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3E8F" w14:textId="77777777" w:rsidR="00D91FA5" w:rsidRDefault="007E2ABB" w:rsidP="00D91FA5">
      <w:pPr>
        <w:pStyle w:val="Title"/>
      </w:pPr>
      <w:r>
        <w:t xml:space="preserve">Task </w:t>
      </w:r>
      <w:r w:rsidR="00B70A74">
        <w:t>10</w:t>
      </w:r>
      <w:r w:rsidR="0093067A">
        <w:t>.1</w:t>
      </w:r>
      <w:r w:rsidR="00D91FA5">
        <w:t>P</w:t>
      </w:r>
    </w:p>
    <w:p w14:paraId="45BBB224" w14:textId="02493562" w:rsidR="00D91FA5" w:rsidRDefault="00B70A74" w:rsidP="00D91FA5">
      <w:pPr>
        <w:pStyle w:val="Subtitle"/>
      </w:pPr>
      <w:r>
        <w:t>not breaking the rules</w:t>
      </w:r>
    </w:p>
    <w:p w14:paraId="4CADDFC7" w14:textId="0B262E1B" w:rsidR="006B7A82" w:rsidRDefault="00B70A74" w:rsidP="006B7A82">
      <w:pPr>
        <w:pStyle w:val="Heading1"/>
        <w:numPr>
          <w:ilvl w:val="0"/>
          <w:numId w:val="1"/>
        </w:numPr>
      </w:pPr>
      <w:r>
        <w:t>Some rules are not to be broken</w:t>
      </w:r>
    </w:p>
    <w:p w14:paraId="2F0CE7FA" w14:textId="2A24C8C6" w:rsidR="00B70A74" w:rsidRDefault="00B70A74" w:rsidP="00B70A74">
      <w:pPr>
        <w:pStyle w:val="Heading2"/>
        <w:numPr>
          <w:ilvl w:val="0"/>
          <w:numId w:val="13"/>
        </w:numPr>
      </w:pPr>
      <w:r>
        <w:t>‘Thread. Sleep’ snippet.</w:t>
      </w:r>
    </w:p>
    <w:p w14:paraId="207AB8BD" w14:textId="70E309C6" w:rsidR="00B70A74" w:rsidRDefault="00B70A74" w:rsidP="00B70A74">
      <w:r>
        <w:t>As far as I can tell, nothing interesting happens.</w:t>
      </w:r>
    </w:p>
    <w:p w14:paraId="50FAF088" w14:textId="4EC9F143" w:rsidR="00B70A74" w:rsidRDefault="00B70A74" w:rsidP="00B70A74">
      <w:r>
        <w:t>Technically the countdown works in that you wait the requisite amount of time, though the app just looks like it’s hanging – the shadow on the button remains ‘pressed’ for a while, until the text changes from the default ‘hello world’ to ‘0’.</w:t>
      </w:r>
    </w:p>
    <w:p w14:paraId="34397381" w14:textId="1B10DF60" w:rsidR="00B70A74" w:rsidRDefault="00B70A74" w:rsidP="00B70A74"/>
    <w:p w14:paraId="71563299" w14:textId="714B6466" w:rsidR="00B70A74" w:rsidRDefault="00B70A74" w:rsidP="00B70A74">
      <w:r>
        <w:t>That said, this shows up in Logcat:</w:t>
      </w:r>
    </w:p>
    <w:p w14:paraId="2ED6E9EE" w14:textId="485C18A5" w:rsidR="00B70A74" w:rsidRDefault="00B70A74" w:rsidP="00B70A74">
      <w:pPr>
        <w:pStyle w:val="Quote"/>
      </w:pPr>
      <w:r w:rsidRPr="00B70A74">
        <w:t>5432-5432/com.example.a9726446.a10_1p I/Choreographer: Skipped 239 frames!  The application may be doing too much work on its main thread.</w:t>
      </w:r>
    </w:p>
    <w:p w14:paraId="264CAD39" w14:textId="719F1B63" w:rsidR="00B70A74" w:rsidRDefault="00B70A74" w:rsidP="00B70A74">
      <w:r>
        <w:t>Essentially, it’s breaking one of the rules of Android’s single thread model – it blocks the main thread.</w:t>
      </w:r>
    </w:p>
    <w:p w14:paraId="10E5E80A" w14:textId="08FECA9A" w:rsidR="00B70A74" w:rsidRDefault="00B70A74" w:rsidP="00B70A74">
      <w:r>
        <w:t xml:space="preserve">( </w:t>
      </w:r>
      <w:hyperlink r:id="rId8" w:history="1">
        <w:r w:rsidRPr="000772F6">
          <w:rPr>
            <w:rStyle w:val="Hyperlink"/>
          </w:rPr>
          <w:t>https://developer.android.com/guide/components/processes-and-threads</w:t>
        </w:r>
      </w:hyperlink>
      <w:r w:rsidR="0040504D">
        <w:t>,last accessed 1/11/</w:t>
      </w:r>
      <w:proofErr w:type="gramStart"/>
      <w:r w:rsidR="0040504D">
        <w:t>18</w:t>
      </w:r>
      <w:r w:rsidR="007A5F2B">
        <w:t xml:space="preserve"> </w:t>
      </w:r>
      <w:r>
        <w:t>)</w:t>
      </w:r>
      <w:proofErr w:type="gramEnd"/>
    </w:p>
    <w:p w14:paraId="22D135F1" w14:textId="77777777" w:rsidR="00B70A74" w:rsidRDefault="00B70A74" w:rsidP="00B70A74"/>
    <w:p w14:paraId="5BB532B6" w14:textId="59CAF465" w:rsidR="00B70A74" w:rsidRDefault="005B1844" w:rsidP="00B70A74">
      <w:r>
        <w:t>This isn’t advised as it prevents all other events from being dispatched, including draw events, giving the hanging effect described above.</w:t>
      </w:r>
    </w:p>
    <w:p w14:paraId="04983624" w14:textId="77777777" w:rsidR="00B70A74" w:rsidRPr="00B70A74" w:rsidRDefault="00B70A74" w:rsidP="00B70A74"/>
    <w:p w14:paraId="456EA0D2" w14:textId="66E183DE" w:rsidR="0053046A" w:rsidRDefault="005B1844" w:rsidP="005B18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93BFC3A" wp14:editId="2E8D3DE2">
            <wp:extent cx="4521200" cy="256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1 at 4.16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FD9B" w14:textId="56A56C00" w:rsidR="0097563B" w:rsidRDefault="005B18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CDC1DD1" w14:textId="6FD7A5B0" w:rsidR="0053046A" w:rsidRDefault="00CA168A" w:rsidP="00B45C51">
      <w:pPr>
        <w:pStyle w:val="Heading2"/>
        <w:numPr>
          <w:ilvl w:val="0"/>
          <w:numId w:val="13"/>
        </w:numPr>
      </w:pPr>
      <w:r>
        <w:lastRenderedPageBreak/>
        <w:t xml:space="preserve">Refactoring with </w:t>
      </w:r>
      <w:proofErr w:type="spellStart"/>
      <w:r>
        <w:t>Async</w:t>
      </w:r>
      <w:proofErr w:type="spellEnd"/>
      <w:r>
        <w:t xml:space="preserve"> Task</w:t>
      </w:r>
    </w:p>
    <w:p w14:paraId="3EFC3F4F" w14:textId="3B0B9EB0" w:rsidR="00CA168A" w:rsidRDefault="0040504D" w:rsidP="00CA168A">
      <w:r>
        <w:t xml:space="preserve">//With references from </w:t>
      </w:r>
      <w:hyperlink r:id="rId10" w:history="1">
        <w:r w:rsidRPr="000772F6">
          <w:rPr>
            <w:rStyle w:val="Hyperlink"/>
          </w:rPr>
          <w:t>https://android-developers.googleblog.com/2009/05/painless-threading.html</w:t>
        </w:r>
      </w:hyperlink>
      <w:r>
        <w:t xml:space="preserve"> (last accessed: 1/11/18)</w:t>
      </w:r>
    </w:p>
    <w:p w14:paraId="4A404408" w14:textId="665A5117" w:rsidR="00CA168A" w:rsidRDefault="00B758D3" w:rsidP="00CA168A">
      <w:r>
        <w:t xml:space="preserve">And the lecture slides from </w:t>
      </w:r>
      <w:r w:rsidR="007A5F2B">
        <w:t>Module 6 (Concurrent Tasks)</w:t>
      </w:r>
    </w:p>
    <w:p w14:paraId="31E5CB67" w14:textId="36791DF3" w:rsidR="007A5F2B" w:rsidRDefault="007A5F2B" w:rsidP="00CA168A"/>
    <w:p w14:paraId="6F151EAE" w14:textId="422B290E" w:rsidR="00DB07E7" w:rsidRPr="00DB07E7" w:rsidRDefault="00DB07E7" w:rsidP="00DB07E7">
      <w:pPr>
        <w:pStyle w:val="Heading3"/>
      </w:pPr>
      <w:r>
        <w:t>Code Snippet:</w:t>
      </w:r>
    </w:p>
    <w:p w14:paraId="7011628F" w14:textId="3E7930F9" w:rsidR="007A5F2B" w:rsidRDefault="00DB07E7" w:rsidP="00CA168A">
      <w:r>
        <w:rPr>
          <w:noProof/>
        </w:rPr>
        <w:drawing>
          <wp:inline distT="0" distB="0" distL="0" distR="0" wp14:anchorId="4A5889D0" wp14:editId="5605C591">
            <wp:extent cx="5727700" cy="4477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1 at 5.10.4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1F79" w14:textId="0CD2D47B" w:rsidR="00CA168A" w:rsidRDefault="00CA168A" w:rsidP="00CA168A"/>
    <w:p w14:paraId="0F2E36B9" w14:textId="4564238D" w:rsidR="00DB07E7" w:rsidRDefault="00DB07E7" w:rsidP="00CA168A">
      <w:r>
        <w:t>Refer Appendix for screenshots of a timer ticking down</w:t>
      </w:r>
    </w:p>
    <w:p w14:paraId="343BFA88" w14:textId="77777777" w:rsidR="00DB07E7" w:rsidRDefault="00DB07E7">
      <w:pPr>
        <w:sectPr w:rsidR="00DB07E7" w:rsidSect="007E2ABB">
          <w:footerReference w:type="default" r:id="rId12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9656E8C" w14:textId="127078D5" w:rsidR="00B7141D" w:rsidRDefault="0053046A" w:rsidP="00B7141D">
      <w:pPr>
        <w:pStyle w:val="Heading1"/>
      </w:pPr>
      <w:r>
        <w:lastRenderedPageBreak/>
        <w:t>Appendix</w:t>
      </w:r>
      <w:r w:rsidR="00B7141D">
        <w:t xml:space="preserve">: </w:t>
      </w:r>
      <w:r>
        <w:t>Screenshots</w:t>
      </w:r>
      <w:r w:rsidR="00DB07E7">
        <w:t xml:space="preserve"> of a tim</w:t>
      </w:r>
      <w:bookmarkStart w:id="0" w:name="_GoBack"/>
      <w:bookmarkEnd w:id="0"/>
      <w:r w:rsidR="00DB07E7">
        <w:t>er ticking down</w:t>
      </w:r>
      <w:r>
        <w:t>:</w:t>
      </w:r>
    </w:p>
    <w:p w14:paraId="0A05A291" w14:textId="5C80AC30" w:rsidR="00DB07E7" w:rsidRDefault="00DB07E7" w:rsidP="00DB07E7">
      <w:r>
        <w:t xml:space="preserve">//Not that these illustrate that much </w:t>
      </w:r>
      <w:proofErr w:type="spellStart"/>
      <w:r>
        <w:t>haha</w:t>
      </w:r>
      <w:proofErr w:type="spellEnd"/>
      <w:r>
        <w:t>…</w:t>
      </w:r>
    </w:p>
    <w:p w14:paraId="2303D4A9" w14:textId="2419D530" w:rsidR="00D74792" w:rsidRDefault="00DB07E7" w:rsidP="00DB07E7">
      <w:pPr>
        <w:jc w:val="center"/>
      </w:pPr>
      <w:r>
        <w:t xml:space="preserve"> </w:t>
      </w:r>
      <w:r w:rsidR="00D74792">
        <w:rPr>
          <w:noProof/>
        </w:rPr>
        <w:drawing>
          <wp:inline distT="0" distB="0" distL="0" distR="0" wp14:anchorId="29042AFD" wp14:editId="6D4C5305">
            <wp:extent cx="2587500" cy="4140000"/>
            <wp:effectExtent l="12700" t="12700" r="1651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54105324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00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74792">
        <w:t xml:space="preserve"> </w:t>
      </w:r>
      <w:r w:rsidR="00D74792">
        <w:rPr>
          <w:noProof/>
        </w:rPr>
        <w:drawing>
          <wp:inline distT="0" distB="0" distL="0" distR="0" wp14:anchorId="314BCB38" wp14:editId="43DCD2A0">
            <wp:extent cx="2587500" cy="4140000"/>
            <wp:effectExtent l="12700" t="12700" r="1651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54105324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00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45B59" w14:textId="77777777" w:rsidR="00D74792" w:rsidRDefault="00D74792" w:rsidP="00DB07E7">
      <w:pPr>
        <w:jc w:val="center"/>
      </w:pPr>
    </w:p>
    <w:p w14:paraId="6EAA2683" w14:textId="5B929FA8" w:rsidR="00DB07E7" w:rsidRDefault="00D74792" w:rsidP="00DB07E7">
      <w:pPr>
        <w:jc w:val="center"/>
      </w:pPr>
      <w:r>
        <w:rPr>
          <w:noProof/>
        </w:rPr>
        <w:drawing>
          <wp:inline distT="0" distB="0" distL="0" distR="0" wp14:anchorId="452D5E22" wp14:editId="1E353EFC">
            <wp:extent cx="2587500" cy="4140000"/>
            <wp:effectExtent l="12700" t="12700" r="16510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54105324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00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90A590" wp14:editId="2CB08228">
            <wp:extent cx="2587500" cy="4140000"/>
            <wp:effectExtent l="12700" t="12700" r="16510" b="13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54105324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00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B07E7" w:rsidSect="00DB07E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EEFEC" w14:textId="77777777" w:rsidR="00EA31A3" w:rsidRDefault="00EA31A3" w:rsidP="00D91FA5">
      <w:r>
        <w:separator/>
      </w:r>
    </w:p>
  </w:endnote>
  <w:endnote w:type="continuationSeparator" w:id="0">
    <w:p w14:paraId="455490BF" w14:textId="77777777" w:rsidR="00EA31A3" w:rsidRDefault="00EA31A3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FA262" w14:textId="77777777"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14:paraId="29455DD3" w14:textId="77777777"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E8591" w14:textId="77777777" w:rsidR="00EA31A3" w:rsidRDefault="00EA31A3" w:rsidP="00D91FA5">
      <w:r>
        <w:separator/>
      </w:r>
    </w:p>
  </w:footnote>
  <w:footnote w:type="continuationSeparator" w:id="0">
    <w:p w14:paraId="3A043497" w14:textId="77777777" w:rsidR="00EA31A3" w:rsidRDefault="00EA31A3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488"/>
    <w:multiLevelType w:val="hybridMultilevel"/>
    <w:tmpl w:val="AAA8661E"/>
    <w:lvl w:ilvl="0" w:tplc="102E2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BD0"/>
    <w:multiLevelType w:val="hybridMultilevel"/>
    <w:tmpl w:val="F20AF938"/>
    <w:lvl w:ilvl="0" w:tplc="F670B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250C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A24FEF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54A65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B0573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26351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7165"/>
    <w:multiLevelType w:val="hybridMultilevel"/>
    <w:tmpl w:val="FE26A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12"/>
  </w:num>
  <w:num w:numId="6">
    <w:abstractNumId w:val="11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335B7"/>
    <w:rsid w:val="000401B8"/>
    <w:rsid w:val="00047D4F"/>
    <w:rsid w:val="00071D79"/>
    <w:rsid w:val="00080D28"/>
    <w:rsid w:val="000D2173"/>
    <w:rsid w:val="000E556E"/>
    <w:rsid w:val="001132E2"/>
    <w:rsid w:val="00162B52"/>
    <w:rsid w:val="001A1262"/>
    <w:rsid w:val="001B1882"/>
    <w:rsid w:val="001B7D70"/>
    <w:rsid w:val="001D5293"/>
    <w:rsid w:val="001F0A01"/>
    <w:rsid w:val="00206299"/>
    <w:rsid w:val="00233B7A"/>
    <w:rsid w:val="00270B22"/>
    <w:rsid w:val="002B1024"/>
    <w:rsid w:val="002C0998"/>
    <w:rsid w:val="002D4A04"/>
    <w:rsid w:val="002E3763"/>
    <w:rsid w:val="002F13B4"/>
    <w:rsid w:val="00321163"/>
    <w:rsid w:val="003504BD"/>
    <w:rsid w:val="003D2633"/>
    <w:rsid w:val="003D3E96"/>
    <w:rsid w:val="0040504D"/>
    <w:rsid w:val="00410E14"/>
    <w:rsid w:val="004B68DA"/>
    <w:rsid w:val="004C38D6"/>
    <w:rsid w:val="0053046A"/>
    <w:rsid w:val="005543CE"/>
    <w:rsid w:val="00573743"/>
    <w:rsid w:val="0057688D"/>
    <w:rsid w:val="00593C44"/>
    <w:rsid w:val="005B1844"/>
    <w:rsid w:val="005F5399"/>
    <w:rsid w:val="00601B22"/>
    <w:rsid w:val="006150A2"/>
    <w:rsid w:val="00684DDC"/>
    <w:rsid w:val="00695E62"/>
    <w:rsid w:val="006B348F"/>
    <w:rsid w:val="006B7A82"/>
    <w:rsid w:val="006E0615"/>
    <w:rsid w:val="0072763F"/>
    <w:rsid w:val="00742D94"/>
    <w:rsid w:val="00746430"/>
    <w:rsid w:val="0075016C"/>
    <w:rsid w:val="007529C7"/>
    <w:rsid w:val="00773792"/>
    <w:rsid w:val="00777E4B"/>
    <w:rsid w:val="007A5F2B"/>
    <w:rsid w:val="007D3FF4"/>
    <w:rsid w:val="007E2ABB"/>
    <w:rsid w:val="0080021A"/>
    <w:rsid w:val="00844EEA"/>
    <w:rsid w:val="00852C90"/>
    <w:rsid w:val="00882B87"/>
    <w:rsid w:val="008916D3"/>
    <w:rsid w:val="00896E4A"/>
    <w:rsid w:val="008A41E0"/>
    <w:rsid w:val="00916AA7"/>
    <w:rsid w:val="0092649C"/>
    <w:rsid w:val="0093067A"/>
    <w:rsid w:val="00953D47"/>
    <w:rsid w:val="0096476F"/>
    <w:rsid w:val="0097563B"/>
    <w:rsid w:val="0099078D"/>
    <w:rsid w:val="00991A07"/>
    <w:rsid w:val="00997936"/>
    <w:rsid w:val="00A428D3"/>
    <w:rsid w:val="00AA2AC8"/>
    <w:rsid w:val="00AD0434"/>
    <w:rsid w:val="00B12CEE"/>
    <w:rsid w:val="00B4346E"/>
    <w:rsid w:val="00B45C51"/>
    <w:rsid w:val="00B53437"/>
    <w:rsid w:val="00B70A74"/>
    <w:rsid w:val="00B7141D"/>
    <w:rsid w:val="00B758D3"/>
    <w:rsid w:val="00BD24E5"/>
    <w:rsid w:val="00C16673"/>
    <w:rsid w:val="00C30D7E"/>
    <w:rsid w:val="00C4197B"/>
    <w:rsid w:val="00C42367"/>
    <w:rsid w:val="00C90522"/>
    <w:rsid w:val="00CA168A"/>
    <w:rsid w:val="00CC2BF2"/>
    <w:rsid w:val="00D02218"/>
    <w:rsid w:val="00D52B1E"/>
    <w:rsid w:val="00D70D25"/>
    <w:rsid w:val="00D74792"/>
    <w:rsid w:val="00D82DBC"/>
    <w:rsid w:val="00D91FA5"/>
    <w:rsid w:val="00DB07E7"/>
    <w:rsid w:val="00DC426F"/>
    <w:rsid w:val="00E14E11"/>
    <w:rsid w:val="00E30A59"/>
    <w:rsid w:val="00EA31A3"/>
    <w:rsid w:val="00ED1954"/>
    <w:rsid w:val="00EF6E88"/>
    <w:rsid w:val="00F27DAE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DC48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3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B70A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A7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B70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processes-and-thread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android-developers.googleblog.com/2009/05/painless-thread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A5C5-0B94-2F49-AECA-4DFB95DFF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61</cp:revision>
  <cp:lastPrinted>2018-08-10T03:26:00Z</cp:lastPrinted>
  <dcterms:created xsi:type="dcterms:W3CDTF">2018-08-08T05:02:00Z</dcterms:created>
  <dcterms:modified xsi:type="dcterms:W3CDTF">2018-11-01T06:22:00Z</dcterms:modified>
</cp:coreProperties>
</file>