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6B00C" w14:textId="77777777" w:rsidR="00F65A38" w:rsidRDefault="00F65A38"/>
    <w:p w14:paraId="413C923A" w14:textId="77777777" w:rsidR="00F65A38" w:rsidRDefault="00F65A38"/>
    <w:p w14:paraId="4BC29B0E" w14:textId="77777777" w:rsidR="00F65A38" w:rsidRDefault="00F65A38">
      <w:pPr>
        <w:jc w:val="center"/>
        <w:rPr>
          <w:rFonts w:ascii="Garamond" w:eastAsia="Garamond" w:hAnsi="Garamond" w:cs="Garamond"/>
          <w:sz w:val="44"/>
          <w:szCs w:val="44"/>
        </w:rPr>
      </w:pPr>
    </w:p>
    <w:p w14:paraId="03C335B7" w14:textId="77777777" w:rsidR="00F65A38" w:rsidRDefault="00F65A38">
      <w:pPr>
        <w:jc w:val="center"/>
        <w:rPr>
          <w:rFonts w:ascii="Garamond" w:eastAsia="Garamond" w:hAnsi="Garamond" w:cs="Garamond"/>
          <w:sz w:val="52"/>
          <w:szCs w:val="52"/>
        </w:rPr>
      </w:pPr>
    </w:p>
    <w:p w14:paraId="72F067D9" w14:textId="77777777" w:rsidR="00F65A38" w:rsidRDefault="00AD29DF">
      <w:pPr>
        <w:jc w:val="center"/>
        <w:rPr>
          <w:rFonts w:ascii="Garamond" w:eastAsia="Garamond" w:hAnsi="Garamond" w:cs="Garamond"/>
          <w:sz w:val="44"/>
          <w:szCs w:val="44"/>
        </w:rPr>
      </w:pPr>
      <w:r>
        <w:rPr>
          <w:rFonts w:ascii="Garamond" w:eastAsia="Garamond" w:hAnsi="Garamond" w:cs="Garamond"/>
          <w:sz w:val="52"/>
          <w:szCs w:val="52"/>
        </w:rPr>
        <w:t>Swinburne University of Technology</w:t>
      </w:r>
      <w:r>
        <w:rPr>
          <w:rFonts w:ascii="Garamond" w:eastAsia="Garamond" w:hAnsi="Garamond" w:cs="Garamond"/>
          <w:sz w:val="52"/>
          <w:szCs w:val="52"/>
        </w:rPr>
        <w:br/>
      </w:r>
      <w:r>
        <w:rPr>
          <w:rFonts w:ascii="Garamond" w:eastAsia="Garamond" w:hAnsi="Garamond" w:cs="Garamond"/>
          <w:sz w:val="44"/>
          <w:szCs w:val="44"/>
        </w:rPr>
        <w:t>Faculty of Science, Engineering, and Technology</w:t>
      </w:r>
    </w:p>
    <w:p w14:paraId="0BCCDCC8" w14:textId="77777777" w:rsidR="00F65A38" w:rsidRDefault="00F65A38">
      <w:pPr>
        <w:jc w:val="center"/>
        <w:rPr>
          <w:rFonts w:ascii="Garamond" w:eastAsia="Garamond" w:hAnsi="Garamond" w:cs="Garamond"/>
          <w:sz w:val="44"/>
          <w:szCs w:val="44"/>
        </w:rPr>
      </w:pPr>
    </w:p>
    <w:p w14:paraId="4D3E9C54" w14:textId="77777777" w:rsidR="00F65A38" w:rsidRDefault="00F65A38">
      <w:pPr>
        <w:jc w:val="center"/>
        <w:rPr>
          <w:rFonts w:ascii="Garamond" w:eastAsia="Garamond" w:hAnsi="Garamond" w:cs="Garamond"/>
          <w:sz w:val="44"/>
          <w:szCs w:val="44"/>
        </w:rPr>
      </w:pPr>
    </w:p>
    <w:p w14:paraId="4591E444" w14:textId="77777777" w:rsidR="003206D6" w:rsidRDefault="003206D6" w:rsidP="003206D6">
      <w:pPr>
        <w:jc w:val="center"/>
        <w:rPr>
          <w:rFonts w:ascii="Garamond" w:eastAsia="Garamond" w:hAnsi="Garamond" w:cs="Garamond"/>
          <w:b/>
          <w:sz w:val="40"/>
          <w:szCs w:val="40"/>
        </w:rPr>
      </w:pPr>
      <w:r>
        <w:rPr>
          <w:rFonts w:ascii="Garamond" w:eastAsia="Garamond" w:hAnsi="Garamond" w:cs="Garamond"/>
          <w:b/>
          <w:sz w:val="40"/>
          <w:szCs w:val="40"/>
        </w:rPr>
        <w:t>COS30019: Introduction to Artificial Intelligence</w:t>
      </w:r>
    </w:p>
    <w:p w14:paraId="7D104371" w14:textId="77777777" w:rsidR="00F65A38" w:rsidRDefault="00F65A38">
      <w:pPr>
        <w:jc w:val="center"/>
        <w:rPr>
          <w:rFonts w:ascii="Garamond" w:eastAsia="Garamond" w:hAnsi="Garamond" w:cs="Garamond"/>
          <w:b/>
          <w:sz w:val="40"/>
          <w:szCs w:val="40"/>
        </w:rPr>
      </w:pPr>
    </w:p>
    <w:p w14:paraId="3D08CC6C" w14:textId="77777777" w:rsidR="003206D6" w:rsidRDefault="003206D6" w:rsidP="003206D6">
      <w:pPr>
        <w:pBdr>
          <w:bottom w:val="single" w:sz="6" w:space="1" w:color="000000"/>
        </w:pBdr>
        <w:jc w:val="center"/>
        <w:rPr>
          <w:rFonts w:ascii="Garamond" w:eastAsia="Garamond" w:hAnsi="Garamond" w:cs="Garamond"/>
          <w:sz w:val="36"/>
          <w:szCs w:val="36"/>
        </w:rPr>
      </w:pPr>
      <w:r>
        <w:rPr>
          <w:rFonts w:ascii="Garamond" w:eastAsia="Garamond" w:hAnsi="Garamond" w:cs="Garamond"/>
          <w:sz w:val="36"/>
          <w:szCs w:val="36"/>
        </w:rPr>
        <w:t>Assignment 1B: Robot Navigation</w:t>
      </w:r>
    </w:p>
    <w:p w14:paraId="711B1FBA" w14:textId="77777777" w:rsidR="008E1B26" w:rsidRDefault="008E1B26">
      <w:pPr>
        <w:rPr>
          <w:rFonts w:ascii="Garamond" w:eastAsia="Garamond" w:hAnsi="Garamond" w:cs="Garamond"/>
          <w:sz w:val="36"/>
          <w:szCs w:val="36"/>
        </w:rPr>
      </w:pPr>
    </w:p>
    <w:tbl>
      <w:tblPr>
        <w:tblStyle w:val="a"/>
        <w:tblW w:w="5000" w:type="pct"/>
        <w:tblLook w:val="0400" w:firstRow="0" w:lastRow="0" w:firstColumn="0" w:lastColumn="0" w:noHBand="0" w:noVBand="1"/>
      </w:tblPr>
      <w:tblGrid>
        <w:gridCol w:w="4111"/>
        <w:gridCol w:w="283"/>
        <w:gridCol w:w="4632"/>
      </w:tblGrid>
      <w:tr w:rsidR="008E1B26" w14:paraId="67A68B59" w14:textId="77777777" w:rsidTr="008E1B26">
        <w:tc>
          <w:tcPr>
            <w:tcW w:w="2277" w:type="pct"/>
          </w:tcPr>
          <w:p w14:paraId="25CBB114" w14:textId="0C033DA9"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Date of report submission</w:t>
            </w:r>
          </w:p>
        </w:tc>
        <w:tc>
          <w:tcPr>
            <w:tcW w:w="157" w:type="pct"/>
          </w:tcPr>
          <w:p w14:paraId="146F59DC" w14:textId="36C859E6" w:rsidR="008E1B26" w:rsidRPr="008E1B26" w:rsidRDefault="008E1B26" w:rsidP="008E1B26">
            <w:pPr>
              <w:rPr>
                <w:rFonts w:ascii="Garamond" w:eastAsia="Garamond" w:hAnsi="Garamond"/>
                <w:sz w:val="34"/>
                <w:szCs w:val="34"/>
              </w:rPr>
            </w:pPr>
          </w:p>
        </w:tc>
        <w:tc>
          <w:tcPr>
            <w:tcW w:w="2565" w:type="pct"/>
          </w:tcPr>
          <w:p w14:paraId="1255262F" w14:textId="7116DC6A" w:rsidR="008E1B26" w:rsidRPr="008E1B26" w:rsidRDefault="00697B67" w:rsidP="008E1B26">
            <w:pPr>
              <w:rPr>
                <w:rFonts w:ascii="Garamond" w:eastAsia="Garamond" w:hAnsi="Garamond"/>
                <w:sz w:val="34"/>
                <w:szCs w:val="34"/>
              </w:rPr>
            </w:pPr>
            <w:r>
              <w:rPr>
                <w:rFonts w:ascii="Garamond" w:eastAsia="Garamond" w:hAnsi="Garamond"/>
                <w:sz w:val="34"/>
                <w:szCs w:val="34"/>
              </w:rPr>
              <w:t>--</w:t>
            </w:r>
            <w:r w:rsidR="008E1B26" w:rsidRPr="008E1B26">
              <w:rPr>
                <w:rFonts w:ascii="Garamond" w:eastAsia="Garamond" w:hAnsi="Garamond"/>
                <w:sz w:val="34"/>
                <w:szCs w:val="34"/>
              </w:rPr>
              <w:t>/</w:t>
            </w:r>
            <w:r>
              <w:rPr>
                <w:rFonts w:ascii="Garamond" w:eastAsia="Garamond" w:hAnsi="Garamond"/>
                <w:sz w:val="34"/>
                <w:szCs w:val="34"/>
              </w:rPr>
              <w:t>--</w:t>
            </w:r>
            <w:r w:rsidR="008E1B26" w:rsidRPr="008E1B26">
              <w:rPr>
                <w:rFonts w:ascii="Garamond" w:eastAsia="Garamond" w:hAnsi="Garamond"/>
                <w:sz w:val="34"/>
                <w:szCs w:val="34"/>
              </w:rPr>
              <w:t>/</w:t>
            </w:r>
            <w:r>
              <w:rPr>
                <w:rFonts w:ascii="Garamond" w:eastAsia="Garamond" w:hAnsi="Garamond"/>
                <w:sz w:val="34"/>
                <w:szCs w:val="34"/>
              </w:rPr>
              <w:t>--</w:t>
            </w:r>
          </w:p>
        </w:tc>
      </w:tr>
      <w:tr w:rsidR="008E1B26" w14:paraId="39AE1F2F" w14:textId="77777777" w:rsidTr="008E1B26">
        <w:tc>
          <w:tcPr>
            <w:tcW w:w="2277" w:type="pct"/>
          </w:tcPr>
          <w:p w14:paraId="7B3CD0F6" w14:textId="2CE7B6E3"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Lab Supervisor</w:t>
            </w:r>
          </w:p>
        </w:tc>
        <w:tc>
          <w:tcPr>
            <w:tcW w:w="157" w:type="pct"/>
          </w:tcPr>
          <w:p w14:paraId="6A1190E5" w14:textId="266CCB84" w:rsidR="008E1B26" w:rsidRPr="008E1B26" w:rsidRDefault="008E1B26" w:rsidP="008E1B26">
            <w:pPr>
              <w:rPr>
                <w:rFonts w:ascii="Garamond" w:eastAsia="Garamond" w:hAnsi="Garamond"/>
                <w:sz w:val="34"/>
                <w:szCs w:val="34"/>
              </w:rPr>
            </w:pPr>
          </w:p>
        </w:tc>
        <w:tc>
          <w:tcPr>
            <w:tcW w:w="2565" w:type="pct"/>
          </w:tcPr>
          <w:p w14:paraId="67296254" w14:textId="029B851B" w:rsidR="008E1B26" w:rsidRPr="008E1B26" w:rsidRDefault="00697B67" w:rsidP="008E1B26">
            <w:pPr>
              <w:rPr>
                <w:rFonts w:ascii="Garamond" w:eastAsia="Garamond" w:hAnsi="Garamond"/>
                <w:sz w:val="34"/>
                <w:szCs w:val="34"/>
              </w:rPr>
            </w:pPr>
            <w:r>
              <w:rPr>
                <w:rFonts w:ascii="Garamond" w:eastAsia="Garamond" w:hAnsi="Garamond"/>
                <w:sz w:val="34"/>
                <w:szCs w:val="34"/>
              </w:rPr>
              <w:t>---</w:t>
            </w:r>
          </w:p>
        </w:tc>
      </w:tr>
      <w:tr w:rsidR="008E1B26" w14:paraId="508A9FBF" w14:textId="77777777" w:rsidTr="008E1B26">
        <w:tc>
          <w:tcPr>
            <w:tcW w:w="2277" w:type="pct"/>
          </w:tcPr>
          <w:p w14:paraId="67EF32C7" w14:textId="505FF33D"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Group</w:t>
            </w:r>
          </w:p>
        </w:tc>
        <w:tc>
          <w:tcPr>
            <w:tcW w:w="157" w:type="pct"/>
          </w:tcPr>
          <w:p w14:paraId="2F69BD01" w14:textId="2CD5F034" w:rsidR="008E1B26" w:rsidRPr="008E1B26" w:rsidRDefault="008E1B26" w:rsidP="008E1B26">
            <w:pPr>
              <w:rPr>
                <w:rFonts w:ascii="Garamond" w:eastAsia="Garamond" w:hAnsi="Garamond"/>
                <w:sz w:val="34"/>
                <w:szCs w:val="34"/>
              </w:rPr>
            </w:pPr>
          </w:p>
        </w:tc>
        <w:tc>
          <w:tcPr>
            <w:tcW w:w="2565" w:type="pct"/>
          </w:tcPr>
          <w:p w14:paraId="75E39F03" w14:textId="04D027A5" w:rsidR="008E1B26" w:rsidRDefault="00697B67" w:rsidP="008E1B26">
            <w:pPr>
              <w:rPr>
                <w:rFonts w:ascii="Garamond" w:eastAsia="Garamond" w:hAnsi="Garamond"/>
                <w:sz w:val="34"/>
                <w:szCs w:val="34"/>
              </w:rPr>
            </w:pPr>
            <w:r>
              <w:rPr>
                <w:rFonts w:ascii="Garamond" w:eastAsia="Garamond" w:hAnsi="Garamond"/>
                <w:sz w:val="34"/>
                <w:szCs w:val="34"/>
              </w:rPr>
              <w:t>12</w:t>
            </w:r>
            <w:r w:rsidR="008E1B26" w:rsidRPr="008E1B26">
              <w:rPr>
                <w:rFonts w:ascii="Garamond" w:eastAsia="Garamond" w:hAnsi="Garamond"/>
                <w:sz w:val="34"/>
                <w:szCs w:val="34"/>
              </w:rPr>
              <w:t>:</w:t>
            </w:r>
            <w:r>
              <w:rPr>
                <w:rFonts w:ascii="Garamond" w:eastAsia="Garamond" w:hAnsi="Garamond"/>
                <w:sz w:val="34"/>
                <w:szCs w:val="34"/>
              </w:rPr>
              <w:t>30p</w:t>
            </w:r>
            <w:r w:rsidR="008E1B26" w:rsidRPr="008E1B26">
              <w:rPr>
                <w:rFonts w:ascii="Garamond" w:eastAsia="Garamond" w:hAnsi="Garamond"/>
                <w:sz w:val="34"/>
                <w:szCs w:val="34"/>
              </w:rPr>
              <w:t xml:space="preserve">m </w:t>
            </w:r>
            <w:r>
              <w:rPr>
                <w:rFonts w:ascii="Garamond" w:eastAsia="Garamond" w:hAnsi="Garamond"/>
                <w:sz w:val="34"/>
                <w:szCs w:val="34"/>
              </w:rPr>
              <w:t>Monday</w:t>
            </w:r>
          </w:p>
          <w:p w14:paraId="5E7BDAED" w14:textId="2BB0F337" w:rsidR="001016C6" w:rsidRPr="001016C6" w:rsidRDefault="001016C6" w:rsidP="008E1B26">
            <w:pPr>
              <w:rPr>
                <w:rFonts w:ascii="Garamond" w:eastAsia="Garamond" w:hAnsi="Garamond"/>
              </w:rPr>
            </w:pPr>
            <w:r>
              <w:rPr>
                <w:rFonts w:ascii="Garamond" w:eastAsia="Garamond" w:hAnsi="Garamond"/>
              </w:rPr>
              <w:t>Even</w:t>
            </w:r>
            <w:r w:rsidR="00697B67">
              <w:rPr>
                <w:rFonts w:ascii="Garamond" w:eastAsia="Garamond" w:hAnsi="Garamond"/>
              </w:rPr>
              <w:t xml:space="preserve">/Odd Weeks </w:t>
            </w:r>
          </w:p>
        </w:tc>
      </w:tr>
    </w:tbl>
    <w:p w14:paraId="6ADE9D62" w14:textId="77777777" w:rsidR="008E1B26" w:rsidRDefault="008E1B26">
      <w:pPr>
        <w:pBdr>
          <w:bottom w:val="single" w:sz="6" w:space="1" w:color="000000"/>
        </w:pBdr>
        <w:rPr>
          <w:rFonts w:ascii="Garamond" w:eastAsia="Garamond" w:hAnsi="Garamond" w:cs="Garamond"/>
          <w:sz w:val="28"/>
          <w:szCs w:val="28"/>
        </w:rPr>
      </w:pPr>
    </w:p>
    <w:tbl>
      <w:tblPr>
        <w:tblStyle w:val="a0"/>
        <w:tblW w:w="9016" w:type="dxa"/>
        <w:tblLayout w:type="fixed"/>
        <w:tblLook w:val="04A0" w:firstRow="1" w:lastRow="0" w:firstColumn="1" w:lastColumn="0" w:noHBand="0" w:noVBand="1"/>
      </w:tblPr>
      <w:tblGrid>
        <w:gridCol w:w="4508"/>
        <w:gridCol w:w="4508"/>
      </w:tblGrid>
      <w:tr w:rsidR="00F65A38" w14:paraId="20C09B74" w14:textId="77777777" w:rsidTr="00B10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none" w:sz="0" w:space="0" w:color="auto"/>
            </w:tcBorders>
          </w:tcPr>
          <w:p w14:paraId="56FD073D" w14:textId="77777777" w:rsidR="00F65A38" w:rsidRDefault="00AD29DF">
            <w:pPr>
              <w:rPr>
                <w:rFonts w:ascii="Garamond" w:eastAsia="Garamond" w:hAnsi="Garamond" w:cs="Garamond"/>
                <w:sz w:val="28"/>
                <w:szCs w:val="28"/>
              </w:rPr>
            </w:pPr>
            <w:r>
              <w:rPr>
                <w:rFonts w:ascii="Garamond" w:eastAsia="Garamond" w:hAnsi="Garamond" w:cs="Garamond"/>
                <w:sz w:val="28"/>
                <w:szCs w:val="28"/>
              </w:rPr>
              <w:t>Name</w:t>
            </w:r>
          </w:p>
          <w:p w14:paraId="440BA612" w14:textId="77777777" w:rsidR="00F65A38" w:rsidRDefault="00F65A38">
            <w:pPr>
              <w:rPr>
                <w:rFonts w:ascii="Garamond" w:eastAsia="Garamond" w:hAnsi="Garamond" w:cs="Garamond"/>
                <w:sz w:val="28"/>
                <w:szCs w:val="28"/>
              </w:rPr>
            </w:pPr>
          </w:p>
        </w:tc>
        <w:tc>
          <w:tcPr>
            <w:tcW w:w="4508" w:type="dxa"/>
            <w:tcBorders>
              <w:bottom w:val="none" w:sz="0" w:space="0" w:color="auto"/>
            </w:tcBorders>
          </w:tcPr>
          <w:p w14:paraId="0DEEE47F" w14:textId="77777777" w:rsidR="00F65A38" w:rsidRDefault="00AD29DF">
            <w:pP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28"/>
                <w:szCs w:val="28"/>
              </w:rPr>
            </w:pPr>
            <w:r>
              <w:rPr>
                <w:rFonts w:ascii="Garamond" w:eastAsia="Garamond" w:hAnsi="Garamond" w:cs="Garamond"/>
                <w:sz w:val="28"/>
                <w:szCs w:val="28"/>
              </w:rPr>
              <w:t>Student ID</w:t>
            </w:r>
          </w:p>
        </w:tc>
      </w:tr>
      <w:tr w:rsidR="002F26F7" w14:paraId="2DA331B5" w14:textId="77777777" w:rsidTr="00BC69F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tcBorders>
            <w:vAlign w:val="center"/>
          </w:tcPr>
          <w:p w14:paraId="18187747" w14:textId="201AE521" w:rsidR="002F26F7" w:rsidRPr="00BC69F1" w:rsidRDefault="002F26F7" w:rsidP="002F26F7">
            <w:pPr>
              <w:rPr>
                <w:rFonts w:ascii="Garamond" w:eastAsia="Garamond" w:hAnsi="Garamond" w:cs="Garamond"/>
                <w:b w:val="0"/>
                <w:sz w:val="24"/>
                <w:szCs w:val="24"/>
              </w:rPr>
            </w:pPr>
            <w:r>
              <w:rPr>
                <w:rFonts w:ascii="Garamond" w:eastAsia="Garamond" w:hAnsi="Garamond" w:cs="Garamond"/>
                <w:b w:val="0"/>
                <w:sz w:val="26"/>
                <w:szCs w:val="26"/>
              </w:rPr>
              <w:t>Jimmy Trac</w:t>
            </w:r>
          </w:p>
        </w:tc>
        <w:tc>
          <w:tcPr>
            <w:tcW w:w="4508" w:type="dxa"/>
            <w:tcBorders>
              <w:top w:val="none" w:sz="0" w:space="0" w:color="auto"/>
              <w:bottom w:val="none" w:sz="0" w:space="0" w:color="auto"/>
            </w:tcBorders>
            <w:vAlign w:val="center"/>
          </w:tcPr>
          <w:p w14:paraId="7DA492DD" w14:textId="7F16CCA4" w:rsidR="002F26F7" w:rsidRDefault="002F26F7" w:rsidP="002F26F7">
            <w:pP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101624964</w:t>
            </w:r>
          </w:p>
        </w:tc>
      </w:tr>
      <w:tr w:rsidR="00F65A38" w14:paraId="0A5D6544" w14:textId="77777777" w:rsidTr="00B10D85">
        <w:trPr>
          <w:trHeight w:val="44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3D2C28A" w14:textId="1A204620" w:rsidR="00F65A38" w:rsidRPr="00BC69F1" w:rsidRDefault="00F65A38">
            <w:pPr>
              <w:rPr>
                <w:rFonts w:ascii="Garamond" w:eastAsia="Garamond" w:hAnsi="Garamond" w:cs="Garamond"/>
                <w:b w:val="0"/>
                <w:sz w:val="24"/>
                <w:szCs w:val="24"/>
              </w:rPr>
            </w:pPr>
          </w:p>
        </w:tc>
        <w:tc>
          <w:tcPr>
            <w:tcW w:w="4508" w:type="dxa"/>
            <w:vAlign w:val="center"/>
          </w:tcPr>
          <w:p w14:paraId="077E10F6" w14:textId="632EFCFC" w:rsidR="00F65A38" w:rsidRDefault="00F65A38">
            <w:pPr>
              <w:cnfStyle w:val="000000000000" w:firstRow="0" w:lastRow="0" w:firstColumn="0" w:lastColumn="0" w:oddVBand="0" w:evenVBand="0" w:oddHBand="0" w:evenHBand="0" w:firstRowFirstColumn="0" w:firstRowLastColumn="0" w:lastRowFirstColumn="0" w:lastRowLastColumn="0"/>
            </w:pPr>
          </w:p>
        </w:tc>
      </w:tr>
      <w:tr w:rsidR="00BC69F1" w14:paraId="309C82E4" w14:textId="77777777" w:rsidTr="00BC69F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tcBorders>
            <w:vAlign w:val="center"/>
          </w:tcPr>
          <w:p w14:paraId="2BFE7977" w14:textId="7CEFE48F" w:rsidR="00BC69F1" w:rsidRDefault="00BC69F1">
            <w:pPr>
              <w:rPr>
                <w:rFonts w:ascii="Garamond" w:eastAsia="Garamond" w:hAnsi="Garamond" w:cs="Garamond"/>
                <w:b w:val="0"/>
                <w:sz w:val="24"/>
                <w:szCs w:val="24"/>
              </w:rPr>
            </w:pPr>
          </w:p>
        </w:tc>
        <w:tc>
          <w:tcPr>
            <w:tcW w:w="4508" w:type="dxa"/>
            <w:tcBorders>
              <w:top w:val="none" w:sz="0" w:space="0" w:color="auto"/>
              <w:bottom w:val="none" w:sz="0" w:space="0" w:color="auto"/>
            </w:tcBorders>
            <w:vAlign w:val="center"/>
          </w:tcPr>
          <w:p w14:paraId="5C868B57" w14:textId="77777777" w:rsidR="00BC69F1" w:rsidRDefault="00BC69F1">
            <w:pPr>
              <w:cnfStyle w:val="000000100000" w:firstRow="0" w:lastRow="0" w:firstColumn="0" w:lastColumn="0" w:oddVBand="0" w:evenVBand="0" w:oddHBand="1" w:evenHBand="0" w:firstRowFirstColumn="0" w:firstRowLastColumn="0" w:lastRowFirstColumn="0" w:lastRowLastColumn="0"/>
            </w:pPr>
          </w:p>
        </w:tc>
      </w:tr>
    </w:tbl>
    <w:p w14:paraId="3C02A883" w14:textId="6C288A45" w:rsidR="00F65A38" w:rsidRDefault="00F65A38">
      <w:pPr>
        <w:rPr>
          <w:rFonts w:ascii="Garamond" w:eastAsia="Garamond" w:hAnsi="Garamond" w:cs="Garamond"/>
          <w:sz w:val="28"/>
          <w:szCs w:val="28"/>
        </w:rPr>
      </w:pPr>
    </w:p>
    <w:p w14:paraId="4D077604" w14:textId="77777777" w:rsidR="00F65A38" w:rsidRDefault="00AD29DF">
      <w:r>
        <w:br w:type="page"/>
      </w:r>
    </w:p>
    <w:p w14:paraId="32475BC9" w14:textId="77777777" w:rsidR="00F65A38" w:rsidRDefault="00F65A38"/>
    <w:p w14:paraId="7698E9CF" w14:textId="77777777" w:rsidR="00F65A38" w:rsidRDefault="00F65A38"/>
    <w:p w14:paraId="634EA874" w14:textId="77777777" w:rsidR="00F65A38" w:rsidRDefault="00F65A38"/>
    <w:p w14:paraId="5BA14687" w14:textId="77777777" w:rsidR="00F65A38" w:rsidRDefault="00F65A38">
      <w:pPr>
        <w:jc w:val="center"/>
        <w:rPr>
          <w:sz w:val="36"/>
          <w:szCs w:val="36"/>
        </w:rPr>
      </w:pPr>
    </w:p>
    <w:p w14:paraId="551B8175" w14:textId="77777777" w:rsidR="00F65A38" w:rsidRDefault="00F65A38">
      <w:pPr>
        <w:jc w:val="center"/>
        <w:rPr>
          <w:sz w:val="36"/>
          <w:szCs w:val="36"/>
        </w:rPr>
      </w:pPr>
    </w:p>
    <w:p w14:paraId="1B424C3C" w14:textId="77777777" w:rsidR="00F65A38" w:rsidRDefault="00F65A38">
      <w:pPr>
        <w:jc w:val="center"/>
        <w:rPr>
          <w:sz w:val="36"/>
          <w:szCs w:val="36"/>
        </w:rPr>
      </w:pPr>
    </w:p>
    <w:p w14:paraId="59734E65" w14:textId="77777777" w:rsidR="00F65A38" w:rsidRDefault="00F65A38">
      <w:pPr>
        <w:jc w:val="center"/>
        <w:rPr>
          <w:sz w:val="36"/>
          <w:szCs w:val="36"/>
        </w:rPr>
      </w:pPr>
    </w:p>
    <w:p w14:paraId="3793662A" w14:textId="77777777" w:rsidR="00F65A38" w:rsidRDefault="00AD29DF">
      <w:pPr>
        <w:jc w:val="center"/>
        <w:rPr>
          <w:sz w:val="36"/>
          <w:szCs w:val="36"/>
        </w:rPr>
      </w:pPr>
      <w:r>
        <w:rPr>
          <w:sz w:val="36"/>
          <w:szCs w:val="36"/>
        </w:rPr>
        <w:t>This page is mostly blank.</w:t>
      </w:r>
    </w:p>
    <w:p w14:paraId="2CC31B32" w14:textId="77777777" w:rsidR="00F65A38" w:rsidRDefault="00AD29DF">
      <w:pPr>
        <w:jc w:val="center"/>
        <w:rPr>
          <w:sz w:val="16"/>
          <w:szCs w:val="16"/>
        </w:rPr>
      </w:pPr>
      <w:r>
        <w:rPr>
          <w:sz w:val="16"/>
          <w:szCs w:val="16"/>
        </w:rPr>
        <w:t>The purpose of this page is to separate the cover page from the report when printed double-sided.</w:t>
      </w:r>
    </w:p>
    <w:p w14:paraId="53F72102" w14:textId="77777777" w:rsidR="00F65A38" w:rsidRDefault="00AD29DF">
      <w:pPr>
        <w:rPr>
          <w:sz w:val="28"/>
          <w:szCs w:val="28"/>
        </w:rPr>
      </w:pPr>
      <w:r>
        <w:br w:type="page"/>
      </w:r>
    </w:p>
    <w:p w14:paraId="7F60DA0A" w14:textId="63516003" w:rsidR="00697B67" w:rsidRDefault="000F6385" w:rsidP="00697B67">
      <w:pPr>
        <w:pStyle w:val="Title"/>
      </w:pPr>
      <w:r>
        <w:lastRenderedPageBreak/>
        <w:t>Robot Navigation</w:t>
      </w:r>
    </w:p>
    <w:p w14:paraId="636BD267" w14:textId="5BE45F61" w:rsidR="00F65A38" w:rsidRDefault="000F6385" w:rsidP="00075799">
      <w:pPr>
        <w:pStyle w:val="Heading1Subtitle"/>
      </w:pPr>
      <w:r>
        <w:t>Jimmy Trac | 101624964</w:t>
      </w:r>
    </w:p>
    <w:p w14:paraId="0AF95EDE" w14:textId="77777777" w:rsidR="00697B67" w:rsidRDefault="00697B67" w:rsidP="00697B67"/>
    <w:p w14:paraId="4A7FA4A9" w14:textId="619875D9" w:rsidR="00697B67" w:rsidRDefault="00697B67" w:rsidP="00697B67">
      <w:pPr>
        <w:pStyle w:val="Heading2"/>
      </w:pPr>
      <w:bookmarkStart w:id="0" w:name="_Toc19184778"/>
      <w:r>
        <w:t>I. Table of Contents</w:t>
      </w:r>
      <w:bookmarkEnd w:id="0"/>
    </w:p>
    <w:sdt>
      <w:sdtPr>
        <w:id w:val="182560585"/>
        <w:docPartObj>
          <w:docPartGallery w:val="Table of Contents"/>
          <w:docPartUnique/>
        </w:docPartObj>
      </w:sdtPr>
      <w:sdtEndPr>
        <w:rPr>
          <w:b/>
          <w:bCs/>
          <w:noProof/>
        </w:rPr>
      </w:sdtEndPr>
      <w:sdtContent>
        <w:p w14:paraId="1DDCD0E5" w14:textId="77777777" w:rsidR="00697B67" w:rsidRPr="005501B2" w:rsidRDefault="00697B67" w:rsidP="00697B67"/>
        <w:p w14:paraId="64AFB262" w14:textId="7BC06B23" w:rsidR="0039076A" w:rsidRDefault="00697B67">
          <w:pPr>
            <w:pStyle w:val="TOC2"/>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9184777" w:history="1">
            <w:r w:rsidR="0039076A" w:rsidRPr="00672081">
              <w:rPr>
                <w:rStyle w:val="Hyperlink"/>
                <w:noProof/>
              </w:rPr>
              <w:t>I. Abstract</w:t>
            </w:r>
            <w:r w:rsidR="0039076A">
              <w:rPr>
                <w:noProof/>
                <w:webHidden/>
              </w:rPr>
              <w:tab/>
            </w:r>
            <w:r w:rsidR="0039076A">
              <w:rPr>
                <w:noProof/>
                <w:webHidden/>
              </w:rPr>
              <w:fldChar w:fldCharType="begin"/>
            </w:r>
            <w:r w:rsidR="0039076A">
              <w:rPr>
                <w:noProof/>
                <w:webHidden/>
              </w:rPr>
              <w:instrText xml:space="preserve"> PAGEREF _Toc19184777 \h </w:instrText>
            </w:r>
            <w:r w:rsidR="0039076A">
              <w:rPr>
                <w:noProof/>
                <w:webHidden/>
              </w:rPr>
            </w:r>
            <w:r w:rsidR="0039076A">
              <w:rPr>
                <w:noProof/>
                <w:webHidden/>
              </w:rPr>
              <w:fldChar w:fldCharType="separate"/>
            </w:r>
            <w:r w:rsidR="0039076A">
              <w:rPr>
                <w:noProof/>
                <w:webHidden/>
              </w:rPr>
              <w:t>3</w:t>
            </w:r>
            <w:r w:rsidR="0039076A">
              <w:rPr>
                <w:noProof/>
                <w:webHidden/>
              </w:rPr>
              <w:fldChar w:fldCharType="end"/>
            </w:r>
          </w:hyperlink>
        </w:p>
        <w:p w14:paraId="435B5383" w14:textId="30510E2B" w:rsidR="0039076A" w:rsidRDefault="00366D45">
          <w:pPr>
            <w:pStyle w:val="TOC2"/>
            <w:tabs>
              <w:tab w:val="right" w:leader="dot" w:pos="9016"/>
            </w:tabs>
            <w:rPr>
              <w:rFonts w:asciiTheme="minorHAnsi" w:eastAsiaTheme="minorEastAsia" w:hAnsiTheme="minorHAnsi" w:cstheme="minorBidi"/>
              <w:noProof/>
            </w:rPr>
          </w:pPr>
          <w:hyperlink w:anchor="_Toc19184778" w:history="1">
            <w:r w:rsidR="0039076A" w:rsidRPr="00672081">
              <w:rPr>
                <w:rStyle w:val="Hyperlink"/>
                <w:noProof/>
              </w:rPr>
              <w:t>II. Table of Contents</w:t>
            </w:r>
            <w:r w:rsidR="0039076A">
              <w:rPr>
                <w:noProof/>
                <w:webHidden/>
              </w:rPr>
              <w:tab/>
            </w:r>
            <w:r w:rsidR="0039076A">
              <w:rPr>
                <w:noProof/>
                <w:webHidden/>
              </w:rPr>
              <w:fldChar w:fldCharType="begin"/>
            </w:r>
            <w:r w:rsidR="0039076A">
              <w:rPr>
                <w:noProof/>
                <w:webHidden/>
              </w:rPr>
              <w:instrText xml:space="preserve"> PAGEREF _Toc19184778 \h </w:instrText>
            </w:r>
            <w:r w:rsidR="0039076A">
              <w:rPr>
                <w:noProof/>
                <w:webHidden/>
              </w:rPr>
            </w:r>
            <w:r w:rsidR="0039076A">
              <w:rPr>
                <w:noProof/>
                <w:webHidden/>
              </w:rPr>
              <w:fldChar w:fldCharType="separate"/>
            </w:r>
            <w:r w:rsidR="0039076A">
              <w:rPr>
                <w:noProof/>
                <w:webHidden/>
              </w:rPr>
              <w:t>3</w:t>
            </w:r>
            <w:r w:rsidR="0039076A">
              <w:rPr>
                <w:noProof/>
                <w:webHidden/>
              </w:rPr>
              <w:fldChar w:fldCharType="end"/>
            </w:r>
          </w:hyperlink>
        </w:p>
        <w:p w14:paraId="219F9060" w14:textId="122381ED" w:rsidR="0039076A" w:rsidRDefault="00366D45">
          <w:pPr>
            <w:pStyle w:val="TOC1"/>
            <w:tabs>
              <w:tab w:val="right" w:leader="dot" w:pos="9016"/>
            </w:tabs>
            <w:rPr>
              <w:rFonts w:asciiTheme="minorHAnsi" w:eastAsiaTheme="minorEastAsia" w:hAnsiTheme="minorHAnsi" w:cstheme="minorBidi"/>
              <w:noProof/>
            </w:rPr>
          </w:pPr>
          <w:hyperlink w:anchor="_Toc19184779" w:history="1">
            <w:r w:rsidR="0039076A" w:rsidRPr="00672081">
              <w:rPr>
                <w:rStyle w:val="Hyperlink"/>
                <w:noProof/>
              </w:rPr>
              <w:t>I. Introduction</w:t>
            </w:r>
            <w:r w:rsidR="0039076A">
              <w:rPr>
                <w:noProof/>
                <w:webHidden/>
              </w:rPr>
              <w:tab/>
            </w:r>
            <w:r w:rsidR="0039076A">
              <w:rPr>
                <w:noProof/>
                <w:webHidden/>
              </w:rPr>
              <w:fldChar w:fldCharType="begin"/>
            </w:r>
            <w:r w:rsidR="0039076A">
              <w:rPr>
                <w:noProof/>
                <w:webHidden/>
              </w:rPr>
              <w:instrText xml:space="preserve"> PAGEREF _Toc19184779 \h </w:instrText>
            </w:r>
            <w:r w:rsidR="0039076A">
              <w:rPr>
                <w:noProof/>
                <w:webHidden/>
              </w:rPr>
            </w:r>
            <w:r w:rsidR="0039076A">
              <w:rPr>
                <w:noProof/>
                <w:webHidden/>
              </w:rPr>
              <w:fldChar w:fldCharType="separate"/>
            </w:r>
            <w:r w:rsidR="0039076A">
              <w:rPr>
                <w:noProof/>
                <w:webHidden/>
              </w:rPr>
              <w:t>4</w:t>
            </w:r>
            <w:r w:rsidR="0039076A">
              <w:rPr>
                <w:noProof/>
                <w:webHidden/>
              </w:rPr>
              <w:fldChar w:fldCharType="end"/>
            </w:r>
          </w:hyperlink>
        </w:p>
        <w:p w14:paraId="017266CE" w14:textId="5A97A2DB" w:rsidR="0039076A" w:rsidRDefault="00366D45">
          <w:pPr>
            <w:pStyle w:val="TOC2"/>
            <w:tabs>
              <w:tab w:val="right" w:leader="dot" w:pos="9016"/>
            </w:tabs>
            <w:rPr>
              <w:rFonts w:asciiTheme="minorHAnsi" w:eastAsiaTheme="minorEastAsia" w:hAnsiTheme="minorHAnsi" w:cstheme="minorBidi"/>
              <w:noProof/>
            </w:rPr>
          </w:pPr>
          <w:hyperlink w:anchor="_Toc19184780" w:history="1">
            <w:r w:rsidR="0039076A" w:rsidRPr="00672081">
              <w:rPr>
                <w:rStyle w:val="Hyperlink"/>
                <w:noProof/>
              </w:rPr>
              <w:t>1.1. Title 2 Format</w:t>
            </w:r>
            <w:r w:rsidR="0039076A">
              <w:rPr>
                <w:noProof/>
                <w:webHidden/>
              </w:rPr>
              <w:tab/>
            </w:r>
            <w:r w:rsidR="0039076A">
              <w:rPr>
                <w:noProof/>
                <w:webHidden/>
              </w:rPr>
              <w:fldChar w:fldCharType="begin"/>
            </w:r>
            <w:r w:rsidR="0039076A">
              <w:rPr>
                <w:noProof/>
                <w:webHidden/>
              </w:rPr>
              <w:instrText xml:space="preserve"> PAGEREF _Toc19184780 \h </w:instrText>
            </w:r>
            <w:r w:rsidR="0039076A">
              <w:rPr>
                <w:noProof/>
                <w:webHidden/>
              </w:rPr>
            </w:r>
            <w:r w:rsidR="0039076A">
              <w:rPr>
                <w:noProof/>
                <w:webHidden/>
              </w:rPr>
              <w:fldChar w:fldCharType="separate"/>
            </w:r>
            <w:r w:rsidR="0039076A">
              <w:rPr>
                <w:noProof/>
                <w:webHidden/>
              </w:rPr>
              <w:t>4</w:t>
            </w:r>
            <w:r w:rsidR="0039076A">
              <w:rPr>
                <w:noProof/>
                <w:webHidden/>
              </w:rPr>
              <w:fldChar w:fldCharType="end"/>
            </w:r>
          </w:hyperlink>
        </w:p>
        <w:p w14:paraId="1CDE9B98" w14:textId="62022090" w:rsidR="0039076A" w:rsidRDefault="00366D45">
          <w:pPr>
            <w:pStyle w:val="TOC3"/>
            <w:tabs>
              <w:tab w:val="right" w:leader="dot" w:pos="9016"/>
            </w:tabs>
            <w:rPr>
              <w:rFonts w:asciiTheme="minorHAnsi" w:eastAsiaTheme="minorEastAsia" w:hAnsiTheme="minorHAnsi" w:cstheme="minorBidi"/>
              <w:noProof/>
            </w:rPr>
          </w:pPr>
          <w:hyperlink w:anchor="_Toc19184781" w:history="1">
            <w:r w:rsidR="0039076A" w:rsidRPr="00672081">
              <w:rPr>
                <w:rStyle w:val="Hyperlink"/>
                <w:noProof/>
              </w:rPr>
              <w:t>1.1.1. Title 3 Format</w:t>
            </w:r>
            <w:r w:rsidR="0039076A">
              <w:rPr>
                <w:noProof/>
                <w:webHidden/>
              </w:rPr>
              <w:tab/>
            </w:r>
            <w:r w:rsidR="0039076A">
              <w:rPr>
                <w:noProof/>
                <w:webHidden/>
              </w:rPr>
              <w:fldChar w:fldCharType="begin"/>
            </w:r>
            <w:r w:rsidR="0039076A">
              <w:rPr>
                <w:noProof/>
                <w:webHidden/>
              </w:rPr>
              <w:instrText xml:space="preserve"> PAGEREF _Toc19184781 \h </w:instrText>
            </w:r>
            <w:r w:rsidR="0039076A">
              <w:rPr>
                <w:noProof/>
                <w:webHidden/>
              </w:rPr>
            </w:r>
            <w:r w:rsidR="0039076A">
              <w:rPr>
                <w:noProof/>
                <w:webHidden/>
              </w:rPr>
              <w:fldChar w:fldCharType="separate"/>
            </w:r>
            <w:r w:rsidR="0039076A">
              <w:rPr>
                <w:noProof/>
                <w:webHidden/>
              </w:rPr>
              <w:t>4</w:t>
            </w:r>
            <w:r w:rsidR="0039076A">
              <w:rPr>
                <w:noProof/>
                <w:webHidden/>
              </w:rPr>
              <w:fldChar w:fldCharType="end"/>
            </w:r>
          </w:hyperlink>
        </w:p>
        <w:p w14:paraId="2303D6E3" w14:textId="1C618B96" w:rsidR="0039076A" w:rsidRDefault="00366D45">
          <w:pPr>
            <w:pStyle w:val="TOC2"/>
            <w:tabs>
              <w:tab w:val="right" w:leader="dot" w:pos="9016"/>
            </w:tabs>
            <w:rPr>
              <w:rFonts w:asciiTheme="minorHAnsi" w:eastAsiaTheme="minorEastAsia" w:hAnsiTheme="minorHAnsi" w:cstheme="minorBidi"/>
              <w:noProof/>
            </w:rPr>
          </w:pPr>
          <w:hyperlink w:anchor="_Toc19184782" w:history="1">
            <w:r w:rsidR="0039076A" w:rsidRPr="00672081">
              <w:rPr>
                <w:rStyle w:val="Hyperlink"/>
                <w:noProof/>
              </w:rPr>
              <w:t>1.2. Title 2 Format</w:t>
            </w:r>
            <w:r w:rsidR="0039076A">
              <w:rPr>
                <w:noProof/>
                <w:webHidden/>
              </w:rPr>
              <w:tab/>
            </w:r>
            <w:r w:rsidR="0039076A">
              <w:rPr>
                <w:noProof/>
                <w:webHidden/>
              </w:rPr>
              <w:fldChar w:fldCharType="begin"/>
            </w:r>
            <w:r w:rsidR="0039076A">
              <w:rPr>
                <w:noProof/>
                <w:webHidden/>
              </w:rPr>
              <w:instrText xml:space="preserve"> PAGEREF _Toc19184782 \h </w:instrText>
            </w:r>
            <w:r w:rsidR="0039076A">
              <w:rPr>
                <w:noProof/>
                <w:webHidden/>
              </w:rPr>
            </w:r>
            <w:r w:rsidR="0039076A">
              <w:rPr>
                <w:noProof/>
                <w:webHidden/>
              </w:rPr>
              <w:fldChar w:fldCharType="separate"/>
            </w:r>
            <w:r w:rsidR="0039076A">
              <w:rPr>
                <w:noProof/>
                <w:webHidden/>
              </w:rPr>
              <w:t>5</w:t>
            </w:r>
            <w:r w:rsidR="0039076A">
              <w:rPr>
                <w:noProof/>
                <w:webHidden/>
              </w:rPr>
              <w:fldChar w:fldCharType="end"/>
            </w:r>
          </w:hyperlink>
        </w:p>
        <w:p w14:paraId="65577813" w14:textId="67E1760B" w:rsidR="0039076A" w:rsidRDefault="00366D45">
          <w:pPr>
            <w:pStyle w:val="TOC3"/>
            <w:tabs>
              <w:tab w:val="right" w:leader="dot" w:pos="9016"/>
            </w:tabs>
            <w:rPr>
              <w:rFonts w:asciiTheme="minorHAnsi" w:eastAsiaTheme="minorEastAsia" w:hAnsiTheme="minorHAnsi" w:cstheme="minorBidi"/>
              <w:noProof/>
            </w:rPr>
          </w:pPr>
          <w:hyperlink w:anchor="_Toc19184783" w:history="1">
            <w:r w:rsidR="0039076A" w:rsidRPr="00672081">
              <w:rPr>
                <w:rStyle w:val="Hyperlink"/>
                <w:noProof/>
              </w:rPr>
              <w:t>1.2.1. Title 3 Format</w:t>
            </w:r>
            <w:r w:rsidR="0039076A">
              <w:rPr>
                <w:noProof/>
                <w:webHidden/>
              </w:rPr>
              <w:tab/>
            </w:r>
            <w:r w:rsidR="0039076A">
              <w:rPr>
                <w:noProof/>
                <w:webHidden/>
              </w:rPr>
              <w:fldChar w:fldCharType="begin"/>
            </w:r>
            <w:r w:rsidR="0039076A">
              <w:rPr>
                <w:noProof/>
                <w:webHidden/>
              </w:rPr>
              <w:instrText xml:space="preserve"> PAGEREF _Toc19184783 \h </w:instrText>
            </w:r>
            <w:r w:rsidR="0039076A">
              <w:rPr>
                <w:noProof/>
                <w:webHidden/>
              </w:rPr>
            </w:r>
            <w:r w:rsidR="0039076A">
              <w:rPr>
                <w:noProof/>
                <w:webHidden/>
              </w:rPr>
              <w:fldChar w:fldCharType="separate"/>
            </w:r>
            <w:r w:rsidR="0039076A">
              <w:rPr>
                <w:noProof/>
                <w:webHidden/>
              </w:rPr>
              <w:t>5</w:t>
            </w:r>
            <w:r w:rsidR="0039076A">
              <w:rPr>
                <w:noProof/>
                <w:webHidden/>
              </w:rPr>
              <w:fldChar w:fldCharType="end"/>
            </w:r>
          </w:hyperlink>
        </w:p>
        <w:p w14:paraId="67A65C89" w14:textId="760E669C" w:rsidR="0039076A" w:rsidRDefault="00366D45">
          <w:pPr>
            <w:pStyle w:val="TOC1"/>
            <w:tabs>
              <w:tab w:val="right" w:leader="dot" w:pos="9016"/>
            </w:tabs>
            <w:rPr>
              <w:rFonts w:asciiTheme="minorHAnsi" w:eastAsiaTheme="minorEastAsia" w:hAnsiTheme="minorHAnsi" w:cstheme="minorBidi"/>
              <w:noProof/>
            </w:rPr>
          </w:pPr>
          <w:hyperlink w:anchor="_Toc19184784" w:history="1">
            <w:r w:rsidR="0039076A" w:rsidRPr="00672081">
              <w:rPr>
                <w:rStyle w:val="Hyperlink"/>
                <w:noProof/>
              </w:rPr>
              <w:t>The Second Format</w:t>
            </w:r>
            <w:r w:rsidR="0039076A">
              <w:rPr>
                <w:noProof/>
                <w:webHidden/>
              </w:rPr>
              <w:tab/>
            </w:r>
            <w:r w:rsidR="0039076A">
              <w:rPr>
                <w:noProof/>
                <w:webHidden/>
              </w:rPr>
              <w:fldChar w:fldCharType="begin"/>
            </w:r>
            <w:r w:rsidR="0039076A">
              <w:rPr>
                <w:noProof/>
                <w:webHidden/>
              </w:rPr>
              <w:instrText xml:space="preserve"> PAGEREF _Toc19184784 \h </w:instrText>
            </w:r>
            <w:r w:rsidR="0039076A">
              <w:rPr>
                <w:noProof/>
                <w:webHidden/>
              </w:rPr>
            </w:r>
            <w:r w:rsidR="0039076A">
              <w:rPr>
                <w:noProof/>
                <w:webHidden/>
              </w:rPr>
              <w:fldChar w:fldCharType="separate"/>
            </w:r>
            <w:r w:rsidR="0039076A">
              <w:rPr>
                <w:noProof/>
                <w:webHidden/>
              </w:rPr>
              <w:t>6</w:t>
            </w:r>
            <w:r w:rsidR="0039076A">
              <w:rPr>
                <w:noProof/>
                <w:webHidden/>
              </w:rPr>
              <w:fldChar w:fldCharType="end"/>
            </w:r>
          </w:hyperlink>
        </w:p>
        <w:p w14:paraId="7438DE04" w14:textId="12AC30E4" w:rsidR="0039076A" w:rsidRDefault="00366D45">
          <w:pPr>
            <w:pStyle w:val="TOC3"/>
            <w:tabs>
              <w:tab w:val="right" w:leader="dot" w:pos="9016"/>
            </w:tabs>
            <w:rPr>
              <w:rFonts w:asciiTheme="minorHAnsi" w:eastAsiaTheme="minorEastAsia" w:hAnsiTheme="minorHAnsi" w:cstheme="minorBidi"/>
              <w:noProof/>
            </w:rPr>
          </w:pPr>
          <w:hyperlink w:anchor="_Toc19184785" w:history="1">
            <w:r w:rsidR="0039076A" w:rsidRPr="00672081">
              <w:rPr>
                <w:rStyle w:val="Hyperlink"/>
                <w:noProof/>
              </w:rPr>
              <w:t>II. The Second Format</w:t>
            </w:r>
            <w:r w:rsidR="0039076A">
              <w:rPr>
                <w:noProof/>
                <w:webHidden/>
              </w:rPr>
              <w:tab/>
            </w:r>
            <w:r w:rsidR="0039076A">
              <w:rPr>
                <w:noProof/>
                <w:webHidden/>
              </w:rPr>
              <w:fldChar w:fldCharType="begin"/>
            </w:r>
            <w:r w:rsidR="0039076A">
              <w:rPr>
                <w:noProof/>
                <w:webHidden/>
              </w:rPr>
              <w:instrText xml:space="preserve"> PAGEREF _Toc19184785 \h </w:instrText>
            </w:r>
            <w:r w:rsidR="0039076A">
              <w:rPr>
                <w:noProof/>
                <w:webHidden/>
              </w:rPr>
            </w:r>
            <w:r w:rsidR="0039076A">
              <w:rPr>
                <w:noProof/>
                <w:webHidden/>
              </w:rPr>
              <w:fldChar w:fldCharType="separate"/>
            </w:r>
            <w:r w:rsidR="0039076A">
              <w:rPr>
                <w:noProof/>
                <w:webHidden/>
              </w:rPr>
              <w:t>6</w:t>
            </w:r>
            <w:r w:rsidR="0039076A">
              <w:rPr>
                <w:noProof/>
                <w:webHidden/>
              </w:rPr>
              <w:fldChar w:fldCharType="end"/>
            </w:r>
          </w:hyperlink>
        </w:p>
        <w:p w14:paraId="7B421854" w14:textId="6D9ABF74" w:rsidR="00697B67" w:rsidRDefault="00697B67" w:rsidP="00697B67">
          <w:r>
            <w:rPr>
              <w:b/>
              <w:bCs/>
              <w:noProof/>
            </w:rPr>
            <w:fldChar w:fldCharType="end"/>
          </w:r>
        </w:p>
      </w:sdtContent>
    </w:sdt>
    <w:p w14:paraId="0EAA0A19" w14:textId="3AE31314" w:rsidR="005146C9" w:rsidRDefault="005146C9" w:rsidP="00697B67"/>
    <w:p w14:paraId="345FBEE8" w14:textId="478804CB" w:rsidR="005146C9" w:rsidRDefault="005146C9" w:rsidP="00CD327E">
      <w:pPr>
        <w:pStyle w:val="Heading2"/>
      </w:pPr>
      <w:bookmarkStart w:id="1" w:name="_Toc19184777"/>
      <w:r>
        <w:t xml:space="preserve">II. </w:t>
      </w:r>
      <w:bookmarkEnd w:id="1"/>
      <w:r>
        <w:t>Instructions for Use</w:t>
      </w:r>
    </w:p>
    <w:p w14:paraId="3D6C9A5D" w14:textId="00334EBC" w:rsidR="00CD327E" w:rsidRDefault="00CD327E" w:rsidP="00697B67">
      <w:r>
        <w:t>The following arguments are used for the program:</w:t>
      </w:r>
    </w:p>
    <w:tbl>
      <w:tblPr>
        <w:tblStyle w:val="TableGridLight"/>
        <w:tblW w:w="0" w:type="auto"/>
        <w:tblLook w:val="04A0" w:firstRow="1" w:lastRow="0" w:firstColumn="1" w:lastColumn="0" w:noHBand="0" w:noVBand="1"/>
      </w:tblPr>
      <w:tblGrid>
        <w:gridCol w:w="9016"/>
      </w:tblGrid>
      <w:tr w:rsidR="00CD327E" w14:paraId="19B9ABDE" w14:textId="77777777" w:rsidTr="00A551EF">
        <w:tc>
          <w:tcPr>
            <w:tcW w:w="9016" w:type="dxa"/>
          </w:tcPr>
          <w:p w14:paraId="4FDB8316" w14:textId="77777777" w:rsidR="00CD327E" w:rsidRDefault="00CD327E" w:rsidP="00697B67">
            <w:pPr>
              <w:rPr>
                <w:rFonts w:ascii="Consolas" w:hAnsi="Consolas"/>
                <w:color w:val="262626" w:themeColor="text1" w:themeTint="D9"/>
              </w:rPr>
            </w:pPr>
          </w:p>
          <w:p w14:paraId="57FA6DA2" w14:textId="77777777" w:rsidR="00CD327E" w:rsidRDefault="00CD327E" w:rsidP="00697B67">
            <w:pPr>
              <w:rPr>
                <w:rFonts w:ascii="Consolas" w:hAnsi="Consolas"/>
                <w:color w:val="262626" w:themeColor="text1" w:themeTint="D9"/>
              </w:rPr>
            </w:pPr>
            <w:r w:rsidRPr="00CD327E">
              <w:rPr>
                <w:rFonts w:ascii="Consolas" w:hAnsi="Consolas"/>
                <w:color w:val="262626" w:themeColor="text1" w:themeTint="D9"/>
              </w:rPr>
              <w:t>robot-navigation.exe [filename] [method] &lt;</w:t>
            </w:r>
            <w:proofErr w:type="spellStart"/>
            <w:r w:rsidRPr="00CD327E">
              <w:rPr>
                <w:rFonts w:ascii="Consolas" w:hAnsi="Consolas"/>
                <w:color w:val="262626" w:themeColor="text1" w:themeTint="D9"/>
              </w:rPr>
              <w:t>gui</w:t>
            </w:r>
            <w:proofErr w:type="spellEnd"/>
            <w:r w:rsidRPr="00CD327E">
              <w:rPr>
                <w:rFonts w:ascii="Consolas" w:hAnsi="Consolas"/>
                <w:color w:val="262626" w:themeColor="text1" w:themeTint="D9"/>
              </w:rPr>
              <w:t>/ss&gt; &lt;delay&gt; &lt;true&gt;</w:t>
            </w:r>
          </w:p>
          <w:p w14:paraId="22A11BF1" w14:textId="3340CCB8" w:rsidR="00CD327E" w:rsidRPr="00CD327E" w:rsidRDefault="00CD327E" w:rsidP="00697B67">
            <w:pPr>
              <w:rPr>
                <w:rFonts w:ascii="Consolas" w:hAnsi="Consolas"/>
                <w:color w:val="262626" w:themeColor="text1" w:themeTint="D9"/>
              </w:rPr>
            </w:pPr>
          </w:p>
        </w:tc>
      </w:tr>
    </w:tbl>
    <w:p w14:paraId="0738EEDB" w14:textId="0C9765CF" w:rsidR="00CD327E" w:rsidRDefault="00CD327E" w:rsidP="00697B67"/>
    <w:p w14:paraId="27295B84" w14:textId="785C083A" w:rsidR="003E24D4" w:rsidRDefault="00857BC4" w:rsidP="00697B67">
      <w:r>
        <w:t>Table II.1 – Arguments and their definitions</w:t>
      </w:r>
    </w:p>
    <w:tbl>
      <w:tblPr>
        <w:tblStyle w:val="TableGridLight"/>
        <w:tblW w:w="0" w:type="auto"/>
        <w:tblLook w:val="04A0" w:firstRow="1" w:lastRow="0" w:firstColumn="1" w:lastColumn="0" w:noHBand="0" w:noVBand="1"/>
      </w:tblPr>
      <w:tblGrid>
        <w:gridCol w:w="3005"/>
        <w:gridCol w:w="3005"/>
        <w:gridCol w:w="3006"/>
      </w:tblGrid>
      <w:tr w:rsidR="003E24D4" w14:paraId="60BCE3DE" w14:textId="77777777" w:rsidTr="002B0300">
        <w:trPr>
          <w:trHeight w:val="340"/>
        </w:trPr>
        <w:tc>
          <w:tcPr>
            <w:tcW w:w="3005" w:type="dxa"/>
            <w:vAlign w:val="center"/>
          </w:tcPr>
          <w:p w14:paraId="61EF21A7" w14:textId="40D0284E" w:rsidR="003E24D4" w:rsidRPr="002B0300" w:rsidRDefault="002B0300" w:rsidP="002B0300">
            <w:pPr>
              <w:jc w:val="left"/>
              <w:rPr>
                <w:b/>
                <w:bCs/>
              </w:rPr>
            </w:pPr>
            <w:r w:rsidRPr="002B0300">
              <w:rPr>
                <w:b/>
                <w:bCs/>
              </w:rPr>
              <w:t>Argument</w:t>
            </w:r>
          </w:p>
        </w:tc>
        <w:tc>
          <w:tcPr>
            <w:tcW w:w="3005" w:type="dxa"/>
            <w:vAlign w:val="center"/>
          </w:tcPr>
          <w:p w14:paraId="2DEAFFD3" w14:textId="4003E74D" w:rsidR="003E24D4" w:rsidRPr="002B0300" w:rsidRDefault="00A551EF" w:rsidP="002B0300">
            <w:pPr>
              <w:jc w:val="left"/>
              <w:rPr>
                <w:b/>
                <w:bCs/>
              </w:rPr>
            </w:pPr>
            <w:r>
              <w:rPr>
                <w:b/>
                <w:bCs/>
              </w:rPr>
              <w:t>Definition</w:t>
            </w:r>
          </w:p>
        </w:tc>
        <w:tc>
          <w:tcPr>
            <w:tcW w:w="3006" w:type="dxa"/>
            <w:vAlign w:val="center"/>
          </w:tcPr>
          <w:p w14:paraId="2B651AAB" w14:textId="5B9F639B" w:rsidR="003E24D4" w:rsidRPr="002B0300" w:rsidRDefault="002B0300" w:rsidP="002B0300">
            <w:pPr>
              <w:jc w:val="left"/>
              <w:rPr>
                <w:b/>
                <w:bCs/>
              </w:rPr>
            </w:pPr>
            <w:r w:rsidRPr="002B0300">
              <w:rPr>
                <w:b/>
                <w:bCs/>
              </w:rPr>
              <w:t>Example</w:t>
            </w:r>
          </w:p>
        </w:tc>
      </w:tr>
      <w:tr w:rsidR="003E24D4" w14:paraId="5B6610AE" w14:textId="77777777" w:rsidTr="002B0300">
        <w:trPr>
          <w:trHeight w:val="340"/>
        </w:trPr>
        <w:tc>
          <w:tcPr>
            <w:tcW w:w="3005" w:type="dxa"/>
            <w:vAlign w:val="center"/>
          </w:tcPr>
          <w:p w14:paraId="497E9C02" w14:textId="5F25A350" w:rsidR="003E24D4" w:rsidRDefault="002B0300" w:rsidP="002B0300">
            <w:pPr>
              <w:jc w:val="left"/>
            </w:pPr>
            <w:r>
              <w:t>Filename</w:t>
            </w:r>
          </w:p>
        </w:tc>
        <w:tc>
          <w:tcPr>
            <w:tcW w:w="3005" w:type="dxa"/>
            <w:vAlign w:val="center"/>
          </w:tcPr>
          <w:p w14:paraId="1933C2D5" w14:textId="19413352" w:rsidR="003E24D4" w:rsidRDefault="002B0300" w:rsidP="002B0300">
            <w:pPr>
              <w:jc w:val="left"/>
            </w:pPr>
            <w:r>
              <w:t>Map filename</w:t>
            </w:r>
          </w:p>
        </w:tc>
        <w:tc>
          <w:tcPr>
            <w:tcW w:w="3006" w:type="dxa"/>
            <w:vAlign w:val="center"/>
          </w:tcPr>
          <w:p w14:paraId="71C63181" w14:textId="7B3839B4" w:rsidR="003E24D4" w:rsidRDefault="002B0300" w:rsidP="002B0300">
            <w:pPr>
              <w:jc w:val="left"/>
            </w:pPr>
            <w:r w:rsidRPr="002B0300">
              <w:t>RobotNav-test.txt</w:t>
            </w:r>
          </w:p>
        </w:tc>
      </w:tr>
      <w:tr w:rsidR="003E24D4" w14:paraId="3A99D7EA" w14:textId="77777777" w:rsidTr="002B0300">
        <w:trPr>
          <w:trHeight w:val="340"/>
        </w:trPr>
        <w:tc>
          <w:tcPr>
            <w:tcW w:w="3005" w:type="dxa"/>
            <w:vAlign w:val="center"/>
          </w:tcPr>
          <w:p w14:paraId="759AD5EC" w14:textId="61450465" w:rsidR="003E24D4" w:rsidRDefault="002B0300" w:rsidP="002B0300">
            <w:pPr>
              <w:jc w:val="left"/>
            </w:pPr>
            <w:r>
              <w:t>Method</w:t>
            </w:r>
          </w:p>
        </w:tc>
        <w:tc>
          <w:tcPr>
            <w:tcW w:w="3005" w:type="dxa"/>
            <w:vAlign w:val="center"/>
          </w:tcPr>
          <w:p w14:paraId="500DC275" w14:textId="6F9777B9" w:rsidR="003E24D4" w:rsidRDefault="002B0300" w:rsidP="002B0300">
            <w:pPr>
              <w:jc w:val="left"/>
            </w:pPr>
            <w:r>
              <w:t>Agent/Method used in search</w:t>
            </w:r>
          </w:p>
        </w:tc>
        <w:tc>
          <w:tcPr>
            <w:tcW w:w="3006" w:type="dxa"/>
            <w:vAlign w:val="center"/>
          </w:tcPr>
          <w:p w14:paraId="3AE9E8EE" w14:textId="3E803F2C" w:rsidR="003E24D4" w:rsidRDefault="002B0300" w:rsidP="002B0300">
            <w:pPr>
              <w:jc w:val="left"/>
            </w:pPr>
            <w:proofErr w:type="spellStart"/>
            <w:r>
              <w:t>bfs</w:t>
            </w:r>
            <w:proofErr w:type="spellEnd"/>
            <w:r>
              <w:t xml:space="preserve">, </w:t>
            </w:r>
            <w:proofErr w:type="spellStart"/>
            <w:r>
              <w:t>dfs</w:t>
            </w:r>
            <w:proofErr w:type="spellEnd"/>
            <w:r>
              <w:t xml:space="preserve">, </w:t>
            </w:r>
            <w:proofErr w:type="spellStart"/>
            <w:r>
              <w:t>astar</w:t>
            </w:r>
            <w:proofErr w:type="spellEnd"/>
            <w:r>
              <w:t xml:space="preserve">, </w:t>
            </w:r>
            <w:proofErr w:type="spellStart"/>
            <w:r>
              <w:t>gbfs</w:t>
            </w:r>
            <w:proofErr w:type="spellEnd"/>
            <w:r>
              <w:t>…</w:t>
            </w:r>
          </w:p>
        </w:tc>
      </w:tr>
      <w:tr w:rsidR="003E24D4" w14:paraId="44997AC1" w14:textId="77777777" w:rsidTr="002B0300">
        <w:trPr>
          <w:trHeight w:val="340"/>
        </w:trPr>
        <w:tc>
          <w:tcPr>
            <w:tcW w:w="3005" w:type="dxa"/>
            <w:vAlign w:val="center"/>
          </w:tcPr>
          <w:p w14:paraId="3AFD039A" w14:textId="159BCF83" w:rsidR="003E24D4" w:rsidRDefault="002B0300" w:rsidP="002B0300">
            <w:pPr>
              <w:jc w:val="left"/>
            </w:pPr>
            <w:r>
              <w:t>GUI/SS</w:t>
            </w:r>
          </w:p>
        </w:tc>
        <w:tc>
          <w:tcPr>
            <w:tcW w:w="3005" w:type="dxa"/>
            <w:vAlign w:val="center"/>
          </w:tcPr>
          <w:p w14:paraId="177FEB63" w14:textId="30FDC16E" w:rsidR="003E24D4" w:rsidRDefault="002B0300" w:rsidP="002B0300">
            <w:pPr>
              <w:jc w:val="left"/>
            </w:pPr>
            <w:r>
              <w:t>Optional: GUI Mode, Screenshot-Output mode, or none for CLI mode</w:t>
            </w:r>
          </w:p>
        </w:tc>
        <w:tc>
          <w:tcPr>
            <w:tcW w:w="3006" w:type="dxa"/>
            <w:vAlign w:val="center"/>
          </w:tcPr>
          <w:p w14:paraId="2175F089" w14:textId="14A67411" w:rsidR="003E24D4" w:rsidRDefault="002B0300" w:rsidP="002B0300">
            <w:pPr>
              <w:jc w:val="left"/>
            </w:pPr>
            <w:r>
              <w:t>Literally ‘</w:t>
            </w:r>
            <w:proofErr w:type="spellStart"/>
            <w:r>
              <w:t>gui</w:t>
            </w:r>
            <w:proofErr w:type="spellEnd"/>
            <w:r>
              <w:t>’ or ‘ss’</w:t>
            </w:r>
          </w:p>
        </w:tc>
      </w:tr>
      <w:tr w:rsidR="002B0300" w14:paraId="3DF98C63" w14:textId="77777777" w:rsidTr="002B0300">
        <w:trPr>
          <w:trHeight w:val="340"/>
        </w:trPr>
        <w:tc>
          <w:tcPr>
            <w:tcW w:w="3005" w:type="dxa"/>
            <w:vAlign w:val="center"/>
          </w:tcPr>
          <w:p w14:paraId="1F49E98A" w14:textId="3C8B2F6A" w:rsidR="002B0300" w:rsidRDefault="002B0300" w:rsidP="002B0300">
            <w:pPr>
              <w:jc w:val="left"/>
            </w:pPr>
            <w:r>
              <w:t>Delay</w:t>
            </w:r>
          </w:p>
        </w:tc>
        <w:tc>
          <w:tcPr>
            <w:tcW w:w="3005" w:type="dxa"/>
            <w:vAlign w:val="center"/>
          </w:tcPr>
          <w:p w14:paraId="71910F99" w14:textId="57AC7480" w:rsidR="002B0300" w:rsidRDefault="002B0300" w:rsidP="002B0300">
            <w:pPr>
              <w:jc w:val="left"/>
            </w:pPr>
            <w:r>
              <w:t>Optional: Slow down search speed</w:t>
            </w:r>
          </w:p>
        </w:tc>
        <w:tc>
          <w:tcPr>
            <w:tcW w:w="3006" w:type="dxa"/>
            <w:vAlign w:val="center"/>
          </w:tcPr>
          <w:p w14:paraId="651050D3" w14:textId="5187CB33" w:rsidR="002B0300" w:rsidRDefault="002B0300" w:rsidP="002B0300">
            <w:pPr>
              <w:jc w:val="left"/>
            </w:pPr>
            <w:r>
              <w:t>Non-negative Integers: 0, 5, 10, 20</w:t>
            </w:r>
          </w:p>
        </w:tc>
      </w:tr>
      <w:tr w:rsidR="002B0300" w14:paraId="45E5D5CC" w14:textId="77777777" w:rsidTr="002B0300">
        <w:trPr>
          <w:trHeight w:val="340"/>
        </w:trPr>
        <w:tc>
          <w:tcPr>
            <w:tcW w:w="3005" w:type="dxa"/>
            <w:vAlign w:val="center"/>
          </w:tcPr>
          <w:p w14:paraId="5FEA41C9" w14:textId="546E7593" w:rsidR="002B0300" w:rsidRDefault="002B0300" w:rsidP="002B0300">
            <w:pPr>
              <w:jc w:val="left"/>
            </w:pPr>
            <w:r>
              <w:t>True</w:t>
            </w:r>
          </w:p>
        </w:tc>
        <w:tc>
          <w:tcPr>
            <w:tcW w:w="3005" w:type="dxa"/>
            <w:vAlign w:val="center"/>
          </w:tcPr>
          <w:p w14:paraId="38EA9928" w14:textId="7A034891" w:rsidR="002B0300" w:rsidRDefault="00C56075" w:rsidP="002B0300">
            <w:pPr>
              <w:jc w:val="left"/>
            </w:pPr>
            <w:r>
              <w:t>Enable Directional Cost</w:t>
            </w:r>
          </w:p>
        </w:tc>
        <w:tc>
          <w:tcPr>
            <w:tcW w:w="3006" w:type="dxa"/>
            <w:vAlign w:val="center"/>
          </w:tcPr>
          <w:p w14:paraId="1B0264E8" w14:textId="7103E099" w:rsidR="002B0300" w:rsidRDefault="00C56075" w:rsidP="002B0300">
            <w:pPr>
              <w:jc w:val="left"/>
            </w:pPr>
            <w:r>
              <w:t>For now, it only parses ‘true’</w:t>
            </w:r>
          </w:p>
        </w:tc>
      </w:tr>
    </w:tbl>
    <w:p w14:paraId="0E917F37" w14:textId="14E8EC04" w:rsidR="003E24D4" w:rsidRDefault="003E24D4" w:rsidP="00697B67"/>
    <w:p w14:paraId="4B723FE3" w14:textId="77777777" w:rsidR="00BE0755" w:rsidRDefault="00BE0755" w:rsidP="00697B67"/>
    <w:p w14:paraId="0287945D" w14:textId="06F05783" w:rsidR="001E5171" w:rsidRDefault="008A0F7E" w:rsidP="008A0F7E">
      <w:pPr>
        <w:pStyle w:val="Heading3"/>
      </w:pPr>
      <w:r>
        <w:t xml:space="preserve">II. </w:t>
      </w:r>
      <w:r w:rsidR="00BE0755">
        <w:t>B</w:t>
      </w:r>
      <w:r>
        <w:t>. GUI Use</w:t>
      </w:r>
      <w:r w:rsidR="001E5171">
        <w:t xml:space="preserve">  </w:t>
      </w:r>
    </w:p>
    <w:p w14:paraId="590B807C" w14:textId="3ADDF767" w:rsidR="00CD327E" w:rsidRDefault="008A0F7E" w:rsidP="00697B67">
      <w:r>
        <w:t xml:space="preserve">The first window is the </w:t>
      </w:r>
      <w:r>
        <w:rPr>
          <w:i/>
          <w:iCs/>
        </w:rPr>
        <w:t>Agent Actions</w:t>
      </w:r>
      <w:r>
        <w:t xml:space="preserve"> window, which visually represents the map showing the agent starting position, goal positions, and walls. After a short delay, the program will start operating the </w:t>
      </w:r>
      <w:r>
        <w:lastRenderedPageBreak/>
        <w:t xml:space="preserve">agent, searching with the desired method until the goal is reached. The program then </w:t>
      </w:r>
      <w:r w:rsidR="00DF7B13">
        <w:t>moves</w:t>
      </w:r>
      <w:r>
        <w:t xml:space="preserve"> the agent, along the found path and pause at the end.</w:t>
      </w:r>
    </w:p>
    <w:p w14:paraId="492F7CCA" w14:textId="61B607E1" w:rsidR="008A0F7E" w:rsidRDefault="008A0F7E" w:rsidP="00697B67">
      <w:r>
        <w:t>To close the program, press the Escape (ESC) key.</w:t>
      </w:r>
    </w:p>
    <w:p w14:paraId="34F7CF07" w14:textId="4161FB34" w:rsidR="00BE0755" w:rsidRDefault="00BE0755" w:rsidP="008E172F">
      <w:pPr>
        <w:jc w:val="center"/>
      </w:pPr>
      <w:r>
        <w:rPr>
          <w:noProof/>
        </w:rPr>
        <mc:AlternateContent>
          <mc:Choice Requires="wps">
            <w:drawing>
              <wp:inline distT="0" distB="0" distL="0" distR="0" wp14:anchorId="66EEE257" wp14:editId="5CEC5946">
                <wp:extent cx="4670125" cy="3250361"/>
                <wp:effectExtent l="57150" t="19050" r="73660" b="102870"/>
                <wp:docPr id="8" name="Rectangle 8"/>
                <wp:cNvGraphicFramePr/>
                <a:graphic xmlns:a="http://schemas.openxmlformats.org/drawingml/2006/main">
                  <a:graphicData uri="http://schemas.microsoft.com/office/word/2010/wordprocessingShape">
                    <wps:wsp>
                      <wps:cNvSpPr/>
                      <wps:spPr>
                        <a:xfrm>
                          <a:off x="0" y="0"/>
                          <a:ext cx="4670125" cy="3250361"/>
                        </a:xfrm>
                        <a:prstGeom prst="rect">
                          <a:avLst/>
                        </a:prstGeom>
                        <a:solidFill>
                          <a:schemeClr val="bg1"/>
                        </a:solidFill>
                        <a:ln>
                          <a:solidFill>
                            <a:schemeClr val="bg1">
                              <a:lumMod val="85000"/>
                            </a:schemeClr>
                          </a:solidFill>
                        </a:ln>
                      </wps:spPr>
                      <wps:style>
                        <a:lnRef idx="1">
                          <a:schemeClr val="accent1"/>
                        </a:lnRef>
                        <a:fillRef idx="3">
                          <a:schemeClr val="accent1"/>
                        </a:fillRef>
                        <a:effectRef idx="2">
                          <a:schemeClr val="accent1"/>
                        </a:effectRef>
                        <a:fontRef idx="minor">
                          <a:schemeClr val="lt1"/>
                        </a:fontRef>
                      </wps:style>
                      <wps:txbx>
                        <w:txbxContent>
                          <w:p w14:paraId="1686220F" w14:textId="77777777" w:rsidR="00366D45" w:rsidRDefault="00366D45" w:rsidP="00BE0755">
                            <w:pPr>
                              <w:jc w:val="center"/>
                            </w:pPr>
                          </w:p>
                          <w:p w14:paraId="32D5504C" w14:textId="77777777" w:rsidR="00366D45" w:rsidRDefault="00366D45" w:rsidP="00BE0755">
                            <w:pPr>
                              <w:jc w:val="center"/>
                            </w:pPr>
                            <w:r>
                              <w:rPr>
                                <w:noProof/>
                              </w:rPr>
                              <w:drawing>
                                <wp:inline distT="0" distB="0" distL="0" distR="0" wp14:anchorId="1031FD5B" wp14:editId="2AD1916A">
                                  <wp:extent cx="4524946" cy="2544793"/>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681" cy="2593010"/>
                                          </a:xfrm>
                                          <a:prstGeom prst="rect">
                                            <a:avLst/>
                                          </a:prstGeom>
                                        </pic:spPr>
                                      </pic:pic>
                                    </a:graphicData>
                                  </a:graphic>
                                </wp:inline>
                              </w:drawing>
                            </w:r>
                          </w:p>
                          <w:p w14:paraId="3C764BF3" w14:textId="0CF71DE3" w:rsidR="00366D45" w:rsidRPr="0059604F" w:rsidRDefault="00366D45" w:rsidP="00BE0755">
                            <w:pPr>
                              <w:pStyle w:val="FigureText1"/>
                              <w:ind w:left="360"/>
                              <w:rPr>
                                <w:color w:val="000000" w:themeColor="text1"/>
                              </w:rPr>
                            </w:pPr>
                            <w:r w:rsidRPr="0059604F">
                              <w:rPr>
                                <w:color w:val="000000" w:themeColor="text1"/>
                              </w:rPr>
                              <w:t xml:space="preserve">Figure </w:t>
                            </w:r>
                            <w:r>
                              <w:rPr>
                                <w:color w:val="000000" w:themeColor="text1"/>
                              </w:rPr>
                              <w:t>B-1</w:t>
                            </w:r>
                            <w:r w:rsidRPr="0059604F">
                              <w:rPr>
                                <w:color w:val="000000" w:themeColor="text1"/>
                              </w:rPr>
                              <w:t xml:space="preserve"> – Screenshot of the Agent Actions window</w:t>
                            </w:r>
                          </w:p>
                          <w:p w14:paraId="214C890A" w14:textId="77777777" w:rsidR="00366D45" w:rsidRDefault="00366D45" w:rsidP="00BE07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EEE257" id="Rectangle 8" o:spid="_x0000_s1026" style="width:367.75pt;height:25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" fillcolor="white [3212]" strokecolor="#d8d8d8 [2732]">
                <v:shadow on="t" color="black" opacity="22937f" origin=",.5" offset="0,.63889mm"/>
                <v:textbox>
                  <w:txbxContent>
                    <w:p w14:paraId="1686220F" w14:textId="77777777" w:rsidR="00366D45" w:rsidRDefault="00366D45" w:rsidP="00BE0755">
                      <w:pPr>
                        <w:jc w:val="center"/>
                      </w:pPr>
                    </w:p>
                    <w:p w14:paraId="32D5504C" w14:textId="77777777" w:rsidR="00366D45" w:rsidRDefault="00366D45" w:rsidP="00BE0755">
                      <w:pPr>
                        <w:jc w:val="center"/>
                      </w:pPr>
                      <w:r>
                        <w:rPr>
                          <w:noProof/>
                        </w:rPr>
                        <w:drawing>
                          <wp:inline distT="0" distB="0" distL="0" distR="0" wp14:anchorId="1031FD5B" wp14:editId="2AD1916A">
                            <wp:extent cx="4524946" cy="2544793"/>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681" cy="2593010"/>
                                    </a:xfrm>
                                    <a:prstGeom prst="rect">
                                      <a:avLst/>
                                    </a:prstGeom>
                                  </pic:spPr>
                                </pic:pic>
                              </a:graphicData>
                            </a:graphic>
                          </wp:inline>
                        </w:drawing>
                      </w:r>
                    </w:p>
                    <w:p w14:paraId="3C764BF3" w14:textId="0CF71DE3" w:rsidR="00366D45" w:rsidRPr="0059604F" w:rsidRDefault="00366D45" w:rsidP="00BE0755">
                      <w:pPr>
                        <w:pStyle w:val="FigureText1"/>
                        <w:ind w:left="360"/>
                        <w:rPr>
                          <w:color w:val="000000" w:themeColor="text1"/>
                        </w:rPr>
                      </w:pPr>
                      <w:r w:rsidRPr="0059604F">
                        <w:rPr>
                          <w:color w:val="000000" w:themeColor="text1"/>
                        </w:rPr>
                        <w:t xml:space="preserve">Figure </w:t>
                      </w:r>
                      <w:r>
                        <w:rPr>
                          <w:color w:val="000000" w:themeColor="text1"/>
                        </w:rPr>
                        <w:t>B-1</w:t>
                      </w:r>
                      <w:r w:rsidRPr="0059604F">
                        <w:rPr>
                          <w:color w:val="000000" w:themeColor="text1"/>
                        </w:rPr>
                        <w:t xml:space="preserve"> – Screenshot of the Agent Actions window</w:t>
                      </w:r>
                    </w:p>
                    <w:p w14:paraId="214C890A" w14:textId="77777777" w:rsidR="00366D45" w:rsidRDefault="00366D45" w:rsidP="00BE0755">
                      <w:pPr>
                        <w:jc w:val="center"/>
                      </w:pPr>
                    </w:p>
                  </w:txbxContent>
                </v:textbox>
                <w10:anchorlock/>
              </v:rect>
            </w:pict>
          </mc:Fallback>
        </mc:AlternateContent>
      </w:r>
    </w:p>
    <w:p w14:paraId="3D9A572B" w14:textId="77BD8548" w:rsidR="00BE0755" w:rsidRDefault="00BE0755" w:rsidP="00697B67">
      <w:r>
        <w:t xml:space="preserve">The agent actions window shows in colour circles, the nodes that the agent has searched. If the node has an associated cost, it is displayed in the node. </w:t>
      </w:r>
      <w:r w:rsidR="0049033E">
        <w:t xml:space="preserve">Figure B-2 shows the Node Tree window, showing the cost of each path along with the other nodes that the agent was considering in the left. </w:t>
      </w:r>
    </w:p>
    <w:p w14:paraId="26D8B364" w14:textId="4528F3F7" w:rsidR="00E54735" w:rsidRDefault="00BE0755" w:rsidP="008E172F">
      <w:pPr>
        <w:jc w:val="center"/>
      </w:pPr>
      <w:r>
        <w:rPr>
          <w:noProof/>
        </w:rPr>
        <mc:AlternateContent>
          <mc:Choice Requires="wps">
            <w:drawing>
              <wp:inline distT="0" distB="0" distL="0" distR="0" wp14:anchorId="4F2417C2" wp14:editId="345D71FA">
                <wp:extent cx="4592488" cy="3172724"/>
                <wp:effectExtent l="57150" t="19050" r="74930" b="104140"/>
                <wp:docPr id="4" name="Rectangle 4"/>
                <wp:cNvGraphicFramePr/>
                <a:graphic xmlns:a="http://schemas.openxmlformats.org/drawingml/2006/main">
                  <a:graphicData uri="http://schemas.microsoft.com/office/word/2010/wordprocessingShape">
                    <wps:wsp>
                      <wps:cNvSpPr/>
                      <wps:spPr>
                        <a:xfrm>
                          <a:off x="0" y="0"/>
                          <a:ext cx="4592488" cy="3172724"/>
                        </a:xfrm>
                        <a:prstGeom prst="rect">
                          <a:avLst/>
                        </a:prstGeom>
                        <a:solidFill>
                          <a:schemeClr val="bg1"/>
                        </a:solidFill>
                        <a:ln>
                          <a:solidFill>
                            <a:schemeClr val="bg1">
                              <a:lumMod val="85000"/>
                            </a:schemeClr>
                          </a:solidFill>
                        </a:ln>
                      </wps:spPr>
                      <wps:style>
                        <a:lnRef idx="1">
                          <a:schemeClr val="accent1"/>
                        </a:lnRef>
                        <a:fillRef idx="3">
                          <a:schemeClr val="accent1"/>
                        </a:fillRef>
                        <a:effectRef idx="2">
                          <a:schemeClr val="accent1"/>
                        </a:effectRef>
                        <a:fontRef idx="minor">
                          <a:schemeClr val="lt1"/>
                        </a:fontRef>
                      </wps:style>
                      <wps:txbx>
                        <w:txbxContent>
                          <w:p w14:paraId="65E9BD17" w14:textId="77777777" w:rsidR="00366D45" w:rsidRDefault="00366D45" w:rsidP="008E172F">
                            <w:pPr>
                              <w:jc w:val="center"/>
                            </w:pPr>
                          </w:p>
                          <w:p w14:paraId="53081317" w14:textId="301386F0" w:rsidR="00366D45" w:rsidRDefault="00366D45" w:rsidP="008E172F">
                            <w:pPr>
                              <w:jc w:val="center"/>
                            </w:pPr>
                            <w:r w:rsidRPr="0059604F">
                              <w:rPr>
                                <w:i/>
                                <w:iCs/>
                                <w:noProof/>
                              </w:rPr>
                              <w:drawing>
                                <wp:inline distT="0" distB="0" distL="0" distR="0" wp14:anchorId="782C6A58" wp14:editId="0D9D6EC5">
                                  <wp:extent cx="4123427" cy="2319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5650" cy="2331870"/>
                                          </a:xfrm>
                                          <a:prstGeom prst="rect">
                                            <a:avLst/>
                                          </a:prstGeom>
                                        </pic:spPr>
                                      </pic:pic>
                                    </a:graphicData>
                                  </a:graphic>
                                </wp:inline>
                              </w:drawing>
                            </w:r>
                          </w:p>
                          <w:p w14:paraId="77D13D3B" w14:textId="275E03DD" w:rsidR="00366D45" w:rsidRPr="0059604F" w:rsidRDefault="00366D45" w:rsidP="008E172F">
                            <w:pPr>
                              <w:pStyle w:val="FigureText1"/>
                              <w:ind w:left="360"/>
                              <w:rPr>
                                <w:color w:val="000000" w:themeColor="text1"/>
                              </w:rPr>
                            </w:pPr>
                            <w:r w:rsidRPr="0059604F">
                              <w:rPr>
                                <w:color w:val="000000" w:themeColor="text1"/>
                              </w:rPr>
                              <w:t xml:space="preserve">Figure </w:t>
                            </w:r>
                            <w:r>
                              <w:rPr>
                                <w:color w:val="000000" w:themeColor="text1"/>
                              </w:rPr>
                              <w:t>B-2</w:t>
                            </w:r>
                            <w:r w:rsidRPr="0059604F">
                              <w:rPr>
                                <w:color w:val="000000" w:themeColor="text1"/>
                              </w:rPr>
                              <w:t xml:space="preserve"> – Screenshot of the </w:t>
                            </w:r>
                            <w:r>
                              <w:rPr>
                                <w:color w:val="000000" w:themeColor="text1"/>
                              </w:rPr>
                              <w:t xml:space="preserve">Node Tree </w:t>
                            </w:r>
                            <w:r w:rsidRPr="0059604F">
                              <w:rPr>
                                <w:color w:val="000000" w:themeColor="text1"/>
                              </w:rPr>
                              <w:t>window</w:t>
                            </w:r>
                          </w:p>
                          <w:p w14:paraId="31270582" w14:textId="77777777" w:rsidR="00366D45" w:rsidRDefault="00366D45" w:rsidP="008E17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2417C2" id="Rectangle 4" o:spid="_x0000_s1027" style="width:361.6pt;height:249.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" fillcolor="white [3212]" strokecolor="#d8d8d8 [2732]">
                <v:shadow on="t" color="black" opacity="22937f" origin=",.5" offset="0,.63889mm"/>
                <v:textbox>
                  <w:txbxContent>
                    <w:p w14:paraId="65E9BD17" w14:textId="77777777" w:rsidR="00366D45" w:rsidRDefault="00366D45" w:rsidP="008E172F">
                      <w:pPr>
                        <w:jc w:val="center"/>
                      </w:pPr>
                    </w:p>
                    <w:p w14:paraId="53081317" w14:textId="301386F0" w:rsidR="00366D45" w:rsidRDefault="00366D45" w:rsidP="008E172F">
                      <w:pPr>
                        <w:jc w:val="center"/>
                      </w:pPr>
                      <w:r w:rsidRPr="0059604F">
                        <w:rPr>
                          <w:i/>
                          <w:iCs/>
                          <w:noProof/>
                        </w:rPr>
                        <w:drawing>
                          <wp:inline distT="0" distB="0" distL="0" distR="0" wp14:anchorId="782C6A58" wp14:editId="0D9D6EC5">
                            <wp:extent cx="4123427" cy="2319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5650" cy="2331870"/>
                                    </a:xfrm>
                                    <a:prstGeom prst="rect">
                                      <a:avLst/>
                                    </a:prstGeom>
                                  </pic:spPr>
                                </pic:pic>
                              </a:graphicData>
                            </a:graphic>
                          </wp:inline>
                        </w:drawing>
                      </w:r>
                    </w:p>
                    <w:p w14:paraId="77D13D3B" w14:textId="275E03DD" w:rsidR="00366D45" w:rsidRPr="0059604F" w:rsidRDefault="00366D45" w:rsidP="008E172F">
                      <w:pPr>
                        <w:pStyle w:val="FigureText1"/>
                        <w:ind w:left="360"/>
                        <w:rPr>
                          <w:color w:val="000000" w:themeColor="text1"/>
                        </w:rPr>
                      </w:pPr>
                      <w:r w:rsidRPr="0059604F">
                        <w:rPr>
                          <w:color w:val="000000" w:themeColor="text1"/>
                        </w:rPr>
                        <w:t xml:space="preserve">Figure </w:t>
                      </w:r>
                      <w:r>
                        <w:rPr>
                          <w:color w:val="000000" w:themeColor="text1"/>
                        </w:rPr>
                        <w:t>B-2</w:t>
                      </w:r>
                      <w:r w:rsidRPr="0059604F">
                        <w:rPr>
                          <w:color w:val="000000" w:themeColor="text1"/>
                        </w:rPr>
                        <w:t xml:space="preserve"> – Screenshot of the </w:t>
                      </w:r>
                      <w:r>
                        <w:rPr>
                          <w:color w:val="000000" w:themeColor="text1"/>
                        </w:rPr>
                        <w:t xml:space="preserve">Node Tree </w:t>
                      </w:r>
                      <w:r w:rsidRPr="0059604F">
                        <w:rPr>
                          <w:color w:val="000000" w:themeColor="text1"/>
                        </w:rPr>
                        <w:t>window</w:t>
                      </w:r>
                    </w:p>
                    <w:p w14:paraId="31270582" w14:textId="77777777" w:rsidR="00366D45" w:rsidRDefault="00366D45" w:rsidP="008E172F">
                      <w:pPr>
                        <w:jc w:val="center"/>
                      </w:pPr>
                    </w:p>
                  </w:txbxContent>
                </v:textbox>
                <w10:anchorlock/>
              </v:rect>
            </w:pict>
          </mc:Fallback>
        </mc:AlternateContent>
      </w:r>
    </w:p>
    <w:p w14:paraId="1BC47463" w14:textId="51ED3365" w:rsidR="00E54735" w:rsidRDefault="00E54735" w:rsidP="00697B67"/>
    <w:p w14:paraId="0CB2CB0B" w14:textId="3FFCE590" w:rsidR="005146C9" w:rsidRDefault="005146C9" w:rsidP="00697B67"/>
    <w:p w14:paraId="7CF41553" w14:textId="77777777" w:rsidR="005146C9" w:rsidRDefault="005146C9" w:rsidP="00697B67"/>
    <w:p w14:paraId="65BA4ECC" w14:textId="77777777" w:rsidR="005146C9" w:rsidRDefault="005146C9" w:rsidP="00697B67"/>
    <w:p w14:paraId="31AC4AE6" w14:textId="2C389149" w:rsidR="00697B67" w:rsidRDefault="00697B67" w:rsidP="00697B67">
      <w:pPr>
        <w:rPr>
          <w:sz w:val="28"/>
          <w:szCs w:val="28"/>
        </w:rPr>
      </w:pPr>
      <w:r>
        <w:br w:type="page"/>
      </w:r>
    </w:p>
    <w:p w14:paraId="39C2211D" w14:textId="77777777" w:rsidR="00697B67" w:rsidRDefault="00697B67" w:rsidP="00697B67">
      <w:pPr>
        <w:pStyle w:val="Heading1"/>
      </w:pPr>
      <w:bookmarkStart w:id="2" w:name="_Toc19184779"/>
      <w:r>
        <w:lastRenderedPageBreak/>
        <w:t>I. Introduction</w:t>
      </w:r>
      <w:bookmarkEnd w:id="2"/>
    </w:p>
    <w:p w14:paraId="26A3305C" w14:textId="3B50E621" w:rsidR="00697B67" w:rsidRDefault="009E278A" w:rsidP="00697B67">
      <w:pPr>
        <w:pStyle w:val="Heading1Subtitle"/>
      </w:pPr>
      <w:r>
        <w:t>I, Robot, Navigate.</w:t>
      </w:r>
    </w:p>
    <w:p w14:paraId="2B1F1CF4" w14:textId="202FF0D9" w:rsidR="0059066D" w:rsidRDefault="00BA190D" w:rsidP="00697B67">
      <w:r>
        <w:rPr>
          <w:noProof/>
        </w:rPr>
        <w:drawing>
          <wp:inline distT="0" distB="0" distL="0" distR="0" wp14:anchorId="3C3B0EF6" wp14:editId="6D934BE1">
            <wp:extent cx="5731510" cy="3041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6538" b="-1"/>
                    <a:stretch/>
                  </pic:blipFill>
                  <pic:spPr bwMode="auto">
                    <a:xfrm>
                      <a:off x="0" y="0"/>
                      <a:ext cx="5731510" cy="304165"/>
                    </a:xfrm>
                    <a:prstGeom prst="rect">
                      <a:avLst/>
                    </a:prstGeom>
                    <a:ln>
                      <a:noFill/>
                    </a:ln>
                    <a:extLst>
                      <a:ext uri="{53640926-AAD7-44D8-BBD7-CCE9431645EC}">
                        <a14:shadowObscured xmlns:a14="http://schemas.microsoft.com/office/drawing/2010/main"/>
                      </a:ext>
                    </a:extLst>
                  </pic:spPr>
                </pic:pic>
              </a:graphicData>
            </a:graphic>
          </wp:inline>
        </w:drawing>
      </w:r>
    </w:p>
    <w:p w14:paraId="1069A1E9" w14:textId="0D28E6D8" w:rsidR="00A768E8" w:rsidRDefault="0022076E" w:rsidP="00697B67">
      <w:r>
        <w:t>When we humans navigate, it seems like such a trivial task: point here; point there; avoid all the walls and people in-between. However, as with most human-skills-brought-to-computers, the ability to navigate is a surprisingly difficult and complex task. Whereas human minds make navigation a trivial problem that has had solutions since time immemorial, the use of navigations within robots and robotic systems is a highly valuable endeavour. Whether it be for a home vacuum-bot, an enemy within a game,  or for highly complex highly deadly military drones, the ability to navigate terrain poses a highly detailed search problem for computers. After all, w</w:t>
      </w:r>
      <w:r w:rsidR="00307881">
        <w:t xml:space="preserve">hen broken down, </w:t>
      </w:r>
      <w:r w:rsidR="00A768E8">
        <w:t>navigation is the process of getting from Point A to Point B, with numerous states in-between.</w:t>
      </w:r>
      <w:r w:rsidR="00BA190D">
        <w:t xml:space="preserve"> This is often encapsulated in games, where an enemy agent may try to find the player and navigate to them. In such cases, the robot navigation problem is simplified, as the environment is deterministic and well-known. </w:t>
      </w:r>
    </w:p>
    <w:p w14:paraId="016F3356" w14:textId="58564872" w:rsidR="00EA7CF5" w:rsidRPr="00781236" w:rsidRDefault="00781236" w:rsidP="00697B67">
      <w:r>
        <w:t xml:space="preserve">Problems that require searching can be broken down into a series of decisions made by an agent or player. For example, in the case of chess, a player has numerous decisions for their next move, of which, each of those decisions are then followed by a subsequent one by the second player. Then laid out, these possible future states form a </w:t>
      </w:r>
      <w:r>
        <w:rPr>
          <w:i/>
          <w:iCs/>
        </w:rPr>
        <w:t>search tree</w:t>
      </w:r>
      <w:r>
        <w:t xml:space="preserve">. </w:t>
      </w:r>
    </w:p>
    <w:p w14:paraId="46FB2A54" w14:textId="01261CE0" w:rsidR="00A26EE1" w:rsidRDefault="00781236" w:rsidP="00781236">
      <w:pPr>
        <w:jc w:val="center"/>
      </w:pPr>
      <w:r>
        <w:rPr>
          <w:noProof/>
        </w:rPr>
        <w:drawing>
          <wp:inline distT="0" distB="0" distL="0" distR="0" wp14:anchorId="5EA78509" wp14:editId="7B87AAAE">
            <wp:extent cx="3906225" cy="2085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2630" cy="2089395"/>
                    </a:xfrm>
                    <a:prstGeom prst="rect">
                      <a:avLst/>
                    </a:prstGeom>
                  </pic:spPr>
                </pic:pic>
              </a:graphicData>
            </a:graphic>
          </wp:inline>
        </w:drawing>
      </w:r>
    </w:p>
    <w:p w14:paraId="4D276284" w14:textId="7E4CFBE8" w:rsidR="008D487D" w:rsidRDefault="00781236" w:rsidP="00781236">
      <w:r>
        <w:t xml:space="preserve">In </w:t>
      </w:r>
      <w:r w:rsidR="00732DF3">
        <w:t>contrast, graphs are loosely connected nodes without the hierarchal structure seen in search trees. They can have loops and do not have a root node. They are more of a network, and programmatically, they can be traversed by simply not keeping a record of visited nodes in a problem space. This is useful for searching efficiently without memory use but oftentimes unproductive</w:t>
      </w:r>
      <w:r w:rsidR="004852EA">
        <w:t xml:space="preserve"> as uninformed agents such as Breadth-First Search may try to search all of the current level before passing onto the next, such as all the squares surrounding an immediate position, without realising that there are only four, and the agent as done so for the last hundred or so searches</w:t>
      </w:r>
      <w:r w:rsidR="00732DF3">
        <w:t xml:space="preserve">. </w:t>
      </w:r>
    </w:p>
    <w:p w14:paraId="60D882CC" w14:textId="340892AB" w:rsidR="00A76C28" w:rsidRDefault="00A76C28" w:rsidP="00781236">
      <w:r>
        <w:t xml:space="preserve">Bringing it all together, the robot </w:t>
      </w:r>
      <w:r w:rsidR="00E9270D">
        <w:t>navigation encompasses a significant amount of tree search and the complexity of the problem is such that the method in which we traverse the tree becomes a significant factor for timely completion. This brings us into search algorithms:</w:t>
      </w:r>
    </w:p>
    <w:p w14:paraId="5A907E6B" w14:textId="398A0639" w:rsidR="00AD0259" w:rsidRDefault="00AD0259">
      <w:r>
        <w:br w:type="page"/>
      </w:r>
    </w:p>
    <w:p w14:paraId="7F1D905F" w14:textId="77777777" w:rsidR="00A26EE1" w:rsidRDefault="00A26EE1" w:rsidP="00697B67"/>
    <w:p w14:paraId="3F3E871E" w14:textId="43D6779B" w:rsidR="00A26EE1" w:rsidRDefault="00A26EE1" w:rsidP="00A26EE1">
      <w:pPr>
        <w:pStyle w:val="Heading1"/>
      </w:pPr>
      <w:r>
        <w:t xml:space="preserve">II. </w:t>
      </w:r>
      <w:r w:rsidR="006B702A">
        <w:t>Search Algorithms</w:t>
      </w:r>
    </w:p>
    <w:p w14:paraId="5CD259C5" w14:textId="111092A1" w:rsidR="00A26EE1" w:rsidRDefault="00B75153" w:rsidP="00A26EE1">
      <w:pPr>
        <w:pStyle w:val="Heading1Subtitle"/>
      </w:pPr>
      <w:r>
        <w:t>Getting from Point A to Point B is B Minus</w:t>
      </w:r>
      <w:r w:rsidR="000F49D7">
        <w:t xml:space="preserve"> </w:t>
      </w:r>
      <w:r>
        <w:t>A.</w:t>
      </w:r>
    </w:p>
    <w:p w14:paraId="0A99898C" w14:textId="44A07BD8" w:rsidR="00A26EE1" w:rsidRDefault="0026162F" w:rsidP="00697B67">
      <w:r>
        <w:rPr>
          <w:noProof/>
        </w:rPr>
        <w:drawing>
          <wp:inline distT="0" distB="0" distL="0" distR="0" wp14:anchorId="5BBBDF37" wp14:editId="0066BE49">
            <wp:extent cx="5731510" cy="3136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3690"/>
                    </a:xfrm>
                    <a:prstGeom prst="rect">
                      <a:avLst/>
                    </a:prstGeom>
                  </pic:spPr>
                </pic:pic>
              </a:graphicData>
            </a:graphic>
          </wp:inline>
        </w:drawing>
      </w:r>
    </w:p>
    <w:p w14:paraId="445DDDC1" w14:textId="77777777" w:rsidR="008E172F" w:rsidRDefault="008E172F" w:rsidP="00697B67"/>
    <w:p w14:paraId="0A8B6BE7" w14:textId="6380E385" w:rsidR="008E172F" w:rsidRDefault="008E172F" w:rsidP="00697B67">
      <w:pPr>
        <w:rPr>
          <w:iCs/>
        </w:rPr>
      </w:pPr>
      <w:r>
        <w:t>When we lose items that we need, we look for them. The act of searching is a simple yet highly valuable human task; searching requires co-ordination, the ability to recognise objects, past experience (‘where do I typically leave my keys?’), heuristics (‘a laptop can</w:t>
      </w:r>
      <w:r w:rsidR="00836289">
        <w:t>not</w:t>
      </w:r>
      <w:r>
        <w:t xml:space="preserve"> hide under a pile of paper’), and much, much mor</w:t>
      </w:r>
      <w:r w:rsidR="00836289">
        <w:t>e</w:t>
      </w:r>
      <w:r>
        <w:t xml:space="preserve">. When taken to its fundamentals, searching is the ability to locate a goal state and then perform a resolute action. In the case of lost keys, it would be to pick them up and swear that you did not place them there. This is an important distinguishing factor – </w:t>
      </w:r>
      <w:r>
        <w:rPr>
          <w:i/>
          <w:iCs/>
        </w:rPr>
        <w:t>Searching for Keys</w:t>
      </w:r>
      <w:r>
        <w:rPr>
          <w:iCs/>
        </w:rPr>
        <w:t xml:space="preserve"> and subsequently </w:t>
      </w:r>
      <w:r>
        <w:rPr>
          <w:i/>
        </w:rPr>
        <w:t>Going to Pick Up the Keys</w:t>
      </w:r>
      <w:r>
        <w:rPr>
          <w:iCs/>
        </w:rPr>
        <w:t xml:space="preserve"> are two separate processes and should not be confused with one another. When brought to Robot Navigation, the ability to </w:t>
      </w:r>
      <w:r>
        <w:rPr>
          <w:i/>
        </w:rPr>
        <w:t>Find</w:t>
      </w:r>
      <w:r>
        <w:rPr>
          <w:iCs/>
        </w:rPr>
        <w:t xml:space="preserve"> the goal node is one process, whereas </w:t>
      </w:r>
      <w:r>
        <w:rPr>
          <w:i/>
        </w:rPr>
        <w:t>Getting to the Goal Node</w:t>
      </w:r>
      <w:r>
        <w:rPr>
          <w:iCs/>
        </w:rPr>
        <w:t xml:space="preserve"> is another; this is this, that is that.</w:t>
      </w:r>
    </w:p>
    <w:p w14:paraId="35303A05" w14:textId="2353D95E" w:rsidR="008E172F" w:rsidRDefault="007E0D0A" w:rsidP="00697B67">
      <w:pPr>
        <w:rPr>
          <w:iCs/>
        </w:rPr>
      </w:pPr>
      <w:r>
        <w:rPr>
          <w:iCs/>
        </w:rPr>
        <w:t xml:space="preserve">When we do search for perpetually-lost items, we are often unwilling to spend an almost infinite amount of time doing so – there are better things to do with our resources. The case is the same with search algorithms (a programmer term for ‘search techniques’), as we want to find the goal state, and subsequently get to it, in the least amount of time, using the least amount of space (memory). Here we can talk in detail about the mathematical description of algorithms and their efficiency and/or effectiveness. If your friend finds their keys in five minutes, yet you cannot; it does not mean that </w:t>
      </w:r>
      <w:r w:rsidR="00B56773">
        <w:rPr>
          <w:iCs/>
        </w:rPr>
        <w:t>your friend will always be better at finding keys than you. In the same vein, if one algorithm works better on one computer, it may not necessarily translate to another. Maybe your friend had their glasses on, or you have completely missed a highly obvious location. There</w:t>
      </w:r>
      <w:r>
        <w:rPr>
          <w:iCs/>
        </w:rPr>
        <w:t xml:space="preserve"> </w:t>
      </w:r>
      <w:r w:rsidR="00B56773">
        <w:rPr>
          <w:iCs/>
        </w:rPr>
        <w:t xml:space="preserve">are a multitude of factors that make benchmarking – running a program on a computer and to measure the time taken or some other score – a relatively bad idea for comparing algorithms. Here, we lightly touch on the concept of Big-O notation, or O() Notation, or space-slash-time complexity. </w:t>
      </w:r>
    </w:p>
    <w:p w14:paraId="62C6BE04" w14:textId="0F847870" w:rsidR="007A3902" w:rsidRPr="007A3902" w:rsidRDefault="007A3902" w:rsidP="007A3902">
      <w:pPr>
        <w:pStyle w:val="Heading2"/>
      </w:pPr>
      <w:r>
        <w:t xml:space="preserve">2.1. Space and Time Complexity: Big-O Notation </w:t>
      </w:r>
    </w:p>
    <w:p w14:paraId="773D676E" w14:textId="77777777" w:rsidR="00387F96" w:rsidRDefault="00B312F1" w:rsidP="00697B67">
      <w:pPr>
        <w:rPr>
          <w:iCs/>
        </w:rPr>
      </w:pPr>
      <w:r>
        <w:rPr>
          <w:iCs/>
        </w:rPr>
        <w:t xml:space="preserve">Also known as </w:t>
      </w:r>
      <w:r w:rsidR="007A3902">
        <w:rPr>
          <w:iCs/>
        </w:rPr>
        <w:t>Asymptotic Analysis</w:t>
      </w:r>
      <w:r w:rsidR="00387F96">
        <w:rPr>
          <w:iCs/>
        </w:rPr>
        <w:t>/Notation</w:t>
      </w:r>
      <w:r w:rsidR="007A3902">
        <w:rPr>
          <w:iCs/>
        </w:rPr>
        <w:t>, big-o notation is the idea that when the number of times an algorithm’s input is brought to some unknown number near infinity, the time taken will be function of that number</w:t>
      </w:r>
      <w:r w:rsidR="00387F96">
        <w:rPr>
          <w:iCs/>
        </w:rPr>
        <w:t xml:space="preserve">, </w:t>
      </w:r>
      <w:r w:rsidR="00387F96">
        <w:rPr>
          <w:i/>
        </w:rPr>
        <w:t>n</w:t>
      </w:r>
      <w:r w:rsidR="00387F96">
        <w:rPr>
          <w:iCs/>
        </w:rPr>
        <w:t xml:space="preserve">. </w:t>
      </w:r>
    </w:p>
    <w:p w14:paraId="7650753F" w14:textId="09B5D842" w:rsidR="00B56773" w:rsidRDefault="007A3902" w:rsidP="00697B67">
      <w:pPr>
        <w:rPr>
          <w:iCs/>
        </w:rPr>
      </w:pPr>
      <w:r>
        <w:rPr>
          <w:iCs/>
        </w:rPr>
        <w:t>For example, if an algorithm takes one second to sort two elements, and five seconds to sort 10, we can roughly say that the algorithm has a linear complexity – O(n). This contrasts with another sorting algorithm, which might have an O(n</w:t>
      </w:r>
      <w:r>
        <w:rPr>
          <w:iCs/>
          <w:vertAlign w:val="superscript"/>
        </w:rPr>
        <w:t>2</w:t>
      </w:r>
      <w:r>
        <w:rPr>
          <w:iCs/>
        </w:rPr>
        <w:t>) complexity, taking four seconds to sort two, but 100 to sort 10.</w:t>
      </w:r>
    </w:p>
    <w:p w14:paraId="203618BF" w14:textId="0E383E00" w:rsidR="00387F96" w:rsidRDefault="00387F96" w:rsidP="00697B67">
      <w:pPr>
        <w:rPr>
          <w:iCs/>
        </w:rPr>
      </w:pPr>
      <w:r>
        <w:rPr>
          <w:iCs/>
        </w:rPr>
        <w:t>For a more detailed discussion and analysis on Big-O notation, the reader is first directed to the Wikipedia page and then to Artificial Intelligence: A Modern Approach, Appendix A. For brevity, common orders and their orders are given in table 2.1.1.</w:t>
      </w:r>
    </w:p>
    <w:p w14:paraId="1EAF2F96" w14:textId="764F543F" w:rsidR="00DE3B0B" w:rsidRDefault="00DE3B0B" w:rsidP="00DE3B0B">
      <w:pPr>
        <w:pStyle w:val="FigureText1"/>
      </w:pPr>
      <w:r>
        <w:t>Table 2.1.1. – A short table of common O-Notations, ordered from least complex (top) to most complex (bottom)</w:t>
      </w:r>
    </w:p>
    <w:tbl>
      <w:tblPr>
        <w:tblStyle w:val="TableGridLight"/>
        <w:tblW w:w="0" w:type="auto"/>
        <w:tblLook w:val="04A0" w:firstRow="1" w:lastRow="0" w:firstColumn="1" w:lastColumn="0" w:noHBand="0" w:noVBand="1"/>
      </w:tblPr>
      <w:tblGrid>
        <w:gridCol w:w="4508"/>
        <w:gridCol w:w="4508"/>
      </w:tblGrid>
      <w:tr w:rsidR="00DE3B0B" w14:paraId="742C5CFC" w14:textId="77777777" w:rsidTr="00DE3B0B">
        <w:tc>
          <w:tcPr>
            <w:tcW w:w="4508" w:type="dxa"/>
          </w:tcPr>
          <w:p w14:paraId="2ECE9BBB" w14:textId="023828E8" w:rsidR="00DE3B0B" w:rsidRPr="00DE3B0B" w:rsidRDefault="00DE3B0B" w:rsidP="00697B67">
            <w:pPr>
              <w:rPr>
                <w:b/>
                <w:bCs/>
                <w:iCs/>
              </w:rPr>
            </w:pPr>
            <w:r w:rsidRPr="00DE3B0B">
              <w:rPr>
                <w:b/>
                <w:bCs/>
                <w:iCs/>
              </w:rPr>
              <w:t>Notation</w:t>
            </w:r>
          </w:p>
        </w:tc>
        <w:tc>
          <w:tcPr>
            <w:tcW w:w="4508" w:type="dxa"/>
          </w:tcPr>
          <w:p w14:paraId="473916CC" w14:textId="4F6F4458" w:rsidR="00DE3B0B" w:rsidRPr="00DE3B0B" w:rsidRDefault="00DE3B0B" w:rsidP="00697B67">
            <w:pPr>
              <w:rPr>
                <w:b/>
                <w:bCs/>
                <w:iCs/>
              </w:rPr>
            </w:pPr>
            <w:r w:rsidRPr="00DE3B0B">
              <w:rPr>
                <w:b/>
                <w:bCs/>
                <w:iCs/>
              </w:rPr>
              <w:t>Name</w:t>
            </w:r>
          </w:p>
        </w:tc>
      </w:tr>
      <w:tr w:rsidR="00DE3B0B" w14:paraId="4A8AD223" w14:textId="77777777" w:rsidTr="00DE3B0B">
        <w:tc>
          <w:tcPr>
            <w:tcW w:w="4508" w:type="dxa"/>
          </w:tcPr>
          <w:p w14:paraId="64F81752" w14:textId="5BAA43B4" w:rsidR="00DE3B0B" w:rsidRDefault="00DE3B0B" w:rsidP="00697B67">
            <w:pPr>
              <w:rPr>
                <w:iCs/>
              </w:rPr>
            </w:pPr>
            <w:r>
              <w:rPr>
                <w:iCs/>
              </w:rPr>
              <w:t>O(1)</w:t>
            </w:r>
          </w:p>
        </w:tc>
        <w:tc>
          <w:tcPr>
            <w:tcW w:w="4508" w:type="dxa"/>
          </w:tcPr>
          <w:p w14:paraId="1CA394A9" w14:textId="52EDA766" w:rsidR="00DE3B0B" w:rsidRDefault="00E45A11" w:rsidP="00697B67">
            <w:pPr>
              <w:rPr>
                <w:iCs/>
              </w:rPr>
            </w:pPr>
            <w:r>
              <w:rPr>
                <w:iCs/>
              </w:rPr>
              <w:t>Constant</w:t>
            </w:r>
          </w:p>
        </w:tc>
      </w:tr>
      <w:tr w:rsidR="00DE3B0B" w14:paraId="2318CDA0" w14:textId="77777777" w:rsidTr="00DE3B0B">
        <w:tc>
          <w:tcPr>
            <w:tcW w:w="4508" w:type="dxa"/>
          </w:tcPr>
          <w:p w14:paraId="4AAC7223" w14:textId="5C850A0F" w:rsidR="00DE3B0B" w:rsidRDefault="00DE3B0B" w:rsidP="00697B67">
            <w:pPr>
              <w:rPr>
                <w:iCs/>
              </w:rPr>
            </w:pPr>
            <w:r>
              <w:rPr>
                <w:iCs/>
              </w:rPr>
              <w:t>O(</w:t>
            </w:r>
            <m:oMath>
              <m:func>
                <m:funcPr>
                  <m:ctrlPr>
                    <w:rPr>
                      <w:rFonts w:ascii="Cambria Math" w:hAnsi="Cambria Math"/>
                      <w:iCs/>
                    </w:rPr>
                  </m:ctrlPr>
                </m:funcPr>
                <m:fName>
                  <m:r>
                    <m:rPr>
                      <m:sty m:val="p"/>
                    </m:rPr>
                    <w:rPr>
                      <w:rFonts w:ascii="Cambria Math" w:hAnsi="Cambria Math"/>
                    </w:rPr>
                    <m:t>log</m:t>
                  </m:r>
                </m:fName>
                <m:e>
                  <m:r>
                    <w:rPr>
                      <w:rFonts w:ascii="Cambria Math" w:hAnsi="Cambria Math"/>
                    </w:rPr>
                    <m:t>n</m:t>
                  </m:r>
                </m:e>
              </m:func>
            </m:oMath>
            <w:r w:rsidR="00E45A11">
              <w:rPr>
                <w:iCs/>
              </w:rPr>
              <w:t>)</w:t>
            </w:r>
          </w:p>
        </w:tc>
        <w:tc>
          <w:tcPr>
            <w:tcW w:w="4508" w:type="dxa"/>
          </w:tcPr>
          <w:p w14:paraId="54A3985B" w14:textId="4A679574" w:rsidR="00DE3B0B" w:rsidRDefault="00E45A11" w:rsidP="00697B67">
            <w:pPr>
              <w:rPr>
                <w:iCs/>
              </w:rPr>
            </w:pPr>
            <w:r>
              <w:rPr>
                <w:iCs/>
              </w:rPr>
              <w:t>Logarithmic</w:t>
            </w:r>
          </w:p>
        </w:tc>
      </w:tr>
      <w:tr w:rsidR="00DE3B0B" w14:paraId="74EDD701" w14:textId="77777777" w:rsidTr="00DE3B0B">
        <w:tc>
          <w:tcPr>
            <w:tcW w:w="4508" w:type="dxa"/>
          </w:tcPr>
          <w:p w14:paraId="0995428D" w14:textId="4D62F6DB" w:rsidR="00DE3B0B" w:rsidRDefault="00E45A11" w:rsidP="00697B67">
            <w:pPr>
              <w:rPr>
                <w:iCs/>
              </w:rPr>
            </w:pPr>
            <w:r>
              <w:rPr>
                <w:iCs/>
              </w:rPr>
              <w:t>O(</w:t>
            </w:r>
            <m:oMath>
              <m:r>
                <w:rPr>
                  <w:rFonts w:ascii="Cambria Math" w:hAnsi="Cambria Math"/>
                </w:rPr>
                <m:t>n</m:t>
              </m:r>
            </m:oMath>
            <w:r>
              <w:rPr>
                <w:iCs/>
              </w:rPr>
              <w:t>)</w:t>
            </w:r>
          </w:p>
        </w:tc>
        <w:tc>
          <w:tcPr>
            <w:tcW w:w="4508" w:type="dxa"/>
          </w:tcPr>
          <w:p w14:paraId="3E26E361" w14:textId="4BF1D184" w:rsidR="00DE3B0B" w:rsidRDefault="00E45A11" w:rsidP="00697B67">
            <w:pPr>
              <w:rPr>
                <w:iCs/>
              </w:rPr>
            </w:pPr>
            <w:r>
              <w:rPr>
                <w:iCs/>
              </w:rPr>
              <w:t>Linear</w:t>
            </w:r>
          </w:p>
        </w:tc>
      </w:tr>
      <w:tr w:rsidR="00DE3B0B" w14:paraId="1878258D" w14:textId="77777777" w:rsidTr="00DE3B0B">
        <w:tc>
          <w:tcPr>
            <w:tcW w:w="4508" w:type="dxa"/>
          </w:tcPr>
          <w:p w14:paraId="635E283D" w14:textId="431750EE" w:rsidR="00DE3B0B" w:rsidRDefault="00E45A11" w:rsidP="00697B67">
            <w:pPr>
              <w:rPr>
                <w:iCs/>
              </w:rPr>
            </w:pPr>
            <w:r>
              <w:rPr>
                <w:iCs/>
              </w:rPr>
              <w:t>O(</w:t>
            </w:r>
            <m:oMath>
              <m:sSup>
                <m:sSupPr>
                  <m:ctrlPr>
                    <w:rPr>
                      <w:rFonts w:ascii="Cambria Math" w:hAnsi="Cambria Math"/>
                      <w:i/>
                      <w:iCs/>
                    </w:rPr>
                  </m:ctrlPr>
                </m:sSupPr>
                <m:e>
                  <m:r>
                    <w:rPr>
                      <w:rFonts w:ascii="Cambria Math" w:hAnsi="Cambria Math"/>
                    </w:rPr>
                    <m:t>n</m:t>
                  </m:r>
                </m:e>
                <m:sup>
                  <m:r>
                    <w:rPr>
                      <w:rFonts w:ascii="Cambria Math" w:hAnsi="Cambria Math"/>
                    </w:rPr>
                    <m:t>2</m:t>
                  </m:r>
                </m:sup>
              </m:sSup>
            </m:oMath>
            <w:r>
              <w:rPr>
                <w:iCs/>
              </w:rPr>
              <w:t>)</w:t>
            </w:r>
          </w:p>
        </w:tc>
        <w:tc>
          <w:tcPr>
            <w:tcW w:w="4508" w:type="dxa"/>
          </w:tcPr>
          <w:p w14:paraId="2E3A9523" w14:textId="3C86033B" w:rsidR="00DE3B0B" w:rsidRDefault="00E45A11" w:rsidP="00697B67">
            <w:pPr>
              <w:rPr>
                <w:iCs/>
              </w:rPr>
            </w:pPr>
            <w:r>
              <w:rPr>
                <w:iCs/>
              </w:rPr>
              <w:t>Quadratic</w:t>
            </w:r>
          </w:p>
        </w:tc>
      </w:tr>
      <w:tr w:rsidR="00E45A11" w14:paraId="2C93838E" w14:textId="77777777" w:rsidTr="00DE3B0B">
        <w:tc>
          <w:tcPr>
            <w:tcW w:w="4508" w:type="dxa"/>
          </w:tcPr>
          <w:p w14:paraId="7BCA8B6A" w14:textId="45A609B1" w:rsidR="00E45A11" w:rsidRDefault="00E45A11" w:rsidP="00697B67">
            <w:pPr>
              <w:rPr>
                <w:iCs/>
              </w:rPr>
            </w:pPr>
            <w:r>
              <w:rPr>
                <w:iCs/>
              </w:rPr>
              <w:lastRenderedPageBreak/>
              <w:t>O(</w:t>
            </w:r>
            <m:oMath>
              <m:sSup>
                <m:sSupPr>
                  <m:ctrlPr>
                    <w:rPr>
                      <w:rFonts w:ascii="Cambria Math" w:hAnsi="Cambria Math"/>
                      <w:i/>
                      <w:iCs/>
                    </w:rPr>
                  </m:ctrlPr>
                </m:sSupPr>
                <m:e>
                  <m:r>
                    <w:rPr>
                      <w:rFonts w:ascii="Cambria Math" w:hAnsi="Cambria Math"/>
                    </w:rPr>
                    <m:t>n</m:t>
                  </m:r>
                </m:e>
                <m:sup>
                  <m:r>
                    <w:rPr>
                      <w:rFonts w:ascii="Cambria Math" w:hAnsi="Cambria Math"/>
                    </w:rPr>
                    <m:t>c</m:t>
                  </m:r>
                </m:sup>
              </m:sSup>
            </m:oMath>
            <w:r>
              <w:rPr>
                <w:iCs/>
              </w:rPr>
              <w:t>)</w:t>
            </w:r>
          </w:p>
        </w:tc>
        <w:tc>
          <w:tcPr>
            <w:tcW w:w="4508" w:type="dxa"/>
          </w:tcPr>
          <w:p w14:paraId="2453593F" w14:textId="4AFBE809" w:rsidR="00E45A11" w:rsidRDefault="00E45A11" w:rsidP="00697B67">
            <w:pPr>
              <w:rPr>
                <w:iCs/>
              </w:rPr>
            </w:pPr>
            <w:r>
              <w:rPr>
                <w:iCs/>
              </w:rPr>
              <w:t>Polynomial</w:t>
            </w:r>
          </w:p>
        </w:tc>
      </w:tr>
      <w:tr w:rsidR="00E45A11" w14:paraId="625CEC7E" w14:textId="77777777" w:rsidTr="00DE3B0B">
        <w:tc>
          <w:tcPr>
            <w:tcW w:w="4508" w:type="dxa"/>
          </w:tcPr>
          <w:p w14:paraId="6EB469F8" w14:textId="69A44D4A" w:rsidR="00E45A11" w:rsidRDefault="00E45A11" w:rsidP="00697B67">
            <w:pPr>
              <w:rPr>
                <w:iCs/>
              </w:rPr>
            </w:pPr>
            <w:r>
              <w:rPr>
                <w:iCs/>
              </w:rPr>
              <w:t>O(</w:t>
            </w:r>
            <m:oMath>
              <m:sSup>
                <m:sSupPr>
                  <m:ctrlPr>
                    <w:rPr>
                      <w:rFonts w:ascii="Cambria Math" w:hAnsi="Cambria Math"/>
                      <w:i/>
                      <w:iCs/>
                    </w:rPr>
                  </m:ctrlPr>
                </m:sSupPr>
                <m:e>
                  <m:r>
                    <w:rPr>
                      <w:rFonts w:ascii="Cambria Math" w:hAnsi="Cambria Math"/>
                    </w:rPr>
                    <m:t>c</m:t>
                  </m:r>
                </m:e>
                <m:sup>
                  <m:r>
                    <w:rPr>
                      <w:rFonts w:ascii="Cambria Math" w:hAnsi="Cambria Math"/>
                    </w:rPr>
                    <m:t>n</m:t>
                  </m:r>
                </m:sup>
              </m:sSup>
            </m:oMath>
            <w:r>
              <w:rPr>
                <w:iCs/>
              </w:rPr>
              <w:t>)</w:t>
            </w:r>
          </w:p>
        </w:tc>
        <w:tc>
          <w:tcPr>
            <w:tcW w:w="4508" w:type="dxa"/>
          </w:tcPr>
          <w:p w14:paraId="1A524CE7" w14:textId="647F0946" w:rsidR="00E45A11" w:rsidRDefault="00E45A11" w:rsidP="00697B67">
            <w:pPr>
              <w:rPr>
                <w:iCs/>
              </w:rPr>
            </w:pPr>
            <w:r>
              <w:rPr>
                <w:iCs/>
              </w:rPr>
              <w:t>Exponential</w:t>
            </w:r>
          </w:p>
        </w:tc>
      </w:tr>
      <w:tr w:rsidR="00E45A11" w14:paraId="2D2F835D" w14:textId="77777777" w:rsidTr="00DE3B0B">
        <w:tc>
          <w:tcPr>
            <w:tcW w:w="4508" w:type="dxa"/>
          </w:tcPr>
          <w:p w14:paraId="464136E9" w14:textId="791C13FE" w:rsidR="00E45A11" w:rsidRDefault="00E45A11" w:rsidP="00697B67">
            <w:pPr>
              <w:rPr>
                <w:iCs/>
              </w:rPr>
            </w:pPr>
            <w:r>
              <w:rPr>
                <w:iCs/>
              </w:rPr>
              <w:t>O(</w:t>
            </w:r>
            <m:oMath>
              <m:r>
                <w:rPr>
                  <w:rFonts w:ascii="Cambria Math" w:hAnsi="Cambria Math"/>
                </w:rPr>
                <m:t>n!</m:t>
              </m:r>
            </m:oMath>
            <w:r>
              <w:rPr>
                <w:iCs/>
              </w:rPr>
              <w:t>)</w:t>
            </w:r>
          </w:p>
        </w:tc>
        <w:tc>
          <w:tcPr>
            <w:tcW w:w="4508" w:type="dxa"/>
          </w:tcPr>
          <w:p w14:paraId="4EE4737E" w14:textId="77EF086A" w:rsidR="00E45A11" w:rsidRDefault="00E45A11" w:rsidP="00697B67">
            <w:pPr>
              <w:rPr>
                <w:iCs/>
              </w:rPr>
            </w:pPr>
            <w:r>
              <w:rPr>
                <w:iCs/>
              </w:rPr>
              <w:t>Factorial</w:t>
            </w:r>
          </w:p>
        </w:tc>
      </w:tr>
      <w:tr w:rsidR="00E45A11" w14:paraId="2C24FD43" w14:textId="77777777" w:rsidTr="00DE3B0B">
        <w:tc>
          <w:tcPr>
            <w:tcW w:w="4508" w:type="dxa"/>
          </w:tcPr>
          <w:p w14:paraId="024B42D4" w14:textId="21920EF0" w:rsidR="00E45A11" w:rsidRDefault="00E45A11" w:rsidP="00697B67">
            <w:pPr>
              <w:rPr>
                <w:iCs/>
              </w:rPr>
            </w:pPr>
            <w:r>
              <w:rPr>
                <w:iCs/>
              </w:rPr>
              <w:t>O(</w:t>
            </w:r>
            <m:oMath>
              <m:sSup>
                <m:sSupPr>
                  <m:ctrlPr>
                    <w:rPr>
                      <w:rFonts w:ascii="Cambria Math" w:hAnsi="Cambria Math"/>
                      <w:i/>
                      <w:iCs/>
                    </w:rPr>
                  </m:ctrlPr>
                </m:sSupPr>
                <m:e>
                  <m:r>
                    <w:rPr>
                      <w:rFonts w:ascii="Cambria Math" w:hAnsi="Cambria Math"/>
                    </w:rPr>
                    <m:t>n</m:t>
                  </m:r>
                </m:e>
                <m:sup>
                  <m:r>
                    <w:rPr>
                      <w:rFonts w:ascii="Cambria Math" w:hAnsi="Cambria Math"/>
                    </w:rPr>
                    <m:t>n</m:t>
                  </m:r>
                </m:sup>
              </m:sSup>
            </m:oMath>
            <w:r>
              <w:rPr>
                <w:iCs/>
              </w:rPr>
              <w:t>)</w:t>
            </w:r>
          </w:p>
        </w:tc>
        <w:tc>
          <w:tcPr>
            <w:tcW w:w="4508" w:type="dxa"/>
          </w:tcPr>
          <w:p w14:paraId="1C4F6010" w14:textId="4B1468D2" w:rsidR="00E45A11" w:rsidRDefault="00E45A11" w:rsidP="00697B67">
            <w:pPr>
              <w:rPr>
                <w:iCs/>
              </w:rPr>
            </w:pPr>
            <w:r>
              <w:rPr>
                <w:iCs/>
              </w:rPr>
              <w:t>A lost cause</w:t>
            </w:r>
          </w:p>
        </w:tc>
      </w:tr>
    </w:tbl>
    <w:p w14:paraId="7248BD13" w14:textId="69060FB6" w:rsidR="00387F96" w:rsidRDefault="00387F96" w:rsidP="00697B67">
      <w:pPr>
        <w:rPr>
          <w:iCs/>
        </w:rPr>
      </w:pPr>
    </w:p>
    <w:p w14:paraId="2895A7A3" w14:textId="77777777" w:rsidR="00E45A11" w:rsidRDefault="00E45A11" w:rsidP="00697B67">
      <w:pPr>
        <w:rPr>
          <w:iCs/>
        </w:rPr>
      </w:pPr>
    </w:p>
    <w:p w14:paraId="380AC175" w14:textId="77777777" w:rsidR="00387F96" w:rsidRPr="007A3902" w:rsidRDefault="00387F96" w:rsidP="00697B67">
      <w:pPr>
        <w:rPr>
          <w:iCs/>
          <w:vertAlign w:val="subscript"/>
        </w:rPr>
      </w:pPr>
    </w:p>
    <w:p w14:paraId="089C9E1F" w14:textId="17B1DD5E" w:rsidR="00A54FEB" w:rsidRDefault="00B9497F" w:rsidP="00697B67">
      <w:r>
        <w:t>&lt;</w:t>
      </w:r>
      <w:r w:rsidR="00D87969">
        <w:t xml:space="preserve">Search algorithms can be broken down into two main categories: informed and uninformed. </w:t>
      </w:r>
      <w:r>
        <w:t>&gt;</w:t>
      </w:r>
    </w:p>
    <w:p w14:paraId="761A8693" w14:textId="3C6B71E0" w:rsidR="00181928" w:rsidRDefault="00181928" w:rsidP="00697B67">
      <w:r>
        <w:t>The following search algorithms were explored in this report:</w:t>
      </w:r>
    </w:p>
    <w:p w14:paraId="00FC71ED" w14:textId="5E2661A1" w:rsidR="00181928" w:rsidRDefault="00181928" w:rsidP="00181928">
      <w:pPr>
        <w:pStyle w:val="ListParagraph"/>
        <w:numPr>
          <w:ilvl w:val="0"/>
          <w:numId w:val="15"/>
        </w:numPr>
      </w:pPr>
      <w:r>
        <w:t>Breadth-First Search (BFS)</w:t>
      </w:r>
    </w:p>
    <w:p w14:paraId="017C3E00" w14:textId="6A241F55" w:rsidR="00181928" w:rsidRDefault="00181928" w:rsidP="00181928">
      <w:pPr>
        <w:pStyle w:val="ListParagraph"/>
        <w:numPr>
          <w:ilvl w:val="0"/>
          <w:numId w:val="15"/>
        </w:numPr>
      </w:pPr>
      <w:r>
        <w:t>Depth-First Search (DFS)</w:t>
      </w:r>
    </w:p>
    <w:p w14:paraId="06D2EB7B" w14:textId="5E385B2C" w:rsidR="00181928" w:rsidRDefault="00181928" w:rsidP="00181928">
      <w:pPr>
        <w:pStyle w:val="ListParagraph"/>
        <w:numPr>
          <w:ilvl w:val="0"/>
          <w:numId w:val="15"/>
        </w:numPr>
      </w:pPr>
      <w:r>
        <w:t>Greedy-Best First Search (GBFS)</w:t>
      </w:r>
    </w:p>
    <w:p w14:paraId="330E9DD2" w14:textId="72A74BB6" w:rsidR="00181928" w:rsidRDefault="00181928" w:rsidP="00181928">
      <w:pPr>
        <w:pStyle w:val="ListParagraph"/>
        <w:numPr>
          <w:ilvl w:val="0"/>
          <w:numId w:val="15"/>
        </w:numPr>
      </w:pPr>
      <w:r>
        <w:t>A-Star Search (A-Star)</w:t>
      </w:r>
    </w:p>
    <w:p w14:paraId="17106EFC" w14:textId="50015FED" w:rsidR="00181928" w:rsidRDefault="00181928" w:rsidP="00181928">
      <w:pPr>
        <w:pStyle w:val="ListParagraph"/>
        <w:numPr>
          <w:ilvl w:val="0"/>
          <w:numId w:val="15"/>
        </w:numPr>
      </w:pPr>
      <w:r>
        <w:t>Uniform Cost Search (UCS)</w:t>
      </w:r>
    </w:p>
    <w:p w14:paraId="5FC9F0AC" w14:textId="3F25D5B7" w:rsidR="00181928" w:rsidRDefault="00181928" w:rsidP="00181928">
      <w:pPr>
        <w:pStyle w:val="ListParagraph"/>
        <w:numPr>
          <w:ilvl w:val="0"/>
          <w:numId w:val="15"/>
        </w:numPr>
      </w:pPr>
      <w:r>
        <w:t>Iterative-Deepening Depth-First Search (IDDFS)</w:t>
      </w:r>
    </w:p>
    <w:p w14:paraId="29849A6F" w14:textId="0F9555F3" w:rsidR="00181928" w:rsidRDefault="00181928" w:rsidP="00181928">
      <w:pPr>
        <w:pStyle w:val="ListParagraph"/>
        <w:numPr>
          <w:ilvl w:val="0"/>
          <w:numId w:val="15"/>
        </w:numPr>
      </w:pPr>
      <w:r>
        <w:t>(CUSTOM)</w:t>
      </w:r>
    </w:p>
    <w:p w14:paraId="5EB47525" w14:textId="573F9E9B" w:rsidR="00181928" w:rsidRDefault="002E299C" w:rsidP="00181928">
      <w:r>
        <w:rPr>
          <w:noProof/>
        </w:rPr>
        <w:drawing>
          <wp:inline distT="0" distB="0" distL="0" distR="0" wp14:anchorId="0187530B" wp14:editId="55D7EA2D">
            <wp:extent cx="5731510" cy="19284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28495"/>
                    </a:xfrm>
                    <a:prstGeom prst="rect">
                      <a:avLst/>
                    </a:prstGeom>
                  </pic:spPr>
                </pic:pic>
              </a:graphicData>
            </a:graphic>
          </wp:inline>
        </w:drawing>
      </w:r>
    </w:p>
    <w:p w14:paraId="3EB48D7B" w14:textId="2FA4741D" w:rsidR="002E299C" w:rsidRDefault="002E299C" w:rsidP="00181928"/>
    <w:p w14:paraId="247041DB" w14:textId="5ED0BFC2" w:rsidR="004E7509" w:rsidRDefault="002E299C" w:rsidP="00181928">
      <w:r>
        <w:t xml:space="preserve">It should be noted that even though DFS has the best number of nodes searched, </w:t>
      </w:r>
      <w:proofErr w:type="gramStart"/>
      <w:r>
        <w:t>it’s</w:t>
      </w:r>
      <w:proofErr w:type="gramEnd"/>
      <w:r>
        <w:t xml:space="preserve"> due to the </w:t>
      </w:r>
      <w:r w:rsidR="007F1FE5">
        <w:t>inherent</w:t>
      </w:r>
      <w:r>
        <w:t xml:space="preserve"> advantage on the maps provided. Furthermore, it </w:t>
      </w:r>
      <w:proofErr w:type="gramStart"/>
      <w:r>
        <w:t>doesn’t</w:t>
      </w:r>
      <w:proofErr w:type="gramEnd"/>
      <w:r>
        <w:t xml:space="preserve"> take into account the number of nodes that were travelled – on most cases it wasn’t optimal </w:t>
      </w:r>
      <w:r w:rsidR="004E7509">
        <w:t>–</w:t>
      </w:r>
      <w:r>
        <w:t xml:space="preserve"> </w:t>
      </w:r>
    </w:p>
    <w:p w14:paraId="58036660" w14:textId="3978B3AC" w:rsidR="008E66D7" w:rsidRDefault="00F175DE" w:rsidP="00181928">
      <w:r>
        <w:t xml:space="preserve">Due to the output of the system, we only measure the space complexity of the </w:t>
      </w:r>
      <w:proofErr w:type="spellStart"/>
      <w:r>
        <w:t>algoriothms</w:t>
      </w:r>
      <w:proofErr w:type="spellEnd"/>
      <w:r>
        <w:t>.</w:t>
      </w:r>
    </w:p>
    <w:p w14:paraId="53073A80" w14:textId="1ADCD1FB" w:rsidR="002E299C" w:rsidRDefault="002E299C" w:rsidP="00181928">
      <w:r>
        <w:rPr>
          <w:noProof/>
        </w:rPr>
        <w:lastRenderedPageBreak/>
        <w:drawing>
          <wp:inline distT="0" distB="0" distL="0" distR="0" wp14:anchorId="6CB1A0D3" wp14:editId="268C1CC5">
            <wp:extent cx="5727700" cy="321754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r>
        <w:rPr>
          <w:noProof/>
        </w:rPr>
        <w:drawing>
          <wp:inline distT="0" distB="0" distL="0" distR="0" wp14:anchorId="7BF79C9F" wp14:editId="1BA63A19">
            <wp:extent cx="5727700" cy="3217545"/>
            <wp:effectExtent l="0" t="0" r="635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p>
    <w:p w14:paraId="15CDAD88" w14:textId="360D9B61" w:rsidR="004F6844" w:rsidRDefault="002E299C" w:rsidP="00697B67">
      <w:r>
        <w:t>Advantage on this specific map</w:t>
      </w:r>
    </w:p>
    <w:p w14:paraId="430E9FB8" w14:textId="0775DB94" w:rsidR="001C28CF" w:rsidRDefault="001C28CF" w:rsidP="00697B67">
      <w:r>
        <w:t>IDDFS also takes long time, significantly longer than the rest but its not noted in its node count as it is reset after every iteration</w:t>
      </w:r>
      <w:r w:rsidR="004E7509">
        <w:t xml:space="preserve">. Currently </w:t>
      </w:r>
      <w:proofErr w:type="gramStart"/>
      <w:r w:rsidR="004E7509">
        <w:t>it’s</w:t>
      </w:r>
      <w:proofErr w:type="gramEnd"/>
      <w:r w:rsidR="004E7509">
        <w:t xml:space="preserve"> not available to check the number of actions unless you check every output such as that seen in agent actions above </w:t>
      </w:r>
    </w:p>
    <w:p w14:paraId="2036CB33" w14:textId="6DA157AC" w:rsidR="004E7509" w:rsidRDefault="004E7509" w:rsidP="00697B67">
      <w:r>
        <w:t>Analysis of the graphs</w:t>
      </w:r>
    </w:p>
    <w:p w14:paraId="61AD4E5A" w14:textId="20C019AF" w:rsidR="004E7509" w:rsidRPr="007F1FE5" w:rsidRDefault="007F1FE5" w:rsidP="007F1FE5">
      <w:pPr>
        <w:pStyle w:val="ListParagraph"/>
        <w:numPr>
          <w:ilvl w:val="0"/>
          <w:numId w:val="16"/>
        </w:numPr>
      </w:pPr>
      <w:r>
        <w:t xml:space="preserve">With no directional cost, </w:t>
      </w:r>
      <w:r>
        <w:rPr>
          <w:sz w:val="24"/>
          <w:szCs w:val="24"/>
        </w:rPr>
        <w:t xml:space="preserve"> BFS is not bad, however, it is not efficient as it seems to require almost 30 nodes explored before all</w:t>
      </w:r>
    </w:p>
    <w:p w14:paraId="04A60EB7" w14:textId="3BBECB3D" w:rsidR="007F1FE5" w:rsidRPr="007F1FE5" w:rsidRDefault="007F1FE5" w:rsidP="007F1FE5">
      <w:pPr>
        <w:pStyle w:val="ListParagraph"/>
        <w:numPr>
          <w:ilvl w:val="0"/>
          <w:numId w:val="16"/>
        </w:numPr>
      </w:pPr>
      <w:r>
        <w:rPr>
          <w:sz w:val="24"/>
          <w:szCs w:val="24"/>
        </w:rPr>
        <w:t xml:space="preserve">DFS has advantages on maps 2 and 3 due to the trap design. IDDFS shares the same results as DFS but accomplishes map 1 in 4 less nodes. However, IDDFS does significantly longer to do so, but requires overall less memory as there are less nodes being opened at any one time. </w:t>
      </w:r>
    </w:p>
    <w:p w14:paraId="2187AEC4" w14:textId="55C0526C" w:rsidR="007F1FE5" w:rsidRPr="007F1FE5" w:rsidRDefault="007F1FE5" w:rsidP="007F1FE5">
      <w:pPr>
        <w:pStyle w:val="ListParagraph"/>
        <w:numPr>
          <w:ilvl w:val="0"/>
          <w:numId w:val="16"/>
        </w:numPr>
      </w:pPr>
      <w:r>
        <w:rPr>
          <w:sz w:val="24"/>
          <w:szCs w:val="24"/>
        </w:rPr>
        <w:lastRenderedPageBreak/>
        <w:t xml:space="preserve">UCS does badly in all counts, but provides an optimal solution, UCS is </w:t>
      </w:r>
      <w:proofErr w:type="gramStart"/>
      <w:r>
        <w:rPr>
          <w:sz w:val="24"/>
          <w:szCs w:val="24"/>
        </w:rPr>
        <w:t>actually really</w:t>
      </w:r>
      <w:proofErr w:type="gramEnd"/>
      <w:r>
        <w:rPr>
          <w:sz w:val="24"/>
          <w:szCs w:val="24"/>
        </w:rPr>
        <w:t xml:space="preserve"> good, however, the algorithm requires the exploration of the cost of all </w:t>
      </w:r>
      <w:proofErr w:type="spellStart"/>
      <w:r>
        <w:rPr>
          <w:sz w:val="24"/>
          <w:szCs w:val="24"/>
        </w:rPr>
        <w:t>subnodes</w:t>
      </w:r>
      <w:proofErr w:type="spellEnd"/>
      <w:r>
        <w:rPr>
          <w:sz w:val="24"/>
          <w:szCs w:val="24"/>
        </w:rPr>
        <w:t xml:space="preserve"> at any one point, and therefore has slightly inflated numbers. For better or for worse, UCS shows that it has higher memory requirements but operates significantly faster than IDFFS</w:t>
      </w:r>
    </w:p>
    <w:p w14:paraId="4E26CAE8" w14:textId="5400073D" w:rsidR="007F1FE5" w:rsidRDefault="007F1FE5" w:rsidP="007F1FE5">
      <w:pPr>
        <w:pStyle w:val="ListParagraph"/>
        <w:numPr>
          <w:ilvl w:val="0"/>
          <w:numId w:val="16"/>
        </w:numPr>
      </w:pPr>
      <w:r>
        <w:rPr>
          <w:sz w:val="24"/>
          <w:szCs w:val="24"/>
        </w:rPr>
        <w:t xml:space="preserve">Greedy and </w:t>
      </w:r>
      <w:proofErr w:type="spellStart"/>
      <w:r>
        <w:rPr>
          <w:sz w:val="24"/>
          <w:szCs w:val="24"/>
        </w:rPr>
        <w:t>AStar</w:t>
      </w:r>
      <w:proofErr w:type="spellEnd"/>
      <w:r>
        <w:rPr>
          <w:sz w:val="24"/>
          <w:szCs w:val="24"/>
        </w:rPr>
        <w:t xml:space="preserve"> are roughly tried</w:t>
      </w:r>
    </w:p>
    <w:p w14:paraId="3398EF91" w14:textId="77777777" w:rsidR="004E7509" w:rsidRDefault="004E7509" w:rsidP="00697B67"/>
    <w:p w14:paraId="6A2CDF97" w14:textId="77777777" w:rsidR="004F6844" w:rsidRDefault="004F6844" w:rsidP="00697B67"/>
    <w:p w14:paraId="7A90B8B0" w14:textId="1E26E9FF" w:rsidR="0026162F" w:rsidRDefault="0026162F" w:rsidP="0026162F">
      <w:pPr>
        <w:pStyle w:val="Heading1"/>
      </w:pPr>
      <w:r>
        <w:t>III. Implementation</w:t>
      </w:r>
    </w:p>
    <w:p w14:paraId="1D0A427B" w14:textId="03D384C2" w:rsidR="0026162F" w:rsidRDefault="0026162F" w:rsidP="0026162F">
      <w:pPr>
        <w:pStyle w:val="Heading1Subtitle"/>
      </w:pPr>
      <w:r>
        <w:t xml:space="preserve">Design and </w:t>
      </w:r>
      <w:r w:rsidR="001032EC">
        <w:t>Development of the program</w:t>
      </w:r>
    </w:p>
    <w:p w14:paraId="6E386994" w14:textId="632D86CD" w:rsidR="0026162F" w:rsidRDefault="006024E2" w:rsidP="00697B67">
      <w:r>
        <w:rPr>
          <w:noProof/>
        </w:rPr>
        <w:drawing>
          <wp:inline distT="0" distB="0" distL="0" distR="0" wp14:anchorId="7A18BA3A" wp14:editId="4E746AAE">
            <wp:extent cx="5731510" cy="9766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76630"/>
                    </a:xfrm>
                    <a:prstGeom prst="rect">
                      <a:avLst/>
                    </a:prstGeom>
                  </pic:spPr>
                </pic:pic>
              </a:graphicData>
            </a:graphic>
          </wp:inline>
        </w:drawing>
      </w:r>
    </w:p>
    <w:p w14:paraId="47549ED2" w14:textId="190E683C" w:rsidR="002B5A27" w:rsidRDefault="002B5A27" w:rsidP="002B5A27">
      <w:pPr>
        <w:pStyle w:val="Heading3"/>
      </w:pPr>
      <w:r>
        <w:t>3.1. Top-Level design</w:t>
      </w:r>
    </w:p>
    <w:p w14:paraId="06D6D27A" w14:textId="77777777" w:rsidR="002B5A27" w:rsidRPr="002B5A27" w:rsidRDefault="002B5A27" w:rsidP="002B5A27"/>
    <w:p w14:paraId="51D5746B" w14:textId="77777777" w:rsidR="002B5A27" w:rsidRDefault="002B5A27" w:rsidP="008D5FE5"/>
    <w:p w14:paraId="6FBF780B" w14:textId="257BEEBA" w:rsidR="002B5A27" w:rsidRPr="003E023B" w:rsidRDefault="002B5A27" w:rsidP="00C3588D">
      <w:pPr>
        <w:pStyle w:val="Heading3"/>
      </w:pPr>
      <w:r>
        <w:t xml:space="preserve">3.2. </w:t>
      </w:r>
    </w:p>
    <w:p w14:paraId="64994E65" w14:textId="6861766B" w:rsidR="006024E2" w:rsidRDefault="006024E2" w:rsidP="00697B67"/>
    <w:p w14:paraId="4E048769" w14:textId="19A9599C" w:rsidR="006024E2" w:rsidRDefault="006024E2" w:rsidP="006024E2">
      <w:pPr>
        <w:pStyle w:val="Heading1"/>
      </w:pPr>
      <w:r>
        <w:t>IV. Research</w:t>
      </w:r>
    </w:p>
    <w:p w14:paraId="1ECBB644" w14:textId="77777777" w:rsidR="006024E2" w:rsidRDefault="006024E2" w:rsidP="006024E2">
      <w:pPr>
        <w:pStyle w:val="Heading1Subtitle"/>
      </w:pPr>
      <w:r>
        <w:t>Design and Development of the program</w:t>
      </w:r>
    </w:p>
    <w:p w14:paraId="7E08DF21" w14:textId="77777777" w:rsidR="006024E2" w:rsidRDefault="006024E2" w:rsidP="00697B67"/>
    <w:p w14:paraId="3385A7BA" w14:textId="33E41031" w:rsidR="0026162F" w:rsidRDefault="000D08B8" w:rsidP="00697B67">
      <w:r>
        <w:rPr>
          <w:noProof/>
        </w:rPr>
        <w:drawing>
          <wp:inline distT="0" distB="0" distL="0" distR="0" wp14:anchorId="47BE3D67" wp14:editId="36C863A3">
            <wp:extent cx="5731510" cy="3219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1945"/>
                    </a:xfrm>
                    <a:prstGeom prst="rect">
                      <a:avLst/>
                    </a:prstGeom>
                  </pic:spPr>
                </pic:pic>
              </a:graphicData>
            </a:graphic>
          </wp:inline>
        </w:drawing>
      </w:r>
    </w:p>
    <w:p w14:paraId="4F4DF068" w14:textId="20B10515" w:rsidR="00726429" w:rsidRDefault="00726429" w:rsidP="00697B67">
      <w:r>
        <w:t>The following research initiatives were taken:</w:t>
      </w:r>
    </w:p>
    <w:p w14:paraId="421CA828" w14:textId="29AEDDDB" w:rsidR="00726429" w:rsidRDefault="00726429" w:rsidP="00726429">
      <w:pPr>
        <w:pStyle w:val="ListParagraph"/>
        <w:numPr>
          <w:ilvl w:val="0"/>
          <w:numId w:val="14"/>
        </w:numPr>
      </w:pPr>
      <w:r>
        <w:t>GUI Implementation</w:t>
      </w:r>
    </w:p>
    <w:p w14:paraId="3481D83A" w14:textId="5E8D1814" w:rsidR="006F6D3F" w:rsidRDefault="006F6D3F" w:rsidP="006F6D3F">
      <w:pPr>
        <w:pStyle w:val="ListParagraph"/>
        <w:numPr>
          <w:ilvl w:val="1"/>
          <w:numId w:val="14"/>
        </w:numPr>
      </w:pPr>
      <w:r>
        <w:t>This then expanded into how we can explore the internals of the agent by data structure.</w:t>
      </w:r>
    </w:p>
    <w:p w14:paraId="65E19633" w14:textId="4FEB06BD" w:rsidR="006F6D3F" w:rsidRDefault="006F6D3F" w:rsidP="006F6D3F">
      <w:pPr>
        <w:pStyle w:val="ListParagraph"/>
        <w:numPr>
          <w:ilvl w:val="1"/>
          <w:numId w:val="14"/>
        </w:numPr>
      </w:pPr>
      <w:proofErr w:type="gramStart"/>
      <w:r>
        <w:t>In particular, we</w:t>
      </w:r>
      <w:proofErr w:type="gramEnd"/>
      <w:r>
        <w:t xml:space="preserve"> COULD try to create a visualisation where we allowed a view to take control of the agent data and display it in a useful fashion…</w:t>
      </w:r>
    </w:p>
    <w:p w14:paraId="0B62C7CA" w14:textId="6B9D1939" w:rsidR="00726429" w:rsidRDefault="00726429" w:rsidP="00697B67">
      <w:pPr>
        <w:pStyle w:val="ListParagraph"/>
        <w:numPr>
          <w:ilvl w:val="0"/>
          <w:numId w:val="14"/>
        </w:numPr>
      </w:pPr>
      <w:r>
        <w:t>Directional Costs</w:t>
      </w:r>
    </w:p>
    <w:p w14:paraId="04DD828B" w14:textId="2D648B91" w:rsidR="006F6D3F" w:rsidRDefault="006F6D3F" w:rsidP="00697B67">
      <w:pPr>
        <w:pStyle w:val="ListParagraph"/>
        <w:numPr>
          <w:ilvl w:val="0"/>
          <w:numId w:val="14"/>
        </w:numPr>
      </w:pPr>
      <w:r>
        <w:t>Comprehensive testing</w:t>
      </w:r>
    </w:p>
    <w:p w14:paraId="054B0296" w14:textId="245C777F" w:rsidR="006F6D3F" w:rsidRDefault="006F6D3F" w:rsidP="00C3588D"/>
    <w:p w14:paraId="4A035B9B" w14:textId="13BF0948" w:rsidR="00C3588D" w:rsidRDefault="00C3588D" w:rsidP="00C3588D">
      <w:pPr>
        <w:pStyle w:val="Heading3"/>
      </w:pPr>
      <w:r>
        <w:t>4.1. GUI Implementation</w:t>
      </w:r>
    </w:p>
    <w:p w14:paraId="7DDE1F2C" w14:textId="77777777" w:rsidR="00C3588D" w:rsidRDefault="00C3588D" w:rsidP="00C3588D">
      <w:r>
        <w:t>The robot navigation program accepts a minimum of two arguments as the standard command-line interface (CLI) output. Beyond this, the program is designed for extensive GUI use by specifying a third argument ‘</w:t>
      </w:r>
      <w:proofErr w:type="spellStart"/>
      <w:r>
        <w:t>gui</w:t>
      </w:r>
      <w:proofErr w:type="spellEnd"/>
      <w:r>
        <w:t>’.</w:t>
      </w:r>
    </w:p>
    <w:p w14:paraId="4D5EE155" w14:textId="77777777" w:rsidR="00C3588D" w:rsidRDefault="00C3588D" w:rsidP="00C3588D"/>
    <w:p w14:paraId="4BF74794" w14:textId="77777777" w:rsidR="00C3588D" w:rsidRDefault="00C3588D" w:rsidP="00C3588D">
      <w:r>
        <w:lastRenderedPageBreak/>
        <w:t>The primary features of the navigation program are:</w:t>
      </w:r>
    </w:p>
    <w:p w14:paraId="6881E077" w14:textId="77777777" w:rsidR="00C3588D" w:rsidRDefault="00C3588D" w:rsidP="00C3588D">
      <w:pPr>
        <w:pStyle w:val="ListParagraph"/>
        <w:numPr>
          <w:ilvl w:val="0"/>
          <w:numId w:val="14"/>
        </w:numPr>
      </w:pPr>
      <w:r>
        <w:t>A two-window GUI system to display the movement of the agent along with a representation of the node tree search-space.</w:t>
      </w:r>
    </w:p>
    <w:p w14:paraId="598D1E0E" w14:textId="77777777" w:rsidR="00C3588D" w:rsidRDefault="00C3588D" w:rsidP="00C3588D">
      <w:pPr>
        <w:pStyle w:val="ListParagraph"/>
        <w:numPr>
          <w:ilvl w:val="0"/>
          <w:numId w:val="14"/>
        </w:numPr>
      </w:pPr>
      <w:r>
        <w:t>The agent’s search pattern is represented in real-time, along with the node tree. This shows the evolution of the search in both tree and graph form for comparison.</w:t>
      </w:r>
    </w:p>
    <w:p w14:paraId="15C6DD59" w14:textId="77777777" w:rsidR="00C3588D" w:rsidRPr="004E6EBC" w:rsidRDefault="00C3588D" w:rsidP="00C3588D">
      <w:pPr>
        <w:rPr>
          <w:b/>
          <w:bCs/>
        </w:rPr>
      </w:pPr>
      <w:r w:rsidRPr="003E023B">
        <w:rPr>
          <w:b/>
          <w:bCs/>
        </w:rPr>
        <w:t>The program was designed with the following design goals in mind:</w:t>
      </w:r>
    </w:p>
    <w:p w14:paraId="09266625" w14:textId="77777777" w:rsidR="00C3588D" w:rsidRDefault="00C3588D" w:rsidP="00C3588D">
      <w:pPr>
        <w:pStyle w:val="ListParagraph"/>
        <w:numPr>
          <w:ilvl w:val="0"/>
          <w:numId w:val="14"/>
        </w:numPr>
      </w:pPr>
      <w:r>
        <w:t>To be as simple as possible, without highly complex GUI elements</w:t>
      </w:r>
    </w:p>
    <w:p w14:paraId="21293F82" w14:textId="77777777" w:rsidR="00C3588D" w:rsidRDefault="00C3588D" w:rsidP="00C3588D">
      <w:pPr>
        <w:pStyle w:val="ListParagraph"/>
        <w:numPr>
          <w:ilvl w:val="0"/>
          <w:numId w:val="14"/>
        </w:numPr>
      </w:pPr>
      <w:r>
        <w:t>To be easy on the eyes (focus on colour use, especially for accessibility)</w:t>
      </w:r>
    </w:p>
    <w:p w14:paraId="46761C31" w14:textId="77777777" w:rsidR="00C3588D" w:rsidRDefault="00C3588D" w:rsidP="00C3588D">
      <w:pPr>
        <w:pStyle w:val="ListParagraph"/>
        <w:numPr>
          <w:ilvl w:val="0"/>
          <w:numId w:val="14"/>
        </w:numPr>
      </w:pPr>
      <w:r>
        <w:t>To be “screen-</w:t>
      </w:r>
      <w:proofErr w:type="spellStart"/>
      <w:r>
        <w:t>shottable</w:t>
      </w:r>
      <w:proofErr w:type="spellEnd"/>
      <w:r>
        <w:t>”, that is, all information that the user needs is displayed at any one moment in time. This can be seen in features such as the coloured movement path or the description of the agent along with any additional information in the agent action’s debug box.</w:t>
      </w:r>
    </w:p>
    <w:p w14:paraId="3C2465F5" w14:textId="77777777" w:rsidR="00C3588D" w:rsidRDefault="00C3588D" w:rsidP="00C3588D">
      <w:pPr>
        <w:pStyle w:val="ListParagraph"/>
        <w:numPr>
          <w:ilvl w:val="0"/>
          <w:numId w:val="14"/>
        </w:numPr>
      </w:pPr>
      <w:r>
        <w:t>To have all information displayed at any one time</w:t>
      </w:r>
    </w:p>
    <w:p w14:paraId="5B683FE5" w14:textId="77777777" w:rsidR="00C3588D" w:rsidRDefault="00C3588D" w:rsidP="00C3588D">
      <w:pPr>
        <w:pStyle w:val="ListParagraph"/>
        <w:numPr>
          <w:ilvl w:val="1"/>
          <w:numId w:val="14"/>
        </w:numPr>
      </w:pPr>
      <w:r>
        <w:t>This means that switching between tabs is not useful, as we want to be able to see both the evolving node tree and the agent search at the same time, hence, two windows.</w:t>
      </w:r>
    </w:p>
    <w:p w14:paraId="49681081" w14:textId="77777777" w:rsidR="00C3588D" w:rsidRDefault="00C3588D" w:rsidP="00C3588D">
      <w:pPr>
        <w:pStyle w:val="ListParagraph"/>
        <w:numPr>
          <w:ilvl w:val="0"/>
          <w:numId w:val="14"/>
        </w:numPr>
      </w:pPr>
      <w:r>
        <w:t>To expose all information used by the agent, so that the user and the agent are ‘on the same page’</w:t>
      </w:r>
    </w:p>
    <w:p w14:paraId="384DF650" w14:textId="77777777" w:rsidR="00C3588D" w:rsidRDefault="00C3588D" w:rsidP="00C3588D">
      <w:pPr>
        <w:pStyle w:val="ListParagraph"/>
        <w:numPr>
          <w:ilvl w:val="1"/>
          <w:numId w:val="14"/>
        </w:numPr>
      </w:pPr>
      <w:r>
        <w:t>This was implemented in the form of the internal information stack on the left of the Node Tree view.</w:t>
      </w:r>
    </w:p>
    <w:p w14:paraId="21EF1F8D" w14:textId="77777777" w:rsidR="00C3588D" w:rsidRPr="003E023B" w:rsidRDefault="00C3588D" w:rsidP="00C3588D">
      <w:pPr>
        <w:rPr>
          <w:b/>
          <w:bCs/>
        </w:rPr>
      </w:pPr>
      <w:r w:rsidRPr="003E023B">
        <w:rPr>
          <w:b/>
          <w:bCs/>
        </w:rPr>
        <w:t>The Agent Actions Window has the following features:</w:t>
      </w:r>
    </w:p>
    <w:p w14:paraId="6D9A1872" w14:textId="77777777" w:rsidR="00C3588D" w:rsidRDefault="00C3588D" w:rsidP="00C3588D">
      <w:pPr>
        <w:pStyle w:val="ListParagraph"/>
        <w:numPr>
          <w:ilvl w:val="0"/>
          <w:numId w:val="14"/>
        </w:numPr>
      </w:pPr>
      <w:r>
        <w:t>Contains a graphical representation of the map</w:t>
      </w:r>
    </w:p>
    <w:p w14:paraId="4BA8BE68" w14:textId="77777777" w:rsidR="00C3588D" w:rsidRDefault="00C3588D" w:rsidP="00C3588D">
      <w:pPr>
        <w:pStyle w:val="ListParagraph"/>
        <w:numPr>
          <w:ilvl w:val="0"/>
          <w:numId w:val="14"/>
        </w:numPr>
      </w:pPr>
      <w:r>
        <w:t>Searched nodes are highlighted with a coloured circle corresponding to the position, this is also the same colour as the node view.</w:t>
      </w:r>
    </w:p>
    <w:p w14:paraId="239D7253" w14:textId="77777777" w:rsidR="00C3588D" w:rsidRDefault="00C3588D" w:rsidP="00C3588D">
      <w:pPr>
        <w:pStyle w:val="ListParagraph"/>
        <w:numPr>
          <w:ilvl w:val="0"/>
          <w:numId w:val="14"/>
        </w:numPr>
      </w:pPr>
      <w:r>
        <w:t>The cost is displayed in the centre of the circle</w:t>
      </w:r>
    </w:p>
    <w:p w14:paraId="6A37AC1F" w14:textId="77777777" w:rsidR="00C3588D" w:rsidRDefault="00C3588D" w:rsidP="00C3588D">
      <w:pPr>
        <w:pStyle w:val="ListParagraph"/>
        <w:numPr>
          <w:ilvl w:val="0"/>
          <w:numId w:val="14"/>
        </w:numPr>
      </w:pPr>
      <w:r>
        <w:t>A path is drawn to show the movement of the agent, from Blue (cold) to Red (hot) to show the movement of the agent in still captures.</w:t>
      </w:r>
    </w:p>
    <w:p w14:paraId="74D31686" w14:textId="77777777" w:rsidR="00C3588D" w:rsidRDefault="00C3588D" w:rsidP="00C3588D">
      <w:pPr>
        <w:pStyle w:val="ListParagraph"/>
        <w:numPr>
          <w:ilvl w:val="0"/>
          <w:numId w:val="14"/>
        </w:numPr>
      </w:pPr>
      <w:r>
        <w:t xml:space="preserve">The actions and all additional information </w:t>
      </w:r>
      <w:proofErr w:type="gramStart"/>
      <w:r>
        <w:t>is</w:t>
      </w:r>
      <w:proofErr w:type="gramEnd"/>
      <w:r>
        <w:t xml:space="preserve"> displayed in the single </w:t>
      </w:r>
    </w:p>
    <w:p w14:paraId="6113F6C8" w14:textId="77777777" w:rsidR="00C3588D" w:rsidRDefault="00C3588D" w:rsidP="00C3588D">
      <w:pPr>
        <w:rPr>
          <w:b/>
          <w:bCs/>
        </w:rPr>
      </w:pPr>
      <w:r>
        <w:rPr>
          <w:b/>
          <w:bCs/>
        </w:rPr>
        <w:t>The Node Tree View has the following features:</w:t>
      </w:r>
    </w:p>
    <w:p w14:paraId="55EF4A45" w14:textId="77777777" w:rsidR="00C3588D" w:rsidRDefault="00C3588D" w:rsidP="00C3588D">
      <w:pPr>
        <w:pStyle w:val="ListParagraph"/>
        <w:numPr>
          <w:ilvl w:val="0"/>
          <w:numId w:val="14"/>
        </w:numPr>
      </w:pPr>
      <w:r>
        <w:t>The tree evolves dynamically! This is apparent in Depth-First Search and similar methods, which shows the backtracking.</w:t>
      </w:r>
    </w:p>
    <w:p w14:paraId="58011D52" w14:textId="77777777" w:rsidR="00C3588D" w:rsidRDefault="00C3588D" w:rsidP="00C3588D">
      <w:pPr>
        <w:pStyle w:val="ListParagraph"/>
        <w:numPr>
          <w:ilvl w:val="0"/>
          <w:numId w:val="14"/>
        </w:numPr>
      </w:pPr>
      <w:r>
        <w:t>The tree shows the current nodes that are being searched in yellow/orange in real-time.</w:t>
      </w:r>
    </w:p>
    <w:p w14:paraId="3DCEADFA" w14:textId="77777777" w:rsidR="00C3588D" w:rsidRDefault="00C3588D" w:rsidP="00C3588D">
      <w:pPr>
        <w:pStyle w:val="ListParagraph"/>
        <w:numPr>
          <w:ilvl w:val="0"/>
          <w:numId w:val="14"/>
        </w:numPr>
      </w:pPr>
      <w:r>
        <w:t>Nodes are coloured based on their position, for example, a position in the left will always show as green-tinted and as the node moves south, becomes increasingly pink. This colour corresponds with the same position as the agent actions screen.</w:t>
      </w:r>
    </w:p>
    <w:p w14:paraId="3CF52BD5" w14:textId="77777777" w:rsidR="00C3588D" w:rsidRDefault="00C3588D" w:rsidP="00C3588D">
      <w:pPr>
        <w:pStyle w:val="ListParagraph"/>
        <w:numPr>
          <w:ilvl w:val="0"/>
          <w:numId w:val="14"/>
        </w:numPr>
      </w:pPr>
      <w:r>
        <w:t>The cost and direct position of each node is shown</w:t>
      </w:r>
    </w:p>
    <w:p w14:paraId="249F6651" w14:textId="77777777" w:rsidR="00C3588D" w:rsidRDefault="00C3588D" w:rsidP="00C3588D">
      <w:pPr>
        <w:pStyle w:val="ListParagraph"/>
        <w:numPr>
          <w:ilvl w:val="0"/>
          <w:numId w:val="14"/>
        </w:numPr>
      </w:pPr>
      <w:r>
        <w:t>The tree is an accurate representation of the search space, where every layer is indeed the “generation” of that search.</w:t>
      </w:r>
    </w:p>
    <w:p w14:paraId="12250666" w14:textId="77777777" w:rsidR="00C3588D" w:rsidRDefault="00C3588D" w:rsidP="00C3588D">
      <w:pPr>
        <w:pStyle w:val="ListParagraph"/>
        <w:numPr>
          <w:ilvl w:val="0"/>
          <w:numId w:val="14"/>
        </w:numPr>
      </w:pPr>
      <w:r>
        <w:t>The final path is highlighted</w:t>
      </w:r>
    </w:p>
    <w:p w14:paraId="317329C8" w14:textId="77777777" w:rsidR="00C3588D" w:rsidRDefault="00C3588D" w:rsidP="00C3588D">
      <w:pPr>
        <w:pStyle w:val="ListParagraph"/>
        <w:numPr>
          <w:ilvl w:val="0"/>
          <w:numId w:val="14"/>
        </w:numPr>
      </w:pPr>
      <w:r>
        <w:t>The left bar of the node tree is the internal stack/queue/priority queue/list that the agent uses. This is most useful in A-Star or Greedy searches which show the other nodes the agent can consider when choosing the least-cost node.</w:t>
      </w:r>
    </w:p>
    <w:p w14:paraId="2A16B65F" w14:textId="77777777" w:rsidR="00C3588D" w:rsidRPr="003E023B" w:rsidRDefault="00C3588D" w:rsidP="00C3588D">
      <w:pPr>
        <w:pStyle w:val="ListParagraph"/>
        <w:numPr>
          <w:ilvl w:val="0"/>
          <w:numId w:val="14"/>
        </w:numPr>
      </w:pPr>
      <w:r>
        <w:t xml:space="preserve">The node tree can scroll up/down to accommodate deep trees. Easing was introduced to the scrolling function to make it less jarring to use. As described by the author, extended periods of </w:t>
      </w:r>
      <w:proofErr w:type="gramStart"/>
      <w:r>
        <w:rPr>
          <w:i/>
          <w:iCs/>
        </w:rPr>
        <w:t>really bad</w:t>
      </w:r>
      <w:proofErr w:type="gramEnd"/>
      <w:r>
        <w:rPr>
          <w:i/>
          <w:iCs/>
        </w:rPr>
        <w:t xml:space="preserve"> scrolling functions really sucked.</w:t>
      </w:r>
      <w:r>
        <w:t xml:space="preserve"> </w:t>
      </w:r>
    </w:p>
    <w:p w14:paraId="0A6118DC" w14:textId="77777777" w:rsidR="00C3588D" w:rsidRDefault="00C3588D" w:rsidP="00C3588D"/>
    <w:p w14:paraId="44A21DF0" w14:textId="6C1AF7F4" w:rsidR="00726429" w:rsidRDefault="00B141E8" w:rsidP="00697B67">
      <w:r>
        <w:lastRenderedPageBreak/>
        <w:t>Features/Bugs/Missing</w:t>
      </w:r>
    </w:p>
    <w:p w14:paraId="61A72B2C" w14:textId="401DDC2C" w:rsidR="00B141E8" w:rsidRDefault="00B141E8" w:rsidP="00697B67">
      <w:r>
        <w:t xml:space="preserve">Missing: </w:t>
      </w:r>
    </w:p>
    <w:p w14:paraId="0A4DF775" w14:textId="227A055F" w:rsidR="00B141E8" w:rsidRDefault="00B141E8" w:rsidP="00B141E8">
      <w:pPr>
        <w:pStyle w:val="ListParagraph"/>
        <w:numPr>
          <w:ilvl w:val="0"/>
          <w:numId w:val="14"/>
        </w:numPr>
      </w:pPr>
      <w:r>
        <w:t xml:space="preserve">Memory? Amount of memory used </w:t>
      </w:r>
      <w:proofErr w:type="gramStart"/>
      <w:r>
        <w:t>isn’t</w:t>
      </w:r>
      <w:proofErr w:type="gramEnd"/>
      <w:r>
        <w:t xml:space="preserve"> exactly consistent since UCS is </w:t>
      </w:r>
      <w:proofErr w:type="spellStart"/>
      <w:r>
        <w:t>particularl</w:t>
      </w:r>
      <w:proofErr w:type="spellEnd"/>
      <w:r>
        <w:t xml:space="preserve"> vulnerable</w:t>
      </w:r>
    </w:p>
    <w:p w14:paraId="0C913D3E" w14:textId="0DEC9116" w:rsidR="00B141E8" w:rsidRDefault="00B141E8" w:rsidP="00B141E8">
      <w:pPr>
        <w:pStyle w:val="ListParagraph"/>
        <w:numPr>
          <w:ilvl w:val="0"/>
          <w:numId w:val="14"/>
        </w:numPr>
      </w:pPr>
      <w:proofErr w:type="gramStart"/>
      <w:r>
        <w:t>Doesn’t</w:t>
      </w:r>
      <w:proofErr w:type="gramEnd"/>
      <w:r>
        <w:t xml:space="preserve"> take into account the number of move easily (though you can infer it from the visuals, it’s just not output but that’s due to the standard output requirement)</w:t>
      </w:r>
    </w:p>
    <w:p w14:paraId="4786B981" w14:textId="5717CD81" w:rsidR="00B141E8" w:rsidRDefault="00B141E8" w:rsidP="00B141E8">
      <w:pPr>
        <w:pStyle w:val="ListParagraph"/>
        <w:numPr>
          <w:ilvl w:val="0"/>
          <w:numId w:val="14"/>
        </w:numPr>
      </w:pPr>
      <w:proofErr w:type="gramStart"/>
      <w:r>
        <w:t>Doesn’t</w:t>
      </w:r>
      <w:proofErr w:type="gramEnd"/>
      <w:r>
        <w:t xml:space="preserve"> include actual time taken to run the test – this was more or less a conscious decision since the efficiency of the algorithm is probably better in steps taken </w:t>
      </w:r>
    </w:p>
    <w:p w14:paraId="3D1C08D3" w14:textId="48A62CFA" w:rsidR="00B141E8" w:rsidRDefault="00B141E8" w:rsidP="00B141E8">
      <w:pPr>
        <w:pStyle w:val="ListParagraph"/>
        <w:numPr>
          <w:ilvl w:val="0"/>
          <w:numId w:val="14"/>
        </w:numPr>
      </w:pPr>
      <w:proofErr w:type="gramStart"/>
      <w:r>
        <w:t>Doesn’t</w:t>
      </w:r>
      <w:proofErr w:type="gramEnd"/>
      <w:r>
        <w:t xml:space="preserve"> provide </w:t>
      </w:r>
      <w:r w:rsidR="000334ED">
        <w:t>many options regarding output</w:t>
      </w:r>
      <w:r w:rsidR="00E20616">
        <w:t xml:space="preserve"> options nor control in the </w:t>
      </w:r>
      <w:proofErr w:type="spellStart"/>
      <w:r w:rsidR="00E20616">
        <w:t>gui</w:t>
      </w:r>
      <w:proofErr w:type="spellEnd"/>
      <w:r w:rsidR="00E20616">
        <w:t xml:space="preserve"> menu</w:t>
      </w:r>
    </w:p>
    <w:p w14:paraId="05BFD3AA" w14:textId="77777777" w:rsidR="00E20616" w:rsidRDefault="00E20616" w:rsidP="00B141E8">
      <w:pPr>
        <w:pStyle w:val="ListParagraph"/>
        <w:numPr>
          <w:ilvl w:val="0"/>
          <w:numId w:val="14"/>
        </w:numPr>
      </w:pPr>
      <w:r>
        <w:t xml:space="preserve">Given the structure of the system, </w:t>
      </w:r>
      <w:proofErr w:type="gramStart"/>
      <w:r>
        <w:t>there’s</w:t>
      </w:r>
      <w:proofErr w:type="gramEnd"/>
      <w:r>
        <w:t xml:space="preserve"> no way to control the program via the GUI (easily)</w:t>
      </w:r>
    </w:p>
    <w:p w14:paraId="50B3EEDF" w14:textId="77777777" w:rsidR="00E20616" w:rsidRDefault="00E20616" w:rsidP="00B141E8">
      <w:pPr>
        <w:pStyle w:val="ListParagraph"/>
        <w:numPr>
          <w:ilvl w:val="0"/>
          <w:numId w:val="14"/>
        </w:numPr>
      </w:pPr>
      <w:r>
        <w:t xml:space="preserve">The code is quite procedural in the </w:t>
      </w:r>
      <w:proofErr w:type="gramStart"/>
      <w:r>
        <w:t>GUI,</w:t>
      </w:r>
      <w:proofErr w:type="gramEnd"/>
      <w:r>
        <w:t xml:space="preserve"> however, this is due to the prototype-y nature of the system. A more thorough UI element system would be required for any additional extensions</w:t>
      </w:r>
    </w:p>
    <w:p w14:paraId="3CC2D8A9" w14:textId="77777777" w:rsidR="00E20616" w:rsidRDefault="00E20616" w:rsidP="00B141E8">
      <w:pPr>
        <w:pStyle w:val="ListParagraph"/>
        <w:numPr>
          <w:ilvl w:val="0"/>
          <w:numId w:val="14"/>
        </w:numPr>
      </w:pPr>
      <w:r>
        <w:t>It would be difficult to clean up the node tree to make it more structural</w:t>
      </w:r>
    </w:p>
    <w:p w14:paraId="4A17BB80" w14:textId="77777777" w:rsidR="00E20616" w:rsidRDefault="00E20616" w:rsidP="00B141E8">
      <w:pPr>
        <w:pStyle w:val="ListParagraph"/>
        <w:numPr>
          <w:ilvl w:val="0"/>
          <w:numId w:val="14"/>
        </w:numPr>
      </w:pPr>
      <w:r>
        <w:t xml:space="preserve">The agents are annoying </w:t>
      </w:r>
      <w:proofErr w:type="gramStart"/>
      <w:r>
        <w:t>complex,</w:t>
      </w:r>
      <w:proofErr w:type="gramEnd"/>
      <w:r>
        <w:t xml:space="preserve"> however, this is due to the state system they implement</w:t>
      </w:r>
    </w:p>
    <w:p w14:paraId="2A183FC6" w14:textId="172A2E5F" w:rsidR="00E20616" w:rsidRDefault="00E20616" w:rsidP="00B141E8">
      <w:pPr>
        <w:pStyle w:val="ListParagraph"/>
        <w:numPr>
          <w:ilvl w:val="0"/>
          <w:numId w:val="14"/>
        </w:numPr>
      </w:pPr>
      <w:r>
        <w:t xml:space="preserve">The agents </w:t>
      </w:r>
      <w:proofErr w:type="gramStart"/>
      <w:r>
        <w:t>don’t</w:t>
      </w:r>
      <w:proofErr w:type="gramEnd"/>
      <w:r>
        <w:t xml:space="preserve"> conform to the pure agent schema exactly as they have become quite encumbered</w:t>
      </w:r>
    </w:p>
    <w:p w14:paraId="4841AAEF" w14:textId="1109FA28" w:rsidR="00E20616" w:rsidRDefault="00E20616" w:rsidP="00B141E8">
      <w:pPr>
        <w:pStyle w:val="ListParagraph"/>
        <w:numPr>
          <w:ilvl w:val="0"/>
          <w:numId w:val="14"/>
        </w:numPr>
      </w:pPr>
      <w:r>
        <w:t xml:space="preserve">The agents are annoyingly complex due to the time requirement as we need to show the search pattern and thus, the agents require different states to determine the required actions. This was originally a case statement. I originally wanted to replace the case statement with specific calls for certain states, but that would require locking down what states were </w:t>
      </w:r>
      <w:proofErr w:type="gramStart"/>
      <w:r>
        <w:t>where, or</w:t>
      </w:r>
      <w:proofErr w:type="gramEnd"/>
      <w:r>
        <w:t xml:space="preserve"> require delegations. This became </w:t>
      </w:r>
      <w:proofErr w:type="spellStart"/>
      <w:r>
        <w:t>uncessarily</w:t>
      </w:r>
      <w:proofErr w:type="spellEnd"/>
      <w:r>
        <w:t xml:space="preserve"> complex and thus, in order to create a new agent and agent strategy, one must duplicate the agent code.</w:t>
      </w:r>
    </w:p>
    <w:p w14:paraId="46CE97A3" w14:textId="76A076AF" w:rsidR="00E20616" w:rsidRDefault="00E20616" w:rsidP="00B141E8">
      <w:pPr>
        <w:pStyle w:val="ListParagraph"/>
        <w:numPr>
          <w:ilvl w:val="0"/>
          <w:numId w:val="14"/>
        </w:numPr>
      </w:pPr>
      <w:r>
        <w:t xml:space="preserve">This was originally tackled using a strategy method, however, that left the agents as very empty objects and it </w:t>
      </w:r>
      <w:proofErr w:type="gramStart"/>
      <w:r>
        <w:t>would’ve</w:t>
      </w:r>
      <w:proofErr w:type="gramEnd"/>
      <w:r>
        <w:t xml:space="preserve"> been more suitable to have specific agents as there are data structure requirements (e.g. Stack for DFS and Queue for BFS, though Strategy may work it would’ve been difficult to expose this)</w:t>
      </w:r>
    </w:p>
    <w:p w14:paraId="2E5B6D00" w14:textId="77777777" w:rsidR="00E20616" w:rsidRDefault="00E20616" w:rsidP="00B141E8">
      <w:pPr>
        <w:pStyle w:val="ListParagraph"/>
        <w:numPr>
          <w:ilvl w:val="0"/>
          <w:numId w:val="14"/>
        </w:numPr>
      </w:pPr>
      <w:r>
        <w:t xml:space="preserve">Hence, the agent class is quite </w:t>
      </w:r>
      <w:proofErr w:type="gramStart"/>
      <w:r>
        <w:t>convoluted</w:t>
      </w:r>
      <w:proofErr w:type="gramEnd"/>
      <w:r>
        <w:t xml:space="preserve"> and work CERTAINLY needs to be done on it.</w:t>
      </w:r>
    </w:p>
    <w:p w14:paraId="377E58B0" w14:textId="77777777" w:rsidR="00726429" w:rsidRDefault="00726429" w:rsidP="008D487D">
      <w:pPr>
        <w:ind w:left="360"/>
      </w:pPr>
    </w:p>
    <w:p w14:paraId="03E9EE70" w14:textId="2D626695" w:rsidR="000D08B8" w:rsidRDefault="000D08B8" w:rsidP="000D08B8">
      <w:pPr>
        <w:pStyle w:val="Heading1"/>
      </w:pPr>
      <w:bookmarkStart w:id="3" w:name="_Toc19184780"/>
      <w:r>
        <w:t>V. Conclusion</w:t>
      </w:r>
    </w:p>
    <w:p w14:paraId="406CEB6C" w14:textId="0391273C" w:rsidR="000D08B8" w:rsidRDefault="00AF4318" w:rsidP="000D08B8">
      <w:pPr>
        <w:pStyle w:val="Heading1Subtitle"/>
      </w:pPr>
      <w:r>
        <w:t>Final Thoughts</w:t>
      </w:r>
    </w:p>
    <w:p w14:paraId="7BEFFD5D" w14:textId="37C5B197" w:rsidR="000D08B8" w:rsidRDefault="000D08B8" w:rsidP="00781236"/>
    <w:p w14:paraId="363ABF01" w14:textId="36A1C28C" w:rsidR="00781236" w:rsidRDefault="00781236" w:rsidP="00781236">
      <w:r>
        <w:t>Bibliography (Reading)</w:t>
      </w:r>
    </w:p>
    <w:p w14:paraId="76B14867" w14:textId="4933EAA1" w:rsidR="00781236" w:rsidRDefault="00366D45" w:rsidP="00781236">
      <w:hyperlink r:id="rId18" w:history="1">
        <w:r w:rsidR="00781236" w:rsidRPr="00FA3901">
          <w:rPr>
            <w:rStyle w:val="Hyperlink"/>
          </w:rPr>
          <w:t>https://techdifferences.com/difference-between-tree-and-graph.html</w:t>
        </w:r>
      </w:hyperlink>
      <w:r w:rsidR="00781236">
        <w:t xml:space="preserve"> </w:t>
      </w:r>
    </w:p>
    <w:p w14:paraId="67BD09AA" w14:textId="50D03908" w:rsidR="00366D45" w:rsidRDefault="00366D45" w:rsidP="00781236">
      <w:hyperlink r:id="rId19" w:history="1">
        <w:r w:rsidRPr="00684389">
          <w:rPr>
            <w:rStyle w:val="Hyperlink"/>
          </w:rPr>
          <w:t>https://en.wikipedia.org/wiki/Big_O_notation</w:t>
        </w:r>
      </w:hyperlink>
      <w:r>
        <w:t xml:space="preserve"> </w:t>
      </w:r>
    </w:p>
    <w:p w14:paraId="7597BFBF" w14:textId="55642D10" w:rsidR="00781236" w:rsidRDefault="00781236" w:rsidP="00781236">
      <w:r>
        <w:t>References (Actual references)</w:t>
      </w:r>
    </w:p>
    <w:p w14:paraId="3410CF35" w14:textId="77777777" w:rsidR="000D08B8" w:rsidRDefault="000D08B8" w:rsidP="00781236"/>
    <w:p w14:paraId="22A1B31A" w14:textId="40D7DB9C" w:rsidR="00697B67" w:rsidRDefault="00697B67" w:rsidP="00697B67">
      <w:pPr>
        <w:pStyle w:val="Heading2"/>
      </w:pPr>
      <w:r>
        <w:t>1.1. Title 2 Format</w:t>
      </w:r>
      <w:bookmarkEnd w:id="3"/>
    </w:p>
    <w:p w14:paraId="3060A11F" w14:textId="77777777" w:rsidR="00697B67" w:rsidRDefault="00697B67" w:rsidP="00697B67">
      <w:r>
        <w:t>Note that the line extends all the way to the right</w:t>
      </w:r>
    </w:p>
    <w:p w14:paraId="0611F057" w14:textId="77777777" w:rsidR="00697B67" w:rsidRDefault="00697B67" w:rsidP="00697B67">
      <w:r>
        <w:t xml:space="preserve">The European languages are members of the same family. Their separate existence is a myth. For science, music, sport, etc, Europe uses the same vocabulary. The languages only differ in their grammar, their </w:t>
      </w:r>
      <w:proofErr w:type="gramStart"/>
      <w:r>
        <w:t>pronunciation</w:t>
      </w:r>
      <w:proofErr w:type="gramEnd"/>
      <w:r>
        <w:t xml:space="preserve"> and their most common words. Everyone realizes why a new common language would be desirable: one could refuse to pay expensive translators.</w:t>
      </w:r>
    </w:p>
    <w:p w14:paraId="793DF76B" w14:textId="77777777" w:rsidR="00697B67" w:rsidRDefault="00697B67" w:rsidP="00697B67">
      <w:r>
        <w:lastRenderedPageBreak/>
        <w:t xml:space="preserve"> To achieve this, it would be necessary to have uniform grammar, </w:t>
      </w:r>
      <w:proofErr w:type="gramStart"/>
      <w:r>
        <w:t>pronunciation</w:t>
      </w:r>
      <w:proofErr w:type="gramEnd"/>
      <w:r>
        <w:t xml:space="preserve"> and more common words. If several languages coalesce, the grammar of the resulting language is simpler and more regular than that of the individual languages. The new common language will be simpler and more regular than the existing European languages. It will be as simple as Occidental; in fact, it will be Occidental. To an English person, it will seem like simplified English, as a sceptical Cambridge friend of mine told me what Occidental is.</w:t>
      </w:r>
    </w:p>
    <w:p w14:paraId="5949BE74" w14:textId="77777777" w:rsidR="00697B67" w:rsidRDefault="00697B67" w:rsidP="00697B67">
      <w:pPr>
        <w:pStyle w:val="Heading3"/>
      </w:pPr>
      <w:bookmarkStart w:id="4" w:name="_Toc19184781"/>
      <w:r>
        <w:t>1.1.1. Title 3 Format</w:t>
      </w:r>
      <w:bookmarkEnd w:id="4"/>
    </w:p>
    <w:p w14:paraId="7D1C4845" w14:textId="77777777" w:rsidR="00697B67" w:rsidRDefault="00697B67" w:rsidP="00697B67">
      <w:r>
        <w:t xml:space="preserve">Had denoting properly jointure you </w:t>
      </w:r>
      <w:proofErr w:type="gramStart"/>
      <w:r>
        <w:t>occasion directly</w:t>
      </w:r>
      <w:proofErr w:type="gramEnd"/>
      <w:r>
        <w:t xml:space="preserve">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410D80FE" w14:textId="77777777" w:rsidR="00697B67" w:rsidRDefault="00697B67" w:rsidP="00697B67">
      <w:r>
        <w:t>At ourselves direction believing do he departure. Celebrated her had sentiments understood are projection set. Possession ye no Mr unaffected remarkably at. Wrote house in never fruit up. Pasture imagine my garrets and him. However distant she requests behaved see nothing. Talking settled at pleased an of me brother weather.</w:t>
      </w:r>
    </w:p>
    <w:p w14:paraId="3E1A68EA" w14:textId="77777777" w:rsidR="00697B67" w:rsidRPr="00072B41" w:rsidRDefault="00697B67" w:rsidP="00697B67">
      <w:pPr>
        <w:pStyle w:val="Heading4"/>
      </w:pPr>
      <w:r>
        <w:t>1.1.1.1. Title 4 Format</w:t>
      </w:r>
    </w:p>
    <w:p w14:paraId="1637AE47" w14:textId="77777777" w:rsidR="00697B67" w:rsidRDefault="00697B67" w:rsidP="00697B67">
      <w:r>
        <w:t xml:space="preserve">Had denoting properly jointure you </w:t>
      </w:r>
      <w:proofErr w:type="gramStart"/>
      <w:r>
        <w:t>occasion directly</w:t>
      </w:r>
      <w:proofErr w:type="gramEnd"/>
      <w:r>
        <w:t xml:space="preserve">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7125A864" w14:textId="77777777" w:rsidR="00697B67" w:rsidRDefault="00697B67" w:rsidP="00697B67">
      <w:pPr>
        <w:jc w:val="center"/>
      </w:pPr>
      <w:r>
        <w:rPr>
          <w:noProof/>
        </w:rPr>
        <w:drawing>
          <wp:inline distT="0" distB="0" distL="0" distR="0" wp14:anchorId="4F0F6CE2" wp14:editId="1DD0EE19">
            <wp:extent cx="1295400" cy="1295400"/>
            <wp:effectExtent l="0" t="0" r="0" b="0"/>
            <wp:docPr id="3" name="Graphic 3" descr="Circular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larFlowchart.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295400" cy="1295400"/>
                    </a:xfrm>
                    <a:prstGeom prst="rect">
                      <a:avLst/>
                    </a:prstGeom>
                  </pic:spPr>
                </pic:pic>
              </a:graphicData>
            </a:graphic>
          </wp:inline>
        </w:drawing>
      </w:r>
    </w:p>
    <w:p w14:paraId="4CB9F2EC" w14:textId="77777777" w:rsidR="00697B67" w:rsidRDefault="00697B67" w:rsidP="00697B67">
      <w:pPr>
        <w:pStyle w:val="FigureText1"/>
      </w:pPr>
      <w:r w:rsidRPr="004720C1">
        <w:t>Figure Text</w:t>
      </w:r>
      <w:r>
        <w:t xml:space="preserve"> 1 – A Logo from MS Word</w:t>
      </w:r>
    </w:p>
    <w:p w14:paraId="3E63F29B" w14:textId="77777777" w:rsidR="00697B67" w:rsidRPr="00072B41" w:rsidRDefault="00697B67" w:rsidP="00697B67">
      <w:pPr>
        <w:pStyle w:val="Heading5"/>
      </w:pPr>
      <w:r>
        <w:t>1.1.1.1.a. Title 5 Format</w:t>
      </w:r>
    </w:p>
    <w:p w14:paraId="1B5F0605" w14:textId="77777777" w:rsidR="00697B67" w:rsidRDefault="00697B67" w:rsidP="00697B67">
      <w:r>
        <w:t xml:space="preserve">Had denoting properly jointure you </w:t>
      </w:r>
      <w:proofErr w:type="gramStart"/>
      <w:r>
        <w:t>occasion directly</w:t>
      </w:r>
      <w:proofErr w:type="gramEnd"/>
      <w:r>
        <w:t xml:space="preserve">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27769BE6" w14:textId="77777777" w:rsidR="00697B67" w:rsidRDefault="00697B67" w:rsidP="00697B67">
      <w:pPr>
        <w:pStyle w:val="Comment"/>
        <w:rPr>
          <w:rStyle w:val="SubtleReference"/>
          <w:smallCaps w:val="0"/>
          <w:color w:val="76923C" w:themeColor="accent3" w:themeShade="BF"/>
        </w:rPr>
      </w:pPr>
      <w:r w:rsidRPr="00072B41">
        <w:rPr>
          <w:rStyle w:val="SubtleReference"/>
          <w:smallCaps w:val="0"/>
          <w:color w:val="76923C" w:themeColor="accent3" w:themeShade="BF"/>
        </w:rPr>
        <w:t>Comments Exist.</w:t>
      </w:r>
    </w:p>
    <w:p w14:paraId="0C47953C" w14:textId="77777777" w:rsidR="00697B67" w:rsidRDefault="00697B67" w:rsidP="00697B67">
      <w:pPr>
        <w:pStyle w:val="Heading2"/>
      </w:pPr>
      <w:bookmarkStart w:id="5" w:name="_Toc19184782"/>
      <w:r>
        <w:t>1.2. Title 2 Format</w:t>
      </w:r>
      <w:bookmarkEnd w:id="5"/>
    </w:p>
    <w:p w14:paraId="3134C7A2" w14:textId="77777777" w:rsidR="00697B67" w:rsidRDefault="00697B67" w:rsidP="00697B67">
      <w:r>
        <w:t>Note that the line extends all the way to the right</w:t>
      </w:r>
    </w:p>
    <w:p w14:paraId="50DB6B77" w14:textId="77777777" w:rsidR="00697B67" w:rsidRDefault="00697B67" w:rsidP="00697B67">
      <w:r>
        <w:t xml:space="preserve">The European languages are members of the same family. Their separate existence is a myth. For science, music, sport, etc, Europe uses the same vocabulary. The languages only differ in their grammar, their </w:t>
      </w:r>
      <w:proofErr w:type="gramStart"/>
      <w:r>
        <w:t>pronunciation</w:t>
      </w:r>
      <w:proofErr w:type="gramEnd"/>
      <w:r>
        <w:t xml:space="preserve"> and their most common words. Everyone realizes why a new common language would be desirable: one could refuse to pay expensive translators.</w:t>
      </w:r>
    </w:p>
    <w:p w14:paraId="0CB6975D" w14:textId="77777777" w:rsidR="00697B67" w:rsidRDefault="00697B67" w:rsidP="00697B67">
      <w:r>
        <w:t xml:space="preserve"> To achieve this, it would be necessary to have uniform grammar, </w:t>
      </w:r>
      <w:proofErr w:type="gramStart"/>
      <w:r>
        <w:t>pronunciation</w:t>
      </w:r>
      <w:proofErr w:type="gramEnd"/>
      <w:r>
        <w:t xml:space="preserve"> and more common words. If several languages coalesce, the grammar of the resulting language is simpler and more regular than that of the individual languages. The new common language will be simpler and more regular than </w:t>
      </w:r>
      <w:r>
        <w:lastRenderedPageBreak/>
        <w:t>the existing European languages. It will be as simple as Occidental; in fact, it will be Occidental. To an English person, it will seem like simplified English, as a sceptical Cambridge friend of mine told me what Occidental is.</w:t>
      </w:r>
    </w:p>
    <w:p w14:paraId="53D98A2C" w14:textId="77777777" w:rsidR="00697B67" w:rsidRDefault="00697B67" w:rsidP="00697B67">
      <w:pPr>
        <w:pStyle w:val="Heading3"/>
      </w:pPr>
      <w:bookmarkStart w:id="6" w:name="_Toc19184783"/>
      <w:r>
        <w:t>1.2.1. Title 3 Format</w:t>
      </w:r>
      <w:bookmarkEnd w:id="6"/>
    </w:p>
    <w:p w14:paraId="5B96AD73" w14:textId="77777777" w:rsidR="00697B67" w:rsidRDefault="00697B67" w:rsidP="00697B67">
      <w:r>
        <w:t xml:space="preserve">Had denoting properly jointure you </w:t>
      </w:r>
      <w:proofErr w:type="gramStart"/>
      <w:r>
        <w:t>occasion directly</w:t>
      </w:r>
      <w:proofErr w:type="gramEnd"/>
      <w:r>
        <w:t xml:space="preserve">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3E88EB18" w14:textId="77777777" w:rsidR="00697B67" w:rsidRDefault="00697B67" w:rsidP="00697B67">
      <w:r>
        <w:t>At ourselves direction believing do he departure. Celebrated her had sentiments understood are projection set. Possession ye no Mr unaffected remarkably at. Wrote house in never fruit up. Pasture imagine my garrets and him. However distant she requests behaved see nothing. Talking settled at pleased an of me brother weather.</w:t>
      </w:r>
    </w:p>
    <w:p w14:paraId="25AFDB27" w14:textId="77777777" w:rsidR="00697B67" w:rsidRDefault="00697B67" w:rsidP="00697B67">
      <w:pPr>
        <w:pStyle w:val="Comment"/>
      </w:pPr>
    </w:p>
    <w:p w14:paraId="19859C1C" w14:textId="4D739A3A" w:rsidR="00697B67" w:rsidRPr="005146C9" w:rsidRDefault="00697B67">
      <w:pPr>
        <w:rPr>
          <w:sz w:val="32"/>
          <w:szCs w:val="32"/>
        </w:rPr>
      </w:pPr>
    </w:p>
    <w:sectPr w:rsidR="00697B67" w:rsidRPr="005146C9">
      <w:footerReference w:type="default" r:id="rId22"/>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81D72" w14:textId="77777777" w:rsidR="00264C44" w:rsidRDefault="00264C44">
      <w:pPr>
        <w:spacing w:after="0" w:line="240" w:lineRule="auto"/>
      </w:pPr>
      <w:r>
        <w:separator/>
      </w:r>
    </w:p>
  </w:endnote>
  <w:endnote w:type="continuationSeparator" w:id="0">
    <w:p w14:paraId="1A3ADFFA" w14:textId="77777777" w:rsidR="00264C44" w:rsidRDefault="00264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A4BAF" w14:textId="3DAE2B52" w:rsidR="00366D45" w:rsidRDefault="00366D45">
    <w:pPr>
      <w:pBdr>
        <w:top w:val="nil"/>
        <w:left w:val="nil"/>
        <w:bottom w:val="nil"/>
        <w:right w:val="nil"/>
        <w:between w:val="nil"/>
      </w:pBdr>
      <w:tabs>
        <w:tab w:val="center" w:pos="4252"/>
        <w:tab w:val="right" w:pos="8504"/>
      </w:tabs>
      <w:spacing w:after="0" w:line="240" w:lineRule="auto"/>
      <w:rPr>
        <w:color w:val="000000"/>
      </w:rPr>
    </w:pPr>
    <w:r>
      <w:rPr>
        <w:color w:val="000000"/>
      </w:rPr>
      <w:t xml:space="preserve">p.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7C836779" w14:textId="010A33F2" w:rsidR="00366D45" w:rsidRPr="005146C9" w:rsidRDefault="00366D45" w:rsidP="005146C9">
    <w:pPr>
      <w:pBdr>
        <w:top w:val="nil"/>
        <w:left w:val="nil"/>
        <w:bottom w:val="nil"/>
        <w:right w:val="nil"/>
        <w:between w:val="nil"/>
      </w:pBdr>
      <w:tabs>
        <w:tab w:val="center" w:pos="4252"/>
        <w:tab w:val="right" w:pos="8504"/>
      </w:tabs>
      <w:spacing w:after="0" w:line="240" w:lineRule="auto"/>
      <w:rPr>
        <w:rFonts w:ascii="Calibri Light" w:hAnsi="Calibri Light" w:cs="Calibri Light"/>
        <w:color w:val="7F7F7F" w:themeColor="text1" w:themeTint="80"/>
        <w:sz w:val="20"/>
      </w:rPr>
    </w:pPr>
    <w:r w:rsidRPr="005146C9">
      <w:rPr>
        <w:rFonts w:ascii="Calibri Light" w:hAnsi="Calibri Light" w:cs="Calibri Light"/>
        <w:color w:val="7F7F7F" w:themeColor="text1" w:themeTint="80"/>
        <w:sz w:val="20"/>
      </w:rPr>
      <w:t>2020HS1| 101624964 | COS30019 | Tuesday 10:30am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747EF" w14:textId="77777777" w:rsidR="00264C44" w:rsidRDefault="00264C44">
      <w:pPr>
        <w:spacing w:after="0" w:line="240" w:lineRule="auto"/>
      </w:pPr>
      <w:r>
        <w:separator/>
      </w:r>
    </w:p>
  </w:footnote>
  <w:footnote w:type="continuationSeparator" w:id="0">
    <w:p w14:paraId="21399A8B" w14:textId="77777777" w:rsidR="00264C44" w:rsidRDefault="00264C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3128"/>
    <w:multiLevelType w:val="multilevel"/>
    <w:tmpl w:val="106EB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CD0824"/>
    <w:multiLevelType w:val="hybridMultilevel"/>
    <w:tmpl w:val="08ECA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B538B9"/>
    <w:multiLevelType w:val="hybridMultilevel"/>
    <w:tmpl w:val="113435F2"/>
    <w:lvl w:ilvl="0" w:tplc="0C090001">
      <w:start w:val="2"/>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FB34E6"/>
    <w:multiLevelType w:val="multilevel"/>
    <w:tmpl w:val="31807CE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552198"/>
    <w:multiLevelType w:val="hybridMultilevel"/>
    <w:tmpl w:val="DF741E38"/>
    <w:lvl w:ilvl="0" w:tplc="5F92F9EE">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BF43771"/>
    <w:multiLevelType w:val="hybridMultilevel"/>
    <w:tmpl w:val="354CF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1446BF"/>
    <w:multiLevelType w:val="hybridMultilevel"/>
    <w:tmpl w:val="C7C2E7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0018F8"/>
    <w:multiLevelType w:val="multilevel"/>
    <w:tmpl w:val="2C6E0534"/>
    <w:lvl w:ilvl="0">
      <w:start w:val="1"/>
      <w:numFmt w:val="lowerLetter"/>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B4305EC"/>
    <w:multiLevelType w:val="hybridMultilevel"/>
    <w:tmpl w:val="DEE800AA"/>
    <w:lvl w:ilvl="0" w:tplc="464EB48C">
      <w:start w:val="2"/>
      <w:numFmt w:val="bullet"/>
      <w:lvlText w:val=""/>
      <w:lvlJc w:val="left"/>
      <w:pPr>
        <w:ind w:left="720" w:hanging="360"/>
      </w:pPr>
      <w:rPr>
        <w:rFonts w:ascii="Symbol" w:eastAsia="Times New Roman"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F2B6C5E"/>
    <w:multiLevelType w:val="hybridMultilevel"/>
    <w:tmpl w:val="4CA2742A"/>
    <w:lvl w:ilvl="0" w:tplc="0C090001">
      <w:start w:val="1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5030CF"/>
    <w:multiLevelType w:val="multilevel"/>
    <w:tmpl w:val="424E07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ED54B1F"/>
    <w:multiLevelType w:val="hybridMultilevel"/>
    <w:tmpl w:val="C9A663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B765156"/>
    <w:multiLevelType w:val="hybridMultilevel"/>
    <w:tmpl w:val="1520A9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17C766D"/>
    <w:multiLevelType w:val="multilevel"/>
    <w:tmpl w:val="28DCFA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7771719D"/>
    <w:multiLevelType w:val="hybridMultilevel"/>
    <w:tmpl w:val="0E38DD04"/>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3"/>
  </w:num>
  <w:num w:numId="4">
    <w:abstractNumId w:val="2"/>
  </w:num>
  <w:num w:numId="5">
    <w:abstractNumId w:val="5"/>
  </w:num>
  <w:num w:numId="6">
    <w:abstractNumId w:val="1"/>
  </w:num>
  <w:num w:numId="7">
    <w:abstractNumId w:val="9"/>
  </w:num>
  <w:num w:numId="8">
    <w:abstractNumId w:val="1"/>
  </w:num>
  <w:num w:numId="9">
    <w:abstractNumId w:val="6"/>
  </w:num>
  <w:num w:numId="10">
    <w:abstractNumId w:val="3"/>
  </w:num>
  <w:num w:numId="11">
    <w:abstractNumId w:val="10"/>
  </w:num>
  <w:num w:numId="12">
    <w:abstractNumId w:val="14"/>
  </w:num>
  <w:num w:numId="13">
    <w:abstractNumId w:val="12"/>
  </w:num>
  <w:num w:numId="14">
    <w:abstractNumId w:val="8"/>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A38"/>
    <w:rsid w:val="00002D03"/>
    <w:rsid w:val="00011DDA"/>
    <w:rsid w:val="0001427B"/>
    <w:rsid w:val="000159FD"/>
    <w:rsid w:val="00021968"/>
    <w:rsid w:val="0002612C"/>
    <w:rsid w:val="000334ED"/>
    <w:rsid w:val="00043048"/>
    <w:rsid w:val="00043F68"/>
    <w:rsid w:val="00051940"/>
    <w:rsid w:val="0005225C"/>
    <w:rsid w:val="00061A66"/>
    <w:rsid w:val="000659DB"/>
    <w:rsid w:val="00072B41"/>
    <w:rsid w:val="000743DF"/>
    <w:rsid w:val="00075799"/>
    <w:rsid w:val="00082D53"/>
    <w:rsid w:val="00085A89"/>
    <w:rsid w:val="00097583"/>
    <w:rsid w:val="000A2069"/>
    <w:rsid w:val="000A6B9E"/>
    <w:rsid w:val="000B0FE5"/>
    <w:rsid w:val="000B6EB8"/>
    <w:rsid w:val="000C50BA"/>
    <w:rsid w:val="000D08B8"/>
    <w:rsid w:val="000D4596"/>
    <w:rsid w:val="000F1117"/>
    <w:rsid w:val="000F49D7"/>
    <w:rsid w:val="000F6385"/>
    <w:rsid w:val="001016C6"/>
    <w:rsid w:val="001032EC"/>
    <w:rsid w:val="00103D4B"/>
    <w:rsid w:val="00130DC8"/>
    <w:rsid w:val="001345E3"/>
    <w:rsid w:val="00137226"/>
    <w:rsid w:val="00142F4C"/>
    <w:rsid w:val="001450D7"/>
    <w:rsid w:val="00146E3F"/>
    <w:rsid w:val="0014738E"/>
    <w:rsid w:val="00155DF7"/>
    <w:rsid w:val="00161256"/>
    <w:rsid w:val="00165DEC"/>
    <w:rsid w:val="001702BE"/>
    <w:rsid w:val="001725BD"/>
    <w:rsid w:val="00173777"/>
    <w:rsid w:val="00181928"/>
    <w:rsid w:val="00186C58"/>
    <w:rsid w:val="001A25CB"/>
    <w:rsid w:val="001B0F34"/>
    <w:rsid w:val="001B2C28"/>
    <w:rsid w:val="001C1237"/>
    <w:rsid w:val="001C28CF"/>
    <w:rsid w:val="001C509B"/>
    <w:rsid w:val="001E5171"/>
    <w:rsid w:val="001E527D"/>
    <w:rsid w:val="00215A10"/>
    <w:rsid w:val="00216A8B"/>
    <w:rsid w:val="00216ADF"/>
    <w:rsid w:val="00217A2E"/>
    <w:rsid w:val="0022076E"/>
    <w:rsid w:val="00232454"/>
    <w:rsid w:val="00234191"/>
    <w:rsid w:val="0023425F"/>
    <w:rsid w:val="0023521C"/>
    <w:rsid w:val="0025195C"/>
    <w:rsid w:val="0026162F"/>
    <w:rsid w:val="00264C44"/>
    <w:rsid w:val="00272062"/>
    <w:rsid w:val="00273034"/>
    <w:rsid w:val="00273863"/>
    <w:rsid w:val="002877F8"/>
    <w:rsid w:val="002A5C45"/>
    <w:rsid w:val="002A7812"/>
    <w:rsid w:val="002B0300"/>
    <w:rsid w:val="002B5A27"/>
    <w:rsid w:val="002B6EFA"/>
    <w:rsid w:val="002C06BA"/>
    <w:rsid w:val="002C4368"/>
    <w:rsid w:val="002D29CE"/>
    <w:rsid w:val="002D3FA3"/>
    <w:rsid w:val="002D62BA"/>
    <w:rsid w:val="002D6763"/>
    <w:rsid w:val="002D6F85"/>
    <w:rsid w:val="002D753B"/>
    <w:rsid w:val="002E299C"/>
    <w:rsid w:val="002F26F7"/>
    <w:rsid w:val="00307881"/>
    <w:rsid w:val="003105B4"/>
    <w:rsid w:val="003206D6"/>
    <w:rsid w:val="00325D81"/>
    <w:rsid w:val="003271C1"/>
    <w:rsid w:val="003349D6"/>
    <w:rsid w:val="003447AD"/>
    <w:rsid w:val="00366D45"/>
    <w:rsid w:val="003707F7"/>
    <w:rsid w:val="00373F28"/>
    <w:rsid w:val="00382622"/>
    <w:rsid w:val="003868DE"/>
    <w:rsid w:val="00387F77"/>
    <w:rsid w:val="00387F96"/>
    <w:rsid w:val="0039076A"/>
    <w:rsid w:val="003A388E"/>
    <w:rsid w:val="003B2DAE"/>
    <w:rsid w:val="003B61F6"/>
    <w:rsid w:val="003C2ACB"/>
    <w:rsid w:val="003C7273"/>
    <w:rsid w:val="003D51E4"/>
    <w:rsid w:val="003D582E"/>
    <w:rsid w:val="003E023B"/>
    <w:rsid w:val="003E24D4"/>
    <w:rsid w:val="003E3BEC"/>
    <w:rsid w:val="003E5853"/>
    <w:rsid w:val="0040412C"/>
    <w:rsid w:val="00420BBB"/>
    <w:rsid w:val="00423B59"/>
    <w:rsid w:val="004364E8"/>
    <w:rsid w:val="00436B89"/>
    <w:rsid w:val="00456545"/>
    <w:rsid w:val="0046224F"/>
    <w:rsid w:val="004720C1"/>
    <w:rsid w:val="00480FAB"/>
    <w:rsid w:val="004852EA"/>
    <w:rsid w:val="00486DF4"/>
    <w:rsid w:val="0049033E"/>
    <w:rsid w:val="00491A23"/>
    <w:rsid w:val="00492DD7"/>
    <w:rsid w:val="004942FD"/>
    <w:rsid w:val="00496353"/>
    <w:rsid w:val="004A0B94"/>
    <w:rsid w:val="004A448A"/>
    <w:rsid w:val="004B675D"/>
    <w:rsid w:val="004C3226"/>
    <w:rsid w:val="004D3B1A"/>
    <w:rsid w:val="004D4E32"/>
    <w:rsid w:val="004E1305"/>
    <w:rsid w:val="004E6EBC"/>
    <w:rsid w:val="004E7509"/>
    <w:rsid w:val="004F0AC4"/>
    <w:rsid w:val="004F6844"/>
    <w:rsid w:val="00501A37"/>
    <w:rsid w:val="005146C9"/>
    <w:rsid w:val="00514920"/>
    <w:rsid w:val="00540BE1"/>
    <w:rsid w:val="00543066"/>
    <w:rsid w:val="00544709"/>
    <w:rsid w:val="00547BC9"/>
    <w:rsid w:val="00547F3B"/>
    <w:rsid w:val="005501B2"/>
    <w:rsid w:val="00563C01"/>
    <w:rsid w:val="005758FC"/>
    <w:rsid w:val="0059066D"/>
    <w:rsid w:val="00596BD5"/>
    <w:rsid w:val="005A1349"/>
    <w:rsid w:val="005A24CF"/>
    <w:rsid w:val="005A478E"/>
    <w:rsid w:val="005B0BC6"/>
    <w:rsid w:val="005B6F62"/>
    <w:rsid w:val="005C34AC"/>
    <w:rsid w:val="005C772F"/>
    <w:rsid w:val="005D23A3"/>
    <w:rsid w:val="005D41EC"/>
    <w:rsid w:val="005D4834"/>
    <w:rsid w:val="005E078A"/>
    <w:rsid w:val="005E0F1E"/>
    <w:rsid w:val="005E2677"/>
    <w:rsid w:val="006024E2"/>
    <w:rsid w:val="00603E66"/>
    <w:rsid w:val="00606290"/>
    <w:rsid w:val="006145AC"/>
    <w:rsid w:val="00624209"/>
    <w:rsid w:val="006278CF"/>
    <w:rsid w:val="006477CA"/>
    <w:rsid w:val="00651F18"/>
    <w:rsid w:val="00652A0F"/>
    <w:rsid w:val="00652ADA"/>
    <w:rsid w:val="00675745"/>
    <w:rsid w:val="006774BE"/>
    <w:rsid w:val="00684C8F"/>
    <w:rsid w:val="00687570"/>
    <w:rsid w:val="00697B67"/>
    <w:rsid w:val="006A730A"/>
    <w:rsid w:val="006B34F0"/>
    <w:rsid w:val="006B4201"/>
    <w:rsid w:val="006B702A"/>
    <w:rsid w:val="006C1122"/>
    <w:rsid w:val="006D7B37"/>
    <w:rsid w:val="006F067C"/>
    <w:rsid w:val="006F6D3F"/>
    <w:rsid w:val="006F7A9E"/>
    <w:rsid w:val="007007D4"/>
    <w:rsid w:val="00712C3C"/>
    <w:rsid w:val="00726429"/>
    <w:rsid w:val="00732DF3"/>
    <w:rsid w:val="00735476"/>
    <w:rsid w:val="00735967"/>
    <w:rsid w:val="0073639C"/>
    <w:rsid w:val="00736B26"/>
    <w:rsid w:val="00741F8C"/>
    <w:rsid w:val="0075111B"/>
    <w:rsid w:val="00761D14"/>
    <w:rsid w:val="00767222"/>
    <w:rsid w:val="0077037A"/>
    <w:rsid w:val="00781236"/>
    <w:rsid w:val="00782271"/>
    <w:rsid w:val="007823E2"/>
    <w:rsid w:val="00784911"/>
    <w:rsid w:val="00785D3D"/>
    <w:rsid w:val="007A3902"/>
    <w:rsid w:val="007A3F0D"/>
    <w:rsid w:val="007C08F4"/>
    <w:rsid w:val="007D3F27"/>
    <w:rsid w:val="007E0D0A"/>
    <w:rsid w:val="007E55D9"/>
    <w:rsid w:val="007F1FE5"/>
    <w:rsid w:val="008007AE"/>
    <w:rsid w:val="00802FFF"/>
    <w:rsid w:val="00836289"/>
    <w:rsid w:val="008475FC"/>
    <w:rsid w:val="00852840"/>
    <w:rsid w:val="00857BC4"/>
    <w:rsid w:val="00871A39"/>
    <w:rsid w:val="0087665A"/>
    <w:rsid w:val="00895649"/>
    <w:rsid w:val="008975A8"/>
    <w:rsid w:val="008A0F7E"/>
    <w:rsid w:val="008B7C1F"/>
    <w:rsid w:val="008C5C89"/>
    <w:rsid w:val="008D487D"/>
    <w:rsid w:val="008D5FE5"/>
    <w:rsid w:val="008E172F"/>
    <w:rsid w:val="008E1B26"/>
    <w:rsid w:val="008E5807"/>
    <w:rsid w:val="008E66D7"/>
    <w:rsid w:val="00901C6E"/>
    <w:rsid w:val="0092404F"/>
    <w:rsid w:val="009305E7"/>
    <w:rsid w:val="0093087E"/>
    <w:rsid w:val="009363AB"/>
    <w:rsid w:val="0096179B"/>
    <w:rsid w:val="00962480"/>
    <w:rsid w:val="009633AE"/>
    <w:rsid w:val="009709BC"/>
    <w:rsid w:val="009729B1"/>
    <w:rsid w:val="00973546"/>
    <w:rsid w:val="00974F08"/>
    <w:rsid w:val="00981593"/>
    <w:rsid w:val="00990FAD"/>
    <w:rsid w:val="00997EF8"/>
    <w:rsid w:val="009B2EA6"/>
    <w:rsid w:val="009C72FA"/>
    <w:rsid w:val="009C7D28"/>
    <w:rsid w:val="009D0464"/>
    <w:rsid w:val="009D165E"/>
    <w:rsid w:val="009D3AA9"/>
    <w:rsid w:val="009D3DD2"/>
    <w:rsid w:val="009E278A"/>
    <w:rsid w:val="009E7156"/>
    <w:rsid w:val="009F5472"/>
    <w:rsid w:val="009F759C"/>
    <w:rsid w:val="00A0348F"/>
    <w:rsid w:val="00A10A48"/>
    <w:rsid w:val="00A23AF7"/>
    <w:rsid w:val="00A26EE1"/>
    <w:rsid w:val="00A30B39"/>
    <w:rsid w:val="00A43D2F"/>
    <w:rsid w:val="00A47932"/>
    <w:rsid w:val="00A54FEB"/>
    <w:rsid w:val="00A551EF"/>
    <w:rsid w:val="00A563F9"/>
    <w:rsid w:val="00A56FB9"/>
    <w:rsid w:val="00A60160"/>
    <w:rsid w:val="00A64C71"/>
    <w:rsid w:val="00A768E8"/>
    <w:rsid w:val="00A76C28"/>
    <w:rsid w:val="00AA1BB2"/>
    <w:rsid w:val="00AA2929"/>
    <w:rsid w:val="00AA42A2"/>
    <w:rsid w:val="00AD0259"/>
    <w:rsid w:val="00AD1AB6"/>
    <w:rsid w:val="00AD29DF"/>
    <w:rsid w:val="00AE023C"/>
    <w:rsid w:val="00AE0982"/>
    <w:rsid w:val="00AF4318"/>
    <w:rsid w:val="00AF72A2"/>
    <w:rsid w:val="00B052DC"/>
    <w:rsid w:val="00B07EB1"/>
    <w:rsid w:val="00B10D85"/>
    <w:rsid w:val="00B141E8"/>
    <w:rsid w:val="00B25B9E"/>
    <w:rsid w:val="00B27B42"/>
    <w:rsid w:val="00B312F1"/>
    <w:rsid w:val="00B37D80"/>
    <w:rsid w:val="00B471C0"/>
    <w:rsid w:val="00B5314D"/>
    <w:rsid w:val="00B56773"/>
    <w:rsid w:val="00B573BD"/>
    <w:rsid w:val="00B57449"/>
    <w:rsid w:val="00B601D7"/>
    <w:rsid w:val="00B71308"/>
    <w:rsid w:val="00B75153"/>
    <w:rsid w:val="00B90080"/>
    <w:rsid w:val="00B91316"/>
    <w:rsid w:val="00B9497F"/>
    <w:rsid w:val="00BA190D"/>
    <w:rsid w:val="00BA3488"/>
    <w:rsid w:val="00BB65DE"/>
    <w:rsid w:val="00BC5261"/>
    <w:rsid w:val="00BC5EEF"/>
    <w:rsid w:val="00BC66D0"/>
    <w:rsid w:val="00BC69F1"/>
    <w:rsid w:val="00BC78E5"/>
    <w:rsid w:val="00BD1CED"/>
    <w:rsid w:val="00BD791D"/>
    <w:rsid w:val="00BD79AB"/>
    <w:rsid w:val="00BE0755"/>
    <w:rsid w:val="00BE2AD3"/>
    <w:rsid w:val="00BE6433"/>
    <w:rsid w:val="00C10575"/>
    <w:rsid w:val="00C11B9D"/>
    <w:rsid w:val="00C21EF4"/>
    <w:rsid w:val="00C3588D"/>
    <w:rsid w:val="00C41996"/>
    <w:rsid w:val="00C47E14"/>
    <w:rsid w:val="00C5183A"/>
    <w:rsid w:val="00C52926"/>
    <w:rsid w:val="00C56075"/>
    <w:rsid w:val="00C60EEE"/>
    <w:rsid w:val="00C7425F"/>
    <w:rsid w:val="00C808A4"/>
    <w:rsid w:val="00C90A80"/>
    <w:rsid w:val="00C94E43"/>
    <w:rsid w:val="00CA04E8"/>
    <w:rsid w:val="00CA1895"/>
    <w:rsid w:val="00CA2426"/>
    <w:rsid w:val="00CA5284"/>
    <w:rsid w:val="00CA623E"/>
    <w:rsid w:val="00CB5D40"/>
    <w:rsid w:val="00CC2CED"/>
    <w:rsid w:val="00CC2E6A"/>
    <w:rsid w:val="00CC6440"/>
    <w:rsid w:val="00CC7A4B"/>
    <w:rsid w:val="00CD327E"/>
    <w:rsid w:val="00CD70C4"/>
    <w:rsid w:val="00CD7C48"/>
    <w:rsid w:val="00D00891"/>
    <w:rsid w:val="00D0655A"/>
    <w:rsid w:val="00D10FF3"/>
    <w:rsid w:val="00D237DF"/>
    <w:rsid w:val="00D2380C"/>
    <w:rsid w:val="00D31D40"/>
    <w:rsid w:val="00D3751A"/>
    <w:rsid w:val="00D5462C"/>
    <w:rsid w:val="00D6394A"/>
    <w:rsid w:val="00D6516B"/>
    <w:rsid w:val="00D653F5"/>
    <w:rsid w:val="00D87969"/>
    <w:rsid w:val="00D916E6"/>
    <w:rsid w:val="00D92A29"/>
    <w:rsid w:val="00D93E64"/>
    <w:rsid w:val="00DC6EC0"/>
    <w:rsid w:val="00DC71C0"/>
    <w:rsid w:val="00DD051C"/>
    <w:rsid w:val="00DD3FAD"/>
    <w:rsid w:val="00DE11B3"/>
    <w:rsid w:val="00DE1FD9"/>
    <w:rsid w:val="00DE3B0B"/>
    <w:rsid w:val="00DF0388"/>
    <w:rsid w:val="00DF5D18"/>
    <w:rsid w:val="00DF7B13"/>
    <w:rsid w:val="00E02235"/>
    <w:rsid w:val="00E036F6"/>
    <w:rsid w:val="00E11E44"/>
    <w:rsid w:val="00E20616"/>
    <w:rsid w:val="00E21C0A"/>
    <w:rsid w:val="00E21FF9"/>
    <w:rsid w:val="00E23385"/>
    <w:rsid w:val="00E354EA"/>
    <w:rsid w:val="00E42C37"/>
    <w:rsid w:val="00E45A11"/>
    <w:rsid w:val="00E47D13"/>
    <w:rsid w:val="00E54735"/>
    <w:rsid w:val="00E5550F"/>
    <w:rsid w:val="00E61CBB"/>
    <w:rsid w:val="00E64207"/>
    <w:rsid w:val="00E77FEC"/>
    <w:rsid w:val="00E8538C"/>
    <w:rsid w:val="00E905E5"/>
    <w:rsid w:val="00E9270D"/>
    <w:rsid w:val="00EA004B"/>
    <w:rsid w:val="00EA4786"/>
    <w:rsid w:val="00EA7CF5"/>
    <w:rsid w:val="00EB3BD4"/>
    <w:rsid w:val="00EB4411"/>
    <w:rsid w:val="00EB4633"/>
    <w:rsid w:val="00ED322D"/>
    <w:rsid w:val="00ED57D3"/>
    <w:rsid w:val="00EF0C93"/>
    <w:rsid w:val="00EF14D8"/>
    <w:rsid w:val="00F16F81"/>
    <w:rsid w:val="00F175DE"/>
    <w:rsid w:val="00F32306"/>
    <w:rsid w:val="00F343EE"/>
    <w:rsid w:val="00F37E35"/>
    <w:rsid w:val="00F515D0"/>
    <w:rsid w:val="00F56635"/>
    <w:rsid w:val="00F65A38"/>
    <w:rsid w:val="00F7295D"/>
    <w:rsid w:val="00F808AD"/>
    <w:rsid w:val="00F910CB"/>
    <w:rsid w:val="00F968B8"/>
    <w:rsid w:val="00F97458"/>
    <w:rsid w:val="00FA1FA8"/>
    <w:rsid w:val="00FA65DC"/>
    <w:rsid w:val="00FF4287"/>
    <w:rsid w:val="00FF42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48140"/>
  <w15:docId w15:val="{6C7F0CD1-B360-4DFA-A3BF-D6E48D0D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AU" w:eastAsia="ja-JP"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76A"/>
  </w:style>
  <w:style w:type="paragraph" w:styleId="Heading1">
    <w:name w:val="heading 1"/>
    <w:basedOn w:val="Normal"/>
    <w:next w:val="Normal"/>
    <w:link w:val="Heading1Char"/>
    <w:uiPriority w:val="9"/>
    <w:qFormat/>
    <w:rsid w:val="00C808A4"/>
    <w:pPr>
      <w:keepNext/>
      <w:keepLines/>
      <w:pBdr>
        <w:bottom w:val="single" w:sz="4" w:space="1" w:color="auto"/>
      </w:pBdr>
      <w:spacing w:before="240" w:after="0"/>
      <w:ind w:left="2268" w:right="2268"/>
      <w:jc w:val="center"/>
      <w:outlineLvl w:val="0"/>
    </w:pPr>
    <w:rPr>
      <w:sz w:val="32"/>
      <w:szCs w:val="32"/>
    </w:rPr>
  </w:style>
  <w:style w:type="paragraph" w:styleId="Heading2">
    <w:name w:val="heading 2"/>
    <w:basedOn w:val="Normal"/>
    <w:next w:val="Normal"/>
    <w:link w:val="Heading2Char"/>
    <w:uiPriority w:val="9"/>
    <w:unhideWhenUsed/>
    <w:qFormat/>
    <w:rsid w:val="009729B1"/>
    <w:pPr>
      <w:keepNext/>
      <w:keepLines/>
      <w:pBdr>
        <w:bottom w:val="single" w:sz="4" w:space="1" w:color="000000"/>
      </w:pBdr>
      <w:spacing w:before="200" w:after="0"/>
      <w:outlineLvl w:val="1"/>
    </w:pPr>
    <w:rPr>
      <w:sz w:val="28"/>
      <w:szCs w:val="28"/>
    </w:rPr>
  </w:style>
  <w:style w:type="paragraph" w:styleId="Heading3">
    <w:name w:val="heading 3"/>
    <w:basedOn w:val="Normal"/>
    <w:next w:val="Normal"/>
    <w:link w:val="Heading3Char"/>
    <w:uiPriority w:val="9"/>
    <w:unhideWhenUsed/>
    <w:qFormat/>
    <w:rsid w:val="009729B1"/>
    <w:pPr>
      <w:keepNext/>
      <w:keepLines/>
      <w:pBdr>
        <w:bottom w:val="single" w:sz="4" w:space="1" w:color="000000"/>
      </w:pBdr>
      <w:spacing w:before="200" w:after="0"/>
      <w:ind w:right="567"/>
      <w:outlineLvl w:val="2"/>
    </w:pPr>
    <w:rPr>
      <w:sz w:val="26"/>
      <w:szCs w:val="26"/>
    </w:rPr>
  </w:style>
  <w:style w:type="paragraph" w:styleId="Heading4">
    <w:name w:val="heading 4"/>
    <w:basedOn w:val="Normal"/>
    <w:next w:val="Normal"/>
    <w:link w:val="Heading4Char"/>
    <w:uiPriority w:val="9"/>
    <w:unhideWhenUsed/>
    <w:qFormat/>
    <w:rsid w:val="00FF42D5"/>
    <w:pPr>
      <w:keepNext/>
      <w:keepLines/>
      <w:pBdr>
        <w:bottom w:val="single" w:sz="4" w:space="1" w:color="auto"/>
      </w:pBdr>
      <w:spacing w:before="40" w:after="0"/>
      <w:ind w:right="1134"/>
      <w:outlineLvl w:val="3"/>
    </w:pPr>
    <w:rPr>
      <w:sz w:val="24"/>
      <w:szCs w:val="26"/>
    </w:rPr>
  </w:style>
  <w:style w:type="paragraph" w:styleId="Heading5">
    <w:name w:val="heading 5"/>
    <w:basedOn w:val="Normal"/>
    <w:next w:val="Normal"/>
    <w:link w:val="Heading5Char"/>
    <w:uiPriority w:val="9"/>
    <w:unhideWhenUsed/>
    <w:qFormat/>
    <w:rsid w:val="00B5314D"/>
    <w:pPr>
      <w:keepNext/>
      <w:keepLines/>
      <w:spacing w:before="160" w:after="60"/>
      <w:outlineLvl w:val="4"/>
    </w:pPr>
    <w:rPr>
      <w:sz w:val="24"/>
      <w:szCs w:val="24"/>
    </w:rPr>
  </w:style>
  <w:style w:type="paragraph" w:styleId="Heading6">
    <w:name w:val="heading 6"/>
    <w:basedOn w:val="Normal"/>
    <w:next w:val="Normal"/>
    <w:uiPriority w:val="9"/>
    <w:unhideWhenUsed/>
    <w:qFormat/>
    <w:rsid w:val="00072B41"/>
    <w:pPr>
      <w:keepNext/>
      <w:keepLines/>
      <w:spacing w:before="200" w:after="40"/>
      <w:outlineLvl w:val="5"/>
    </w:pPr>
    <w:rPr>
      <w:rFonts w:ascii="Garamond" w:hAnsi="Garamond"/>
      <w:b/>
      <w:sz w:val="24"/>
      <w:szCs w:val="20"/>
    </w:rPr>
  </w:style>
  <w:style w:type="paragraph" w:styleId="Heading7">
    <w:name w:val="heading 7"/>
    <w:basedOn w:val="Normal"/>
    <w:next w:val="Normal"/>
    <w:link w:val="Heading7Char"/>
    <w:uiPriority w:val="9"/>
    <w:unhideWhenUsed/>
    <w:rsid w:val="00072B41"/>
    <w:pPr>
      <w:keepNext/>
      <w:keepLines/>
      <w:spacing w:before="40" w:after="0"/>
      <w:outlineLvl w:val="6"/>
    </w:pPr>
    <w:rPr>
      <w:rFonts w:eastAsiaTheme="majorEastAsia" w:cstheme="majorBidi"/>
      <w:i/>
      <w:iCs/>
      <w:sz w:val="24"/>
    </w:rPr>
  </w:style>
  <w:style w:type="paragraph" w:styleId="Heading8">
    <w:name w:val="heading 8"/>
    <w:basedOn w:val="Normal"/>
    <w:next w:val="Normal"/>
    <w:link w:val="Heading8Char"/>
    <w:uiPriority w:val="9"/>
    <w:unhideWhenUsed/>
    <w:rsid w:val="00072B4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072B4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2A29"/>
    <w:pPr>
      <w:pBdr>
        <w:bottom w:val="single" w:sz="4" w:space="1" w:color="auto"/>
      </w:pBdr>
      <w:adjustRightInd w:val="0"/>
      <w:spacing w:before="400" w:after="100" w:line="240" w:lineRule="auto"/>
      <w:ind w:left="1701" w:right="1701"/>
      <w:jc w:val="center"/>
    </w:pPr>
    <w:rPr>
      <w:rFonts w:ascii="Garamond" w:eastAsia="Garamond" w:hAnsi="Garamond" w:cs="Garamond"/>
      <w:sz w:val="56"/>
      <w:szCs w:val="56"/>
    </w:rPr>
  </w:style>
  <w:style w:type="paragraph" w:styleId="Subtitle">
    <w:name w:val="Subtitle"/>
    <w:basedOn w:val="Normal"/>
    <w:next w:val="Normal"/>
    <w:uiPriority w:val="11"/>
    <w:qFormat/>
    <w:rsid w:val="00FF42D5"/>
    <w:pPr>
      <w:jc w:val="center"/>
    </w:pPr>
    <w:rPr>
      <w:rFonts w:ascii="Garamond" w:hAnsi="Garamond"/>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57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3BD"/>
    <w:rPr>
      <w:rFonts w:ascii="Segoe UI" w:hAnsi="Segoe UI" w:cs="Segoe UI"/>
      <w:sz w:val="18"/>
      <w:szCs w:val="18"/>
    </w:rPr>
  </w:style>
  <w:style w:type="paragraph" w:styleId="ListParagraph">
    <w:name w:val="List Paragraph"/>
    <w:basedOn w:val="Normal"/>
    <w:uiPriority w:val="34"/>
    <w:qFormat/>
    <w:rsid w:val="00BC78E5"/>
    <w:pPr>
      <w:ind w:left="720"/>
      <w:contextualSpacing/>
    </w:pPr>
  </w:style>
  <w:style w:type="paragraph" w:customStyle="1" w:styleId="Comment">
    <w:name w:val="Comment"/>
    <w:basedOn w:val="Normal"/>
    <w:link w:val="CommentChar"/>
    <w:uiPriority w:val="99"/>
    <w:qFormat/>
    <w:rsid w:val="00072B41"/>
    <w:rPr>
      <w:rFonts w:ascii="Segoe UI Light" w:hAnsi="Segoe UI Light"/>
      <w:i/>
      <w:color w:val="76923C" w:themeColor="accent3" w:themeShade="BF"/>
    </w:rPr>
  </w:style>
  <w:style w:type="paragraph" w:styleId="NoSpacing">
    <w:name w:val="No Spacing"/>
    <w:uiPriority w:val="1"/>
    <w:qFormat/>
    <w:rsid w:val="001725BD"/>
    <w:pPr>
      <w:spacing w:after="0" w:line="240" w:lineRule="auto"/>
    </w:pPr>
  </w:style>
  <w:style w:type="character" w:customStyle="1" w:styleId="CommentChar">
    <w:name w:val="Comment Char"/>
    <w:basedOn w:val="DefaultParagraphFont"/>
    <w:link w:val="Comment"/>
    <w:uiPriority w:val="99"/>
    <w:rsid w:val="00072B41"/>
    <w:rPr>
      <w:rFonts w:ascii="Segoe UI Light" w:hAnsi="Segoe UI Light"/>
      <w:i/>
      <w:color w:val="76923C" w:themeColor="accent3" w:themeShade="BF"/>
    </w:rPr>
  </w:style>
  <w:style w:type="paragraph" w:styleId="TOCHeading">
    <w:name w:val="TOC Heading"/>
    <w:basedOn w:val="Heading1"/>
    <w:next w:val="Normal"/>
    <w:uiPriority w:val="39"/>
    <w:unhideWhenUsed/>
    <w:qFormat/>
    <w:rsid w:val="005501B2"/>
    <w:pPr>
      <w:jc w:val="left"/>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5501B2"/>
    <w:pPr>
      <w:spacing w:after="100"/>
    </w:pPr>
  </w:style>
  <w:style w:type="paragraph" w:styleId="TOC2">
    <w:name w:val="toc 2"/>
    <w:basedOn w:val="Normal"/>
    <w:next w:val="Normal"/>
    <w:autoRedefine/>
    <w:uiPriority w:val="39"/>
    <w:unhideWhenUsed/>
    <w:rsid w:val="005501B2"/>
    <w:pPr>
      <w:spacing w:after="100"/>
      <w:ind w:left="220"/>
    </w:pPr>
  </w:style>
  <w:style w:type="character" w:styleId="Hyperlink">
    <w:name w:val="Hyperlink"/>
    <w:basedOn w:val="DefaultParagraphFont"/>
    <w:uiPriority w:val="99"/>
    <w:unhideWhenUsed/>
    <w:rsid w:val="005501B2"/>
    <w:rPr>
      <w:color w:val="0000FF" w:themeColor="hyperlink"/>
      <w:u w:val="single"/>
    </w:rPr>
  </w:style>
  <w:style w:type="table" w:styleId="TableGrid">
    <w:name w:val="Table Grid"/>
    <w:basedOn w:val="TableNormal"/>
    <w:uiPriority w:val="39"/>
    <w:rsid w:val="004A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27B42"/>
    <w:pPr>
      <w:spacing w:after="100"/>
      <w:ind w:left="440"/>
    </w:pPr>
  </w:style>
  <w:style w:type="paragraph" w:styleId="Header">
    <w:name w:val="header"/>
    <w:basedOn w:val="Normal"/>
    <w:link w:val="HeaderChar"/>
    <w:uiPriority w:val="99"/>
    <w:unhideWhenUsed/>
    <w:rsid w:val="00B27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B42"/>
  </w:style>
  <w:style w:type="paragraph" w:styleId="Footer">
    <w:name w:val="footer"/>
    <w:basedOn w:val="Normal"/>
    <w:link w:val="FooterChar"/>
    <w:uiPriority w:val="99"/>
    <w:unhideWhenUsed/>
    <w:rsid w:val="00B27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B42"/>
  </w:style>
  <w:style w:type="character" w:styleId="Emphasis">
    <w:name w:val="Emphasis"/>
    <w:basedOn w:val="DefaultParagraphFont"/>
    <w:uiPriority w:val="20"/>
    <w:qFormat/>
    <w:rsid w:val="003E5853"/>
    <w:rPr>
      <w:i/>
      <w:iCs/>
    </w:rPr>
  </w:style>
  <w:style w:type="paragraph" w:customStyle="1" w:styleId="Heading1Subtitle">
    <w:name w:val="Heading 1 Subtitle"/>
    <w:basedOn w:val="Normal"/>
    <w:link w:val="Heading1SubtitleChar"/>
    <w:uiPriority w:val="9"/>
    <w:qFormat/>
    <w:rsid w:val="00D916E6"/>
    <w:pPr>
      <w:jc w:val="center"/>
    </w:pPr>
    <w:rPr>
      <w:rFonts w:ascii="Garamond" w:hAnsi="Garamond"/>
    </w:rPr>
  </w:style>
  <w:style w:type="paragraph" w:customStyle="1" w:styleId="HeadingMain">
    <w:name w:val="Heading Main"/>
    <w:basedOn w:val="Heading1"/>
    <w:link w:val="HeadingMainChar"/>
    <w:qFormat/>
    <w:rsid w:val="00075799"/>
    <w:pPr>
      <w:spacing w:before="0" w:line="240" w:lineRule="auto"/>
      <w:ind w:left="567" w:right="567"/>
    </w:pPr>
  </w:style>
  <w:style w:type="character" w:customStyle="1" w:styleId="Heading1SubtitleChar">
    <w:name w:val="Heading 1 Subtitle Char"/>
    <w:basedOn w:val="DefaultParagraphFont"/>
    <w:link w:val="Heading1Subtitle"/>
    <w:uiPriority w:val="9"/>
    <w:rsid w:val="00563C01"/>
    <w:rPr>
      <w:rFonts w:ascii="Garamond" w:hAnsi="Garamond"/>
    </w:rPr>
  </w:style>
  <w:style w:type="character" w:customStyle="1" w:styleId="Heading1Char">
    <w:name w:val="Heading 1 Char"/>
    <w:basedOn w:val="DefaultParagraphFont"/>
    <w:link w:val="Heading1"/>
    <w:uiPriority w:val="9"/>
    <w:rsid w:val="00075799"/>
    <w:rPr>
      <w:sz w:val="32"/>
      <w:szCs w:val="32"/>
    </w:rPr>
  </w:style>
  <w:style w:type="character" w:customStyle="1" w:styleId="HeadingMainChar">
    <w:name w:val="Heading Main Char"/>
    <w:basedOn w:val="Heading1Char"/>
    <w:link w:val="HeadingMain"/>
    <w:rsid w:val="00075799"/>
    <w:rPr>
      <w:sz w:val="32"/>
      <w:szCs w:val="32"/>
    </w:rPr>
  </w:style>
  <w:style w:type="character" w:customStyle="1" w:styleId="Heading7Char">
    <w:name w:val="Heading 7 Char"/>
    <w:basedOn w:val="DefaultParagraphFont"/>
    <w:link w:val="Heading7"/>
    <w:uiPriority w:val="9"/>
    <w:rsid w:val="00072B41"/>
    <w:rPr>
      <w:rFonts w:eastAsiaTheme="majorEastAsia" w:cstheme="majorBidi"/>
      <w:i/>
      <w:iCs/>
      <w:sz w:val="24"/>
    </w:rPr>
  </w:style>
  <w:style w:type="character" w:customStyle="1" w:styleId="Heading8Char">
    <w:name w:val="Heading 8 Char"/>
    <w:basedOn w:val="DefaultParagraphFont"/>
    <w:link w:val="Heading8"/>
    <w:uiPriority w:val="9"/>
    <w:rsid w:val="00072B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72B41"/>
    <w:rPr>
      <w:rFonts w:asciiTheme="majorHAnsi" w:eastAsiaTheme="majorEastAsia" w:hAnsiTheme="majorHAnsi" w:cstheme="majorBidi"/>
      <w:i/>
      <w:iCs/>
      <w:color w:val="272727" w:themeColor="text1" w:themeTint="D8"/>
      <w:sz w:val="21"/>
      <w:szCs w:val="21"/>
    </w:rPr>
  </w:style>
  <w:style w:type="character" w:styleId="SubtleReference">
    <w:name w:val="Subtle Reference"/>
    <w:basedOn w:val="DefaultParagraphFont"/>
    <w:uiPriority w:val="31"/>
    <w:qFormat/>
    <w:rsid w:val="00072B41"/>
    <w:rPr>
      <w:smallCaps/>
      <w:color w:val="5A5A5A" w:themeColor="text1" w:themeTint="A5"/>
    </w:rPr>
  </w:style>
  <w:style w:type="paragraph" w:customStyle="1" w:styleId="FigureText2">
    <w:name w:val="Figure Text 2"/>
    <w:basedOn w:val="Normal"/>
    <w:link w:val="FigureText2Char"/>
    <w:qFormat/>
    <w:rsid w:val="004720C1"/>
    <w:pPr>
      <w:jc w:val="center"/>
    </w:pPr>
    <w:rPr>
      <w:i/>
      <w:smallCaps/>
    </w:rPr>
  </w:style>
  <w:style w:type="paragraph" w:customStyle="1" w:styleId="FigureText1">
    <w:name w:val="Figure Text 1"/>
    <w:link w:val="FigureText1Char"/>
    <w:qFormat/>
    <w:rsid w:val="004720C1"/>
    <w:pPr>
      <w:jc w:val="center"/>
    </w:pPr>
    <w:rPr>
      <w:i/>
    </w:rPr>
  </w:style>
  <w:style w:type="character" w:customStyle="1" w:styleId="FigureText2Char">
    <w:name w:val="Figure Text 2 Char"/>
    <w:basedOn w:val="DefaultParagraphFont"/>
    <w:link w:val="FigureText2"/>
    <w:rsid w:val="004720C1"/>
    <w:rPr>
      <w:i/>
      <w:smallCaps/>
    </w:rPr>
  </w:style>
  <w:style w:type="character" w:customStyle="1" w:styleId="FigureText1Char">
    <w:name w:val="Figure Text 1 Char"/>
    <w:basedOn w:val="DefaultParagraphFont"/>
    <w:link w:val="FigureText1"/>
    <w:rsid w:val="004720C1"/>
    <w:rPr>
      <w:i/>
    </w:rPr>
  </w:style>
  <w:style w:type="paragraph" w:customStyle="1" w:styleId="Heading1Style2">
    <w:name w:val="Heading 1 Style 2"/>
    <w:basedOn w:val="Heading3"/>
    <w:link w:val="Heading1Style2Char"/>
    <w:qFormat/>
    <w:rsid w:val="00C5183A"/>
    <w:pPr>
      <w:pBdr>
        <w:bottom w:val="none" w:sz="0" w:space="0" w:color="auto"/>
      </w:pBdr>
      <w:jc w:val="center"/>
    </w:pPr>
    <w:rPr>
      <w:b/>
      <w:bCs/>
      <w:iCs/>
      <w:smallCaps/>
      <w:sz w:val="28"/>
      <w:szCs w:val="28"/>
    </w:rPr>
  </w:style>
  <w:style w:type="character" w:customStyle="1" w:styleId="Heading1Style2Char">
    <w:name w:val="Heading 1 Style 2 Char"/>
    <w:basedOn w:val="FigureText2Char"/>
    <w:link w:val="Heading1Style2"/>
    <w:rsid w:val="00C5183A"/>
    <w:rPr>
      <w:b/>
      <w:bCs/>
      <w:i w:val="0"/>
      <w:iCs/>
      <w:smallCaps/>
      <w:sz w:val="28"/>
      <w:szCs w:val="28"/>
    </w:rPr>
  </w:style>
  <w:style w:type="character" w:styleId="PlaceholderText">
    <w:name w:val="Placeholder Text"/>
    <w:basedOn w:val="DefaultParagraphFont"/>
    <w:uiPriority w:val="99"/>
    <w:semiHidden/>
    <w:rsid w:val="00085A89"/>
    <w:rPr>
      <w:color w:val="808080"/>
    </w:rPr>
  </w:style>
  <w:style w:type="paragraph" w:styleId="Caption">
    <w:name w:val="caption"/>
    <w:basedOn w:val="Normal"/>
    <w:next w:val="Normal"/>
    <w:uiPriority w:val="35"/>
    <w:unhideWhenUsed/>
    <w:qFormat/>
    <w:rsid w:val="00085A89"/>
    <w:pPr>
      <w:spacing w:after="200" w:line="240" w:lineRule="auto"/>
    </w:pPr>
    <w:rPr>
      <w:i/>
      <w:iCs/>
      <w:color w:val="1F497D" w:themeColor="text2"/>
      <w:sz w:val="18"/>
      <w:szCs w:val="18"/>
    </w:rPr>
  </w:style>
  <w:style w:type="table" w:styleId="PlainTable3">
    <w:name w:val="Plain Table 3"/>
    <w:basedOn w:val="TableNormal"/>
    <w:uiPriority w:val="43"/>
    <w:rsid w:val="00652A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52A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52A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900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leChar">
    <w:name w:val="Title Char"/>
    <w:basedOn w:val="DefaultParagraphFont"/>
    <w:link w:val="Title"/>
    <w:uiPriority w:val="10"/>
    <w:rsid w:val="00697B67"/>
    <w:rPr>
      <w:rFonts w:ascii="Garamond" w:eastAsia="Garamond" w:hAnsi="Garamond" w:cs="Garamond"/>
      <w:sz w:val="56"/>
      <w:szCs w:val="56"/>
    </w:rPr>
  </w:style>
  <w:style w:type="character" w:customStyle="1" w:styleId="Heading2Char">
    <w:name w:val="Heading 2 Char"/>
    <w:basedOn w:val="DefaultParagraphFont"/>
    <w:link w:val="Heading2"/>
    <w:uiPriority w:val="9"/>
    <w:rsid w:val="00697B67"/>
    <w:rPr>
      <w:sz w:val="28"/>
      <w:szCs w:val="28"/>
    </w:rPr>
  </w:style>
  <w:style w:type="character" w:customStyle="1" w:styleId="Heading3Char">
    <w:name w:val="Heading 3 Char"/>
    <w:basedOn w:val="DefaultParagraphFont"/>
    <w:link w:val="Heading3"/>
    <w:uiPriority w:val="9"/>
    <w:rsid w:val="00697B67"/>
    <w:rPr>
      <w:sz w:val="26"/>
      <w:szCs w:val="26"/>
    </w:rPr>
  </w:style>
  <w:style w:type="character" w:customStyle="1" w:styleId="Heading4Char">
    <w:name w:val="Heading 4 Char"/>
    <w:basedOn w:val="DefaultParagraphFont"/>
    <w:link w:val="Heading4"/>
    <w:uiPriority w:val="9"/>
    <w:rsid w:val="00697B67"/>
    <w:rPr>
      <w:sz w:val="24"/>
      <w:szCs w:val="26"/>
    </w:rPr>
  </w:style>
  <w:style w:type="character" w:customStyle="1" w:styleId="Heading5Char">
    <w:name w:val="Heading 5 Char"/>
    <w:basedOn w:val="DefaultParagraphFont"/>
    <w:link w:val="Heading5"/>
    <w:uiPriority w:val="9"/>
    <w:rsid w:val="00697B67"/>
    <w:rPr>
      <w:sz w:val="24"/>
      <w:szCs w:val="24"/>
    </w:rPr>
  </w:style>
  <w:style w:type="paragraph" w:customStyle="1" w:styleId="Heading2Style2">
    <w:name w:val="Heading 2 Style 2"/>
    <w:basedOn w:val="Heading1Style2"/>
    <w:link w:val="Heading2Style2Char"/>
    <w:qFormat/>
    <w:rsid w:val="0039076A"/>
    <w:rPr>
      <w:b w:val="0"/>
      <w:sz w:val="26"/>
    </w:rPr>
  </w:style>
  <w:style w:type="paragraph" w:customStyle="1" w:styleId="Heading3Style2">
    <w:name w:val="Heading 3 Style 2"/>
    <w:basedOn w:val="Heading2Style2"/>
    <w:link w:val="Heading3Style2Char"/>
    <w:qFormat/>
    <w:rsid w:val="0039076A"/>
    <w:rPr>
      <w:i/>
      <w:sz w:val="24"/>
    </w:rPr>
  </w:style>
  <w:style w:type="character" w:customStyle="1" w:styleId="Heading2Style2Char">
    <w:name w:val="Heading 2 Style 2 Char"/>
    <w:basedOn w:val="Heading1Style2Char"/>
    <w:link w:val="Heading2Style2"/>
    <w:rsid w:val="0039076A"/>
    <w:rPr>
      <w:b w:val="0"/>
      <w:bCs/>
      <w:i w:val="0"/>
      <w:iCs/>
      <w:smallCaps/>
      <w:sz w:val="26"/>
      <w:szCs w:val="28"/>
    </w:rPr>
  </w:style>
  <w:style w:type="character" w:customStyle="1" w:styleId="Heading3Style2Char">
    <w:name w:val="Heading 3 Style 2 Char"/>
    <w:basedOn w:val="Heading2Style2Char"/>
    <w:link w:val="Heading3Style2"/>
    <w:rsid w:val="0039076A"/>
    <w:rPr>
      <w:b w:val="0"/>
      <w:bCs/>
      <w:i/>
      <w:iCs/>
      <w:smallCaps/>
      <w:sz w:val="24"/>
      <w:szCs w:val="28"/>
    </w:rPr>
  </w:style>
  <w:style w:type="character" w:styleId="UnresolvedMention">
    <w:name w:val="Unresolved Mention"/>
    <w:basedOn w:val="DefaultParagraphFont"/>
    <w:uiPriority w:val="99"/>
    <w:semiHidden/>
    <w:unhideWhenUsed/>
    <w:rsid w:val="007812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536688">
      <w:bodyDiv w:val="1"/>
      <w:marLeft w:val="0"/>
      <w:marRight w:val="0"/>
      <w:marTop w:val="0"/>
      <w:marBottom w:val="0"/>
      <w:divBdr>
        <w:top w:val="none" w:sz="0" w:space="0" w:color="auto"/>
        <w:left w:val="none" w:sz="0" w:space="0" w:color="auto"/>
        <w:bottom w:val="none" w:sz="0" w:space="0" w:color="auto"/>
        <w:right w:val="none" w:sz="0" w:space="0" w:color="auto"/>
      </w:divBdr>
    </w:div>
    <w:div w:id="1642227116">
      <w:bodyDiv w:val="1"/>
      <w:marLeft w:val="0"/>
      <w:marRight w:val="0"/>
      <w:marTop w:val="0"/>
      <w:marBottom w:val="0"/>
      <w:divBdr>
        <w:top w:val="none" w:sz="0" w:space="0" w:color="auto"/>
        <w:left w:val="none" w:sz="0" w:space="0" w:color="auto"/>
        <w:bottom w:val="none" w:sz="0" w:space="0" w:color="auto"/>
        <w:right w:val="none" w:sz="0" w:space="0" w:color="auto"/>
      </w:divBdr>
    </w:div>
    <w:div w:id="1736126057">
      <w:bodyDiv w:val="1"/>
      <w:marLeft w:val="0"/>
      <w:marRight w:val="0"/>
      <w:marTop w:val="0"/>
      <w:marBottom w:val="0"/>
      <w:divBdr>
        <w:top w:val="none" w:sz="0" w:space="0" w:color="auto"/>
        <w:left w:val="none" w:sz="0" w:space="0" w:color="auto"/>
        <w:bottom w:val="none" w:sz="0" w:space="0" w:color="auto"/>
        <w:right w:val="none" w:sz="0" w:space="0" w:color="auto"/>
      </w:divBdr>
    </w:div>
    <w:div w:id="2032993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echdifferences.com/difference-between-tree-and-graph.html" TargetMode="External"/><Relationship Id="rId3" Type="http://schemas.openxmlformats.org/officeDocument/2006/relationships/styles" Target="styles.xml"/><Relationship Id="rId21" Type="http://schemas.openxmlformats.org/officeDocument/2006/relationships/image" Target="media/image12.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Big_O_not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EE33C-C5DA-4297-849C-F1885227C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nko11.2</vt:lpstr>
    </vt:vector>
  </TitlesOfParts>
  <Manager>Mikan Lumi</Manager>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nko11.2</dc:title>
  <dc:subject/>
  <dc:creator>Mikan Lumi</dc:creator>
  <cp:keywords>Template</cp:keywords>
  <dc:description/>
  <cp:lastModifiedBy>Mikan Kikuchi</cp:lastModifiedBy>
  <cp:revision>152</cp:revision>
  <dcterms:created xsi:type="dcterms:W3CDTF">2019-05-18T08:11:00Z</dcterms:created>
  <dcterms:modified xsi:type="dcterms:W3CDTF">2020-04-20T08:51:00Z</dcterms:modified>
  <cp:category>University</cp:category>
  <cp:contentStatus>Version 11.2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nekox.net</vt:lpwstr>
  </property>
</Properties>
</file>