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CC8E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7A782B2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1BEFD3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1DCC5349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42A3E512" w14:textId="3CC771DD" w:rsidR="00D3191E" w:rsidRPr="006205B7" w:rsidRDefault="00CA3BA1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>СОЗДАНИЕ БАЗЫ ДАННЫХ. ИНСТРУМЕНТЫ СОЗДАНИЯ ТАБЛИЦ</w:t>
      </w:r>
    </w:p>
    <w:p w14:paraId="2497BD4E" w14:textId="098236E8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6C462409" w14:textId="0A4ED42C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Руководитель старший преподаватель кафедры ЭМИС </w:t>
      </w:r>
      <w:r w:rsidR="00CA3BA1">
        <w:rPr>
          <w:szCs w:val="28"/>
        </w:rPr>
        <w:t xml:space="preserve">             </w:t>
      </w:r>
      <w:r w:rsidRPr="0096693C">
        <w:rPr>
          <w:szCs w:val="28"/>
        </w:rPr>
        <w:t>______________</w:t>
      </w:r>
      <w:r w:rsidR="00CA3BA1">
        <w:rPr>
          <w:szCs w:val="28"/>
        </w:rPr>
        <w:t xml:space="preserve">Д. П. Вагнер </w:t>
      </w:r>
    </w:p>
    <w:p w14:paraId="59E17124" w14:textId="6A00C1D5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38BE664B" w14:textId="1DC79DAB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62727070" w14:textId="3533AA15" w:rsidR="00D3191E" w:rsidRPr="0096693C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>
        <w:rPr>
          <w:b/>
          <w:bCs/>
          <w:szCs w:val="28"/>
        </w:rPr>
        <w:t>1</w:t>
      </w:r>
    </w:p>
    <w:p w14:paraId="3D7140E6" w14:textId="56829223" w:rsidR="00D3191E" w:rsidRPr="0096693C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CA3BA1" w:rsidRPr="00CA3BA1">
        <w:rPr>
          <w:b/>
          <w:bCs/>
        </w:rPr>
        <w:t>Создание базы данных. Инструменты создания таблиц</w:t>
      </w:r>
      <w:r w:rsidRPr="0096693C">
        <w:rPr>
          <w:b/>
          <w:bCs/>
          <w:szCs w:val="28"/>
        </w:rPr>
        <w:t>»</w:t>
      </w:r>
    </w:p>
    <w:p w14:paraId="213E11F0" w14:textId="7E1E82B0" w:rsidR="00CA3BA1" w:rsidRDefault="00D3191E" w:rsidP="00CA3BA1">
      <w:pPr>
        <w:pStyle w:val="a9"/>
      </w:pPr>
      <w:r w:rsidRPr="0096693C">
        <w:rPr>
          <w:szCs w:val="28"/>
        </w:rPr>
        <w:t xml:space="preserve">Цель работы: </w:t>
      </w:r>
      <w:r w:rsidR="00CA3BA1">
        <w:t>п</w:t>
      </w:r>
      <w:r w:rsidR="00CA3BA1">
        <w:t xml:space="preserve">олучение навыков работы по созданию базы данных (БД), созданию и редактированию таблиц, знакомство со средой и объектами </w:t>
      </w:r>
      <w:r w:rsidR="00CA3BA1">
        <w:rPr>
          <w:lang w:val="en-US"/>
        </w:rPr>
        <w:t>Microsoft</w:t>
      </w:r>
      <w:r w:rsidR="00CA3BA1">
        <w:t xml:space="preserve"> Access.</w:t>
      </w:r>
    </w:p>
    <w:p w14:paraId="1859F153" w14:textId="77777777" w:rsidR="00CA3BA1" w:rsidRDefault="00CA3BA1" w:rsidP="00CA3BA1">
      <w:pPr>
        <w:pStyle w:val="aff"/>
        <w:rPr>
          <w:sz w:val="24"/>
        </w:rPr>
      </w:pPr>
      <w:r>
        <w:t>Microsoft Access хранит все объекты — таблицы, запросы, формы, отчеты, макросы и модули — в одном файле. Таблицы создаются пользователем для хранения данных, и в каждой записи собраны сведения об одном экземпляре определенного объекта. Запросы создаются пользователем для выборки нужных данных; с помощью запроса можно также обновить, удалить или добавить данные в таблицы или создать новые. Формы предназначены для редактирования, ввода и просмотра данных в удобном виде, а также их можно применять для создания панелей управления в приложении. Отчеты используются для формирования выходного документа, предназначенного для вывода на печать. Макросы предназначены для автоматизации обработки действий, которые должны быть выполнены в ответ на некоторое событие. Модули содержат программы на языке Visual Basic, которые могут разрабатываться пользователем для реализации нестандартных процедур при создании приложения.</w:t>
      </w:r>
    </w:p>
    <w:p w14:paraId="4D8BBBF1" w14:textId="77777777" w:rsidR="00CA3BA1" w:rsidRDefault="00CA3BA1" w:rsidP="00CA3BA1">
      <w:pPr>
        <w:pStyle w:val="aff"/>
      </w:pPr>
      <w:r>
        <w:t>Прежде чем создавать таблицы, необходимо создать базу данных (БД), в которой будут храниться таблицы и другие объекты MS Access. Создание новой БД можно осуществлять двумя способами: создание готовой БД на основе шаблона и создание пустой БД, в которой все объекты будут создаваться вручную. Для выполнения первой лабораторной работы необходимо воспользоваться вторым способом, не забыв задать имя новой базы данных.</w:t>
      </w:r>
    </w:p>
    <w:p w14:paraId="04B5EEA3" w14:textId="77777777" w:rsidR="00CA3BA1" w:rsidRDefault="00CA3BA1" w:rsidP="00CA3BA1">
      <w:pPr>
        <w:pStyle w:val="aff"/>
      </w:pPr>
      <w:r>
        <w:t xml:space="preserve">Для создания новых объектов в MS Access есть вкладка «Создание», перейдя к которой можно будет создавать произвольные объекты MS Access. Создавать таблицы также можно несколькими способами. Для выполнения </w:t>
      </w:r>
      <w:r>
        <w:lastRenderedPageBreak/>
        <w:t>данной лабораторной работы необходимо будет использовать пункт «Конструктор таблиц». Для каждого поля таблицы обязательно необходимо заполнить поля «Имя поля» и «Тип данных», поле «Описание» заполнять не обязательно. При этом следует помнить, что имена полей могут иметь длину не больше 64 символов (может содержать пробелы и не может начинаться с пробела), и желательно применять короткие имена, т.к. по умолчанию имена полей используются как метки полей в формах и как заголовки столбцов в отчетах.</w:t>
      </w:r>
    </w:p>
    <w:p w14:paraId="52908DC6" w14:textId="49F53B59" w:rsidR="00CA3BA1" w:rsidRDefault="00CA3BA1" w:rsidP="00CA3BA1">
      <w:pPr>
        <w:pStyle w:val="aff"/>
      </w:pPr>
      <w:r>
        <w:t>Выбор типов данных: текстовые поля могут содержать до 255 символов (50 по умолчанию). Числовые поля (кроме денежных сумм) обычно содержат значения, над которыми впоследствии выполняются вычисления. Даты/время: над значениями таких полей тоже можно выполнять вычисления, а проверка правильности дат и времени осуществляется автоматически. Денежный используется для хранения числовых значений денежных сумм. Счетчик используется для автоматической нумерации добавляемой записи; после добавления записи значения этих полей изменить нельзя. Логический используется для хранения логических величин, которые могут принимать только два возможных значения: «да» или «нет». Поле объектов OLE. Для вставки объекта OLE (документ текстового процессора, электронную таблицу, звуковые или видеоклипы) можно использовать операцию копирования или команду &lt;Правка-</w:t>
      </w:r>
      <w:proofErr w:type="spellStart"/>
      <w:r>
        <w:t>ВставитьОбъект</w:t>
      </w:r>
      <w:proofErr w:type="spellEnd"/>
      <w:r>
        <w:t>&gt;</w:t>
      </w:r>
      <w:r>
        <w:t>.</w:t>
      </w:r>
    </w:p>
    <w:p w14:paraId="5FF2A65D" w14:textId="03B2CA01" w:rsidR="00463CF4" w:rsidRDefault="00463CF4" w:rsidP="00463CF4">
      <w:pPr>
        <w:pStyle w:val="aff"/>
      </w:pPr>
      <w:r w:rsidRPr="00463CF4">
        <w:t xml:space="preserve">Кроме того, при работе с таблицами важно правильно выбирать ключевое поле, которое однозначно </w:t>
      </w:r>
      <w:proofErr w:type="spellStart"/>
      <w:r w:rsidRPr="00463CF4">
        <w:t>identifies</w:t>
      </w:r>
      <w:proofErr w:type="spellEnd"/>
      <w:r w:rsidRPr="00463CF4">
        <w:t xml:space="preserve"> каждую запись. В качестве такого поля часто используют поле типа «Счетчик», поскольку оно гарантирует уникальность значений. Это особенно удобно при создании связей между несколькими таблицами базы данных.</w:t>
      </w:r>
    </w:p>
    <w:p w14:paraId="7CFC2FD9" w14:textId="793C9865" w:rsidR="00463CF4" w:rsidRPr="00463CF4" w:rsidRDefault="00463CF4" w:rsidP="00463CF4">
      <w:pPr>
        <w:pStyle w:val="aff"/>
      </w:pPr>
      <w:r>
        <w:t>Отметим также, что любые таблицы можно использовать в двух режимах в режиме «Конструктора», т.е. в режиме позволяющем управлять структурой таблицы, а также в режиме «Таблица», когда пользователь управляет строками таблицы</w:t>
      </w:r>
    </w:p>
    <w:p w14:paraId="06859175" w14:textId="322174DB" w:rsidR="00CA3BA1" w:rsidRDefault="00CA3BA1" w:rsidP="00CA3BA1">
      <w:pPr>
        <w:pStyle w:val="aff"/>
      </w:pPr>
      <w:r>
        <w:lastRenderedPageBreak/>
        <w:t>Задание 1. Перейдя в главное меню, выбираем «Пустая база данных»</w:t>
      </w:r>
      <w:r w:rsidRPr="00CA3BA1">
        <w:t xml:space="preserve">, </w:t>
      </w:r>
      <w:r>
        <w:t>именуем её в «База данных 1».</w:t>
      </w:r>
    </w:p>
    <w:p w14:paraId="7933F488" w14:textId="52308ADA" w:rsidR="00CA3BA1" w:rsidRDefault="00CA3BA1" w:rsidP="00CA3BA1">
      <w:pPr>
        <w:pStyle w:val="aff"/>
      </w:pPr>
      <w:r>
        <w:t>Задание 2. Перейдя в «Создание», выбираем «Конструктор таблиц». Заполняем имя поля и тип данных согласно заданию. Результат представлен на рисунке 1.</w:t>
      </w:r>
      <w:r w:rsidR="00463CF4">
        <w:t xml:space="preserve"> </w:t>
      </w:r>
    </w:p>
    <w:p w14:paraId="087B15D4" w14:textId="1A1748EF" w:rsidR="00CA3BA1" w:rsidRDefault="00CA3BA1" w:rsidP="00CA3BA1">
      <w:pPr>
        <w:pStyle w:val="afc"/>
        <w:spacing w:line="240" w:lineRule="auto"/>
      </w:pPr>
      <w:r>
        <w:rPr>
          <w:noProof/>
        </w:rPr>
        <w:drawing>
          <wp:inline distT="0" distB="0" distL="0" distR="0" wp14:anchorId="17885C26" wp14:editId="6543E9EE">
            <wp:extent cx="4524375" cy="1457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A735" w14:textId="50E54845" w:rsidR="00CA3BA1" w:rsidRDefault="00CA3BA1" w:rsidP="00876177">
      <w:pPr>
        <w:pStyle w:val="af8"/>
        <w:spacing w:line="240" w:lineRule="auto"/>
      </w:pPr>
      <w:r>
        <w:t xml:space="preserve">Рисунок 1 </w:t>
      </w:r>
      <w:r w:rsidR="00463CF4">
        <w:t>–</w:t>
      </w:r>
      <w:r>
        <w:t xml:space="preserve"> </w:t>
      </w:r>
      <w:r w:rsidR="00463CF4">
        <w:t>Конструктор таблицы «Категории товаров»</w:t>
      </w:r>
    </w:p>
    <w:p w14:paraId="07126832" w14:textId="77777777" w:rsidR="00876177" w:rsidRPr="00CA3BA1" w:rsidRDefault="00876177" w:rsidP="00876177">
      <w:pPr>
        <w:pStyle w:val="af8"/>
        <w:spacing w:line="240" w:lineRule="auto"/>
      </w:pPr>
    </w:p>
    <w:p w14:paraId="558F2C80" w14:textId="77777777" w:rsidR="00463CF4" w:rsidRDefault="00463CF4" w:rsidP="00463CF4">
      <w:pPr>
        <w:pStyle w:val="aff"/>
      </w:pPr>
      <w:r>
        <w:t>Аналогично создаём таблицу «Товары», заполняем произвольными данными. Результат представлен на рисунке 2.</w:t>
      </w:r>
    </w:p>
    <w:p w14:paraId="1B5FA55B" w14:textId="323D3CE2" w:rsidR="00AB58DE" w:rsidRDefault="00463CF4" w:rsidP="00463CF4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C909D7" wp14:editId="38B78AB4">
            <wp:extent cx="4407465" cy="2453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193" cy="24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70AE" w14:textId="5542E877" w:rsidR="00463CF4" w:rsidRDefault="00463CF4" w:rsidP="00876177">
      <w:pPr>
        <w:pStyle w:val="af8"/>
        <w:spacing w:line="240" w:lineRule="auto"/>
      </w:pPr>
      <w:r>
        <w:t>Рисунок 2 – Конструктор таблицы «Товары»</w:t>
      </w:r>
    </w:p>
    <w:p w14:paraId="02DCEFBB" w14:textId="77777777" w:rsidR="00876177" w:rsidRDefault="00876177" w:rsidP="00876177">
      <w:pPr>
        <w:pStyle w:val="af8"/>
        <w:spacing w:line="240" w:lineRule="auto"/>
      </w:pPr>
    </w:p>
    <w:p w14:paraId="07C57596" w14:textId="73A70DC5" w:rsidR="00463CF4" w:rsidRDefault="00463CF4" w:rsidP="00463CF4">
      <w:pPr>
        <w:pStyle w:val="aff"/>
      </w:pPr>
      <w:r>
        <w:t>Далее заполняем обе таблицы произвольными данными.  Заполненные таблицы представлены на рисунках 3 и 4.</w:t>
      </w:r>
    </w:p>
    <w:p w14:paraId="6AC83866" w14:textId="06C67A0E" w:rsidR="00463CF4" w:rsidRDefault="00463CF4" w:rsidP="00463CF4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75F0DE" wp14:editId="37487269">
            <wp:extent cx="4229100" cy="150145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896" cy="152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EA46" w14:textId="095D39D5" w:rsidR="00463CF4" w:rsidRDefault="00463CF4" w:rsidP="00463CF4">
      <w:pPr>
        <w:pStyle w:val="af8"/>
        <w:spacing w:line="240" w:lineRule="auto"/>
      </w:pPr>
      <w:r>
        <w:lastRenderedPageBreak/>
        <w:t>Рисунок 3 – Заполненная таблица «Товары»</w:t>
      </w:r>
    </w:p>
    <w:p w14:paraId="62E93BFE" w14:textId="1F7111AD" w:rsidR="00463CF4" w:rsidRDefault="00463CF4" w:rsidP="00463CF4">
      <w:pPr>
        <w:pStyle w:val="aff"/>
      </w:pPr>
    </w:p>
    <w:p w14:paraId="4FBFE287" w14:textId="73174A7A" w:rsidR="00463CF4" w:rsidRDefault="00463CF4" w:rsidP="00463CF4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2BABBA4" wp14:editId="51D61611">
            <wp:extent cx="5940425" cy="778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201B" w14:textId="4B21BB94" w:rsidR="00463CF4" w:rsidRDefault="00463CF4" w:rsidP="00876177">
      <w:pPr>
        <w:pStyle w:val="af8"/>
        <w:spacing w:line="240" w:lineRule="auto"/>
      </w:pPr>
      <w:r>
        <w:t>Рисунок 4 – Заполненная таблица «Товары»</w:t>
      </w:r>
    </w:p>
    <w:p w14:paraId="6825E837" w14:textId="77777777" w:rsidR="00876177" w:rsidRDefault="00876177" w:rsidP="00876177">
      <w:pPr>
        <w:pStyle w:val="af8"/>
        <w:spacing w:line="240" w:lineRule="auto"/>
      </w:pPr>
    </w:p>
    <w:p w14:paraId="4105F413" w14:textId="2BB923A9" w:rsidR="00463CF4" w:rsidRDefault="00463CF4" w:rsidP="00463CF4">
      <w:pPr>
        <w:pStyle w:val="aff"/>
      </w:pPr>
      <w:r>
        <w:t xml:space="preserve">Задание 3. В таблице «Товары» переходим в конструктор, выбираем «Код типа» и </w:t>
      </w:r>
      <w:r w:rsidR="00D52FF9">
        <w:t>заходим в «Подстановка», где выставляем «Тип элемента управления», «Источник строк», «Присоединенных столбцов», «Число столбцов», «Ширину столбцов» и «Ширину списка» согласно данным, представленным на рисунке 5.</w:t>
      </w:r>
    </w:p>
    <w:p w14:paraId="7899D026" w14:textId="64398F10" w:rsidR="00D52FF9" w:rsidRDefault="00D52FF9" w:rsidP="00D52FF9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025943" wp14:editId="5D21DD17">
            <wp:extent cx="5940425" cy="1343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41A4" w14:textId="2B95F17E" w:rsidR="00D52FF9" w:rsidRDefault="00D52FF9" w:rsidP="00876177">
      <w:pPr>
        <w:pStyle w:val="aff"/>
        <w:spacing w:line="240" w:lineRule="auto"/>
        <w:ind w:firstLine="0"/>
        <w:jc w:val="center"/>
      </w:pPr>
      <w:r>
        <w:t>Рисунок 5 – Полученные значения в «Подстановке»</w:t>
      </w:r>
    </w:p>
    <w:p w14:paraId="325E25FF" w14:textId="77777777" w:rsidR="00876177" w:rsidRDefault="00876177" w:rsidP="00876177">
      <w:pPr>
        <w:pStyle w:val="aff"/>
        <w:spacing w:line="240" w:lineRule="auto"/>
        <w:ind w:firstLine="0"/>
        <w:jc w:val="center"/>
      </w:pPr>
    </w:p>
    <w:p w14:paraId="2A64070D" w14:textId="6F5DF4B7" w:rsidR="00D52FF9" w:rsidRDefault="00D52FF9" w:rsidP="00D52FF9">
      <w:pPr>
        <w:pStyle w:val="aff"/>
      </w:pPr>
      <w:r>
        <w:t>Получим возможность при заполнении данных выбирать «Категорию» в сплывающем списке как видно на рисунке 6.</w:t>
      </w:r>
    </w:p>
    <w:p w14:paraId="02820167" w14:textId="20A10F2D" w:rsidR="00D52FF9" w:rsidRDefault="00D52FF9" w:rsidP="00D52FF9">
      <w:pPr>
        <w:pStyle w:val="af8"/>
        <w:spacing w:line="240" w:lineRule="auto"/>
      </w:pPr>
      <w:r>
        <w:drawing>
          <wp:inline distT="0" distB="0" distL="0" distR="0" wp14:anchorId="730D1C49" wp14:editId="089005C0">
            <wp:extent cx="5940425" cy="934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E891" w14:textId="2648860E" w:rsidR="00D52FF9" w:rsidRDefault="00D52FF9" w:rsidP="00876177">
      <w:pPr>
        <w:pStyle w:val="af8"/>
        <w:spacing w:line="240" w:lineRule="auto"/>
      </w:pPr>
      <w:r>
        <w:t>Рисунок 6 – «Поле со списком» при заполнении данными</w:t>
      </w:r>
    </w:p>
    <w:p w14:paraId="474B8CD8" w14:textId="77777777" w:rsidR="00876177" w:rsidRDefault="00876177" w:rsidP="00876177">
      <w:pPr>
        <w:pStyle w:val="af8"/>
        <w:spacing w:line="240" w:lineRule="auto"/>
      </w:pPr>
    </w:p>
    <w:p w14:paraId="718CF700" w14:textId="58CB6338" w:rsidR="00D52FF9" w:rsidRDefault="00D52FF9" w:rsidP="00D52FF9">
      <w:pPr>
        <w:pStyle w:val="aff"/>
      </w:pPr>
      <w:r>
        <w:t>Задание 4. Создаём в «Создание» и «Конструктор таблиц» новую таблицу, именуемой «</w:t>
      </w:r>
      <w:proofErr w:type="spellStart"/>
      <w:r>
        <w:t>студентики</w:t>
      </w:r>
      <w:proofErr w:type="spellEnd"/>
      <w:r>
        <w:t>». Вносим в данную таблицу значения, согласно варианту (в данном случае 9). Результат представлен на рисунке 7.</w:t>
      </w:r>
    </w:p>
    <w:p w14:paraId="0318D770" w14:textId="772C71D6" w:rsidR="00D52FF9" w:rsidRDefault="00D52FF9" w:rsidP="00D52FF9">
      <w:pPr>
        <w:pStyle w:val="aff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840B79" wp14:editId="6B5B4BA6">
            <wp:extent cx="5940425" cy="1817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24C9" w14:textId="0B152220" w:rsidR="00D52FF9" w:rsidRDefault="00D52FF9" w:rsidP="00D52FF9">
      <w:pPr>
        <w:pStyle w:val="aff"/>
        <w:ind w:firstLine="0"/>
        <w:jc w:val="center"/>
      </w:pPr>
      <w:r>
        <w:t>Рисунок 7 – Заполненная таблица «</w:t>
      </w:r>
      <w:proofErr w:type="spellStart"/>
      <w:r>
        <w:t>студентики</w:t>
      </w:r>
      <w:proofErr w:type="spellEnd"/>
      <w:r>
        <w:t>»</w:t>
      </w:r>
    </w:p>
    <w:p w14:paraId="44CAD461" w14:textId="50E921F7" w:rsidR="00D52FF9" w:rsidRDefault="00D52FF9" w:rsidP="00D52FF9">
      <w:pPr>
        <w:pStyle w:val="aff"/>
      </w:pPr>
      <w:r>
        <w:t xml:space="preserve">Чтобы создать список для выбора в </w:t>
      </w:r>
      <w:r w:rsidR="00876177">
        <w:t>столбиках «Группа» и «Факультет» переходим в конструктор, нажимаем на «имя поля», переходим в «Подстановка», в «Тип элемента управления» выбираем «Поле со списком». В «Тип источника строк» выбираем «Список значений» и в «Источник строк» вводим через точку с запятой все необходимые данные. Результат представлен на рисунках 8 и 9.</w:t>
      </w:r>
    </w:p>
    <w:p w14:paraId="1AC8D028" w14:textId="05049354" w:rsidR="00876177" w:rsidRDefault="00876177" w:rsidP="00876177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8859CC" wp14:editId="05A16CE9">
            <wp:extent cx="5940425" cy="12700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BA23" w14:textId="2DB32261" w:rsidR="00876177" w:rsidRDefault="00876177" w:rsidP="00876177">
      <w:pPr>
        <w:pStyle w:val="aff"/>
        <w:spacing w:line="240" w:lineRule="auto"/>
        <w:ind w:firstLine="0"/>
        <w:jc w:val="center"/>
      </w:pPr>
      <w:r>
        <w:t>Рисунок 8 – Выпадающий список в столбце «Группа»</w:t>
      </w:r>
    </w:p>
    <w:p w14:paraId="378B3D1C" w14:textId="0AD4E24D" w:rsidR="00876177" w:rsidRDefault="00876177" w:rsidP="00D52FF9">
      <w:pPr>
        <w:pStyle w:val="aff"/>
      </w:pPr>
    </w:p>
    <w:p w14:paraId="23FA6D2E" w14:textId="4121D2B2" w:rsidR="00876177" w:rsidRDefault="00876177" w:rsidP="00876177">
      <w:pPr>
        <w:pStyle w:val="aff"/>
        <w:spacing w:line="240" w:lineRule="auto"/>
        <w:ind w:firstLine="0"/>
      </w:pPr>
      <w:r>
        <w:rPr>
          <w:noProof/>
        </w:rPr>
        <w:drawing>
          <wp:inline distT="0" distB="0" distL="0" distR="0" wp14:anchorId="48C625C9" wp14:editId="43CEC8D8">
            <wp:extent cx="5940425" cy="895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005" w14:textId="46431E09" w:rsidR="00876177" w:rsidRDefault="00876177" w:rsidP="00876177">
      <w:pPr>
        <w:pStyle w:val="aff"/>
        <w:spacing w:line="240" w:lineRule="auto"/>
        <w:ind w:firstLine="0"/>
        <w:jc w:val="center"/>
      </w:pPr>
      <w:r>
        <w:t>Рисунок 9 – Выпадающий список в столбце «Факультет»</w:t>
      </w:r>
    </w:p>
    <w:p w14:paraId="17E41E95" w14:textId="77777777" w:rsidR="00876177" w:rsidRDefault="00876177" w:rsidP="00876177">
      <w:pPr>
        <w:pStyle w:val="aff"/>
        <w:ind w:firstLine="0"/>
        <w:jc w:val="center"/>
      </w:pPr>
    </w:p>
    <w:p w14:paraId="58726BD5" w14:textId="7A35838E" w:rsidR="00876177" w:rsidRDefault="00876177" w:rsidP="00876177">
      <w:pPr>
        <w:pStyle w:val="aff"/>
      </w:pPr>
      <w:r>
        <w:t xml:space="preserve">Далее осуществляются запросы на языке структурированных запросов </w:t>
      </w:r>
      <w:r w:rsidRPr="00876177">
        <w:t>(</w:t>
      </w:r>
      <w:r>
        <w:rPr>
          <w:lang w:val="en-US"/>
        </w:rPr>
        <w:t>SQL</w:t>
      </w:r>
      <w:r w:rsidRPr="00876177">
        <w:t xml:space="preserve"> – </w:t>
      </w:r>
      <w:hyperlink r:id="rId17" w:history="1">
        <w:proofErr w:type="spellStart"/>
        <w:r w:rsidRPr="00876177">
          <w:t>Structured</w:t>
        </w:r>
        <w:proofErr w:type="spellEnd"/>
      </w:hyperlink>
      <w:r w:rsidRPr="00876177">
        <w:t xml:space="preserve"> </w:t>
      </w:r>
      <w:r>
        <w:rPr>
          <w:lang w:val="en-US"/>
        </w:rPr>
        <w:t>Query</w:t>
      </w:r>
      <w:r w:rsidRPr="00876177">
        <w:t xml:space="preserve"> </w:t>
      </w:r>
      <w:r>
        <w:rPr>
          <w:lang w:val="en-US"/>
        </w:rPr>
        <w:t>Language</w:t>
      </w:r>
      <w:r w:rsidRPr="00876177">
        <w:t>).</w:t>
      </w:r>
    </w:p>
    <w:p w14:paraId="18ADE7AB" w14:textId="1D6EB7B3" w:rsidR="00876177" w:rsidRDefault="00876177" w:rsidP="00876177">
      <w:pPr>
        <w:pStyle w:val="aff"/>
      </w:pPr>
      <w:r>
        <w:t>1. Вывод всех записей и полей из таблицы с их сортировкой по фамилии студента</w:t>
      </w:r>
      <w:r>
        <w:t>. Запрос представлен на листинге 1.</w:t>
      </w:r>
    </w:p>
    <w:p w14:paraId="07F1A89C" w14:textId="77777777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lastRenderedPageBreak/>
        <w:t>SELECT *</w:t>
      </w:r>
    </w:p>
    <w:p w14:paraId="5CDE22E4" w14:textId="77777777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t xml:space="preserve">FROM </w:t>
      </w:r>
      <w:proofErr w:type="spellStart"/>
      <w:r>
        <w:t>студентики</w:t>
      </w:r>
      <w:proofErr w:type="spellEnd"/>
    </w:p>
    <w:p w14:paraId="3B8A1270" w14:textId="50ED63D6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t xml:space="preserve">ORDER BY </w:t>
      </w:r>
      <w:r>
        <w:t>Студент</w:t>
      </w:r>
      <w:r w:rsidRPr="00876177">
        <w:rPr>
          <w:lang w:val="en-US"/>
        </w:rPr>
        <w:t>;</w:t>
      </w:r>
    </w:p>
    <w:p w14:paraId="42BC4E65" w14:textId="55E44779" w:rsidR="00876177" w:rsidRDefault="00876177" w:rsidP="00876177">
      <w:pPr>
        <w:pStyle w:val="aff"/>
      </w:pPr>
      <w:r>
        <w:t>2. Вывод всех записей с полями (Студент, Группа, Дата рождения) только для факультета ЭФ</w:t>
      </w:r>
      <w:r>
        <w:t>. Запрос представлен на листинге 2.</w:t>
      </w:r>
    </w:p>
    <w:p w14:paraId="4AB08604" w14:textId="77777777" w:rsidR="00876177" w:rsidRDefault="00876177" w:rsidP="00876177">
      <w:pPr>
        <w:pStyle w:val="af5"/>
      </w:pPr>
      <w:r>
        <w:t>SELECT Студент, Группа, [Дата рождения]</w:t>
      </w:r>
    </w:p>
    <w:p w14:paraId="711232F9" w14:textId="77777777" w:rsidR="00876177" w:rsidRDefault="00876177" w:rsidP="00876177">
      <w:pPr>
        <w:pStyle w:val="af5"/>
      </w:pPr>
      <w:r>
        <w:t xml:space="preserve">FROM </w:t>
      </w:r>
      <w:proofErr w:type="spellStart"/>
      <w:r>
        <w:t>студентики</w:t>
      </w:r>
      <w:proofErr w:type="spellEnd"/>
    </w:p>
    <w:p w14:paraId="50A7AA97" w14:textId="623A6D65" w:rsidR="00876177" w:rsidRDefault="00876177" w:rsidP="00876177">
      <w:pPr>
        <w:pStyle w:val="af5"/>
      </w:pPr>
      <w:r>
        <w:t>WHERE Факультет="ЭФ";</w:t>
      </w:r>
    </w:p>
    <w:p w14:paraId="5F343A48" w14:textId="7598D469" w:rsidR="00876177" w:rsidRDefault="00876177" w:rsidP="00876177">
      <w:pPr>
        <w:pStyle w:val="aff"/>
      </w:pPr>
      <w:r>
        <w:t>3. Вывод списка студентов Специальности «Экономика», родившихся в 2002 году</w:t>
      </w:r>
      <w:r>
        <w:t>. Запрос представлен на листинге 3.</w:t>
      </w:r>
    </w:p>
    <w:p w14:paraId="1E6E7D1B" w14:textId="77777777" w:rsidR="00876177" w:rsidRDefault="00876177" w:rsidP="00876177">
      <w:pPr>
        <w:pStyle w:val="af5"/>
      </w:pPr>
      <w:r>
        <w:t>SELECT Студент</w:t>
      </w:r>
    </w:p>
    <w:p w14:paraId="0FC22DAF" w14:textId="77777777" w:rsidR="00876177" w:rsidRDefault="00876177" w:rsidP="00876177">
      <w:pPr>
        <w:pStyle w:val="af5"/>
      </w:pPr>
      <w:r>
        <w:t xml:space="preserve">FROM </w:t>
      </w:r>
      <w:proofErr w:type="spellStart"/>
      <w:r>
        <w:t>студентики</w:t>
      </w:r>
      <w:proofErr w:type="spellEnd"/>
    </w:p>
    <w:p w14:paraId="0B3A08F2" w14:textId="275F40E2" w:rsidR="00876177" w:rsidRDefault="00876177" w:rsidP="00876177">
      <w:pPr>
        <w:pStyle w:val="af5"/>
      </w:pPr>
      <w:r>
        <w:t xml:space="preserve">WHERE Специальность="Экономика" And </w:t>
      </w:r>
      <w:proofErr w:type="gramStart"/>
      <w:r>
        <w:t>Year(</w:t>
      </w:r>
      <w:proofErr w:type="gramEnd"/>
      <w:r>
        <w:t>[Дата рождения])=2002;</w:t>
      </w:r>
    </w:p>
    <w:p w14:paraId="2903ABCB" w14:textId="77AB30F6" w:rsidR="00876177" w:rsidRDefault="00876177" w:rsidP="00876177">
      <w:pPr>
        <w:pStyle w:val="aff"/>
      </w:pPr>
      <w:r w:rsidRPr="00876177">
        <w:t>4</w:t>
      </w:r>
      <w:r>
        <w:t>. Вывод всех полей для студентов, у которых фамилия начинается на букву «Б»</w:t>
      </w:r>
      <w:r>
        <w:t>. Запрос представлен на листинге 4.</w:t>
      </w:r>
    </w:p>
    <w:p w14:paraId="4D8DDE6C" w14:textId="77777777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t>SELECT *</w:t>
      </w:r>
    </w:p>
    <w:p w14:paraId="569AB1C5" w14:textId="77777777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t xml:space="preserve">FROM </w:t>
      </w:r>
      <w:proofErr w:type="spellStart"/>
      <w:r>
        <w:t>студентики</w:t>
      </w:r>
      <w:proofErr w:type="spellEnd"/>
    </w:p>
    <w:p w14:paraId="7EE923DC" w14:textId="07A2B8EC" w:rsidR="00876177" w:rsidRPr="00876177" w:rsidRDefault="00876177" w:rsidP="00876177">
      <w:pPr>
        <w:pStyle w:val="af5"/>
        <w:rPr>
          <w:lang w:val="en-US"/>
        </w:rPr>
      </w:pPr>
      <w:r w:rsidRPr="00876177">
        <w:rPr>
          <w:lang w:val="en-US"/>
        </w:rPr>
        <w:t xml:space="preserve">WHERE </w:t>
      </w:r>
      <w:r>
        <w:t>Студент</w:t>
      </w:r>
      <w:r w:rsidRPr="00876177">
        <w:rPr>
          <w:lang w:val="en-US"/>
        </w:rPr>
        <w:t xml:space="preserve"> LIKE "</w:t>
      </w:r>
      <w:r>
        <w:t>Б</w:t>
      </w:r>
      <w:r w:rsidRPr="00876177">
        <w:rPr>
          <w:lang w:val="en-US"/>
        </w:rPr>
        <w:t>*";</w:t>
      </w:r>
    </w:p>
    <w:p w14:paraId="06E9141A" w14:textId="33D189DE" w:rsidR="00876177" w:rsidRDefault="00876177" w:rsidP="00876177">
      <w:pPr>
        <w:pStyle w:val="aff"/>
      </w:pPr>
      <w:r>
        <w:t>5. Создайте запрос на изменение данных, который реализует изменение номера группы 510 на 520</w:t>
      </w:r>
      <w:r>
        <w:t>. Запрос представлен на листинге 5.</w:t>
      </w:r>
    </w:p>
    <w:p w14:paraId="6992DA11" w14:textId="77777777" w:rsidR="00876177" w:rsidRDefault="00876177" w:rsidP="00876177">
      <w:pPr>
        <w:pStyle w:val="af5"/>
      </w:pPr>
      <w:r>
        <w:t xml:space="preserve">UPDATE </w:t>
      </w:r>
      <w:proofErr w:type="spellStart"/>
      <w:r>
        <w:t>студентики</w:t>
      </w:r>
      <w:proofErr w:type="spellEnd"/>
      <w:r>
        <w:t xml:space="preserve"> SET группа = '520'</w:t>
      </w:r>
    </w:p>
    <w:p w14:paraId="338C2B7F" w14:textId="41C4A6DA" w:rsidR="00876177" w:rsidRDefault="00876177" w:rsidP="00876177">
      <w:pPr>
        <w:pStyle w:val="af5"/>
      </w:pPr>
      <w:r>
        <w:t>WHERE группа = '510';</w:t>
      </w:r>
    </w:p>
    <w:p w14:paraId="17F5F031" w14:textId="6E682CF9" w:rsidR="00876177" w:rsidRDefault="00876177" w:rsidP="00876177">
      <w:pPr>
        <w:pStyle w:val="aff"/>
      </w:pPr>
      <w:r>
        <w:t>6. Посчитайте количество студентов на факультете ФВС</w:t>
      </w:r>
      <w:r>
        <w:t>. Запрос представлен на листинге 6.</w:t>
      </w:r>
    </w:p>
    <w:p w14:paraId="40134BB3" w14:textId="77777777" w:rsidR="00876177" w:rsidRDefault="00876177" w:rsidP="00876177">
      <w:pPr>
        <w:pStyle w:val="af5"/>
      </w:pPr>
      <w:r>
        <w:t xml:space="preserve">SELECT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Факультет)</w:t>
      </w:r>
    </w:p>
    <w:p w14:paraId="3F4BE652" w14:textId="77777777" w:rsidR="00876177" w:rsidRDefault="00876177" w:rsidP="00876177">
      <w:pPr>
        <w:pStyle w:val="af5"/>
      </w:pPr>
      <w:r>
        <w:t xml:space="preserve">FROM </w:t>
      </w:r>
      <w:proofErr w:type="spellStart"/>
      <w:r>
        <w:t>студентики</w:t>
      </w:r>
      <w:proofErr w:type="spellEnd"/>
    </w:p>
    <w:p w14:paraId="262EA519" w14:textId="5DCFBEE4" w:rsidR="00876177" w:rsidRDefault="00876177" w:rsidP="00876177">
      <w:pPr>
        <w:pStyle w:val="af5"/>
      </w:pPr>
      <w:r>
        <w:t>WHERE Факультет = "ФВС";</w:t>
      </w:r>
    </w:p>
    <w:p w14:paraId="1B697EC2" w14:textId="702E22D0" w:rsidR="00876177" w:rsidRDefault="00876177" w:rsidP="00876177">
      <w:pPr>
        <w:pStyle w:val="aff"/>
      </w:pPr>
      <w:r>
        <w:t>7. Посчитайте количество студентов, родившихся в 2002 году</w:t>
      </w:r>
      <w:r>
        <w:t>. Запрос представлен на листинге 7.</w:t>
      </w:r>
    </w:p>
    <w:p w14:paraId="32039EC9" w14:textId="77777777" w:rsidR="00876177" w:rsidRDefault="00876177" w:rsidP="00876177">
      <w:pPr>
        <w:pStyle w:val="af5"/>
      </w:pPr>
      <w:r>
        <w:t xml:space="preserve">SELECT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Студент)</w:t>
      </w:r>
    </w:p>
    <w:p w14:paraId="4FEF58A4" w14:textId="77777777" w:rsidR="00876177" w:rsidRDefault="00876177" w:rsidP="00876177">
      <w:pPr>
        <w:pStyle w:val="af5"/>
      </w:pPr>
      <w:r>
        <w:t xml:space="preserve">FROM </w:t>
      </w:r>
      <w:proofErr w:type="spellStart"/>
      <w:r>
        <w:t>студентики</w:t>
      </w:r>
      <w:proofErr w:type="spellEnd"/>
    </w:p>
    <w:p w14:paraId="3ED917EF" w14:textId="6FD4915F" w:rsidR="00876177" w:rsidRDefault="00876177" w:rsidP="00876177">
      <w:pPr>
        <w:pStyle w:val="af5"/>
      </w:pPr>
      <w:r>
        <w:t xml:space="preserve">WHERE </w:t>
      </w:r>
      <w:proofErr w:type="gramStart"/>
      <w:r>
        <w:t>Year(</w:t>
      </w:r>
      <w:proofErr w:type="gramEnd"/>
      <w:r>
        <w:t>[Дата рождения]) = 2002;</w:t>
      </w:r>
    </w:p>
    <w:p w14:paraId="48D9D5B5" w14:textId="56366306" w:rsidR="00876177" w:rsidRPr="00876177" w:rsidRDefault="00876177" w:rsidP="00876177">
      <w:pPr>
        <w:pStyle w:val="aff"/>
      </w:pPr>
      <w:r>
        <w:t xml:space="preserve">Вывод: </w:t>
      </w:r>
      <w:r>
        <w:t>получен</w:t>
      </w:r>
      <w:r>
        <w:t>ы</w:t>
      </w:r>
      <w:r>
        <w:t xml:space="preserve"> навык</w:t>
      </w:r>
      <w:r>
        <w:t>и</w:t>
      </w:r>
      <w:r>
        <w:t xml:space="preserve"> работы по созданию базы данных (БД), создани</w:t>
      </w:r>
      <w:r w:rsidR="00CF755A">
        <w:t>я</w:t>
      </w:r>
      <w:r>
        <w:t xml:space="preserve"> и редактировани</w:t>
      </w:r>
      <w:r w:rsidR="00CF755A">
        <w:t>я</w:t>
      </w:r>
      <w:r>
        <w:t xml:space="preserve"> таблиц,</w:t>
      </w:r>
      <w:r w:rsidR="00CF755A">
        <w:t xml:space="preserve"> произведено</w:t>
      </w:r>
      <w:r>
        <w:t xml:space="preserve"> знакомство со средой и объектами </w:t>
      </w:r>
      <w:r>
        <w:rPr>
          <w:lang w:val="en-US"/>
        </w:rPr>
        <w:t>Microsoft</w:t>
      </w:r>
      <w:r>
        <w:t xml:space="preserve"> Access.</w:t>
      </w:r>
    </w:p>
    <w:sectPr w:rsidR="00876177" w:rsidRPr="00876177" w:rsidSect="00D3191E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A0C5F" w14:textId="77777777" w:rsidR="000C6ACB" w:rsidRDefault="000C6ACB" w:rsidP="00BA204E">
      <w:pPr>
        <w:spacing w:line="240" w:lineRule="auto"/>
      </w:pPr>
      <w:r>
        <w:separator/>
      </w:r>
    </w:p>
  </w:endnote>
  <w:endnote w:type="continuationSeparator" w:id="0">
    <w:p w14:paraId="0AA938E3" w14:textId="77777777" w:rsidR="000C6ACB" w:rsidRDefault="000C6AC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C6620" w14:textId="77777777" w:rsidR="000C6ACB" w:rsidRDefault="000C6ACB" w:rsidP="00BA204E">
      <w:pPr>
        <w:spacing w:line="240" w:lineRule="auto"/>
      </w:pPr>
      <w:r>
        <w:separator/>
      </w:r>
    </w:p>
  </w:footnote>
  <w:footnote w:type="continuationSeparator" w:id="0">
    <w:p w14:paraId="4230C7C5" w14:textId="77777777" w:rsidR="000C6ACB" w:rsidRDefault="000C6AC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C6ACB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76177"/>
    <w:rsid w:val="008852F5"/>
    <w:rsid w:val="00895D6D"/>
    <w:rsid w:val="008A53E7"/>
    <w:rsid w:val="008E474B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4E8"/>
    <w:rsid w:val="00D143AA"/>
    <w:rsid w:val="00D3191E"/>
    <w:rsid w:val="00D427AA"/>
    <w:rsid w:val="00D43A2D"/>
    <w:rsid w:val="00D5134E"/>
    <w:rsid w:val="00D52FF9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oogle.com/search?sca_esv=795a99a58b19a3dd&amp;sxsrf=APpeQns8cZ_WJjqh3mEKzA6Wgsm8vCmM6w:1789102991944&amp;q=Structured&amp;spell=1&amp;sa=X&amp;ved=2ahUKEwjSmbSC4OWWAxUyGhAIHUnBDRcQkeECKAB6BAgPEA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7837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12</cp:revision>
  <cp:lastPrinted>2007-07-02T06:10:00Z</cp:lastPrinted>
  <dcterms:created xsi:type="dcterms:W3CDTF">2025-09-10T16:18:00Z</dcterms:created>
  <dcterms:modified xsi:type="dcterms:W3CDTF">2026-09-11T05:06:00Z</dcterms:modified>
</cp:coreProperties>
</file>