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F3E96">
        <w:rPr>
          <w:rFonts w:ascii="Times New Roman" w:hAnsi="Times New Roman" w:cs="Times New Roman"/>
          <w:b/>
          <w:sz w:val="28"/>
          <w:szCs w:val="28"/>
        </w:rPr>
        <w:t>Макросы и включение заголовочных файлов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>#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>define</w:t>
      </w:r>
      <w:r w:rsidRPr="00FF3E96">
        <w:rPr>
          <w:rFonts w:ascii="Times New Roman" w:hAnsi="Times New Roman" w:cs="Times New Roman"/>
          <w:sz w:val="28"/>
          <w:szCs w:val="28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>STRICT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>#define WIN32_LEAN_AND_MEAN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>#define DrawingWidth 4000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>#define DrawingHeight 3000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>#define FIGURE_SIZE 50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>#define NUM_FIGURES 2000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windows.h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>#include &lt;random&gt;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time.h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>#include "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resource.h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STRICT </w:t>
      </w:r>
      <w:r w:rsidRPr="00FF3E96">
        <w:rPr>
          <w:rFonts w:ascii="Times New Roman" w:hAnsi="Times New Roman" w:cs="Times New Roman"/>
          <w:sz w:val="28"/>
          <w:szCs w:val="28"/>
        </w:rPr>
        <w:t>и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WIN32_LEAN_AND_MEAN: </w:t>
      </w:r>
      <w:r w:rsidRPr="00FF3E96">
        <w:rPr>
          <w:rFonts w:ascii="Times New Roman" w:hAnsi="Times New Roman" w:cs="Times New Roman"/>
          <w:sz w:val="28"/>
          <w:szCs w:val="28"/>
        </w:rPr>
        <w:t>Эти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макросы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влияют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на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содержание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заголовочного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файла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&lt;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windows.h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&gt;. </w:t>
      </w:r>
      <w:r w:rsidRPr="00FF3E96">
        <w:rPr>
          <w:rFonts w:ascii="Times New Roman" w:hAnsi="Times New Roman" w:cs="Times New Roman"/>
          <w:sz w:val="28"/>
          <w:szCs w:val="28"/>
        </w:rPr>
        <w:t>STRICT включает строгие правила, а WIN32_LEAN_AND_MEAN исключает некоторые редко используемые компоненты для ускорения компиляции.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</w:rPr>
        <w:t>DrawingWidth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DrawingHeight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: Константы, представляющие ширину и высоту области рисования.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>FIGURE_SIZE: Размер фигур (квадрата или круга).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>NUM_FIGURES: Количество фигур в приложении.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windows.h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&gt;: Заголовочный файл для работы с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Windows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API.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&gt; и #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&lt;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time.h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&gt;: Заголовочные файлы для генерации случайных чисел.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>#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include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resource.h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": Включение пользовательских ресурсов, таких как меню.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</w:rPr>
        <w:t>Структура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WindowData</w:t>
      </w:r>
      <w:proofErr w:type="spellEnd"/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struct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WindowData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POINT centers[NUM_FIGURES];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char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shapeType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xPos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yPos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cxClient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cyClient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xOffset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yOffset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>};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</w:rPr>
        <w:t>struct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WindowData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: Определение структуры данных, которая содержит информацию о состоянии окна.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 xml:space="preserve">POINT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centers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[NUM_FIGURES]: Массив точек, представляющих центры фигур.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shapeType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: Тип текущей фигуры (0 - квадрат, 1 - круг).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xPos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yPos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: Текущие координаты окна.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cxClient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cyClient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: Ширина и высота клиентской области окна.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xOffset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yOffset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: Смещение окна по горизонтали и вертикали.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 xml:space="preserve">Тип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DrawFunc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и функции рисования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typedef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void (*</w:t>
      </w: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  <w:lang w:val="en-US"/>
        </w:rPr>
        <w:t>DrawFunc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)(</w:t>
      </w:r>
      <w:proofErr w:type="gram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HDC, POINT, COLORREF,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void </w:t>
      </w: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  <w:lang w:val="en-US"/>
        </w:rPr>
        <w:t>DrawSquare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HDC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hdc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, POINT center, COLORREF color,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figureNumber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FF3E96">
        <w:rPr>
          <w:rFonts w:ascii="Times New Roman" w:hAnsi="Times New Roman" w:cs="Times New Roman"/>
          <w:sz w:val="28"/>
          <w:szCs w:val="28"/>
        </w:rPr>
        <w:t>Рисование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квадрата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void </w:t>
      </w: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  <w:lang w:val="en-US"/>
        </w:rPr>
        <w:t>DrawCircle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HDC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hdc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, POINT center, COLORREF color,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figureNumber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// </w:t>
      </w:r>
      <w:r w:rsidRPr="00FF3E96">
        <w:rPr>
          <w:rFonts w:ascii="Times New Roman" w:hAnsi="Times New Roman" w:cs="Times New Roman"/>
          <w:sz w:val="28"/>
          <w:szCs w:val="28"/>
        </w:rPr>
        <w:t>Рисование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круга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DrawFunc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  <w:lang w:val="en-US"/>
        </w:rPr>
        <w:t>drawFuncs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] = {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DrawSquare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DrawCircle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};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typedef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void (*</w:t>
      </w: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  <w:lang w:val="en-US"/>
        </w:rPr>
        <w:t>DrawFunc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)(</w:t>
      </w:r>
      <w:proofErr w:type="gram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HDC, POINT, COLORREF,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);: </w:t>
      </w:r>
      <w:r w:rsidRPr="00FF3E96">
        <w:rPr>
          <w:rFonts w:ascii="Times New Roman" w:hAnsi="Times New Roman" w:cs="Times New Roman"/>
          <w:sz w:val="28"/>
          <w:szCs w:val="28"/>
        </w:rPr>
        <w:t>Определение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типа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DrawFunc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как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указатель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на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функцию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рисования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</w:rPr>
        <w:t>DrawSquare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DrawCircle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: Функции для рисования квадрата и круга соответственно.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</w:rPr>
        <w:t>DrawFunc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</w:rPr>
        <w:t>drawFuncs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FF3E96">
        <w:rPr>
          <w:rFonts w:ascii="Times New Roman" w:hAnsi="Times New Roman" w:cs="Times New Roman"/>
          <w:sz w:val="28"/>
          <w:szCs w:val="28"/>
        </w:rPr>
        <w:t xml:space="preserve">] = {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DrawSquare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DrawCircle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};: Массив указателей на функции рисования.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</w:rPr>
        <w:t>Функция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WinMain</w:t>
      </w:r>
      <w:proofErr w:type="spellEnd"/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WINAPI </w:t>
      </w: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  <w:lang w:val="en-US"/>
        </w:rPr>
        <w:t>WinMain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HINSTANCE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hInst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, HINSTANCE, LPSTR,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nCmdShow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const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LPCSTR CLASS_NAME = "Sample Window Class";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WindowData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data;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WNDCLASS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wc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= {};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  <w:lang w:val="en-US"/>
        </w:rPr>
        <w:t>wc.lpfnWndProc</w:t>
      </w:r>
      <w:proofErr w:type="spellEnd"/>
      <w:proofErr w:type="gram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WindowProcedure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  <w:lang w:val="en-US"/>
        </w:rPr>
        <w:t>wc.hInstance</w:t>
      </w:r>
      <w:proofErr w:type="spellEnd"/>
      <w:proofErr w:type="gram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hInst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  <w:lang w:val="en-US"/>
        </w:rPr>
        <w:t>wc.lpszClassName</w:t>
      </w:r>
      <w:proofErr w:type="spellEnd"/>
      <w:proofErr w:type="gram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= CLASS_NAME;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if </w:t>
      </w:r>
      <w:proofErr w:type="gramStart"/>
      <w:r w:rsidRPr="00FF3E96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RegisterClass</w:t>
      </w:r>
      <w:proofErr w:type="spellEnd"/>
      <w:proofErr w:type="gramEnd"/>
      <w:r w:rsidRPr="00FF3E96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wc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3E96">
        <w:rPr>
          <w:rFonts w:ascii="Times New Roman" w:hAnsi="Times New Roman" w:cs="Times New Roman"/>
          <w:sz w:val="28"/>
          <w:szCs w:val="28"/>
          <w:lang w:val="en-US"/>
        </w:rPr>
        <w:t>NULL, "Window Registration Failed!", "Error!", MB_ICONEXCLAMATION | MB_OK);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    return 0;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HWND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hwnd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  <w:lang w:val="en-US"/>
        </w:rPr>
        <w:t>CreateWindowEx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0, CLASS_NAME, "C++ WINAPI Application", WS_OVERLAPPEDWINDOW | WS_VSCROLL | WS_HSCROLL, CW_USEDEFAULT, CW_USEDEFAULT, CW_USEDEFAULT, CW_USEDEFAULT,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LoadMenu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hInst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, MAKEINTRESOURCE(IDR_MENU1)),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hInst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, &amp;data);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if (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hwnd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==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3E96">
        <w:rPr>
          <w:rFonts w:ascii="Times New Roman" w:hAnsi="Times New Roman" w:cs="Times New Roman"/>
          <w:sz w:val="28"/>
          <w:szCs w:val="28"/>
          <w:lang w:val="en-US"/>
        </w:rPr>
        <w:t>NULL, "Window Creation Failed!", "Error!", MB_ICONEXCLAMATION | MB_OK);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    return 0;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  <w:lang w:val="en-US"/>
        </w:rPr>
        <w:t>ShowWindow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F3E96">
        <w:rPr>
          <w:rFonts w:ascii="Times New Roman" w:hAnsi="Times New Roman" w:cs="Times New Roman"/>
          <w:sz w:val="28"/>
          <w:szCs w:val="28"/>
          <w:lang w:val="en-US"/>
        </w:rPr>
        <w:t>hwnd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nCmdShow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UpdateWindow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hwnd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MSG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= {};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while (</w:t>
      </w: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  <w:lang w:val="en-US"/>
        </w:rPr>
        <w:t>GetMessage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3E96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, 0, 0)) {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TranslateMessage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DispatchMessage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(&amp;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lastRenderedPageBreak/>
        <w:t>LPCSTR CLASS_NAME = "Sample Window Class</w:t>
      </w:r>
      <w:proofErr w:type="gramStart"/>
      <w:r w:rsidRPr="00FF3E96">
        <w:rPr>
          <w:rFonts w:ascii="Times New Roman" w:hAnsi="Times New Roman" w:cs="Times New Roman"/>
          <w:sz w:val="28"/>
          <w:szCs w:val="28"/>
          <w:lang w:val="en-US"/>
        </w:rPr>
        <w:t>";:</w:t>
      </w:r>
      <w:proofErr w:type="gram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Строка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с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именем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класса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окна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</w:rPr>
        <w:t>WindowData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;:</w:t>
      </w:r>
      <w:proofErr w:type="gramEnd"/>
      <w:r w:rsidRPr="00FF3E96">
        <w:rPr>
          <w:rFonts w:ascii="Times New Roman" w:hAnsi="Times New Roman" w:cs="Times New Roman"/>
          <w:sz w:val="28"/>
          <w:szCs w:val="28"/>
        </w:rPr>
        <w:t xml:space="preserve"> Создание экземпляра структуры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WindowData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для хранения данных окна.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 xml:space="preserve">WNDCLASS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= {</w:t>
      </w:r>
      <w:proofErr w:type="gramStart"/>
      <w:r w:rsidRPr="00FF3E96">
        <w:rPr>
          <w:rFonts w:ascii="Times New Roman" w:hAnsi="Times New Roman" w:cs="Times New Roman"/>
          <w:sz w:val="28"/>
          <w:szCs w:val="28"/>
        </w:rPr>
        <w:t>};:</w:t>
      </w:r>
      <w:proofErr w:type="gramEnd"/>
      <w:r w:rsidRPr="00FF3E96">
        <w:rPr>
          <w:rFonts w:ascii="Times New Roman" w:hAnsi="Times New Roman" w:cs="Times New Roman"/>
          <w:sz w:val="28"/>
          <w:szCs w:val="28"/>
        </w:rPr>
        <w:t xml:space="preserve"> Инициализация структуры WNDCLASS для регистрации класса окна.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</w:rPr>
        <w:t>wc.lpfnWndProc</w:t>
      </w:r>
      <w:proofErr w:type="spellEnd"/>
      <w:proofErr w:type="gramEnd"/>
      <w:r w:rsidRPr="00FF3E9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WindowProcedure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;: Установка функции обработки сообщений.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</w:rPr>
        <w:t>wc.hInstance</w:t>
      </w:r>
      <w:proofErr w:type="spellEnd"/>
      <w:proofErr w:type="gramEnd"/>
      <w:r w:rsidRPr="00FF3E9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hInst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;: Установка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инстанса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приложения.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</w:rPr>
        <w:t>wc.lpszClassName</w:t>
      </w:r>
      <w:proofErr w:type="spellEnd"/>
      <w:proofErr w:type="gramEnd"/>
      <w:r w:rsidRPr="00FF3E96">
        <w:rPr>
          <w:rFonts w:ascii="Times New Roman" w:hAnsi="Times New Roman" w:cs="Times New Roman"/>
          <w:sz w:val="28"/>
          <w:szCs w:val="28"/>
        </w:rPr>
        <w:t xml:space="preserve"> = CLASS_NAME;: Установка имени класса окна.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</w:rPr>
        <w:t>RegisterClass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(&amp;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wc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): Регистрация класса окна.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 xml:space="preserve">HWND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hwnd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CreateWindowEx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(...): Создание окна с использованием зарегистрированного класса и загруженного меню.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</w:rPr>
        <w:t>ShowWindow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F3E96">
        <w:rPr>
          <w:rFonts w:ascii="Times New Roman" w:hAnsi="Times New Roman" w:cs="Times New Roman"/>
          <w:sz w:val="28"/>
          <w:szCs w:val="28"/>
        </w:rPr>
        <w:t>hwnd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nCmdShow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);: Отображение окна.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</w:rPr>
        <w:t>UpdateWindow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FF3E96">
        <w:rPr>
          <w:rFonts w:ascii="Times New Roman" w:hAnsi="Times New Roman" w:cs="Times New Roman"/>
          <w:sz w:val="28"/>
          <w:szCs w:val="28"/>
        </w:rPr>
        <w:t>hwnd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);: Обновление окна.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 xml:space="preserve">MSG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= {</w:t>
      </w:r>
      <w:proofErr w:type="gramStart"/>
      <w:r w:rsidRPr="00FF3E96">
        <w:rPr>
          <w:rFonts w:ascii="Times New Roman" w:hAnsi="Times New Roman" w:cs="Times New Roman"/>
          <w:sz w:val="28"/>
          <w:szCs w:val="28"/>
        </w:rPr>
        <w:t>};:</w:t>
      </w:r>
      <w:proofErr w:type="gramEnd"/>
      <w:r w:rsidRPr="00FF3E96">
        <w:rPr>
          <w:rFonts w:ascii="Times New Roman" w:hAnsi="Times New Roman" w:cs="Times New Roman"/>
          <w:sz w:val="28"/>
          <w:szCs w:val="28"/>
        </w:rPr>
        <w:t xml:space="preserve"> Инициализация структуры MSG для обработки сообщений.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</w:rPr>
        <w:t>GetMessage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FF3E96">
        <w:rPr>
          <w:rFonts w:ascii="Times New Roman" w:hAnsi="Times New Roman" w:cs="Times New Roman"/>
          <w:sz w:val="28"/>
          <w:szCs w:val="28"/>
        </w:rPr>
        <w:t>&amp;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nullptr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, 0, 0)) { ... }: Цикл обработки сообщений.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 xml:space="preserve">Обработчик оконных сообщений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WindowProcedure</w:t>
      </w:r>
      <w:proofErr w:type="spellEnd"/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LRESULT CALLBACK </w:t>
      </w: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  <w:lang w:val="en-US"/>
        </w:rPr>
        <w:t>WindowProcedure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HWND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hwnd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, UINT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, WPARAM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wParam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, LPARAM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lParam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// ... (</w:t>
      </w:r>
      <w:r w:rsidRPr="00FF3E96">
        <w:rPr>
          <w:rFonts w:ascii="Times New Roman" w:hAnsi="Times New Roman" w:cs="Times New Roman"/>
          <w:sz w:val="28"/>
          <w:szCs w:val="28"/>
        </w:rPr>
        <w:t>обработка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различных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сообщений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LRESULT CALLBACK </w:t>
      </w: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  <w:lang w:val="en-US"/>
        </w:rPr>
        <w:t>WindowProcedure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HWND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hwnd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, UINT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, WPARAM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wParam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, LPARAM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lParam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): </w:t>
      </w:r>
      <w:r w:rsidRPr="00FF3E96">
        <w:rPr>
          <w:rFonts w:ascii="Times New Roman" w:hAnsi="Times New Roman" w:cs="Times New Roman"/>
          <w:sz w:val="28"/>
          <w:szCs w:val="28"/>
        </w:rPr>
        <w:t>Определение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функции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обработки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сообщений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F3E96">
        <w:rPr>
          <w:rFonts w:ascii="Times New Roman" w:hAnsi="Times New Roman" w:cs="Times New Roman"/>
          <w:b/>
          <w:sz w:val="28"/>
          <w:szCs w:val="28"/>
        </w:rPr>
        <w:t>Основные блоки обработки сообщений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WM_CREATE: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 xml:space="preserve">    // ... (инициализация генератора случайных чисел и генерация случайных центров для фигур)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WM_SIZE: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 xml:space="preserve">    // ... (обновление параметров скроллинга при изменении размеров окна)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WM_PAINT: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 xml:space="preserve">    // ... (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отрисовка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содержимого окна, включая фигуры и их номера)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break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>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WM_HSCROLL: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 xml:space="preserve">    // ... (обработка горизонтального скроллинга)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WM_VSCROLL: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 xml:space="preserve">    // ... (обработка вертикального скроллинга)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0;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WM_KEYDOWN: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 xml:space="preserve">    // ... (обработка клавишных событий для управления скроллингом и выхода из приложения)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>break;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>case WM_COMMAND: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// ... (</w:t>
      </w:r>
      <w:r w:rsidRPr="00FF3E96">
        <w:rPr>
          <w:rFonts w:ascii="Times New Roman" w:hAnsi="Times New Roman" w:cs="Times New Roman"/>
          <w:sz w:val="28"/>
          <w:szCs w:val="28"/>
        </w:rPr>
        <w:t>обработка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команд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F3E96">
        <w:rPr>
          <w:rFonts w:ascii="Times New Roman" w:hAnsi="Times New Roman" w:cs="Times New Roman"/>
          <w:sz w:val="28"/>
          <w:szCs w:val="28"/>
        </w:rPr>
        <w:t>меню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    break;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WM_DESTROY: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 xml:space="preserve">    // ... (завершение приложения при закрытии окна)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FF3E96">
        <w:rPr>
          <w:rFonts w:ascii="Times New Roman" w:hAnsi="Times New Roman" w:cs="Times New Roman"/>
          <w:sz w:val="28"/>
          <w:szCs w:val="28"/>
        </w:rPr>
        <w:t xml:space="preserve">    </w:t>
      </w:r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proofErr w:type="gramStart"/>
      <w:r w:rsidRPr="00FF3E96">
        <w:rPr>
          <w:rFonts w:ascii="Times New Roman" w:hAnsi="Times New Roman" w:cs="Times New Roman"/>
          <w:sz w:val="28"/>
          <w:szCs w:val="28"/>
          <w:lang w:val="en-US"/>
        </w:rPr>
        <w:t>DefWindowProc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FF3E96">
        <w:rPr>
          <w:rFonts w:ascii="Times New Roman" w:hAnsi="Times New Roman" w:cs="Times New Roman"/>
          <w:sz w:val="28"/>
          <w:szCs w:val="28"/>
          <w:lang w:val="en-US"/>
        </w:rPr>
        <w:t>hwnd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msg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F3E96">
        <w:rPr>
          <w:rFonts w:ascii="Times New Roman" w:hAnsi="Times New Roman" w:cs="Times New Roman"/>
          <w:sz w:val="28"/>
          <w:szCs w:val="28"/>
          <w:lang w:val="en-US"/>
        </w:rPr>
        <w:t>wParam</w:t>
      </w:r>
      <w:proofErr w:type="spellEnd"/>
      <w:r w:rsidRPr="00FF3E96">
        <w:rPr>
          <w:rFonts w:ascii="Times New Roman" w:hAnsi="Times New Roman" w:cs="Times New Roman"/>
          <w:sz w:val="28"/>
          <w:szCs w:val="28"/>
          <w:lang w:val="en-US"/>
        </w:rPr>
        <w:t>, 0);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>WM_CREATE: Инициализация генератора случайных чисел и генерация случайных центров для фигур при создании окна.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>WM_SIZE: Обновление параметров скроллинга при изменении размеров окна.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 xml:space="preserve">WM_PAINT: </w:t>
      </w:r>
      <w:proofErr w:type="spellStart"/>
      <w:r w:rsidRPr="00FF3E96">
        <w:rPr>
          <w:rFonts w:ascii="Times New Roman" w:hAnsi="Times New Roman" w:cs="Times New Roman"/>
          <w:sz w:val="28"/>
          <w:szCs w:val="28"/>
        </w:rPr>
        <w:t>Отрисовка</w:t>
      </w:r>
      <w:proofErr w:type="spellEnd"/>
      <w:r w:rsidRPr="00FF3E96">
        <w:rPr>
          <w:rFonts w:ascii="Times New Roman" w:hAnsi="Times New Roman" w:cs="Times New Roman"/>
          <w:sz w:val="28"/>
          <w:szCs w:val="28"/>
        </w:rPr>
        <w:t xml:space="preserve"> содержимого окна, включая фигуры и их номера.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>WM_HSCROLL и WM_VSCROLL: Обработка горизонтального и вертикального скроллинга соответственно.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>WM_KEYDOWN: Обработка событий клавиш для управления скроллингом и выхода из приложения.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>WM_COMMAND: Обработка команд меню.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>WM_DESTROY: Завершение приложения при закрытии окна.</w:t>
      </w:r>
    </w:p>
    <w:p w:rsidR="00951E54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</w:rPr>
        <w:t>Этот код создает простое приложение с графическим интерфейсом, позволяя перемещать и масштабировать фигуры с использованием скроллинга. Если у вас есть конкретные вопросы по части кода или какие-то аспекты, которые вызывают затруднения, пожалуйста, уточните, и я буду рад помочь.</w:t>
      </w:r>
    </w:p>
    <w:p w:rsid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Вопрос 1.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FF3E96">
        <w:rPr>
          <w:rFonts w:ascii="Times New Roman" w:hAnsi="Times New Roman" w:cs="Times New Roman"/>
          <w:sz w:val="28"/>
          <w:szCs w:val="28"/>
          <w:highlight w:val="yellow"/>
        </w:rPr>
        <w:t>Это объявление типа в C++. </w:t>
      </w:r>
      <w:proofErr w:type="spellStart"/>
      <w:r w:rsidRPr="00FF3E96">
        <w:rPr>
          <w:rFonts w:ascii="Times New Roman" w:hAnsi="Times New Roman" w:cs="Times New Roman"/>
          <w:sz w:val="28"/>
          <w:szCs w:val="28"/>
          <w:highlight w:val="yellow"/>
        </w:rPr>
        <w:t>typedef</w:t>
      </w:r>
      <w:proofErr w:type="spellEnd"/>
      <w:r w:rsidRPr="00FF3E96">
        <w:rPr>
          <w:rFonts w:ascii="Times New Roman" w:hAnsi="Times New Roman" w:cs="Times New Roman"/>
          <w:sz w:val="28"/>
          <w:szCs w:val="28"/>
          <w:highlight w:val="yellow"/>
        </w:rPr>
        <w:t> используется для создания псевдонима для типа данных, и это может быть полезно, когда вы работаете с комплексными типами данных, такими как указатели на функции.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FF3E96">
        <w:rPr>
          <w:rFonts w:ascii="Times New Roman" w:hAnsi="Times New Roman" w:cs="Times New Roman"/>
          <w:sz w:val="28"/>
          <w:szCs w:val="28"/>
          <w:highlight w:val="yellow"/>
        </w:rPr>
        <w:t>В данном случае, </w:t>
      </w:r>
      <w:proofErr w:type="spellStart"/>
      <w:r w:rsidRPr="00FF3E96">
        <w:rPr>
          <w:rFonts w:ascii="Times New Roman" w:hAnsi="Times New Roman" w:cs="Times New Roman"/>
          <w:sz w:val="28"/>
          <w:szCs w:val="28"/>
          <w:highlight w:val="yellow"/>
        </w:rPr>
        <w:t>DrawFunc</w:t>
      </w:r>
      <w:proofErr w:type="spellEnd"/>
      <w:r w:rsidRPr="00FF3E96">
        <w:rPr>
          <w:rFonts w:ascii="Times New Roman" w:hAnsi="Times New Roman" w:cs="Times New Roman"/>
          <w:sz w:val="28"/>
          <w:szCs w:val="28"/>
          <w:highlight w:val="yellow"/>
        </w:rPr>
        <w:t> становится псевдонимом для типа указателя на функцию. Эта функция принимает четыре аргумента: HDC, POINT, COLORREF и </w:t>
      </w:r>
      <w:proofErr w:type="spellStart"/>
      <w:r w:rsidRPr="00FF3E96">
        <w:rPr>
          <w:rFonts w:ascii="Times New Roman" w:hAnsi="Times New Roman" w:cs="Times New Roman"/>
          <w:sz w:val="28"/>
          <w:szCs w:val="28"/>
          <w:highlight w:val="yellow"/>
        </w:rPr>
        <w:t>int</w:t>
      </w:r>
      <w:proofErr w:type="spellEnd"/>
      <w:r w:rsidRPr="00FF3E96">
        <w:rPr>
          <w:rFonts w:ascii="Times New Roman" w:hAnsi="Times New Roman" w:cs="Times New Roman"/>
          <w:sz w:val="28"/>
          <w:szCs w:val="28"/>
          <w:highlight w:val="yellow"/>
        </w:rPr>
        <w:t>, и не возвращает никакого значения (</w:t>
      </w:r>
      <w:proofErr w:type="spellStart"/>
      <w:r w:rsidRPr="00FF3E96">
        <w:rPr>
          <w:rFonts w:ascii="Times New Roman" w:hAnsi="Times New Roman" w:cs="Times New Roman"/>
          <w:sz w:val="28"/>
          <w:szCs w:val="28"/>
          <w:highlight w:val="yellow"/>
        </w:rPr>
        <w:t>void</w:t>
      </w:r>
      <w:proofErr w:type="spellEnd"/>
      <w:r w:rsidRPr="00FF3E96">
        <w:rPr>
          <w:rFonts w:ascii="Times New Roman" w:hAnsi="Times New Roman" w:cs="Times New Roman"/>
          <w:sz w:val="28"/>
          <w:szCs w:val="28"/>
          <w:highlight w:val="yellow"/>
        </w:rPr>
        <w:t>).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FF3E96">
        <w:rPr>
          <w:rFonts w:ascii="Times New Roman" w:hAnsi="Times New Roman" w:cs="Times New Roman"/>
          <w:sz w:val="28"/>
          <w:szCs w:val="28"/>
          <w:highlight w:val="yellow"/>
        </w:rPr>
        <w:t>Вот что означают эти типы данных:</w:t>
      </w:r>
    </w:p>
    <w:p w:rsidR="00FF3E96" w:rsidRPr="00FF3E96" w:rsidRDefault="00FF3E96" w:rsidP="00FF3E9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FF3E96">
        <w:rPr>
          <w:rFonts w:ascii="Times New Roman" w:hAnsi="Times New Roman" w:cs="Times New Roman"/>
          <w:sz w:val="28"/>
          <w:szCs w:val="28"/>
          <w:highlight w:val="yellow"/>
        </w:rPr>
        <w:t>HDC: Это дескриптор к</w:t>
      </w:r>
      <w:bookmarkStart w:id="0" w:name="_GoBack"/>
      <w:bookmarkEnd w:id="0"/>
      <w:r w:rsidRPr="00FF3E96">
        <w:rPr>
          <w:rFonts w:ascii="Times New Roman" w:hAnsi="Times New Roman" w:cs="Times New Roman"/>
          <w:sz w:val="28"/>
          <w:szCs w:val="28"/>
          <w:highlight w:val="yellow"/>
        </w:rPr>
        <w:t>онтекста устройства, который используется для рисования на устройстве, таком как экран или принтер.</w:t>
      </w:r>
    </w:p>
    <w:p w:rsidR="00FF3E96" w:rsidRPr="00FF3E96" w:rsidRDefault="00FF3E96" w:rsidP="00FF3E9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FF3E96">
        <w:rPr>
          <w:rFonts w:ascii="Times New Roman" w:hAnsi="Times New Roman" w:cs="Times New Roman"/>
          <w:sz w:val="28"/>
          <w:szCs w:val="28"/>
          <w:highlight w:val="yellow"/>
        </w:rPr>
        <w:t>POINT: Это структура, которая определяет координаты x и y точки.</w:t>
      </w:r>
    </w:p>
    <w:p w:rsidR="00FF3E96" w:rsidRPr="00FF3E96" w:rsidRDefault="00FF3E96" w:rsidP="00FF3E9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  <w:r w:rsidRPr="00FF3E96">
        <w:rPr>
          <w:rFonts w:ascii="Times New Roman" w:hAnsi="Times New Roman" w:cs="Times New Roman"/>
          <w:sz w:val="28"/>
          <w:szCs w:val="28"/>
          <w:highlight w:val="yellow"/>
        </w:rPr>
        <w:t>COLORREF: Это значение, которое определяет цвет в формате RGB.</w:t>
      </w:r>
    </w:p>
    <w:p w:rsidR="00FF3E96" w:rsidRPr="00FF3E96" w:rsidRDefault="00FF3E96" w:rsidP="00FF3E96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  <w:highlight w:val="yellow"/>
        </w:rPr>
      </w:pPr>
      <w:proofErr w:type="spellStart"/>
      <w:r w:rsidRPr="00FF3E96">
        <w:rPr>
          <w:rFonts w:ascii="Times New Roman" w:hAnsi="Times New Roman" w:cs="Times New Roman"/>
          <w:sz w:val="28"/>
          <w:szCs w:val="28"/>
          <w:highlight w:val="yellow"/>
        </w:rPr>
        <w:t>int</w:t>
      </w:r>
      <w:proofErr w:type="spellEnd"/>
      <w:r w:rsidRPr="00FF3E96">
        <w:rPr>
          <w:rFonts w:ascii="Times New Roman" w:hAnsi="Times New Roman" w:cs="Times New Roman"/>
          <w:sz w:val="28"/>
          <w:szCs w:val="28"/>
          <w:highlight w:val="yellow"/>
        </w:rPr>
        <w:t>: Это целочисленное значение.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F3E96">
        <w:rPr>
          <w:rFonts w:ascii="Times New Roman" w:hAnsi="Times New Roman" w:cs="Times New Roman"/>
          <w:sz w:val="28"/>
          <w:szCs w:val="28"/>
          <w:highlight w:val="yellow"/>
        </w:rPr>
        <w:t>Таким образом, </w:t>
      </w:r>
      <w:proofErr w:type="spellStart"/>
      <w:r w:rsidRPr="00FF3E96">
        <w:rPr>
          <w:rFonts w:ascii="Times New Roman" w:hAnsi="Times New Roman" w:cs="Times New Roman"/>
          <w:sz w:val="28"/>
          <w:szCs w:val="28"/>
          <w:highlight w:val="yellow"/>
        </w:rPr>
        <w:t>DrawFunc</w:t>
      </w:r>
      <w:proofErr w:type="spellEnd"/>
      <w:r w:rsidRPr="00FF3E96">
        <w:rPr>
          <w:rFonts w:ascii="Times New Roman" w:hAnsi="Times New Roman" w:cs="Times New Roman"/>
          <w:sz w:val="28"/>
          <w:szCs w:val="28"/>
          <w:highlight w:val="yellow"/>
        </w:rPr>
        <w:t> может быть использован для указания на функцию, которая принимает эти четыре аргумента и используется для рисования на устройстве. Это может быть полезно, когда вы хотите передать функцию в качестве аргумента другой функции.</w:t>
      </w:r>
    </w:p>
    <w:p w:rsidR="00FF3E96" w:rsidRPr="00FF3E96" w:rsidRDefault="00FF3E96" w:rsidP="00FF3E9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FF3E96" w:rsidRPr="00FF3E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8F36B2"/>
    <w:multiLevelType w:val="multilevel"/>
    <w:tmpl w:val="2228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D03"/>
    <w:rsid w:val="00037D03"/>
    <w:rsid w:val="00145E15"/>
    <w:rsid w:val="00951E54"/>
    <w:rsid w:val="00BD77CD"/>
    <w:rsid w:val="00D11CCB"/>
    <w:rsid w:val="00FF3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B58347"/>
  <w15:chartTrackingRefBased/>
  <w15:docId w15:val="{B1D01C98-E3CA-42CD-9E20-43109950C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6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746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831151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60996752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95147505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09185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566828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060055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24045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8565786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7422833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0620280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28079270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8143691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4364500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50057982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583112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0528487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2989239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16793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78270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763724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485258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5904698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556094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494531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6799278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6088687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677982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68062106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5136984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4696307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088424271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9777536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0573507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76209623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21130408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0201635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3239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8238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5182662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5711079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4528523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768312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42309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2359781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5445807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714441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776872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2986209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1015571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046833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3796526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38641675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757212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5882082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7302874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Мандриков</dc:creator>
  <cp:keywords/>
  <dc:description/>
  <cp:lastModifiedBy>Денис Мандриков</cp:lastModifiedBy>
  <cp:revision>3</cp:revision>
  <dcterms:created xsi:type="dcterms:W3CDTF">2023-11-26T13:52:00Z</dcterms:created>
  <dcterms:modified xsi:type="dcterms:W3CDTF">2023-11-26T14:36:00Z</dcterms:modified>
</cp:coreProperties>
</file>