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22EF4" w:rsidRPr="00C66B20" w:rsidRDefault="00722EF4" w:rsidP="00A12777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66B20">
        <w:rPr>
          <w:rFonts w:ascii="Times New Roman" w:hAnsi="Times New Roman" w:cs="Times New Roman"/>
          <w:b/>
          <w:sz w:val="28"/>
          <w:szCs w:val="28"/>
        </w:rPr>
        <w:t>Экзаменационные вопросы:</w:t>
      </w:r>
    </w:p>
    <w:p w:rsidR="00722EF4" w:rsidRPr="00C66B20" w:rsidRDefault="00722EF4" w:rsidP="00A12777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66B20">
        <w:rPr>
          <w:rFonts w:ascii="Times New Roman" w:hAnsi="Times New Roman" w:cs="Times New Roman"/>
          <w:b/>
          <w:sz w:val="28"/>
          <w:szCs w:val="28"/>
        </w:rPr>
        <w:t>История философии</w:t>
      </w:r>
      <w:r w:rsidR="00C66B20">
        <w:rPr>
          <w:rFonts w:ascii="Times New Roman" w:hAnsi="Times New Roman" w:cs="Times New Roman"/>
          <w:b/>
          <w:sz w:val="28"/>
          <w:szCs w:val="28"/>
        </w:rPr>
        <w:t>.</w:t>
      </w:r>
    </w:p>
    <w:p w:rsidR="00722EF4" w:rsidRPr="00A12777" w:rsidRDefault="00ED1BA3" w:rsidP="00A12777">
      <w:pPr>
        <w:pStyle w:val="a3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2777">
        <w:rPr>
          <w:rFonts w:ascii="Times New Roman" w:hAnsi="Times New Roman" w:cs="Times New Roman"/>
          <w:sz w:val="28"/>
          <w:szCs w:val="28"/>
        </w:rPr>
        <w:t>Характерные проблемы и особенности Древней Индии. Индуизм.</w:t>
      </w:r>
    </w:p>
    <w:p w:rsidR="00ED1BA3" w:rsidRPr="00A12777" w:rsidRDefault="00ED1BA3" w:rsidP="00A12777">
      <w:pPr>
        <w:pStyle w:val="a3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2777">
        <w:rPr>
          <w:rFonts w:ascii="Times New Roman" w:hAnsi="Times New Roman" w:cs="Times New Roman"/>
          <w:sz w:val="28"/>
          <w:szCs w:val="28"/>
        </w:rPr>
        <w:t>Неортодоксальность Буддизма. Основные идеи.</w:t>
      </w:r>
    </w:p>
    <w:p w:rsidR="00ED1BA3" w:rsidRPr="00A12777" w:rsidRDefault="00F0729B" w:rsidP="00A12777">
      <w:pPr>
        <w:pStyle w:val="a3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2777">
        <w:rPr>
          <w:rFonts w:ascii="Times New Roman" w:hAnsi="Times New Roman" w:cs="Times New Roman"/>
          <w:sz w:val="28"/>
          <w:szCs w:val="28"/>
        </w:rPr>
        <w:t>Неортодоксальность  Джайнизма. Основные идеи.</w:t>
      </w:r>
    </w:p>
    <w:p w:rsidR="00F0729B" w:rsidRPr="00A12777" w:rsidRDefault="00F0729B" w:rsidP="00A12777">
      <w:pPr>
        <w:pStyle w:val="a3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2777">
        <w:rPr>
          <w:rFonts w:ascii="Times New Roman" w:hAnsi="Times New Roman" w:cs="Times New Roman"/>
          <w:sz w:val="28"/>
          <w:szCs w:val="28"/>
        </w:rPr>
        <w:t xml:space="preserve">Конфуцианство.  (Жень, </w:t>
      </w:r>
      <w:proofErr w:type="spellStart"/>
      <w:r w:rsidRPr="00A12777">
        <w:rPr>
          <w:rFonts w:ascii="Times New Roman" w:hAnsi="Times New Roman" w:cs="Times New Roman"/>
          <w:sz w:val="28"/>
          <w:szCs w:val="28"/>
        </w:rPr>
        <w:t>сяо</w:t>
      </w:r>
      <w:proofErr w:type="spellEnd"/>
      <w:r w:rsidRPr="00A12777">
        <w:rPr>
          <w:rFonts w:ascii="Times New Roman" w:hAnsi="Times New Roman" w:cs="Times New Roman"/>
          <w:sz w:val="28"/>
          <w:szCs w:val="28"/>
        </w:rPr>
        <w:t>, ли, и)</w:t>
      </w:r>
    </w:p>
    <w:p w:rsidR="00F0729B" w:rsidRPr="00A12777" w:rsidRDefault="00F0729B" w:rsidP="00A12777">
      <w:pPr>
        <w:pStyle w:val="a3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2777">
        <w:rPr>
          <w:rFonts w:ascii="Times New Roman" w:hAnsi="Times New Roman" w:cs="Times New Roman"/>
          <w:sz w:val="28"/>
          <w:szCs w:val="28"/>
        </w:rPr>
        <w:t xml:space="preserve">Даосизм. Принцип </w:t>
      </w:r>
      <w:proofErr w:type="gramStart"/>
      <w:r w:rsidRPr="00A12777">
        <w:rPr>
          <w:rFonts w:ascii="Times New Roman" w:hAnsi="Times New Roman" w:cs="Times New Roman"/>
          <w:sz w:val="28"/>
          <w:szCs w:val="28"/>
        </w:rPr>
        <w:t>У-вей</w:t>
      </w:r>
      <w:proofErr w:type="gramEnd"/>
      <w:r w:rsidRPr="00A12777">
        <w:rPr>
          <w:rFonts w:ascii="Times New Roman" w:hAnsi="Times New Roman" w:cs="Times New Roman"/>
          <w:sz w:val="28"/>
          <w:szCs w:val="28"/>
        </w:rPr>
        <w:t>.</w:t>
      </w:r>
    </w:p>
    <w:p w:rsidR="00F0729B" w:rsidRPr="00A12777" w:rsidRDefault="00F0729B" w:rsidP="00A12777">
      <w:pPr>
        <w:pStyle w:val="a3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2777">
        <w:rPr>
          <w:rFonts w:ascii="Times New Roman" w:hAnsi="Times New Roman" w:cs="Times New Roman"/>
          <w:sz w:val="28"/>
          <w:szCs w:val="28"/>
        </w:rPr>
        <w:t>Характерные особенности и проблемы Античной философии.</w:t>
      </w:r>
    </w:p>
    <w:p w:rsidR="00F0729B" w:rsidRPr="00A12777" w:rsidRDefault="00F0729B" w:rsidP="00A12777">
      <w:pPr>
        <w:pStyle w:val="a3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2777">
        <w:rPr>
          <w:rFonts w:ascii="Times New Roman" w:hAnsi="Times New Roman" w:cs="Times New Roman"/>
          <w:sz w:val="28"/>
          <w:szCs w:val="28"/>
        </w:rPr>
        <w:t xml:space="preserve">Натурфилософский период. Проблема </w:t>
      </w:r>
      <w:proofErr w:type="spellStart"/>
      <w:r w:rsidRPr="00A12777">
        <w:rPr>
          <w:rFonts w:ascii="Times New Roman" w:hAnsi="Times New Roman" w:cs="Times New Roman"/>
          <w:sz w:val="28"/>
          <w:szCs w:val="28"/>
        </w:rPr>
        <w:t>Архе</w:t>
      </w:r>
      <w:proofErr w:type="spellEnd"/>
      <w:r w:rsidRPr="00A12777">
        <w:rPr>
          <w:rFonts w:ascii="Times New Roman" w:hAnsi="Times New Roman" w:cs="Times New Roman"/>
          <w:sz w:val="28"/>
          <w:szCs w:val="28"/>
        </w:rPr>
        <w:t>.</w:t>
      </w:r>
    </w:p>
    <w:p w:rsidR="00F0729B" w:rsidRPr="00A12777" w:rsidRDefault="00F0729B" w:rsidP="00A12777">
      <w:pPr>
        <w:pStyle w:val="a3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2777">
        <w:rPr>
          <w:rFonts w:ascii="Times New Roman" w:hAnsi="Times New Roman" w:cs="Times New Roman"/>
          <w:sz w:val="28"/>
          <w:szCs w:val="28"/>
        </w:rPr>
        <w:t>Классический период Античной философии. Проблема бытия и познания.</w:t>
      </w:r>
    </w:p>
    <w:p w:rsidR="00F0729B" w:rsidRPr="00A12777" w:rsidRDefault="00F0729B" w:rsidP="00A12777">
      <w:pPr>
        <w:pStyle w:val="a3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2777">
        <w:rPr>
          <w:rFonts w:ascii="Times New Roman" w:hAnsi="Times New Roman" w:cs="Times New Roman"/>
          <w:sz w:val="28"/>
          <w:szCs w:val="28"/>
        </w:rPr>
        <w:t xml:space="preserve">Эллинистический период Античной философии. Школы и </w:t>
      </w:r>
      <w:r w:rsidR="00C573ED" w:rsidRPr="00A12777">
        <w:rPr>
          <w:rFonts w:ascii="Times New Roman" w:hAnsi="Times New Roman" w:cs="Times New Roman"/>
          <w:sz w:val="28"/>
          <w:szCs w:val="28"/>
        </w:rPr>
        <w:t>п</w:t>
      </w:r>
      <w:r w:rsidRPr="00A12777">
        <w:rPr>
          <w:rFonts w:ascii="Times New Roman" w:hAnsi="Times New Roman" w:cs="Times New Roman"/>
          <w:sz w:val="28"/>
          <w:szCs w:val="28"/>
        </w:rPr>
        <w:t>роблемы.</w:t>
      </w:r>
    </w:p>
    <w:p w:rsidR="00F0729B" w:rsidRPr="00A12777" w:rsidRDefault="00C573ED" w:rsidP="00A12777">
      <w:pPr>
        <w:pStyle w:val="a3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2777">
        <w:rPr>
          <w:rFonts w:ascii="Times New Roman" w:hAnsi="Times New Roman" w:cs="Times New Roman"/>
          <w:sz w:val="28"/>
          <w:szCs w:val="28"/>
        </w:rPr>
        <w:t>Характерные особенности и проблемы Средневековой философии.</w:t>
      </w:r>
    </w:p>
    <w:p w:rsidR="00C573ED" w:rsidRPr="00A12777" w:rsidRDefault="00C573ED" w:rsidP="00A12777">
      <w:pPr>
        <w:pStyle w:val="a3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2777">
        <w:rPr>
          <w:rFonts w:ascii="Times New Roman" w:hAnsi="Times New Roman" w:cs="Times New Roman"/>
          <w:sz w:val="28"/>
          <w:szCs w:val="28"/>
        </w:rPr>
        <w:t>Проблема теодицеи в Средневековой философии.</w:t>
      </w:r>
    </w:p>
    <w:p w:rsidR="00C573ED" w:rsidRPr="00A12777" w:rsidRDefault="00C573ED" w:rsidP="00A12777">
      <w:pPr>
        <w:pStyle w:val="a3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2777">
        <w:rPr>
          <w:rFonts w:ascii="Times New Roman" w:hAnsi="Times New Roman" w:cs="Times New Roman"/>
          <w:sz w:val="28"/>
          <w:szCs w:val="28"/>
        </w:rPr>
        <w:t>Проблема веры и разума в Средневековой философии.</w:t>
      </w:r>
    </w:p>
    <w:p w:rsidR="00C573ED" w:rsidRPr="00A12777" w:rsidRDefault="00C573ED" w:rsidP="00A12777">
      <w:pPr>
        <w:pStyle w:val="a3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2777">
        <w:rPr>
          <w:rFonts w:ascii="Times New Roman" w:hAnsi="Times New Roman" w:cs="Times New Roman"/>
          <w:sz w:val="28"/>
          <w:szCs w:val="28"/>
        </w:rPr>
        <w:t>Проблема универсалий в Средневековой философии.</w:t>
      </w:r>
    </w:p>
    <w:p w:rsidR="00C573ED" w:rsidRPr="00A12777" w:rsidRDefault="00C573ED" w:rsidP="00A12777">
      <w:pPr>
        <w:pStyle w:val="a3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2777">
        <w:rPr>
          <w:rFonts w:ascii="Times New Roman" w:hAnsi="Times New Roman" w:cs="Times New Roman"/>
          <w:sz w:val="28"/>
          <w:szCs w:val="28"/>
        </w:rPr>
        <w:t>Онтологические доказательства бытия Бога в Средневековой философии.</w:t>
      </w:r>
    </w:p>
    <w:p w:rsidR="00C573ED" w:rsidRPr="00A12777" w:rsidRDefault="00C573ED" w:rsidP="00A12777">
      <w:pPr>
        <w:pStyle w:val="a3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2777">
        <w:rPr>
          <w:rFonts w:ascii="Times New Roman" w:hAnsi="Times New Roman" w:cs="Times New Roman"/>
          <w:sz w:val="28"/>
          <w:szCs w:val="28"/>
        </w:rPr>
        <w:t>Проблема креационизма в средневековой философии.</w:t>
      </w:r>
    </w:p>
    <w:p w:rsidR="00C573ED" w:rsidRPr="00A12777" w:rsidRDefault="00C573ED" w:rsidP="00A12777">
      <w:pPr>
        <w:pStyle w:val="a3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2777">
        <w:rPr>
          <w:rFonts w:ascii="Times New Roman" w:hAnsi="Times New Roman" w:cs="Times New Roman"/>
          <w:sz w:val="28"/>
          <w:szCs w:val="28"/>
        </w:rPr>
        <w:t>Характерные особенности и проблемы эпохи Возрождения.</w:t>
      </w:r>
    </w:p>
    <w:p w:rsidR="00C573ED" w:rsidRPr="00A12777" w:rsidRDefault="00C573ED" w:rsidP="00A12777">
      <w:pPr>
        <w:pStyle w:val="a3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2777">
        <w:rPr>
          <w:rFonts w:ascii="Times New Roman" w:hAnsi="Times New Roman" w:cs="Times New Roman"/>
          <w:sz w:val="28"/>
          <w:szCs w:val="28"/>
        </w:rPr>
        <w:t>Пантеизм Николая Кузанского и Джордано Бруно.</w:t>
      </w:r>
    </w:p>
    <w:p w:rsidR="00C573ED" w:rsidRPr="00A12777" w:rsidRDefault="00C573ED" w:rsidP="00A12777">
      <w:pPr>
        <w:pStyle w:val="a3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2777">
        <w:rPr>
          <w:rFonts w:ascii="Times New Roman" w:hAnsi="Times New Roman" w:cs="Times New Roman"/>
          <w:sz w:val="28"/>
          <w:szCs w:val="28"/>
        </w:rPr>
        <w:t xml:space="preserve">Социальные утопии Томаса Мора и </w:t>
      </w:r>
      <w:proofErr w:type="spellStart"/>
      <w:r w:rsidRPr="00A12777">
        <w:rPr>
          <w:rFonts w:ascii="Times New Roman" w:hAnsi="Times New Roman" w:cs="Times New Roman"/>
          <w:sz w:val="28"/>
          <w:szCs w:val="28"/>
        </w:rPr>
        <w:t>Никколо</w:t>
      </w:r>
      <w:proofErr w:type="spellEnd"/>
      <w:r w:rsidRPr="00A12777">
        <w:rPr>
          <w:rFonts w:ascii="Times New Roman" w:hAnsi="Times New Roman" w:cs="Times New Roman"/>
          <w:sz w:val="28"/>
          <w:szCs w:val="28"/>
        </w:rPr>
        <w:t xml:space="preserve"> Макиавелли.</w:t>
      </w:r>
    </w:p>
    <w:p w:rsidR="00C573ED" w:rsidRPr="00A12777" w:rsidRDefault="00C573ED" w:rsidP="00A12777">
      <w:pPr>
        <w:pStyle w:val="a3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2777">
        <w:rPr>
          <w:rFonts w:ascii="Times New Roman" w:hAnsi="Times New Roman" w:cs="Times New Roman"/>
          <w:sz w:val="28"/>
          <w:szCs w:val="28"/>
        </w:rPr>
        <w:t>Характерные особенности и проблемы философии Нового времени.</w:t>
      </w:r>
    </w:p>
    <w:p w:rsidR="00A12777" w:rsidRPr="00A12777" w:rsidRDefault="00A12777" w:rsidP="00A12777">
      <w:pPr>
        <w:pStyle w:val="a3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2777">
        <w:rPr>
          <w:rFonts w:ascii="Times New Roman" w:hAnsi="Times New Roman" w:cs="Times New Roman"/>
          <w:sz w:val="28"/>
          <w:szCs w:val="28"/>
        </w:rPr>
        <w:t>Проблема поиска методы познания</w:t>
      </w:r>
      <w:proofErr w:type="gramStart"/>
      <w:r w:rsidRPr="00A12777">
        <w:rPr>
          <w:rFonts w:ascii="Times New Roman" w:hAnsi="Times New Roman" w:cs="Times New Roman"/>
          <w:sz w:val="28"/>
          <w:szCs w:val="28"/>
        </w:rPr>
        <w:t>.(</w:t>
      </w:r>
      <w:proofErr w:type="gramEnd"/>
      <w:r w:rsidRPr="00A12777">
        <w:rPr>
          <w:rFonts w:ascii="Times New Roman" w:hAnsi="Times New Roman" w:cs="Times New Roman"/>
          <w:sz w:val="28"/>
          <w:szCs w:val="28"/>
        </w:rPr>
        <w:t xml:space="preserve"> Р. Декарт, Ф. Бэкон).</w:t>
      </w:r>
    </w:p>
    <w:p w:rsidR="00A12777" w:rsidRPr="00A12777" w:rsidRDefault="00A12777" w:rsidP="00A12777">
      <w:pPr>
        <w:pStyle w:val="a3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2777">
        <w:rPr>
          <w:rFonts w:ascii="Times New Roman" w:hAnsi="Times New Roman" w:cs="Times New Roman"/>
          <w:sz w:val="28"/>
          <w:szCs w:val="28"/>
        </w:rPr>
        <w:t>Учение о субстанциях (Р. Декарт, Б. Спиноза, Г.В.  Лейбниц).</w:t>
      </w:r>
    </w:p>
    <w:p w:rsidR="00A12777" w:rsidRPr="00A12777" w:rsidRDefault="00A12777" w:rsidP="00A12777">
      <w:pPr>
        <w:pStyle w:val="a3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2777">
        <w:rPr>
          <w:rFonts w:ascii="Times New Roman" w:hAnsi="Times New Roman" w:cs="Times New Roman"/>
          <w:sz w:val="28"/>
          <w:szCs w:val="28"/>
        </w:rPr>
        <w:t xml:space="preserve">Сциентизм и </w:t>
      </w:r>
      <w:proofErr w:type="spellStart"/>
      <w:r w:rsidRPr="00A12777">
        <w:rPr>
          <w:rFonts w:ascii="Times New Roman" w:hAnsi="Times New Roman" w:cs="Times New Roman"/>
          <w:sz w:val="28"/>
          <w:szCs w:val="28"/>
        </w:rPr>
        <w:t>антисциентизм</w:t>
      </w:r>
      <w:proofErr w:type="spellEnd"/>
      <w:r w:rsidRPr="00A12777">
        <w:rPr>
          <w:rFonts w:ascii="Times New Roman" w:hAnsi="Times New Roman" w:cs="Times New Roman"/>
          <w:sz w:val="28"/>
          <w:szCs w:val="28"/>
        </w:rPr>
        <w:t xml:space="preserve"> Новейшей западной философии.</w:t>
      </w:r>
    </w:p>
    <w:p w:rsidR="00A12777" w:rsidRPr="00A12777" w:rsidRDefault="00A12777" w:rsidP="00A12777">
      <w:pPr>
        <w:pStyle w:val="a3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2777">
        <w:rPr>
          <w:rFonts w:ascii="Times New Roman" w:hAnsi="Times New Roman" w:cs="Times New Roman"/>
          <w:sz w:val="28"/>
          <w:szCs w:val="28"/>
        </w:rPr>
        <w:t xml:space="preserve">Иррациональное начало в </w:t>
      </w:r>
      <w:proofErr w:type="spellStart"/>
      <w:r w:rsidRPr="00A12777">
        <w:rPr>
          <w:rFonts w:ascii="Times New Roman" w:hAnsi="Times New Roman" w:cs="Times New Roman"/>
          <w:sz w:val="28"/>
          <w:szCs w:val="28"/>
        </w:rPr>
        <w:t>антисциентческих</w:t>
      </w:r>
      <w:proofErr w:type="spellEnd"/>
      <w:r w:rsidRPr="00A12777">
        <w:rPr>
          <w:rFonts w:ascii="Times New Roman" w:hAnsi="Times New Roman" w:cs="Times New Roman"/>
          <w:sz w:val="28"/>
          <w:szCs w:val="28"/>
        </w:rPr>
        <w:t xml:space="preserve"> направлениях Новейшей западной философии.</w:t>
      </w:r>
    </w:p>
    <w:p w:rsidR="00A12777" w:rsidRPr="00A12777" w:rsidRDefault="00A12777" w:rsidP="00A12777">
      <w:pPr>
        <w:pStyle w:val="a3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2777">
        <w:rPr>
          <w:rFonts w:ascii="Times New Roman" w:hAnsi="Times New Roman" w:cs="Times New Roman"/>
          <w:sz w:val="28"/>
          <w:szCs w:val="28"/>
        </w:rPr>
        <w:t>Основные этапы и проблемы позитивизма.</w:t>
      </w:r>
    </w:p>
    <w:p w:rsidR="00A12777" w:rsidRPr="00A12777" w:rsidRDefault="00A12777" w:rsidP="00A12777">
      <w:pPr>
        <w:pStyle w:val="a3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2777">
        <w:rPr>
          <w:rFonts w:ascii="Times New Roman" w:hAnsi="Times New Roman" w:cs="Times New Roman"/>
          <w:sz w:val="28"/>
          <w:szCs w:val="28"/>
        </w:rPr>
        <w:t>Характерные особенности и проблемы Русской философии. Основные этапы становления.</w:t>
      </w:r>
    </w:p>
    <w:p w:rsidR="003B429E" w:rsidRPr="00C66B20" w:rsidRDefault="003B429E" w:rsidP="00A12777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66B20">
        <w:rPr>
          <w:rFonts w:ascii="Times New Roman" w:hAnsi="Times New Roman" w:cs="Times New Roman"/>
          <w:b/>
          <w:sz w:val="28"/>
          <w:szCs w:val="28"/>
        </w:rPr>
        <w:t>Теория философии</w:t>
      </w:r>
      <w:r w:rsidR="00C66B20">
        <w:rPr>
          <w:rFonts w:ascii="Times New Roman" w:hAnsi="Times New Roman" w:cs="Times New Roman"/>
          <w:b/>
          <w:sz w:val="28"/>
          <w:szCs w:val="28"/>
        </w:rPr>
        <w:t>.</w:t>
      </w:r>
      <w:bookmarkStart w:id="0" w:name="_GoBack"/>
      <w:bookmarkEnd w:id="0"/>
      <w:r w:rsidRPr="00C66B20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ED1BA3" w:rsidRPr="00A12777" w:rsidRDefault="00ED1BA3" w:rsidP="00A12777">
      <w:pPr>
        <w:pStyle w:val="a3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2777">
        <w:rPr>
          <w:rFonts w:ascii="Times New Roman" w:hAnsi="Times New Roman" w:cs="Times New Roman"/>
          <w:sz w:val="28"/>
          <w:szCs w:val="28"/>
        </w:rPr>
        <w:t>Специфика философского знания.</w:t>
      </w:r>
    </w:p>
    <w:p w:rsidR="00ED1BA3" w:rsidRPr="00A12777" w:rsidRDefault="00ED1BA3" w:rsidP="00A12777">
      <w:pPr>
        <w:pStyle w:val="a3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2777">
        <w:rPr>
          <w:rFonts w:ascii="Times New Roman" w:hAnsi="Times New Roman" w:cs="Times New Roman"/>
          <w:sz w:val="28"/>
          <w:szCs w:val="28"/>
        </w:rPr>
        <w:t>Отличие философии и науки.</w:t>
      </w:r>
    </w:p>
    <w:p w:rsidR="00ED1BA3" w:rsidRPr="00A12777" w:rsidRDefault="00ED1BA3" w:rsidP="00A12777">
      <w:pPr>
        <w:pStyle w:val="a3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2777">
        <w:rPr>
          <w:rFonts w:ascii="Times New Roman" w:hAnsi="Times New Roman" w:cs="Times New Roman"/>
          <w:sz w:val="28"/>
          <w:szCs w:val="28"/>
        </w:rPr>
        <w:t>Отличие философии и религии.</w:t>
      </w:r>
    </w:p>
    <w:p w:rsidR="00ED1BA3" w:rsidRPr="00A12777" w:rsidRDefault="00ED1BA3" w:rsidP="00A12777">
      <w:pPr>
        <w:pStyle w:val="a3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2777">
        <w:rPr>
          <w:rFonts w:ascii="Times New Roman" w:hAnsi="Times New Roman" w:cs="Times New Roman"/>
          <w:sz w:val="28"/>
          <w:szCs w:val="28"/>
        </w:rPr>
        <w:t>Отличие философии и обыденного мировоззрения.</w:t>
      </w:r>
    </w:p>
    <w:p w:rsidR="00ED1BA3" w:rsidRPr="00A12777" w:rsidRDefault="00ED1BA3" w:rsidP="00A12777">
      <w:pPr>
        <w:pStyle w:val="a3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2777">
        <w:rPr>
          <w:rFonts w:ascii="Times New Roman" w:hAnsi="Times New Roman" w:cs="Times New Roman"/>
          <w:sz w:val="28"/>
          <w:szCs w:val="28"/>
        </w:rPr>
        <w:t>Отличие философии и мифа.</w:t>
      </w:r>
    </w:p>
    <w:p w:rsidR="00ED1BA3" w:rsidRPr="00A12777" w:rsidRDefault="00ED1BA3" w:rsidP="00A12777">
      <w:pPr>
        <w:pStyle w:val="a3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2777">
        <w:rPr>
          <w:rFonts w:ascii="Times New Roman" w:hAnsi="Times New Roman" w:cs="Times New Roman"/>
          <w:sz w:val="28"/>
          <w:szCs w:val="28"/>
        </w:rPr>
        <w:t>Отличие философии и искусства.</w:t>
      </w:r>
    </w:p>
    <w:p w:rsidR="00ED1BA3" w:rsidRPr="00A12777" w:rsidRDefault="003B429E" w:rsidP="00A12777">
      <w:pPr>
        <w:pStyle w:val="a3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2777">
        <w:rPr>
          <w:rFonts w:ascii="Times New Roman" w:hAnsi="Times New Roman" w:cs="Times New Roman"/>
          <w:sz w:val="28"/>
          <w:szCs w:val="28"/>
        </w:rPr>
        <w:t xml:space="preserve"> Трудности философского осмысления бытия. Природное и социальное бытие: сходство и отличие.</w:t>
      </w:r>
    </w:p>
    <w:p w:rsidR="00ED1BA3" w:rsidRPr="00A12777" w:rsidRDefault="003B429E" w:rsidP="00A12777">
      <w:pPr>
        <w:pStyle w:val="a3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2777">
        <w:rPr>
          <w:rFonts w:ascii="Times New Roman" w:hAnsi="Times New Roman" w:cs="Times New Roman"/>
          <w:sz w:val="28"/>
          <w:szCs w:val="28"/>
        </w:rPr>
        <w:t xml:space="preserve"> Проблема материи в философии и науке. </w:t>
      </w:r>
    </w:p>
    <w:p w:rsidR="00ED1BA3" w:rsidRPr="00A12777" w:rsidRDefault="003B429E" w:rsidP="00A12777">
      <w:pPr>
        <w:pStyle w:val="a3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2777">
        <w:rPr>
          <w:rFonts w:ascii="Times New Roman" w:hAnsi="Times New Roman" w:cs="Times New Roman"/>
          <w:sz w:val="28"/>
          <w:szCs w:val="28"/>
        </w:rPr>
        <w:lastRenderedPageBreak/>
        <w:t xml:space="preserve"> Революция в естествознании и обществознании (</w:t>
      </w:r>
      <w:proofErr w:type="gramStart"/>
      <w:r w:rsidRPr="00A12777">
        <w:rPr>
          <w:rFonts w:ascii="Times New Roman" w:hAnsi="Times New Roman" w:cs="Times New Roman"/>
          <w:sz w:val="28"/>
          <w:szCs w:val="28"/>
        </w:rPr>
        <w:t>Х</w:t>
      </w:r>
      <w:proofErr w:type="gramEnd"/>
      <w:r w:rsidRPr="00A12777">
        <w:rPr>
          <w:rFonts w:ascii="Times New Roman" w:hAnsi="Times New Roman" w:cs="Times New Roman"/>
          <w:sz w:val="28"/>
          <w:szCs w:val="28"/>
        </w:rPr>
        <w:t>IX – ХХ вв.). Проблема философского определения материи.</w:t>
      </w:r>
    </w:p>
    <w:p w:rsidR="00ED1BA3" w:rsidRPr="00A12777" w:rsidRDefault="003B429E" w:rsidP="00A12777">
      <w:pPr>
        <w:pStyle w:val="a3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2777">
        <w:rPr>
          <w:rFonts w:ascii="Times New Roman" w:hAnsi="Times New Roman" w:cs="Times New Roman"/>
          <w:sz w:val="28"/>
          <w:szCs w:val="28"/>
        </w:rPr>
        <w:t>Философские представления о пространстве и времени.</w:t>
      </w:r>
    </w:p>
    <w:p w:rsidR="00ED1BA3" w:rsidRPr="00A12777" w:rsidRDefault="003B429E" w:rsidP="00A12777">
      <w:pPr>
        <w:pStyle w:val="a3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2777">
        <w:rPr>
          <w:rFonts w:ascii="Times New Roman" w:hAnsi="Times New Roman" w:cs="Times New Roman"/>
          <w:sz w:val="28"/>
          <w:szCs w:val="28"/>
        </w:rPr>
        <w:t xml:space="preserve"> Исторические формы диалектики.</w:t>
      </w:r>
    </w:p>
    <w:p w:rsidR="00ED1BA3" w:rsidRPr="00A12777" w:rsidRDefault="003B429E" w:rsidP="00A12777">
      <w:pPr>
        <w:pStyle w:val="a3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2777">
        <w:rPr>
          <w:rFonts w:ascii="Times New Roman" w:hAnsi="Times New Roman" w:cs="Times New Roman"/>
          <w:sz w:val="28"/>
          <w:szCs w:val="28"/>
        </w:rPr>
        <w:t xml:space="preserve"> </w:t>
      </w:r>
      <w:r w:rsidRPr="00A12777">
        <w:rPr>
          <w:rFonts w:ascii="Times New Roman" w:hAnsi="Times New Roman" w:cs="Times New Roman"/>
          <w:sz w:val="28"/>
          <w:szCs w:val="28"/>
        </w:rPr>
        <w:t>Учение о развитии</w:t>
      </w:r>
      <w:r w:rsidRPr="00A12777">
        <w:rPr>
          <w:rFonts w:ascii="Times New Roman" w:hAnsi="Times New Roman" w:cs="Times New Roman"/>
          <w:sz w:val="28"/>
          <w:szCs w:val="28"/>
        </w:rPr>
        <w:t xml:space="preserve">. </w:t>
      </w:r>
      <w:r w:rsidRPr="00A12777">
        <w:rPr>
          <w:rFonts w:ascii="Times New Roman" w:hAnsi="Times New Roman" w:cs="Times New Roman"/>
          <w:sz w:val="28"/>
          <w:szCs w:val="28"/>
        </w:rPr>
        <w:t>Этапы становления (метафизика, диалектика, синергетика).</w:t>
      </w:r>
    </w:p>
    <w:p w:rsidR="00ED1BA3" w:rsidRPr="00A12777" w:rsidRDefault="003B429E" w:rsidP="00A12777">
      <w:pPr>
        <w:pStyle w:val="a3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2777">
        <w:rPr>
          <w:rFonts w:ascii="Times New Roman" w:hAnsi="Times New Roman" w:cs="Times New Roman"/>
          <w:sz w:val="28"/>
          <w:szCs w:val="28"/>
        </w:rPr>
        <w:t>Проблема сознания и мы</w:t>
      </w:r>
      <w:r w:rsidRPr="00A12777">
        <w:rPr>
          <w:rFonts w:ascii="Times New Roman" w:hAnsi="Times New Roman" w:cs="Times New Roman"/>
          <w:sz w:val="28"/>
          <w:szCs w:val="28"/>
        </w:rPr>
        <w:t>шления в философии</w:t>
      </w:r>
      <w:r w:rsidRPr="00A12777">
        <w:rPr>
          <w:rFonts w:ascii="Times New Roman" w:hAnsi="Times New Roman" w:cs="Times New Roman"/>
          <w:sz w:val="28"/>
          <w:szCs w:val="28"/>
        </w:rPr>
        <w:t>. Структура сознания.</w:t>
      </w:r>
    </w:p>
    <w:p w:rsidR="00ED1BA3" w:rsidRPr="00A12777" w:rsidRDefault="003B429E" w:rsidP="00A12777">
      <w:pPr>
        <w:pStyle w:val="a3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2777">
        <w:rPr>
          <w:rFonts w:ascii="Times New Roman" w:hAnsi="Times New Roman" w:cs="Times New Roman"/>
          <w:sz w:val="28"/>
          <w:szCs w:val="28"/>
        </w:rPr>
        <w:t xml:space="preserve"> </w:t>
      </w:r>
      <w:r w:rsidRPr="00A12777">
        <w:rPr>
          <w:rFonts w:ascii="Times New Roman" w:hAnsi="Times New Roman" w:cs="Times New Roman"/>
          <w:sz w:val="28"/>
          <w:szCs w:val="28"/>
        </w:rPr>
        <w:t>Ф</w:t>
      </w:r>
      <w:r w:rsidRPr="00A12777">
        <w:rPr>
          <w:rFonts w:ascii="Times New Roman" w:hAnsi="Times New Roman" w:cs="Times New Roman"/>
          <w:sz w:val="28"/>
          <w:szCs w:val="28"/>
        </w:rPr>
        <w:t xml:space="preserve">илософия истории. </w:t>
      </w:r>
      <w:r w:rsidRPr="00A12777">
        <w:rPr>
          <w:rFonts w:ascii="Times New Roman" w:hAnsi="Times New Roman" w:cs="Times New Roman"/>
          <w:sz w:val="28"/>
          <w:szCs w:val="28"/>
        </w:rPr>
        <w:t>Основные концепции (Тойнби, Ясперс, Данилевский)</w:t>
      </w:r>
      <w:r w:rsidRPr="00A12777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ED1BA3" w:rsidRPr="00A12777" w:rsidRDefault="003B429E" w:rsidP="00A12777">
      <w:pPr>
        <w:pStyle w:val="a3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2777">
        <w:rPr>
          <w:rFonts w:ascii="Times New Roman" w:hAnsi="Times New Roman" w:cs="Times New Roman"/>
          <w:sz w:val="28"/>
          <w:szCs w:val="28"/>
        </w:rPr>
        <w:t xml:space="preserve">Специфика философской антропологии. </w:t>
      </w:r>
    </w:p>
    <w:p w:rsidR="00ED1BA3" w:rsidRPr="00A12777" w:rsidRDefault="003B429E" w:rsidP="00A12777">
      <w:pPr>
        <w:pStyle w:val="a3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2777">
        <w:rPr>
          <w:rFonts w:ascii="Times New Roman" w:hAnsi="Times New Roman" w:cs="Times New Roman"/>
          <w:sz w:val="28"/>
          <w:szCs w:val="28"/>
        </w:rPr>
        <w:t xml:space="preserve">Проблема </w:t>
      </w:r>
      <w:proofErr w:type="spellStart"/>
      <w:r w:rsidRPr="00A12777">
        <w:rPr>
          <w:rFonts w:ascii="Times New Roman" w:hAnsi="Times New Roman" w:cs="Times New Roman"/>
          <w:sz w:val="28"/>
          <w:szCs w:val="28"/>
        </w:rPr>
        <w:t>антропосоциогене</w:t>
      </w:r>
      <w:r w:rsidR="00651AE5" w:rsidRPr="00A12777">
        <w:rPr>
          <w:rFonts w:ascii="Times New Roman" w:hAnsi="Times New Roman" w:cs="Times New Roman"/>
          <w:sz w:val="28"/>
          <w:szCs w:val="28"/>
        </w:rPr>
        <w:t>за</w:t>
      </w:r>
      <w:proofErr w:type="spellEnd"/>
      <w:r w:rsidR="00651AE5" w:rsidRPr="00A12777">
        <w:rPr>
          <w:rFonts w:ascii="Times New Roman" w:hAnsi="Times New Roman" w:cs="Times New Roman"/>
          <w:sz w:val="28"/>
          <w:szCs w:val="28"/>
        </w:rPr>
        <w:t xml:space="preserve">. Природа человека: индивид, индивидуальность, </w:t>
      </w:r>
      <w:r w:rsidRPr="00A12777">
        <w:rPr>
          <w:rFonts w:ascii="Times New Roman" w:hAnsi="Times New Roman" w:cs="Times New Roman"/>
          <w:sz w:val="28"/>
          <w:szCs w:val="28"/>
        </w:rPr>
        <w:t xml:space="preserve"> личность.</w:t>
      </w:r>
    </w:p>
    <w:p w:rsidR="00ED1BA3" w:rsidRPr="00A12777" w:rsidRDefault="003B429E" w:rsidP="00A12777">
      <w:pPr>
        <w:pStyle w:val="a3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2777">
        <w:rPr>
          <w:rFonts w:ascii="Times New Roman" w:hAnsi="Times New Roman" w:cs="Times New Roman"/>
          <w:sz w:val="28"/>
          <w:szCs w:val="28"/>
        </w:rPr>
        <w:t>Природа человека</w:t>
      </w:r>
      <w:r w:rsidR="00651AE5" w:rsidRPr="00A12777">
        <w:rPr>
          <w:rFonts w:ascii="Times New Roman" w:hAnsi="Times New Roman" w:cs="Times New Roman"/>
          <w:sz w:val="28"/>
          <w:szCs w:val="28"/>
        </w:rPr>
        <w:t xml:space="preserve"> (биологическая, социальная, духовная)</w:t>
      </w:r>
    </w:p>
    <w:p w:rsidR="00ED1BA3" w:rsidRPr="00A12777" w:rsidRDefault="00651AE5" w:rsidP="00A12777">
      <w:pPr>
        <w:pStyle w:val="a3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2777">
        <w:rPr>
          <w:rFonts w:ascii="Times New Roman" w:hAnsi="Times New Roman" w:cs="Times New Roman"/>
          <w:sz w:val="28"/>
          <w:szCs w:val="28"/>
        </w:rPr>
        <w:t xml:space="preserve"> С</w:t>
      </w:r>
      <w:r w:rsidR="003B429E" w:rsidRPr="00A12777">
        <w:rPr>
          <w:rFonts w:ascii="Times New Roman" w:hAnsi="Times New Roman" w:cs="Times New Roman"/>
          <w:sz w:val="28"/>
          <w:szCs w:val="28"/>
        </w:rPr>
        <w:t xml:space="preserve">мысл существования в западноевропейской и русской философии XIX-XX вв. </w:t>
      </w:r>
    </w:p>
    <w:p w:rsidR="00ED1BA3" w:rsidRPr="00A12777" w:rsidRDefault="003B429E" w:rsidP="00A12777">
      <w:pPr>
        <w:pStyle w:val="a3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2777">
        <w:rPr>
          <w:rFonts w:ascii="Times New Roman" w:hAnsi="Times New Roman" w:cs="Times New Roman"/>
          <w:sz w:val="28"/>
          <w:szCs w:val="28"/>
        </w:rPr>
        <w:t xml:space="preserve">Философское учение о познании. Основные этапы становления гносеологии. </w:t>
      </w:r>
    </w:p>
    <w:p w:rsidR="00ED1BA3" w:rsidRPr="00A12777" w:rsidRDefault="003B429E" w:rsidP="00A12777">
      <w:pPr>
        <w:pStyle w:val="a3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2777">
        <w:rPr>
          <w:rFonts w:ascii="Times New Roman" w:hAnsi="Times New Roman" w:cs="Times New Roman"/>
          <w:sz w:val="28"/>
          <w:szCs w:val="28"/>
        </w:rPr>
        <w:t>Проблема познаваемости мира</w:t>
      </w:r>
      <w:proofErr w:type="gramStart"/>
      <w:r w:rsidRPr="00A12777">
        <w:rPr>
          <w:rFonts w:ascii="Times New Roman" w:hAnsi="Times New Roman" w:cs="Times New Roman"/>
          <w:sz w:val="28"/>
          <w:szCs w:val="28"/>
        </w:rPr>
        <w:t>.</w:t>
      </w:r>
      <w:r w:rsidR="00651AE5" w:rsidRPr="00A1277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651AE5" w:rsidRPr="00A12777">
        <w:rPr>
          <w:rFonts w:ascii="Times New Roman" w:hAnsi="Times New Roman" w:cs="Times New Roman"/>
          <w:sz w:val="28"/>
          <w:szCs w:val="28"/>
        </w:rPr>
        <w:t>Скептицизм и а</w:t>
      </w:r>
      <w:r w:rsidRPr="00A12777">
        <w:rPr>
          <w:rFonts w:ascii="Times New Roman" w:hAnsi="Times New Roman" w:cs="Times New Roman"/>
          <w:sz w:val="28"/>
          <w:szCs w:val="28"/>
        </w:rPr>
        <w:t>гностицизм</w:t>
      </w:r>
      <w:r w:rsidR="00651AE5" w:rsidRPr="00A12777">
        <w:rPr>
          <w:rFonts w:ascii="Times New Roman" w:hAnsi="Times New Roman" w:cs="Times New Roman"/>
          <w:sz w:val="28"/>
          <w:szCs w:val="28"/>
        </w:rPr>
        <w:t>)</w:t>
      </w:r>
      <w:r w:rsidRPr="00A12777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ED1BA3" w:rsidRPr="00A12777" w:rsidRDefault="003B429E" w:rsidP="00A12777">
      <w:pPr>
        <w:pStyle w:val="a3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2777">
        <w:rPr>
          <w:rFonts w:ascii="Times New Roman" w:hAnsi="Times New Roman" w:cs="Times New Roman"/>
          <w:sz w:val="28"/>
          <w:szCs w:val="28"/>
        </w:rPr>
        <w:t>Проблема истины и заблуждения. Основные концепции исти</w:t>
      </w:r>
      <w:r w:rsidR="00651AE5" w:rsidRPr="00A12777">
        <w:rPr>
          <w:rFonts w:ascii="Times New Roman" w:hAnsi="Times New Roman" w:cs="Times New Roman"/>
          <w:sz w:val="28"/>
          <w:szCs w:val="28"/>
        </w:rPr>
        <w:t>ны. Свойства и критерии истины.</w:t>
      </w:r>
    </w:p>
    <w:p w:rsidR="00ED1BA3" w:rsidRPr="00A12777" w:rsidRDefault="003B429E" w:rsidP="00A12777">
      <w:pPr>
        <w:pStyle w:val="a3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2777">
        <w:rPr>
          <w:rFonts w:ascii="Times New Roman" w:hAnsi="Times New Roman" w:cs="Times New Roman"/>
          <w:sz w:val="28"/>
          <w:szCs w:val="28"/>
        </w:rPr>
        <w:t xml:space="preserve">Основные формы и уровни научного познания. </w:t>
      </w:r>
    </w:p>
    <w:p w:rsidR="00ED1BA3" w:rsidRPr="00A12777" w:rsidRDefault="003B429E" w:rsidP="00A12777">
      <w:pPr>
        <w:pStyle w:val="a3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2777">
        <w:rPr>
          <w:rFonts w:ascii="Times New Roman" w:hAnsi="Times New Roman" w:cs="Times New Roman"/>
          <w:sz w:val="28"/>
          <w:szCs w:val="28"/>
        </w:rPr>
        <w:t>Наука как социокультурный феномен. Критерии научности.</w:t>
      </w:r>
    </w:p>
    <w:p w:rsidR="00ED1BA3" w:rsidRPr="00A12777" w:rsidRDefault="003B429E" w:rsidP="00A12777">
      <w:pPr>
        <w:pStyle w:val="a3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2777">
        <w:rPr>
          <w:rFonts w:ascii="Times New Roman" w:hAnsi="Times New Roman" w:cs="Times New Roman"/>
          <w:sz w:val="28"/>
          <w:szCs w:val="28"/>
        </w:rPr>
        <w:t xml:space="preserve">Эволюция науки в XX веке: </w:t>
      </w:r>
      <w:proofErr w:type="gramStart"/>
      <w:r w:rsidRPr="00A12777">
        <w:rPr>
          <w:rFonts w:ascii="Times New Roman" w:hAnsi="Times New Roman" w:cs="Times New Roman"/>
          <w:sz w:val="28"/>
          <w:szCs w:val="28"/>
        </w:rPr>
        <w:t>о</w:t>
      </w:r>
      <w:r w:rsidR="00ED1BA3" w:rsidRPr="00A12777">
        <w:rPr>
          <w:rFonts w:ascii="Times New Roman" w:hAnsi="Times New Roman" w:cs="Times New Roman"/>
          <w:sz w:val="28"/>
          <w:szCs w:val="28"/>
        </w:rPr>
        <w:t>т</w:t>
      </w:r>
      <w:proofErr w:type="gramEnd"/>
      <w:r w:rsidR="00ED1BA3" w:rsidRPr="00A12777">
        <w:rPr>
          <w:rFonts w:ascii="Times New Roman" w:hAnsi="Times New Roman" w:cs="Times New Roman"/>
          <w:sz w:val="28"/>
          <w:szCs w:val="28"/>
        </w:rPr>
        <w:t xml:space="preserve"> классической к неклассической.</w:t>
      </w:r>
    </w:p>
    <w:p w:rsidR="00651AE5" w:rsidRPr="00A12777" w:rsidRDefault="003B429E" w:rsidP="00A12777">
      <w:pPr>
        <w:pStyle w:val="a3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2777">
        <w:rPr>
          <w:rFonts w:ascii="Times New Roman" w:hAnsi="Times New Roman" w:cs="Times New Roman"/>
          <w:sz w:val="28"/>
          <w:szCs w:val="28"/>
        </w:rPr>
        <w:t>Глобальные проблемы современности (мировоззренческие и методологические способы их решения).</w:t>
      </w:r>
    </w:p>
    <w:p w:rsidR="00651AE5" w:rsidRPr="00A12777" w:rsidRDefault="00651AE5" w:rsidP="00A1277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277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651AE5" w:rsidRPr="00C66B20" w:rsidRDefault="00C66B20" w:rsidP="00A12777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Вопросы по первоисточникам </w:t>
      </w:r>
      <w:r w:rsidR="003B429E" w:rsidRPr="00C66B20">
        <w:rPr>
          <w:rFonts w:ascii="Times New Roman" w:hAnsi="Times New Roman" w:cs="Times New Roman"/>
          <w:b/>
          <w:sz w:val="28"/>
          <w:szCs w:val="28"/>
        </w:rPr>
        <w:t>Хрестом</w:t>
      </w:r>
      <w:r w:rsidR="00651AE5" w:rsidRPr="00C66B20">
        <w:rPr>
          <w:rFonts w:ascii="Times New Roman" w:hAnsi="Times New Roman" w:cs="Times New Roman"/>
          <w:b/>
          <w:sz w:val="28"/>
          <w:szCs w:val="28"/>
        </w:rPr>
        <w:t>атия по истории философии.</w:t>
      </w:r>
    </w:p>
    <w:p w:rsidR="00777F04" w:rsidRPr="00A12777" w:rsidRDefault="00777F04" w:rsidP="00A12777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2777">
        <w:rPr>
          <w:rFonts w:ascii="Times New Roman" w:hAnsi="Times New Roman" w:cs="Times New Roman"/>
          <w:sz w:val="28"/>
          <w:szCs w:val="28"/>
        </w:rPr>
        <w:t>Бхагавадгита. Основные идеи</w:t>
      </w:r>
    </w:p>
    <w:p w:rsidR="00651AE5" w:rsidRPr="00A12777" w:rsidRDefault="003B429E" w:rsidP="00A12777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2777">
        <w:rPr>
          <w:rFonts w:ascii="Times New Roman" w:hAnsi="Times New Roman" w:cs="Times New Roman"/>
          <w:sz w:val="28"/>
          <w:szCs w:val="28"/>
        </w:rPr>
        <w:t>«Основные идеи «Лунь-</w:t>
      </w:r>
      <w:proofErr w:type="spellStart"/>
      <w:r w:rsidRPr="00A12777">
        <w:rPr>
          <w:rFonts w:ascii="Times New Roman" w:hAnsi="Times New Roman" w:cs="Times New Roman"/>
          <w:sz w:val="28"/>
          <w:szCs w:val="28"/>
        </w:rPr>
        <w:t>юй</w:t>
      </w:r>
      <w:proofErr w:type="spellEnd"/>
      <w:r w:rsidRPr="00A12777">
        <w:rPr>
          <w:rFonts w:ascii="Times New Roman" w:hAnsi="Times New Roman" w:cs="Times New Roman"/>
          <w:sz w:val="28"/>
          <w:szCs w:val="28"/>
        </w:rPr>
        <w:t xml:space="preserve">». </w:t>
      </w:r>
    </w:p>
    <w:p w:rsidR="00651AE5" w:rsidRPr="00A12777" w:rsidRDefault="003B429E" w:rsidP="00A12777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2777">
        <w:rPr>
          <w:rFonts w:ascii="Times New Roman" w:hAnsi="Times New Roman" w:cs="Times New Roman"/>
          <w:sz w:val="28"/>
          <w:szCs w:val="28"/>
        </w:rPr>
        <w:t>Основные идеи «Дао-дэ-</w:t>
      </w:r>
      <w:proofErr w:type="spellStart"/>
      <w:r w:rsidRPr="00A12777">
        <w:rPr>
          <w:rFonts w:ascii="Times New Roman" w:hAnsi="Times New Roman" w:cs="Times New Roman"/>
          <w:sz w:val="28"/>
          <w:szCs w:val="28"/>
        </w:rPr>
        <w:t>цзин</w:t>
      </w:r>
      <w:proofErr w:type="spellEnd"/>
      <w:r w:rsidRPr="00A12777">
        <w:rPr>
          <w:rFonts w:ascii="Times New Roman" w:hAnsi="Times New Roman" w:cs="Times New Roman"/>
          <w:sz w:val="28"/>
          <w:szCs w:val="28"/>
        </w:rPr>
        <w:t xml:space="preserve">». </w:t>
      </w:r>
    </w:p>
    <w:p w:rsidR="00777F04" w:rsidRPr="00A12777" w:rsidRDefault="00777F04" w:rsidP="00A12777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2777">
        <w:rPr>
          <w:rFonts w:ascii="Times New Roman" w:hAnsi="Times New Roman" w:cs="Times New Roman"/>
          <w:sz w:val="28"/>
          <w:szCs w:val="28"/>
        </w:rPr>
        <w:t>Фалес, Анаксимен, Анаксимандр. Гераклит Эфесский. Основные идеи.</w:t>
      </w:r>
    </w:p>
    <w:p w:rsidR="00777F04" w:rsidRPr="00A12777" w:rsidRDefault="00777F04" w:rsidP="00A12777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12777">
        <w:rPr>
          <w:rFonts w:ascii="Times New Roman" w:hAnsi="Times New Roman" w:cs="Times New Roman"/>
          <w:sz w:val="28"/>
          <w:szCs w:val="28"/>
        </w:rPr>
        <w:t>Парменид</w:t>
      </w:r>
      <w:proofErr w:type="spellEnd"/>
      <w:r w:rsidRPr="00A12777">
        <w:rPr>
          <w:rFonts w:ascii="Times New Roman" w:hAnsi="Times New Roman" w:cs="Times New Roman"/>
          <w:sz w:val="28"/>
          <w:szCs w:val="28"/>
        </w:rPr>
        <w:t>, Зенон. Основные идеи.</w:t>
      </w:r>
    </w:p>
    <w:p w:rsidR="00651AE5" w:rsidRPr="00A12777" w:rsidRDefault="00777F04" w:rsidP="00A12777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2777">
        <w:rPr>
          <w:rFonts w:ascii="Times New Roman" w:hAnsi="Times New Roman" w:cs="Times New Roman"/>
          <w:sz w:val="28"/>
          <w:szCs w:val="28"/>
        </w:rPr>
        <w:t xml:space="preserve">Сократ, </w:t>
      </w:r>
      <w:r w:rsidR="003B429E" w:rsidRPr="00A12777">
        <w:rPr>
          <w:rFonts w:ascii="Times New Roman" w:hAnsi="Times New Roman" w:cs="Times New Roman"/>
          <w:sz w:val="28"/>
          <w:szCs w:val="28"/>
        </w:rPr>
        <w:t xml:space="preserve"> Платон. Диалоги. Основные идеи. </w:t>
      </w:r>
    </w:p>
    <w:p w:rsidR="00651AE5" w:rsidRPr="00A12777" w:rsidRDefault="003B429E" w:rsidP="00A12777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2777">
        <w:rPr>
          <w:rFonts w:ascii="Times New Roman" w:hAnsi="Times New Roman" w:cs="Times New Roman"/>
          <w:sz w:val="28"/>
          <w:szCs w:val="28"/>
        </w:rPr>
        <w:t>Аристотель. Основные идеи.</w:t>
      </w:r>
    </w:p>
    <w:p w:rsidR="00651AE5" w:rsidRPr="00A12777" w:rsidRDefault="003B429E" w:rsidP="00A12777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2777">
        <w:rPr>
          <w:rFonts w:ascii="Times New Roman" w:hAnsi="Times New Roman" w:cs="Times New Roman"/>
          <w:sz w:val="28"/>
          <w:szCs w:val="28"/>
        </w:rPr>
        <w:t>Плотин «</w:t>
      </w:r>
      <w:proofErr w:type="spellStart"/>
      <w:r w:rsidRPr="00A12777">
        <w:rPr>
          <w:rFonts w:ascii="Times New Roman" w:hAnsi="Times New Roman" w:cs="Times New Roman"/>
          <w:sz w:val="28"/>
          <w:szCs w:val="28"/>
        </w:rPr>
        <w:t>Эннеады</w:t>
      </w:r>
      <w:proofErr w:type="spellEnd"/>
      <w:r w:rsidRPr="00A12777">
        <w:rPr>
          <w:rFonts w:ascii="Times New Roman" w:hAnsi="Times New Roman" w:cs="Times New Roman"/>
          <w:sz w:val="28"/>
          <w:szCs w:val="28"/>
        </w:rPr>
        <w:t>». Основные идеи.</w:t>
      </w:r>
    </w:p>
    <w:p w:rsidR="00777F04" w:rsidRPr="00A12777" w:rsidRDefault="00777F04" w:rsidP="00A12777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2777">
        <w:rPr>
          <w:rFonts w:ascii="Times New Roman" w:hAnsi="Times New Roman" w:cs="Times New Roman"/>
          <w:sz w:val="28"/>
          <w:szCs w:val="28"/>
        </w:rPr>
        <w:t>Стоики, Скептики, Эпикурейцы. Основные идеи.</w:t>
      </w:r>
    </w:p>
    <w:p w:rsidR="00651AE5" w:rsidRPr="00A12777" w:rsidRDefault="00A12777" w:rsidP="00A12777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B429E" w:rsidRPr="00A12777">
        <w:rPr>
          <w:rFonts w:ascii="Times New Roman" w:hAnsi="Times New Roman" w:cs="Times New Roman"/>
          <w:sz w:val="28"/>
          <w:szCs w:val="28"/>
        </w:rPr>
        <w:t xml:space="preserve">Августин «Исповедь». Основные идеи. </w:t>
      </w:r>
    </w:p>
    <w:p w:rsidR="00651AE5" w:rsidRPr="00A12777" w:rsidRDefault="00A12777" w:rsidP="00A12777">
      <w:pPr>
        <w:pStyle w:val="a3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B429E" w:rsidRPr="00A12777">
        <w:rPr>
          <w:rFonts w:ascii="Times New Roman" w:hAnsi="Times New Roman" w:cs="Times New Roman"/>
          <w:sz w:val="28"/>
          <w:szCs w:val="28"/>
        </w:rPr>
        <w:t>Фома Аквинский. Основные идеи.</w:t>
      </w:r>
    </w:p>
    <w:p w:rsidR="00777F04" w:rsidRPr="00A12777" w:rsidRDefault="00A12777" w:rsidP="00A12777">
      <w:pPr>
        <w:pStyle w:val="a3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77F04" w:rsidRPr="00A12777">
        <w:rPr>
          <w:rFonts w:ascii="Times New Roman" w:hAnsi="Times New Roman" w:cs="Times New Roman"/>
          <w:sz w:val="28"/>
          <w:szCs w:val="28"/>
        </w:rPr>
        <w:t xml:space="preserve">Боэций </w:t>
      </w:r>
      <w:proofErr w:type="spellStart"/>
      <w:r w:rsidR="00777F04" w:rsidRPr="00A12777">
        <w:rPr>
          <w:rFonts w:ascii="Times New Roman" w:hAnsi="Times New Roman" w:cs="Times New Roman"/>
          <w:sz w:val="28"/>
          <w:szCs w:val="28"/>
        </w:rPr>
        <w:t>Аниций</w:t>
      </w:r>
      <w:proofErr w:type="spellEnd"/>
      <w:r w:rsidR="00777F04" w:rsidRPr="00A12777">
        <w:rPr>
          <w:rFonts w:ascii="Times New Roman" w:hAnsi="Times New Roman" w:cs="Times New Roman"/>
          <w:sz w:val="28"/>
          <w:szCs w:val="28"/>
        </w:rPr>
        <w:t>, Уильям Оккам. Основные идеи.</w:t>
      </w:r>
    </w:p>
    <w:p w:rsidR="00651AE5" w:rsidRPr="00A12777" w:rsidRDefault="00A12777" w:rsidP="00A12777">
      <w:pPr>
        <w:pStyle w:val="a3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B429E" w:rsidRPr="00A12777">
        <w:rPr>
          <w:rFonts w:ascii="Times New Roman" w:hAnsi="Times New Roman" w:cs="Times New Roman"/>
          <w:sz w:val="28"/>
          <w:szCs w:val="28"/>
        </w:rPr>
        <w:t xml:space="preserve">Монтень М. «Опыты». </w:t>
      </w:r>
      <w:r w:rsidR="00651AE5" w:rsidRPr="00A12777">
        <w:rPr>
          <w:rFonts w:ascii="Times New Roman" w:hAnsi="Times New Roman" w:cs="Times New Roman"/>
          <w:sz w:val="28"/>
          <w:szCs w:val="28"/>
        </w:rPr>
        <w:t xml:space="preserve">Основные идеи. </w:t>
      </w:r>
    </w:p>
    <w:p w:rsidR="00777F04" w:rsidRPr="00A12777" w:rsidRDefault="00A12777" w:rsidP="00A12777">
      <w:pPr>
        <w:pStyle w:val="a3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77F04" w:rsidRPr="00A12777">
        <w:rPr>
          <w:rFonts w:ascii="Times New Roman" w:hAnsi="Times New Roman" w:cs="Times New Roman"/>
          <w:sz w:val="28"/>
          <w:szCs w:val="28"/>
        </w:rPr>
        <w:t>Джордано Бруно. Основные идеи.</w:t>
      </w:r>
    </w:p>
    <w:p w:rsidR="00777F04" w:rsidRPr="00A12777" w:rsidRDefault="00A12777" w:rsidP="00A12777">
      <w:pPr>
        <w:pStyle w:val="a3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77F04" w:rsidRPr="00A12777">
        <w:rPr>
          <w:rFonts w:ascii="Times New Roman" w:hAnsi="Times New Roman" w:cs="Times New Roman"/>
          <w:sz w:val="28"/>
          <w:szCs w:val="28"/>
        </w:rPr>
        <w:t>Рене Декарт. Основные идеи.</w:t>
      </w:r>
    </w:p>
    <w:p w:rsidR="00777F04" w:rsidRPr="00A12777" w:rsidRDefault="00A12777" w:rsidP="00A12777">
      <w:pPr>
        <w:pStyle w:val="a3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01E88" w:rsidRPr="00A12777">
        <w:rPr>
          <w:rFonts w:ascii="Times New Roman" w:hAnsi="Times New Roman" w:cs="Times New Roman"/>
          <w:sz w:val="28"/>
          <w:szCs w:val="28"/>
        </w:rPr>
        <w:t xml:space="preserve">Готфрид Вильгельм </w:t>
      </w:r>
      <w:r w:rsidR="00777F04" w:rsidRPr="00A12777">
        <w:rPr>
          <w:rFonts w:ascii="Times New Roman" w:hAnsi="Times New Roman" w:cs="Times New Roman"/>
          <w:sz w:val="28"/>
          <w:szCs w:val="28"/>
        </w:rPr>
        <w:t>Лейбниц</w:t>
      </w:r>
      <w:proofErr w:type="gramStart"/>
      <w:r w:rsidR="00777F04" w:rsidRPr="00A12777">
        <w:rPr>
          <w:rFonts w:ascii="Times New Roman" w:hAnsi="Times New Roman" w:cs="Times New Roman"/>
          <w:sz w:val="28"/>
          <w:szCs w:val="28"/>
        </w:rPr>
        <w:t xml:space="preserve"> .</w:t>
      </w:r>
      <w:proofErr w:type="gramEnd"/>
      <w:r w:rsidR="00777F04" w:rsidRPr="00A12777">
        <w:rPr>
          <w:rFonts w:ascii="Times New Roman" w:hAnsi="Times New Roman" w:cs="Times New Roman"/>
          <w:sz w:val="28"/>
          <w:szCs w:val="28"/>
        </w:rPr>
        <w:t xml:space="preserve"> Основные идеи.</w:t>
      </w:r>
    </w:p>
    <w:p w:rsidR="00777F04" w:rsidRPr="00A12777" w:rsidRDefault="00A12777" w:rsidP="00A12777">
      <w:pPr>
        <w:pStyle w:val="a3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  <w:r w:rsidR="00C01E88" w:rsidRPr="00A12777">
        <w:rPr>
          <w:rFonts w:ascii="Times New Roman" w:hAnsi="Times New Roman" w:cs="Times New Roman"/>
          <w:sz w:val="28"/>
          <w:szCs w:val="28"/>
        </w:rPr>
        <w:t xml:space="preserve">Бенедикт </w:t>
      </w:r>
      <w:r w:rsidR="00777F04" w:rsidRPr="00A12777">
        <w:rPr>
          <w:rFonts w:ascii="Times New Roman" w:hAnsi="Times New Roman" w:cs="Times New Roman"/>
          <w:sz w:val="28"/>
          <w:szCs w:val="28"/>
        </w:rPr>
        <w:t>Спиноза. Основные идеи.</w:t>
      </w:r>
    </w:p>
    <w:p w:rsidR="00651AE5" w:rsidRPr="00A12777" w:rsidRDefault="00A12777" w:rsidP="00A12777">
      <w:pPr>
        <w:pStyle w:val="a3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01E88" w:rsidRPr="00A12777">
        <w:rPr>
          <w:rFonts w:ascii="Times New Roman" w:hAnsi="Times New Roman" w:cs="Times New Roman"/>
          <w:sz w:val="28"/>
          <w:szCs w:val="28"/>
        </w:rPr>
        <w:t>Блез</w:t>
      </w:r>
      <w:proofErr w:type="spellEnd"/>
      <w:r w:rsidR="00C01E88" w:rsidRPr="00A12777">
        <w:rPr>
          <w:rFonts w:ascii="Times New Roman" w:hAnsi="Times New Roman" w:cs="Times New Roman"/>
          <w:sz w:val="28"/>
          <w:szCs w:val="28"/>
        </w:rPr>
        <w:t xml:space="preserve"> Паскаль</w:t>
      </w:r>
      <w:proofErr w:type="gramStart"/>
      <w:r w:rsidR="00C01E88" w:rsidRPr="00A12777">
        <w:rPr>
          <w:rFonts w:ascii="Times New Roman" w:hAnsi="Times New Roman" w:cs="Times New Roman"/>
          <w:sz w:val="28"/>
          <w:szCs w:val="28"/>
        </w:rPr>
        <w:t xml:space="preserve"> </w:t>
      </w:r>
      <w:r w:rsidR="003B429E" w:rsidRPr="00A12777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="003B429E" w:rsidRPr="00A12777">
        <w:rPr>
          <w:rFonts w:ascii="Times New Roman" w:hAnsi="Times New Roman" w:cs="Times New Roman"/>
          <w:sz w:val="28"/>
          <w:szCs w:val="28"/>
        </w:rPr>
        <w:t xml:space="preserve"> «Мысли». Основные идеи. </w:t>
      </w:r>
    </w:p>
    <w:p w:rsidR="00C01E88" w:rsidRPr="00A12777" w:rsidRDefault="006F70E9" w:rsidP="00A12777">
      <w:pPr>
        <w:pStyle w:val="a3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01E88" w:rsidRPr="00A12777">
        <w:rPr>
          <w:rFonts w:ascii="Times New Roman" w:hAnsi="Times New Roman" w:cs="Times New Roman"/>
          <w:sz w:val="28"/>
          <w:szCs w:val="28"/>
        </w:rPr>
        <w:t>Джорж</w:t>
      </w:r>
      <w:proofErr w:type="spellEnd"/>
      <w:r w:rsidR="00C01E88" w:rsidRPr="00A12777">
        <w:rPr>
          <w:rFonts w:ascii="Times New Roman" w:hAnsi="Times New Roman" w:cs="Times New Roman"/>
          <w:sz w:val="28"/>
          <w:szCs w:val="28"/>
        </w:rPr>
        <w:t xml:space="preserve"> Беркли. Основные идеи.</w:t>
      </w:r>
    </w:p>
    <w:p w:rsidR="00C01E88" w:rsidRPr="00A12777" w:rsidRDefault="006F70E9" w:rsidP="00A12777">
      <w:pPr>
        <w:pStyle w:val="a3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01E88" w:rsidRPr="00A12777">
        <w:rPr>
          <w:rFonts w:ascii="Times New Roman" w:hAnsi="Times New Roman" w:cs="Times New Roman"/>
          <w:sz w:val="28"/>
          <w:szCs w:val="28"/>
        </w:rPr>
        <w:t>Девид</w:t>
      </w:r>
      <w:proofErr w:type="spellEnd"/>
      <w:r w:rsidR="00C01E88" w:rsidRPr="00A12777">
        <w:rPr>
          <w:rFonts w:ascii="Times New Roman" w:hAnsi="Times New Roman" w:cs="Times New Roman"/>
          <w:sz w:val="28"/>
          <w:szCs w:val="28"/>
        </w:rPr>
        <w:t xml:space="preserve"> Юм. Основные идеи.</w:t>
      </w:r>
    </w:p>
    <w:p w:rsidR="00C01E88" w:rsidRPr="00A12777" w:rsidRDefault="006F70E9" w:rsidP="00A12777">
      <w:pPr>
        <w:pStyle w:val="a3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01E88" w:rsidRPr="00A12777">
        <w:rPr>
          <w:rFonts w:ascii="Times New Roman" w:hAnsi="Times New Roman" w:cs="Times New Roman"/>
          <w:sz w:val="28"/>
          <w:szCs w:val="28"/>
        </w:rPr>
        <w:t>Иммануил</w:t>
      </w:r>
      <w:proofErr w:type="spellEnd"/>
      <w:r w:rsidR="00C01E88" w:rsidRPr="00A12777">
        <w:rPr>
          <w:rFonts w:ascii="Times New Roman" w:hAnsi="Times New Roman" w:cs="Times New Roman"/>
          <w:sz w:val="28"/>
          <w:szCs w:val="28"/>
        </w:rPr>
        <w:t xml:space="preserve"> Кант. Основные идеи.</w:t>
      </w:r>
    </w:p>
    <w:p w:rsidR="00C01E88" w:rsidRPr="00A12777" w:rsidRDefault="006F70E9" w:rsidP="00A12777">
      <w:pPr>
        <w:pStyle w:val="a3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01E88" w:rsidRPr="00A12777">
        <w:rPr>
          <w:rFonts w:ascii="Times New Roman" w:hAnsi="Times New Roman" w:cs="Times New Roman"/>
          <w:sz w:val="28"/>
          <w:szCs w:val="28"/>
        </w:rPr>
        <w:t>Георг Вильгельм Фридрих Гегель. Основные идеи.</w:t>
      </w:r>
    </w:p>
    <w:p w:rsidR="00C01E88" w:rsidRPr="00A12777" w:rsidRDefault="006F70E9" w:rsidP="00A12777">
      <w:pPr>
        <w:pStyle w:val="a3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01E88" w:rsidRPr="00A12777">
        <w:rPr>
          <w:rFonts w:ascii="Times New Roman" w:hAnsi="Times New Roman" w:cs="Times New Roman"/>
          <w:sz w:val="28"/>
          <w:szCs w:val="28"/>
        </w:rPr>
        <w:t xml:space="preserve">Людвиг Фейербах. </w:t>
      </w:r>
      <w:r w:rsidR="00C557C7" w:rsidRPr="00A12777">
        <w:rPr>
          <w:rFonts w:ascii="Times New Roman" w:hAnsi="Times New Roman" w:cs="Times New Roman"/>
          <w:sz w:val="28"/>
          <w:szCs w:val="28"/>
        </w:rPr>
        <w:t xml:space="preserve">«Сущность христианства». </w:t>
      </w:r>
      <w:r w:rsidR="00C01E88" w:rsidRPr="00A12777">
        <w:rPr>
          <w:rFonts w:ascii="Times New Roman" w:hAnsi="Times New Roman" w:cs="Times New Roman"/>
          <w:sz w:val="28"/>
          <w:szCs w:val="28"/>
        </w:rPr>
        <w:t>Основные идеи</w:t>
      </w:r>
      <w:proofErr w:type="gramStart"/>
      <w:r w:rsidR="00C01E88" w:rsidRPr="00A12777">
        <w:rPr>
          <w:rFonts w:ascii="Times New Roman" w:hAnsi="Times New Roman" w:cs="Times New Roman"/>
          <w:sz w:val="28"/>
          <w:szCs w:val="28"/>
        </w:rPr>
        <w:t>.</w:t>
      </w:r>
      <w:proofErr w:type="gramEnd"/>
    </w:p>
    <w:p w:rsidR="00C557C7" w:rsidRPr="00A12777" w:rsidRDefault="006F70E9" w:rsidP="00A12777">
      <w:pPr>
        <w:pStyle w:val="a3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557C7" w:rsidRPr="00A12777">
        <w:rPr>
          <w:rFonts w:ascii="Times New Roman" w:hAnsi="Times New Roman" w:cs="Times New Roman"/>
          <w:sz w:val="28"/>
          <w:szCs w:val="28"/>
        </w:rPr>
        <w:t>Федоров Н. Ф. «Философия общего дела». Основные идеи.</w:t>
      </w:r>
    </w:p>
    <w:p w:rsidR="00651AE5" w:rsidRPr="00A12777" w:rsidRDefault="006F70E9" w:rsidP="00A12777">
      <w:pPr>
        <w:pStyle w:val="a3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B429E" w:rsidRPr="00A12777">
        <w:rPr>
          <w:rFonts w:ascii="Times New Roman" w:hAnsi="Times New Roman" w:cs="Times New Roman"/>
          <w:sz w:val="28"/>
          <w:szCs w:val="28"/>
        </w:rPr>
        <w:t>Чаадаев П. Я. «Философические письма». Основные идеи.</w:t>
      </w:r>
    </w:p>
    <w:p w:rsidR="00C557C7" w:rsidRPr="00A12777" w:rsidRDefault="006F70E9" w:rsidP="00A12777">
      <w:pPr>
        <w:pStyle w:val="a3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557C7" w:rsidRPr="00A12777">
        <w:rPr>
          <w:rFonts w:ascii="Times New Roman" w:hAnsi="Times New Roman" w:cs="Times New Roman"/>
          <w:sz w:val="28"/>
          <w:szCs w:val="28"/>
        </w:rPr>
        <w:t>Вл</w:t>
      </w:r>
      <w:r w:rsidR="00C557C7" w:rsidRPr="00A12777">
        <w:rPr>
          <w:rFonts w:ascii="Times New Roman" w:hAnsi="Times New Roman" w:cs="Times New Roman"/>
          <w:sz w:val="28"/>
          <w:szCs w:val="28"/>
        </w:rPr>
        <w:t>адимир  Соловьев</w:t>
      </w:r>
      <w:r w:rsidR="00C557C7" w:rsidRPr="00A12777">
        <w:rPr>
          <w:rFonts w:ascii="Times New Roman" w:hAnsi="Times New Roman" w:cs="Times New Roman"/>
          <w:sz w:val="28"/>
          <w:szCs w:val="28"/>
        </w:rPr>
        <w:t>.</w:t>
      </w:r>
      <w:r w:rsidR="00C557C7" w:rsidRPr="00A12777">
        <w:rPr>
          <w:rFonts w:ascii="Times New Roman" w:hAnsi="Times New Roman" w:cs="Times New Roman"/>
          <w:sz w:val="28"/>
          <w:szCs w:val="28"/>
        </w:rPr>
        <w:t xml:space="preserve"> </w:t>
      </w:r>
      <w:r w:rsidR="00C557C7" w:rsidRPr="00A12777">
        <w:rPr>
          <w:rFonts w:ascii="Times New Roman" w:hAnsi="Times New Roman" w:cs="Times New Roman"/>
          <w:sz w:val="28"/>
          <w:szCs w:val="28"/>
        </w:rPr>
        <w:t>Основные идеи</w:t>
      </w:r>
      <w:r w:rsidR="00C557C7" w:rsidRPr="00A12777">
        <w:rPr>
          <w:rFonts w:ascii="Times New Roman" w:hAnsi="Times New Roman" w:cs="Times New Roman"/>
          <w:sz w:val="28"/>
          <w:szCs w:val="28"/>
        </w:rPr>
        <w:t>.</w:t>
      </w:r>
      <w:r w:rsidR="00C557C7" w:rsidRPr="00A1277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C557C7" w:rsidRPr="00A12777" w:rsidRDefault="006F70E9" w:rsidP="00A12777">
      <w:pPr>
        <w:pStyle w:val="a3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557C7" w:rsidRPr="00A12777">
        <w:rPr>
          <w:rFonts w:ascii="Times New Roman" w:hAnsi="Times New Roman" w:cs="Times New Roman"/>
          <w:sz w:val="28"/>
          <w:szCs w:val="28"/>
        </w:rPr>
        <w:t>Н</w:t>
      </w:r>
      <w:r w:rsidR="00C557C7" w:rsidRPr="00A12777">
        <w:rPr>
          <w:rFonts w:ascii="Times New Roman" w:hAnsi="Times New Roman" w:cs="Times New Roman"/>
          <w:sz w:val="28"/>
          <w:szCs w:val="28"/>
        </w:rPr>
        <w:t>иколай</w:t>
      </w:r>
      <w:r w:rsidR="00C557C7" w:rsidRPr="00A12777">
        <w:rPr>
          <w:rFonts w:ascii="Times New Roman" w:hAnsi="Times New Roman" w:cs="Times New Roman"/>
          <w:sz w:val="28"/>
          <w:szCs w:val="28"/>
        </w:rPr>
        <w:t xml:space="preserve"> Бердяев. Основные идеи. </w:t>
      </w:r>
    </w:p>
    <w:p w:rsidR="00C557C7" w:rsidRPr="00A12777" w:rsidRDefault="006F70E9" w:rsidP="00A12777">
      <w:pPr>
        <w:pStyle w:val="a3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B56DC" w:rsidRPr="00A12777">
        <w:rPr>
          <w:rFonts w:ascii="Times New Roman" w:hAnsi="Times New Roman" w:cs="Times New Roman"/>
          <w:sz w:val="28"/>
          <w:szCs w:val="28"/>
        </w:rPr>
        <w:t>Павел Флоренский. Основные идеи.</w:t>
      </w:r>
    </w:p>
    <w:p w:rsidR="00CB56DC" w:rsidRPr="00A12777" w:rsidRDefault="006F70E9" w:rsidP="00A12777">
      <w:pPr>
        <w:pStyle w:val="a3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B56DC" w:rsidRPr="00A12777">
        <w:rPr>
          <w:rFonts w:ascii="Times New Roman" w:hAnsi="Times New Roman" w:cs="Times New Roman"/>
          <w:sz w:val="28"/>
          <w:szCs w:val="28"/>
        </w:rPr>
        <w:t>Семен Франк. Основные идеи.</w:t>
      </w:r>
    </w:p>
    <w:p w:rsidR="00651AE5" w:rsidRPr="00A12777" w:rsidRDefault="006F70E9" w:rsidP="00A12777">
      <w:pPr>
        <w:pStyle w:val="a3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B56DC" w:rsidRPr="00A12777">
        <w:rPr>
          <w:rFonts w:ascii="Times New Roman" w:hAnsi="Times New Roman" w:cs="Times New Roman"/>
          <w:sz w:val="28"/>
          <w:szCs w:val="28"/>
        </w:rPr>
        <w:t>К</w:t>
      </w:r>
      <w:r w:rsidR="00CB56DC" w:rsidRPr="00A12777">
        <w:rPr>
          <w:rFonts w:ascii="Times New Roman" w:hAnsi="Times New Roman" w:cs="Times New Roman"/>
          <w:sz w:val="28"/>
          <w:szCs w:val="28"/>
        </w:rPr>
        <w:t>арл</w:t>
      </w:r>
      <w:r w:rsidR="00CB56DC" w:rsidRPr="00A12777">
        <w:rPr>
          <w:rFonts w:ascii="Times New Roman" w:hAnsi="Times New Roman" w:cs="Times New Roman"/>
          <w:sz w:val="28"/>
          <w:szCs w:val="28"/>
        </w:rPr>
        <w:t xml:space="preserve"> Маркса. </w:t>
      </w:r>
      <w:r w:rsidR="00CB56DC" w:rsidRPr="00A12777">
        <w:rPr>
          <w:rFonts w:ascii="Times New Roman" w:hAnsi="Times New Roman" w:cs="Times New Roman"/>
          <w:sz w:val="28"/>
          <w:szCs w:val="28"/>
        </w:rPr>
        <w:t>Основные философские идеи.</w:t>
      </w:r>
    </w:p>
    <w:p w:rsidR="00CB56DC" w:rsidRPr="00A12777" w:rsidRDefault="006F70E9" w:rsidP="00A12777">
      <w:pPr>
        <w:pStyle w:val="a3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B56DC" w:rsidRPr="00A12777">
        <w:rPr>
          <w:rFonts w:ascii="Times New Roman" w:hAnsi="Times New Roman" w:cs="Times New Roman"/>
          <w:sz w:val="28"/>
          <w:szCs w:val="28"/>
        </w:rPr>
        <w:t>Фридрих Энгельса. Основные философские идеи.</w:t>
      </w:r>
    </w:p>
    <w:p w:rsidR="00CB56DC" w:rsidRPr="00A12777" w:rsidRDefault="006F70E9" w:rsidP="00A12777">
      <w:pPr>
        <w:pStyle w:val="a3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B56DC" w:rsidRPr="00A12777">
        <w:rPr>
          <w:rFonts w:ascii="Times New Roman" w:hAnsi="Times New Roman" w:cs="Times New Roman"/>
          <w:sz w:val="28"/>
          <w:szCs w:val="28"/>
        </w:rPr>
        <w:t>Огюст Конт. Основные идеи.</w:t>
      </w:r>
    </w:p>
    <w:p w:rsidR="00CB56DC" w:rsidRPr="00A12777" w:rsidRDefault="006F70E9" w:rsidP="00A12777">
      <w:pPr>
        <w:pStyle w:val="a3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B56DC" w:rsidRPr="00A12777">
        <w:rPr>
          <w:rFonts w:ascii="Times New Roman" w:hAnsi="Times New Roman" w:cs="Times New Roman"/>
          <w:sz w:val="28"/>
          <w:szCs w:val="28"/>
        </w:rPr>
        <w:t>Карл Поппер. Основные идеи.</w:t>
      </w:r>
    </w:p>
    <w:p w:rsidR="00651AE5" w:rsidRPr="00A12777" w:rsidRDefault="006F70E9" w:rsidP="00A12777">
      <w:pPr>
        <w:pStyle w:val="a3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B56DC" w:rsidRPr="00A12777">
        <w:rPr>
          <w:rFonts w:ascii="Times New Roman" w:hAnsi="Times New Roman" w:cs="Times New Roman"/>
          <w:sz w:val="28"/>
          <w:szCs w:val="28"/>
        </w:rPr>
        <w:t>Артур Шопенгауэр</w:t>
      </w:r>
      <w:proofErr w:type="gramStart"/>
      <w:r w:rsidR="00CB56DC" w:rsidRPr="00A12777">
        <w:rPr>
          <w:rFonts w:ascii="Times New Roman" w:hAnsi="Times New Roman" w:cs="Times New Roman"/>
          <w:sz w:val="28"/>
          <w:szCs w:val="28"/>
        </w:rPr>
        <w:t xml:space="preserve"> </w:t>
      </w:r>
      <w:r w:rsidR="003B429E" w:rsidRPr="00A12777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="003B429E" w:rsidRPr="00A12777">
        <w:rPr>
          <w:rFonts w:ascii="Times New Roman" w:hAnsi="Times New Roman" w:cs="Times New Roman"/>
          <w:sz w:val="28"/>
          <w:szCs w:val="28"/>
        </w:rPr>
        <w:t xml:space="preserve"> «Мир как воля и представление». Основные идеи. </w:t>
      </w:r>
    </w:p>
    <w:p w:rsidR="00651AE5" w:rsidRPr="00A12777" w:rsidRDefault="006F70E9" w:rsidP="00A12777">
      <w:pPr>
        <w:pStyle w:val="a3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B429E" w:rsidRPr="00A12777">
        <w:rPr>
          <w:rFonts w:ascii="Times New Roman" w:hAnsi="Times New Roman" w:cs="Times New Roman"/>
          <w:sz w:val="28"/>
          <w:szCs w:val="28"/>
        </w:rPr>
        <w:t>Джеймс У. «Что такое прагматизм?». Основные идеи.</w:t>
      </w:r>
    </w:p>
    <w:p w:rsidR="00CB56DC" w:rsidRPr="00A12777" w:rsidRDefault="006F70E9" w:rsidP="00A12777">
      <w:pPr>
        <w:pStyle w:val="a3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B56DC" w:rsidRPr="00A12777">
        <w:rPr>
          <w:rFonts w:ascii="Times New Roman" w:hAnsi="Times New Roman" w:cs="Times New Roman"/>
          <w:sz w:val="28"/>
          <w:szCs w:val="28"/>
        </w:rPr>
        <w:t>Мартин Хайдеггер. Основные идеи.</w:t>
      </w:r>
    </w:p>
    <w:p w:rsidR="00651AE5" w:rsidRPr="00A12777" w:rsidRDefault="00C66B20" w:rsidP="00A12777">
      <w:pPr>
        <w:pStyle w:val="a3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Альберт Камю. </w:t>
      </w:r>
      <w:r w:rsidR="003B429E" w:rsidRPr="00A12777">
        <w:rPr>
          <w:rFonts w:ascii="Times New Roman" w:hAnsi="Times New Roman" w:cs="Times New Roman"/>
          <w:sz w:val="28"/>
          <w:szCs w:val="28"/>
        </w:rPr>
        <w:t xml:space="preserve"> «Миф о Сизифе». Основные идеи. </w:t>
      </w:r>
    </w:p>
    <w:p w:rsidR="00C66B20" w:rsidRDefault="00C66B20" w:rsidP="00A12777">
      <w:pPr>
        <w:pStyle w:val="a3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Жан Поль Сартр</w:t>
      </w:r>
      <w:r w:rsidR="003B429E" w:rsidRPr="00A12777">
        <w:rPr>
          <w:rFonts w:ascii="Times New Roman" w:hAnsi="Times New Roman" w:cs="Times New Roman"/>
          <w:sz w:val="28"/>
          <w:szCs w:val="28"/>
        </w:rPr>
        <w:t xml:space="preserve"> «Экзистенциализм – э</w:t>
      </w:r>
      <w:r>
        <w:rPr>
          <w:rFonts w:ascii="Times New Roman" w:hAnsi="Times New Roman" w:cs="Times New Roman"/>
          <w:sz w:val="28"/>
          <w:szCs w:val="28"/>
        </w:rPr>
        <w:t>то гуманизм». Основные идеи.</w:t>
      </w:r>
    </w:p>
    <w:p w:rsidR="0058648F" w:rsidRPr="00A12777" w:rsidRDefault="00C66B20" w:rsidP="00A12777">
      <w:pPr>
        <w:pStyle w:val="a3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Зигмунд Фрейд</w:t>
      </w:r>
      <w:r w:rsidR="003B429E" w:rsidRPr="00A12777">
        <w:rPr>
          <w:rFonts w:ascii="Times New Roman" w:hAnsi="Times New Roman" w:cs="Times New Roman"/>
          <w:sz w:val="28"/>
          <w:szCs w:val="28"/>
        </w:rPr>
        <w:t xml:space="preserve"> «Психология </w:t>
      </w:r>
      <w:proofErr w:type="gramStart"/>
      <w:r w:rsidR="003B429E" w:rsidRPr="00A12777">
        <w:rPr>
          <w:rFonts w:ascii="Times New Roman" w:hAnsi="Times New Roman" w:cs="Times New Roman"/>
          <w:sz w:val="28"/>
          <w:szCs w:val="28"/>
        </w:rPr>
        <w:t>бессознательного</w:t>
      </w:r>
      <w:proofErr w:type="gramEnd"/>
      <w:r w:rsidR="003B429E" w:rsidRPr="00A12777">
        <w:rPr>
          <w:rFonts w:ascii="Times New Roman" w:hAnsi="Times New Roman" w:cs="Times New Roman"/>
          <w:sz w:val="28"/>
          <w:szCs w:val="28"/>
        </w:rPr>
        <w:t>». Основные идеи.</w:t>
      </w:r>
    </w:p>
    <w:p w:rsidR="00CB56DC" w:rsidRPr="00A12777" w:rsidRDefault="00C66B20" w:rsidP="00A12777">
      <w:pPr>
        <w:pStyle w:val="a3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66950" w:rsidRPr="00A12777">
        <w:rPr>
          <w:rFonts w:ascii="Times New Roman" w:hAnsi="Times New Roman" w:cs="Times New Roman"/>
          <w:sz w:val="28"/>
          <w:szCs w:val="28"/>
        </w:rPr>
        <w:t xml:space="preserve">Николай Эрнестович </w:t>
      </w:r>
      <w:r w:rsidR="00CB56DC" w:rsidRPr="00A12777">
        <w:rPr>
          <w:rFonts w:ascii="Times New Roman" w:hAnsi="Times New Roman" w:cs="Times New Roman"/>
          <w:sz w:val="28"/>
          <w:szCs w:val="28"/>
        </w:rPr>
        <w:t xml:space="preserve">Бауман, </w:t>
      </w:r>
      <w:r w:rsidR="00066950" w:rsidRPr="00A12777">
        <w:rPr>
          <w:rFonts w:ascii="Times New Roman" w:hAnsi="Times New Roman" w:cs="Times New Roman"/>
          <w:sz w:val="28"/>
          <w:szCs w:val="28"/>
        </w:rPr>
        <w:t xml:space="preserve">Жан </w:t>
      </w:r>
      <w:proofErr w:type="spellStart"/>
      <w:r w:rsidR="00CB56DC" w:rsidRPr="00A12777">
        <w:rPr>
          <w:rFonts w:ascii="Times New Roman" w:hAnsi="Times New Roman" w:cs="Times New Roman"/>
          <w:sz w:val="28"/>
          <w:szCs w:val="28"/>
        </w:rPr>
        <w:t>Бодрийяр</w:t>
      </w:r>
      <w:proofErr w:type="spellEnd"/>
      <w:r w:rsidR="00CB56DC" w:rsidRPr="00A12777">
        <w:rPr>
          <w:rFonts w:ascii="Times New Roman" w:hAnsi="Times New Roman" w:cs="Times New Roman"/>
          <w:sz w:val="28"/>
          <w:szCs w:val="28"/>
        </w:rPr>
        <w:t xml:space="preserve">, </w:t>
      </w:r>
      <w:r w:rsidR="00066950" w:rsidRPr="00A12777">
        <w:rPr>
          <w:rFonts w:ascii="Times New Roman" w:hAnsi="Times New Roman" w:cs="Times New Roman"/>
          <w:sz w:val="28"/>
          <w:szCs w:val="28"/>
        </w:rPr>
        <w:t xml:space="preserve"> Жан-</w:t>
      </w:r>
      <w:proofErr w:type="spellStart"/>
      <w:r w:rsidR="00066950" w:rsidRPr="00A12777">
        <w:rPr>
          <w:rFonts w:ascii="Times New Roman" w:hAnsi="Times New Roman" w:cs="Times New Roman"/>
          <w:sz w:val="28"/>
          <w:szCs w:val="28"/>
        </w:rPr>
        <w:t>Француа</w:t>
      </w:r>
      <w:proofErr w:type="spellEnd"/>
      <w:r w:rsidR="00066950" w:rsidRPr="00A127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B56DC" w:rsidRPr="00A12777">
        <w:rPr>
          <w:rFonts w:ascii="Times New Roman" w:hAnsi="Times New Roman" w:cs="Times New Roman"/>
          <w:sz w:val="28"/>
          <w:szCs w:val="28"/>
        </w:rPr>
        <w:t>Лиотар</w:t>
      </w:r>
      <w:proofErr w:type="spellEnd"/>
      <w:r w:rsidR="00CB56DC" w:rsidRPr="00A12777">
        <w:rPr>
          <w:rFonts w:ascii="Times New Roman" w:hAnsi="Times New Roman" w:cs="Times New Roman"/>
          <w:sz w:val="28"/>
          <w:szCs w:val="28"/>
        </w:rPr>
        <w:t>. Основные идеи.</w:t>
      </w:r>
    </w:p>
    <w:sectPr w:rsidR="00CB56DC" w:rsidRPr="00A127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391575"/>
    <w:multiLevelType w:val="hybridMultilevel"/>
    <w:tmpl w:val="AD842E8E"/>
    <w:lvl w:ilvl="0" w:tplc="526A0A9E">
      <w:start w:val="1"/>
      <w:numFmt w:val="decimal"/>
      <w:lvlText w:val="%1."/>
      <w:lvlJc w:val="left"/>
      <w:pPr>
        <w:ind w:left="43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</w:lvl>
    <w:lvl w:ilvl="3" w:tplc="0419000F" w:tentative="1">
      <w:start w:val="1"/>
      <w:numFmt w:val="decimal"/>
      <w:lvlText w:val="%4."/>
      <w:lvlJc w:val="left"/>
      <w:pPr>
        <w:ind w:left="2595" w:hanging="360"/>
      </w:p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</w:lvl>
    <w:lvl w:ilvl="6" w:tplc="0419000F" w:tentative="1">
      <w:start w:val="1"/>
      <w:numFmt w:val="decimal"/>
      <w:lvlText w:val="%7."/>
      <w:lvlJc w:val="left"/>
      <w:pPr>
        <w:ind w:left="4755" w:hanging="360"/>
      </w:p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1">
    <w:nsid w:val="0D786B72"/>
    <w:multiLevelType w:val="hybridMultilevel"/>
    <w:tmpl w:val="38FC9A7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6AC6A2F"/>
    <w:multiLevelType w:val="hybridMultilevel"/>
    <w:tmpl w:val="23D85C3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CD30FFD"/>
    <w:multiLevelType w:val="hybridMultilevel"/>
    <w:tmpl w:val="18B8B06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5560F70"/>
    <w:multiLevelType w:val="hybridMultilevel"/>
    <w:tmpl w:val="BD2CDFF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B429E"/>
    <w:rsid w:val="00066950"/>
    <w:rsid w:val="00350C14"/>
    <w:rsid w:val="003B429E"/>
    <w:rsid w:val="00651AE5"/>
    <w:rsid w:val="006F70E9"/>
    <w:rsid w:val="00722EF4"/>
    <w:rsid w:val="00777F04"/>
    <w:rsid w:val="00A12777"/>
    <w:rsid w:val="00C01E88"/>
    <w:rsid w:val="00C557C7"/>
    <w:rsid w:val="00C573ED"/>
    <w:rsid w:val="00C66B20"/>
    <w:rsid w:val="00CB56DC"/>
    <w:rsid w:val="00E41CE4"/>
    <w:rsid w:val="00ED1BA3"/>
    <w:rsid w:val="00F07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D1BA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D1BA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3</Pages>
  <Words>679</Words>
  <Characters>3872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2020-04-20T06:42:00Z</dcterms:created>
  <dcterms:modified xsi:type="dcterms:W3CDTF">2020-04-20T09:51:00Z</dcterms:modified>
</cp:coreProperties>
</file>