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B1D23" w14:textId="77777777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2309A394" w14:textId="33A29AC8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 xml:space="preserve">Федеральное государственное </w:t>
      </w:r>
      <w:r w:rsidR="003C4CB5" w:rsidRPr="00D72593">
        <w:rPr>
          <w:color w:val="000000" w:themeColor="text1"/>
          <w:sz w:val="28"/>
          <w:szCs w:val="28"/>
        </w:rPr>
        <w:t>автономное</w:t>
      </w:r>
      <w:r w:rsidRPr="00D72593">
        <w:rPr>
          <w:color w:val="000000" w:themeColor="text1"/>
          <w:sz w:val="28"/>
          <w:szCs w:val="28"/>
        </w:rPr>
        <w:t xml:space="preserve"> образовательное учреждение высшего образования</w:t>
      </w:r>
    </w:p>
    <w:p w14:paraId="43D532C4" w14:textId="77777777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65096669" w14:textId="24513D42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Кафедра экономической математики, информатики и стати</w:t>
      </w:r>
      <w:r w:rsidR="0030270F">
        <w:rPr>
          <w:color w:val="000000" w:themeColor="text1"/>
          <w:sz w:val="28"/>
          <w:szCs w:val="28"/>
        </w:rPr>
        <w:t>сти</w:t>
      </w:r>
      <w:r w:rsidRPr="00D72593">
        <w:rPr>
          <w:color w:val="000000" w:themeColor="text1"/>
          <w:sz w:val="28"/>
          <w:szCs w:val="28"/>
        </w:rPr>
        <w:t>ки (ЭМИС)</w:t>
      </w:r>
    </w:p>
    <w:p w14:paraId="34AAC8D9" w14:textId="4FE21C35" w:rsidR="002A35C0" w:rsidRPr="006D18FB" w:rsidRDefault="006D18FB" w:rsidP="002A35C0">
      <w:pPr>
        <w:spacing w:before="430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АНАЛИЗ И СПЕЦИФИКАЦИЯ ТРЕБОВАНИЙ</w:t>
      </w:r>
    </w:p>
    <w:p w14:paraId="45688411" w14:textId="1274B836" w:rsidR="007B3DCC" w:rsidRPr="00D72593" w:rsidRDefault="007B3DCC" w:rsidP="007B3DCC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Отчёт по практической работе по дисциплине «</w:t>
      </w:r>
      <w:r w:rsidR="001B67F3">
        <w:rPr>
          <w:color w:val="000000" w:themeColor="text1"/>
          <w:sz w:val="28"/>
          <w:szCs w:val="28"/>
        </w:rPr>
        <w:t>Теория проектирования информационных систем</w:t>
      </w:r>
      <w:r w:rsidRPr="00D72593">
        <w:rPr>
          <w:color w:val="000000" w:themeColor="text1"/>
          <w:sz w:val="28"/>
          <w:szCs w:val="28"/>
        </w:rPr>
        <w:t>»</w:t>
      </w:r>
    </w:p>
    <w:p w14:paraId="6481AA84" w14:textId="28650987" w:rsidR="00081454" w:rsidRPr="00D72593" w:rsidRDefault="002A35C0" w:rsidP="00081454">
      <w:pPr>
        <w:spacing w:before="160"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 xml:space="preserve">Студент гр.594-2 </w:t>
      </w:r>
      <w:r w:rsidR="009563F6" w:rsidRPr="00D72593">
        <w:rPr>
          <w:color w:val="000000" w:themeColor="text1"/>
          <w:sz w:val="28"/>
          <w:szCs w:val="28"/>
        </w:rPr>
        <w:t>____</w:t>
      </w:r>
      <w:r w:rsidRPr="00D72593">
        <w:rPr>
          <w:color w:val="000000" w:themeColor="text1"/>
          <w:sz w:val="28"/>
          <w:szCs w:val="28"/>
        </w:rPr>
        <w:t>______</w:t>
      </w:r>
      <w:r w:rsidR="009563F6" w:rsidRPr="00D72593">
        <w:rPr>
          <w:color w:val="000000" w:themeColor="text1"/>
          <w:sz w:val="28"/>
          <w:szCs w:val="28"/>
        </w:rPr>
        <w:t>_</w:t>
      </w:r>
      <w:r w:rsidRPr="00D72593">
        <w:rPr>
          <w:color w:val="000000" w:themeColor="text1"/>
          <w:sz w:val="28"/>
          <w:szCs w:val="28"/>
        </w:rPr>
        <w:t> А. А. </w:t>
      </w:r>
      <w:proofErr w:type="spellStart"/>
      <w:r w:rsidRPr="00D72593">
        <w:rPr>
          <w:color w:val="000000" w:themeColor="text1"/>
          <w:sz w:val="28"/>
          <w:szCs w:val="28"/>
        </w:rPr>
        <w:t>Танцерев</w:t>
      </w:r>
      <w:proofErr w:type="spellEnd"/>
      <w:r w:rsidRPr="00D72593">
        <w:rPr>
          <w:color w:val="000000" w:themeColor="text1"/>
          <w:sz w:val="28"/>
          <w:szCs w:val="28"/>
        </w:rPr>
        <w:t xml:space="preserve"> “______”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>____________________202</w:t>
      </w:r>
      <w:r w:rsidR="001B67F3">
        <w:rPr>
          <w:color w:val="000000" w:themeColor="text1"/>
          <w:sz w:val="28"/>
          <w:szCs w:val="28"/>
        </w:rPr>
        <w:t>6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 xml:space="preserve">г.  </w:t>
      </w:r>
      <w:r w:rsidR="001B67F3">
        <w:rPr>
          <w:color w:val="000000" w:themeColor="text1"/>
          <w:sz w:val="28"/>
          <w:szCs w:val="28"/>
        </w:rPr>
        <w:t xml:space="preserve">Старший преподаватель каф. ЭМИС </w:t>
      </w:r>
    </w:p>
    <w:p w14:paraId="5D7772ED" w14:textId="4C97954B" w:rsidR="00081454" w:rsidRPr="00D72593" w:rsidRDefault="00081454" w:rsidP="00081454">
      <w:pPr>
        <w:spacing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 xml:space="preserve">______________ </w:t>
      </w:r>
      <w:r w:rsidR="001B67F3">
        <w:rPr>
          <w:color w:val="000000" w:themeColor="text1"/>
          <w:sz w:val="28"/>
          <w:szCs w:val="28"/>
        </w:rPr>
        <w:t>А</w:t>
      </w:r>
      <w:r w:rsidR="002B04D8">
        <w:rPr>
          <w:color w:val="000000" w:themeColor="text1"/>
          <w:sz w:val="28"/>
          <w:szCs w:val="28"/>
        </w:rPr>
        <w:t>. В.</w:t>
      </w:r>
      <w:r w:rsidR="001B67F3">
        <w:rPr>
          <w:color w:val="000000" w:themeColor="text1"/>
          <w:sz w:val="28"/>
          <w:szCs w:val="28"/>
        </w:rPr>
        <w:t xml:space="preserve"> Токарева</w:t>
      </w:r>
    </w:p>
    <w:p w14:paraId="4A80DA4B" w14:textId="3FD497EB" w:rsidR="00081454" w:rsidRPr="00D72593" w:rsidRDefault="00081454" w:rsidP="00081454">
      <w:pPr>
        <w:spacing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“______”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>____________________202</w:t>
      </w:r>
      <w:r w:rsidR="001B67F3">
        <w:rPr>
          <w:color w:val="000000" w:themeColor="text1"/>
          <w:sz w:val="28"/>
          <w:szCs w:val="28"/>
        </w:rPr>
        <w:t>6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 xml:space="preserve">г.  </w:t>
      </w:r>
    </w:p>
    <w:p w14:paraId="223C7CFB" w14:textId="5A1492AA" w:rsidR="002A35C0" w:rsidRPr="00D72593" w:rsidRDefault="002A35C0" w:rsidP="000315EE">
      <w:pPr>
        <w:spacing w:before="2400"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Томск 202</w:t>
      </w:r>
      <w:r w:rsidR="001B67F3">
        <w:rPr>
          <w:color w:val="000000" w:themeColor="text1"/>
          <w:sz w:val="28"/>
          <w:szCs w:val="28"/>
        </w:rPr>
        <w:t>6</w:t>
      </w:r>
    </w:p>
    <w:p w14:paraId="2E26E150" w14:textId="0878A3CD" w:rsidR="007E152E" w:rsidRPr="00D72593" w:rsidRDefault="001B67F3" w:rsidP="006C39CC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Практическая</w:t>
      </w:r>
      <w:r w:rsidR="007E152E" w:rsidRPr="00D72593">
        <w:rPr>
          <w:b/>
          <w:bCs/>
          <w:color w:val="000000" w:themeColor="text1"/>
          <w:sz w:val="28"/>
          <w:szCs w:val="28"/>
        </w:rPr>
        <w:t xml:space="preserve"> работа №</w:t>
      </w:r>
      <w:r w:rsidR="000315EE">
        <w:rPr>
          <w:b/>
          <w:bCs/>
          <w:color w:val="000000" w:themeColor="text1"/>
          <w:sz w:val="28"/>
          <w:szCs w:val="28"/>
        </w:rPr>
        <w:t>5</w:t>
      </w:r>
    </w:p>
    <w:p w14:paraId="0C59E443" w14:textId="66D79D0C" w:rsidR="00C9164B" w:rsidRDefault="00221F10" w:rsidP="00940EEB">
      <w:pPr>
        <w:tabs>
          <w:tab w:val="left" w:pos="426"/>
          <w:tab w:val="left" w:pos="851"/>
        </w:tabs>
        <w:spacing w:after="500"/>
        <w:jc w:val="center"/>
        <w:rPr>
          <w:b/>
          <w:bCs/>
          <w:color w:val="000000" w:themeColor="text1"/>
          <w:sz w:val="28"/>
          <w:szCs w:val="28"/>
        </w:rPr>
      </w:pPr>
      <w:r w:rsidRPr="00A868EA">
        <w:rPr>
          <w:b/>
          <w:bCs/>
          <w:color w:val="000000" w:themeColor="text1"/>
          <w:sz w:val="28"/>
          <w:szCs w:val="28"/>
        </w:rPr>
        <w:t>«</w:t>
      </w:r>
      <w:r w:rsidR="006D18FB">
        <w:rPr>
          <w:b/>
          <w:bCs/>
          <w:color w:val="000000" w:themeColor="text1"/>
          <w:sz w:val="28"/>
          <w:szCs w:val="28"/>
        </w:rPr>
        <w:t>Анализ и спецификация требований</w:t>
      </w:r>
      <w:r w:rsidRPr="00A868EA">
        <w:rPr>
          <w:b/>
          <w:bCs/>
          <w:color w:val="000000" w:themeColor="text1"/>
          <w:sz w:val="28"/>
          <w:szCs w:val="28"/>
        </w:rPr>
        <w:t>»</w:t>
      </w:r>
    </w:p>
    <w:p w14:paraId="4E2304C7" w14:textId="29D0C042" w:rsidR="002D1E8C" w:rsidRDefault="003B596A" w:rsidP="006D18FB">
      <w:pPr>
        <w:pStyle w:val="af4"/>
      </w:pPr>
      <w:r>
        <w:t>Образовательные системы направлены на создание и передачу знаний, их контроль, чтобы вырастить специалиста, который потратит всю свою жизнь, чтобы прокормить себя и государство! Бизнес-процессы в образовательной среде обычно делятся на операционные, вспомогательные и процессы управления, рассмотрим каждую соответственно:</w:t>
      </w:r>
    </w:p>
    <w:p w14:paraId="0893B107" w14:textId="50085DB9" w:rsidR="003B596A" w:rsidRDefault="000617C9" w:rsidP="000617C9">
      <w:pPr>
        <w:pStyle w:val="af4"/>
      </w:pPr>
      <w:r>
        <w:t xml:space="preserve">— преподавание дисциплин, </w:t>
      </w:r>
      <w:r w:rsidR="003B596A">
        <w:t>разработку и актуализацию образовательных программ, курсов и материалов</w:t>
      </w:r>
      <w:r>
        <w:t xml:space="preserve">, </w:t>
      </w:r>
      <w:r>
        <w:t>контролирование процесса обучения;</w:t>
      </w:r>
    </w:p>
    <w:p w14:paraId="436DC921" w14:textId="4169449F" w:rsidR="003B596A" w:rsidRPr="000617C9" w:rsidRDefault="003B596A" w:rsidP="006D18FB">
      <w:pPr>
        <w:pStyle w:val="af4"/>
      </w:pPr>
      <w:r>
        <w:t xml:space="preserve">— </w:t>
      </w:r>
      <w:r w:rsidR="000617C9">
        <w:t>р</w:t>
      </w:r>
      <w:r w:rsidR="000617C9" w:rsidRPr="000617C9">
        <w:t>абота учебных платформ (LMS), доступ к интернету</w:t>
      </w:r>
      <w:r w:rsidR="000617C9" w:rsidRPr="000617C9">
        <w:t xml:space="preserve">, </w:t>
      </w:r>
      <w:r w:rsidR="000315EE">
        <w:t>у</w:t>
      </w:r>
      <w:r w:rsidR="000617C9" w:rsidRPr="000617C9">
        <w:t>борка аудиторий, обслуживание зданий</w:t>
      </w:r>
      <w:r w:rsidR="000617C9">
        <w:t>;</w:t>
      </w:r>
    </w:p>
    <w:p w14:paraId="3772FC6B" w14:textId="4A0BC3F3" w:rsidR="003B596A" w:rsidRDefault="003B596A" w:rsidP="000617C9">
      <w:pPr>
        <w:pStyle w:val="af4"/>
      </w:pPr>
      <w:r>
        <w:t xml:space="preserve">— </w:t>
      </w:r>
      <w:r w:rsidR="000617C9" w:rsidRPr="000617C9">
        <w:t>м</w:t>
      </w:r>
      <w:r w:rsidR="000617C9" w:rsidRPr="000617C9">
        <w:t>ониторинг успеваемости, анализ отзывов студентов, аудит.</w:t>
      </w:r>
    </w:p>
    <w:p w14:paraId="40691BDE" w14:textId="48B51868" w:rsidR="000617C9" w:rsidRDefault="000617C9" w:rsidP="000617C9">
      <w:pPr>
        <w:pStyle w:val="af4"/>
      </w:pPr>
      <w:r>
        <w:t>Представим спецификацию образовательной информационной системы в таблице 1.</w:t>
      </w:r>
    </w:p>
    <w:p w14:paraId="66763734" w14:textId="6878F9B6" w:rsidR="000617C9" w:rsidRDefault="000617C9" w:rsidP="000315EE">
      <w:pPr>
        <w:pStyle w:val="af4"/>
        <w:spacing w:line="240" w:lineRule="auto"/>
        <w:ind w:firstLine="0"/>
      </w:pPr>
      <w:r>
        <w:t>Таблица 1 – Специфика образовательной информационной системы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93"/>
        <w:gridCol w:w="2254"/>
        <w:gridCol w:w="1541"/>
        <w:gridCol w:w="2515"/>
        <w:gridCol w:w="2042"/>
      </w:tblGrid>
      <w:tr w:rsidR="007C3153" w14:paraId="3441BFEB" w14:textId="77777777" w:rsidTr="007C3153">
        <w:tc>
          <w:tcPr>
            <w:tcW w:w="993" w:type="dxa"/>
          </w:tcPr>
          <w:p w14:paraId="6DAB6003" w14:textId="043AA3B0" w:rsidR="000617C9" w:rsidRPr="006657CC" w:rsidRDefault="006657CC" w:rsidP="006657CC">
            <w:pPr>
              <w:pStyle w:val="af4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6657CC">
              <w:rPr>
                <w:b/>
                <w:bCs/>
                <w:sz w:val="24"/>
                <w:szCs w:val="24"/>
                <w:lang w:val="en-US"/>
              </w:rPr>
              <w:t>ID</w:t>
            </w:r>
          </w:p>
        </w:tc>
        <w:tc>
          <w:tcPr>
            <w:tcW w:w="2254" w:type="dxa"/>
          </w:tcPr>
          <w:p w14:paraId="628F52D7" w14:textId="2CA86662" w:rsidR="000617C9" w:rsidRPr="006657CC" w:rsidRDefault="006657CC" w:rsidP="006657CC">
            <w:pPr>
              <w:pStyle w:val="af4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657CC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541" w:type="dxa"/>
          </w:tcPr>
          <w:p w14:paraId="2F69F6C5" w14:textId="69D95D57" w:rsidR="000617C9" w:rsidRPr="006657CC" w:rsidRDefault="006657CC" w:rsidP="006657CC">
            <w:pPr>
              <w:pStyle w:val="af4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657CC">
              <w:rPr>
                <w:b/>
                <w:bCs/>
                <w:sz w:val="24"/>
                <w:szCs w:val="24"/>
              </w:rPr>
              <w:t>Приоритет</w:t>
            </w:r>
          </w:p>
        </w:tc>
        <w:tc>
          <w:tcPr>
            <w:tcW w:w="2515" w:type="dxa"/>
          </w:tcPr>
          <w:p w14:paraId="0F2CB64A" w14:textId="3A4B7B03" w:rsidR="000617C9" w:rsidRPr="006657CC" w:rsidRDefault="006657CC" w:rsidP="006657CC">
            <w:pPr>
              <w:pStyle w:val="af4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657CC">
              <w:rPr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2042" w:type="dxa"/>
          </w:tcPr>
          <w:p w14:paraId="4159FCBD" w14:textId="7909E3C4" w:rsidR="000617C9" w:rsidRPr="006657CC" w:rsidRDefault="006657CC" w:rsidP="006657CC">
            <w:pPr>
              <w:pStyle w:val="af4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657CC">
              <w:rPr>
                <w:b/>
                <w:bCs/>
                <w:sz w:val="24"/>
                <w:szCs w:val="24"/>
              </w:rPr>
              <w:t>Источник</w:t>
            </w:r>
          </w:p>
        </w:tc>
      </w:tr>
      <w:tr w:rsidR="007C3153" w14:paraId="1FAC5C0A" w14:textId="77777777" w:rsidTr="007C3153">
        <w:tc>
          <w:tcPr>
            <w:tcW w:w="993" w:type="dxa"/>
          </w:tcPr>
          <w:p w14:paraId="596C6B5E" w14:textId="04105286" w:rsidR="000617C9" w:rsidRPr="006657CC" w:rsidRDefault="006657CC" w:rsidP="000617C9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6657CC">
              <w:rPr>
                <w:sz w:val="24"/>
                <w:szCs w:val="24"/>
                <w:lang w:val="en-US"/>
              </w:rPr>
              <w:t>FR-01</w:t>
            </w:r>
          </w:p>
        </w:tc>
        <w:tc>
          <w:tcPr>
            <w:tcW w:w="2254" w:type="dxa"/>
          </w:tcPr>
          <w:p w14:paraId="2F5FDC8D" w14:textId="17FE3C09" w:rsidR="000617C9" w:rsidRPr="006657CC" w:rsidRDefault="006657CC" w:rsidP="000617C9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Функциональные</w:t>
            </w:r>
          </w:p>
        </w:tc>
        <w:tc>
          <w:tcPr>
            <w:tcW w:w="1541" w:type="dxa"/>
          </w:tcPr>
          <w:p w14:paraId="0B9CDA2D" w14:textId="298A0347" w:rsidR="000617C9" w:rsidRPr="006657CC" w:rsidRDefault="006657CC" w:rsidP="000617C9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2515" w:type="dxa"/>
          </w:tcPr>
          <w:p w14:paraId="1B6AB8BB" w14:textId="65950B01" w:rsidR="000617C9" w:rsidRPr="007C3153" w:rsidRDefault="007C3153" w:rsidP="000617C9">
            <w:pPr>
              <w:pStyle w:val="af4"/>
              <w:ind w:firstLine="0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Система позволяет пользователям загружать</w:t>
            </w:r>
            <w:r w:rsidR="006657CC" w:rsidRPr="006657CC">
              <w:rPr>
                <w:color w:val="0A0A0A"/>
                <w:sz w:val="24"/>
                <w:szCs w:val="24"/>
                <w:shd w:val="clear" w:color="auto" w:fill="FFFFFF"/>
              </w:rPr>
              <w:t xml:space="preserve"> видео, PDF, тестов и интерактивных </w:t>
            </w:r>
            <w:proofErr w:type="spellStart"/>
            <w:r w:rsidR="006657CC" w:rsidRPr="006657CC">
              <w:rPr>
                <w:color w:val="0A0A0A"/>
                <w:sz w:val="24"/>
                <w:szCs w:val="24"/>
                <w:shd w:val="clear" w:color="auto" w:fill="FFFFFF"/>
              </w:rPr>
              <w:t>лонгридов</w:t>
            </w:r>
            <w:proofErr w:type="spellEnd"/>
            <w:r w:rsidR="006657CC" w:rsidRPr="006657CC">
              <w:rPr>
                <w:color w:val="0A0A0A"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2042" w:type="dxa"/>
          </w:tcPr>
          <w:p w14:paraId="683DA33D" w14:textId="474E92F0" w:rsidR="000617C9" w:rsidRPr="006657CC" w:rsidRDefault="000315EE" w:rsidP="000617C9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Бизнес-процесс</w:t>
            </w:r>
          </w:p>
        </w:tc>
      </w:tr>
      <w:tr w:rsidR="007C3153" w14:paraId="64D8C2ED" w14:textId="77777777" w:rsidTr="007C3153">
        <w:tc>
          <w:tcPr>
            <w:tcW w:w="993" w:type="dxa"/>
          </w:tcPr>
          <w:p w14:paraId="5A527357" w14:textId="4BE1B62B" w:rsidR="000617C9" w:rsidRPr="007C3153" w:rsidRDefault="006657CC" w:rsidP="000617C9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FR-0</w:t>
            </w:r>
            <w:r w:rsidR="007C3153">
              <w:rPr>
                <w:sz w:val="24"/>
                <w:szCs w:val="24"/>
              </w:rPr>
              <w:t>2</w:t>
            </w:r>
          </w:p>
        </w:tc>
        <w:tc>
          <w:tcPr>
            <w:tcW w:w="2254" w:type="dxa"/>
          </w:tcPr>
          <w:p w14:paraId="281FC618" w14:textId="77833C44" w:rsidR="000617C9" w:rsidRPr="006657CC" w:rsidRDefault="006657CC" w:rsidP="000617C9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Функциональные</w:t>
            </w:r>
          </w:p>
        </w:tc>
        <w:tc>
          <w:tcPr>
            <w:tcW w:w="1541" w:type="dxa"/>
          </w:tcPr>
          <w:p w14:paraId="65FF595D" w14:textId="6DD7DF1D" w:rsidR="000617C9" w:rsidRPr="006657CC" w:rsidRDefault="006657CC" w:rsidP="000617C9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2515" w:type="dxa"/>
          </w:tcPr>
          <w:p w14:paraId="10142C0A" w14:textId="53C5F78E" w:rsidR="000617C9" w:rsidRPr="006657CC" w:rsidRDefault="007C3153" w:rsidP="000617C9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Система должна з</w:t>
            </w:r>
            <w:r w:rsidR="006657CC" w:rsidRPr="006657CC">
              <w:rPr>
                <w:color w:val="0A0A0A"/>
                <w:sz w:val="24"/>
                <w:szCs w:val="24"/>
                <w:shd w:val="clear" w:color="auto" w:fill="FFFFFF"/>
              </w:rPr>
              <w:t>ачисл</w:t>
            </w:r>
            <w:r>
              <w:rPr>
                <w:color w:val="0A0A0A"/>
                <w:sz w:val="24"/>
                <w:szCs w:val="24"/>
                <w:shd w:val="clear" w:color="auto" w:fill="FFFFFF"/>
              </w:rPr>
              <w:t>ять</w:t>
            </w:r>
            <w:r w:rsidR="006657CC" w:rsidRPr="006657CC">
              <w:rPr>
                <w:color w:val="0A0A0A"/>
                <w:sz w:val="24"/>
                <w:szCs w:val="24"/>
                <w:shd w:val="clear" w:color="auto" w:fill="FFFFFF"/>
              </w:rPr>
              <w:t xml:space="preserve"> пользователей на курсы потоками или группами.</w:t>
            </w:r>
          </w:p>
        </w:tc>
        <w:tc>
          <w:tcPr>
            <w:tcW w:w="2042" w:type="dxa"/>
          </w:tcPr>
          <w:p w14:paraId="70EA3AA5" w14:textId="0C1420D3" w:rsidR="000617C9" w:rsidRPr="006657CC" w:rsidRDefault="000315EE" w:rsidP="000617C9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Бизнес-процесс</w:t>
            </w:r>
          </w:p>
        </w:tc>
      </w:tr>
      <w:tr w:rsidR="007C3153" w14:paraId="528A16B0" w14:textId="77777777" w:rsidTr="007C3153">
        <w:tc>
          <w:tcPr>
            <w:tcW w:w="993" w:type="dxa"/>
          </w:tcPr>
          <w:p w14:paraId="3E7A66C3" w14:textId="4FDE6548" w:rsidR="006657CC" w:rsidRPr="007C3153" w:rsidRDefault="006657CC" w:rsidP="000617C9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FR-0</w:t>
            </w:r>
            <w:r w:rsidR="007C3153">
              <w:rPr>
                <w:sz w:val="24"/>
                <w:szCs w:val="24"/>
              </w:rPr>
              <w:t>3</w:t>
            </w:r>
          </w:p>
        </w:tc>
        <w:tc>
          <w:tcPr>
            <w:tcW w:w="2254" w:type="dxa"/>
          </w:tcPr>
          <w:p w14:paraId="78C51822" w14:textId="00AC06F3" w:rsidR="006657CC" w:rsidRPr="006657CC" w:rsidRDefault="006657CC" w:rsidP="000617C9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Функциональные</w:t>
            </w:r>
          </w:p>
        </w:tc>
        <w:tc>
          <w:tcPr>
            <w:tcW w:w="1541" w:type="dxa"/>
          </w:tcPr>
          <w:p w14:paraId="3C3BD3A0" w14:textId="21968DCB" w:rsidR="006657CC" w:rsidRPr="006657CC" w:rsidRDefault="006657CC" w:rsidP="000617C9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2515" w:type="dxa"/>
          </w:tcPr>
          <w:p w14:paraId="5E3283F4" w14:textId="78C87FCE" w:rsidR="006657CC" w:rsidRPr="006657CC" w:rsidRDefault="007C3153" w:rsidP="000617C9">
            <w:pPr>
              <w:pStyle w:val="af4"/>
              <w:ind w:firstLine="0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Система позволяет в</w:t>
            </w:r>
            <w:r w:rsidR="006657CC" w:rsidRPr="006657CC">
              <w:rPr>
                <w:color w:val="0A0A0A"/>
                <w:sz w:val="24"/>
                <w:szCs w:val="24"/>
                <w:shd w:val="clear" w:color="auto" w:fill="FFFFFF"/>
              </w:rPr>
              <w:t>ыгру</w:t>
            </w:r>
            <w:r>
              <w:rPr>
                <w:color w:val="0A0A0A"/>
                <w:sz w:val="24"/>
                <w:szCs w:val="24"/>
                <w:shd w:val="clear" w:color="auto" w:fill="FFFFFF"/>
              </w:rPr>
              <w:t>жать</w:t>
            </w:r>
            <w:r w:rsidR="006657CC" w:rsidRPr="006657CC">
              <w:rPr>
                <w:color w:val="0A0A0A"/>
                <w:sz w:val="24"/>
                <w:szCs w:val="24"/>
                <w:shd w:val="clear" w:color="auto" w:fill="FFFFFF"/>
              </w:rPr>
              <w:t xml:space="preserve"> отчет</w:t>
            </w:r>
            <w:r>
              <w:rPr>
                <w:color w:val="0A0A0A"/>
                <w:sz w:val="24"/>
                <w:szCs w:val="24"/>
                <w:shd w:val="clear" w:color="auto" w:fill="FFFFFF"/>
              </w:rPr>
              <w:t>ы</w:t>
            </w:r>
            <w:r w:rsidR="006657CC" w:rsidRPr="006657CC">
              <w:rPr>
                <w:color w:val="0A0A0A"/>
                <w:sz w:val="24"/>
                <w:szCs w:val="24"/>
                <w:shd w:val="clear" w:color="auto" w:fill="FFFFFF"/>
              </w:rPr>
              <w:t xml:space="preserve"> по успеваемости, </w:t>
            </w:r>
            <w:r w:rsidR="006657CC" w:rsidRPr="006657CC">
              <w:rPr>
                <w:color w:val="0A0A0A"/>
                <w:sz w:val="24"/>
                <w:szCs w:val="24"/>
                <w:shd w:val="clear" w:color="auto" w:fill="FFFFFF"/>
              </w:rPr>
              <w:lastRenderedPageBreak/>
              <w:t>посещаемости и времени прохождения модулей.</w:t>
            </w:r>
          </w:p>
        </w:tc>
        <w:tc>
          <w:tcPr>
            <w:tcW w:w="2042" w:type="dxa"/>
          </w:tcPr>
          <w:p w14:paraId="52FD17E2" w14:textId="31817731" w:rsidR="006657CC" w:rsidRPr="006657CC" w:rsidRDefault="000315EE" w:rsidP="000617C9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Бизнес-процесс</w:t>
            </w:r>
          </w:p>
        </w:tc>
      </w:tr>
      <w:tr w:rsidR="007C3153" w:rsidRPr="006657CC" w14:paraId="46DFFB65" w14:textId="77777777" w:rsidTr="007C3153">
        <w:tc>
          <w:tcPr>
            <w:tcW w:w="993" w:type="dxa"/>
          </w:tcPr>
          <w:p w14:paraId="7345A03E" w14:textId="34DC1B50" w:rsidR="006657CC" w:rsidRPr="007C3153" w:rsidRDefault="006657CC" w:rsidP="000617C9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FR-0</w:t>
            </w:r>
            <w:r w:rsidR="007C3153">
              <w:rPr>
                <w:sz w:val="24"/>
                <w:szCs w:val="24"/>
              </w:rPr>
              <w:t>4</w:t>
            </w:r>
          </w:p>
        </w:tc>
        <w:tc>
          <w:tcPr>
            <w:tcW w:w="2254" w:type="dxa"/>
          </w:tcPr>
          <w:p w14:paraId="51216D0C" w14:textId="629350B2" w:rsidR="006657CC" w:rsidRPr="006657CC" w:rsidRDefault="006657CC" w:rsidP="000617C9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Функциональные</w:t>
            </w:r>
          </w:p>
        </w:tc>
        <w:tc>
          <w:tcPr>
            <w:tcW w:w="1541" w:type="dxa"/>
          </w:tcPr>
          <w:p w14:paraId="0A614F63" w14:textId="6D7AE992" w:rsidR="006657CC" w:rsidRPr="006657CC" w:rsidRDefault="000315EE" w:rsidP="000617C9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Низкий</w:t>
            </w:r>
          </w:p>
        </w:tc>
        <w:tc>
          <w:tcPr>
            <w:tcW w:w="2515" w:type="dxa"/>
          </w:tcPr>
          <w:p w14:paraId="522F3D44" w14:textId="5826FDDC" w:rsidR="006657CC" w:rsidRPr="006657CC" w:rsidRDefault="007C3153" w:rsidP="000617C9">
            <w:pPr>
              <w:pStyle w:val="af4"/>
              <w:ind w:firstLine="0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Система должна а</w:t>
            </w:r>
            <w:r w:rsidR="006657CC" w:rsidRPr="006657CC">
              <w:rPr>
                <w:color w:val="0A0A0A"/>
                <w:sz w:val="24"/>
                <w:szCs w:val="24"/>
                <w:shd w:val="clear" w:color="auto" w:fill="FFFFFF"/>
              </w:rPr>
              <w:t>втоматическ</w:t>
            </w:r>
            <w:r>
              <w:rPr>
                <w:color w:val="0A0A0A"/>
                <w:sz w:val="24"/>
                <w:szCs w:val="24"/>
                <w:shd w:val="clear" w:color="auto" w:fill="FFFFFF"/>
              </w:rPr>
              <w:t>и</w:t>
            </w:r>
            <w:r w:rsidR="006657CC" w:rsidRPr="006657CC">
              <w:rPr>
                <w:color w:val="0A0A0A"/>
                <w:sz w:val="24"/>
                <w:szCs w:val="24"/>
                <w:shd w:val="clear" w:color="auto" w:fill="FFFFFF"/>
              </w:rPr>
              <w:t xml:space="preserve"> генер</w:t>
            </w:r>
            <w:r>
              <w:rPr>
                <w:color w:val="0A0A0A"/>
                <w:sz w:val="24"/>
                <w:szCs w:val="24"/>
                <w:shd w:val="clear" w:color="auto" w:fill="FFFFFF"/>
              </w:rPr>
              <w:t>ировать</w:t>
            </w:r>
            <w:r w:rsidR="006657CC" w:rsidRPr="006657CC">
              <w:rPr>
                <w:color w:val="0A0A0A"/>
                <w:sz w:val="24"/>
                <w:szCs w:val="24"/>
                <w:shd w:val="clear" w:color="auto" w:fill="FFFFFF"/>
              </w:rPr>
              <w:t xml:space="preserve"> сертификатов, справок и договоров.</w:t>
            </w:r>
          </w:p>
        </w:tc>
        <w:tc>
          <w:tcPr>
            <w:tcW w:w="2042" w:type="dxa"/>
          </w:tcPr>
          <w:p w14:paraId="794E2B4C" w14:textId="025BF1DB" w:rsidR="006657CC" w:rsidRPr="006657CC" w:rsidRDefault="000315EE" w:rsidP="000617C9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Бизнес-процесс</w:t>
            </w:r>
          </w:p>
        </w:tc>
      </w:tr>
      <w:tr w:rsidR="007C3153" w14:paraId="21FB5FED" w14:textId="77777777" w:rsidTr="007C3153">
        <w:tc>
          <w:tcPr>
            <w:tcW w:w="993" w:type="dxa"/>
          </w:tcPr>
          <w:p w14:paraId="77D1C4EA" w14:textId="02DB44D4" w:rsidR="006657CC" w:rsidRPr="006657CC" w:rsidRDefault="006657CC" w:rsidP="000617C9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6657CC">
              <w:rPr>
                <w:sz w:val="24"/>
                <w:szCs w:val="24"/>
                <w:lang w:val="en-US"/>
              </w:rPr>
              <w:t>NFR-01</w:t>
            </w:r>
          </w:p>
        </w:tc>
        <w:tc>
          <w:tcPr>
            <w:tcW w:w="2254" w:type="dxa"/>
          </w:tcPr>
          <w:p w14:paraId="457C40B7" w14:textId="47EACED9" w:rsidR="006657CC" w:rsidRPr="006657CC" w:rsidRDefault="006657CC" w:rsidP="000617C9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Нефункциональные</w:t>
            </w:r>
          </w:p>
        </w:tc>
        <w:tc>
          <w:tcPr>
            <w:tcW w:w="1541" w:type="dxa"/>
          </w:tcPr>
          <w:p w14:paraId="4ACB8220" w14:textId="787CB194" w:rsidR="006657CC" w:rsidRPr="006657CC" w:rsidRDefault="000315EE" w:rsidP="000617C9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Высокий</w:t>
            </w:r>
          </w:p>
        </w:tc>
        <w:tc>
          <w:tcPr>
            <w:tcW w:w="2515" w:type="dxa"/>
          </w:tcPr>
          <w:p w14:paraId="7C4BD0B3" w14:textId="32056399" w:rsidR="006657CC" w:rsidRPr="006657CC" w:rsidRDefault="006657CC" w:rsidP="000617C9">
            <w:pPr>
              <w:pStyle w:val="af4"/>
              <w:ind w:firstLine="0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657CC">
              <w:rPr>
                <w:color w:val="0A0A0A"/>
                <w:sz w:val="24"/>
                <w:szCs w:val="24"/>
                <w:shd w:val="clear" w:color="auto" w:fill="FFFFFF"/>
              </w:rPr>
              <w:t>Работа системы</w:t>
            </w:r>
            <w:r w:rsidR="007C3153">
              <w:rPr>
                <w:color w:val="0A0A0A"/>
                <w:sz w:val="24"/>
                <w:szCs w:val="24"/>
                <w:shd w:val="clear" w:color="auto" w:fill="FFFFFF"/>
              </w:rPr>
              <w:t xml:space="preserve"> должна осуществляться</w:t>
            </w:r>
            <w:r w:rsidRPr="006657CC">
              <w:rPr>
                <w:color w:val="0A0A0A"/>
                <w:sz w:val="24"/>
                <w:szCs w:val="24"/>
                <w:shd w:val="clear" w:color="auto" w:fill="FFFFFF"/>
              </w:rPr>
              <w:t xml:space="preserve"> 24/7 (например, доступность не менее 99.9% времени).</w:t>
            </w:r>
          </w:p>
        </w:tc>
        <w:tc>
          <w:tcPr>
            <w:tcW w:w="2042" w:type="dxa"/>
          </w:tcPr>
          <w:p w14:paraId="03926362" w14:textId="2E6D9268" w:rsidR="006657CC" w:rsidRPr="006657CC" w:rsidRDefault="000315EE" w:rsidP="000617C9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ТЗ</w:t>
            </w:r>
          </w:p>
        </w:tc>
      </w:tr>
      <w:tr w:rsidR="007C3153" w14:paraId="0472E949" w14:textId="77777777" w:rsidTr="007C3153">
        <w:tc>
          <w:tcPr>
            <w:tcW w:w="993" w:type="dxa"/>
          </w:tcPr>
          <w:p w14:paraId="232355EA" w14:textId="2609E38A" w:rsidR="006657CC" w:rsidRPr="006657CC" w:rsidRDefault="006657CC" w:rsidP="006657CC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NFR-02</w:t>
            </w:r>
          </w:p>
        </w:tc>
        <w:tc>
          <w:tcPr>
            <w:tcW w:w="2254" w:type="dxa"/>
          </w:tcPr>
          <w:p w14:paraId="1DA3C914" w14:textId="5E842821" w:rsidR="006657CC" w:rsidRPr="006657CC" w:rsidRDefault="006657CC" w:rsidP="006657CC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Нефункциональные</w:t>
            </w:r>
          </w:p>
        </w:tc>
        <w:tc>
          <w:tcPr>
            <w:tcW w:w="1541" w:type="dxa"/>
          </w:tcPr>
          <w:p w14:paraId="2F65BA4A" w14:textId="5DD5DAF6" w:rsidR="006657CC" w:rsidRPr="006657CC" w:rsidRDefault="000315EE" w:rsidP="006657CC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Высокий</w:t>
            </w:r>
          </w:p>
        </w:tc>
        <w:tc>
          <w:tcPr>
            <w:tcW w:w="2515" w:type="dxa"/>
          </w:tcPr>
          <w:p w14:paraId="6CA8814C" w14:textId="2B724047" w:rsidR="006657CC" w:rsidRPr="006657CC" w:rsidRDefault="007C3153" w:rsidP="006657CC">
            <w:pPr>
              <w:pStyle w:val="af4"/>
              <w:ind w:firstLine="0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Система должна а</w:t>
            </w:r>
            <w:r w:rsidR="006657CC" w:rsidRPr="006657CC">
              <w:rPr>
                <w:color w:val="0A0A0A"/>
                <w:sz w:val="24"/>
                <w:szCs w:val="24"/>
                <w:shd w:val="clear" w:color="auto" w:fill="FFFFFF"/>
              </w:rPr>
              <w:t xml:space="preserve">втоматически </w:t>
            </w:r>
            <w:r>
              <w:rPr>
                <w:color w:val="0A0A0A"/>
                <w:sz w:val="24"/>
                <w:szCs w:val="24"/>
                <w:shd w:val="clear" w:color="auto" w:fill="FFFFFF"/>
              </w:rPr>
              <w:t>загружать ежедневно</w:t>
            </w:r>
            <w:r w:rsidR="006657CC" w:rsidRPr="006657CC">
              <w:rPr>
                <w:color w:val="0A0A0A"/>
                <w:sz w:val="24"/>
                <w:szCs w:val="24"/>
                <w:shd w:val="clear" w:color="auto" w:fill="FFFFFF"/>
              </w:rPr>
              <w:t xml:space="preserve"> данны</w:t>
            </w:r>
            <w:r>
              <w:rPr>
                <w:color w:val="0A0A0A"/>
                <w:sz w:val="24"/>
                <w:szCs w:val="24"/>
                <w:shd w:val="clear" w:color="auto" w:fill="FFFFFF"/>
              </w:rPr>
              <w:t>е в хранилище</w:t>
            </w:r>
            <w:r w:rsidR="006657CC" w:rsidRPr="006657CC">
              <w:rPr>
                <w:color w:val="0A0A0A"/>
                <w:sz w:val="24"/>
                <w:szCs w:val="24"/>
                <w:shd w:val="clear" w:color="auto" w:fill="FFFFFF"/>
              </w:rPr>
              <w:t xml:space="preserve"> для предотвращения потерь.</w:t>
            </w:r>
          </w:p>
        </w:tc>
        <w:tc>
          <w:tcPr>
            <w:tcW w:w="2042" w:type="dxa"/>
          </w:tcPr>
          <w:p w14:paraId="17752757" w14:textId="211E3FAD" w:rsidR="006657CC" w:rsidRPr="006657CC" w:rsidRDefault="000315EE" w:rsidP="006657CC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ТЗ</w:t>
            </w:r>
          </w:p>
        </w:tc>
      </w:tr>
      <w:tr w:rsidR="007C3153" w14:paraId="33F7A1B2" w14:textId="77777777" w:rsidTr="007C3153">
        <w:tc>
          <w:tcPr>
            <w:tcW w:w="993" w:type="dxa"/>
          </w:tcPr>
          <w:p w14:paraId="11D3333B" w14:textId="093CB3BB" w:rsidR="006657CC" w:rsidRPr="006657CC" w:rsidRDefault="006657CC" w:rsidP="006657CC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NFR-03</w:t>
            </w:r>
          </w:p>
        </w:tc>
        <w:tc>
          <w:tcPr>
            <w:tcW w:w="2254" w:type="dxa"/>
          </w:tcPr>
          <w:p w14:paraId="6E612457" w14:textId="3E578A76" w:rsidR="006657CC" w:rsidRPr="006657CC" w:rsidRDefault="006657CC" w:rsidP="006657CC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Нефункциональные</w:t>
            </w:r>
          </w:p>
        </w:tc>
        <w:tc>
          <w:tcPr>
            <w:tcW w:w="1541" w:type="dxa"/>
          </w:tcPr>
          <w:p w14:paraId="1FBC0981" w14:textId="02A1B00A" w:rsidR="006657CC" w:rsidRPr="006657CC" w:rsidRDefault="000315EE" w:rsidP="006657CC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2515" w:type="dxa"/>
          </w:tcPr>
          <w:p w14:paraId="0BC562EC" w14:textId="2AEA851F" w:rsidR="006657CC" w:rsidRPr="006657CC" w:rsidRDefault="007C3153" w:rsidP="006657CC">
            <w:pPr>
              <w:pStyle w:val="af4"/>
              <w:ind w:firstLine="0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Система должна иметь и</w:t>
            </w:r>
            <w:r w:rsidR="006657CC" w:rsidRPr="006657CC">
              <w:rPr>
                <w:color w:val="0A0A0A"/>
                <w:sz w:val="24"/>
                <w:szCs w:val="24"/>
                <w:shd w:val="clear" w:color="auto" w:fill="FFFFFF"/>
              </w:rPr>
              <w:t>нтерфейс понят</w:t>
            </w:r>
            <w:r>
              <w:rPr>
                <w:color w:val="0A0A0A"/>
                <w:sz w:val="24"/>
                <w:szCs w:val="24"/>
                <w:shd w:val="clear" w:color="auto" w:fill="FFFFFF"/>
              </w:rPr>
              <w:t>ный</w:t>
            </w:r>
            <w:r w:rsidR="006657CC" w:rsidRPr="006657CC">
              <w:rPr>
                <w:color w:val="0A0A0A"/>
                <w:sz w:val="24"/>
                <w:szCs w:val="24"/>
                <w:shd w:val="clear" w:color="auto" w:fill="FFFFFF"/>
              </w:rPr>
              <w:t xml:space="preserve"> пользователю без специального обучения.</w:t>
            </w:r>
          </w:p>
        </w:tc>
        <w:tc>
          <w:tcPr>
            <w:tcW w:w="2042" w:type="dxa"/>
          </w:tcPr>
          <w:p w14:paraId="2E70AF08" w14:textId="3EB9722D" w:rsidR="006657CC" w:rsidRPr="006657CC" w:rsidRDefault="000315EE" w:rsidP="006657CC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</w:t>
            </w:r>
          </w:p>
        </w:tc>
      </w:tr>
      <w:tr w:rsidR="007C3153" w14:paraId="7DD56543" w14:textId="77777777" w:rsidTr="007C3153">
        <w:tc>
          <w:tcPr>
            <w:tcW w:w="993" w:type="dxa"/>
          </w:tcPr>
          <w:p w14:paraId="0D72C3AE" w14:textId="23FCF7EE" w:rsidR="006657CC" w:rsidRPr="006657CC" w:rsidRDefault="006657CC" w:rsidP="006657CC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NFR-04</w:t>
            </w:r>
          </w:p>
        </w:tc>
        <w:tc>
          <w:tcPr>
            <w:tcW w:w="2254" w:type="dxa"/>
          </w:tcPr>
          <w:p w14:paraId="06C9911A" w14:textId="41E3E8AA" w:rsidR="006657CC" w:rsidRPr="006657CC" w:rsidRDefault="006657CC" w:rsidP="006657CC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Нефункциональные</w:t>
            </w:r>
          </w:p>
        </w:tc>
        <w:tc>
          <w:tcPr>
            <w:tcW w:w="1541" w:type="dxa"/>
          </w:tcPr>
          <w:p w14:paraId="7DD05055" w14:textId="0CA7A7E6" w:rsidR="006657CC" w:rsidRPr="006657CC" w:rsidRDefault="000315EE" w:rsidP="006657CC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Высокий</w:t>
            </w:r>
          </w:p>
        </w:tc>
        <w:tc>
          <w:tcPr>
            <w:tcW w:w="2515" w:type="dxa"/>
          </w:tcPr>
          <w:p w14:paraId="3BA6CE6E" w14:textId="57A5BCCD" w:rsidR="006657CC" w:rsidRPr="006657CC" w:rsidRDefault="007C3153" w:rsidP="006657CC">
            <w:pPr>
              <w:pStyle w:val="af4"/>
              <w:ind w:firstLine="0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 xml:space="preserve">Система должна выполнять ФЗ-152 </w:t>
            </w:r>
            <w:r w:rsidRPr="007C3153">
              <w:rPr>
                <w:sz w:val="24"/>
                <w:szCs w:val="24"/>
              </w:rPr>
              <w:t>о конфиденциальности персональных данных</w:t>
            </w:r>
          </w:p>
        </w:tc>
        <w:tc>
          <w:tcPr>
            <w:tcW w:w="2042" w:type="dxa"/>
          </w:tcPr>
          <w:p w14:paraId="094A2E0D" w14:textId="76A1A1FF" w:rsidR="006657CC" w:rsidRPr="006657CC" w:rsidRDefault="000315EE" w:rsidP="006657CC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Законодательство</w:t>
            </w:r>
          </w:p>
        </w:tc>
      </w:tr>
      <w:tr w:rsidR="007C3153" w14:paraId="5F13C799" w14:textId="77777777" w:rsidTr="007C3153">
        <w:tc>
          <w:tcPr>
            <w:tcW w:w="993" w:type="dxa"/>
          </w:tcPr>
          <w:p w14:paraId="1C5A6FC7" w14:textId="0A5BD2B4" w:rsidR="007C3153" w:rsidRPr="007C3153" w:rsidRDefault="007C3153" w:rsidP="007C3153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N</w:t>
            </w:r>
            <w:r>
              <w:rPr>
                <w:sz w:val="24"/>
                <w:szCs w:val="24"/>
                <w:lang w:val="en-US"/>
              </w:rPr>
              <w:t>FR-0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2254" w:type="dxa"/>
          </w:tcPr>
          <w:p w14:paraId="547EDB04" w14:textId="4991DC80" w:rsidR="007C3153" w:rsidRDefault="007C3153" w:rsidP="007C3153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Неф</w:t>
            </w:r>
            <w:r>
              <w:rPr>
                <w:sz w:val="24"/>
                <w:szCs w:val="24"/>
              </w:rPr>
              <w:t>ункциональные</w:t>
            </w:r>
          </w:p>
        </w:tc>
        <w:tc>
          <w:tcPr>
            <w:tcW w:w="1541" w:type="dxa"/>
          </w:tcPr>
          <w:p w14:paraId="21A50B5C" w14:textId="09BC7AC7" w:rsidR="007C3153" w:rsidRDefault="007C3153" w:rsidP="007C3153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Высокий</w:t>
            </w:r>
          </w:p>
        </w:tc>
        <w:tc>
          <w:tcPr>
            <w:tcW w:w="2515" w:type="dxa"/>
          </w:tcPr>
          <w:p w14:paraId="53B19945" w14:textId="1EBEE6D5" w:rsidR="007C3153" w:rsidRPr="006657CC" w:rsidRDefault="007C3153" w:rsidP="007C3153">
            <w:pPr>
              <w:pStyle w:val="af4"/>
              <w:ind w:firstLine="0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Система должна позволять р</w:t>
            </w:r>
            <w:r w:rsidRPr="006657CC">
              <w:rPr>
                <w:color w:val="0A0A0A"/>
                <w:sz w:val="24"/>
                <w:szCs w:val="24"/>
                <w:shd w:val="clear" w:color="auto" w:fill="FFFFFF"/>
              </w:rPr>
              <w:t>азгранич</w:t>
            </w:r>
            <w:r>
              <w:rPr>
                <w:color w:val="0A0A0A"/>
                <w:sz w:val="24"/>
                <w:szCs w:val="24"/>
                <w:shd w:val="clear" w:color="auto" w:fill="FFFFFF"/>
              </w:rPr>
              <w:t>ивать</w:t>
            </w:r>
            <w:r w:rsidRPr="006657CC">
              <w:rPr>
                <w:color w:val="0A0A0A"/>
                <w:sz w:val="24"/>
                <w:szCs w:val="24"/>
                <w:shd w:val="clear" w:color="auto" w:fill="FFFFFF"/>
              </w:rPr>
              <w:t xml:space="preserve"> прав</w:t>
            </w:r>
            <w:r>
              <w:rPr>
                <w:color w:val="0A0A0A"/>
                <w:sz w:val="24"/>
                <w:szCs w:val="24"/>
                <w:shd w:val="clear" w:color="auto" w:fill="FFFFFF"/>
              </w:rPr>
              <w:t>а</w:t>
            </w:r>
            <w:r w:rsidRPr="006657CC">
              <w:rPr>
                <w:color w:val="0A0A0A"/>
                <w:sz w:val="24"/>
                <w:szCs w:val="24"/>
                <w:shd w:val="clear" w:color="auto" w:fill="FFFFFF"/>
              </w:rPr>
              <w:t xml:space="preserve"> (студент, куратор, </w:t>
            </w:r>
            <w:r w:rsidRPr="006657CC">
              <w:rPr>
                <w:color w:val="0A0A0A"/>
                <w:sz w:val="24"/>
                <w:szCs w:val="24"/>
                <w:shd w:val="clear" w:color="auto" w:fill="FFFFFF"/>
              </w:rPr>
              <w:lastRenderedPageBreak/>
              <w:t>преподаватель, администратор, родитель).</w:t>
            </w:r>
          </w:p>
        </w:tc>
        <w:tc>
          <w:tcPr>
            <w:tcW w:w="2042" w:type="dxa"/>
          </w:tcPr>
          <w:p w14:paraId="5F51C587" w14:textId="1CAA383F" w:rsidR="007C3153" w:rsidRDefault="007C3153" w:rsidP="007C3153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Бизнес-процесс</w:t>
            </w:r>
          </w:p>
        </w:tc>
      </w:tr>
    </w:tbl>
    <w:p w14:paraId="0410A080" w14:textId="77777777" w:rsidR="000617C9" w:rsidRPr="006D18FB" w:rsidRDefault="000617C9" w:rsidP="000617C9">
      <w:pPr>
        <w:pStyle w:val="af4"/>
        <w:ind w:firstLine="0"/>
      </w:pPr>
    </w:p>
    <w:sectPr w:rsidR="000617C9" w:rsidRPr="006D18FB" w:rsidSect="007C5D08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2A1EDB" w14:textId="77777777" w:rsidR="00E86355" w:rsidRDefault="00E86355" w:rsidP="0036110A">
      <w:r>
        <w:separator/>
      </w:r>
    </w:p>
  </w:endnote>
  <w:endnote w:type="continuationSeparator" w:id="0">
    <w:p w14:paraId="522200B0" w14:textId="77777777" w:rsidR="00E86355" w:rsidRDefault="00E86355" w:rsidP="00361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1068388280"/>
      <w:docPartObj>
        <w:docPartGallery w:val="Page Numbers (Bottom of Page)"/>
        <w:docPartUnique/>
      </w:docPartObj>
    </w:sdtPr>
    <w:sdtEndPr/>
    <w:sdtContent>
      <w:p w14:paraId="5ECC8152" w14:textId="5C03FB95" w:rsidR="0036110A" w:rsidRPr="007C5D08" w:rsidRDefault="0036110A">
        <w:pPr>
          <w:pStyle w:val="ad"/>
          <w:jc w:val="center"/>
          <w:rPr>
            <w:sz w:val="28"/>
            <w:szCs w:val="28"/>
          </w:rPr>
        </w:pPr>
        <w:r w:rsidRPr="007C5D08">
          <w:rPr>
            <w:sz w:val="28"/>
            <w:szCs w:val="28"/>
          </w:rPr>
          <w:fldChar w:fldCharType="begin"/>
        </w:r>
        <w:r w:rsidRPr="007C5D08">
          <w:rPr>
            <w:sz w:val="28"/>
            <w:szCs w:val="28"/>
          </w:rPr>
          <w:instrText>PAGE   \* MERGEFORMAT</w:instrText>
        </w:r>
        <w:r w:rsidRPr="007C5D08">
          <w:rPr>
            <w:sz w:val="28"/>
            <w:szCs w:val="28"/>
          </w:rPr>
          <w:fldChar w:fldCharType="separate"/>
        </w:r>
        <w:r w:rsidRPr="007C5D08">
          <w:rPr>
            <w:sz w:val="28"/>
            <w:szCs w:val="28"/>
          </w:rPr>
          <w:t>2</w:t>
        </w:r>
        <w:r w:rsidRPr="007C5D08">
          <w:rPr>
            <w:sz w:val="28"/>
            <w:szCs w:val="28"/>
          </w:rPr>
          <w:fldChar w:fldCharType="end"/>
        </w:r>
      </w:p>
    </w:sdtContent>
  </w:sdt>
  <w:p w14:paraId="29BCB743" w14:textId="77777777" w:rsidR="0036110A" w:rsidRDefault="0036110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ACD9A" w14:textId="77777777" w:rsidR="00E86355" w:rsidRDefault="00E86355" w:rsidP="0036110A">
      <w:r>
        <w:separator/>
      </w:r>
    </w:p>
  </w:footnote>
  <w:footnote w:type="continuationSeparator" w:id="0">
    <w:p w14:paraId="7DBC6415" w14:textId="77777777" w:rsidR="00E86355" w:rsidRDefault="00E86355" w:rsidP="003611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A3988"/>
    <w:multiLevelType w:val="multilevel"/>
    <w:tmpl w:val="C074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63FD8"/>
    <w:multiLevelType w:val="hybridMultilevel"/>
    <w:tmpl w:val="57D640E8"/>
    <w:lvl w:ilvl="0" w:tplc="9758B16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BF2384"/>
    <w:multiLevelType w:val="multilevel"/>
    <w:tmpl w:val="70D64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380332"/>
    <w:multiLevelType w:val="hybridMultilevel"/>
    <w:tmpl w:val="BD920B34"/>
    <w:lvl w:ilvl="0" w:tplc="671287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AB83289"/>
    <w:multiLevelType w:val="multilevel"/>
    <w:tmpl w:val="BA20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E62A5"/>
    <w:multiLevelType w:val="multilevel"/>
    <w:tmpl w:val="34308D52"/>
    <w:lvl w:ilvl="0">
      <w:start w:val="1"/>
      <w:numFmt w:val="decimal"/>
      <w:lvlText w:val="%1."/>
      <w:lvlJc w:val="left"/>
      <w:pPr>
        <w:ind w:left="3560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45" w:hanging="4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794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44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02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56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1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6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18" w:hanging="420"/>
      </w:pPr>
      <w:rPr>
        <w:rFonts w:hint="default"/>
        <w:lang w:val="ru-RU" w:eastAsia="en-US" w:bidi="ar-SA"/>
      </w:rPr>
    </w:lvl>
  </w:abstractNum>
  <w:abstractNum w:abstractNumId="6" w15:restartNumberingAfterBreak="0">
    <w:nsid w:val="20547C63"/>
    <w:multiLevelType w:val="multilevel"/>
    <w:tmpl w:val="60D4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E2278"/>
    <w:multiLevelType w:val="hybridMultilevel"/>
    <w:tmpl w:val="619C3B7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777BCF"/>
    <w:multiLevelType w:val="multilevel"/>
    <w:tmpl w:val="EB049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926B13"/>
    <w:multiLevelType w:val="multilevel"/>
    <w:tmpl w:val="0DC0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7259A"/>
    <w:multiLevelType w:val="hybridMultilevel"/>
    <w:tmpl w:val="97923C60"/>
    <w:lvl w:ilvl="0" w:tplc="8474FF18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EE04C8E0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B374052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C06C92CE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71A89BE6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42D6A260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A8B484AC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30662E08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50625122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11" w15:restartNumberingAfterBreak="0">
    <w:nsid w:val="2EA362F9"/>
    <w:multiLevelType w:val="multilevel"/>
    <w:tmpl w:val="533C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D3290"/>
    <w:multiLevelType w:val="hybridMultilevel"/>
    <w:tmpl w:val="817AABEA"/>
    <w:lvl w:ilvl="0" w:tplc="F32223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CF53B40"/>
    <w:multiLevelType w:val="hybridMultilevel"/>
    <w:tmpl w:val="715691AE"/>
    <w:lvl w:ilvl="0" w:tplc="84228818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A043BAE"/>
    <w:multiLevelType w:val="multilevel"/>
    <w:tmpl w:val="6CEA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2194991"/>
    <w:multiLevelType w:val="hybridMultilevel"/>
    <w:tmpl w:val="05946A52"/>
    <w:lvl w:ilvl="0" w:tplc="D69CC3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27937E4"/>
    <w:multiLevelType w:val="hybridMultilevel"/>
    <w:tmpl w:val="398656B2"/>
    <w:lvl w:ilvl="0" w:tplc="0730F60E">
      <w:start w:val="1"/>
      <w:numFmt w:val="decimal"/>
      <w:lvlText w:val="%1."/>
      <w:lvlJc w:val="left"/>
      <w:pPr>
        <w:ind w:left="1069" w:hanging="360"/>
      </w:pPr>
      <w:rPr>
        <w:rFonts w:ascii="Arial" w:hAnsi="Arial" w:cs="Arial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41F68A6"/>
    <w:multiLevelType w:val="hybridMultilevel"/>
    <w:tmpl w:val="0A0A8D70"/>
    <w:lvl w:ilvl="0" w:tplc="9B6611B0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D8641438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01F452A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0C463ED0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0B680628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8258D692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3F5645D2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F9606040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EAB49366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18" w15:restartNumberingAfterBreak="0">
    <w:nsid w:val="67155F9E"/>
    <w:multiLevelType w:val="multilevel"/>
    <w:tmpl w:val="003A1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CF22AA"/>
    <w:multiLevelType w:val="hybridMultilevel"/>
    <w:tmpl w:val="1A220174"/>
    <w:lvl w:ilvl="0" w:tplc="4A0C1C7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A2A7890"/>
    <w:multiLevelType w:val="multilevel"/>
    <w:tmpl w:val="0058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17"/>
  </w:num>
  <w:num w:numId="4">
    <w:abstractNumId w:val="19"/>
  </w:num>
  <w:num w:numId="5">
    <w:abstractNumId w:val="6"/>
  </w:num>
  <w:num w:numId="6">
    <w:abstractNumId w:val="7"/>
  </w:num>
  <w:num w:numId="7">
    <w:abstractNumId w:val="1"/>
  </w:num>
  <w:num w:numId="8">
    <w:abstractNumId w:val="0"/>
  </w:num>
  <w:num w:numId="9">
    <w:abstractNumId w:val="16"/>
  </w:num>
  <w:num w:numId="10">
    <w:abstractNumId w:val="4"/>
  </w:num>
  <w:num w:numId="11">
    <w:abstractNumId w:val="9"/>
  </w:num>
  <w:num w:numId="12">
    <w:abstractNumId w:val="3"/>
  </w:num>
  <w:num w:numId="13">
    <w:abstractNumId w:val="15"/>
  </w:num>
  <w:num w:numId="14">
    <w:abstractNumId w:val="13"/>
  </w:num>
  <w:num w:numId="15">
    <w:abstractNumId w:val="18"/>
  </w:num>
  <w:num w:numId="16">
    <w:abstractNumId w:val="11"/>
  </w:num>
  <w:num w:numId="17">
    <w:abstractNumId w:val="14"/>
  </w:num>
  <w:num w:numId="18">
    <w:abstractNumId w:val="20"/>
  </w:num>
  <w:num w:numId="19">
    <w:abstractNumId w:val="2"/>
  </w:num>
  <w:num w:numId="20">
    <w:abstractNumId w:val="8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CA2"/>
    <w:rsid w:val="00014701"/>
    <w:rsid w:val="000315EE"/>
    <w:rsid w:val="00031C83"/>
    <w:rsid w:val="00037882"/>
    <w:rsid w:val="000439A8"/>
    <w:rsid w:val="000617C9"/>
    <w:rsid w:val="00081454"/>
    <w:rsid w:val="000D426B"/>
    <w:rsid w:val="000D4AA6"/>
    <w:rsid w:val="0013182E"/>
    <w:rsid w:val="00133278"/>
    <w:rsid w:val="0013387A"/>
    <w:rsid w:val="00142156"/>
    <w:rsid w:val="00150FB3"/>
    <w:rsid w:val="00153299"/>
    <w:rsid w:val="001860F1"/>
    <w:rsid w:val="0019079D"/>
    <w:rsid w:val="001937AC"/>
    <w:rsid w:val="00193CA2"/>
    <w:rsid w:val="001967A3"/>
    <w:rsid w:val="001B67F3"/>
    <w:rsid w:val="001C1B95"/>
    <w:rsid w:val="001D0FCC"/>
    <w:rsid w:val="002039E9"/>
    <w:rsid w:val="00221F10"/>
    <w:rsid w:val="00222CDB"/>
    <w:rsid w:val="002A35C0"/>
    <w:rsid w:val="002B04D8"/>
    <w:rsid w:val="002D195D"/>
    <w:rsid w:val="002D1E8C"/>
    <w:rsid w:val="002E443C"/>
    <w:rsid w:val="002F1881"/>
    <w:rsid w:val="002F274B"/>
    <w:rsid w:val="002F6A12"/>
    <w:rsid w:val="0030270F"/>
    <w:rsid w:val="00321F58"/>
    <w:rsid w:val="00325318"/>
    <w:rsid w:val="0036110A"/>
    <w:rsid w:val="00382420"/>
    <w:rsid w:val="003B596A"/>
    <w:rsid w:val="003C0290"/>
    <w:rsid w:val="003C4CB5"/>
    <w:rsid w:val="00400B0F"/>
    <w:rsid w:val="00417638"/>
    <w:rsid w:val="004607D2"/>
    <w:rsid w:val="004862E8"/>
    <w:rsid w:val="004938D7"/>
    <w:rsid w:val="004D0C29"/>
    <w:rsid w:val="004D24C3"/>
    <w:rsid w:val="004D6EC9"/>
    <w:rsid w:val="004E0743"/>
    <w:rsid w:val="00504BCB"/>
    <w:rsid w:val="0052653A"/>
    <w:rsid w:val="00553E87"/>
    <w:rsid w:val="00574276"/>
    <w:rsid w:val="00580FBA"/>
    <w:rsid w:val="005C3A5F"/>
    <w:rsid w:val="005E3D14"/>
    <w:rsid w:val="005F6E1E"/>
    <w:rsid w:val="00616318"/>
    <w:rsid w:val="0063419A"/>
    <w:rsid w:val="0064130F"/>
    <w:rsid w:val="006657CC"/>
    <w:rsid w:val="00677AAF"/>
    <w:rsid w:val="006B5511"/>
    <w:rsid w:val="006C005E"/>
    <w:rsid w:val="006C39CC"/>
    <w:rsid w:val="006C775A"/>
    <w:rsid w:val="006D18FB"/>
    <w:rsid w:val="006D2319"/>
    <w:rsid w:val="006D35ED"/>
    <w:rsid w:val="0073306F"/>
    <w:rsid w:val="00736797"/>
    <w:rsid w:val="00754717"/>
    <w:rsid w:val="0076751A"/>
    <w:rsid w:val="007A0C77"/>
    <w:rsid w:val="007A69DF"/>
    <w:rsid w:val="007B3DCC"/>
    <w:rsid w:val="007B5E43"/>
    <w:rsid w:val="007C3153"/>
    <w:rsid w:val="007C31D2"/>
    <w:rsid w:val="007C5D08"/>
    <w:rsid w:val="007D4D99"/>
    <w:rsid w:val="007E152E"/>
    <w:rsid w:val="00815F7D"/>
    <w:rsid w:val="00831C5B"/>
    <w:rsid w:val="008839B9"/>
    <w:rsid w:val="00896BF1"/>
    <w:rsid w:val="008B45E7"/>
    <w:rsid w:val="008E2898"/>
    <w:rsid w:val="008E5846"/>
    <w:rsid w:val="00916BB2"/>
    <w:rsid w:val="00931971"/>
    <w:rsid w:val="00940EEB"/>
    <w:rsid w:val="0094114E"/>
    <w:rsid w:val="00943BB5"/>
    <w:rsid w:val="009563F6"/>
    <w:rsid w:val="0096649D"/>
    <w:rsid w:val="00990F62"/>
    <w:rsid w:val="009E1864"/>
    <w:rsid w:val="00A04B1E"/>
    <w:rsid w:val="00A4400F"/>
    <w:rsid w:val="00A65F5D"/>
    <w:rsid w:val="00A67E2A"/>
    <w:rsid w:val="00A73F5E"/>
    <w:rsid w:val="00A868EA"/>
    <w:rsid w:val="00A91712"/>
    <w:rsid w:val="00AA0EAE"/>
    <w:rsid w:val="00AB107E"/>
    <w:rsid w:val="00AE18A7"/>
    <w:rsid w:val="00B13BC0"/>
    <w:rsid w:val="00B241F7"/>
    <w:rsid w:val="00B332E8"/>
    <w:rsid w:val="00B429BD"/>
    <w:rsid w:val="00B85B47"/>
    <w:rsid w:val="00BC386E"/>
    <w:rsid w:val="00BD38AB"/>
    <w:rsid w:val="00C034FD"/>
    <w:rsid w:val="00C22DE3"/>
    <w:rsid w:val="00C239A9"/>
    <w:rsid w:val="00C25AFB"/>
    <w:rsid w:val="00C4698B"/>
    <w:rsid w:val="00C54733"/>
    <w:rsid w:val="00C80CB1"/>
    <w:rsid w:val="00C91479"/>
    <w:rsid w:val="00C9164B"/>
    <w:rsid w:val="00CA61E8"/>
    <w:rsid w:val="00CA7979"/>
    <w:rsid w:val="00CD093F"/>
    <w:rsid w:val="00CE51C3"/>
    <w:rsid w:val="00D04C57"/>
    <w:rsid w:val="00D72593"/>
    <w:rsid w:val="00D771BC"/>
    <w:rsid w:val="00D80E72"/>
    <w:rsid w:val="00D94F61"/>
    <w:rsid w:val="00D96801"/>
    <w:rsid w:val="00DC2EDD"/>
    <w:rsid w:val="00E422E2"/>
    <w:rsid w:val="00E86355"/>
    <w:rsid w:val="00EA655D"/>
    <w:rsid w:val="00F2529C"/>
    <w:rsid w:val="00F71446"/>
    <w:rsid w:val="00F72CDF"/>
    <w:rsid w:val="00F86F15"/>
    <w:rsid w:val="00FA3A8F"/>
    <w:rsid w:val="00FB26B9"/>
    <w:rsid w:val="00FC1AE0"/>
    <w:rsid w:val="00FF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CF8A8"/>
  <w15:chartTrackingRefBased/>
  <w15:docId w15:val="{EA888A38-9C94-44B3-84F7-BC45F4257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77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6C005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221F10"/>
    <w:pPr>
      <w:ind w:left="900" w:hanging="241"/>
      <w:jc w:val="both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73306F"/>
    <w:pPr>
      <w:ind w:left="262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73306F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1"/>
    <w:qFormat/>
    <w:rsid w:val="0073306F"/>
    <w:pPr>
      <w:ind w:left="262" w:firstLine="707"/>
      <w:jc w:val="both"/>
    </w:pPr>
  </w:style>
  <w:style w:type="character" w:customStyle="1" w:styleId="20">
    <w:name w:val="Заголовок 2 Знак"/>
    <w:basedOn w:val="a0"/>
    <w:link w:val="2"/>
    <w:uiPriority w:val="9"/>
    <w:rsid w:val="00221F1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6">
    <w:name w:val="annotation reference"/>
    <w:basedOn w:val="a0"/>
    <w:uiPriority w:val="99"/>
    <w:semiHidden/>
    <w:unhideWhenUsed/>
    <w:rsid w:val="00A65F5D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A65F5D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A65F5D"/>
    <w:rPr>
      <w:rFonts w:ascii="Times New Roman" w:eastAsia="Times New Roman" w:hAnsi="Times New Roman" w:cs="Times New Roman"/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A65F5D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A65F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36110A"/>
    <w:rPr>
      <w:rFonts w:ascii="Times New Roman" w:eastAsia="Times New Roman" w:hAnsi="Times New Roman" w:cs="Times New Roman"/>
    </w:rPr>
  </w:style>
  <w:style w:type="paragraph" w:styleId="ad">
    <w:name w:val="footer"/>
    <w:basedOn w:val="a"/>
    <w:link w:val="ae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36110A"/>
    <w:rPr>
      <w:rFonts w:ascii="Times New Roman" w:eastAsia="Times New Roman" w:hAnsi="Times New Roman" w:cs="Times New Roman"/>
    </w:rPr>
  </w:style>
  <w:style w:type="character" w:styleId="af">
    <w:name w:val="Placeholder Text"/>
    <w:basedOn w:val="a0"/>
    <w:uiPriority w:val="99"/>
    <w:semiHidden/>
    <w:rsid w:val="00FC1AE0"/>
    <w:rPr>
      <w:color w:val="808080"/>
    </w:rPr>
  </w:style>
  <w:style w:type="paragraph" w:styleId="af0">
    <w:name w:val="Normal (Web)"/>
    <w:basedOn w:val="a"/>
    <w:uiPriority w:val="99"/>
    <w:unhideWhenUsed/>
    <w:rsid w:val="00F2529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1">
    <w:name w:val="Emphasis"/>
    <w:basedOn w:val="a0"/>
    <w:uiPriority w:val="20"/>
    <w:qFormat/>
    <w:rsid w:val="00F2529C"/>
    <w:rPr>
      <w:i/>
      <w:iCs/>
    </w:rPr>
  </w:style>
  <w:style w:type="character" w:styleId="af2">
    <w:name w:val="Strong"/>
    <w:basedOn w:val="a0"/>
    <w:uiPriority w:val="22"/>
    <w:qFormat/>
    <w:rsid w:val="006C005E"/>
    <w:rPr>
      <w:b/>
      <w:bCs/>
    </w:rPr>
  </w:style>
  <w:style w:type="paragraph" w:styleId="af3">
    <w:name w:val="No Spacing"/>
    <w:uiPriority w:val="1"/>
    <w:qFormat/>
    <w:rsid w:val="006C005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6C0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f4">
    <w:name w:val="ОС_ТУСУР"/>
    <w:basedOn w:val="a"/>
    <w:link w:val="af5"/>
    <w:qFormat/>
    <w:rsid w:val="007D4D99"/>
    <w:pPr>
      <w:spacing w:line="360" w:lineRule="auto"/>
      <w:ind w:firstLine="709"/>
      <w:jc w:val="both"/>
    </w:pPr>
    <w:rPr>
      <w:color w:val="000000" w:themeColor="text1"/>
      <w:sz w:val="28"/>
      <w:szCs w:val="28"/>
    </w:rPr>
  </w:style>
  <w:style w:type="character" w:customStyle="1" w:styleId="af5">
    <w:name w:val="ОС_ТУСУР Знак"/>
    <w:basedOn w:val="a0"/>
    <w:link w:val="af4"/>
    <w:rsid w:val="007D4D99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CE51C3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a"/>
    <w:rsid w:val="00B332E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table" w:styleId="af6">
    <w:name w:val="Table Grid"/>
    <w:basedOn w:val="a1"/>
    <w:uiPriority w:val="39"/>
    <w:rsid w:val="005265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Hyperlink"/>
    <w:basedOn w:val="a0"/>
    <w:uiPriority w:val="99"/>
    <w:semiHidden/>
    <w:unhideWhenUsed/>
    <w:rsid w:val="007A0C77"/>
    <w:rPr>
      <w:color w:val="0000FF"/>
      <w:u w:val="single"/>
    </w:rPr>
  </w:style>
  <w:style w:type="paragraph" w:customStyle="1" w:styleId="df3vjf">
    <w:name w:val="df3vjf"/>
    <w:basedOn w:val="a"/>
    <w:rsid w:val="0057427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t286pc">
    <w:name w:val="t286pc"/>
    <w:basedOn w:val="a0"/>
    <w:rsid w:val="00574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5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83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8B31D-2C0A-4CA0-A148-0FC435AA3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4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Student</cp:lastModifiedBy>
  <cp:revision>8</cp:revision>
  <cp:lastPrinted>2026-03-14T05:25:00Z</cp:lastPrinted>
  <dcterms:created xsi:type="dcterms:W3CDTF">2026-02-28T05:34:00Z</dcterms:created>
  <dcterms:modified xsi:type="dcterms:W3CDTF">2026-04-01T03:08:00Z</dcterms:modified>
</cp:coreProperties>
</file>