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DE3B98" w14:textId="77777777" w:rsidR="00A75FE4" w:rsidRPr="003404D1" w:rsidRDefault="00A75FE4" w:rsidP="00A75FE4">
      <w:pPr>
        <w:ind w:firstLine="0"/>
        <w:jc w:val="center"/>
        <w:rPr>
          <w:szCs w:val="28"/>
        </w:rPr>
      </w:pPr>
      <w:r w:rsidRPr="003404D1">
        <w:rPr>
          <w:szCs w:val="28"/>
        </w:rPr>
        <w:t>Министерство науки и высшего образования Российской Федерации</w:t>
      </w:r>
    </w:p>
    <w:p w14:paraId="2AA106EB" w14:textId="77777777" w:rsidR="00A75FE4" w:rsidRPr="003404D1" w:rsidRDefault="00A75FE4" w:rsidP="00A75FE4">
      <w:pPr>
        <w:ind w:firstLine="0"/>
        <w:jc w:val="center"/>
        <w:rPr>
          <w:szCs w:val="28"/>
        </w:rPr>
      </w:pPr>
      <w:r w:rsidRPr="003404D1">
        <w:rPr>
          <w:szCs w:val="28"/>
        </w:rPr>
        <w:t>Федеральное государственное автономное образовательное учреждение высшего образования</w:t>
      </w:r>
    </w:p>
    <w:p w14:paraId="7E9330E5" w14:textId="77777777" w:rsidR="00A75FE4" w:rsidRPr="003404D1" w:rsidRDefault="00A75FE4" w:rsidP="00A75FE4">
      <w:pPr>
        <w:ind w:firstLine="0"/>
        <w:jc w:val="center"/>
        <w:rPr>
          <w:szCs w:val="28"/>
        </w:rPr>
      </w:pPr>
      <w:r w:rsidRPr="003404D1">
        <w:rPr>
          <w:szCs w:val="28"/>
        </w:rPr>
        <w:t>ТОМСКИЙ ГОСУДАРСТВЕННЫЙ УНИВЕРСИТЕТ СИСТЕМ УПРАВЛЕНИЯ И РАДИОЭЛЕКТРОНИКИ (ТУСУР)</w:t>
      </w:r>
    </w:p>
    <w:p w14:paraId="6FC7C4FD" w14:textId="6F267F29" w:rsidR="00A75FE4" w:rsidRPr="003404D1" w:rsidRDefault="00A75FE4" w:rsidP="00A75FE4">
      <w:pPr>
        <w:ind w:firstLine="0"/>
        <w:jc w:val="center"/>
        <w:rPr>
          <w:szCs w:val="28"/>
        </w:rPr>
      </w:pPr>
      <w:r w:rsidRPr="003404D1">
        <w:rPr>
          <w:szCs w:val="28"/>
        </w:rPr>
        <w:t>Кафедра экономической математики, информатики и стати</w:t>
      </w:r>
      <w:r w:rsidR="00661365" w:rsidRPr="003404D1">
        <w:rPr>
          <w:szCs w:val="28"/>
        </w:rPr>
        <w:t>сти</w:t>
      </w:r>
      <w:r w:rsidRPr="003404D1">
        <w:rPr>
          <w:szCs w:val="28"/>
        </w:rPr>
        <w:t>ки (ЭМИС)</w:t>
      </w:r>
    </w:p>
    <w:p w14:paraId="5DDD0B3B" w14:textId="24248EB4" w:rsidR="00A75FE4" w:rsidRPr="003404D1" w:rsidRDefault="005A6BD2" w:rsidP="00A75FE4">
      <w:pPr>
        <w:spacing w:before="4300"/>
        <w:ind w:firstLine="0"/>
        <w:jc w:val="center"/>
        <w:rPr>
          <w:szCs w:val="28"/>
        </w:rPr>
      </w:pPr>
      <w:r w:rsidRPr="003404D1">
        <w:rPr>
          <w:szCs w:val="28"/>
          <w:shd w:val="clear" w:color="auto" w:fill="FFFFFF"/>
        </w:rPr>
        <w:t>РАССМОТРЕНИЕ МЕТОДИК СИСТЕМНОГО АНАЛИЗА</w:t>
      </w:r>
    </w:p>
    <w:p w14:paraId="0404B0E0" w14:textId="4E6323A3" w:rsidR="00A75FE4" w:rsidRPr="003404D1" w:rsidRDefault="00A75FE4" w:rsidP="00206FD5">
      <w:pPr>
        <w:ind w:firstLine="0"/>
        <w:jc w:val="center"/>
        <w:rPr>
          <w:szCs w:val="28"/>
        </w:rPr>
      </w:pPr>
      <w:r w:rsidRPr="003404D1">
        <w:rPr>
          <w:szCs w:val="28"/>
        </w:rPr>
        <w:t xml:space="preserve">Отчёт по </w:t>
      </w:r>
      <w:r w:rsidR="00206FD5" w:rsidRPr="003404D1">
        <w:rPr>
          <w:szCs w:val="28"/>
        </w:rPr>
        <w:t>практической</w:t>
      </w:r>
      <w:r w:rsidRPr="003404D1">
        <w:rPr>
          <w:szCs w:val="28"/>
        </w:rPr>
        <w:t xml:space="preserve"> работе по дисциплине </w:t>
      </w:r>
      <w:r w:rsidR="00206FD5" w:rsidRPr="003404D1">
        <w:rPr>
          <w:szCs w:val="28"/>
        </w:rPr>
        <w:t>«Теория систем и системный анализ</w:t>
      </w:r>
      <w:r w:rsidRPr="003404D1">
        <w:rPr>
          <w:szCs w:val="28"/>
        </w:rPr>
        <w:t>»</w:t>
      </w:r>
    </w:p>
    <w:p w14:paraId="43023E11" w14:textId="7948F8E6" w:rsidR="00A75FE4" w:rsidRPr="003404D1" w:rsidRDefault="0081180D" w:rsidP="00A75FE4">
      <w:pPr>
        <w:spacing w:before="160"/>
        <w:ind w:left="4536" w:firstLine="0"/>
        <w:rPr>
          <w:szCs w:val="28"/>
        </w:rPr>
      </w:pPr>
      <w:r w:rsidRPr="003404D1">
        <w:rPr>
          <w:noProof/>
          <w:szCs w:val="28"/>
        </w:rPr>
        <w:drawing>
          <wp:anchor distT="0" distB="0" distL="114300" distR="114300" simplePos="0" relativeHeight="251659264" behindDoc="0" locked="0" layoutInCell="1" allowOverlap="1" wp14:anchorId="5235A488" wp14:editId="1E6952B1">
            <wp:simplePos x="0" y="0"/>
            <wp:positionH relativeFrom="margin">
              <wp:posOffset>2786352</wp:posOffset>
            </wp:positionH>
            <wp:positionV relativeFrom="paragraph">
              <wp:posOffset>245910</wp:posOffset>
            </wp:positionV>
            <wp:extent cx="1329267" cy="747046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267" cy="747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5FE4" w:rsidRPr="003404D1">
        <w:rPr>
          <w:szCs w:val="28"/>
        </w:rPr>
        <w:t>Студент гр.594-2 ___________ А. А. Танцерев “__</w:t>
      </w:r>
      <w:r w:rsidR="00186344" w:rsidRPr="003404D1">
        <w:rPr>
          <w:szCs w:val="28"/>
        </w:rPr>
        <w:t>__</w:t>
      </w:r>
      <w:r w:rsidR="00A75FE4" w:rsidRPr="003404D1">
        <w:rPr>
          <w:szCs w:val="28"/>
        </w:rPr>
        <w:t>__”</w:t>
      </w:r>
      <w:r w:rsidR="00A75FE4" w:rsidRPr="003404D1">
        <w:rPr>
          <w:szCs w:val="28"/>
          <w:lang w:val="en-US"/>
        </w:rPr>
        <w:t> </w:t>
      </w:r>
      <w:r w:rsidR="00A75FE4" w:rsidRPr="003404D1">
        <w:rPr>
          <w:szCs w:val="28"/>
        </w:rPr>
        <w:t>_______</w:t>
      </w:r>
      <w:r w:rsidR="00186344" w:rsidRPr="003404D1">
        <w:rPr>
          <w:szCs w:val="28"/>
        </w:rPr>
        <w:t>___</w:t>
      </w:r>
      <w:r w:rsidR="00A75FE4" w:rsidRPr="003404D1">
        <w:rPr>
          <w:szCs w:val="28"/>
        </w:rPr>
        <w:t>___202</w:t>
      </w:r>
      <w:r w:rsidR="00206FD5" w:rsidRPr="003404D1">
        <w:rPr>
          <w:szCs w:val="28"/>
        </w:rPr>
        <w:t>6</w:t>
      </w:r>
      <w:r w:rsidR="00A75FE4" w:rsidRPr="003404D1">
        <w:rPr>
          <w:szCs w:val="28"/>
          <w:lang w:val="en-US"/>
        </w:rPr>
        <w:t> </w:t>
      </w:r>
      <w:r w:rsidR="00A75FE4" w:rsidRPr="003404D1">
        <w:rPr>
          <w:szCs w:val="28"/>
        </w:rPr>
        <w:t xml:space="preserve">г.  </w:t>
      </w:r>
      <w:r w:rsidR="00206FD5" w:rsidRPr="003404D1">
        <w:rPr>
          <w:szCs w:val="28"/>
        </w:rPr>
        <w:t>Старший преподаватель каф. ЭМИС</w:t>
      </w:r>
    </w:p>
    <w:p w14:paraId="4813F0F6" w14:textId="6AE9C745" w:rsidR="00A75FE4" w:rsidRPr="003404D1" w:rsidRDefault="00A75FE4" w:rsidP="00A75FE4">
      <w:pPr>
        <w:ind w:left="4536" w:firstLine="0"/>
        <w:rPr>
          <w:szCs w:val="28"/>
        </w:rPr>
      </w:pPr>
      <w:r w:rsidRPr="003404D1">
        <w:rPr>
          <w:szCs w:val="28"/>
        </w:rPr>
        <w:t xml:space="preserve">______________ </w:t>
      </w:r>
      <w:r w:rsidR="00206FD5" w:rsidRPr="003404D1">
        <w:rPr>
          <w:szCs w:val="28"/>
        </w:rPr>
        <w:t>А. В. Токарева</w:t>
      </w:r>
    </w:p>
    <w:p w14:paraId="733751C9" w14:textId="47A1BC46" w:rsidR="00A75FE4" w:rsidRPr="003404D1" w:rsidRDefault="00A75FE4" w:rsidP="00A75FE4">
      <w:pPr>
        <w:spacing w:after="500"/>
        <w:ind w:left="4536" w:firstLine="0"/>
        <w:rPr>
          <w:szCs w:val="28"/>
        </w:rPr>
      </w:pPr>
      <w:r w:rsidRPr="003404D1">
        <w:rPr>
          <w:szCs w:val="28"/>
        </w:rPr>
        <w:t>“______”</w:t>
      </w:r>
      <w:r w:rsidRPr="003404D1">
        <w:rPr>
          <w:szCs w:val="28"/>
          <w:lang w:val="en-US"/>
        </w:rPr>
        <w:t> </w:t>
      </w:r>
      <w:r w:rsidRPr="003404D1">
        <w:rPr>
          <w:szCs w:val="28"/>
        </w:rPr>
        <w:t>____________________202</w:t>
      </w:r>
      <w:r w:rsidR="00206FD5" w:rsidRPr="003404D1">
        <w:rPr>
          <w:szCs w:val="28"/>
        </w:rPr>
        <w:t>6</w:t>
      </w:r>
      <w:r w:rsidRPr="003404D1">
        <w:rPr>
          <w:szCs w:val="28"/>
          <w:lang w:val="en-US"/>
        </w:rPr>
        <w:t> </w:t>
      </w:r>
      <w:r w:rsidRPr="003404D1">
        <w:rPr>
          <w:szCs w:val="28"/>
        </w:rPr>
        <w:t xml:space="preserve">г. </w:t>
      </w:r>
    </w:p>
    <w:p w14:paraId="1B1CA953" w14:textId="77777777" w:rsidR="00A75FE4" w:rsidRPr="003404D1" w:rsidRDefault="00A75FE4" w:rsidP="00A75FE4">
      <w:pPr>
        <w:spacing w:after="500"/>
        <w:ind w:left="4536" w:firstLine="0"/>
        <w:rPr>
          <w:szCs w:val="28"/>
        </w:rPr>
      </w:pPr>
    </w:p>
    <w:p w14:paraId="7C300AFF" w14:textId="1E9B5A53" w:rsidR="00971E3F" w:rsidRPr="003404D1" w:rsidRDefault="00A75FE4" w:rsidP="00186344">
      <w:pPr>
        <w:spacing w:after="1600"/>
        <w:ind w:firstLine="0"/>
        <w:jc w:val="center"/>
        <w:rPr>
          <w:szCs w:val="28"/>
        </w:rPr>
      </w:pPr>
      <w:r w:rsidRPr="003404D1">
        <w:rPr>
          <w:szCs w:val="28"/>
        </w:rPr>
        <w:t>Томск 202</w:t>
      </w:r>
      <w:r w:rsidR="00186344" w:rsidRPr="003404D1">
        <w:rPr>
          <w:szCs w:val="28"/>
        </w:rPr>
        <w:t>6</w:t>
      </w:r>
    </w:p>
    <w:p w14:paraId="38E4E8C0" w14:textId="5E1AE32A" w:rsidR="00F51CD6" w:rsidRPr="003404D1" w:rsidRDefault="00206FD5" w:rsidP="002F564B">
      <w:pPr>
        <w:pStyle w:val="a0"/>
        <w:numPr>
          <w:ilvl w:val="0"/>
          <w:numId w:val="0"/>
        </w:numPr>
        <w:tabs>
          <w:tab w:val="clear" w:pos="1134"/>
          <w:tab w:val="left" w:pos="709"/>
        </w:tabs>
        <w:jc w:val="center"/>
        <w:rPr>
          <w:b/>
          <w:bCs/>
        </w:rPr>
      </w:pPr>
      <w:r w:rsidRPr="003404D1">
        <w:rPr>
          <w:b/>
          <w:bCs/>
        </w:rPr>
        <w:lastRenderedPageBreak/>
        <w:t>Практическ</w:t>
      </w:r>
      <w:r w:rsidR="00372BEC" w:rsidRPr="003404D1">
        <w:rPr>
          <w:b/>
          <w:bCs/>
        </w:rPr>
        <w:t>ая работа №</w:t>
      </w:r>
      <w:r w:rsidR="005A6BD2" w:rsidRPr="003404D1">
        <w:rPr>
          <w:b/>
          <w:bCs/>
        </w:rPr>
        <w:t>8</w:t>
      </w:r>
    </w:p>
    <w:p w14:paraId="766A1807" w14:textId="293969D5" w:rsidR="00372BEC" w:rsidRPr="003404D1" w:rsidRDefault="00372BEC" w:rsidP="002F564B">
      <w:pPr>
        <w:pStyle w:val="a0"/>
        <w:numPr>
          <w:ilvl w:val="0"/>
          <w:numId w:val="0"/>
        </w:numPr>
        <w:tabs>
          <w:tab w:val="clear" w:pos="1134"/>
          <w:tab w:val="left" w:pos="709"/>
        </w:tabs>
        <w:spacing w:after="300"/>
        <w:jc w:val="center"/>
        <w:rPr>
          <w:b/>
          <w:bCs/>
          <w:lang w:val="en-US"/>
        </w:rPr>
      </w:pPr>
      <w:r w:rsidRPr="003404D1">
        <w:rPr>
          <w:b/>
          <w:bCs/>
        </w:rPr>
        <w:t>«</w:t>
      </w:r>
      <w:r w:rsidR="005A6BD2" w:rsidRPr="003404D1">
        <w:rPr>
          <w:b/>
          <w:bCs/>
          <w:szCs w:val="28"/>
          <w:shd w:val="clear" w:color="auto" w:fill="FFFFFF"/>
        </w:rPr>
        <w:t>Рассмотрение методик системного анализа</w:t>
      </w:r>
      <w:r w:rsidRPr="003404D1">
        <w:rPr>
          <w:b/>
          <w:bCs/>
        </w:rPr>
        <w:t>»</w:t>
      </w:r>
    </w:p>
    <w:p w14:paraId="1A9DD431" w14:textId="16C2E716" w:rsidR="005A6BD2" w:rsidRPr="003404D1" w:rsidRDefault="005A6BD2" w:rsidP="005A6BD2">
      <w:pPr>
        <w:pStyle w:val="a0"/>
        <w:numPr>
          <w:ilvl w:val="0"/>
          <w:numId w:val="0"/>
        </w:numPr>
        <w:tabs>
          <w:tab w:val="clear" w:pos="1134"/>
          <w:tab w:val="left" w:pos="709"/>
        </w:tabs>
        <w:ind w:firstLine="709"/>
      </w:pPr>
      <w:r w:rsidRPr="003404D1">
        <w:t xml:space="preserve">Везде и всегда, со времён, начиная с восемнадцатого века, «Великое </w:t>
      </w:r>
      <w:proofErr w:type="spellStart"/>
      <w:r w:rsidRPr="003404D1">
        <w:t>пятикнижие</w:t>
      </w:r>
      <w:proofErr w:type="spellEnd"/>
      <w:r w:rsidRPr="003404D1">
        <w:t>» Достоевского было и является, а также будет являться важнейшей частью нашего мира, а каждого ******, коему не доведено было достаточного объема мозга, дабы восхищаться и превозносить творчество гения! Но, отошёл от темы, прошу простить, мы обязаны п</w:t>
      </w:r>
      <w:r w:rsidR="00013052">
        <w:t>ерей</w:t>
      </w:r>
      <w:r w:rsidRPr="003404D1">
        <w:t>ти к исполнению работы по дисциплине, следовательно</w:t>
      </w:r>
      <w:r w:rsidR="00013052">
        <w:t>,</w:t>
      </w:r>
      <w:r w:rsidRPr="003404D1">
        <w:t xml:space="preserve"> приступим к написанию и заполнению таблицы 1 – методик системного анализа.</w:t>
      </w:r>
    </w:p>
    <w:p w14:paraId="60B32350" w14:textId="6688BC8D" w:rsidR="005A6BD2" w:rsidRPr="003404D1" w:rsidRDefault="005A6BD2" w:rsidP="005A6BD2">
      <w:pPr>
        <w:pStyle w:val="a0"/>
        <w:numPr>
          <w:ilvl w:val="0"/>
          <w:numId w:val="0"/>
        </w:numPr>
        <w:tabs>
          <w:tab w:val="clear" w:pos="1134"/>
          <w:tab w:val="left" w:pos="709"/>
        </w:tabs>
        <w:spacing w:line="240" w:lineRule="auto"/>
      </w:pPr>
      <w:r w:rsidRPr="003404D1">
        <w:t>Таблица 1 – Методики системного анализа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757"/>
        <w:gridCol w:w="1775"/>
        <w:gridCol w:w="1695"/>
        <w:gridCol w:w="1895"/>
        <w:gridCol w:w="2223"/>
      </w:tblGrid>
      <w:tr w:rsidR="003404D1" w:rsidRPr="003404D1" w14:paraId="1EF24ADB" w14:textId="77777777" w:rsidTr="008C2E25">
        <w:tc>
          <w:tcPr>
            <w:tcW w:w="9345" w:type="dxa"/>
            <w:gridSpan w:val="5"/>
          </w:tcPr>
          <w:p w14:paraId="74CE0713" w14:textId="34D82D93" w:rsidR="005A6BD2" w:rsidRPr="003404D1" w:rsidRDefault="005A6BD2" w:rsidP="005A6BD2">
            <w:pPr>
              <w:pStyle w:val="a0"/>
              <w:numPr>
                <w:ilvl w:val="0"/>
                <w:numId w:val="0"/>
              </w:numPr>
              <w:tabs>
                <w:tab w:val="clear" w:pos="1134"/>
                <w:tab w:val="left" w:pos="709"/>
              </w:tabs>
              <w:spacing w:line="240" w:lineRule="auto"/>
              <w:jc w:val="center"/>
              <w:rPr>
                <w:rFonts w:ascii="Times New Roman" w:hAnsi="Times New Roman"/>
              </w:rPr>
            </w:pPr>
            <w:r w:rsidRPr="003404D1">
              <w:rPr>
                <w:rFonts w:ascii="Times New Roman" w:hAnsi="Times New Roman"/>
              </w:rPr>
              <w:t>Этапы методики системного анализа</w:t>
            </w:r>
          </w:p>
        </w:tc>
      </w:tr>
      <w:tr w:rsidR="003404D1" w:rsidRPr="003404D1" w14:paraId="335750A5" w14:textId="77777777" w:rsidTr="003404D1">
        <w:tc>
          <w:tcPr>
            <w:tcW w:w="1757" w:type="dxa"/>
          </w:tcPr>
          <w:p w14:paraId="502E7D36" w14:textId="4ED87BBC" w:rsidR="005A6BD2" w:rsidRPr="003404D1" w:rsidRDefault="005A6BD2" w:rsidP="005A6BD2">
            <w:pPr>
              <w:pStyle w:val="a0"/>
              <w:numPr>
                <w:ilvl w:val="0"/>
                <w:numId w:val="0"/>
              </w:numPr>
              <w:tabs>
                <w:tab w:val="clear" w:pos="1134"/>
                <w:tab w:val="left" w:pos="709"/>
              </w:tabs>
              <w:spacing w:line="240" w:lineRule="auto"/>
              <w:rPr>
                <w:rFonts w:ascii="Times New Roman" w:hAnsi="Times New Roman"/>
                <w:szCs w:val="28"/>
              </w:rPr>
            </w:pPr>
            <w:r w:rsidRPr="003404D1">
              <w:rPr>
                <w:rFonts w:ascii="Times New Roman" w:hAnsi="Times New Roman"/>
                <w:szCs w:val="28"/>
              </w:rPr>
              <w:t xml:space="preserve">По С. </w:t>
            </w:r>
            <w:proofErr w:type="spellStart"/>
            <w:r w:rsidRPr="003404D1">
              <w:rPr>
                <w:rFonts w:ascii="Times New Roman" w:hAnsi="Times New Roman"/>
                <w:szCs w:val="28"/>
              </w:rPr>
              <w:t>Оптнеру</w:t>
            </w:r>
            <w:proofErr w:type="spellEnd"/>
          </w:p>
        </w:tc>
        <w:tc>
          <w:tcPr>
            <w:tcW w:w="1775" w:type="dxa"/>
          </w:tcPr>
          <w:p w14:paraId="22866FAA" w14:textId="38F6FDC6" w:rsidR="005A6BD2" w:rsidRPr="003404D1" w:rsidRDefault="005A6BD2" w:rsidP="005A6BD2">
            <w:pPr>
              <w:pStyle w:val="a0"/>
              <w:numPr>
                <w:ilvl w:val="0"/>
                <w:numId w:val="0"/>
              </w:numPr>
              <w:tabs>
                <w:tab w:val="clear" w:pos="1134"/>
                <w:tab w:val="left" w:pos="709"/>
              </w:tabs>
              <w:spacing w:line="240" w:lineRule="auto"/>
              <w:rPr>
                <w:rFonts w:ascii="Times New Roman" w:hAnsi="Times New Roman"/>
                <w:szCs w:val="28"/>
              </w:rPr>
            </w:pPr>
            <w:r w:rsidRPr="003404D1">
              <w:rPr>
                <w:rFonts w:ascii="Times New Roman" w:hAnsi="Times New Roman"/>
                <w:szCs w:val="28"/>
              </w:rPr>
              <w:t xml:space="preserve">По Э. </w:t>
            </w:r>
            <w:proofErr w:type="spellStart"/>
            <w:r w:rsidRPr="003404D1">
              <w:rPr>
                <w:rFonts w:ascii="Times New Roman" w:hAnsi="Times New Roman"/>
                <w:szCs w:val="28"/>
              </w:rPr>
              <w:t>Квейду</w:t>
            </w:r>
            <w:proofErr w:type="spellEnd"/>
          </w:p>
        </w:tc>
        <w:tc>
          <w:tcPr>
            <w:tcW w:w="2133" w:type="dxa"/>
          </w:tcPr>
          <w:p w14:paraId="1A768794" w14:textId="7132E041" w:rsidR="005A6BD2" w:rsidRPr="003404D1" w:rsidRDefault="005A6BD2" w:rsidP="005A6BD2">
            <w:pPr>
              <w:pStyle w:val="a0"/>
              <w:numPr>
                <w:ilvl w:val="0"/>
                <w:numId w:val="0"/>
              </w:numPr>
              <w:tabs>
                <w:tab w:val="clear" w:pos="1134"/>
                <w:tab w:val="left" w:pos="709"/>
              </w:tabs>
              <w:spacing w:line="240" w:lineRule="auto"/>
              <w:rPr>
                <w:rFonts w:ascii="Times New Roman" w:hAnsi="Times New Roman"/>
                <w:szCs w:val="28"/>
              </w:rPr>
            </w:pPr>
            <w:r w:rsidRPr="003404D1">
              <w:rPr>
                <w:rFonts w:ascii="Times New Roman" w:hAnsi="Times New Roman"/>
                <w:szCs w:val="28"/>
              </w:rPr>
              <w:t>По С. Янгу</w:t>
            </w:r>
          </w:p>
        </w:tc>
        <w:tc>
          <w:tcPr>
            <w:tcW w:w="1457" w:type="dxa"/>
          </w:tcPr>
          <w:p w14:paraId="503C02CB" w14:textId="430A16F3" w:rsidR="005A6BD2" w:rsidRPr="003404D1" w:rsidRDefault="005A6BD2" w:rsidP="005A6BD2">
            <w:pPr>
              <w:pStyle w:val="a0"/>
              <w:numPr>
                <w:ilvl w:val="0"/>
                <w:numId w:val="0"/>
              </w:numPr>
              <w:tabs>
                <w:tab w:val="clear" w:pos="1134"/>
                <w:tab w:val="left" w:pos="709"/>
              </w:tabs>
              <w:spacing w:line="240" w:lineRule="auto"/>
              <w:rPr>
                <w:rFonts w:ascii="Times New Roman" w:hAnsi="Times New Roman"/>
                <w:szCs w:val="28"/>
              </w:rPr>
            </w:pPr>
            <w:r w:rsidRPr="003404D1">
              <w:rPr>
                <w:rFonts w:ascii="Times New Roman" w:hAnsi="Times New Roman"/>
                <w:szCs w:val="28"/>
              </w:rPr>
              <w:t xml:space="preserve">По Е.П. </w:t>
            </w:r>
            <w:proofErr w:type="spellStart"/>
            <w:r w:rsidRPr="003404D1">
              <w:rPr>
                <w:rFonts w:ascii="Times New Roman" w:hAnsi="Times New Roman"/>
                <w:szCs w:val="28"/>
              </w:rPr>
              <w:t>Голубкову</w:t>
            </w:r>
            <w:proofErr w:type="spellEnd"/>
          </w:p>
        </w:tc>
        <w:tc>
          <w:tcPr>
            <w:tcW w:w="2223" w:type="dxa"/>
          </w:tcPr>
          <w:p w14:paraId="29441145" w14:textId="67ADD913" w:rsidR="005A6BD2" w:rsidRPr="003404D1" w:rsidRDefault="005A6BD2" w:rsidP="005A6BD2">
            <w:pPr>
              <w:pStyle w:val="a0"/>
              <w:numPr>
                <w:ilvl w:val="0"/>
                <w:numId w:val="0"/>
              </w:numPr>
              <w:tabs>
                <w:tab w:val="clear" w:pos="1134"/>
                <w:tab w:val="left" w:pos="709"/>
              </w:tabs>
              <w:spacing w:line="240" w:lineRule="auto"/>
              <w:rPr>
                <w:rFonts w:ascii="Times New Roman" w:hAnsi="Times New Roman"/>
                <w:szCs w:val="28"/>
              </w:rPr>
            </w:pPr>
            <w:r w:rsidRPr="003404D1">
              <w:rPr>
                <w:rFonts w:ascii="Times New Roman" w:hAnsi="Times New Roman"/>
                <w:szCs w:val="28"/>
              </w:rPr>
              <w:t>По Ф.П. Тарасенко</w:t>
            </w:r>
          </w:p>
        </w:tc>
      </w:tr>
      <w:tr w:rsidR="003404D1" w:rsidRPr="003404D1" w14:paraId="2A1D4275" w14:textId="77777777" w:rsidTr="003404D1">
        <w:tc>
          <w:tcPr>
            <w:tcW w:w="1757" w:type="dxa"/>
            <w:vAlign w:val="center"/>
          </w:tcPr>
          <w:p w14:paraId="37BD95D8" w14:textId="15E2B6E3" w:rsidR="003404D1" w:rsidRPr="003404D1" w:rsidRDefault="003404D1" w:rsidP="003404D1">
            <w:pPr>
              <w:pStyle w:val="a0"/>
              <w:numPr>
                <w:ilvl w:val="0"/>
                <w:numId w:val="0"/>
              </w:numPr>
              <w:tabs>
                <w:tab w:val="clear" w:pos="1134"/>
                <w:tab w:val="left" w:pos="709"/>
              </w:tabs>
              <w:spacing w:line="240" w:lineRule="auto"/>
              <w:rPr>
                <w:rFonts w:ascii="Times New Roman" w:hAnsi="Times New Roman"/>
                <w:szCs w:val="28"/>
              </w:rPr>
            </w:pPr>
            <w:r w:rsidRPr="003404D1">
              <w:rPr>
                <w:rFonts w:ascii="Times New Roman" w:hAnsi="Times New Roman"/>
                <w:szCs w:val="28"/>
              </w:rPr>
              <w:t>Идентификация симптомов</w:t>
            </w:r>
          </w:p>
        </w:tc>
        <w:tc>
          <w:tcPr>
            <w:tcW w:w="1775" w:type="dxa"/>
            <w:vAlign w:val="center"/>
          </w:tcPr>
          <w:p w14:paraId="7F2A5961" w14:textId="358ECE99" w:rsidR="003404D1" w:rsidRPr="003404D1" w:rsidRDefault="003404D1" w:rsidP="003404D1">
            <w:pPr>
              <w:pStyle w:val="a0"/>
              <w:numPr>
                <w:ilvl w:val="0"/>
                <w:numId w:val="0"/>
              </w:numPr>
              <w:tabs>
                <w:tab w:val="clear" w:pos="1134"/>
                <w:tab w:val="left" w:pos="709"/>
              </w:tabs>
              <w:spacing w:line="240" w:lineRule="auto"/>
              <w:rPr>
                <w:rFonts w:ascii="Times New Roman" w:hAnsi="Times New Roman"/>
                <w:szCs w:val="28"/>
              </w:rPr>
            </w:pPr>
            <w:r w:rsidRPr="003404D1">
              <w:rPr>
                <w:rFonts w:ascii="Times New Roman" w:hAnsi="Times New Roman"/>
                <w:szCs w:val="28"/>
              </w:rPr>
              <w:t>Постановка задачи</w:t>
            </w:r>
          </w:p>
        </w:tc>
        <w:tc>
          <w:tcPr>
            <w:tcW w:w="2133" w:type="dxa"/>
            <w:vAlign w:val="center"/>
          </w:tcPr>
          <w:p w14:paraId="16B3DD3F" w14:textId="63056294" w:rsidR="003404D1" w:rsidRPr="003404D1" w:rsidRDefault="003404D1" w:rsidP="003404D1">
            <w:pPr>
              <w:pStyle w:val="a0"/>
              <w:numPr>
                <w:ilvl w:val="0"/>
                <w:numId w:val="0"/>
              </w:numPr>
              <w:tabs>
                <w:tab w:val="clear" w:pos="1134"/>
                <w:tab w:val="left" w:pos="709"/>
              </w:tabs>
              <w:spacing w:line="240" w:lineRule="auto"/>
              <w:rPr>
                <w:rFonts w:ascii="Times New Roman" w:hAnsi="Times New Roman"/>
                <w:szCs w:val="28"/>
              </w:rPr>
            </w:pPr>
            <w:r w:rsidRPr="003404D1">
              <w:rPr>
                <w:rFonts w:ascii="Times New Roman" w:hAnsi="Times New Roman"/>
                <w:szCs w:val="28"/>
              </w:rPr>
              <w:t>Определение целей организации</w:t>
            </w:r>
          </w:p>
        </w:tc>
        <w:tc>
          <w:tcPr>
            <w:tcW w:w="1457" w:type="dxa"/>
            <w:vAlign w:val="center"/>
          </w:tcPr>
          <w:p w14:paraId="0D3B68DF" w14:textId="590E164E" w:rsidR="003404D1" w:rsidRPr="003404D1" w:rsidRDefault="003404D1" w:rsidP="003404D1">
            <w:pPr>
              <w:pStyle w:val="a0"/>
              <w:numPr>
                <w:ilvl w:val="0"/>
                <w:numId w:val="0"/>
              </w:numPr>
              <w:tabs>
                <w:tab w:val="clear" w:pos="1134"/>
                <w:tab w:val="left" w:pos="709"/>
              </w:tabs>
              <w:spacing w:line="240" w:lineRule="auto"/>
              <w:rPr>
                <w:rFonts w:ascii="Times New Roman" w:hAnsi="Times New Roman"/>
                <w:szCs w:val="28"/>
              </w:rPr>
            </w:pPr>
            <w:r w:rsidRPr="003404D1">
              <w:rPr>
                <w:rFonts w:ascii="Times New Roman" w:hAnsi="Times New Roman"/>
                <w:szCs w:val="28"/>
              </w:rPr>
              <w:t>Постановка задачи</w:t>
            </w:r>
          </w:p>
        </w:tc>
        <w:tc>
          <w:tcPr>
            <w:tcW w:w="2223" w:type="dxa"/>
            <w:vAlign w:val="center"/>
          </w:tcPr>
          <w:p w14:paraId="3B32E238" w14:textId="687CC111" w:rsidR="003404D1" w:rsidRPr="003404D1" w:rsidRDefault="003404D1" w:rsidP="003404D1">
            <w:pPr>
              <w:pStyle w:val="a0"/>
              <w:numPr>
                <w:ilvl w:val="0"/>
                <w:numId w:val="0"/>
              </w:numPr>
              <w:tabs>
                <w:tab w:val="clear" w:pos="1134"/>
                <w:tab w:val="left" w:pos="709"/>
              </w:tabs>
              <w:spacing w:line="240" w:lineRule="auto"/>
              <w:rPr>
                <w:rFonts w:ascii="Times New Roman" w:hAnsi="Times New Roman"/>
                <w:szCs w:val="28"/>
              </w:rPr>
            </w:pPr>
            <w:r w:rsidRPr="003404D1">
              <w:rPr>
                <w:rFonts w:ascii="Times New Roman" w:hAnsi="Times New Roman"/>
              </w:rPr>
              <w:t>Фиксация проблемы</w:t>
            </w:r>
          </w:p>
        </w:tc>
      </w:tr>
      <w:tr w:rsidR="003404D1" w:rsidRPr="003404D1" w14:paraId="7740280A" w14:textId="77777777" w:rsidTr="003404D1">
        <w:tc>
          <w:tcPr>
            <w:tcW w:w="1757" w:type="dxa"/>
            <w:vAlign w:val="center"/>
          </w:tcPr>
          <w:p w14:paraId="3F8B3A40" w14:textId="08F764CD" w:rsidR="003404D1" w:rsidRPr="003404D1" w:rsidRDefault="003404D1" w:rsidP="003404D1">
            <w:pPr>
              <w:pStyle w:val="a0"/>
              <w:numPr>
                <w:ilvl w:val="0"/>
                <w:numId w:val="0"/>
              </w:numPr>
              <w:tabs>
                <w:tab w:val="clear" w:pos="1134"/>
                <w:tab w:val="left" w:pos="709"/>
              </w:tabs>
              <w:spacing w:line="240" w:lineRule="auto"/>
              <w:rPr>
                <w:rFonts w:ascii="Times New Roman" w:hAnsi="Times New Roman"/>
                <w:szCs w:val="28"/>
              </w:rPr>
            </w:pPr>
            <w:r w:rsidRPr="003404D1">
              <w:rPr>
                <w:rFonts w:ascii="Times New Roman" w:hAnsi="Times New Roman"/>
                <w:szCs w:val="28"/>
              </w:rPr>
              <w:t>Определение актуальности проблемы</w:t>
            </w:r>
          </w:p>
        </w:tc>
        <w:tc>
          <w:tcPr>
            <w:tcW w:w="1775" w:type="dxa"/>
            <w:vAlign w:val="center"/>
          </w:tcPr>
          <w:p w14:paraId="5B46887C" w14:textId="42989CE6" w:rsidR="003404D1" w:rsidRPr="003404D1" w:rsidRDefault="003404D1" w:rsidP="003404D1">
            <w:pPr>
              <w:pStyle w:val="a0"/>
              <w:numPr>
                <w:ilvl w:val="0"/>
                <w:numId w:val="0"/>
              </w:numPr>
              <w:tabs>
                <w:tab w:val="clear" w:pos="1134"/>
                <w:tab w:val="left" w:pos="709"/>
              </w:tabs>
              <w:spacing w:line="240" w:lineRule="auto"/>
              <w:rPr>
                <w:rFonts w:ascii="Times New Roman" w:hAnsi="Times New Roman"/>
                <w:szCs w:val="28"/>
              </w:rPr>
            </w:pPr>
            <w:r w:rsidRPr="003404D1">
              <w:rPr>
                <w:rFonts w:ascii="Times New Roman" w:hAnsi="Times New Roman"/>
                <w:szCs w:val="28"/>
              </w:rPr>
              <w:t>Выбор альтернативных путей решения задачи</w:t>
            </w:r>
          </w:p>
        </w:tc>
        <w:tc>
          <w:tcPr>
            <w:tcW w:w="2133" w:type="dxa"/>
            <w:vAlign w:val="center"/>
          </w:tcPr>
          <w:p w14:paraId="3BEED1B7" w14:textId="03EAD54B" w:rsidR="003404D1" w:rsidRPr="003404D1" w:rsidRDefault="003404D1" w:rsidP="003404D1">
            <w:pPr>
              <w:pStyle w:val="a0"/>
              <w:numPr>
                <w:ilvl w:val="0"/>
                <w:numId w:val="0"/>
              </w:numPr>
              <w:tabs>
                <w:tab w:val="clear" w:pos="1134"/>
                <w:tab w:val="left" w:pos="709"/>
              </w:tabs>
              <w:spacing w:line="240" w:lineRule="auto"/>
              <w:rPr>
                <w:rFonts w:ascii="Times New Roman" w:hAnsi="Times New Roman"/>
                <w:szCs w:val="28"/>
              </w:rPr>
            </w:pPr>
            <w:r w:rsidRPr="003404D1">
              <w:rPr>
                <w:rFonts w:ascii="Times New Roman" w:hAnsi="Times New Roman"/>
                <w:szCs w:val="28"/>
              </w:rPr>
              <w:t>Выявление проблем в процессе достижения этих целей</w:t>
            </w:r>
          </w:p>
        </w:tc>
        <w:tc>
          <w:tcPr>
            <w:tcW w:w="1457" w:type="dxa"/>
            <w:vAlign w:val="center"/>
          </w:tcPr>
          <w:p w14:paraId="53F03D0F" w14:textId="1657E7CD" w:rsidR="003404D1" w:rsidRPr="003404D1" w:rsidRDefault="003404D1" w:rsidP="003404D1">
            <w:pPr>
              <w:pStyle w:val="a0"/>
              <w:numPr>
                <w:ilvl w:val="0"/>
                <w:numId w:val="0"/>
              </w:numPr>
              <w:tabs>
                <w:tab w:val="clear" w:pos="1134"/>
                <w:tab w:val="left" w:pos="709"/>
              </w:tabs>
              <w:spacing w:line="240" w:lineRule="auto"/>
              <w:rPr>
                <w:rFonts w:ascii="Times New Roman" w:hAnsi="Times New Roman"/>
                <w:szCs w:val="28"/>
              </w:rPr>
            </w:pPr>
            <w:r w:rsidRPr="003404D1">
              <w:rPr>
                <w:rFonts w:ascii="Times New Roman" w:hAnsi="Times New Roman"/>
                <w:szCs w:val="28"/>
              </w:rPr>
              <w:t>Исследование</w:t>
            </w:r>
          </w:p>
        </w:tc>
        <w:tc>
          <w:tcPr>
            <w:tcW w:w="2223" w:type="dxa"/>
            <w:vAlign w:val="center"/>
          </w:tcPr>
          <w:p w14:paraId="426351A6" w14:textId="5CE95A3C" w:rsidR="003404D1" w:rsidRPr="003404D1" w:rsidRDefault="003404D1" w:rsidP="003404D1">
            <w:pPr>
              <w:pStyle w:val="a0"/>
              <w:numPr>
                <w:ilvl w:val="0"/>
                <w:numId w:val="0"/>
              </w:numPr>
              <w:tabs>
                <w:tab w:val="clear" w:pos="1134"/>
                <w:tab w:val="left" w:pos="709"/>
              </w:tabs>
              <w:spacing w:line="240" w:lineRule="auto"/>
              <w:rPr>
                <w:rFonts w:ascii="Times New Roman" w:hAnsi="Times New Roman"/>
                <w:szCs w:val="28"/>
              </w:rPr>
            </w:pPr>
            <w:r w:rsidRPr="003404D1">
              <w:rPr>
                <w:rFonts w:ascii="Times New Roman" w:hAnsi="Times New Roman"/>
              </w:rPr>
              <w:t>Диагностика проблемы</w:t>
            </w:r>
          </w:p>
        </w:tc>
      </w:tr>
      <w:tr w:rsidR="003404D1" w:rsidRPr="003404D1" w14:paraId="06EE356B" w14:textId="77777777" w:rsidTr="003404D1">
        <w:tc>
          <w:tcPr>
            <w:tcW w:w="1757" w:type="dxa"/>
            <w:vAlign w:val="center"/>
          </w:tcPr>
          <w:p w14:paraId="734D068F" w14:textId="15CA3246" w:rsidR="003404D1" w:rsidRPr="003404D1" w:rsidRDefault="003404D1" w:rsidP="003404D1">
            <w:pPr>
              <w:pStyle w:val="a0"/>
              <w:numPr>
                <w:ilvl w:val="0"/>
                <w:numId w:val="0"/>
              </w:numPr>
              <w:tabs>
                <w:tab w:val="clear" w:pos="1134"/>
                <w:tab w:val="left" w:pos="709"/>
              </w:tabs>
              <w:spacing w:line="240" w:lineRule="auto"/>
              <w:rPr>
                <w:rFonts w:ascii="Times New Roman" w:hAnsi="Times New Roman"/>
                <w:szCs w:val="28"/>
              </w:rPr>
            </w:pPr>
            <w:r w:rsidRPr="003404D1">
              <w:rPr>
                <w:rFonts w:ascii="Times New Roman" w:hAnsi="Times New Roman"/>
                <w:szCs w:val="28"/>
              </w:rPr>
              <w:t>Определение цели</w:t>
            </w:r>
          </w:p>
        </w:tc>
        <w:tc>
          <w:tcPr>
            <w:tcW w:w="1775" w:type="dxa"/>
            <w:vAlign w:val="center"/>
          </w:tcPr>
          <w:p w14:paraId="6D0190C3" w14:textId="73C7EACF" w:rsidR="003404D1" w:rsidRPr="003404D1" w:rsidRDefault="003404D1" w:rsidP="003404D1">
            <w:pPr>
              <w:pStyle w:val="a0"/>
              <w:numPr>
                <w:ilvl w:val="0"/>
                <w:numId w:val="0"/>
              </w:numPr>
              <w:tabs>
                <w:tab w:val="clear" w:pos="1134"/>
                <w:tab w:val="left" w:pos="709"/>
              </w:tabs>
              <w:spacing w:line="240" w:lineRule="auto"/>
              <w:rPr>
                <w:rFonts w:ascii="Times New Roman" w:hAnsi="Times New Roman"/>
                <w:szCs w:val="28"/>
              </w:rPr>
            </w:pPr>
            <w:r w:rsidRPr="003404D1">
              <w:rPr>
                <w:rFonts w:ascii="Times New Roman" w:hAnsi="Times New Roman"/>
                <w:szCs w:val="28"/>
              </w:rPr>
              <w:t>Исследование ресурсов, расходуемых на решение задачи</w:t>
            </w:r>
          </w:p>
        </w:tc>
        <w:tc>
          <w:tcPr>
            <w:tcW w:w="2133" w:type="dxa"/>
            <w:vAlign w:val="center"/>
          </w:tcPr>
          <w:p w14:paraId="701B6992" w14:textId="284F43DA" w:rsidR="003404D1" w:rsidRPr="003404D1" w:rsidRDefault="003404D1" w:rsidP="003404D1">
            <w:pPr>
              <w:pStyle w:val="a0"/>
              <w:numPr>
                <w:ilvl w:val="0"/>
                <w:numId w:val="0"/>
              </w:numPr>
              <w:tabs>
                <w:tab w:val="clear" w:pos="1134"/>
                <w:tab w:val="left" w:pos="709"/>
              </w:tabs>
              <w:spacing w:line="240" w:lineRule="auto"/>
              <w:rPr>
                <w:rFonts w:ascii="Times New Roman" w:hAnsi="Times New Roman"/>
                <w:szCs w:val="28"/>
              </w:rPr>
            </w:pPr>
            <w:r w:rsidRPr="003404D1">
              <w:rPr>
                <w:rFonts w:ascii="Times New Roman" w:hAnsi="Times New Roman"/>
                <w:szCs w:val="28"/>
              </w:rPr>
              <w:t>Исследование проблем и постановка диагноза</w:t>
            </w:r>
          </w:p>
        </w:tc>
        <w:tc>
          <w:tcPr>
            <w:tcW w:w="1457" w:type="dxa"/>
            <w:vAlign w:val="center"/>
          </w:tcPr>
          <w:p w14:paraId="66ADF30F" w14:textId="28F8D486" w:rsidR="003404D1" w:rsidRPr="003404D1" w:rsidRDefault="003404D1" w:rsidP="003404D1">
            <w:pPr>
              <w:pStyle w:val="a0"/>
              <w:numPr>
                <w:ilvl w:val="0"/>
                <w:numId w:val="0"/>
              </w:numPr>
              <w:tabs>
                <w:tab w:val="clear" w:pos="1134"/>
                <w:tab w:val="left" w:pos="709"/>
              </w:tabs>
              <w:spacing w:line="240" w:lineRule="auto"/>
              <w:rPr>
                <w:rFonts w:ascii="Times New Roman" w:hAnsi="Times New Roman"/>
                <w:szCs w:val="28"/>
              </w:rPr>
            </w:pPr>
            <w:r w:rsidRPr="003404D1">
              <w:rPr>
                <w:rFonts w:ascii="Times New Roman" w:hAnsi="Times New Roman"/>
                <w:szCs w:val="28"/>
              </w:rPr>
              <w:t>Анализ</w:t>
            </w:r>
          </w:p>
        </w:tc>
        <w:tc>
          <w:tcPr>
            <w:tcW w:w="2223" w:type="dxa"/>
            <w:vAlign w:val="center"/>
          </w:tcPr>
          <w:p w14:paraId="3A526B61" w14:textId="1329070D" w:rsidR="003404D1" w:rsidRPr="003404D1" w:rsidRDefault="003404D1" w:rsidP="003404D1">
            <w:pPr>
              <w:pStyle w:val="a0"/>
              <w:numPr>
                <w:ilvl w:val="0"/>
                <w:numId w:val="0"/>
              </w:numPr>
              <w:tabs>
                <w:tab w:val="clear" w:pos="1134"/>
                <w:tab w:val="left" w:pos="709"/>
              </w:tabs>
              <w:spacing w:line="240" w:lineRule="auto"/>
              <w:rPr>
                <w:rFonts w:ascii="Times New Roman" w:hAnsi="Times New Roman"/>
                <w:szCs w:val="28"/>
              </w:rPr>
            </w:pPr>
            <w:r w:rsidRPr="003404D1">
              <w:rPr>
                <w:rFonts w:ascii="Times New Roman" w:hAnsi="Times New Roman"/>
              </w:rPr>
              <w:t>Составление списка стейкхолдеров</w:t>
            </w:r>
          </w:p>
        </w:tc>
      </w:tr>
      <w:tr w:rsidR="003404D1" w:rsidRPr="003404D1" w14:paraId="7278E22B" w14:textId="77777777" w:rsidTr="003404D1">
        <w:tc>
          <w:tcPr>
            <w:tcW w:w="1757" w:type="dxa"/>
            <w:vAlign w:val="center"/>
          </w:tcPr>
          <w:p w14:paraId="7B8400CA" w14:textId="69B6683F" w:rsidR="003404D1" w:rsidRPr="003404D1" w:rsidRDefault="003404D1" w:rsidP="003404D1">
            <w:pPr>
              <w:pStyle w:val="a0"/>
              <w:numPr>
                <w:ilvl w:val="0"/>
                <w:numId w:val="0"/>
              </w:numPr>
              <w:tabs>
                <w:tab w:val="clear" w:pos="1134"/>
                <w:tab w:val="left" w:pos="709"/>
              </w:tabs>
              <w:spacing w:line="240" w:lineRule="auto"/>
              <w:rPr>
                <w:rFonts w:ascii="Times New Roman" w:hAnsi="Times New Roman"/>
                <w:szCs w:val="28"/>
              </w:rPr>
            </w:pPr>
            <w:r w:rsidRPr="003404D1">
              <w:rPr>
                <w:rFonts w:ascii="Times New Roman" w:hAnsi="Times New Roman"/>
                <w:szCs w:val="28"/>
              </w:rPr>
              <w:t>Вскрытие структуры системы и ее дефектных элементов</w:t>
            </w:r>
          </w:p>
        </w:tc>
        <w:tc>
          <w:tcPr>
            <w:tcW w:w="1775" w:type="dxa"/>
            <w:vAlign w:val="center"/>
          </w:tcPr>
          <w:p w14:paraId="121F4B0F" w14:textId="5787FD6F" w:rsidR="003404D1" w:rsidRPr="003404D1" w:rsidRDefault="003404D1" w:rsidP="003404D1">
            <w:pPr>
              <w:pStyle w:val="a0"/>
              <w:numPr>
                <w:ilvl w:val="0"/>
                <w:numId w:val="0"/>
              </w:numPr>
              <w:tabs>
                <w:tab w:val="clear" w:pos="1134"/>
                <w:tab w:val="left" w:pos="709"/>
              </w:tabs>
              <w:spacing w:line="240" w:lineRule="auto"/>
              <w:rPr>
                <w:rFonts w:ascii="Times New Roman" w:hAnsi="Times New Roman"/>
                <w:szCs w:val="28"/>
              </w:rPr>
            </w:pPr>
            <w:r w:rsidRPr="003404D1">
              <w:rPr>
                <w:rFonts w:ascii="Times New Roman" w:hAnsi="Times New Roman"/>
                <w:szCs w:val="28"/>
              </w:rPr>
              <w:t>Составление модели</w:t>
            </w:r>
          </w:p>
        </w:tc>
        <w:tc>
          <w:tcPr>
            <w:tcW w:w="2133" w:type="dxa"/>
            <w:vAlign w:val="center"/>
          </w:tcPr>
          <w:p w14:paraId="558F33B9" w14:textId="47D3ED9C" w:rsidR="003404D1" w:rsidRPr="003404D1" w:rsidRDefault="003404D1" w:rsidP="003404D1">
            <w:pPr>
              <w:pStyle w:val="a0"/>
              <w:numPr>
                <w:ilvl w:val="0"/>
                <w:numId w:val="0"/>
              </w:numPr>
              <w:tabs>
                <w:tab w:val="clear" w:pos="1134"/>
                <w:tab w:val="left" w:pos="709"/>
              </w:tabs>
              <w:spacing w:line="240" w:lineRule="auto"/>
              <w:rPr>
                <w:rFonts w:ascii="Times New Roman" w:hAnsi="Times New Roman"/>
                <w:szCs w:val="28"/>
              </w:rPr>
            </w:pPr>
            <w:r w:rsidRPr="003404D1">
              <w:rPr>
                <w:rFonts w:ascii="Times New Roman" w:hAnsi="Times New Roman"/>
                <w:szCs w:val="28"/>
              </w:rPr>
              <w:t>Поиск решения проблемы</w:t>
            </w:r>
          </w:p>
        </w:tc>
        <w:tc>
          <w:tcPr>
            <w:tcW w:w="1457" w:type="dxa"/>
            <w:vAlign w:val="center"/>
          </w:tcPr>
          <w:p w14:paraId="71C01FAA" w14:textId="3CB5BE8A" w:rsidR="003404D1" w:rsidRPr="003404D1" w:rsidRDefault="003404D1" w:rsidP="003404D1">
            <w:pPr>
              <w:pStyle w:val="a0"/>
              <w:numPr>
                <w:ilvl w:val="0"/>
                <w:numId w:val="0"/>
              </w:numPr>
              <w:tabs>
                <w:tab w:val="clear" w:pos="1134"/>
                <w:tab w:val="left" w:pos="709"/>
              </w:tabs>
              <w:spacing w:line="240" w:lineRule="auto"/>
              <w:rPr>
                <w:rFonts w:ascii="Times New Roman" w:hAnsi="Times New Roman"/>
                <w:szCs w:val="28"/>
              </w:rPr>
            </w:pPr>
            <w:r w:rsidRPr="003404D1">
              <w:rPr>
                <w:rFonts w:ascii="Times New Roman" w:hAnsi="Times New Roman"/>
                <w:szCs w:val="28"/>
              </w:rPr>
              <w:t>Предварительное суждение</w:t>
            </w:r>
          </w:p>
        </w:tc>
        <w:tc>
          <w:tcPr>
            <w:tcW w:w="2223" w:type="dxa"/>
            <w:vAlign w:val="center"/>
          </w:tcPr>
          <w:p w14:paraId="728BA654" w14:textId="2AA000DF" w:rsidR="003404D1" w:rsidRPr="003404D1" w:rsidRDefault="003404D1" w:rsidP="003404D1">
            <w:pPr>
              <w:pStyle w:val="a0"/>
              <w:numPr>
                <w:ilvl w:val="0"/>
                <w:numId w:val="0"/>
              </w:numPr>
              <w:tabs>
                <w:tab w:val="clear" w:pos="1134"/>
                <w:tab w:val="left" w:pos="709"/>
              </w:tabs>
              <w:spacing w:line="240" w:lineRule="auto"/>
              <w:rPr>
                <w:rFonts w:ascii="Times New Roman" w:hAnsi="Times New Roman"/>
                <w:szCs w:val="28"/>
              </w:rPr>
            </w:pPr>
            <w:r w:rsidRPr="003404D1">
              <w:rPr>
                <w:rFonts w:ascii="Times New Roman" w:hAnsi="Times New Roman"/>
              </w:rPr>
              <w:t>Выявление проблемного месива</w:t>
            </w:r>
          </w:p>
        </w:tc>
      </w:tr>
      <w:tr w:rsidR="003404D1" w:rsidRPr="003404D1" w14:paraId="7D547362" w14:textId="77777777" w:rsidTr="003404D1">
        <w:tc>
          <w:tcPr>
            <w:tcW w:w="1757" w:type="dxa"/>
            <w:vAlign w:val="center"/>
          </w:tcPr>
          <w:p w14:paraId="22897CFD" w14:textId="5671E04A" w:rsidR="003404D1" w:rsidRPr="003404D1" w:rsidRDefault="003404D1" w:rsidP="003404D1">
            <w:pPr>
              <w:pStyle w:val="a0"/>
              <w:numPr>
                <w:ilvl w:val="0"/>
                <w:numId w:val="0"/>
              </w:numPr>
              <w:tabs>
                <w:tab w:val="clear" w:pos="1134"/>
                <w:tab w:val="left" w:pos="709"/>
              </w:tabs>
              <w:spacing w:line="240" w:lineRule="auto"/>
              <w:rPr>
                <w:rFonts w:ascii="Times New Roman" w:hAnsi="Times New Roman"/>
                <w:szCs w:val="28"/>
              </w:rPr>
            </w:pPr>
            <w:r w:rsidRPr="003404D1">
              <w:rPr>
                <w:rFonts w:ascii="Times New Roman" w:hAnsi="Times New Roman"/>
                <w:szCs w:val="28"/>
              </w:rPr>
              <w:t>Определение структуры возможностей</w:t>
            </w:r>
          </w:p>
        </w:tc>
        <w:tc>
          <w:tcPr>
            <w:tcW w:w="1775" w:type="dxa"/>
            <w:vAlign w:val="center"/>
          </w:tcPr>
          <w:p w14:paraId="0F8CC902" w14:textId="17127D71" w:rsidR="003404D1" w:rsidRPr="003404D1" w:rsidRDefault="003404D1" w:rsidP="003404D1">
            <w:pPr>
              <w:pStyle w:val="a0"/>
              <w:numPr>
                <w:ilvl w:val="0"/>
                <w:numId w:val="0"/>
              </w:numPr>
              <w:tabs>
                <w:tab w:val="clear" w:pos="1134"/>
                <w:tab w:val="left" w:pos="709"/>
              </w:tabs>
              <w:spacing w:line="240" w:lineRule="auto"/>
              <w:rPr>
                <w:rFonts w:ascii="Times New Roman" w:hAnsi="Times New Roman"/>
                <w:szCs w:val="28"/>
              </w:rPr>
            </w:pPr>
            <w:r w:rsidRPr="003404D1">
              <w:rPr>
                <w:rFonts w:ascii="Times New Roman" w:hAnsi="Times New Roman"/>
                <w:szCs w:val="28"/>
              </w:rPr>
              <w:t>Выбор критериев оценки</w:t>
            </w:r>
          </w:p>
        </w:tc>
        <w:tc>
          <w:tcPr>
            <w:tcW w:w="2133" w:type="dxa"/>
            <w:vAlign w:val="center"/>
          </w:tcPr>
          <w:p w14:paraId="27081610" w14:textId="3959DF2F" w:rsidR="003404D1" w:rsidRPr="003404D1" w:rsidRDefault="003404D1" w:rsidP="003404D1">
            <w:pPr>
              <w:pStyle w:val="a0"/>
              <w:numPr>
                <w:ilvl w:val="0"/>
                <w:numId w:val="0"/>
              </w:numPr>
              <w:tabs>
                <w:tab w:val="clear" w:pos="1134"/>
                <w:tab w:val="left" w:pos="709"/>
              </w:tabs>
              <w:spacing w:line="240" w:lineRule="auto"/>
              <w:rPr>
                <w:rFonts w:ascii="Times New Roman" w:hAnsi="Times New Roman"/>
                <w:szCs w:val="28"/>
              </w:rPr>
            </w:pPr>
            <w:r w:rsidRPr="003404D1">
              <w:rPr>
                <w:rFonts w:ascii="Times New Roman" w:hAnsi="Times New Roman"/>
                <w:szCs w:val="28"/>
              </w:rPr>
              <w:t>Оценка всех альтернатив и выбор наилучшей из них</w:t>
            </w:r>
          </w:p>
        </w:tc>
        <w:tc>
          <w:tcPr>
            <w:tcW w:w="1457" w:type="dxa"/>
            <w:vAlign w:val="center"/>
          </w:tcPr>
          <w:p w14:paraId="7C433076" w14:textId="60F9B403" w:rsidR="003404D1" w:rsidRPr="003404D1" w:rsidRDefault="003404D1" w:rsidP="003404D1">
            <w:pPr>
              <w:pStyle w:val="a0"/>
              <w:numPr>
                <w:ilvl w:val="0"/>
                <w:numId w:val="0"/>
              </w:numPr>
              <w:tabs>
                <w:tab w:val="clear" w:pos="1134"/>
                <w:tab w:val="left" w:pos="709"/>
              </w:tabs>
              <w:spacing w:line="240" w:lineRule="auto"/>
              <w:rPr>
                <w:rFonts w:ascii="Times New Roman" w:hAnsi="Times New Roman"/>
                <w:szCs w:val="28"/>
              </w:rPr>
            </w:pPr>
            <w:r w:rsidRPr="003404D1">
              <w:rPr>
                <w:rFonts w:ascii="Times New Roman" w:hAnsi="Times New Roman"/>
                <w:szCs w:val="28"/>
              </w:rPr>
              <w:t>Подтверждение</w:t>
            </w:r>
          </w:p>
        </w:tc>
        <w:tc>
          <w:tcPr>
            <w:tcW w:w="2223" w:type="dxa"/>
            <w:vAlign w:val="center"/>
          </w:tcPr>
          <w:p w14:paraId="38A7181A" w14:textId="7104AD3E" w:rsidR="003404D1" w:rsidRPr="003404D1" w:rsidRDefault="003404D1" w:rsidP="003404D1">
            <w:pPr>
              <w:pStyle w:val="a0"/>
              <w:numPr>
                <w:ilvl w:val="0"/>
                <w:numId w:val="0"/>
              </w:numPr>
              <w:tabs>
                <w:tab w:val="clear" w:pos="1134"/>
                <w:tab w:val="left" w:pos="709"/>
              </w:tabs>
              <w:spacing w:line="240" w:lineRule="auto"/>
              <w:rPr>
                <w:rFonts w:ascii="Times New Roman" w:hAnsi="Times New Roman"/>
                <w:szCs w:val="28"/>
              </w:rPr>
            </w:pPr>
            <w:r w:rsidRPr="003404D1">
              <w:rPr>
                <w:rFonts w:ascii="Times New Roman" w:hAnsi="Times New Roman"/>
              </w:rPr>
              <w:t>Определение конфигуратора</w:t>
            </w:r>
          </w:p>
        </w:tc>
      </w:tr>
      <w:tr w:rsidR="003404D1" w:rsidRPr="003404D1" w14:paraId="3BF5A515" w14:textId="77777777" w:rsidTr="003404D1">
        <w:tc>
          <w:tcPr>
            <w:tcW w:w="1757" w:type="dxa"/>
            <w:vAlign w:val="center"/>
          </w:tcPr>
          <w:p w14:paraId="2BDB83EB" w14:textId="79769CFF" w:rsidR="003404D1" w:rsidRPr="003404D1" w:rsidRDefault="003404D1" w:rsidP="003404D1">
            <w:pPr>
              <w:pStyle w:val="a0"/>
              <w:numPr>
                <w:ilvl w:val="0"/>
                <w:numId w:val="0"/>
              </w:numPr>
              <w:tabs>
                <w:tab w:val="clear" w:pos="1134"/>
                <w:tab w:val="left" w:pos="709"/>
              </w:tabs>
              <w:spacing w:line="240" w:lineRule="auto"/>
              <w:rPr>
                <w:rFonts w:ascii="Times New Roman" w:hAnsi="Times New Roman"/>
                <w:szCs w:val="28"/>
              </w:rPr>
            </w:pPr>
            <w:r w:rsidRPr="003404D1">
              <w:rPr>
                <w:rFonts w:ascii="Times New Roman" w:hAnsi="Times New Roman"/>
                <w:szCs w:val="28"/>
              </w:rPr>
              <w:t>Нахождение альтернатив</w:t>
            </w:r>
          </w:p>
        </w:tc>
        <w:tc>
          <w:tcPr>
            <w:tcW w:w="1775" w:type="dxa"/>
            <w:vAlign w:val="center"/>
          </w:tcPr>
          <w:p w14:paraId="1F609807" w14:textId="3B632407" w:rsidR="003404D1" w:rsidRPr="003404D1" w:rsidRDefault="003404D1" w:rsidP="003404D1">
            <w:pPr>
              <w:pStyle w:val="a0"/>
              <w:numPr>
                <w:ilvl w:val="0"/>
                <w:numId w:val="0"/>
              </w:numPr>
              <w:tabs>
                <w:tab w:val="clear" w:pos="1134"/>
                <w:tab w:val="left" w:pos="709"/>
              </w:tabs>
              <w:spacing w:line="240" w:lineRule="auto"/>
              <w:rPr>
                <w:rFonts w:ascii="Times New Roman" w:hAnsi="Times New Roman"/>
                <w:szCs w:val="28"/>
              </w:rPr>
            </w:pPr>
            <w:r w:rsidRPr="003404D1">
              <w:rPr>
                <w:rFonts w:ascii="Times New Roman" w:hAnsi="Times New Roman"/>
                <w:szCs w:val="28"/>
              </w:rPr>
              <w:t xml:space="preserve">Сравнение альтернатив </w:t>
            </w:r>
            <w:r w:rsidRPr="003404D1">
              <w:rPr>
                <w:rFonts w:ascii="Times New Roman" w:hAnsi="Times New Roman"/>
                <w:szCs w:val="28"/>
              </w:rPr>
              <w:lastRenderedPageBreak/>
              <w:t>и принятие решения</w:t>
            </w:r>
          </w:p>
        </w:tc>
        <w:tc>
          <w:tcPr>
            <w:tcW w:w="2133" w:type="dxa"/>
            <w:vAlign w:val="center"/>
          </w:tcPr>
          <w:p w14:paraId="57B50D39" w14:textId="20FA31EC" w:rsidR="003404D1" w:rsidRPr="003404D1" w:rsidRDefault="003404D1" w:rsidP="003404D1">
            <w:pPr>
              <w:pStyle w:val="a0"/>
              <w:numPr>
                <w:ilvl w:val="0"/>
                <w:numId w:val="0"/>
              </w:numPr>
              <w:tabs>
                <w:tab w:val="clear" w:pos="1134"/>
                <w:tab w:val="left" w:pos="709"/>
              </w:tabs>
              <w:spacing w:line="240" w:lineRule="auto"/>
              <w:rPr>
                <w:rFonts w:ascii="Times New Roman" w:hAnsi="Times New Roman"/>
                <w:szCs w:val="28"/>
              </w:rPr>
            </w:pPr>
            <w:r w:rsidRPr="003404D1">
              <w:rPr>
                <w:rFonts w:ascii="Times New Roman" w:hAnsi="Times New Roman"/>
                <w:szCs w:val="28"/>
              </w:rPr>
              <w:lastRenderedPageBreak/>
              <w:t xml:space="preserve">Согласование решений </w:t>
            </w:r>
            <w:r w:rsidRPr="003404D1">
              <w:rPr>
                <w:rFonts w:ascii="Times New Roman" w:hAnsi="Times New Roman"/>
                <w:szCs w:val="28"/>
              </w:rPr>
              <w:lastRenderedPageBreak/>
              <w:t>в организации</w:t>
            </w:r>
          </w:p>
        </w:tc>
        <w:tc>
          <w:tcPr>
            <w:tcW w:w="1457" w:type="dxa"/>
            <w:vAlign w:val="center"/>
          </w:tcPr>
          <w:p w14:paraId="57C924E3" w14:textId="1C7FE0E8" w:rsidR="003404D1" w:rsidRPr="003404D1" w:rsidRDefault="003404D1" w:rsidP="003404D1">
            <w:pPr>
              <w:pStyle w:val="a0"/>
              <w:numPr>
                <w:ilvl w:val="0"/>
                <w:numId w:val="0"/>
              </w:numPr>
              <w:tabs>
                <w:tab w:val="clear" w:pos="1134"/>
                <w:tab w:val="left" w:pos="709"/>
              </w:tabs>
              <w:spacing w:line="240" w:lineRule="auto"/>
              <w:rPr>
                <w:rFonts w:ascii="Times New Roman" w:hAnsi="Times New Roman"/>
                <w:szCs w:val="28"/>
              </w:rPr>
            </w:pPr>
            <w:r w:rsidRPr="003404D1">
              <w:rPr>
                <w:rFonts w:ascii="Times New Roman" w:hAnsi="Times New Roman"/>
                <w:szCs w:val="28"/>
              </w:rPr>
              <w:lastRenderedPageBreak/>
              <w:t>Окончательное суждение</w:t>
            </w:r>
          </w:p>
        </w:tc>
        <w:tc>
          <w:tcPr>
            <w:tcW w:w="2223" w:type="dxa"/>
            <w:vAlign w:val="center"/>
          </w:tcPr>
          <w:p w14:paraId="5A9908DB" w14:textId="0485A99D" w:rsidR="003404D1" w:rsidRPr="003404D1" w:rsidRDefault="003404D1" w:rsidP="003404D1">
            <w:pPr>
              <w:pStyle w:val="a0"/>
              <w:numPr>
                <w:ilvl w:val="0"/>
                <w:numId w:val="0"/>
              </w:numPr>
              <w:tabs>
                <w:tab w:val="clear" w:pos="1134"/>
                <w:tab w:val="left" w:pos="709"/>
              </w:tabs>
              <w:spacing w:line="240" w:lineRule="auto"/>
              <w:rPr>
                <w:rFonts w:ascii="Times New Roman" w:hAnsi="Times New Roman"/>
                <w:szCs w:val="28"/>
              </w:rPr>
            </w:pPr>
            <w:proofErr w:type="spellStart"/>
            <w:r w:rsidRPr="003404D1">
              <w:rPr>
                <w:rFonts w:ascii="Times New Roman" w:hAnsi="Times New Roman"/>
              </w:rPr>
              <w:t>Целевыявление</w:t>
            </w:r>
            <w:proofErr w:type="spellEnd"/>
          </w:p>
        </w:tc>
      </w:tr>
      <w:tr w:rsidR="003404D1" w:rsidRPr="003404D1" w14:paraId="235DC56E" w14:textId="77777777" w:rsidTr="003404D1">
        <w:tc>
          <w:tcPr>
            <w:tcW w:w="1757" w:type="dxa"/>
            <w:vAlign w:val="center"/>
          </w:tcPr>
          <w:p w14:paraId="1FCFC3F4" w14:textId="4804C140" w:rsidR="003404D1" w:rsidRPr="003404D1" w:rsidRDefault="003404D1" w:rsidP="003404D1">
            <w:pPr>
              <w:pStyle w:val="a0"/>
              <w:numPr>
                <w:ilvl w:val="0"/>
                <w:numId w:val="0"/>
              </w:numPr>
              <w:tabs>
                <w:tab w:val="clear" w:pos="1134"/>
                <w:tab w:val="left" w:pos="709"/>
              </w:tabs>
              <w:spacing w:line="240" w:lineRule="auto"/>
              <w:rPr>
                <w:rFonts w:ascii="Times New Roman" w:hAnsi="Times New Roman"/>
                <w:szCs w:val="28"/>
              </w:rPr>
            </w:pPr>
            <w:r w:rsidRPr="003404D1">
              <w:rPr>
                <w:rFonts w:ascii="Times New Roman" w:hAnsi="Times New Roman"/>
                <w:szCs w:val="28"/>
              </w:rPr>
              <w:t>Оценка альтернатив</w:t>
            </w:r>
          </w:p>
        </w:tc>
        <w:tc>
          <w:tcPr>
            <w:tcW w:w="1775" w:type="dxa"/>
          </w:tcPr>
          <w:p w14:paraId="009D2C94" w14:textId="77777777" w:rsidR="003404D1" w:rsidRPr="003404D1" w:rsidRDefault="003404D1" w:rsidP="003404D1">
            <w:pPr>
              <w:pStyle w:val="a0"/>
              <w:numPr>
                <w:ilvl w:val="0"/>
                <w:numId w:val="0"/>
              </w:numPr>
              <w:tabs>
                <w:tab w:val="clear" w:pos="1134"/>
                <w:tab w:val="left" w:pos="709"/>
              </w:tabs>
              <w:spacing w:line="240" w:lineRule="auto"/>
              <w:rPr>
                <w:rFonts w:ascii="Times New Roman" w:hAnsi="Times New Roman"/>
                <w:szCs w:val="28"/>
              </w:rPr>
            </w:pPr>
          </w:p>
        </w:tc>
        <w:tc>
          <w:tcPr>
            <w:tcW w:w="2133" w:type="dxa"/>
            <w:vAlign w:val="center"/>
          </w:tcPr>
          <w:p w14:paraId="28C3E170" w14:textId="38BF6108" w:rsidR="003404D1" w:rsidRPr="003404D1" w:rsidRDefault="003404D1" w:rsidP="003404D1">
            <w:pPr>
              <w:pStyle w:val="a0"/>
              <w:numPr>
                <w:ilvl w:val="0"/>
                <w:numId w:val="0"/>
              </w:numPr>
              <w:tabs>
                <w:tab w:val="clear" w:pos="1134"/>
                <w:tab w:val="left" w:pos="709"/>
              </w:tabs>
              <w:spacing w:line="240" w:lineRule="auto"/>
              <w:rPr>
                <w:rFonts w:ascii="Times New Roman" w:hAnsi="Times New Roman"/>
                <w:szCs w:val="28"/>
              </w:rPr>
            </w:pPr>
            <w:r w:rsidRPr="003404D1">
              <w:rPr>
                <w:rFonts w:ascii="Times New Roman" w:hAnsi="Times New Roman"/>
                <w:szCs w:val="28"/>
              </w:rPr>
              <w:t>Утверждение решения</w:t>
            </w:r>
          </w:p>
        </w:tc>
        <w:tc>
          <w:tcPr>
            <w:tcW w:w="1457" w:type="dxa"/>
            <w:vAlign w:val="center"/>
          </w:tcPr>
          <w:p w14:paraId="7DAC5DF3" w14:textId="5115C902" w:rsidR="003404D1" w:rsidRPr="003404D1" w:rsidRDefault="003404D1" w:rsidP="003404D1">
            <w:pPr>
              <w:pStyle w:val="a0"/>
              <w:numPr>
                <w:ilvl w:val="0"/>
                <w:numId w:val="0"/>
              </w:numPr>
              <w:tabs>
                <w:tab w:val="clear" w:pos="1134"/>
                <w:tab w:val="left" w:pos="709"/>
              </w:tabs>
              <w:spacing w:line="240" w:lineRule="auto"/>
              <w:rPr>
                <w:rFonts w:ascii="Times New Roman" w:hAnsi="Times New Roman"/>
                <w:szCs w:val="28"/>
              </w:rPr>
            </w:pPr>
            <w:r w:rsidRPr="003404D1">
              <w:rPr>
                <w:rFonts w:ascii="Times New Roman" w:hAnsi="Times New Roman"/>
                <w:szCs w:val="28"/>
              </w:rPr>
              <w:t>Реализация принятого решения</w:t>
            </w:r>
          </w:p>
        </w:tc>
        <w:tc>
          <w:tcPr>
            <w:tcW w:w="2223" w:type="dxa"/>
            <w:vAlign w:val="center"/>
          </w:tcPr>
          <w:p w14:paraId="589D3DEE" w14:textId="2B038619" w:rsidR="003404D1" w:rsidRPr="003404D1" w:rsidRDefault="003404D1" w:rsidP="003404D1">
            <w:pPr>
              <w:pStyle w:val="a0"/>
              <w:numPr>
                <w:ilvl w:val="0"/>
                <w:numId w:val="0"/>
              </w:numPr>
              <w:tabs>
                <w:tab w:val="clear" w:pos="1134"/>
                <w:tab w:val="left" w:pos="709"/>
              </w:tabs>
              <w:spacing w:line="240" w:lineRule="auto"/>
              <w:rPr>
                <w:rFonts w:ascii="Times New Roman" w:hAnsi="Times New Roman"/>
                <w:szCs w:val="28"/>
              </w:rPr>
            </w:pPr>
            <w:r w:rsidRPr="003404D1">
              <w:rPr>
                <w:rFonts w:ascii="Times New Roman" w:hAnsi="Times New Roman"/>
              </w:rPr>
              <w:t>Определение критериев</w:t>
            </w:r>
          </w:p>
        </w:tc>
      </w:tr>
      <w:tr w:rsidR="003404D1" w:rsidRPr="003404D1" w14:paraId="3514330C" w14:textId="77777777" w:rsidTr="003404D1">
        <w:tc>
          <w:tcPr>
            <w:tcW w:w="1757" w:type="dxa"/>
            <w:vAlign w:val="center"/>
          </w:tcPr>
          <w:p w14:paraId="52D30577" w14:textId="48C4FC02" w:rsidR="003404D1" w:rsidRPr="003404D1" w:rsidRDefault="003404D1" w:rsidP="003404D1">
            <w:pPr>
              <w:pStyle w:val="a0"/>
              <w:numPr>
                <w:ilvl w:val="0"/>
                <w:numId w:val="0"/>
              </w:numPr>
              <w:tabs>
                <w:tab w:val="clear" w:pos="1134"/>
                <w:tab w:val="left" w:pos="709"/>
              </w:tabs>
              <w:spacing w:line="240" w:lineRule="auto"/>
              <w:rPr>
                <w:rFonts w:ascii="Times New Roman" w:hAnsi="Times New Roman"/>
                <w:szCs w:val="28"/>
              </w:rPr>
            </w:pPr>
            <w:r w:rsidRPr="003404D1">
              <w:rPr>
                <w:rFonts w:ascii="Times New Roman" w:hAnsi="Times New Roman"/>
                <w:szCs w:val="28"/>
              </w:rPr>
              <w:t>Выбор альтернативы</w:t>
            </w:r>
          </w:p>
        </w:tc>
        <w:tc>
          <w:tcPr>
            <w:tcW w:w="1775" w:type="dxa"/>
          </w:tcPr>
          <w:p w14:paraId="04858000" w14:textId="77777777" w:rsidR="003404D1" w:rsidRPr="003404D1" w:rsidRDefault="003404D1" w:rsidP="003404D1">
            <w:pPr>
              <w:pStyle w:val="a0"/>
              <w:numPr>
                <w:ilvl w:val="0"/>
                <w:numId w:val="0"/>
              </w:numPr>
              <w:tabs>
                <w:tab w:val="clear" w:pos="1134"/>
                <w:tab w:val="left" w:pos="709"/>
              </w:tabs>
              <w:spacing w:line="240" w:lineRule="auto"/>
              <w:rPr>
                <w:rFonts w:ascii="Times New Roman" w:hAnsi="Times New Roman"/>
                <w:szCs w:val="28"/>
              </w:rPr>
            </w:pPr>
          </w:p>
        </w:tc>
        <w:tc>
          <w:tcPr>
            <w:tcW w:w="2133" w:type="dxa"/>
            <w:vAlign w:val="center"/>
          </w:tcPr>
          <w:p w14:paraId="108C2FCF" w14:textId="0A63FBCB" w:rsidR="003404D1" w:rsidRPr="003404D1" w:rsidRDefault="003404D1" w:rsidP="003404D1">
            <w:pPr>
              <w:pStyle w:val="a0"/>
              <w:numPr>
                <w:ilvl w:val="0"/>
                <w:numId w:val="0"/>
              </w:numPr>
              <w:tabs>
                <w:tab w:val="clear" w:pos="1134"/>
                <w:tab w:val="left" w:pos="709"/>
              </w:tabs>
              <w:spacing w:line="240" w:lineRule="auto"/>
              <w:rPr>
                <w:rFonts w:ascii="Times New Roman" w:hAnsi="Times New Roman"/>
                <w:szCs w:val="28"/>
              </w:rPr>
            </w:pPr>
            <w:r w:rsidRPr="003404D1">
              <w:rPr>
                <w:rFonts w:ascii="Times New Roman" w:hAnsi="Times New Roman"/>
                <w:szCs w:val="28"/>
              </w:rPr>
              <w:t>Подготовка к вводу решения в действие</w:t>
            </w:r>
          </w:p>
        </w:tc>
        <w:tc>
          <w:tcPr>
            <w:tcW w:w="1457" w:type="dxa"/>
            <w:vAlign w:val="center"/>
          </w:tcPr>
          <w:p w14:paraId="6D12C754" w14:textId="13D22B3B" w:rsidR="003404D1" w:rsidRPr="003404D1" w:rsidRDefault="003404D1" w:rsidP="003404D1">
            <w:pPr>
              <w:pStyle w:val="a0"/>
              <w:numPr>
                <w:ilvl w:val="0"/>
                <w:numId w:val="0"/>
              </w:numPr>
              <w:tabs>
                <w:tab w:val="clear" w:pos="1134"/>
                <w:tab w:val="left" w:pos="709"/>
              </w:tabs>
              <w:spacing w:line="240" w:lineRule="auto"/>
              <w:rPr>
                <w:rFonts w:ascii="Times New Roman" w:hAnsi="Times New Roman"/>
                <w:szCs w:val="28"/>
              </w:rPr>
            </w:pPr>
          </w:p>
        </w:tc>
        <w:tc>
          <w:tcPr>
            <w:tcW w:w="2223" w:type="dxa"/>
            <w:vAlign w:val="center"/>
          </w:tcPr>
          <w:p w14:paraId="0475C506" w14:textId="3DF2DA81" w:rsidR="003404D1" w:rsidRPr="003404D1" w:rsidRDefault="003404D1" w:rsidP="003404D1">
            <w:pPr>
              <w:pStyle w:val="a0"/>
              <w:numPr>
                <w:ilvl w:val="0"/>
                <w:numId w:val="0"/>
              </w:numPr>
              <w:tabs>
                <w:tab w:val="clear" w:pos="1134"/>
                <w:tab w:val="left" w:pos="709"/>
              </w:tabs>
              <w:spacing w:line="240" w:lineRule="auto"/>
              <w:rPr>
                <w:rFonts w:ascii="Times New Roman" w:hAnsi="Times New Roman"/>
                <w:szCs w:val="28"/>
              </w:rPr>
            </w:pPr>
            <w:r w:rsidRPr="003404D1">
              <w:rPr>
                <w:rFonts w:ascii="Times New Roman" w:hAnsi="Times New Roman"/>
              </w:rPr>
              <w:t>Экспериментальное исследование систем</w:t>
            </w:r>
          </w:p>
        </w:tc>
      </w:tr>
      <w:tr w:rsidR="003404D1" w:rsidRPr="003404D1" w14:paraId="56E4ED21" w14:textId="77777777" w:rsidTr="003404D1">
        <w:tc>
          <w:tcPr>
            <w:tcW w:w="1757" w:type="dxa"/>
            <w:vAlign w:val="center"/>
          </w:tcPr>
          <w:p w14:paraId="5BE5B84F" w14:textId="147ADEE0" w:rsidR="003404D1" w:rsidRPr="003404D1" w:rsidRDefault="003404D1" w:rsidP="003404D1">
            <w:pPr>
              <w:pStyle w:val="a0"/>
              <w:numPr>
                <w:ilvl w:val="0"/>
                <w:numId w:val="0"/>
              </w:numPr>
              <w:tabs>
                <w:tab w:val="clear" w:pos="1134"/>
                <w:tab w:val="left" w:pos="709"/>
              </w:tabs>
              <w:spacing w:line="240" w:lineRule="auto"/>
              <w:rPr>
                <w:rFonts w:ascii="Times New Roman" w:hAnsi="Times New Roman"/>
                <w:szCs w:val="28"/>
              </w:rPr>
            </w:pPr>
            <w:r w:rsidRPr="003404D1">
              <w:rPr>
                <w:rFonts w:ascii="Times New Roman" w:hAnsi="Times New Roman"/>
                <w:szCs w:val="28"/>
              </w:rPr>
              <w:t>Составление решения</w:t>
            </w:r>
          </w:p>
        </w:tc>
        <w:tc>
          <w:tcPr>
            <w:tcW w:w="1775" w:type="dxa"/>
          </w:tcPr>
          <w:p w14:paraId="16DCA144" w14:textId="77777777" w:rsidR="003404D1" w:rsidRPr="003404D1" w:rsidRDefault="003404D1" w:rsidP="003404D1">
            <w:pPr>
              <w:pStyle w:val="a0"/>
              <w:numPr>
                <w:ilvl w:val="0"/>
                <w:numId w:val="0"/>
              </w:numPr>
              <w:tabs>
                <w:tab w:val="clear" w:pos="1134"/>
                <w:tab w:val="left" w:pos="709"/>
              </w:tabs>
              <w:spacing w:line="240" w:lineRule="auto"/>
              <w:rPr>
                <w:rFonts w:ascii="Times New Roman" w:hAnsi="Times New Roman"/>
                <w:szCs w:val="28"/>
              </w:rPr>
            </w:pPr>
          </w:p>
        </w:tc>
        <w:tc>
          <w:tcPr>
            <w:tcW w:w="2133" w:type="dxa"/>
            <w:vAlign w:val="center"/>
          </w:tcPr>
          <w:p w14:paraId="29237D21" w14:textId="60A3BAC7" w:rsidR="003404D1" w:rsidRPr="003404D1" w:rsidRDefault="003404D1" w:rsidP="003404D1">
            <w:pPr>
              <w:pStyle w:val="a0"/>
              <w:numPr>
                <w:ilvl w:val="0"/>
                <w:numId w:val="0"/>
              </w:numPr>
              <w:tabs>
                <w:tab w:val="clear" w:pos="1134"/>
                <w:tab w:val="left" w:pos="709"/>
              </w:tabs>
              <w:spacing w:line="240" w:lineRule="auto"/>
              <w:rPr>
                <w:rFonts w:ascii="Times New Roman" w:hAnsi="Times New Roman"/>
                <w:szCs w:val="28"/>
              </w:rPr>
            </w:pPr>
            <w:r w:rsidRPr="003404D1">
              <w:rPr>
                <w:rFonts w:ascii="Times New Roman" w:hAnsi="Times New Roman"/>
                <w:szCs w:val="28"/>
              </w:rPr>
              <w:t>Управление применением решения</w:t>
            </w:r>
          </w:p>
        </w:tc>
        <w:tc>
          <w:tcPr>
            <w:tcW w:w="1457" w:type="dxa"/>
            <w:vAlign w:val="center"/>
          </w:tcPr>
          <w:p w14:paraId="51842325" w14:textId="00D138C0" w:rsidR="003404D1" w:rsidRPr="003404D1" w:rsidRDefault="003404D1" w:rsidP="003404D1">
            <w:pPr>
              <w:pStyle w:val="a0"/>
              <w:numPr>
                <w:ilvl w:val="0"/>
                <w:numId w:val="0"/>
              </w:numPr>
              <w:tabs>
                <w:tab w:val="clear" w:pos="1134"/>
                <w:tab w:val="left" w:pos="709"/>
              </w:tabs>
              <w:spacing w:line="240" w:lineRule="auto"/>
              <w:rPr>
                <w:rFonts w:ascii="Times New Roman" w:hAnsi="Times New Roman"/>
                <w:szCs w:val="28"/>
              </w:rPr>
            </w:pPr>
          </w:p>
        </w:tc>
        <w:tc>
          <w:tcPr>
            <w:tcW w:w="2223" w:type="dxa"/>
            <w:vAlign w:val="center"/>
          </w:tcPr>
          <w:p w14:paraId="55451935" w14:textId="52348096" w:rsidR="003404D1" w:rsidRPr="003404D1" w:rsidRDefault="003404D1" w:rsidP="003404D1">
            <w:pPr>
              <w:pStyle w:val="a0"/>
              <w:numPr>
                <w:ilvl w:val="0"/>
                <w:numId w:val="0"/>
              </w:numPr>
              <w:tabs>
                <w:tab w:val="clear" w:pos="1134"/>
                <w:tab w:val="left" w:pos="709"/>
              </w:tabs>
              <w:spacing w:line="240" w:lineRule="auto"/>
              <w:rPr>
                <w:rFonts w:ascii="Times New Roman" w:hAnsi="Times New Roman"/>
                <w:szCs w:val="28"/>
              </w:rPr>
            </w:pPr>
            <w:r w:rsidRPr="003404D1">
              <w:rPr>
                <w:rFonts w:ascii="Times New Roman" w:hAnsi="Times New Roman"/>
              </w:rPr>
              <w:t>Построение и усовершенствование моделей</w:t>
            </w:r>
          </w:p>
        </w:tc>
      </w:tr>
      <w:tr w:rsidR="003404D1" w:rsidRPr="003404D1" w14:paraId="39FD3256" w14:textId="77777777" w:rsidTr="003404D1">
        <w:tc>
          <w:tcPr>
            <w:tcW w:w="1757" w:type="dxa"/>
            <w:vAlign w:val="center"/>
          </w:tcPr>
          <w:p w14:paraId="5EA89FC7" w14:textId="220AD42F" w:rsidR="003404D1" w:rsidRPr="003404D1" w:rsidRDefault="003404D1" w:rsidP="003404D1">
            <w:pPr>
              <w:pStyle w:val="a0"/>
              <w:numPr>
                <w:ilvl w:val="0"/>
                <w:numId w:val="0"/>
              </w:numPr>
              <w:tabs>
                <w:tab w:val="clear" w:pos="1134"/>
                <w:tab w:val="left" w:pos="709"/>
              </w:tabs>
              <w:spacing w:line="240" w:lineRule="auto"/>
              <w:rPr>
                <w:rFonts w:ascii="Times New Roman" w:hAnsi="Times New Roman"/>
                <w:szCs w:val="28"/>
              </w:rPr>
            </w:pPr>
            <w:r w:rsidRPr="003404D1">
              <w:rPr>
                <w:rFonts w:ascii="Times New Roman" w:hAnsi="Times New Roman"/>
                <w:szCs w:val="28"/>
              </w:rPr>
              <w:t>Признание решения коллективом исполнителей и руководителей</w:t>
            </w:r>
          </w:p>
        </w:tc>
        <w:tc>
          <w:tcPr>
            <w:tcW w:w="1775" w:type="dxa"/>
          </w:tcPr>
          <w:p w14:paraId="060681CB" w14:textId="77777777" w:rsidR="003404D1" w:rsidRPr="003404D1" w:rsidRDefault="003404D1" w:rsidP="003404D1">
            <w:pPr>
              <w:pStyle w:val="a0"/>
              <w:numPr>
                <w:ilvl w:val="0"/>
                <w:numId w:val="0"/>
              </w:numPr>
              <w:tabs>
                <w:tab w:val="clear" w:pos="1134"/>
                <w:tab w:val="left" w:pos="709"/>
              </w:tabs>
              <w:spacing w:line="240" w:lineRule="auto"/>
              <w:rPr>
                <w:rFonts w:ascii="Times New Roman" w:hAnsi="Times New Roman"/>
                <w:szCs w:val="28"/>
              </w:rPr>
            </w:pPr>
          </w:p>
        </w:tc>
        <w:tc>
          <w:tcPr>
            <w:tcW w:w="2133" w:type="dxa"/>
            <w:vAlign w:val="center"/>
          </w:tcPr>
          <w:p w14:paraId="42ADFCD2" w14:textId="04415D88" w:rsidR="003404D1" w:rsidRPr="003404D1" w:rsidRDefault="003404D1" w:rsidP="003404D1">
            <w:pPr>
              <w:pStyle w:val="a0"/>
              <w:numPr>
                <w:ilvl w:val="0"/>
                <w:numId w:val="0"/>
              </w:numPr>
              <w:tabs>
                <w:tab w:val="clear" w:pos="1134"/>
                <w:tab w:val="left" w:pos="709"/>
              </w:tabs>
              <w:spacing w:line="240" w:lineRule="auto"/>
              <w:rPr>
                <w:rFonts w:ascii="Times New Roman" w:hAnsi="Times New Roman"/>
                <w:szCs w:val="28"/>
              </w:rPr>
            </w:pPr>
            <w:r w:rsidRPr="003404D1">
              <w:rPr>
                <w:rFonts w:ascii="Times New Roman" w:hAnsi="Times New Roman"/>
                <w:szCs w:val="28"/>
              </w:rPr>
              <w:t>Проверка эффективности решения</w:t>
            </w:r>
          </w:p>
        </w:tc>
        <w:tc>
          <w:tcPr>
            <w:tcW w:w="1457" w:type="dxa"/>
            <w:vAlign w:val="center"/>
          </w:tcPr>
          <w:p w14:paraId="27C8E759" w14:textId="757AC7B5" w:rsidR="003404D1" w:rsidRPr="003404D1" w:rsidRDefault="003404D1" w:rsidP="003404D1">
            <w:pPr>
              <w:pStyle w:val="a0"/>
              <w:numPr>
                <w:ilvl w:val="0"/>
                <w:numId w:val="0"/>
              </w:numPr>
              <w:tabs>
                <w:tab w:val="clear" w:pos="1134"/>
                <w:tab w:val="left" w:pos="709"/>
              </w:tabs>
              <w:spacing w:line="240" w:lineRule="auto"/>
              <w:rPr>
                <w:rFonts w:ascii="Times New Roman" w:hAnsi="Times New Roman"/>
                <w:szCs w:val="28"/>
              </w:rPr>
            </w:pPr>
          </w:p>
        </w:tc>
        <w:tc>
          <w:tcPr>
            <w:tcW w:w="2223" w:type="dxa"/>
            <w:vAlign w:val="center"/>
          </w:tcPr>
          <w:p w14:paraId="615FF9C0" w14:textId="04C61F8B" w:rsidR="003404D1" w:rsidRPr="003404D1" w:rsidRDefault="003404D1" w:rsidP="003404D1">
            <w:pPr>
              <w:pStyle w:val="a0"/>
              <w:numPr>
                <w:ilvl w:val="0"/>
                <w:numId w:val="0"/>
              </w:numPr>
              <w:tabs>
                <w:tab w:val="clear" w:pos="1134"/>
                <w:tab w:val="left" w:pos="709"/>
              </w:tabs>
              <w:spacing w:line="240" w:lineRule="auto"/>
              <w:rPr>
                <w:rFonts w:ascii="Times New Roman" w:hAnsi="Times New Roman"/>
                <w:szCs w:val="28"/>
              </w:rPr>
            </w:pPr>
            <w:r w:rsidRPr="003404D1">
              <w:rPr>
                <w:rFonts w:ascii="Times New Roman" w:hAnsi="Times New Roman"/>
              </w:rPr>
              <w:t>Генерирование альтернатив</w:t>
            </w:r>
          </w:p>
        </w:tc>
      </w:tr>
      <w:tr w:rsidR="003404D1" w:rsidRPr="003404D1" w14:paraId="2F04FE9F" w14:textId="77777777" w:rsidTr="003404D1">
        <w:tc>
          <w:tcPr>
            <w:tcW w:w="1757" w:type="dxa"/>
            <w:vAlign w:val="center"/>
          </w:tcPr>
          <w:p w14:paraId="208BBD05" w14:textId="6F9DBEAC" w:rsidR="003404D1" w:rsidRPr="003404D1" w:rsidRDefault="003404D1" w:rsidP="003404D1">
            <w:pPr>
              <w:pStyle w:val="a0"/>
              <w:numPr>
                <w:ilvl w:val="0"/>
                <w:numId w:val="0"/>
              </w:numPr>
              <w:tabs>
                <w:tab w:val="clear" w:pos="1134"/>
                <w:tab w:val="left" w:pos="709"/>
              </w:tabs>
              <w:spacing w:line="240" w:lineRule="auto"/>
              <w:rPr>
                <w:rFonts w:ascii="Times New Roman" w:hAnsi="Times New Roman"/>
                <w:szCs w:val="28"/>
              </w:rPr>
            </w:pPr>
            <w:r w:rsidRPr="003404D1">
              <w:rPr>
                <w:rFonts w:ascii="Times New Roman" w:hAnsi="Times New Roman"/>
                <w:szCs w:val="28"/>
              </w:rPr>
              <w:t>Запуск процесса реализации решения</w:t>
            </w:r>
          </w:p>
        </w:tc>
        <w:tc>
          <w:tcPr>
            <w:tcW w:w="1775" w:type="dxa"/>
          </w:tcPr>
          <w:p w14:paraId="2BDF1D0B" w14:textId="77777777" w:rsidR="003404D1" w:rsidRPr="003404D1" w:rsidRDefault="003404D1" w:rsidP="003404D1">
            <w:pPr>
              <w:pStyle w:val="a0"/>
              <w:numPr>
                <w:ilvl w:val="0"/>
                <w:numId w:val="0"/>
              </w:numPr>
              <w:tabs>
                <w:tab w:val="clear" w:pos="1134"/>
                <w:tab w:val="left" w:pos="709"/>
              </w:tabs>
              <w:spacing w:line="240" w:lineRule="auto"/>
              <w:rPr>
                <w:rFonts w:ascii="Times New Roman" w:hAnsi="Times New Roman"/>
                <w:szCs w:val="28"/>
              </w:rPr>
            </w:pPr>
          </w:p>
        </w:tc>
        <w:tc>
          <w:tcPr>
            <w:tcW w:w="2133" w:type="dxa"/>
            <w:vAlign w:val="center"/>
          </w:tcPr>
          <w:p w14:paraId="2969F9A0" w14:textId="6E2502C1" w:rsidR="003404D1" w:rsidRPr="003404D1" w:rsidRDefault="003404D1" w:rsidP="003404D1">
            <w:pPr>
              <w:pStyle w:val="a0"/>
              <w:numPr>
                <w:ilvl w:val="0"/>
                <w:numId w:val="0"/>
              </w:numPr>
              <w:tabs>
                <w:tab w:val="clear" w:pos="1134"/>
                <w:tab w:val="left" w:pos="709"/>
              </w:tabs>
              <w:spacing w:line="240" w:lineRule="auto"/>
              <w:rPr>
                <w:rFonts w:ascii="Times New Roman" w:hAnsi="Times New Roman"/>
                <w:szCs w:val="28"/>
              </w:rPr>
            </w:pPr>
          </w:p>
        </w:tc>
        <w:tc>
          <w:tcPr>
            <w:tcW w:w="1457" w:type="dxa"/>
            <w:vAlign w:val="center"/>
          </w:tcPr>
          <w:p w14:paraId="619A45AA" w14:textId="024C602C" w:rsidR="003404D1" w:rsidRPr="003404D1" w:rsidRDefault="003404D1" w:rsidP="003404D1">
            <w:pPr>
              <w:pStyle w:val="a0"/>
              <w:numPr>
                <w:ilvl w:val="0"/>
                <w:numId w:val="0"/>
              </w:numPr>
              <w:tabs>
                <w:tab w:val="clear" w:pos="1134"/>
                <w:tab w:val="left" w:pos="709"/>
              </w:tabs>
              <w:spacing w:line="240" w:lineRule="auto"/>
              <w:rPr>
                <w:rFonts w:ascii="Times New Roman" w:hAnsi="Times New Roman"/>
                <w:szCs w:val="28"/>
              </w:rPr>
            </w:pPr>
          </w:p>
        </w:tc>
        <w:tc>
          <w:tcPr>
            <w:tcW w:w="2223" w:type="dxa"/>
            <w:vAlign w:val="center"/>
          </w:tcPr>
          <w:p w14:paraId="766F8317" w14:textId="16FDD712" w:rsidR="003404D1" w:rsidRPr="003404D1" w:rsidRDefault="003404D1" w:rsidP="003404D1">
            <w:pPr>
              <w:pStyle w:val="a0"/>
              <w:numPr>
                <w:ilvl w:val="0"/>
                <w:numId w:val="0"/>
              </w:numPr>
              <w:tabs>
                <w:tab w:val="clear" w:pos="1134"/>
                <w:tab w:val="left" w:pos="709"/>
              </w:tabs>
              <w:spacing w:line="240" w:lineRule="auto"/>
              <w:rPr>
                <w:rFonts w:ascii="Times New Roman" w:hAnsi="Times New Roman"/>
                <w:szCs w:val="28"/>
              </w:rPr>
            </w:pPr>
            <w:r w:rsidRPr="003404D1">
              <w:rPr>
                <w:rFonts w:ascii="Times New Roman" w:hAnsi="Times New Roman"/>
              </w:rPr>
              <w:t>Выбор (принятие решения)</w:t>
            </w:r>
          </w:p>
        </w:tc>
      </w:tr>
      <w:tr w:rsidR="003404D1" w:rsidRPr="003404D1" w14:paraId="0F73F97C" w14:textId="77777777" w:rsidTr="003404D1">
        <w:tc>
          <w:tcPr>
            <w:tcW w:w="1757" w:type="dxa"/>
            <w:vAlign w:val="center"/>
          </w:tcPr>
          <w:p w14:paraId="3BB811A1" w14:textId="6F4415F2" w:rsidR="003404D1" w:rsidRPr="003404D1" w:rsidRDefault="003404D1" w:rsidP="003404D1">
            <w:pPr>
              <w:pStyle w:val="a0"/>
              <w:numPr>
                <w:ilvl w:val="0"/>
                <w:numId w:val="0"/>
              </w:numPr>
              <w:tabs>
                <w:tab w:val="clear" w:pos="1134"/>
                <w:tab w:val="left" w:pos="709"/>
              </w:tabs>
              <w:spacing w:line="240" w:lineRule="auto"/>
              <w:rPr>
                <w:rFonts w:ascii="Times New Roman" w:hAnsi="Times New Roman"/>
                <w:szCs w:val="28"/>
              </w:rPr>
            </w:pPr>
            <w:r w:rsidRPr="003404D1">
              <w:rPr>
                <w:rFonts w:ascii="Times New Roman" w:hAnsi="Times New Roman"/>
                <w:szCs w:val="28"/>
              </w:rPr>
              <w:t>Управление процессом реализации решения</w:t>
            </w:r>
          </w:p>
        </w:tc>
        <w:tc>
          <w:tcPr>
            <w:tcW w:w="1775" w:type="dxa"/>
          </w:tcPr>
          <w:p w14:paraId="1F892322" w14:textId="77777777" w:rsidR="003404D1" w:rsidRPr="003404D1" w:rsidRDefault="003404D1" w:rsidP="003404D1">
            <w:pPr>
              <w:pStyle w:val="a0"/>
              <w:numPr>
                <w:ilvl w:val="0"/>
                <w:numId w:val="0"/>
              </w:numPr>
              <w:tabs>
                <w:tab w:val="clear" w:pos="1134"/>
                <w:tab w:val="left" w:pos="709"/>
              </w:tabs>
              <w:spacing w:line="240" w:lineRule="auto"/>
              <w:rPr>
                <w:rFonts w:ascii="Times New Roman" w:hAnsi="Times New Roman"/>
                <w:szCs w:val="28"/>
              </w:rPr>
            </w:pPr>
          </w:p>
        </w:tc>
        <w:tc>
          <w:tcPr>
            <w:tcW w:w="2133" w:type="dxa"/>
            <w:vAlign w:val="center"/>
          </w:tcPr>
          <w:p w14:paraId="6B159A6D" w14:textId="1CE795FC" w:rsidR="003404D1" w:rsidRPr="003404D1" w:rsidRDefault="003404D1" w:rsidP="003404D1">
            <w:pPr>
              <w:pStyle w:val="a0"/>
              <w:numPr>
                <w:ilvl w:val="0"/>
                <w:numId w:val="0"/>
              </w:numPr>
              <w:tabs>
                <w:tab w:val="clear" w:pos="1134"/>
                <w:tab w:val="left" w:pos="709"/>
              </w:tabs>
              <w:spacing w:line="240" w:lineRule="auto"/>
              <w:rPr>
                <w:rFonts w:ascii="Times New Roman" w:hAnsi="Times New Roman"/>
                <w:szCs w:val="28"/>
              </w:rPr>
            </w:pPr>
          </w:p>
        </w:tc>
        <w:tc>
          <w:tcPr>
            <w:tcW w:w="1457" w:type="dxa"/>
            <w:vAlign w:val="center"/>
          </w:tcPr>
          <w:p w14:paraId="36D247F3" w14:textId="471228EA" w:rsidR="003404D1" w:rsidRPr="003404D1" w:rsidRDefault="003404D1" w:rsidP="003404D1">
            <w:pPr>
              <w:pStyle w:val="a0"/>
              <w:numPr>
                <w:ilvl w:val="0"/>
                <w:numId w:val="0"/>
              </w:numPr>
              <w:tabs>
                <w:tab w:val="clear" w:pos="1134"/>
                <w:tab w:val="left" w:pos="709"/>
              </w:tabs>
              <w:spacing w:line="240" w:lineRule="auto"/>
              <w:rPr>
                <w:rFonts w:ascii="Times New Roman" w:hAnsi="Times New Roman"/>
                <w:szCs w:val="28"/>
              </w:rPr>
            </w:pPr>
          </w:p>
        </w:tc>
        <w:tc>
          <w:tcPr>
            <w:tcW w:w="2223" w:type="dxa"/>
            <w:vAlign w:val="center"/>
          </w:tcPr>
          <w:p w14:paraId="3C1F14F6" w14:textId="179E5EF2" w:rsidR="003404D1" w:rsidRPr="003404D1" w:rsidRDefault="003404D1" w:rsidP="003404D1">
            <w:pPr>
              <w:pStyle w:val="a0"/>
              <w:numPr>
                <w:ilvl w:val="0"/>
                <w:numId w:val="0"/>
              </w:numPr>
              <w:tabs>
                <w:tab w:val="clear" w:pos="1134"/>
                <w:tab w:val="left" w:pos="709"/>
              </w:tabs>
              <w:spacing w:line="240" w:lineRule="auto"/>
              <w:rPr>
                <w:rFonts w:ascii="Times New Roman" w:hAnsi="Times New Roman"/>
                <w:szCs w:val="28"/>
              </w:rPr>
            </w:pPr>
            <w:r w:rsidRPr="003404D1">
              <w:rPr>
                <w:rFonts w:ascii="Times New Roman" w:hAnsi="Times New Roman"/>
              </w:rPr>
              <w:t>Реализация улучшающего вмешательства</w:t>
            </w:r>
          </w:p>
        </w:tc>
      </w:tr>
      <w:tr w:rsidR="003404D1" w:rsidRPr="003404D1" w14:paraId="62238ACD" w14:textId="77777777" w:rsidTr="003404D1">
        <w:tc>
          <w:tcPr>
            <w:tcW w:w="1757" w:type="dxa"/>
            <w:vAlign w:val="center"/>
          </w:tcPr>
          <w:p w14:paraId="5601045A" w14:textId="7B07A4A4" w:rsidR="003404D1" w:rsidRPr="003404D1" w:rsidRDefault="003404D1" w:rsidP="003404D1">
            <w:pPr>
              <w:pStyle w:val="a0"/>
              <w:numPr>
                <w:ilvl w:val="0"/>
                <w:numId w:val="0"/>
              </w:numPr>
              <w:tabs>
                <w:tab w:val="clear" w:pos="1134"/>
                <w:tab w:val="left" w:pos="709"/>
              </w:tabs>
              <w:spacing w:line="240" w:lineRule="auto"/>
              <w:rPr>
                <w:rFonts w:ascii="Times New Roman" w:hAnsi="Times New Roman"/>
                <w:szCs w:val="28"/>
              </w:rPr>
            </w:pPr>
            <w:r w:rsidRPr="003404D1">
              <w:rPr>
                <w:rFonts w:ascii="Times New Roman" w:hAnsi="Times New Roman"/>
                <w:szCs w:val="28"/>
              </w:rPr>
              <w:t>Оценка реализации и ее последствий</w:t>
            </w:r>
          </w:p>
        </w:tc>
        <w:tc>
          <w:tcPr>
            <w:tcW w:w="1775" w:type="dxa"/>
          </w:tcPr>
          <w:p w14:paraId="0010D1CE" w14:textId="77777777" w:rsidR="003404D1" w:rsidRPr="003404D1" w:rsidRDefault="003404D1" w:rsidP="003404D1">
            <w:pPr>
              <w:pStyle w:val="a0"/>
              <w:numPr>
                <w:ilvl w:val="0"/>
                <w:numId w:val="0"/>
              </w:numPr>
              <w:tabs>
                <w:tab w:val="clear" w:pos="1134"/>
                <w:tab w:val="left" w:pos="709"/>
              </w:tabs>
              <w:spacing w:line="240" w:lineRule="auto"/>
              <w:rPr>
                <w:rFonts w:ascii="Times New Roman" w:hAnsi="Times New Roman"/>
                <w:szCs w:val="28"/>
              </w:rPr>
            </w:pPr>
          </w:p>
        </w:tc>
        <w:tc>
          <w:tcPr>
            <w:tcW w:w="2133" w:type="dxa"/>
            <w:vAlign w:val="center"/>
          </w:tcPr>
          <w:p w14:paraId="204D8EE6" w14:textId="7B719F5D" w:rsidR="003404D1" w:rsidRPr="003404D1" w:rsidRDefault="003404D1" w:rsidP="003404D1">
            <w:pPr>
              <w:pStyle w:val="a0"/>
              <w:numPr>
                <w:ilvl w:val="0"/>
                <w:numId w:val="0"/>
              </w:numPr>
              <w:tabs>
                <w:tab w:val="clear" w:pos="1134"/>
                <w:tab w:val="left" w:pos="709"/>
              </w:tabs>
              <w:spacing w:line="240" w:lineRule="auto"/>
              <w:rPr>
                <w:rFonts w:ascii="Times New Roman" w:hAnsi="Times New Roman"/>
                <w:szCs w:val="28"/>
              </w:rPr>
            </w:pPr>
          </w:p>
        </w:tc>
        <w:tc>
          <w:tcPr>
            <w:tcW w:w="1457" w:type="dxa"/>
          </w:tcPr>
          <w:p w14:paraId="5A6FD6D6" w14:textId="77777777" w:rsidR="003404D1" w:rsidRPr="003404D1" w:rsidRDefault="003404D1" w:rsidP="003404D1">
            <w:pPr>
              <w:pStyle w:val="a0"/>
              <w:numPr>
                <w:ilvl w:val="0"/>
                <w:numId w:val="0"/>
              </w:numPr>
              <w:tabs>
                <w:tab w:val="clear" w:pos="1134"/>
                <w:tab w:val="left" w:pos="709"/>
              </w:tabs>
              <w:spacing w:line="240" w:lineRule="auto"/>
              <w:rPr>
                <w:rFonts w:ascii="Times New Roman" w:hAnsi="Times New Roman"/>
                <w:szCs w:val="28"/>
              </w:rPr>
            </w:pPr>
          </w:p>
        </w:tc>
        <w:tc>
          <w:tcPr>
            <w:tcW w:w="2223" w:type="dxa"/>
            <w:vAlign w:val="center"/>
          </w:tcPr>
          <w:p w14:paraId="0F91A996" w14:textId="6746722B" w:rsidR="003404D1" w:rsidRPr="003404D1" w:rsidRDefault="003404D1" w:rsidP="003404D1">
            <w:pPr>
              <w:pStyle w:val="a0"/>
              <w:numPr>
                <w:ilvl w:val="0"/>
                <w:numId w:val="0"/>
              </w:numPr>
              <w:tabs>
                <w:tab w:val="clear" w:pos="1134"/>
                <w:tab w:val="left" w:pos="709"/>
              </w:tabs>
              <w:spacing w:line="240" w:lineRule="auto"/>
              <w:rPr>
                <w:rFonts w:ascii="Times New Roman" w:hAnsi="Times New Roman"/>
                <w:szCs w:val="28"/>
              </w:rPr>
            </w:pPr>
          </w:p>
        </w:tc>
      </w:tr>
    </w:tbl>
    <w:p w14:paraId="5A8ABFC1" w14:textId="7F8E7806" w:rsidR="003404D1" w:rsidRDefault="003404D1" w:rsidP="003404D1">
      <w:pPr>
        <w:pStyle w:val="a0"/>
        <w:numPr>
          <w:ilvl w:val="0"/>
          <w:numId w:val="0"/>
        </w:numPr>
        <w:tabs>
          <w:tab w:val="clear" w:pos="1134"/>
        </w:tabs>
        <w:spacing w:before="480"/>
        <w:ind w:firstLine="709"/>
        <w:rPr>
          <w:szCs w:val="28"/>
          <w:shd w:val="clear" w:color="auto" w:fill="FFFFFF"/>
        </w:rPr>
      </w:pPr>
      <w:r>
        <w:rPr>
          <w:szCs w:val="28"/>
          <w:shd w:val="clear" w:color="auto" w:fill="FFFFFF"/>
        </w:rPr>
        <w:t xml:space="preserve">Для неких сфер, кои никак не взаимосвязаны с «Великим </w:t>
      </w:r>
      <w:proofErr w:type="spellStart"/>
      <w:r>
        <w:rPr>
          <w:szCs w:val="28"/>
          <w:shd w:val="clear" w:color="auto" w:fill="FFFFFF"/>
        </w:rPr>
        <w:t>пятикнижием</w:t>
      </w:r>
      <w:proofErr w:type="spellEnd"/>
      <w:r>
        <w:rPr>
          <w:szCs w:val="28"/>
          <w:shd w:val="clear" w:color="auto" w:fill="FFFFFF"/>
        </w:rPr>
        <w:t>», но по задачам работы необходимо выделить сферы деятельности, для которых подходят методики:</w:t>
      </w:r>
    </w:p>
    <w:p w14:paraId="1CA898F7" w14:textId="5AADD9D6" w:rsidR="00D82C14" w:rsidRPr="003404D1" w:rsidRDefault="00D82C14" w:rsidP="003404D1">
      <w:pPr>
        <w:pStyle w:val="a0"/>
        <w:numPr>
          <w:ilvl w:val="0"/>
          <w:numId w:val="19"/>
        </w:numPr>
        <w:tabs>
          <w:tab w:val="clear" w:pos="1134"/>
          <w:tab w:val="left" w:pos="709"/>
        </w:tabs>
        <w:ind w:left="0" w:firstLine="709"/>
        <w:rPr>
          <w:szCs w:val="28"/>
          <w:shd w:val="clear" w:color="auto" w:fill="FFFFFF"/>
        </w:rPr>
      </w:pPr>
      <w:r w:rsidRPr="003404D1">
        <w:rPr>
          <w:szCs w:val="28"/>
          <w:shd w:val="clear" w:color="auto" w:fill="FFFFFF"/>
        </w:rPr>
        <w:t xml:space="preserve">Бизнес и промышленность: </w:t>
      </w:r>
      <w:proofErr w:type="spellStart"/>
      <w:r w:rsidRPr="003404D1">
        <w:rPr>
          <w:szCs w:val="28"/>
          <w:shd w:val="clear" w:color="auto" w:fill="FFFFFF"/>
        </w:rPr>
        <w:t>Оптнер</w:t>
      </w:r>
      <w:proofErr w:type="spellEnd"/>
      <w:r w:rsidRPr="003404D1">
        <w:rPr>
          <w:szCs w:val="28"/>
          <w:shd w:val="clear" w:color="auto" w:fill="FFFFFF"/>
        </w:rPr>
        <w:t>, Янг, Голубков</w:t>
      </w:r>
      <w:r w:rsidR="003404D1" w:rsidRPr="003404D1">
        <w:rPr>
          <w:szCs w:val="28"/>
          <w:shd w:val="clear" w:color="auto" w:fill="FFFFFF"/>
        </w:rPr>
        <w:t>.</w:t>
      </w:r>
    </w:p>
    <w:p w14:paraId="7C0C65AF" w14:textId="2EE619D7" w:rsidR="003404D1" w:rsidRPr="003404D1" w:rsidRDefault="00D82C14" w:rsidP="003404D1">
      <w:pPr>
        <w:pStyle w:val="a0"/>
        <w:numPr>
          <w:ilvl w:val="0"/>
          <w:numId w:val="19"/>
        </w:numPr>
        <w:tabs>
          <w:tab w:val="clear" w:pos="1134"/>
          <w:tab w:val="left" w:pos="709"/>
        </w:tabs>
        <w:ind w:left="0" w:firstLine="709"/>
        <w:rPr>
          <w:szCs w:val="28"/>
        </w:rPr>
      </w:pPr>
      <w:r w:rsidRPr="003404D1">
        <w:rPr>
          <w:szCs w:val="28"/>
          <w:shd w:val="clear" w:color="auto" w:fill="FFFFFF"/>
        </w:rPr>
        <w:t xml:space="preserve">Военная и техническая сфера: </w:t>
      </w:r>
      <w:proofErr w:type="spellStart"/>
      <w:r w:rsidRPr="003404D1">
        <w:rPr>
          <w:szCs w:val="28"/>
          <w:shd w:val="clear" w:color="auto" w:fill="FFFFFF"/>
        </w:rPr>
        <w:t>Квейд</w:t>
      </w:r>
      <w:proofErr w:type="spellEnd"/>
      <w:r w:rsidR="003404D1" w:rsidRPr="003404D1">
        <w:rPr>
          <w:szCs w:val="28"/>
          <w:shd w:val="clear" w:color="auto" w:fill="FFFFFF"/>
        </w:rPr>
        <w:t>.</w:t>
      </w:r>
    </w:p>
    <w:p w14:paraId="1F6FAC0B" w14:textId="4C7A1303" w:rsidR="003404D1" w:rsidRPr="003404D1" w:rsidRDefault="00D82C14" w:rsidP="003404D1">
      <w:pPr>
        <w:pStyle w:val="a0"/>
        <w:numPr>
          <w:ilvl w:val="0"/>
          <w:numId w:val="19"/>
        </w:numPr>
        <w:tabs>
          <w:tab w:val="clear" w:pos="1134"/>
          <w:tab w:val="left" w:pos="709"/>
        </w:tabs>
        <w:ind w:left="0" w:firstLine="709"/>
        <w:rPr>
          <w:szCs w:val="28"/>
          <w:shd w:val="clear" w:color="auto" w:fill="FFFFFF"/>
        </w:rPr>
      </w:pPr>
      <w:r w:rsidRPr="003404D1">
        <w:rPr>
          <w:szCs w:val="28"/>
          <w:shd w:val="clear" w:color="auto" w:fill="FFFFFF"/>
        </w:rPr>
        <w:t xml:space="preserve">Экономика и планирование: Голубков, </w:t>
      </w:r>
      <w:proofErr w:type="spellStart"/>
      <w:r w:rsidRPr="003404D1">
        <w:rPr>
          <w:szCs w:val="28"/>
          <w:shd w:val="clear" w:color="auto" w:fill="FFFFFF"/>
        </w:rPr>
        <w:t>Квейд</w:t>
      </w:r>
      <w:proofErr w:type="spellEnd"/>
      <w:r w:rsidR="003404D1" w:rsidRPr="003404D1">
        <w:rPr>
          <w:szCs w:val="28"/>
          <w:shd w:val="clear" w:color="auto" w:fill="FFFFFF"/>
        </w:rPr>
        <w:t>.</w:t>
      </w:r>
    </w:p>
    <w:p w14:paraId="08181365" w14:textId="43E1C3F7" w:rsidR="003404D1" w:rsidRPr="003404D1" w:rsidRDefault="00D82C14" w:rsidP="003404D1">
      <w:pPr>
        <w:pStyle w:val="a0"/>
        <w:numPr>
          <w:ilvl w:val="0"/>
          <w:numId w:val="19"/>
        </w:numPr>
        <w:tabs>
          <w:tab w:val="clear" w:pos="1134"/>
          <w:tab w:val="left" w:pos="709"/>
        </w:tabs>
        <w:ind w:left="0" w:firstLine="709"/>
        <w:rPr>
          <w:szCs w:val="28"/>
          <w:shd w:val="clear" w:color="auto" w:fill="FFFFFF"/>
        </w:rPr>
      </w:pPr>
      <w:r w:rsidRPr="003404D1">
        <w:rPr>
          <w:szCs w:val="28"/>
          <w:shd w:val="clear" w:color="auto" w:fill="FFFFFF"/>
        </w:rPr>
        <w:t xml:space="preserve">Организационное управление: Янг, </w:t>
      </w:r>
      <w:proofErr w:type="spellStart"/>
      <w:r w:rsidRPr="003404D1">
        <w:rPr>
          <w:szCs w:val="28"/>
          <w:shd w:val="clear" w:color="auto" w:fill="FFFFFF"/>
        </w:rPr>
        <w:t>Оптнер</w:t>
      </w:r>
      <w:proofErr w:type="spellEnd"/>
      <w:r w:rsidRPr="003404D1">
        <w:rPr>
          <w:szCs w:val="28"/>
          <w:shd w:val="clear" w:color="auto" w:fill="FFFFFF"/>
        </w:rPr>
        <w:t>, Тарасенко</w:t>
      </w:r>
      <w:r w:rsidR="003404D1" w:rsidRPr="003404D1">
        <w:rPr>
          <w:szCs w:val="28"/>
        </w:rPr>
        <w:t>.</w:t>
      </w:r>
    </w:p>
    <w:p w14:paraId="26B6560D" w14:textId="36A47A53" w:rsidR="005A6BD2" w:rsidRPr="003404D1" w:rsidRDefault="00D82C14" w:rsidP="003404D1">
      <w:pPr>
        <w:pStyle w:val="a0"/>
        <w:numPr>
          <w:ilvl w:val="0"/>
          <w:numId w:val="19"/>
        </w:numPr>
        <w:tabs>
          <w:tab w:val="clear" w:pos="1134"/>
          <w:tab w:val="left" w:pos="709"/>
        </w:tabs>
        <w:ind w:left="0" w:firstLine="709"/>
        <w:rPr>
          <w:szCs w:val="28"/>
          <w:shd w:val="clear" w:color="auto" w:fill="FFFFFF"/>
        </w:rPr>
      </w:pPr>
      <w:r w:rsidRPr="003404D1">
        <w:rPr>
          <w:szCs w:val="28"/>
          <w:shd w:val="clear" w:color="auto" w:fill="FFFFFF"/>
        </w:rPr>
        <w:lastRenderedPageBreak/>
        <w:t>Социальные системы и проекты: Тарасенко</w:t>
      </w:r>
      <w:r w:rsidR="003404D1" w:rsidRPr="003404D1">
        <w:rPr>
          <w:szCs w:val="28"/>
          <w:shd w:val="clear" w:color="auto" w:fill="FFFFFF"/>
        </w:rPr>
        <w:t>.</w:t>
      </w:r>
    </w:p>
    <w:p w14:paraId="1E045B15" w14:textId="16E1D852" w:rsidR="003404D1" w:rsidRPr="003404D1" w:rsidRDefault="003404D1" w:rsidP="003404D1">
      <w:pPr>
        <w:pStyle w:val="a0"/>
        <w:numPr>
          <w:ilvl w:val="0"/>
          <w:numId w:val="0"/>
        </w:numPr>
        <w:tabs>
          <w:tab w:val="clear" w:pos="1134"/>
          <w:tab w:val="left" w:pos="709"/>
        </w:tabs>
        <w:ind w:firstLine="709"/>
        <w:rPr>
          <w:szCs w:val="28"/>
          <w:shd w:val="clear" w:color="auto" w:fill="FFFFFF"/>
        </w:rPr>
      </w:pPr>
      <w:r w:rsidRPr="003404D1">
        <w:rPr>
          <w:szCs w:val="28"/>
          <w:shd w:val="clear" w:color="auto" w:fill="FFFFFF"/>
        </w:rPr>
        <w:t>Применение методик системного анализа (МСА) к такому объекту требует адаптации: мы анализируем не техническую или экономическую систему, а литературно-философскую систему — совокупность текстов, персонажей, идей, конфликтов, символов, связанных между собой логически, тематически и структурно.</w:t>
      </w:r>
      <w:r w:rsidRPr="003404D1">
        <w:rPr>
          <w:szCs w:val="28"/>
          <w:shd w:val="clear" w:color="auto" w:fill="FFFFFF"/>
        </w:rPr>
        <w:t xml:space="preserve"> </w:t>
      </w:r>
      <w:r w:rsidRPr="003404D1">
        <w:rPr>
          <w:szCs w:val="28"/>
          <w:shd w:val="clear" w:color="auto" w:fill="FFFFFF"/>
        </w:rPr>
        <w:t xml:space="preserve">Наиболее подходящей является методика Ф.П. Тарасенко, так как её этапы позволяют комплексно анализировать многомерную философско-психологическую систему «Великого </w:t>
      </w:r>
      <w:proofErr w:type="spellStart"/>
      <w:r w:rsidRPr="003404D1">
        <w:rPr>
          <w:szCs w:val="28"/>
          <w:shd w:val="clear" w:color="auto" w:fill="FFFFFF"/>
        </w:rPr>
        <w:t>пятикнижия</w:t>
      </w:r>
      <w:proofErr w:type="spellEnd"/>
      <w:r w:rsidRPr="003404D1">
        <w:rPr>
          <w:szCs w:val="28"/>
          <w:shd w:val="clear" w:color="auto" w:fill="FFFFFF"/>
        </w:rPr>
        <w:t>» с учётом различных интерпретаций и читательских перспектив.</w:t>
      </w:r>
    </w:p>
    <w:sectPr w:rsidR="003404D1" w:rsidRPr="003404D1" w:rsidSect="00A75FE4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88787C" w14:textId="77777777" w:rsidR="00B80EA9" w:rsidRDefault="00B80EA9" w:rsidP="00BA204E">
      <w:pPr>
        <w:spacing w:line="240" w:lineRule="auto"/>
      </w:pPr>
      <w:r>
        <w:separator/>
      </w:r>
    </w:p>
  </w:endnote>
  <w:endnote w:type="continuationSeparator" w:id="0">
    <w:p w14:paraId="44D97FB0" w14:textId="77777777" w:rsidR="00B80EA9" w:rsidRDefault="00B80EA9" w:rsidP="00BA20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4327D" w14:textId="629F9C8E" w:rsidR="00BA204E" w:rsidRDefault="00BA204E" w:rsidP="00B95131">
    <w:pPr>
      <w:pStyle w:val="af3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7CA0B0" w14:textId="77777777" w:rsidR="00B80EA9" w:rsidRDefault="00B80EA9" w:rsidP="00BA204E">
      <w:pPr>
        <w:spacing w:line="240" w:lineRule="auto"/>
      </w:pPr>
      <w:r>
        <w:separator/>
      </w:r>
    </w:p>
  </w:footnote>
  <w:footnote w:type="continuationSeparator" w:id="0">
    <w:p w14:paraId="066A3508" w14:textId="77777777" w:rsidR="00B80EA9" w:rsidRDefault="00B80EA9" w:rsidP="00BA204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A658A"/>
    <w:multiLevelType w:val="hybridMultilevel"/>
    <w:tmpl w:val="F606D020"/>
    <w:lvl w:ilvl="0" w:tplc="9D86B2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AAA1ED4"/>
    <w:multiLevelType w:val="hybridMultilevel"/>
    <w:tmpl w:val="464C5FE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B5727408">
      <w:start w:val="1"/>
      <w:numFmt w:val="bullet"/>
      <w:pStyle w:val="a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8C66024"/>
    <w:multiLevelType w:val="multilevel"/>
    <w:tmpl w:val="313E75C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2C4458D8"/>
    <w:multiLevelType w:val="hybridMultilevel"/>
    <w:tmpl w:val="B8E4A68C"/>
    <w:lvl w:ilvl="0" w:tplc="2B408B82">
      <w:start w:val="1"/>
      <w:numFmt w:val="decimal"/>
      <w:pStyle w:val="a0"/>
      <w:lvlText w:val="%1."/>
      <w:lvlJc w:val="left"/>
      <w:pPr>
        <w:ind w:left="1070" w:hanging="360"/>
      </w:pPr>
    </w:lvl>
    <w:lvl w:ilvl="1" w:tplc="04190019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4" w15:restartNumberingAfterBreak="0">
    <w:nsid w:val="38BD586B"/>
    <w:multiLevelType w:val="multilevel"/>
    <w:tmpl w:val="71B22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30129C"/>
    <w:multiLevelType w:val="hybridMultilevel"/>
    <w:tmpl w:val="2676E6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676D85"/>
    <w:multiLevelType w:val="hybridMultilevel"/>
    <w:tmpl w:val="E4AA00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6D2486"/>
    <w:multiLevelType w:val="hybridMultilevel"/>
    <w:tmpl w:val="D6086D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E113086"/>
    <w:multiLevelType w:val="multilevel"/>
    <w:tmpl w:val="5F90A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D03A47"/>
    <w:multiLevelType w:val="multilevel"/>
    <w:tmpl w:val="E31A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F97CF1"/>
    <w:multiLevelType w:val="multilevel"/>
    <w:tmpl w:val="D7C0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A97717"/>
    <w:multiLevelType w:val="multilevel"/>
    <w:tmpl w:val="AD2C26C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69400935"/>
    <w:multiLevelType w:val="multilevel"/>
    <w:tmpl w:val="258A7D1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987"/>
        </w:tabs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367"/>
        </w:tabs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727"/>
        </w:tabs>
        <w:ind w:left="2727" w:hanging="2160"/>
      </w:pPr>
      <w:rPr>
        <w:rFonts w:hint="default"/>
      </w:rPr>
    </w:lvl>
  </w:abstractNum>
  <w:abstractNum w:abstractNumId="13" w15:restartNumberingAfterBreak="0">
    <w:nsid w:val="6A6B49BE"/>
    <w:multiLevelType w:val="hybridMultilevel"/>
    <w:tmpl w:val="6F3CD29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7C786116"/>
    <w:multiLevelType w:val="multilevel"/>
    <w:tmpl w:val="17C0655A"/>
    <w:lvl w:ilvl="0">
      <w:start w:val="1"/>
      <w:numFmt w:val="decimal"/>
      <w:lvlText w:val="%1"/>
      <w:lvlJc w:val="left"/>
      <w:pPr>
        <w:ind w:left="1140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num w:numId="1">
    <w:abstractNumId w:val="12"/>
  </w:num>
  <w:num w:numId="2">
    <w:abstractNumId w:val="0"/>
  </w:num>
  <w:num w:numId="3">
    <w:abstractNumId w:val="14"/>
  </w:num>
  <w:num w:numId="4">
    <w:abstractNumId w:val="3"/>
  </w:num>
  <w:num w:numId="5">
    <w:abstractNumId w:val="1"/>
  </w:num>
  <w:num w:numId="6">
    <w:abstractNumId w:val="7"/>
  </w:num>
  <w:num w:numId="7">
    <w:abstractNumId w:val="5"/>
  </w:num>
  <w:num w:numId="8">
    <w:abstractNumId w:val="6"/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11"/>
  </w:num>
  <w:num w:numId="12">
    <w:abstractNumId w:val="3"/>
    <w:lvlOverride w:ilvl="0">
      <w:startOverride w:val="1"/>
    </w:lvlOverride>
  </w:num>
  <w:num w:numId="13">
    <w:abstractNumId w:val="8"/>
  </w:num>
  <w:num w:numId="14">
    <w:abstractNumId w:val="11"/>
    <w:lvlOverride w:ilvl="0">
      <w:startOverride w:val="1"/>
    </w:lvlOverride>
  </w:num>
  <w:num w:numId="15">
    <w:abstractNumId w:val="2"/>
  </w:num>
  <w:num w:numId="16">
    <w:abstractNumId w:val="4"/>
  </w:num>
  <w:num w:numId="17">
    <w:abstractNumId w:val="10"/>
  </w:num>
  <w:num w:numId="18">
    <w:abstractNumId w:val="9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email"/>
    <w:dataType w:val="textFile"/>
    <w:activeRecord w:val="-1"/>
  </w:mailMerge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43D"/>
    <w:rsid w:val="00013052"/>
    <w:rsid w:val="000264DC"/>
    <w:rsid w:val="00030BB7"/>
    <w:rsid w:val="000467AA"/>
    <w:rsid w:val="000838FC"/>
    <w:rsid w:val="0008649E"/>
    <w:rsid w:val="0009035D"/>
    <w:rsid w:val="0009160A"/>
    <w:rsid w:val="000A6933"/>
    <w:rsid w:val="000C29FF"/>
    <w:rsid w:val="00120CDE"/>
    <w:rsid w:val="00127C66"/>
    <w:rsid w:val="00146292"/>
    <w:rsid w:val="00167850"/>
    <w:rsid w:val="001749B3"/>
    <w:rsid w:val="00184531"/>
    <w:rsid w:val="00186344"/>
    <w:rsid w:val="0019306F"/>
    <w:rsid w:val="001932C0"/>
    <w:rsid w:val="001A3E40"/>
    <w:rsid w:val="001B238A"/>
    <w:rsid w:val="001B308A"/>
    <w:rsid w:val="001F747C"/>
    <w:rsid w:val="00203507"/>
    <w:rsid w:val="00206FD5"/>
    <w:rsid w:val="00223803"/>
    <w:rsid w:val="00234637"/>
    <w:rsid w:val="0024101C"/>
    <w:rsid w:val="002449D9"/>
    <w:rsid w:val="00245EFC"/>
    <w:rsid w:val="002546CB"/>
    <w:rsid w:val="00254B58"/>
    <w:rsid w:val="0026366F"/>
    <w:rsid w:val="00271F2B"/>
    <w:rsid w:val="00272489"/>
    <w:rsid w:val="00276185"/>
    <w:rsid w:val="00277BA1"/>
    <w:rsid w:val="002971BD"/>
    <w:rsid w:val="002A4570"/>
    <w:rsid w:val="002B6057"/>
    <w:rsid w:val="002F564B"/>
    <w:rsid w:val="002F6BA2"/>
    <w:rsid w:val="00311152"/>
    <w:rsid w:val="00312381"/>
    <w:rsid w:val="003404D1"/>
    <w:rsid w:val="0034343D"/>
    <w:rsid w:val="00357B4D"/>
    <w:rsid w:val="003620AE"/>
    <w:rsid w:val="00365017"/>
    <w:rsid w:val="00372BEC"/>
    <w:rsid w:val="003914A1"/>
    <w:rsid w:val="00394E7D"/>
    <w:rsid w:val="003A7F3E"/>
    <w:rsid w:val="003D0496"/>
    <w:rsid w:val="003E3B55"/>
    <w:rsid w:val="003F20A3"/>
    <w:rsid w:val="00410C43"/>
    <w:rsid w:val="00412D57"/>
    <w:rsid w:val="004322AA"/>
    <w:rsid w:val="0045240A"/>
    <w:rsid w:val="00461D20"/>
    <w:rsid w:val="0046284A"/>
    <w:rsid w:val="004700F7"/>
    <w:rsid w:val="00482996"/>
    <w:rsid w:val="004871B6"/>
    <w:rsid w:val="00493DC7"/>
    <w:rsid w:val="004A5649"/>
    <w:rsid w:val="004C00FC"/>
    <w:rsid w:val="004C60D1"/>
    <w:rsid w:val="004C68F3"/>
    <w:rsid w:val="004D7DEB"/>
    <w:rsid w:val="004E34E7"/>
    <w:rsid w:val="005175F2"/>
    <w:rsid w:val="00536102"/>
    <w:rsid w:val="005410FF"/>
    <w:rsid w:val="00553ED4"/>
    <w:rsid w:val="00566053"/>
    <w:rsid w:val="005669F7"/>
    <w:rsid w:val="00567304"/>
    <w:rsid w:val="00571A2C"/>
    <w:rsid w:val="00576392"/>
    <w:rsid w:val="00577423"/>
    <w:rsid w:val="00592C9E"/>
    <w:rsid w:val="005942C7"/>
    <w:rsid w:val="00597C9B"/>
    <w:rsid w:val="005A6BD2"/>
    <w:rsid w:val="005A6FB5"/>
    <w:rsid w:val="005B53CC"/>
    <w:rsid w:val="005C1F4D"/>
    <w:rsid w:val="005C60C6"/>
    <w:rsid w:val="005D7535"/>
    <w:rsid w:val="005D75D2"/>
    <w:rsid w:val="005E2263"/>
    <w:rsid w:val="006035CA"/>
    <w:rsid w:val="00617979"/>
    <w:rsid w:val="00625032"/>
    <w:rsid w:val="00626288"/>
    <w:rsid w:val="00644DB3"/>
    <w:rsid w:val="00661365"/>
    <w:rsid w:val="0066474F"/>
    <w:rsid w:val="0067405C"/>
    <w:rsid w:val="00680B7E"/>
    <w:rsid w:val="006810FF"/>
    <w:rsid w:val="00681946"/>
    <w:rsid w:val="006847B9"/>
    <w:rsid w:val="00694C27"/>
    <w:rsid w:val="006A3263"/>
    <w:rsid w:val="006B596C"/>
    <w:rsid w:val="006B73A8"/>
    <w:rsid w:val="006E1A2F"/>
    <w:rsid w:val="0070072B"/>
    <w:rsid w:val="00703CBD"/>
    <w:rsid w:val="0070539C"/>
    <w:rsid w:val="00727B05"/>
    <w:rsid w:val="00740F0D"/>
    <w:rsid w:val="00741121"/>
    <w:rsid w:val="0075153A"/>
    <w:rsid w:val="00753BFE"/>
    <w:rsid w:val="007542E0"/>
    <w:rsid w:val="007C774B"/>
    <w:rsid w:val="007F4587"/>
    <w:rsid w:val="007F4EF7"/>
    <w:rsid w:val="0081180D"/>
    <w:rsid w:val="00824770"/>
    <w:rsid w:val="0083122F"/>
    <w:rsid w:val="00831F04"/>
    <w:rsid w:val="00841B16"/>
    <w:rsid w:val="00846715"/>
    <w:rsid w:val="00854A28"/>
    <w:rsid w:val="008852F5"/>
    <w:rsid w:val="00895D6D"/>
    <w:rsid w:val="008A2D83"/>
    <w:rsid w:val="008A53E7"/>
    <w:rsid w:val="008E2BF4"/>
    <w:rsid w:val="008F2878"/>
    <w:rsid w:val="008F2A78"/>
    <w:rsid w:val="008F464E"/>
    <w:rsid w:val="009007AB"/>
    <w:rsid w:val="00910537"/>
    <w:rsid w:val="00914D1D"/>
    <w:rsid w:val="00926703"/>
    <w:rsid w:val="00932FE5"/>
    <w:rsid w:val="00951011"/>
    <w:rsid w:val="00951601"/>
    <w:rsid w:val="00952D20"/>
    <w:rsid w:val="00971E3F"/>
    <w:rsid w:val="00972D66"/>
    <w:rsid w:val="0097317C"/>
    <w:rsid w:val="00976E56"/>
    <w:rsid w:val="00980D87"/>
    <w:rsid w:val="00983150"/>
    <w:rsid w:val="009911C1"/>
    <w:rsid w:val="009A011A"/>
    <w:rsid w:val="009B15AA"/>
    <w:rsid w:val="009C4887"/>
    <w:rsid w:val="009D35CF"/>
    <w:rsid w:val="00A13525"/>
    <w:rsid w:val="00A14B81"/>
    <w:rsid w:val="00A15540"/>
    <w:rsid w:val="00A23C67"/>
    <w:rsid w:val="00A31EF5"/>
    <w:rsid w:val="00A3784B"/>
    <w:rsid w:val="00A60AC6"/>
    <w:rsid w:val="00A621AF"/>
    <w:rsid w:val="00A75FE4"/>
    <w:rsid w:val="00A81B24"/>
    <w:rsid w:val="00AA007F"/>
    <w:rsid w:val="00AA41C8"/>
    <w:rsid w:val="00AB58DE"/>
    <w:rsid w:val="00AC52E1"/>
    <w:rsid w:val="00AD08FC"/>
    <w:rsid w:val="00AD5865"/>
    <w:rsid w:val="00AE4727"/>
    <w:rsid w:val="00AF13C0"/>
    <w:rsid w:val="00AF2C83"/>
    <w:rsid w:val="00B23457"/>
    <w:rsid w:val="00B265E4"/>
    <w:rsid w:val="00B368F9"/>
    <w:rsid w:val="00B456FE"/>
    <w:rsid w:val="00B47A0D"/>
    <w:rsid w:val="00B50735"/>
    <w:rsid w:val="00B54AAE"/>
    <w:rsid w:val="00B56FE0"/>
    <w:rsid w:val="00B632FE"/>
    <w:rsid w:val="00B700E2"/>
    <w:rsid w:val="00B71643"/>
    <w:rsid w:val="00B721F7"/>
    <w:rsid w:val="00B8069E"/>
    <w:rsid w:val="00B80EA9"/>
    <w:rsid w:val="00B826E8"/>
    <w:rsid w:val="00B86094"/>
    <w:rsid w:val="00B9188B"/>
    <w:rsid w:val="00B945DB"/>
    <w:rsid w:val="00B95131"/>
    <w:rsid w:val="00BA204E"/>
    <w:rsid w:val="00BA21DC"/>
    <w:rsid w:val="00BB5A95"/>
    <w:rsid w:val="00BB6688"/>
    <w:rsid w:val="00BC770A"/>
    <w:rsid w:val="00C06FB1"/>
    <w:rsid w:val="00C23252"/>
    <w:rsid w:val="00C6098C"/>
    <w:rsid w:val="00C75F3A"/>
    <w:rsid w:val="00C870A1"/>
    <w:rsid w:val="00C94D84"/>
    <w:rsid w:val="00CA22A9"/>
    <w:rsid w:val="00CB3A71"/>
    <w:rsid w:val="00CB6F99"/>
    <w:rsid w:val="00CD5E97"/>
    <w:rsid w:val="00CE2357"/>
    <w:rsid w:val="00CE58C8"/>
    <w:rsid w:val="00D01A01"/>
    <w:rsid w:val="00D114E8"/>
    <w:rsid w:val="00D143AA"/>
    <w:rsid w:val="00D427AA"/>
    <w:rsid w:val="00D43A2D"/>
    <w:rsid w:val="00D5134E"/>
    <w:rsid w:val="00D57D3B"/>
    <w:rsid w:val="00D6077D"/>
    <w:rsid w:val="00D82C14"/>
    <w:rsid w:val="00D845BF"/>
    <w:rsid w:val="00DA02AA"/>
    <w:rsid w:val="00DB34AD"/>
    <w:rsid w:val="00DD086A"/>
    <w:rsid w:val="00DD3EE1"/>
    <w:rsid w:val="00E05243"/>
    <w:rsid w:val="00E12A91"/>
    <w:rsid w:val="00E171BC"/>
    <w:rsid w:val="00E32AC3"/>
    <w:rsid w:val="00E34038"/>
    <w:rsid w:val="00E36954"/>
    <w:rsid w:val="00E44739"/>
    <w:rsid w:val="00E4615D"/>
    <w:rsid w:val="00E55F12"/>
    <w:rsid w:val="00E80356"/>
    <w:rsid w:val="00E85C69"/>
    <w:rsid w:val="00E86ED6"/>
    <w:rsid w:val="00E94CEE"/>
    <w:rsid w:val="00EA2724"/>
    <w:rsid w:val="00EB7333"/>
    <w:rsid w:val="00ED3D33"/>
    <w:rsid w:val="00EF0F77"/>
    <w:rsid w:val="00F00526"/>
    <w:rsid w:val="00F0762C"/>
    <w:rsid w:val="00F13027"/>
    <w:rsid w:val="00F15B42"/>
    <w:rsid w:val="00F24F1E"/>
    <w:rsid w:val="00F27077"/>
    <w:rsid w:val="00F37DD7"/>
    <w:rsid w:val="00F452C5"/>
    <w:rsid w:val="00F51CD6"/>
    <w:rsid w:val="00F96F8F"/>
    <w:rsid w:val="00F97784"/>
    <w:rsid w:val="00FA4BDF"/>
    <w:rsid w:val="00FB2543"/>
    <w:rsid w:val="00FC184F"/>
    <w:rsid w:val="00FC4243"/>
    <w:rsid w:val="00FD3C22"/>
    <w:rsid w:val="00FE0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368674"/>
  <w15:chartTrackingRefBased/>
  <w15:docId w15:val="{B7B8D1B2-A11C-4CB2-8C87-3C35D72E8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223803"/>
    <w:pPr>
      <w:spacing w:line="360" w:lineRule="auto"/>
      <w:ind w:firstLine="709"/>
      <w:jc w:val="both"/>
    </w:pPr>
    <w:rPr>
      <w:sz w:val="28"/>
      <w:szCs w:val="24"/>
    </w:rPr>
  </w:style>
  <w:style w:type="paragraph" w:styleId="1">
    <w:name w:val="heading 1"/>
    <w:basedOn w:val="a1"/>
    <w:next w:val="a1"/>
    <w:qFormat/>
    <w:rsid w:val="00B95131"/>
    <w:pPr>
      <w:keepNext/>
      <w:pageBreakBefore/>
      <w:numPr>
        <w:numId w:val="11"/>
      </w:numPr>
      <w:spacing w:before="280" w:after="280"/>
      <w:jc w:val="center"/>
      <w:outlineLvl w:val="0"/>
    </w:pPr>
    <w:rPr>
      <w:b/>
      <w:bCs/>
      <w:caps/>
    </w:rPr>
  </w:style>
  <w:style w:type="paragraph" w:styleId="2">
    <w:name w:val="heading 2"/>
    <w:basedOn w:val="a0"/>
    <w:next w:val="a1"/>
    <w:link w:val="20"/>
    <w:unhideWhenUsed/>
    <w:qFormat/>
    <w:rsid w:val="00FB2543"/>
    <w:pPr>
      <w:keepNext/>
      <w:numPr>
        <w:ilvl w:val="1"/>
        <w:numId w:val="11"/>
      </w:numPr>
      <w:tabs>
        <w:tab w:val="clear" w:pos="1134"/>
      </w:tabs>
      <w:spacing w:before="240" w:after="240"/>
      <w:jc w:val="center"/>
      <w:outlineLvl w:val="1"/>
    </w:pPr>
    <w:rPr>
      <w:b/>
      <w:bCs/>
    </w:rPr>
  </w:style>
  <w:style w:type="paragraph" w:styleId="3">
    <w:name w:val="heading 3"/>
    <w:basedOn w:val="a1"/>
    <w:next w:val="a1"/>
    <w:qFormat/>
    <w:rsid w:val="00597C9B"/>
    <w:pPr>
      <w:keepNext/>
      <w:numPr>
        <w:ilvl w:val="2"/>
        <w:numId w:val="11"/>
      </w:numPr>
      <w:spacing w:before="240" w:after="240"/>
      <w:ind w:left="0" w:firstLine="0"/>
      <w:jc w:val="center"/>
      <w:outlineLvl w:val="2"/>
    </w:pPr>
    <w:rPr>
      <w:b/>
    </w:rPr>
  </w:style>
  <w:style w:type="paragraph" w:styleId="4">
    <w:name w:val="heading 4"/>
    <w:basedOn w:val="a1"/>
    <w:next w:val="a1"/>
    <w:qFormat/>
    <w:pPr>
      <w:keepNext/>
      <w:numPr>
        <w:ilvl w:val="3"/>
        <w:numId w:val="11"/>
      </w:numPr>
      <w:jc w:val="center"/>
      <w:outlineLvl w:val="3"/>
    </w:pPr>
  </w:style>
  <w:style w:type="paragraph" w:styleId="5">
    <w:name w:val="heading 5"/>
    <w:basedOn w:val="a1"/>
    <w:next w:val="a1"/>
    <w:link w:val="50"/>
    <w:semiHidden/>
    <w:unhideWhenUsed/>
    <w:qFormat/>
    <w:rsid w:val="00F24F1E"/>
    <w:pPr>
      <w:numPr>
        <w:ilvl w:val="4"/>
        <w:numId w:val="1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semiHidden/>
    <w:unhideWhenUsed/>
    <w:qFormat/>
    <w:rsid w:val="00F24F1E"/>
    <w:pPr>
      <w:numPr>
        <w:ilvl w:val="5"/>
        <w:numId w:val="1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1"/>
    <w:next w:val="a1"/>
    <w:link w:val="70"/>
    <w:semiHidden/>
    <w:unhideWhenUsed/>
    <w:qFormat/>
    <w:rsid w:val="00F24F1E"/>
    <w:pPr>
      <w:numPr>
        <w:ilvl w:val="6"/>
        <w:numId w:val="11"/>
      </w:num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1"/>
    <w:next w:val="a1"/>
    <w:link w:val="80"/>
    <w:semiHidden/>
    <w:unhideWhenUsed/>
    <w:qFormat/>
    <w:rsid w:val="00F24F1E"/>
    <w:pPr>
      <w:numPr>
        <w:ilvl w:val="7"/>
        <w:numId w:val="11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1"/>
    <w:next w:val="a1"/>
    <w:link w:val="90"/>
    <w:semiHidden/>
    <w:unhideWhenUsed/>
    <w:qFormat/>
    <w:rsid w:val="00F24F1E"/>
    <w:pPr>
      <w:numPr>
        <w:ilvl w:val="8"/>
        <w:numId w:val="1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Subtitle"/>
    <w:basedOn w:val="a1"/>
    <w:qFormat/>
  </w:style>
  <w:style w:type="paragraph" w:styleId="a6">
    <w:name w:val="Body Text Indent"/>
    <w:basedOn w:val="a1"/>
    <w:link w:val="a7"/>
    <w:pPr>
      <w:ind w:firstLine="567"/>
    </w:pPr>
    <w:rPr>
      <w:lang w:val="x-none" w:eastAsia="x-none"/>
    </w:rPr>
  </w:style>
  <w:style w:type="table" w:styleId="a8">
    <w:name w:val="Table Grid"/>
    <w:basedOn w:val="a3"/>
    <w:uiPriority w:val="39"/>
    <w:rsid w:val="00895D6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Основной текст с отступом Знак"/>
    <w:link w:val="a6"/>
    <w:rsid w:val="008A53E7"/>
    <w:rPr>
      <w:sz w:val="28"/>
      <w:szCs w:val="24"/>
    </w:rPr>
  </w:style>
  <w:style w:type="paragraph" w:customStyle="1" w:styleId="Default">
    <w:name w:val="Default"/>
    <w:rsid w:val="008A53E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9">
    <w:name w:val="Body Text"/>
    <w:basedOn w:val="a1"/>
    <w:link w:val="aa"/>
    <w:rsid w:val="00A3784B"/>
    <w:pPr>
      <w:spacing w:after="120"/>
    </w:pPr>
  </w:style>
  <w:style w:type="character" w:customStyle="1" w:styleId="aa">
    <w:name w:val="Основной текст Знак"/>
    <w:link w:val="a9"/>
    <w:rsid w:val="00A3784B"/>
    <w:rPr>
      <w:sz w:val="24"/>
      <w:szCs w:val="24"/>
    </w:rPr>
  </w:style>
  <w:style w:type="paragraph" w:customStyle="1" w:styleId="ab">
    <w:name w:val="Обычный (веб)"/>
    <w:basedOn w:val="a1"/>
    <w:rsid w:val="00A3784B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ac">
    <w:name w:val="annotation reference"/>
    <w:rsid w:val="00BA204E"/>
    <w:rPr>
      <w:sz w:val="16"/>
      <w:szCs w:val="16"/>
    </w:rPr>
  </w:style>
  <w:style w:type="paragraph" w:styleId="ad">
    <w:name w:val="annotation text"/>
    <w:basedOn w:val="a1"/>
    <w:link w:val="ae"/>
    <w:rsid w:val="00BA204E"/>
    <w:rPr>
      <w:sz w:val="20"/>
      <w:szCs w:val="20"/>
    </w:rPr>
  </w:style>
  <w:style w:type="character" w:customStyle="1" w:styleId="ae">
    <w:name w:val="Текст примечания Знак"/>
    <w:basedOn w:val="a2"/>
    <w:link w:val="ad"/>
    <w:rsid w:val="00BA204E"/>
  </w:style>
  <w:style w:type="paragraph" w:styleId="af">
    <w:name w:val="annotation subject"/>
    <w:basedOn w:val="ad"/>
    <w:next w:val="ad"/>
    <w:link w:val="af0"/>
    <w:rsid w:val="00BA204E"/>
    <w:rPr>
      <w:b/>
      <w:bCs/>
    </w:rPr>
  </w:style>
  <w:style w:type="character" w:customStyle="1" w:styleId="af0">
    <w:name w:val="Тема примечания Знак"/>
    <w:link w:val="af"/>
    <w:rsid w:val="00BA204E"/>
    <w:rPr>
      <w:b/>
      <w:bCs/>
    </w:rPr>
  </w:style>
  <w:style w:type="paragraph" w:styleId="af1">
    <w:name w:val="header"/>
    <w:basedOn w:val="a1"/>
    <w:link w:val="af2"/>
    <w:rsid w:val="00BA204E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link w:val="af1"/>
    <w:rsid w:val="00BA204E"/>
    <w:rPr>
      <w:sz w:val="24"/>
      <w:szCs w:val="24"/>
    </w:rPr>
  </w:style>
  <w:style w:type="paragraph" w:styleId="af3">
    <w:name w:val="footer"/>
    <w:basedOn w:val="a1"/>
    <w:link w:val="af4"/>
    <w:uiPriority w:val="99"/>
    <w:rsid w:val="00BA204E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link w:val="af3"/>
    <w:uiPriority w:val="99"/>
    <w:rsid w:val="00BA204E"/>
    <w:rPr>
      <w:sz w:val="24"/>
      <w:szCs w:val="24"/>
    </w:rPr>
  </w:style>
  <w:style w:type="paragraph" w:customStyle="1" w:styleId="af5">
    <w:name w:val="Код"/>
    <w:basedOn w:val="a1"/>
    <w:qFormat/>
    <w:rsid w:val="00567304"/>
    <w:pPr>
      <w:keepNext/>
      <w:keepLines/>
      <w:spacing w:before="120" w:after="120" w:line="240" w:lineRule="auto"/>
      <w:ind w:firstLine="0"/>
      <w:contextualSpacing/>
      <w:jc w:val="left"/>
    </w:pPr>
    <w:rPr>
      <w:rFonts w:ascii="Courier New" w:hAnsi="Courier New" w:cs="Courier New"/>
      <w:sz w:val="20"/>
      <w:szCs w:val="20"/>
    </w:rPr>
  </w:style>
  <w:style w:type="paragraph" w:styleId="af6">
    <w:name w:val="TOC Heading"/>
    <w:basedOn w:val="1"/>
    <w:next w:val="a1"/>
    <w:uiPriority w:val="39"/>
    <w:unhideWhenUsed/>
    <w:qFormat/>
    <w:rsid w:val="00223803"/>
    <w:pPr>
      <w:keepLines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F5496"/>
      <w:sz w:val="32"/>
      <w:szCs w:val="32"/>
    </w:rPr>
  </w:style>
  <w:style w:type="paragraph" w:styleId="10">
    <w:name w:val="toc 1"/>
    <w:basedOn w:val="a1"/>
    <w:next w:val="a1"/>
    <w:autoRedefine/>
    <w:uiPriority w:val="39"/>
    <w:rsid w:val="00A60AC6"/>
    <w:pPr>
      <w:tabs>
        <w:tab w:val="right" w:leader="dot" w:pos="9345"/>
      </w:tabs>
      <w:ind w:left="284" w:hanging="284"/>
    </w:pPr>
  </w:style>
  <w:style w:type="character" w:styleId="af7">
    <w:name w:val="Hyperlink"/>
    <w:uiPriority w:val="99"/>
    <w:unhideWhenUsed/>
    <w:rsid w:val="00B945DB"/>
    <w:rPr>
      <w:rFonts w:ascii="Times New Roman" w:hAnsi="Times New Roman"/>
      <w:color w:val="auto"/>
      <w:sz w:val="28"/>
      <w:u w:val="none"/>
    </w:rPr>
  </w:style>
  <w:style w:type="paragraph" w:customStyle="1" w:styleId="11">
    <w:name w:val="Заголовок 1 без нумерации и прописных"/>
    <w:basedOn w:val="1"/>
    <w:qFormat/>
    <w:rsid w:val="00F24F1E"/>
    <w:pPr>
      <w:numPr>
        <w:numId w:val="0"/>
      </w:numPr>
    </w:pPr>
    <w:rPr>
      <w:caps w:val="0"/>
    </w:rPr>
  </w:style>
  <w:style w:type="character" w:customStyle="1" w:styleId="20">
    <w:name w:val="Заголовок 2 Знак"/>
    <w:link w:val="2"/>
    <w:rsid w:val="00FB2543"/>
    <w:rPr>
      <w:b/>
      <w:bCs/>
      <w:sz w:val="28"/>
      <w:szCs w:val="24"/>
    </w:rPr>
  </w:style>
  <w:style w:type="character" w:customStyle="1" w:styleId="50">
    <w:name w:val="Заголовок 5 Знак"/>
    <w:link w:val="5"/>
    <w:semiHidden/>
    <w:rsid w:val="00F24F1E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semiHidden/>
    <w:rsid w:val="00F24F1E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70">
    <w:name w:val="Заголовок 7 Знак"/>
    <w:link w:val="7"/>
    <w:semiHidden/>
    <w:rsid w:val="00F24F1E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link w:val="8"/>
    <w:semiHidden/>
    <w:rsid w:val="00F24F1E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link w:val="9"/>
    <w:semiHidden/>
    <w:rsid w:val="00F24F1E"/>
    <w:rPr>
      <w:rFonts w:ascii="Calibri Light" w:eastAsia="Times New Roman" w:hAnsi="Calibri Light" w:cs="Times New Roman"/>
      <w:sz w:val="22"/>
      <w:szCs w:val="22"/>
    </w:rPr>
  </w:style>
  <w:style w:type="paragraph" w:customStyle="1" w:styleId="a0">
    <w:name w:val="нумерованный список"/>
    <w:basedOn w:val="a1"/>
    <w:qFormat/>
    <w:rsid w:val="00597C9B"/>
    <w:pPr>
      <w:numPr>
        <w:numId w:val="4"/>
      </w:numPr>
      <w:tabs>
        <w:tab w:val="left" w:pos="1134"/>
      </w:tabs>
      <w:ind w:left="0" w:firstLine="709"/>
    </w:pPr>
  </w:style>
  <w:style w:type="paragraph" w:customStyle="1" w:styleId="a">
    <w:name w:val="маркерованный список"/>
    <w:basedOn w:val="a1"/>
    <w:qFormat/>
    <w:rsid w:val="00482996"/>
    <w:pPr>
      <w:numPr>
        <w:ilvl w:val="1"/>
        <w:numId w:val="5"/>
      </w:numPr>
      <w:tabs>
        <w:tab w:val="left" w:pos="1134"/>
      </w:tabs>
      <w:ind w:left="0" w:firstLine="709"/>
    </w:pPr>
  </w:style>
  <w:style w:type="paragraph" w:customStyle="1" w:styleId="af8">
    <w:name w:val="рисунок"/>
    <w:basedOn w:val="a1"/>
    <w:qFormat/>
    <w:rsid w:val="00D01A01"/>
    <w:pPr>
      <w:keepNext/>
      <w:ind w:firstLine="0"/>
      <w:jc w:val="center"/>
    </w:pPr>
    <w:rPr>
      <w:noProof/>
    </w:rPr>
  </w:style>
  <w:style w:type="paragraph" w:styleId="af9">
    <w:name w:val="caption"/>
    <w:aliases w:val="Рисунок/Листинг"/>
    <w:basedOn w:val="a1"/>
    <w:next w:val="a1"/>
    <w:unhideWhenUsed/>
    <w:qFormat/>
    <w:rsid w:val="00980D87"/>
    <w:pPr>
      <w:spacing w:after="360" w:line="240" w:lineRule="auto"/>
      <w:ind w:firstLine="0"/>
      <w:jc w:val="center"/>
    </w:pPr>
    <w:rPr>
      <w:bCs/>
      <w:szCs w:val="20"/>
    </w:rPr>
  </w:style>
  <w:style w:type="paragraph" w:styleId="afa">
    <w:name w:val="List Paragraph"/>
    <w:basedOn w:val="a1"/>
    <w:uiPriority w:val="34"/>
    <w:qFormat/>
    <w:rsid w:val="00932FE5"/>
    <w:pPr>
      <w:ind w:left="720"/>
      <w:contextualSpacing/>
    </w:pPr>
    <w:rPr>
      <w:rFonts w:eastAsiaTheme="minorHAnsi" w:cstheme="minorBidi"/>
      <w:sz w:val="24"/>
      <w:szCs w:val="22"/>
      <w:lang w:eastAsia="en-US"/>
    </w:rPr>
  </w:style>
  <w:style w:type="character" w:styleId="afb">
    <w:name w:val="Unresolved Mention"/>
    <w:basedOn w:val="a2"/>
    <w:uiPriority w:val="99"/>
    <w:semiHidden/>
    <w:unhideWhenUsed/>
    <w:rsid w:val="00F27077"/>
    <w:rPr>
      <w:color w:val="605E5C"/>
      <w:shd w:val="clear" w:color="auto" w:fill="E1DFDD"/>
    </w:rPr>
  </w:style>
  <w:style w:type="paragraph" w:styleId="21">
    <w:name w:val="toc 2"/>
    <w:basedOn w:val="a1"/>
    <w:next w:val="a1"/>
    <w:autoRedefine/>
    <w:uiPriority w:val="39"/>
    <w:rsid w:val="00A31EF5"/>
    <w:pPr>
      <w:tabs>
        <w:tab w:val="right" w:leader="dot" w:pos="9345"/>
      </w:tabs>
      <w:ind w:firstLine="0"/>
    </w:pPr>
  </w:style>
  <w:style w:type="paragraph" w:customStyle="1" w:styleId="12">
    <w:name w:val="Заголовок 1 без уровня"/>
    <w:basedOn w:val="11"/>
    <w:qFormat/>
    <w:rsid w:val="00B95131"/>
    <w:pPr>
      <w:outlineLvl w:val="9"/>
    </w:pPr>
  </w:style>
  <w:style w:type="paragraph" w:customStyle="1" w:styleId="afc">
    <w:name w:val="Рисунок"/>
    <w:basedOn w:val="a1"/>
    <w:qFormat/>
    <w:rsid w:val="001B308A"/>
    <w:pPr>
      <w:ind w:firstLine="0"/>
      <w:jc w:val="center"/>
    </w:pPr>
    <w:rPr>
      <w:rFonts w:eastAsiaTheme="minorHAnsi" w:cstheme="minorBidi"/>
      <w:kern w:val="2"/>
      <w:sz w:val="24"/>
      <w:szCs w:val="22"/>
      <w:lang w:eastAsia="en-US"/>
      <w14:ligatures w14:val="standardContextual"/>
    </w:rPr>
  </w:style>
  <w:style w:type="character" w:styleId="afd">
    <w:name w:val="FollowedHyperlink"/>
    <w:basedOn w:val="a2"/>
    <w:rsid w:val="001B308A"/>
    <w:rPr>
      <w:color w:val="954F72" w:themeColor="followedHyperlink"/>
      <w:u w:val="single"/>
    </w:rPr>
  </w:style>
  <w:style w:type="paragraph" w:customStyle="1" w:styleId="afe">
    <w:name w:val="Название таблицы"/>
    <w:basedOn w:val="a1"/>
    <w:qFormat/>
    <w:rsid w:val="00F00526"/>
    <w:pPr>
      <w:spacing w:before="60"/>
      <w:ind w:firstLine="0"/>
    </w:pPr>
  </w:style>
  <w:style w:type="paragraph" w:customStyle="1" w:styleId="aff">
    <w:name w:val="ОС_ТУСУР"/>
    <w:basedOn w:val="a1"/>
    <w:link w:val="aff0"/>
    <w:qFormat/>
    <w:rsid w:val="0026366F"/>
  </w:style>
  <w:style w:type="character" w:customStyle="1" w:styleId="aff0">
    <w:name w:val="ОС_ТУСУР Знак"/>
    <w:basedOn w:val="a2"/>
    <w:link w:val="aff"/>
    <w:rsid w:val="0026366F"/>
    <w:rPr>
      <w:sz w:val="28"/>
      <w:szCs w:val="24"/>
    </w:rPr>
  </w:style>
  <w:style w:type="paragraph" w:customStyle="1" w:styleId="font-claude-response-body">
    <w:name w:val="font-claude-response-body"/>
    <w:basedOn w:val="a1"/>
    <w:rsid w:val="00F51CD6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customStyle="1" w:styleId="t286pc">
    <w:name w:val="t286pc"/>
    <w:basedOn w:val="a2"/>
    <w:rsid w:val="00914D1D"/>
  </w:style>
  <w:style w:type="character" w:styleId="aff1">
    <w:name w:val="Strong"/>
    <w:basedOn w:val="a2"/>
    <w:uiPriority w:val="22"/>
    <w:qFormat/>
    <w:rsid w:val="00914D1D"/>
    <w:rPr>
      <w:b/>
      <w:bCs/>
    </w:rPr>
  </w:style>
  <w:style w:type="paragraph" w:customStyle="1" w:styleId="my-2">
    <w:name w:val="my-2"/>
    <w:basedOn w:val="a1"/>
    <w:rsid w:val="008E2BF4"/>
    <w:pPr>
      <w:spacing w:before="100" w:beforeAutospacing="1" w:after="100" w:afterAutospacing="1" w:line="240" w:lineRule="auto"/>
      <w:ind w:firstLine="0"/>
      <w:jc w:val="left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03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9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4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8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1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5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1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0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7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9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8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48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3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0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7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2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45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23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14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94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34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17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1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3633C-2954-41F0-963D-9C237DE3F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4</Pages>
  <Words>425</Words>
  <Characters>3207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АГЕНСТВО ОБРАЗОВАНИЯ РФ</vt:lpstr>
    </vt:vector>
  </TitlesOfParts>
  <Company>EF</Company>
  <LinksUpToDate>false</LinksUpToDate>
  <CharactersWithSpaces>3625</CharactersWithSpaces>
  <SharedDoc>false</SharedDoc>
  <HLinks>
    <vt:vector size="30" baseType="variant">
      <vt:variant>
        <vt:i4>1376310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_Toc162122773</vt:lpwstr>
      </vt:variant>
      <vt:variant>
        <vt:i4>1376310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_Toc162122772</vt:lpwstr>
      </vt:variant>
      <vt:variant>
        <vt:i4>1376310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_Toc162122771</vt:lpwstr>
      </vt:variant>
      <vt:variant>
        <vt:i4>1376310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_Toc162122770</vt:lpwstr>
      </vt:variant>
      <vt:variant>
        <vt:i4>1310774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_Toc162122769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АГЕНСТВО ОБРАЗОВАНИЯ РФ</dc:title>
  <dc:subject/>
  <dc:creator>S0</dc:creator>
  <cp:keywords/>
  <cp:lastModifiedBy>Student</cp:lastModifiedBy>
  <cp:revision>11</cp:revision>
  <cp:lastPrinted>2026-03-30T09:32:00Z</cp:lastPrinted>
  <dcterms:created xsi:type="dcterms:W3CDTF">2026-02-24T06:26:00Z</dcterms:created>
  <dcterms:modified xsi:type="dcterms:W3CDTF">2026-04-13T08:38:00Z</dcterms:modified>
</cp:coreProperties>
</file>