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B449B" w14:textId="77777777" w:rsidR="00DC6C04" w:rsidRPr="00A84ED9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263B771" w14:textId="77777777" w:rsidR="00DC6C04" w:rsidRPr="00A84ED9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  <w:szCs w:val="28"/>
        </w:rPr>
        <w:t>автономное</w:t>
      </w:r>
      <w:r w:rsidRPr="00A84ED9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66812850" w14:textId="77777777" w:rsidR="00DC6C04" w:rsidRPr="00A84ED9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03F48319" w14:textId="77777777" w:rsidR="00DC6C04" w:rsidRPr="00A84ED9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5655F720" w14:textId="6B3E1F63" w:rsidR="00DC6C04" w:rsidRPr="00EF4A78" w:rsidRDefault="00DC6C04" w:rsidP="00DC6C04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ЗАПРОСЫ В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F4A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</w:p>
    <w:p w14:paraId="3AF66470" w14:textId="77777777" w:rsidR="00DC6C04" w:rsidRPr="00A84ED9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2845225"/>
      <w:r w:rsidRPr="00A84ED9">
        <w:rPr>
          <w:rFonts w:ascii="Times New Roman" w:hAnsi="Times New Roman" w:cs="Times New Roman"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sz w:val="28"/>
          <w:szCs w:val="28"/>
        </w:rPr>
        <w:t>практической</w:t>
      </w:r>
      <w:r w:rsidRPr="00A84ED9">
        <w:rPr>
          <w:rFonts w:ascii="Times New Roman" w:hAnsi="Times New Roman" w:cs="Times New Roman"/>
          <w:sz w:val="28"/>
          <w:szCs w:val="28"/>
        </w:rPr>
        <w:t xml:space="preserve"> работе по дисциплине «Информатика»</w:t>
      </w:r>
    </w:p>
    <w:bookmarkEnd w:id="0"/>
    <w:p w14:paraId="1977E00D" w14:textId="77777777" w:rsidR="00DC6C04" w:rsidRPr="005A0296" w:rsidRDefault="00DC6C04" w:rsidP="00DC6C04">
      <w:pPr>
        <w:spacing w:before="72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61EC0E" wp14:editId="0CA99D18">
            <wp:simplePos x="0" y="0"/>
            <wp:positionH relativeFrom="margin">
              <wp:posOffset>2610485</wp:posOffset>
            </wp:positionH>
            <wp:positionV relativeFrom="paragraph">
              <wp:posOffset>581025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FC6A8C" wp14:editId="2B906BFB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501" cy="433705"/>
                <wp:effectExtent l="0" t="0" r="0" b="4445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501" cy="433705"/>
                          <a:chOff x="0" y="0"/>
                          <a:chExt cx="2023501" cy="433705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40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45882" w14:textId="3037EC47" w:rsidR="00DC6C04" w:rsidRPr="00E80638" w:rsidRDefault="00DC6C04" w:rsidP="00DC6C04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997" y="0"/>
                            <a:ext cx="1246504" cy="422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99A7FA" w14:textId="6D3C9F40" w:rsidR="00DC6C04" w:rsidRPr="00E80638" w:rsidRDefault="00DC6C04" w:rsidP="00DC6C04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Ноября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C6A8C" id="Группа 6" o:spid="_x0000_s1026" style="position:absolute;left:0;text-align:left;margin-left:241pt;margin-top:76.9pt;width:159.35pt;height:34.15pt;z-index:251660288" coordsize="20235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7F745882" w14:textId="3037EC47" w:rsidR="00DC6C04" w:rsidRPr="00E80638" w:rsidRDefault="00DC6C04" w:rsidP="00DC6C04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25</w:t>
                        </w:r>
                      </w:p>
                    </w:txbxContent>
                  </v:textbox>
                </v:shape>
                <v:shape id="_x0000_s1028" type="#_x0000_t202" style="position:absolute;left:7769;width:12466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899A7FA" w14:textId="6D3C9F40" w:rsidR="00DC6C04" w:rsidRPr="00E80638" w:rsidRDefault="00DC6C04" w:rsidP="00DC6C04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Ноября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84ED9"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г.  Руководитель старший преподаватель кафедры ЭМИС _____________</w:t>
      </w:r>
      <w:r w:rsidRPr="005A0296">
        <w:rPr>
          <w:rFonts w:ascii="Times New Roman" w:hAnsi="Times New Roman" w:cs="Times New Roman"/>
          <w:sz w:val="28"/>
          <w:szCs w:val="28"/>
        </w:rPr>
        <w:t>_</w:t>
      </w:r>
      <w:r w:rsidRPr="00A84ED9">
        <w:rPr>
          <w:rFonts w:ascii="Times New Roman" w:hAnsi="Times New Roman" w:cs="Times New Roman"/>
          <w:sz w:val="28"/>
          <w:szCs w:val="28"/>
        </w:rPr>
        <w:t>А. А. Матолыгин</w:t>
      </w:r>
    </w:p>
    <w:p w14:paraId="26DB1184" w14:textId="77777777" w:rsidR="00DC6C04" w:rsidRPr="00A84ED9" w:rsidRDefault="00DC6C04" w:rsidP="00DC6C04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3D3BB0AC" w14:textId="77777777" w:rsidR="00DC6C04" w:rsidRDefault="00DC6C04" w:rsidP="00DC6C04">
      <w:pPr>
        <w:spacing w:before="12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3B9B7951">
        <w:rPr>
          <w:rFonts w:ascii="Times New Roman" w:hAnsi="Times New Roman" w:cs="Times New Roman"/>
          <w:sz w:val="28"/>
          <w:szCs w:val="28"/>
        </w:rPr>
        <w:t>Томск 2024</w:t>
      </w:r>
    </w:p>
    <w:p w14:paraId="35F58768" w14:textId="5474D27E" w:rsidR="00DC6C04" w:rsidRPr="00202EA9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EA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202EA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202EA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7588137" w14:textId="44E324EB" w:rsidR="00DC6C04" w:rsidRDefault="00DC6C04" w:rsidP="00DC6C04">
      <w:pPr>
        <w:spacing w:after="4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EA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Запросы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</w:t>
      </w:r>
      <w:r w:rsidRPr="00DC6C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Pr="00202EA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E90224E" w14:textId="14FF79BB" w:rsidR="00D94F61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Цель работы: приобретение навыков работы с запросами в базе данных на примере M</w:t>
      </w:r>
      <w:proofErr w:type="spellStart"/>
      <w:r w:rsidR="00EF4A78">
        <w:rPr>
          <w:rFonts w:ascii="Times New Roman" w:hAnsi="Times New Roman" w:cs="Times New Roman"/>
          <w:sz w:val="28"/>
          <w:szCs w:val="32"/>
          <w:lang w:val="en-US"/>
        </w:rPr>
        <w:t>icrosoft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Access.</w:t>
      </w:r>
    </w:p>
    <w:p w14:paraId="06267786" w14:textId="63BFA281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После создания необходимых таблиц, можно запрашивать необходимые данные.</w:t>
      </w:r>
    </w:p>
    <w:p w14:paraId="49CA1A16" w14:textId="10C33282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Мастер запросов умеет конструировать только простые условия отбора. Чтобы наложить дополнительные ограничения, следует пользоваться конструктором запросов, обеспечивающим полное управление параметрами запроса и построение сложных условий отбора данных.</w:t>
      </w:r>
    </w:p>
    <w:p w14:paraId="2B756358" w14:textId="26795C99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1. Чтобы переключиться в режим конструктора, выберите команду “Вид», затем «Конструктор». В его верхней части отображаются списки полей таблиц, к которым обращается запрос, и связи между 51 таблицами. Нижняя область содержит бланк выбора полей таблиц, условий отбора и режимов сортировки. Чтобы добавить в запрос еще одно поле, выполните следующие шаги.</w:t>
      </w:r>
    </w:p>
    <w:p w14:paraId="18E22423" w14:textId="26D65E18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2. Переместите указатель на пункт Имя таблицы Контакты</w:t>
      </w:r>
    </w:p>
    <w:p w14:paraId="08E495F0" w14:textId="6C8AF36E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3. Нажмите кнопку мыши и перетащите поле Имя в верхнюю ячейку четвертой строки бланка запроса. Его имя появится в этой ячейке, а имя соответствующей таблицы — во второй ячейке того же столбца. Третья строка бланка запроса позволяет сортировать результат запроса по тому или иному полю.</w:t>
      </w:r>
    </w:p>
    <w:p w14:paraId="29A9C5DD" w14:textId="1D9ED572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4. В раскрывающемся списке третьей ячейки третьего столбца бланка выберите пункт По возрастанию.</w:t>
      </w:r>
    </w:p>
    <w:p w14:paraId="716F39EC" w14:textId="1A38958E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 xml:space="preserve">Примечание. Чтобы добавить в запрос сразу все поля таблицы, перетаскивайте пункт *. Если нужная таблица отсутствует в верхней части окна запроса, щелкните на кнопке Отобразить таблицу (Show 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Table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>) панели инструментов, выделите нужную таблицу или запрос в открывшемся окне диалога, щелкните на кнопке Добавить, а затем на кнопке Закрыть.</w:t>
      </w:r>
    </w:p>
    <w:p w14:paraId="07CE16BF" w14:textId="2E2445D8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lastRenderedPageBreak/>
        <w:t xml:space="preserve">5. Назначьте тот же режим сортировки для поля Имя. Теперь записи результата запроса будут упорядочены по алфавиту фамилий и имен. Имеющийся вариант связи добавляет в результат запроса только те записи связанных таблиц, в которых значения полей 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Код_Контакты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равны. Так как для некоторых людей из таблицы Контакты нет записей в таблице Список, то информация о таких людях не включается в результат запроса. Чтобы запрос возвращал данные даже о тех людях (включенных в таблицу Контакты), с которыми не было никаких контактов, нашедших отражение в таблице Список, следует изменить параметры объединения.</w:t>
      </w:r>
    </w:p>
    <w:p w14:paraId="40984B08" w14:textId="3E5A36C1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6. Дважды щелкните на линии связи. В открывшемся окне диалога Параметры объединения (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Join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Properties) выберите положение переключателя Объединение всех записей из "Контакты" и только тех записей из "Список", в которых связанные поля совпадают (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Include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All Records From "Контакты" And Only 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Those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Records From "Список" 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Where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The 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Joined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Fields 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Are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DC6C04">
        <w:rPr>
          <w:rFonts w:ascii="Times New Roman" w:hAnsi="Times New Roman" w:cs="Times New Roman"/>
          <w:sz w:val="28"/>
          <w:szCs w:val="32"/>
        </w:rPr>
        <w:t>Equal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>).</w:t>
      </w:r>
    </w:p>
    <w:p w14:paraId="25F36621" w14:textId="36CC8917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7. Щелкните на кнопке ОК. На одном конце линии связи появится стрелка, указывающая на смену режима объединения. Примечание. Изменение режима объединения в окне запроса никак не влияет на параметры исходной связи, определяющие правила взаимодействия между таблицами данных, а задает только порядок отбора записей базы данных, включаемых в результат запроса. Щелчком на кнопке Вид панели инструментов запустите запрос повторно.</w:t>
      </w:r>
    </w:p>
    <w:p w14:paraId="5FB40C79" w14:textId="19C3AFE8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8. Закройте окно запроса.</w:t>
      </w:r>
    </w:p>
    <w:p w14:paraId="03401494" w14:textId="08030C3B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9. В ответ на вопрос о необходимости сохранения новой структуры запроса ответьте Да.</w:t>
      </w:r>
    </w:p>
    <w:p w14:paraId="77F8D719" w14:textId="48ECEDC6" w:rsidR="00DC6C04" w:rsidRP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C6C04">
        <w:rPr>
          <w:rFonts w:ascii="Times New Roman" w:hAnsi="Times New Roman" w:cs="Times New Roman"/>
          <w:sz w:val="28"/>
          <w:szCs w:val="32"/>
        </w:rPr>
        <w:t>Задание. Найти студентов в соответствии с индивидуальным заданием, представленным преподавателем.</w:t>
      </w:r>
    </w:p>
    <w:p w14:paraId="446A910F" w14:textId="27EDC052" w:rsidR="00DC6C04" w:rsidRDefault="00DC6C04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Пусть дано задание: найти девушку, с которой предстоит танцевать вальс на балу у графа Льва Николаевича Толстого. </w:t>
      </w:r>
    </w:p>
    <w:p w14:paraId="7F1D015C" w14:textId="77777777" w:rsidR="00EF4A78" w:rsidRDefault="00EF4A78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Для создания запроса необходимо перейти в раздел «Создание», в котором выбрать «Конструктор запросов».</w:t>
      </w:r>
    </w:p>
    <w:p w14:paraId="1EE0C363" w14:textId="7AF810A2" w:rsidR="00EF4A78" w:rsidRDefault="00EF4A78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Справа появляются базы данных, созданные в файле, выбираем все, появляются окошки со всеми полями. Выбираем необходимые, например, Фамилию, Имя, Половой признак и оценки за дисциплины. Выставляем критерии</w:t>
      </w:r>
      <w:r w:rsidR="00EC3CF7">
        <w:rPr>
          <w:rFonts w:ascii="Times New Roman" w:hAnsi="Times New Roman" w:cs="Times New Roman"/>
          <w:sz w:val="28"/>
          <w:szCs w:val="32"/>
        </w:rPr>
        <w:t>, убираем второстепенные данные, оставляя только Фамилию и Имя</w:t>
      </w:r>
      <w:r>
        <w:rPr>
          <w:rFonts w:ascii="Times New Roman" w:hAnsi="Times New Roman" w:cs="Times New Roman"/>
          <w:sz w:val="28"/>
          <w:szCs w:val="32"/>
        </w:rPr>
        <w:t xml:space="preserve"> (рисунок 1).</w:t>
      </w:r>
    </w:p>
    <w:p w14:paraId="38294699" w14:textId="74F0B737" w:rsidR="00EF4A78" w:rsidRDefault="00EC3CF7" w:rsidP="00EF4A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EC3CF7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51B1A34E" wp14:editId="6D250F99">
            <wp:extent cx="5940425" cy="2663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E0FD" w14:textId="7E8FD040" w:rsidR="00EF4A78" w:rsidRDefault="00EF4A78" w:rsidP="00EF4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EF4A78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6E352EDE" wp14:editId="3DCA1409">
                <wp:extent cx="4914900" cy="3505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4B193" w14:textId="652B8B17" w:rsidR="00EF4A78" w:rsidRPr="00EF4A78" w:rsidRDefault="00EF4A78" w:rsidP="00EF4A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EF4A78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1 – Скриншот создания запроса в </w:t>
                            </w:r>
                            <w:r w:rsidRPr="00EF4A78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  <w:lang w:val="en-US"/>
                              </w:rPr>
                              <w:t>Microsoft</w:t>
                            </w:r>
                            <w:r w:rsidRPr="00EF4A78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</w:t>
                            </w:r>
                            <w:r w:rsidRPr="00EF4A78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  <w:lang w:val="en-US"/>
                              </w:rPr>
                              <w:t>Access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352EDE" id="Надпись 2" o:spid="_x0000_s1029" type="#_x0000_t202" style="width:387pt;height:2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" filled="f" stroked="f">
                <v:textbox>
                  <w:txbxContent>
                    <w:p w14:paraId="28F4B193" w14:textId="652B8B17" w:rsidR="00EF4A78" w:rsidRPr="00EF4A78" w:rsidRDefault="00EF4A78" w:rsidP="00EF4A7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EF4A78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1 – Скриншот создания запроса в </w:t>
                      </w:r>
                      <w:r w:rsidRPr="00EF4A78">
                        <w:rPr>
                          <w:rFonts w:ascii="Times New Roman" w:hAnsi="Times New Roman" w:cs="Times New Roman"/>
                          <w:sz w:val="28"/>
                          <w:szCs w:val="32"/>
                          <w:lang w:val="en-US"/>
                        </w:rPr>
                        <w:t>Microsoft</w:t>
                      </w:r>
                      <w:r w:rsidRPr="00EF4A78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</w:t>
                      </w:r>
                      <w:r w:rsidRPr="00EF4A78">
                        <w:rPr>
                          <w:rFonts w:ascii="Times New Roman" w:hAnsi="Times New Roman" w:cs="Times New Roman"/>
                          <w:sz w:val="28"/>
                          <w:szCs w:val="32"/>
                          <w:lang w:val="en-US"/>
                        </w:rPr>
                        <w:t>Access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04A983" w14:textId="268A335A" w:rsidR="00EF4A78" w:rsidRDefault="00EF4A78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Результат работы представлен на рисунке 2.</w:t>
      </w:r>
    </w:p>
    <w:p w14:paraId="5E46F410" w14:textId="4A3A0DEB" w:rsidR="00EF4A78" w:rsidRDefault="00EC3CF7" w:rsidP="00EF4A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EC3CF7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3034D0CE" wp14:editId="753B3FE8">
            <wp:extent cx="2581635" cy="98121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D647" w14:textId="0534D16B" w:rsidR="00EF4A78" w:rsidRDefault="00EF4A78" w:rsidP="00EF4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EF4A78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36C5ECA2" wp14:editId="05D06DF2">
                <wp:extent cx="5341620" cy="327660"/>
                <wp:effectExtent l="0" t="0" r="0" b="0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BA1A4" w14:textId="2F26C194" w:rsidR="00EF4A78" w:rsidRPr="00EF4A78" w:rsidRDefault="00EF4A78" w:rsidP="00EF4A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EF4A78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2</w:t>
                            </w:r>
                            <w:r w:rsidRPr="00EF4A78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результата работы запроса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  <w:lang w:val="en-US"/>
                              </w:rPr>
                              <w:t>Microsoft</w:t>
                            </w:r>
                            <w:r w:rsidRPr="00EF4A78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  <w:lang w:val="en-US"/>
                              </w:rPr>
                              <w:t>Access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C5ECA2" id="_x0000_s1030" type="#_x0000_t202" style="width:420.6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" filled="f" stroked="f">
                <v:textbox>
                  <w:txbxContent>
                    <w:p w14:paraId="18FBA1A4" w14:textId="2F26C194" w:rsidR="00EF4A78" w:rsidRPr="00EF4A78" w:rsidRDefault="00EF4A78" w:rsidP="00EF4A7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EF4A78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2</w:t>
                      </w:r>
                      <w:r w:rsidRPr="00EF4A78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результата работы запроса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  <w:lang w:val="en-US"/>
                        </w:rPr>
                        <w:t>Microsoft</w:t>
                      </w:r>
                      <w:r w:rsidRPr="00EF4A78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  <w:lang w:val="en-US"/>
                        </w:rPr>
                        <w:t>Access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52A1A1" w14:textId="4E2EF6CD" w:rsidR="00EF4A78" w:rsidRPr="00EF4A78" w:rsidRDefault="00EF4A78" w:rsidP="00EF4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Вывод: </w:t>
      </w:r>
      <w:r w:rsidRPr="00DC6C04">
        <w:rPr>
          <w:rFonts w:ascii="Times New Roman" w:hAnsi="Times New Roman" w:cs="Times New Roman"/>
          <w:sz w:val="28"/>
          <w:szCs w:val="32"/>
        </w:rPr>
        <w:t>приобретен</w:t>
      </w:r>
      <w:r>
        <w:rPr>
          <w:rFonts w:ascii="Times New Roman" w:hAnsi="Times New Roman" w:cs="Times New Roman"/>
          <w:sz w:val="28"/>
          <w:szCs w:val="32"/>
        </w:rPr>
        <w:t>ы</w:t>
      </w:r>
      <w:r w:rsidRPr="00DC6C04">
        <w:rPr>
          <w:rFonts w:ascii="Times New Roman" w:hAnsi="Times New Roman" w:cs="Times New Roman"/>
          <w:sz w:val="28"/>
          <w:szCs w:val="32"/>
        </w:rPr>
        <w:t xml:space="preserve"> навык</w:t>
      </w:r>
      <w:r>
        <w:rPr>
          <w:rFonts w:ascii="Times New Roman" w:hAnsi="Times New Roman" w:cs="Times New Roman"/>
          <w:sz w:val="28"/>
          <w:szCs w:val="32"/>
        </w:rPr>
        <w:t>и</w:t>
      </w:r>
      <w:r w:rsidRPr="00DC6C04">
        <w:rPr>
          <w:rFonts w:ascii="Times New Roman" w:hAnsi="Times New Roman" w:cs="Times New Roman"/>
          <w:sz w:val="28"/>
          <w:szCs w:val="32"/>
        </w:rPr>
        <w:t xml:space="preserve"> работы с запросами в базе данных на примере M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icrosoft</w:t>
      </w:r>
      <w:proofErr w:type="spellEnd"/>
      <w:r w:rsidRPr="00DC6C04">
        <w:rPr>
          <w:rFonts w:ascii="Times New Roman" w:hAnsi="Times New Roman" w:cs="Times New Roman"/>
          <w:sz w:val="28"/>
          <w:szCs w:val="32"/>
        </w:rPr>
        <w:t xml:space="preserve"> Access.</w:t>
      </w:r>
    </w:p>
    <w:sectPr w:rsidR="00EF4A78" w:rsidRPr="00EF4A78" w:rsidSect="00DC6C0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1C1E3" w14:textId="77777777" w:rsidR="00B96A8D" w:rsidRDefault="00B96A8D" w:rsidP="00DC6C04">
      <w:pPr>
        <w:spacing w:after="0" w:line="240" w:lineRule="auto"/>
      </w:pPr>
      <w:r>
        <w:separator/>
      </w:r>
    </w:p>
  </w:endnote>
  <w:endnote w:type="continuationSeparator" w:id="0">
    <w:p w14:paraId="7DF38052" w14:textId="77777777" w:rsidR="00B96A8D" w:rsidRDefault="00B96A8D" w:rsidP="00DC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32"/>
      </w:rPr>
      <w:id w:val="-2046368555"/>
      <w:docPartObj>
        <w:docPartGallery w:val="Page Numbers (Bottom of Page)"/>
        <w:docPartUnique/>
      </w:docPartObj>
    </w:sdtPr>
    <w:sdtEndPr/>
    <w:sdtContent>
      <w:p w14:paraId="63735C83" w14:textId="30A7AAB9" w:rsidR="00DC6C04" w:rsidRPr="00DC6C04" w:rsidRDefault="00DC6C04">
        <w:pPr>
          <w:pStyle w:val="a6"/>
          <w:jc w:val="center"/>
          <w:rPr>
            <w:rFonts w:ascii="Times New Roman" w:hAnsi="Times New Roman" w:cs="Times New Roman"/>
            <w:sz w:val="28"/>
            <w:szCs w:val="32"/>
          </w:rPr>
        </w:pPr>
        <w:r w:rsidRPr="00DC6C04">
          <w:rPr>
            <w:rFonts w:ascii="Times New Roman" w:hAnsi="Times New Roman" w:cs="Times New Roman"/>
            <w:sz w:val="28"/>
            <w:szCs w:val="32"/>
          </w:rPr>
          <w:fldChar w:fldCharType="begin"/>
        </w:r>
        <w:r w:rsidRPr="00DC6C04">
          <w:rPr>
            <w:rFonts w:ascii="Times New Roman" w:hAnsi="Times New Roman" w:cs="Times New Roman"/>
            <w:sz w:val="28"/>
            <w:szCs w:val="32"/>
          </w:rPr>
          <w:instrText>PAGE   \* MERGEFORMAT</w:instrText>
        </w:r>
        <w:r w:rsidRPr="00DC6C04">
          <w:rPr>
            <w:rFonts w:ascii="Times New Roman" w:hAnsi="Times New Roman" w:cs="Times New Roman"/>
            <w:sz w:val="28"/>
            <w:szCs w:val="32"/>
          </w:rPr>
          <w:fldChar w:fldCharType="separate"/>
        </w:r>
        <w:r w:rsidRPr="00DC6C04">
          <w:rPr>
            <w:rFonts w:ascii="Times New Roman" w:hAnsi="Times New Roman" w:cs="Times New Roman"/>
            <w:sz w:val="28"/>
            <w:szCs w:val="32"/>
          </w:rPr>
          <w:t>2</w:t>
        </w:r>
        <w:r w:rsidRPr="00DC6C04">
          <w:rPr>
            <w:rFonts w:ascii="Times New Roman" w:hAnsi="Times New Roman" w:cs="Times New Roman"/>
            <w:sz w:val="28"/>
            <w:szCs w:val="32"/>
          </w:rPr>
          <w:fldChar w:fldCharType="end"/>
        </w:r>
      </w:p>
    </w:sdtContent>
  </w:sdt>
  <w:p w14:paraId="24F5E8EE" w14:textId="77777777" w:rsidR="00DC6C04" w:rsidRDefault="00DC6C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444FA" w14:textId="77777777" w:rsidR="00B96A8D" w:rsidRDefault="00B96A8D" w:rsidP="00DC6C04">
      <w:pPr>
        <w:spacing w:after="0" w:line="240" w:lineRule="auto"/>
      </w:pPr>
      <w:r>
        <w:separator/>
      </w:r>
    </w:p>
  </w:footnote>
  <w:footnote w:type="continuationSeparator" w:id="0">
    <w:p w14:paraId="4D8BC196" w14:textId="77777777" w:rsidR="00B96A8D" w:rsidRDefault="00B96A8D" w:rsidP="00DC6C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7D"/>
    <w:rsid w:val="005160AA"/>
    <w:rsid w:val="0080457D"/>
    <w:rsid w:val="00A04B1E"/>
    <w:rsid w:val="00A91712"/>
    <w:rsid w:val="00B96A8D"/>
    <w:rsid w:val="00D94F61"/>
    <w:rsid w:val="00DC6C04"/>
    <w:rsid w:val="00EC3CF7"/>
    <w:rsid w:val="00ED5D9B"/>
    <w:rsid w:val="00EF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C7E1"/>
  <w15:chartTrackingRefBased/>
  <w15:docId w15:val="{08EAA8AD-12CF-4B75-BB4B-A994ED7A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C0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C6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C6C04"/>
  </w:style>
  <w:style w:type="paragraph" w:styleId="a6">
    <w:name w:val="footer"/>
    <w:basedOn w:val="a"/>
    <w:link w:val="a7"/>
    <w:uiPriority w:val="99"/>
    <w:unhideWhenUsed/>
    <w:rsid w:val="00DC6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4</cp:revision>
  <dcterms:created xsi:type="dcterms:W3CDTF">2024-11-25T16:08:00Z</dcterms:created>
  <dcterms:modified xsi:type="dcterms:W3CDTF">2024-12-16T10:36:00Z</dcterms:modified>
</cp:coreProperties>
</file>