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B1D23" w14:textId="77777777" w:rsidR="002A35C0" w:rsidRPr="00D72593" w:rsidRDefault="002A35C0" w:rsidP="002A35C0">
      <w:pPr>
        <w:spacing w:line="360" w:lineRule="auto"/>
        <w:jc w:val="center"/>
        <w:rPr>
          <w:color w:val="000000" w:themeColor="text1"/>
          <w:sz w:val="28"/>
          <w:szCs w:val="28"/>
        </w:rPr>
      </w:pPr>
      <w:r w:rsidRPr="00D72593">
        <w:rPr>
          <w:color w:val="000000" w:themeColor="text1"/>
          <w:sz w:val="28"/>
          <w:szCs w:val="28"/>
        </w:rPr>
        <w:t>Министерство науки и высшего образования Российской Федерации</w:t>
      </w:r>
    </w:p>
    <w:p w14:paraId="2309A394" w14:textId="33A29AC8" w:rsidR="002A35C0" w:rsidRPr="00D72593" w:rsidRDefault="002A35C0" w:rsidP="002A35C0">
      <w:pPr>
        <w:spacing w:line="360" w:lineRule="auto"/>
        <w:jc w:val="center"/>
        <w:rPr>
          <w:color w:val="000000" w:themeColor="text1"/>
          <w:sz w:val="28"/>
          <w:szCs w:val="28"/>
        </w:rPr>
      </w:pPr>
      <w:r w:rsidRPr="00D72593">
        <w:rPr>
          <w:color w:val="000000" w:themeColor="text1"/>
          <w:sz w:val="28"/>
          <w:szCs w:val="28"/>
        </w:rPr>
        <w:t xml:space="preserve">Федеральное государственное </w:t>
      </w:r>
      <w:r w:rsidR="003C4CB5" w:rsidRPr="00D72593">
        <w:rPr>
          <w:color w:val="000000" w:themeColor="text1"/>
          <w:sz w:val="28"/>
          <w:szCs w:val="28"/>
        </w:rPr>
        <w:t>автономное</w:t>
      </w:r>
      <w:r w:rsidRPr="00D72593">
        <w:rPr>
          <w:color w:val="000000" w:themeColor="text1"/>
          <w:sz w:val="28"/>
          <w:szCs w:val="28"/>
        </w:rPr>
        <w:t xml:space="preserve"> образовательное учреждение высшего образования</w:t>
      </w:r>
    </w:p>
    <w:p w14:paraId="43D532C4" w14:textId="77777777" w:rsidR="002A35C0" w:rsidRPr="00D72593" w:rsidRDefault="002A35C0" w:rsidP="002A35C0">
      <w:pPr>
        <w:spacing w:line="360" w:lineRule="auto"/>
        <w:jc w:val="center"/>
        <w:rPr>
          <w:color w:val="000000" w:themeColor="text1"/>
          <w:sz w:val="28"/>
          <w:szCs w:val="28"/>
        </w:rPr>
      </w:pPr>
      <w:r w:rsidRPr="00D72593">
        <w:rPr>
          <w:color w:val="000000" w:themeColor="text1"/>
          <w:sz w:val="28"/>
          <w:szCs w:val="28"/>
        </w:rPr>
        <w:t>ТОМСКИЙ ГОСУДАРСТВЕННЫЙ УНИВЕРСИТЕТ СИСТЕМ УПРАВЛЕНИЯ И РАДИОЭЛЕКТРОНИКИ (ТУСУР)</w:t>
      </w:r>
    </w:p>
    <w:p w14:paraId="65096669" w14:textId="77777777" w:rsidR="002A35C0" w:rsidRPr="00D72593" w:rsidRDefault="002A35C0" w:rsidP="002A35C0">
      <w:pPr>
        <w:spacing w:line="360" w:lineRule="auto"/>
        <w:jc w:val="center"/>
        <w:rPr>
          <w:color w:val="000000" w:themeColor="text1"/>
          <w:sz w:val="28"/>
          <w:szCs w:val="28"/>
        </w:rPr>
      </w:pPr>
      <w:r w:rsidRPr="00D72593">
        <w:rPr>
          <w:color w:val="000000" w:themeColor="text1"/>
          <w:sz w:val="28"/>
          <w:szCs w:val="28"/>
        </w:rPr>
        <w:t>Кафедра экономической математики, информатики и статики (ЭМИС)</w:t>
      </w:r>
    </w:p>
    <w:p w14:paraId="34AAC8D9" w14:textId="719EAC24" w:rsidR="002A35C0" w:rsidRPr="00435CB6" w:rsidRDefault="00435CB6" w:rsidP="002A35C0">
      <w:pPr>
        <w:spacing w:before="4300" w:line="360" w:lineRule="auto"/>
        <w:jc w:val="center"/>
        <w:rPr>
          <w:color w:val="000000" w:themeColor="text1"/>
          <w:sz w:val="28"/>
          <w:szCs w:val="28"/>
        </w:rPr>
      </w:pPr>
      <w:r>
        <w:rPr>
          <w:color w:val="000000" w:themeColor="text1"/>
          <w:sz w:val="28"/>
          <w:szCs w:val="28"/>
        </w:rPr>
        <w:t xml:space="preserve">РЕШЕНИЕ УРАВНЕНИЙ И СИСТЕМ УРАВНЕНИЙ В ПАКЕТЕ </w:t>
      </w:r>
      <w:r>
        <w:rPr>
          <w:color w:val="000000" w:themeColor="text1"/>
          <w:sz w:val="28"/>
          <w:szCs w:val="28"/>
          <w:lang w:val="en-US"/>
        </w:rPr>
        <w:t>SCILAB</w:t>
      </w:r>
    </w:p>
    <w:p w14:paraId="45688411" w14:textId="609188AA" w:rsidR="007B3DCC" w:rsidRPr="00D72593" w:rsidRDefault="007B3DCC" w:rsidP="007B3DCC">
      <w:pPr>
        <w:spacing w:line="360" w:lineRule="auto"/>
        <w:jc w:val="center"/>
        <w:rPr>
          <w:color w:val="000000" w:themeColor="text1"/>
          <w:sz w:val="28"/>
          <w:szCs w:val="28"/>
        </w:rPr>
      </w:pPr>
      <w:r w:rsidRPr="00D72593">
        <w:rPr>
          <w:color w:val="000000" w:themeColor="text1"/>
          <w:sz w:val="28"/>
          <w:szCs w:val="28"/>
        </w:rPr>
        <w:t>Отчёт по практической работе по дисциплине «</w:t>
      </w:r>
      <w:r w:rsidR="00081454" w:rsidRPr="00D72593">
        <w:rPr>
          <w:color w:val="000000" w:themeColor="text1"/>
          <w:sz w:val="28"/>
          <w:szCs w:val="28"/>
        </w:rPr>
        <w:t>Прикладная информатика</w:t>
      </w:r>
      <w:r w:rsidRPr="00D72593">
        <w:rPr>
          <w:color w:val="000000" w:themeColor="text1"/>
          <w:sz w:val="28"/>
          <w:szCs w:val="28"/>
        </w:rPr>
        <w:t>»</w:t>
      </w:r>
    </w:p>
    <w:p w14:paraId="6481AA84" w14:textId="12E118D8" w:rsidR="00081454" w:rsidRPr="00D72593" w:rsidRDefault="00081454" w:rsidP="00081454">
      <w:pPr>
        <w:spacing w:before="160" w:line="360" w:lineRule="auto"/>
        <w:ind w:left="4536"/>
        <w:jc w:val="both"/>
        <w:rPr>
          <w:color w:val="000000" w:themeColor="text1"/>
          <w:sz w:val="28"/>
          <w:szCs w:val="28"/>
        </w:rPr>
      </w:pPr>
      <w:r w:rsidRPr="00D72593">
        <w:rPr>
          <w:noProof/>
          <w:color w:val="000000" w:themeColor="text1"/>
          <w:sz w:val="28"/>
          <w:szCs w:val="28"/>
          <w:lang w:eastAsia="ru-RU"/>
        </w:rPr>
        <mc:AlternateContent>
          <mc:Choice Requires="wpg">
            <w:drawing>
              <wp:anchor distT="0" distB="0" distL="114300" distR="114300" simplePos="0" relativeHeight="251659264" behindDoc="0" locked="0" layoutInCell="1" allowOverlap="1" wp14:anchorId="5EF12522" wp14:editId="0464B574">
                <wp:simplePos x="0" y="0"/>
                <wp:positionH relativeFrom="column">
                  <wp:posOffset>3073400</wp:posOffset>
                </wp:positionH>
                <wp:positionV relativeFrom="paragraph">
                  <wp:posOffset>621030</wp:posOffset>
                </wp:positionV>
                <wp:extent cx="2023201" cy="316864"/>
                <wp:effectExtent l="0" t="0" r="0" b="0"/>
                <wp:wrapNone/>
                <wp:docPr id="6" name="Группа 6"/>
                <wp:cNvGraphicFramePr/>
                <a:graphic xmlns:a="http://schemas.openxmlformats.org/drawingml/2006/main">
                  <a:graphicData uri="http://schemas.microsoft.com/office/word/2010/wordprocessingGroup">
                    <wpg:wgp>
                      <wpg:cNvGrpSpPr/>
                      <wpg:grpSpPr>
                        <a:xfrm>
                          <a:off x="0" y="0"/>
                          <a:ext cx="2023201" cy="316864"/>
                          <a:chOff x="0" y="0"/>
                          <a:chExt cx="2023201" cy="316864"/>
                        </a:xfrm>
                      </wpg:grpSpPr>
                      <wps:wsp>
                        <wps:cNvPr id="8" name="Надпись 2"/>
                        <wps:cNvSpPr txBox="1">
                          <a:spLocks noChangeArrowheads="1"/>
                        </wps:cNvSpPr>
                        <wps:spPr bwMode="auto">
                          <a:xfrm>
                            <a:off x="0" y="11430"/>
                            <a:ext cx="434339" cy="305434"/>
                          </a:xfrm>
                          <a:prstGeom prst="rect">
                            <a:avLst/>
                          </a:prstGeom>
                          <a:noFill/>
                          <a:ln w="9525">
                            <a:noFill/>
                            <a:miter lim="800000"/>
                            <a:headEnd/>
                            <a:tailEnd/>
                          </a:ln>
                        </wps:spPr>
                        <wps:txbx>
                          <w:txbxContent>
                            <w:p w14:paraId="4C7C85BA" w14:textId="73214EFA" w:rsidR="002A35C0" w:rsidRPr="006C775A" w:rsidRDefault="006C39CC" w:rsidP="002A35C0">
                              <w:pPr>
                                <w:rPr>
                                  <w:sz w:val="28"/>
                                  <w:szCs w:val="28"/>
                                </w:rPr>
                              </w:pPr>
                              <w:r>
                                <w:rPr>
                                  <w:sz w:val="28"/>
                                  <w:szCs w:val="28"/>
                                  <w:lang w:val="en-US"/>
                                </w:rPr>
                                <w:t>17</w:t>
                              </w:r>
                            </w:p>
                          </w:txbxContent>
                        </wps:txbx>
                        <wps:bodyPr rot="0" vert="horz" wrap="square" lIns="91440" tIns="45720" rIns="91440" bIns="45720" anchor="t" anchorCtr="0">
                          <a:spAutoFit/>
                        </wps:bodyPr>
                      </wps:wsp>
                      <wps:wsp>
                        <wps:cNvPr id="12" name="Надпись 2"/>
                        <wps:cNvSpPr txBox="1">
                          <a:spLocks noChangeArrowheads="1"/>
                        </wps:cNvSpPr>
                        <wps:spPr bwMode="auto">
                          <a:xfrm>
                            <a:off x="776697" y="0"/>
                            <a:ext cx="1246504" cy="305434"/>
                          </a:xfrm>
                          <a:prstGeom prst="rect">
                            <a:avLst/>
                          </a:prstGeom>
                          <a:noFill/>
                          <a:ln w="9525">
                            <a:noFill/>
                            <a:miter lim="800000"/>
                            <a:headEnd/>
                            <a:tailEnd/>
                          </a:ln>
                        </wps:spPr>
                        <wps:txbx>
                          <w:txbxContent>
                            <w:p w14:paraId="0D9744AC" w14:textId="7F3235E6" w:rsidR="006C005E" w:rsidRPr="00E80638" w:rsidRDefault="006C005E" w:rsidP="002A35C0">
                              <w:pPr>
                                <w:rPr>
                                  <w:sz w:val="28"/>
                                  <w:szCs w:val="28"/>
                                </w:rPr>
                              </w:pPr>
                              <w:r>
                                <w:rPr>
                                  <w:sz w:val="28"/>
                                  <w:szCs w:val="28"/>
                                </w:rPr>
                                <w:t>Марта</w:t>
                              </w:r>
                            </w:p>
                          </w:txbxContent>
                        </wps:txbx>
                        <wps:bodyPr rot="0" vert="horz" wrap="square" lIns="91440" tIns="45720" rIns="91440" bIns="45720" anchor="t" anchorCtr="0">
                          <a:spAutoFit/>
                        </wps:bodyPr>
                      </wps:wsp>
                    </wpg:wgp>
                  </a:graphicData>
                </a:graphic>
              </wp:anchor>
            </w:drawing>
          </mc:Choice>
          <mc:Fallback>
            <w:pict>
              <v:group w14:anchorId="5EF12522" id="Группа 6" o:spid="_x0000_s1026" style="position:absolute;left:0;text-align:left;margin-left:242pt;margin-top:48.9pt;width:159.3pt;height:24.95pt;z-index:251659264" coordsize="20232,3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">
                <v:shapetype id="_x0000_t202" coordsize="21600,21600" o:spt="202" path="m,l,21600r21600,l21600,xe">
                  <v:stroke joinstyle="miter"/>
                  <v:path gradientshapeok="t" o:connecttype="rect"/>
                </v:shapetype>
                <v:shape id="Надпись 2" o:spid="_x0000_s1027" type="#_x0000_t202" style="position:absolute;top:114;width:4343;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" filled="f" stroked="f">
                  <v:textbox style="mso-fit-shape-to-text:t">
                    <w:txbxContent>
                      <w:p w14:paraId="4C7C85BA" w14:textId="73214EFA" w:rsidR="002A35C0" w:rsidRPr="006C775A" w:rsidRDefault="006C39CC" w:rsidP="002A35C0">
                        <w:pPr>
                          <w:rPr>
                            <w:sz w:val="28"/>
                            <w:szCs w:val="28"/>
                          </w:rPr>
                        </w:pPr>
                        <w:r>
                          <w:rPr>
                            <w:sz w:val="28"/>
                            <w:szCs w:val="28"/>
                            <w:lang w:val="en-US"/>
                          </w:rPr>
                          <w:t>17</w:t>
                        </w:r>
                      </w:p>
                    </w:txbxContent>
                  </v:textbox>
                </v:shape>
                <v:shape id="Надпись 2" o:spid="_x0000_s1028" type="#_x0000_t202" style="position:absolute;left:7766;width:12466;height:30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" filled="f" stroked="f">
                  <v:textbox style="mso-fit-shape-to-text:t">
                    <w:txbxContent>
                      <w:p w14:paraId="0D9744AC" w14:textId="7F3235E6" w:rsidR="006C005E" w:rsidRPr="00E80638" w:rsidRDefault="006C005E" w:rsidP="002A35C0">
                        <w:pPr>
                          <w:rPr>
                            <w:sz w:val="28"/>
                            <w:szCs w:val="28"/>
                          </w:rPr>
                        </w:pPr>
                        <w:r>
                          <w:rPr>
                            <w:sz w:val="28"/>
                            <w:szCs w:val="28"/>
                          </w:rPr>
                          <w:t>Марта</w:t>
                        </w:r>
                      </w:p>
                    </w:txbxContent>
                  </v:textbox>
                </v:shape>
              </v:group>
            </w:pict>
          </mc:Fallback>
        </mc:AlternateContent>
      </w:r>
      <w:r w:rsidR="002A35C0" w:rsidRPr="00D72593">
        <w:rPr>
          <w:noProof/>
          <w:color w:val="000000" w:themeColor="text1"/>
          <w:sz w:val="28"/>
          <w:szCs w:val="28"/>
          <w:lang w:eastAsia="ru-RU"/>
        </w:rPr>
        <w:drawing>
          <wp:anchor distT="0" distB="0" distL="114300" distR="114300" simplePos="0" relativeHeight="251657216" behindDoc="0" locked="0" layoutInCell="1" allowOverlap="1" wp14:anchorId="05936B59" wp14:editId="09DAC11F">
            <wp:simplePos x="0" y="0"/>
            <wp:positionH relativeFrom="margin">
              <wp:posOffset>2703195</wp:posOffset>
            </wp:positionH>
            <wp:positionV relativeFrom="paragraph">
              <wp:posOffset>165735</wp:posOffset>
            </wp:positionV>
            <wp:extent cx="1329267" cy="747046"/>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9267" cy="747046"/>
                    </a:xfrm>
                    <a:prstGeom prst="rect">
                      <a:avLst/>
                    </a:prstGeom>
                    <a:noFill/>
                    <a:ln>
                      <a:noFill/>
                    </a:ln>
                  </pic:spPr>
                </pic:pic>
              </a:graphicData>
            </a:graphic>
            <wp14:sizeRelH relativeFrom="page">
              <wp14:pctWidth>0</wp14:pctWidth>
            </wp14:sizeRelH>
            <wp14:sizeRelV relativeFrom="page">
              <wp14:pctHeight>0</wp14:pctHeight>
            </wp14:sizeRelV>
          </wp:anchor>
        </w:drawing>
      </w:r>
      <w:r w:rsidR="002A35C0" w:rsidRPr="00D72593">
        <w:rPr>
          <w:color w:val="000000" w:themeColor="text1"/>
          <w:sz w:val="28"/>
          <w:szCs w:val="28"/>
        </w:rPr>
        <w:t xml:space="preserve">Студент гр.594-2 </w:t>
      </w:r>
      <w:r w:rsidR="009563F6" w:rsidRPr="00D72593">
        <w:rPr>
          <w:color w:val="000000" w:themeColor="text1"/>
          <w:sz w:val="28"/>
          <w:szCs w:val="28"/>
        </w:rPr>
        <w:t>____</w:t>
      </w:r>
      <w:r w:rsidR="002A35C0" w:rsidRPr="00D72593">
        <w:rPr>
          <w:color w:val="000000" w:themeColor="text1"/>
          <w:sz w:val="28"/>
          <w:szCs w:val="28"/>
        </w:rPr>
        <w:t>______</w:t>
      </w:r>
      <w:r w:rsidR="009563F6" w:rsidRPr="00D72593">
        <w:rPr>
          <w:color w:val="000000" w:themeColor="text1"/>
          <w:sz w:val="28"/>
          <w:szCs w:val="28"/>
        </w:rPr>
        <w:t>_</w:t>
      </w:r>
      <w:r w:rsidR="002A35C0" w:rsidRPr="00D72593">
        <w:rPr>
          <w:color w:val="000000" w:themeColor="text1"/>
          <w:sz w:val="28"/>
          <w:szCs w:val="28"/>
        </w:rPr>
        <w:t> А. А. Танцерев “______”</w:t>
      </w:r>
      <w:r w:rsidR="002A35C0" w:rsidRPr="00D72593">
        <w:rPr>
          <w:color w:val="000000" w:themeColor="text1"/>
          <w:sz w:val="28"/>
          <w:szCs w:val="28"/>
          <w:lang w:val="en-US"/>
        </w:rPr>
        <w:t> </w:t>
      </w:r>
      <w:r w:rsidR="002A35C0" w:rsidRPr="00D72593">
        <w:rPr>
          <w:color w:val="000000" w:themeColor="text1"/>
          <w:sz w:val="28"/>
          <w:szCs w:val="28"/>
        </w:rPr>
        <w:t>____________________202</w:t>
      </w:r>
      <w:r w:rsidRPr="00D72593">
        <w:rPr>
          <w:color w:val="000000" w:themeColor="text1"/>
          <w:sz w:val="28"/>
          <w:szCs w:val="28"/>
        </w:rPr>
        <w:t>5</w:t>
      </w:r>
      <w:r w:rsidR="002A35C0" w:rsidRPr="00D72593">
        <w:rPr>
          <w:color w:val="000000" w:themeColor="text1"/>
          <w:sz w:val="28"/>
          <w:szCs w:val="28"/>
          <w:lang w:val="en-US"/>
        </w:rPr>
        <w:t> </w:t>
      </w:r>
      <w:r w:rsidR="002A35C0" w:rsidRPr="00D72593">
        <w:rPr>
          <w:color w:val="000000" w:themeColor="text1"/>
          <w:sz w:val="28"/>
          <w:szCs w:val="28"/>
        </w:rPr>
        <w:t xml:space="preserve">г.  </w:t>
      </w:r>
      <w:r w:rsidRPr="00D72593">
        <w:rPr>
          <w:color w:val="000000" w:themeColor="text1"/>
          <w:sz w:val="28"/>
          <w:szCs w:val="28"/>
        </w:rPr>
        <w:t>Руководитель канд. физ.- мат. наук, доцент каф. ЭМИС ТУСУР</w:t>
      </w:r>
    </w:p>
    <w:p w14:paraId="5D7772ED" w14:textId="77777777" w:rsidR="00081454" w:rsidRPr="00D72593" w:rsidRDefault="00081454" w:rsidP="00081454">
      <w:pPr>
        <w:spacing w:line="360" w:lineRule="auto"/>
        <w:ind w:left="4536"/>
        <w:jc w:val="both"/>
        <w:rPr>
          <w:color w:val="000000" w:themeColor="text1"/>
          <w:sz w:val="28"/>
          <w:szCs w:val="28"/>
        </w:rPr>
      </w:pPr>
      <w:r w:rsidRPr="00D72593">
        <w:rPr>
          <w:color w:val="000000" w:themeColor="text1"/>
          <w:sz w:val="28"/>
          <w:szCs w:val="28"/>
        </w:rPr>
        <w:t>______________ Е. А. Шельмина</w:t>
      </w:r>
    </w:p>
    <w:p w14:paraId="4A80DA4B" w14:textId="327CCAEA" w:rsidR="00081454" w:rsidRPr="00D72593" w:rsidRDefault="00081454" w:rsidP="00081454">
      <w:pPr>
        <w:spacing w:line="360" w:lineRule="auto"/>
        <w:ind w:left="4536"/>
        <w:jc w:val="both"/>
        <w:rPr>
          <w:color w:val="000000" w:themeColor="text1"/>
          <w:sz w:val="28"/>
          <w:szCs w:val="28"/>
        </w:rPr>
      </w:pPr>
      <w:r w:rsidRPr="00D72593">
        <w:rPr>
          <w:color w:val="000000" w:themeColor="text1"/>
          <w:sz w:val="28"/>
          <w:szCs w:val="28"/>
        </w:rPr>
        <w:t>“______”</w:t>
      </w:r>
      <w:r w:rsidRPr="00D72593">
        <w:rPr>
          <w:color w:val="000000" w:themeColor="text1"/>
          <w:sz w:val="28"/>
          <w:szCs w:val="28"/>
          <w:lang w:val="en-US"/>
        </w:rPr>
        <w:t> </w:t>
      </w:r>
      <w:r w:rsidRPr="00D72593">
        <w:rPr>
          <w:color w:val="000000" w:themeColor="text1"/>
          <w:sz w:val="28"/>
          <w:szCs w:val="28"/>
        </w:rPr>
        <w:t>____________________2025</w:t>
      </w:r>
      <w:r w:rsidRPr="00D72593">
        <w:rPr>
          <w:color w:val="000000" w:themeColor="text1"/>
          <w:sz w:val="28"/>
          <w:szCs w:val="28"/>
          <w:lang w:val="en-US"/>
        </w:rPr>
        <w:t> </w:t>
      </w:r>
      <w:r w:rsidRPr="00D72593">
        <w:rPr>
          <w:color w:val="000000" w:themeColor="text1"/>
          <w:sz w:val="28"/>
          <w:szCs w:val="28"/>
        </w:rPr>
        <w:t xml:space="preserve">г.  </w:t>
      </w:r>
    </w:p>
    <w:p w14:paraId="223C7CFB" w14:textId="4C43542D" w:rsidR="002A35C0" w:rsidRPr="00D72593" w:rsidRDefault="002A35C0" w:rsidP="00435CB6">
      <w:pPr>
        <w:spacing w:before="2400" w:line="360" w:lineRule="auto"/>
        <w:jc w:val="center"/>
        <w:rPr>
          <w:color w:val="000000" w:themeColor="text1"/>
          <w:sz w:val="28"/>
          <w:szCs w:val="28"/>
        </w:rPr>
      </w:pPr>
      <w:r w:rsidRPr="00D72593">
        <w:rPr>
          <w:color w:val="000000" w:themeColor="text1"/>
          <w:sz w:val="28"/>
          <w:szCs w:val="28"/>
        </w:rPr>
        <w:t>Томск 202</w:t>
      </w:r>
      <w:r w:rsidR="00081454" w:rsidRPr="00D72593">
        <w:rPr>
          <w:color w:val="000000" w:themeColor="text1"/>
          <w:sz w:val="28"/>
          <w:szCs w:val="28"/>
        </w:rPr>
        <w:t>5</w:t>
      </w:r>
    </w:p>
    <w:p w14:paraId="2E26E150" w14:textId="473ABE1D" w:rsidR="007E152E" w:rsidRPr="00D72593" w:rsidRDefault="00081454" w:rsidP="006C39CC">
      <w:pPr>
        <w:spacing w:line="360" w:lineRule="auto"/>
        <w:jc w:val="center"/>
        <w:rPr>
          <w:b/>
          <w:bCs/>
          <w:color w:val="000000" w:themeColor="text1"/>
          <w:sz w:val="28"/>
          <w:szCs w:val="28"/>
        </w:rPr>
      </w:pPr>
      <w:r w:rsidRPr="00D72593">
        <w:rPr>
          <w:b/>
          <w:bCs/>
          <w:color w:val="000000" w:themeColor="text1"/>
          <w:sz w:val="28"/>
          <w:szCs w:val="28"/>
        </w:rPr>
        <w:lastRenderedPageBreak/>
        <w:t>Лабораторная</w:t>
      </w:r>
      <w:r w:rsidR="007E152E" w:rsidRPr="00D72593">
        <w:rPr>
          <w:b/>
          <w:bCs/>
          <w:color w:val="000000" w:themeColor="text1"/>
          <w:sz w:val="28"/>
          <w:szCs w:val="28"/>
        </w:rPr>
        <w:t xml:space="preserve"> работа №</w:t>
      </w:r>
      <w:r w:rsidR="00435CB6">
        <w:rPr>
          <w:b/>
          <w:bCs/>
          <w:color w:val="000000" w:themeColor="text1"/>
          <w:sz w:val="28"/>
          <w:szCs w:val="28"/>
        </w:rPr>
        <w:t>9</w:t>
      </w:r>
    </w:p>
    <w:p w14:paraId="1A575A0F" w14:textId="0F64BC0C" w:rsidR="00221F10" w:rsidRPr="00435CB6" w:rsidRDefault="00221F10" w:rsidP="006C39CC">
      <w:pPr>
        <w:spacing w:line="360" w:lineRule="auto"/>
        <w:jc w:val="center"/>
        <w:rPr>
          <w:b/>
          <w:bCs/>
          <w:color w:val="000000" w:themeColor="text1"/>
          <w:sz w:val="28"/>
          <w:szCs w:val="28"/>
        </w:rPr>
      </w:pPr>
      <w:r w:rsidRPr="00435CB6">
        <w:rPr>
          <w:b/>
          <w:bCs/>
          <w:color w:val="000000" w:themeColor="text1"/>
          <w:sz w:val="28"/>
          <w:szCs w:val="28"/>
        </w:rPr>
        <w:t>«</w:t>
      </w:r>
      <w:r w:rsidR="00435CB6" w:rsidRPr="00435CB6">
        <w:rPr>
          <w:rStyle w:val="af5"/>
          <w:b/>
          <w:bCs/>
        </w:rPr>
        <w:t xml:space="preserve">Решение уравнений и систем уравнений в пакете </w:t>
      </w:r>
      <w:proofErr w:type="spellStart"/>
      <w:r w:rsidR="00435CB6" w:rsidRPr="00435CB6">
        <w:rPr>
          <w:rStyle w:val="af5"/>
          <w:b/>
          <w:bCs/>
        </w:rPr>
        <w:t>Scilab</w:t>
      </w:r>
      <w:proofErr w:type="spellEnd"/>
      <w:r w:rsidRPr="00435CB6">
        <w:rPr>
          <w:b/>
          <w:bCs/>
          <w:color w:val="000000" w:themeColor="text1"/>
          <w:sz w:val="28"/>
          <w:szCs w:val="28"/>
        </w:rPr>
        <w:t>»</w:t>
      </w:r>
    </w:p>
    <w:p w14:paraId="2CE95416" w14:textId="77777777" w:rsidR="002D195D" w:rsidRPr="00D72593" w:rsidRDefault="002D195D" w:rsidP="002D195D">
      <w:pPr>
        <w:spacing w:line="360" w:lineRule="auto"/>
        <w:jc w:val="center"/>
        <w:rPr>
          <w:b/>
          <w:bCs/>
          <w:color w:val="000000" w:themeColor="text1"/>
          <w:sz w:val="28"/>
          <w:szCs w:val="28"/>
        </w:rPr>
      </w:pPr>
    </w:p>
    <w:p w14:paraId="76BAD0B8" w14:textId="4268EAF7" w:rsidR="00D72593" w:rsidRDefault="007D4D99" w:rsidP="00404CB4">
      <w:pPr>
        <w:pStyle w:val="af4"/>
      </w:pPr>
      <w:r>
        <w:t>Цель работы: получить навыки работы с встроенными и пользовательскими функциями.</w:t>
      </w:r>
    </w:p>
    <w:p w14:paraId="1BDB3D6F" w14:textId="79C2643B" w:rsidR="00404CB4" w:rsidRPr="00404CB4" w:rsidRDefault="00404CB4" w:rsidP="00404CB4">
      <w:pPr>
        <w:pStyle w:val="af4"/>
      </w:pPr>
      <w:r w:rsidRPr="00404CB4">
        <w:t xml:space="preserve">Любое уравнение P(x) = 0, где P(x) </w:t>
      </w:r>
      <w:proofErr w:type="gramStart"/>
      <w:r w:rsidRPr="00404CB4">
        <w:t>- это</w:t>
      </w:r>
      <w:proofErr w:type="gramEnd"/>
      <w:r w:rsidRPr="00404CB4">
        <w:t xml:space="preserve"> многочлен, отличный от нулевого, называется алгебраическим уравнением или полиномом. Всякое алгебраическое уравнение относительно x можно записать в виде a0xn+a1xn−1+· · ·+an−1x+an =0</w:t>
      </w:r>
      <w:r w:rsidRPr="00404CB4">
        <w:t>.</w:t>
      </w:r>
    </w:p>
    <w:p w14:paraId="44D084DF" w14:textId="77777777" w:rsidR="00404CB4" w:rsidRPr="00404CB4" w:rsidRDefault="00404CB4" w:rsidP="00404CB4">
      <w:pPr>
        <w:pStyle w:val="af4"/>
      </w:pPr>
      <w:r w:rsidRPr="00404CB4">
        <w:t xml:space="preserve">Решение алгебраического уравнения в </w:t>
      </w:r>
      <w:proofErr w:type="spellStart"/>
      <w:r w:rsidRPr="00404CB4">
        <w:t>Scilab</w:t>
      </w:r>
      <w:proofErr w:type="spellEnd"/>
      <w:r w:rsidRPr="00404CB4">
        <w:t xml:space="preserve"> состоит из двух этапов. Необходимо задать полином P(x) с помощью функции </w:t>
      </w:r>
      <w:proofErr w:type="spellStart"/>
      <w:r w:rsidRPr="00404CB4">
        <w:t>poly</w:t>
      </w:r>
      <w:proofErr w:type="spellEnd"/>
      <w:r w:rsidRPr="00404CB4">
        <w:t xml:space="preserve">, а затем найти его корни, применив функцию </w:t>
      </w:r>
      <w:proofErr w:type="spellStart"/>
      <w:r w:rsidRPr="00404CB4">
        <w:t>roots</w:t>
      </w:r>
      <w:proofErr w:type="spellEnd"/>
      <w:r w:rsidRPr="00404CB4">
        <w:t xml:space="preserve"> [4,5].</w:t>
      </w:r>
    </w:p>
    <w:p w14:paraId="0E8625AC" w14:textId="43C5D170" w:rsidR="00404CB4" w:rsidRPr="00404CB4" w:rsidRDefault="00404CB4" w:rsidP="00404CB4">
      <w:pPr>
        <w:pStyle w:val="af4"/>
      </w:pPr>
      <w:r w:rsidRPr="00404CB4">
        <w:t xml:space="preserve">Итак, определение полиномов в </w:t>
      </w:r>
      <w:proofErr w:type="spellStart"/>
      <w:r w:rsidRPr="00404CB4">
        <w:t>Scilab</w:t>
      </w:r>
      <w:proofErr w:type="spellEnd"/>
      <w:r w:rsidRPr="00404CB4">
        <w:t xml:space="preserve"> осуществляет функция </w:t>
      </w:r>
      <w:proofErr w:type="spellStart"/>
      <w:proofErr w:type="gramStart"/>
      <w:r w:rsidRPr="00404CB4">
        <w:t>poly</w:t>
      </w:r>
      <w:proofErr w:type="spellEnd"/>
      <w:r w:rsidRPr="00404CB4">
        <w:t>(</w:t>
      </w:r>
      <w:proofErr w:type="gramEnd"/>
      <w:r w:rsidRPr="00404CB4">
        <w:t>a, "x ["</w:t>
      </w:r>
      <w:proofErr w:type="spellStart"/>
      <w:r w:rsidRPr="00404CB4">
        <w:t>fl</w:t>
      </w:r>
      <w:proofErr w:type="spellEnd"/>
      <w:r w:rsidRPr="00404CB4">
        <w:t xml:space="preserve">"]), где a - это число или матрица чисел, x - символьная переменная, </w:t>
      </w:r>
      <w:proofErr w:type="spellStart"/>
      <w:r w:rsidRPr="00404CB4">
        <w:t>fl</w:t>
      </w:r>
      <w:proofErr w:type="spellEnd"/>
      <w:r w:rsidRPr="00404CB4">
        <w:t xml:space="preserve"> - необязательная символьная переменная, определяющая способ задания полинома. Символьная переменная </w:t>
      </w:r>
      <w:proofErr w:type="spellStart"/>
      <w:r w:rsidRPr="00404CB4">
        <w:t>fl</w:t>
      </w:r>
      <w:proofErr w:type="spellEnd"/>
      <w:r w:rsidRPr="00404CB4">
        <w:t xml:space="preserve"> может принимать только два значения "</w:t>
      </w:r>
      <w:proofErr w:type="spellStart"/>
      <w:r w:rsidRPr="00404CB4">
        <w:t>roots</w:t>
      </w:r>
      <w:proofErr w:type="spellEnd"/>
      <w:r w:rsidRPr="00404CB4">
        <w:t>" или "</w:t>
      </w:r>
      <w:proofErr w:type="spellStart"/>
      <w:r w:rsidRPr="00404CB4">
        <w:t>coeff</w:t>
      </w:r>
      <w:proofErr w:type="spellEnd"/>
      <w:r w:rsidRPr="00404CB4">
        <w:t xml:space="preserve">" (соответственно "r" или "c"). Если </w:t>
      </w:r>
      <w:proofErr w:type="spellStart"/>
      <w:r w:rsidRPr="00404CB4">
        <w:t>fl</w:t>
      </w:r>
      <w:proofErr w:type="spellEnd"/>
      <w:r w:rsidRPr="00404CB4">
        <w:t xml:space="preserve">=c, то будет сформирован полином с коэффициентами, хранящимися в параметре a. Если же </w:t>
      </w:r>
      <w:proofErr w:type="spellStart"/>
      <w:r w:rsidRPr="00404CB4">
        <w:t>fl</w:t>
      </w:r>
      <w:proofErr w:type="spellEnd"/>
      <w:r w:rsidRPr="00404CB4">
        <w:t>=r, то значения параметра a воспринимаются функцией как корни, для которых необходимо рассчитать коэффициенты соответствующего полинома</w:t>
      </w:r>
      <w:r w:rsidRPr="00404CB4">
        <w:t>.</w:t>
      </w:r>
    </w:p>
    <w:p w14:paraId="3E2548A8" w14:textId="1962C8CA" w:rsidR="00404CB4" w:rsidRPr="00404CB4" w:rsidRDefault="00404CB4" w:rsidP="00404CB4">
      <w:pPr>
        <w:pStyle w:val="af4"/>
      </w:pPr>
      <w:r w:rsidRPr="00404CB4">
        <w:t xml:space="preserve">Функция </w:t>
      </w:r>
      <w:proofErr w:type="spellStart"/>
      <w:r w:rsidRPr="00404CB4">
        <w:t>roots</w:t>
      </w:r>
      <w:proofErr w:type="spellEnd"/>
      <w:r w:rsidRPr="00404CB4">
        <w:t xml:space="preserve">(p) предназначена для решения алгебраического уравнения. Здесь p </w:t>
      </w:r>
      <w:proofErr w:type="gramStart"/>
      <w:r w:rsidRPr="00404CB4">
        <w:t>- это</w:t>
      </w:r>
      <w:proofErr w:type="gramEnd"/>
      <w:r w:rsidRPr="00404CB4">
        <w:t xml:space="preserve"> полином, созданный функцией </w:t>
      </w:r>
      <w:proofErr w:type="spellStart"/>
      <w:r w:rsidRPr="00404CB4">
        <w:t>poly</w:t>
      </w:r>
      <w:proofErr w:type="spellEnd"/>
      <w:r w:rsidRPr="00404CB4">
        <w:t xml:space="preserve"> и представляющий собой левую часть уравнения P(x) = 0</w:t>
      </w:r>
      <w:r w:rsidRPr="00404CB4">
        <w:t>.</w:t>
      </w:r>
      <w:r w:rsidRPr="00404CB4">
        <w:br/>
        <w:t>Рассмотрим пример. Найти корни полинома 2x4 − 8x3 + 8x2 − 1 = 0.</w:t>
      </w:r>
    </w:p>
    <w:p w14:paraId="28F8C4B5" w14:textId="4288C4D4" w:rsidR="00404CB4" w:rsidRPr="00404CB4" w:rsidRDefault="00404CB4" w:rsidP="00404CB4">
      <w:pPr>
        <w:pStyle w:val="af4"/>
        <w:rPr>
          <w:sz w:val="22"/>
          <w:szCs w:val="22"/>
        </w:rPr>
      </w:pPr>
      <w:r w:rsidRPr="00404CB4">
        <w:t xml:space="preserve">Для решения этой задачи необходимо задать полином p. Сделаем это при помощи функции </w:t>
      </w:r>
      <w:proofErr w:type="spellStart"/>
      <w:r w:rsidRPr="00404CB4">
        <w:t>poly</w:t>
      </w:r>
      <w:proofErr w:type="spellEnd"/>
      <w:r w:rsidRPr="00404CB4">
        <w:t xml:space="preserve">, предварительно определив вектор коэффициентов </w:t>
      </w:r>
      <w:proofErr w:type="gramStart"/>
      <w:r w:rsidRPr="00404CB4">
        <w:t>V .</w:t>
      </w:r>
      <w:proofErr w:type="gramEnd"/>
      <w:r w:rsidRPr="00404CB4">
        <w:t xml:space="preserve"> Обратите внимание, что в уравнении отсутствует переменная x в первой степени, это означает, что соответствующий коэффициент равен нулю</w:t>
      </w:r>
      <w:r w:rsidRPr="00404CB4">
        <w:t>.</w:t>
      </w:r>
      <w:r w:rsidRPr="00404CB4">
        <w:rPr>
          <w:sz w:val="22"/>
          <w:szCs w:val="22"/>
        </w:rPr>
        <w:t xml:space="preserve"> </w:t>
      </w:r>
      <w:r w:rsidRPr="00404CB4">
        <w:t xml:space="preserve">Уравнение f(x) = 0, в котором неизвестное входит в аргумент трансцендентных функций, называется трансцендентным уравнением. К </w:t>
      </w:r>
      <w:proofErr w:type="spellStart"/>
      <w:r w:rsidRPr="00404CB4">
        <w:lastRenderedPageBreak/>
        <w:t>трансцендентныуравнениям</w:t>
      </w:r>
      <w:proofErr w:type="spellEnd"/>
      <w:r w:rsidRPr="00404CB4">
        <w:t xml:space="preserve"> принадлежат показательные, логарифмические и тригонометрические. В общем случае аналитическое решение уравнения f(x) = 0 можно найти только для узкого класса функций. Чаще всего приходится решать это уравнение численными методами.</w:t>
      </w:r>
    </w:p>
    <w:p w14:paraId="6F16C07A" w14:textId="7CE41BFF" w:rsidR="00736797" w:rsidRDefault="00404CB4" w:rsidP="00404CB4">
      <w:pPr>
        <w:pStyle w:val="af4"/>
      </w:pPr>
      <w:r w:rsidRPr="00404CB4">
        <w:t>Численное решение нелинейного уравнения проводят в два этапа. В начале отделяют корни уравнения, т.е. находят достаточно тесные промежутки, в которых содержится только один корень. Эти промежутки называют интервалами изоляции корня, определить их можно, изобразив график функции f(x) или любым другим методом. На втором этапе проводят уточнение отделенных корней, или, иначе говоря, находят корни с заданной точностью</w:t>
      </w:r>
      <w:r w:rsidRPr="00404CB4">
        <w:t>.</w:t>
      </w:r>
    </w:p>
    <w:p w14:paraId="561304A4" w14:textId="4CC4F641" w:rsidR="00404CB4" w:rsidRDefault="00404CB4" w:rsidP="00404CB4">
      <w:pPr>
        <w:pStyle w:val="af4"/>
      </w:pPr>
      <w:r>
        <w:t xml:space="preserve">Задание 1. </w:t>
      </w:r>
      <w:r>
        <w:t xml:space="preserve">Решить уравнения с использованием функции </w:t>
      </w:r>
      <w:proofErr w:type="spellStart"/>
      <w:r>
        <w:t>fsolve</w:t>
      </w:r>
      <w:proofErr w:type="spellEnd"/>
      <w:r>
        <w:t>, скриншот варианта представлен на рисунке 1.</w:t>
      </w:r>
    </w:p>
    <w:p w14:paraId="3B280C3B" w14:textId="02A7DD9E" w:rsidR="00404CB4" w:rsidRDefault="00404CB4" w:rsidP="00404CB4">
      <w:pPr>
        <w:pStyle w:val="af4"/>
        <w:spacing w:line="240" w:lineRule="auto"/>
        <w:ind w:firstLine="0"/>
        <w:jc w:val="center"/>
      </w:pPr>
      <w:r w:rsidRPr="00404CB4">
        <w:drawing>
          <wp:inline distT="0" distB="0" distL="0" distR="0" wp14:anchorId="7784A7A8" wp14:editId="20EC4D75">
            <wp:extent cx="5940425" cy="42164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21640"/>
                    </a:xfrm>
                    <a:prstGeom prst="rect">
                      <a:avLst/>
                    </a:prstGeom>
                  </pic:spPr>
                </pic:pic>
              </a:graphicData>
            </a:graphic>
          </wp:inline>
        </w:drawing>
      </w:r>
    </w:p>
    <w:p w14:paraId="7CEDAF31" w14:textId="7808D89F" w:rsidR="00404CB4" w:rsidRDefault="00404CB4" w:rsidP="00404CB4">
      <w:pPr>
        <w:pStyle w:val="af4"/>
        <w:ind w:firstLine="0"/>
        <w:jc w:val="center"/>
      </w:pPr>
      <w:r>
        <w:t>Рисунок 1 – Скриншот варианта к заданию один</w:t>
      </w:r>
    </w:p>
    <w:p w14:paraId="066B3198" w14:textId="25BEB3DF" w:rsidR="00404CB4" w:rsidRDefault="00404CB4" w:rsidP="00404CB4">
      <w:pPr>
        <w:pStyle w:val="af4"/>
      </w:pPr>
      <w:r>
        <w:t xml:space="preserve">С помощи </w:t>
      </w:r>
      <w:proofErr w:type="spellStart"/>
      <w:r>
        <w:rPr>
          <w:lang w:val="en-US"/>
        </w:rPr>
        <w:t>deff</w:t>
      </w:r>
      <w:proofErr w:type="spellEnd"/>
      <w:r w:rsidRPr="00404CB4">
        <w:t xml:space="preserve"> </w:t>
      </w:r>
      <w:r>
        <w:t>создаём поиск корней для нашего выражения, создаём переменную Х</w:t>
      </w:r>
      <w:r>
        <w:rPr>
          <w:vertAlign w:val="subscript"/>
        </w:rPr>
        <w:t>0</w:t>
      </w:r>
      <w:r>
        <w:t>, которая является приблизительным началом для нахождения корней. Вызываем функцию, выводим результат (рисунок 2).</w:t>
      </w:r>
    </w:p>
    <w:p w14:paraId="2007481B" w14:textId="65E1229F" w:rsidR="00404CB4" w:rsidRDefault="00404CB4" w:rsidP="00404CB4">
      <w:pPr>
        <w:pStyle w:val="af4"/>
        <w:spacing w:line="240" w:lineRule="auto"/>
        <w:ind w:firstLine="0"/>
        <w:jc w:val="center"/>
      </w:pPr>
      <w:r w:rsidRPr="00404CB4">
        <w:drawing>
          <wp:inline distT="0" distB="0" distL="0" distR="0" wp14:anchorId="735F17FA" wp14:editId="109B7643">
            <wp:extent cx="5940425" cy="115685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9756" cy="1164514"/>
                    </a:xfrm>
                    <a:prstGeom prst="rect">
                      <a:avLst/>
                    </a:prstGeom>
                  </pic:spPr>
                </pic:pic>
              </a:graphicData>
            </a:graphic>
          </wp:inline>
        </w:drawing>
      </w:r>
    </w:p>
    <w:p w14:paraId="08FA1877" w14:textId="5260765F" w:rsidR="00404CB4" w:rsidRDefault="00404CB4" w:rsidP="00404CB4">
      <w:pPr>
        <w:pStyle w:val="af4"/>
        <w:ind w:firstLine="0"/>
        <w:jc w:val="center"/>
      </w:pPr>
      <w:r>
        <w:t>Рисунок 2 – Скриншот кода к заданию один</w:t>
      </w:r>
    </w:p>
    <w:p w14:paraId="59A9F15A" w14:textId="5F1D0822" w:rsidR="00404CB4" w:rsidRDefault="00404CB4" w:rsidP="00404CB4">
      <w:pPr>
        <w:pStyle w:val="af4"/>
      </w:pPr>
      <w:r>
        <w:t xml:space="preserve">Задание 2. </w:t>
      </w:r>
      <w:r>
        <w:t>Найти корни полиномов</w:t>
      </w:r>
      <w:r>
        <w:t>, представленных на рисунке 3.</w:t>
      </w:r>
    </w:p>
    <w:p w14:paraId="77CDF2C4" w14:textId="14E7E49E" w:rsidR="00404CB4" w:rsidRDefault="00404CB4" w:rsidP="00404CB4">
      <w:pPr>
        <w:pStyle w:val="af4"/>
        <w:spacing w:line="240" w:lineRule="auto"/>
        <w:ind w:firstLine="0"/>
        <w:jc w:val="center"/>
      </w:pPr>
      <w:r w:rsidRPr="00404CB4">
        <w:drawing>
          <wp:inline distT="0" distB="0" distL="0" distR="0" wp14:anchorId="4B34350F" wp14:editId="3FA03378">
            <wp:extent cx="5940425" cy="112649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126490"/>
                    </a:xfrm>
                    <a:prstGeom prst="rect">
                      <a:avLst/>
                    </a:prstGeom>
                  </pic:spPr>
                </pic:pic>
              </a:graphicData>
            </a:graphic>
          </wp:inline>
        </w:drawing>
      </w:r>
    </w:p>
    <w:p w14:paraId="1F3A4DAE" w14:textId="7F248D8D" w:rsidR="00404CB4" w:rsidRDefault="00404CB4" w:rsidP="00404CB4">
      <w:pPr>
        <w:pStyle w:val="af4"/>
        <w:ind w:firstLine="0"/>
        <w:jc w:val="center"/>
      </w:pPr>
      <w:r>
        <w:t>Рисунок 3 – Скриншот варианта к заданию два</w:t>
      </w:r>
    </w:p>
    <w:p w14:paraId="38574AFE" w14:textId="542E6908" w:rsidR="00404CB4" w:rsidRDefault="00404CB4" w:rsidP="00404CB4">
      <w:pPr>
        <w:pStyle w:val="af4"/>
      </w:pPr>
      <w:r>
        <w:t xml:space="preserve">Создаём переменные, в которых хранятся значения аргументов </w:t>
      </w:r>
      <w:r>
        <w:lastRenderedPageBreak/>
        <w:t>полиномов, с помощи команды</w:t>
      </w:r>
      <w:r w:rsidRPr="00404CB4">
        <w:t xml:space="preserve"> </w:t>
      </w:r>
      <w:r>
        <w:rPr>
          <w:lang w:val="en-US"/>
        </w:rPr>
        <w:t>poly</w:t>
      </w:r>
      <w:r w:rsidRPr="00404CB4">
        <w:t xml:space="preserve"> </w:t>
      </w:r>
      <w:r>
        <w:t xml:space="preserve">создаём полином, и </w:t>
      </w:r>
      <w:r>
        <w:rPr>
          <w:lang w:val="en-US"/>
        </w:rPr>
        <w:t>roots</w:t>
      </w:r>
      <w:r w:rsidRPr="00404CB4">
        <w:t xml:space="preserve"> </w:t>
      </w:r>
      <w:r>
        <w:t>– для решения полинома. Результат работы представлен на рисунке 4.</w:t>
      </w:r>
    </w:p>
    <w:p w14:paraId="13802EFA" w14:textId="360084CF" w:rsidR="00404CB4" w:rsidRDefault="00404CB4" w:rsidP="00404CB4">
      <w:pPr>
        <w:pStyle w:val="af4"/>
        <w:spacing w:line="240" w:lineRule="auto"/>
        <w:ind w:firstLine="0"/>
        <w:jc w:val="center"/>
      </w:pPr>
      <w:r w:rsidRPr="00404CB4">
        <w:drawing>
          <wp:inline distT="0" distB="0" distL="0" distR="0" wp14:anchorId="51590249" wp14:editId="29E4F883">
            <wp:extent cx="3324772" cy="1745672"/>
            <wp:effectExtent l="0" t="0" r="9525" b="698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43392" cy="1755448"/>
                    </a:xfrm>
                    <a:prstGeom prst="rect">
                      <a:avLst/>
                    </a:prstGeom>
                  </pic:spPr>
                </pic:pic>
              </a:graphicData>
            </a:graphic>
          </wp:inline>
        </w:drawing>
      </w:r>
    </w:p>
    <w:p w14:paraId="0C2B749D" w14:textId="6D1B30F8" w:rsidR="00404CB4" w:rsidRDefault="00404CB4" w:rsidP="00404CB4">
      <w:pPr>
        <w:pStyle w:val="af4"/>
        <w:ind w:firstLine="0"/>
        <w:jc w:val="center"/>
      </w:pPr>
      <w:r>
        <w:t>Рисунок 4 – Скриншот кода ко второму заданию</w:t>
      </w:r>
    </w:p>
    <w:p w14:paraId="47327BBA" w14:textId="63A6D781" w:rsidR="00404CB4" w:rsidRDefault="00404CB4" w:rsidP="00404CB4">
      <w:pPr>
        <w:pStyle w:val="af4"/>
      </w:pPr>
      <w:r>
        <w:t xml:space="preserve">Задание 3. </w:t>
      </w:r>
      <w:r>
        <w:t xml:space="preserve">Решить систему уравнений с использованием функции </w:t>
      </w:r>
      <w:proofErr w:type="spellStart"/>
      <w:r>
        <w:t>fsolve</w:t>
      </w:r>
      <w:proofErr w:type="spellEnd"/>
      <w:r>
        <w:t>, методом обратной матрицы и методом Крамера. Сравнить полученные результаты.</w:t>
      </w:r>
    </w:p>
    <w:p w14:paraId="12A666B4" w14:textId="22BFC965" w:rsidR="00404CB4" w:rsidRDefault="00404CB4" w:rsidP="00404CB4">
      <w:pPr>
        <w:pStyle w:val="af4"/>
      </w:pPr>
      <w:r>
        <w:t xml:space="preserve">Создаём переменные а и </w:t>
      </w:r>
      <w:r>
        <w:rPr>
          <w:lang w:val="en-US"/>
        </w:rPr>
        <w:t>b</w:t>
      </w:r>
      <w:r w:rsidRPr="00404CB4">
        <w:t xml:space="preserve">, </w:t>
      </w:r>
      <w:r>
        <w:t xml:space="preserve">в которые записываем матрицу. С помощи команды </w:t>
      </w:r>
      <w:proofErr w:type="spellStart"/>
      <w:r>
        <w:rPr>
          <w:lang w:val="en-US"/>
        </w:rPr>
        <w:t>fsolve</w:t>
      </w:r>
      <w:proofErr w:type="spellEnd"/>
      <w:r>
        <w:t xml:space="preserve"> находим решения. Далее методы представлены поочерёдно. Результат работы представлен на рисунке 5.</w:t>
      </w:r>
    </w:p>
    <w:p w14:paraId="329DF4DE" w14:textId="33E7B9CC" w:rsidR="00404CB4" w:rsidRDefault="00404CB4" w:rsidP="00404CB4">
      <w:pPr>
        <w:pStyle w:val="af4"/>
        <w:spacing w:line="240" w:lineRule="auto"/>
        <w:ind w:firstLine="0"/>
        <w:jc w:val="center"/>
      </w:pPr>
      <w:r w:rsidRPr="00404CB4">
        <w:drawing>
          <wp:inline distT="0" distB="0" distL="0" distR="0" wp14:anchorId="1BBA16DD" wp14:editId="61250000">
            <wp:extent cx="4578927" cy="3483507"/>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04080" cy="3502643"/>
                    </a:xfrm>
                    <a:prstGeom prst="rect">
                      <a:avLst/>
                    </a:prstGeom>
                  </pic:spPr>
                </pic:pic>
              </a:graphicData>
            </a:graphic>
          </wp:inline>
        </w:drawing>
      </w:r>
    </w:p>
    <w:p w14:paraId="5BCFA538" w14:textId="43D97F55" w:rsidR="00404CB4" w:rsidRDefault="00404CB4" w:rsidP="00404CB4">
      <w:pPr>
        <w:pStyle w:val="af4"/>
        <w:ind w:firstLine="0"/>
        <w:jc w:val="center"/>
      </w:pPr>
      <w:r>
        <w:t>Рисунок 5 – Скриншот кода к заданию три</w:t>
      </w:r>
    </w:p>
    <w:p w14:paraId="09F6A5F1" w14:textId="43E16EFD" w:rsidR="00404CB4" w:rsidRPr="00404CB4" w:rsidRDefault="00404CB4" w:rsidP="00404CB4">
      <w:pPr>
        <w:pStyle w:val="af4"/>
      </w:pPr>
      <w:r>
        <w:t>Вывод:</w:t>
      </w:r>
      <w:r w:rsidRPr="00404CB4">
        <w:t xml:space="preserve"> </w:t>
      </w:r>
      <w:r>
        <w:t>получ</w:t>
      </w:r>
      <w:r>
        <w:t>ены</w:t>
      </w:r>
      <w:r>
        <w:t xml:space="preserve"> навыки работы с встроенными и пользовательскими функциями.</w:t>
      </w:r>
    </w:p>
    <w:sectPr w:rsidR="00404CB4" w:rsidRPr="00404CB4" w:rsidSect="007C5D08">
      <w:footerReference w:type="default" r:id="rId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CCC99" w14:textId="77777777" w:rsidR="00D15DC2" w:rsidRDefault="00D15DC2" w:rsidP="0036110A">
      <w:r>
        <w:separator/>
      </w:r>
    </w:p>
  </w:endnote>
  <w:endnote w:type="continuationSeparator" w:id="0">
    <w:p w14:paraId="30B8A476" w14:textId="77777777" w:rsidR="00D15DC2" w:rsidRDefault="00D15DC2" w:rsidP="00361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1068388280"/>
      <w:docPartObj>
        <w:docPartGallery w:val="Page Numbers (Bottom of Page)"/>
        <w:docPartUnique/>
      </w:docPartObj>
    </w:sdtPr>
    <w:sdtEndPr/>
    <w:sdtContent>
      <w:p w14:paraId="5ECC8152" w14:textId="5C03FB95" w:rsidR="0036110A" w:rsidRPr="007C5D08" w:rsidRDefault="0036110A">
        <w:pPr>
          <w:pStyle w:val="ad"/>
          <w:jc w:val="center"/>
          <w:rPr>
            <w:sz w:val="28"/>
            <w:szCs w:val="28"/>
          </w:rPr>
        </w:pPr>
        <w:r w:rsidRPr="007C5D08">
          <w:rPr>
            <w:sz w:val="28"/>
            <w:szCs w:val="28"/>
          </w:rPr>
          <w:fldChar w:fldCharType="begin"/>
        </w:r>
        <w:r w:rsidRPr="007C5D08">
          <w:rPr>
            <w:sz w:val="28"/>
            <w:szCs w:val="28"/>
          </w:rPr>
          <w:instrText>PAGE   \* MERGEFORMAT</w:instrText>
        </w:r>
        <w:r w:rsidRPr="007C5D08">
          <w:rPr>
            <w:sz w:val="28"/>
            <w:szCs w:val="28"/>
          </w:rPr>
          <w:fldChar w:fldCharType="separate"/>
        </w:r>
        <w:r w:rsidRPr="007C5D08">
          <w:rPr>
            <w:sz w:val="28"/>
            <w:szCs w:val="28"/>
          </w:rPr>
          <w:t>2</w:t>
        </w:r>
        <w:r w:rsidRPr="007C5D08">
          <w:rPr>
            <w:sz w:val="28"/>
            <w:szCs w:val="28"/>
          </w:rPr>
          <w:fldChar w:fldCharType="end"/>
        </w:r>
      </w:p>
    </w:sdtContent>
  </w:sdt>
  <w:p w14:paraId="29BCB743" w14:textId="77777777" w:rsidR="0036110A" w:rsidRDefault="0036110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8AEB6" w14:textId="77777777" w:rsidR="00D15DC2" w:rsidRDefault="00D15DC2" w:rsidP="0036110A">
      <w:r>
        <w:separator/>
      </w:r>
    </w:p>
  </w:footnote>
  <w:footnote w:type="continuationSeparator" w:id="0">
    <w:p w14:paraId="6EB06CC7" w14:textId="77777777" w:rsidR="00D15DC2" w:rsidRDefault="00D15DC2" w:rsidP="003611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A3988"/>
    <w:multiLevelType w:val="multilevel"/>
    <w:tmpl w:val="C074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63FD8"/>
    <w:multiLevelType w:val="hybridMultilevel"/>
    <w:tmpl w:val="57D640E8"/>
    <w:lvl w:ilvl="0" w:tplc="9758B16E">
      <w:start w:val="3"/>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 w15:restartNumberingAfterBreak="0">
    <w:nsid w:val="1A380332"/>
    <w:multiLevelType w:val="hybridMultilevel"/>
    <w:tmpl w:val="BD920B34"/>
    <w:lvl w:ilvl="0" w:tplc="6712876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AB83289"/>
    <w:multiLevelType w:val="multilevel"/>
    <w:tmpl w:val="BA20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2E62A5"/>
    <w:multiLevelType w:val="multilevel"/>
    <w:tmpl w:val="34308D52"/>
    <w:lvl w:ilvl="0">
      <w:start w:val="1"/>
      <w:numFmt w:val="decimal"/>
      <w:lvlText w:val="%1."/>
      <w:lvlJc w:val="left"/>
      <w:pPr>
        <w:ind w:left="3560" w:hanging="240"/>
        <w:jc w:val="right"/>
      </w:pPr>
      <w:rPr>
        <w:rFonts w:ascii="Times New Roman" w:eastAsia="Times New Roman" w:hAnsi="Times New Roman" w:cs="Times New Roman" w:hint="default"/>
        <w:b/>
        <w:bCs/>
        <w:w w:val="100"/>
        <w:sz w:val="24"/>
        <w:szCs w:val="24"/>
        <w:lang w:val="ru-RU" w:eastAsia="en-US" w:bidi="ar-SA"/>
      </w:rPr>
    </w:lvl>
    <w:lvl w:ilvl="1">
      <w:start w:val="1"/>
      <w:numFmt w:val="decimal"/>
      <w:lvlText w:val="%1.%2."/>
      <w:lvlJc w:val="left"/>
      <w:pPr>
        <w:ind w:left="4145" w:hanging="420"/>
        <w:jc w:val="right"/>
      </w:pPr>
      <w:rPr>
        <w:rFonts w:ascii="Times New Roman" w:eastAsia="Times New Roman" w:hAnsi="Times New Roman" w:cs="Times New Roman" w:hint="default"/>
        <w:b/>
        <w:bCs/>
        <w:w w:val="100"/>
        <w:sz w:val="24"/>
        <w:szCs w:val="24"/>
        <w:lang w:val="ru-RU" w:eastAsia="en-US" w:bidi="ar-SA"/>
      </w:rPr>
    </w:lvl>
    <w:lvl w:ilvl="2">
      <w:numFmt w:val="bullet"/>
      <w:lvlText w:val="•"/>
      <w:lvlJc w:val="left"/>
      <w:pPr>
        <w:ind w:left="4794" w:hanging="420"/>
      </w:pPr>
      <w:rPr>
        <w:rFonts w:hint="default"/>
        <w:lang w:val="ru-RU" w:eastAsia="en-US" w:bidi="ar-SA"/>
      </w:rPr>
    </w:lvl>
    <w:lvl w:ilvl="3">
      <w:numFmt w:val="bullet"/>
      <w:lvlText w:val="•"/>
      <w:lvlJc w:val="left"/>
      <w:pPr>
        <w:ind w:left="5448" w:hanging="420"/>
      </w:pPr>
      <w:rPr>
        <w:rFonts w:hint="default"/>
        <w:lang w:val="ru-RU" w:eastAsia="en-US" w:bidi="ar-SA"/>
      </w:rPr>
    </w:lvl>
    <w:lvl w:ilvl="4">
      <w:numFmt w:val="bullet"/>
      <w:lvlText w:val="•"/>
      <w:lvlJc w:val="left"/>
      <w:pPr>
        <w:ind w:left="6102" w:hanging="420"/>
      </w:pPr>
      <w:rPr>
        <w:rFonts w:hint="default"/>
        <w:lang w:val="ru-RU" w:eastAsia="en-US" w:bidi="ar-SA"/>
      </w:rPr>
    </w:lvl>
    <w:lvl w:ilvl="5">
      <w:numFmt w:val="bullet"/>
      <w:lvlText w:val="•"/>
      <w:lvlJc w:val="left"/>
      <w:pPr>
        <w:ind w:left="6756" w:hanging="420"/>
      </w:pPr>
      <w:rPr>
        <w:rFonts w:hint="default"/>
        <w:lang w:val="ru-RU" w:eastAsia="en-US" w:bidi="ar-SA"/>
      </w:rPr>
    </w:lvl>
    <w:lvl w:ilvl="6">
      <w:numFmt w:val="bullet"/>
      <w:lvlText w:val="•"/>
      <w:lvlJc w:val="left"/>
      <w:pPr>
        <w:ind w:left="7410" w:hanging="420"/>
      </w:pPr>
      <w:rPr>
        <w:rFonts w:hint="default"/>
        <w:lang w:val="ru-RU" w:eastAsia="en-US" w:bidi="ar-SA"/>
      </w:rPr>
    </w:lvl>
    <w:lvl w:ilvl="7">
      <w:numFmt w:val="bullet"/>
      <w:lvlText w:val="•"/>
      <w:lvlJc w:val="left"/>
      <w:pPr>
        <w:ind w:left="8064" w:hanging="420"/>
      </w:pPr>
      <w:rPr>
        <w:rFonts w:hint="default"/>
        <w:lang w:val="ru-RU" w:eastAsia="en-US" w:bidi="ar-SA"/>
      </w:rPr>
    </w:lvl>
    <w:lvl w:ilvl="8">
      <w:numFmt w:val="bullet"/>
      <w:lvlText w:val="•"/>
      <w:lvlJc w:val="left"/>
      <w:pPr>
        <w:ind w:left="8718" w:hanging="420"/>
      </w:pPr>
      <w:rPr>
        <w:rFonts w:hint="default"/>
        <w:lang w:val="ru-RU" w:eastAsia="en-US" w:bidi="ar-SA"/>
      </w:rPr>
    </w:lvl>
  </w:abstractNum>
  <w:abstractNum w:abstractNumId="5" w15:restartNumberingAfterBreak="0">
    <w:nsid w:val="20547C63"/>
    <w:multiLevelType w:val="multilevel"/>
    <w:tmpl w:val="60D4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E2278"/>
    <w:multiLevelType w:val="hybridMultilevel"/>
    <w:tmpl w:val="619C3B7A"/>
    <w:lvl w:ilvl="0" w:tplc="0419000F">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6926B13"/>
    <w:multiLevelType w:val="multilevel"/>
    <w:tmpl w:val="0DC0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7259A"/>
    <w:multiLevelType w:val="hybridMultilevel"/>
    <w:tmpl w:val="97923C60"/>
    <w:lvl w:ilvl="0" w:tplc="8474FF18">
      <w:start w:val="1"/>
      <w:numFmt w:val="decimal"/>
      <w:lvlText w:val="%1"/>
      <w:lvlJc w:val="left"/>
      <w:pPr>
        <w:ind w:left="262" w:hanging="255"/>
      </w:pPr>
      <w:rPr>
        <w:rFonts w:hint="default"/>
        <w:w w:val="100"/>
        <w:lang w:val="ru-RU" w:eastAsia="en-US" w:bidi="ar-SA"/>
      </w:rPr>
    </w:lvl>
    <w:lvl w:ilvl="1" w:tplc="EE04C8E0">
      <w:start w:val="1"/>
      <w:numFmt w:val="decimal"/>
      <w:lvlText w:val="%2."/>
      <w:lvlJc w:val="left"/>
      <w:pPr>
        <w:ind w:left="262" w:hanging="286"/>
      </w:pPr>
      <w:rPr>
        <w:rFonts w:ascii="Times New Roman" w:eastAsia="Times New Roman" w:hAnsi="Times New Roman" w:cs="Times New Roman" w:hint="default"/>
        <w:w w:val="100"/>
        <w:sz w:val="24"/>
        <w:szCs w:val="24"/>
        <w:lang w:val="ru-RU" w:eastAsia="en-US" w:bidi="ar-SA"/>
      </w:rPr>
    </w:lvl>
    <w:lvl w:ilvl="2" w:tplc="B374052C">
      <w:numFmt w:val="bullet"/>
      <w:lvlText w:val="•"/>
      <w:lvlJc w:val="left"/>
      <w:pPr>
        <w:ind w:left="3034" w:hanging="286"/>
      </w:pPr>
      <w:rPr>
        <w:rFonts w:hint="default"/>
        <w:lang w:val="ru-RU" w:eastAsia="en-US" w:bidi="ar-SA"/>
      </w:rPr>
    </w:lvl>
    <w:lvl w:ilvl="3" w:tplc="C06C92CE">
      <w:numFmt w:val="bullet"/>
      <w:lvlText w:val="•"/>
      <w:lvlJc w:val="left"/>
      <w:pPr>
        <w:ind w:left="3908" w:hanging="286"/>
      </w:pPr>
      <w:rPr>
        <w:rFonts w:hint="default"/>
        <w:lang w:val="ru-RU" w:eastAsia="en-US" w:bidi="ar-SA"/>
      </w:rPr>
    </w:lvl>
    <w:lvl w:ilvl="4" w:tplc="71A89BE6">
      <w:numFmt w:val="bullet"/>
      <w:lvlText w:val="•"/>
      <w:lvlJc w:val="left"/>
      <w:pPr>
        <w:ind w:left="4782" w:hanging="286"/>
      </w:pPr>
      <w:rPr>
        <w:rFonts w:hint="default"/>
        <w:lang w:val="ru-RU" w:eastAsia="en-US" w:bidi="ar-SA"/>
      </w:rPr>
    </w:lvl>
    <w:lvl w:ilvl="5" w:tplc="42D6A260">
      <w:numFmt w:val="bullet"/>
      <w:lvlText w:val="•"/>
      <w:lvlJc w:val="left"/>
      <w:pPr>
        <w:ind w:left="5656" w:hanging="286"/>
      </w:pPr>
      <w:rPr>
        <w:rFonts w:hint="default"/>
        <w:lang w:val="ru-RU" w:eastAsia="en-US" w:bidi="ar-SA"/>
      </w:rPr>
    </w:lvl>
    <w:lvl w:ilvl="6" w:tplc="A8B484AC">
      <w:numFmt w:val="bullet"/>
      <w:lvlText w:val="•"/>
      <w:lvlJc w:val="left"/>
      <w:pPr>
        <w:ind w:left="6530" w:hanging="286"/>
      </w:pPr>
      <w:rPr>
        <w:rFonts w:hint="default"/>
        <w:lang w:val="ru-RU" w:eastAsia="en-US" w:bidi="ar-SA"/>
      </w:rPr>
    </w:lvl>
    <w:lvl w:ilvl="7" w:tplc="30662E08">
      <w:numFmt w:val="bullet"/>
      <w:lvlText w:val="•"/>
      <w:lvlJc w:val="left"/>
      <w:pPr>
        <w:ind w:left="7404" w:hanging="286"/>
      </w:pPr>
      <w:rPr>
        <w:rFonts w:hint="default"/>
        <w:lang w:val="ru-RU" w:eastAsia="en-US" w:bidi="ar-SA"/>
      </w:rPr>
    </w:lvl>
    <w:lvl w:ilvl="8" w:tplc="50625122">
      <w:numFmt w:val="bullet"/>
      <w:lvlText w:val="•"/>
      <w:lvlJc w:val="left"/>
      <w:pPr>
        <w:ind w:left="8278" w:hanging="286"/>
      </w:pPr>
      <w:rPr>
        <w:rFonts w:hint="default"/>
        <w:lang w:val="ru-RU" w:eastAsia="en-US" w:bidi="ar-SA"/>
      </w:rPr>
    </w:lvl>
  </w:abstractNum>
  <w:abstractNum w:abstractNumId="9" w15:restartNumberingAfterBreak="0">
    <w:nsid w:val="2EA362F9"/>
    <w:multiLevelType w:val="multilevel"/>
    <w:tmpl w:val="533C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53B40"/>
    <w:multiLevelType w:val="hybridMultilevel"/>
    <w:tmpl w:val="715691AE"/>
    <w:lvl w:ilvl="0" w:tplc="84228818">
      <w:start w:val="1"/>
      <w:numFmt w:val="decimal"/>
      <w:lvlText w:val="%1."/>
      <w:lvlJc w:val="left"/>
      <w:pPr>
        <w:ind w:left="1069" w:hanging="360"/>
      </w:pPr>
      <w:rPr>
        <w:rFonts w:hint="default"/>
        <w:color w:val="auto"/>
        <w:sz w:val="24"/>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52194991"/>
    <w:multiLevelType w:val="hybridMultilevel"/>
    <w:tmpl w:val="05946A52"/>
    <w:lvl w:ilvl="0" w:tplc="D69CC3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27937E4"/>
    <w:multiLevelType w:val="hybridMultilevel"/>
    <w:tmpl w:val="398656B2"/>
    <w:lvl w:ilvl="0" w:tplc="0730F60E">
      <w:start w:val="1"/>
      <w:numFmt w:val="decimal"/>
      <w:lvlText w:val="%1."/>
      <w:lvlJc w:val="left"/>
      <w:pPr>
        <w:ind w:left="1069" w:hanging="360"/>
      </w:pPr>
      <w:rPr>
        <w:rFonts w:ascii="Arial" w:hAnsi="Arial" w:cs="Arial" w:hint="default"/>
        <w:sz w:val="22"/>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541F68A6"/>
    <w:multiLevelType w:val="hybridMultilevel"/>
    <w:tmpl w:val="0A0A8D70"/>
    <w:lvl w:ilvl="0" w:tplc="9B6611B0">
      <w:start w:val="1"/>
      <w:numFmt w:val="decimal"/>
      <w:lvlText w:val="%1"/>
      <w:lvlJc w:val="left"/>
      <w:pPr>
        <w:ind w:left="262" w:hanging="255"/>
      </w:pPr>
      <w:rPr>
        <w:rFonts w:hint="default"/>
        <w:w w:val="100"/>
        <w:lang w:val="ru-RU" w:eastAsia="en-US" w:bidi="ar-SA"/>
      </w:rPr>
    </w:lvl>
    <w:lvl w:ilvl="1" w:tplc="D8641438">
      <w:start w:val="1"/>
      <w:numFmt w:val="decimal"/>
      <w:lvlText w:val="%2."/>
      <w:lvlJc w:val="left"/>
      <w:pPr>
        <w:ind w:left="262" w:hanging="286"/>
      </w:pPr>
      <w:rPr>
        <w:rFonts w:ascii="Times New Roman" w:eastAsia="Times New Roman" w:hAnsi="Times New Roman" w:cs="Times New Roman" w:hint="default"/>
        <w:w w:val="100"/>
        <w:sz w:val="24"/>
        <w:szCs w:val="24"/>
        <w:lang w:val="ru-RU" w:eastAsia="en-US" w:bidi="ar-SA"/>
      </w:rPr>
    </w:lvl>
    <w:lvl w:ilvl="2" w:tplc="01F452AC">
      <w:numFmt w:val="bullet"/>
      <w:lvlText w:val="•"/>
      <w:lvlJc w:val="left"/>
      <w:pPr>
        <w:ind w:left="3034" w:hanging="286"/>
      </w:pPr>
      <w:rPr>
        <w:rFonts w:hint="default"/>
        <w:lang w:val="ru-RU" w:eastAsia="en-US" w:bidi="ar-SA"/>
      </w:rPr>
    </w:lvl>
    <w:lvl w:ilvl="3" w:tplc="0C463ED0">
      <w:numFmt w:val="bullet"/>
      <w:lvlText w:val="•"/>
      <w:lvlJc w:val="left"/>
      <w:pPr>
        <w:ind w:left="3908" w:hanging="286"/>
      </w:pPr>
      <w:rPr>
        <w:rFonts w:hint="default"/>
        <w:lang w:val="ru-RU" w:eastAsia="en-US" w:bidi="ar-SA"/>
      </w:rPr>
    </w:lvl>
    <w:lvl w:ilvl="4" w:tplc="0B680628">
      <w:numFmt w:val="bullet"/>
      <w:lvlText w:val="•"/>
      <w:lvlJc w:val="left"/>
      <w:pPr>
        <w:ind w:left="4782" w:hanging="286"/>
      </w:pPr>
      <w:rPr>
        <w:rFonts w:hint="default"/>
        <w:lang w:val="ru-RU" w:eastAsia="en-US" w:bidi="ar-SA"/>
      </w:rPr>
    </w:lvl>
    <w:lvl w:ilvl="5" w:tplc="8258D692">
      <w:numFmt w:val="bullet"/>
      <w:lvlText w:val="•"/>
      <w:lvlJc w:val="left"/>
      <w:pPr>
        <w:ind w:left="5656" w:hanging="286"/>
      </w:pPr>
      <w:rPr>
        <w:rFonts w:hint="default"/>
        <w:lang w:val="ru-RU" w:eastAsia="en-US" w:bidi="ar-SA"/>
      </w:rPr>
    </w:lvl>
    <w:lvl w:ilvl="6" w:tplc="3F5645D2">
      <w:numFmt w:val="bullet"/>
      <w:lvlText w:val="•"/>
      <w:lvlJc w:val="left"/>
      <w:pPr>
        <w:ind w:left="6530" w:hanging="286"/>
      </w:pPr>
      <w:rPr>
        <w:rFonts w:hint="default"/>
        <w:lang w:val="ru-RU" w:eastAsia="en-US" w:bidi="ar-SA"/>
      </w:rPr>
    </w:lvl>
    <w:lvl w:ilvl="7" w:tplc="F9606040">
      <w:numFmt w:val="bullet"/>
      <w:lvlText w:val="•"/>
      <w:lvlJc w:val="left"/>
      <w:pPr>
        <w:ind w:left="7404" w:hanging="286"/>
      </w:pPr>
      <w:rPr>
        <w:rFonts w:hint="default"/>
        <w:lang w:val="ru-RU" w:eastAsia="en-US" w:bidi="ar-SA"/>
      </w:rPr>
    </w:lvl>
    <w:lvl w:ilvl="8" w:tplc="EAB49366">
      <w:numFmt w:val="bullet"/>
      <w:lvlText w:val="•"/>
      <w:lvlJc w:val="left"/>
      <w:pPr>
        <w:ind w:left="8278" w:hanging="286"/>
      </w:pPr>
      <w:rPr>
        <w:rFonts w:hint="default"/>
        <w:lang w:val="ru-RU" w:eastAsia="en-US" w:bidi="ar-SA"/>
      </w:rPr>
    </w:lvl>
  </w:abstractNum>
  <w:abstractNum w:abstractNumId="14" w15:restartNumberingAfterBreak="0">
    <w:nsid w:val="67155F9E"/>
    <w:multiLevelType w:val="multilevel"/>
    <w:tmpl w:val="003A1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CF22AA"/>
    <w:multiLevelType w:val="hybridMultilevel"/>
    <w:tmpl w:val="1A220174"/>
    <w:lvl w:ilvl="0" w:tplc="4A0C1C7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8"/>
  </w:num>
  <w:num w:numId="2">
    <w:abstractNumId w:val="4"/>
  </w:num>
  <w:num w:numId="3">
    <w:abstractNumId w:val="13"/>
  </w:num>
  <w:num w:numId="4">
    <w:abstractNumId w:val="15"/>
  </w:num>
  <w:num w:numId="5">
    <w:abstractNumId w:val="5"/>
  </w:num>
  <w:num w:numId="6">
    <w:abstractNumId w:val="6"/>
  </w:num>
  <w:num w:numId="7">
    <w:abstractNumId w:val="1"/>
  </w:num>
  <w:num w:numId="8">
    <w:abstractNumId w:val="0"/>
  </w:num>
  <w:num w:numId="9">
    <w:abstractNumId w:val="12"/>
  </w:num>
  <w:num w:numId="10">
    <w:abstractNumId w:val="3"/>
  </w:num>
  <w:num w:numId="11">
    <w:abstractNumId w:val="7"/>
  </w:num>
  <w:num w:numId="12">
    <w:abstractNumId w:val="2"/>
  </w:num>
  <w:num w:numId="13">
    <w:abstractNumId w:val="11"/>
  </w:num>
  <w:num w:numId="14">
    <w:abstractNumId w:val="10"/>
  </w:num>
  <w:num w:numId="15">
    <w:abstractNumId w:val="1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A2"/>
    <w:rsid w:val="00014701"/>
    <w:rsid w:val="00037882"/>
    <w:rsid w:val="000439A8"/>
    <w:rsid w:val="00081454"/>
    <w:rsid w:val="000D4AA6"/>
    <w:rsid w:val="0013182E"/>
    <w:rsid w:val="00142156"/>
    <w:rsid w:val="00153299"/>
    <w:rsid w:val="0019079D"/>
    <w:rsid w:val="00193CA2"/>
    <w:rsid w:val="001967A3"/>
    <w:rsid w:val="00221F10"/>
    <w:rsid w:val="002A35C0"/>
    <w:rsid w:val="002D195D"/>
    <w:rsid w:val="002E443C"/>
    <w:rsid w:val="002F1881"/>
    <w:rsid w:val="002F274B"/>
    <w:rsid w:val="0036110A"/>
    <w:rsid w:val="00382420"/>
    <w:rsid w:val="003C0290"/>
    <w:rsid w:val="003C4CB5"/>
    <w:rsid w:val="00404CB4"/>
    <w:rsid w:val="00435CB6"/>
    <w:rsid w:val="004607D2"/>
    <w:rsid w:val="004D0C29"/>
    <w:rsid w:val="004D24C3"/>
    <w:rsid w:val="004D6EC9"/>
    <w:rsid w:val="004E0743"/>
    <w:rsid w:val="00504BCB"/>
    <w:rsid w:val="00553E87"/>
    <w:rsid w:val="005E3D14"/>
    <w:rsid w:val="00616318"/>
    <w:rsid w:val="0063419A"/>
    <w:rsid w:val="0064130F"/>
    <w:rsid w:val="00677AAF"/>
    <w:rsid w:val="006B5511"/>
    <w:rsid w:val="006C005E"/>
    <w:rsid w:val="006C39CC"/>
    <w:rsid w:val="006C775A"/>
    <w:rsid w:val="006D2319"/>
    <w:rsid w:val="006D35ED"/>
    <w:rsid w:val="0073306F"/>
    <w:rsid w:val="00736797"/>
    <w:rsid w:val="00754717"/>
    <w:rsid w:val="0076751A"/>
    <w:rsid w:val="007A69DF"/>
    <w:rsid w:val="007B3DCC"/>
    <w:rsid w:val="007B5E43"/>
    <w:rsid w:val="007C5D08"/>
    <w:rsid w:val="007D4D99"/>
    <w:rsid w:val="007E152E"/>
    <w:rsid w:val="00815F7D"/>
    <w:rsid w:val="00831C5B"/>
    <w:rsid w:val="008839B9"/>
    <w:rsid w:val="00896BF1"/>
    <w:rsid w:val="008E2898"/>
    <w:rsid w:val="008E5846"/>
    <w:rsid w:val="00916BB2"/>
    <w:rsid w:val="0094114E"/>
    <w:rsid w:val="00943BB5"/>
    <w:rsid w:val="009563F6"/>
    <w:rsid w:val="0096649D"/>
    <w:rsid w:val="00970C68"/>
    <w:rsid w:val="00990F62"/>
    <w:rsid w:val="009E1864"/>
    <w:rsid w:val="00A04B1E"/>
    <w:rsid w:val="00A4400F"/>
    <w:rsid w:val="00A65F5D"/>
    <w:rsid w:val="00A67E2A"/>
    <w:rsid w:val="00A73F5E"/>
    <w:rsid w:val="00A868EA"/>
    <w:rsid w:val="00A91712"/>
    <w:rsid w:val="00AA0EAE"/>
    <w:rsid w:val="00AB107E"/>
    <w:rsid w:val="00AE18A7"/>
    <w:rsid w:val="00B429BD"/>
    <w:rsid w:val="00BC386E"/>
    <w:rsid w:val="00BD38AB"/>
    <w:rsid w:val="00C034FD"/>
    <w:rsid w:val="00C22DE3"/>
    <w:rsid w:val="00C239A9"/>
    <w:rsid w:val="00C25AFB"/>
    <w:rsid w:val="00C4698B"/>
    <w:rsid w:val="00C54733"/>
    <w:rsid w:val="00CA61E8"/>
    <w:rsid w:val="00CD093F"/>
    <w:rsid w:val="00D15DC2"/>
    <w:rsid w:val="00D72593"/>
    <w:rsid w:val="00D80E72"/>
    <w:rsid w:val="00D94F61"/>
    <w:rsid w:val="00DC2EDD"/>
    <w:rsid w:val="00E422E2"/>
    <w:rsid w:val="00F2529C"/>
    <w:rsid w:val="00F71446"/>
    <w:rsid w:val="00F86F15"/>
    <w:rsid w:val="00FA3A8F"/>
    <w:rsid w:val="00FB26B9"/>
    <w:rsid w:val="00FC1AE0"/>
    <w:rsid w:val="00FF4A10"/>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F8A8"/>
  <w15:chartTrackingRefBased/>
  <w15:docId w15:val="{EA888A38-9C94-44B3-84F7-BC45F4257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775A"/>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6C005E"/>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2">
    <w:name w:val="heading 2"/>
    <w:basedOn w:val="a"/>
    <w:link w:val="20"/>
    <w:uiPriority w:val="9"/>
    <w:unhideWhenUsed/>
    <w:qFormat/>
    <w:rsid w:val="00221F10"/>
    <w:pPr>
      <w:ind w:left="900" w:hanging="241"/>
      <w:jc w:val="both"/>
      <w:outlineLvl w:val="1"/>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73306F"/>
    <w:pPr>
      <w:ind w:left="262"/>
    </w:pPr>
    <w:rPr>
      <w:sz w:val="24"/>
      <w:szCs w:val="24"/>
    </w:rPr>
  </w:style>
  <w:style w:type="character" w:customStyle="1" w:styleId="a4">
    <w:name w:val="Основной текст Знак"/>
    <w:basedOn w:val="a0"/>
    <w:link w:val="a3"/>
    <w:uiPriority w:val="1"/>
    <w:rsid w:val="0073306F"/>
    <w:rPr>
      <w:rFonts w:ascii="Times New Roman" w:eastAsia="Times New Roman" w:hAnsi="Times New Roman" w:cs="Times New Roman"/>
      <w:sz w:val="24"/>
      <w:szCs w:val="24"/>
    </w:rPr>
  </w:style>
  <w:style w:type="paragraph" w:styleId="a5">
    <w:name w:val="List Paragraph"/>
    <w:basedOn w:val="a"/>
    <w:uiPriority w:val="1"/>
    <w:qFormat/>
    <w:rsid w:val="0073306F"/>
    <w:pPr>
      <w:ind w:left="262" w:firstLine="707"/>
      <w:jc w:val="both"/>
    </w:pPr>
  </w:style>
  <w:style w:type="character" w:customStyle="1" w:styleId="20">
    <w:name w:val="Заголовок 2 Знак"/>
    <w:basedOn w:val="a0"/>
    <w:link w:val="2"/>
    <w:uiPriority w:val="9"/>
    <w:rsid w:val="00221F10"/>
    <w:rPr>
      <w:rFonts w:ascii="Times New Roman" w:eastAsia="Times New Roman" w:hAnsi="Times New Roman" w:cs="Times New Roman"/>
      <w:b/>
      <w:bCs/>
      <w:sz w:val="24"/>
      <w:szCs w:val="24"/>
    </w:rPr>
  </w:style>
  <w:style w:type="character" w:styleId="a6">
    <w:name w:val="annotation reference"/>
    <w:basedOn w:val="a0"/>
    <w:uiPriority w:val="99"/>
    <w:semiHidden/>
    <w:unhideWhenUsed/>
    <w:rsid w:val="00A65F5D"/>
    <w:rPr>
      <w:sz w:val="16"/>
      <w:szCs w:val="16"/>
    </w:rPr>
  </w:style>
  <w:style w:type="paragraph" w:styleId="a7">
    <w:name w:val="annotation text"/>
    <w:basedOn w:val="a"/>
    <w:link w:val="a8"/>
    <w:uiPriority w:val="99"/>
    <w:semiHidden/>
    <w:unhideWhenUsed/>
    <w:rsid w:val="00A65F5D"/>
    <w:rPr>
      <w:sz w:val="20"/>
      <w:szCs w:val="20"/>
    </w:rPr>
  </w:style>
  <w:style w:type="character" w:customStyle="1" w:styleId="a8">
    <w:name w:val="Текст примечания Знак"/>
    <w:basedOn w:val="a0"/>
    <w:link w:val="a7"/>
    <w:uiPriority w:val="99"/>
    <w:semiHidden/>
    <w:rsid w:val="00A65F5D"/>
    <w:rPr>
      <w:rFonts w:ascii="Times New Roman" w:eastAsia="Times New Roman" w:hAnsi="Times New Roman" w:cs="Times New Roman"/>
      <w:sz w:val="20"/>
      <w:szCs w:val="20"/>
    </w:rPr>
  </w:style>
  <w:style w:type="paragraph" w:styleId="a9">
    <w:name w:val="annotation subject"/>
    <w:basedOn w:val="a7"/>
    <w:next w:val="a7"/>
    <w:link w:val="aa"/>
    <w:uiPriority w:val="99"/>
    <w:semiHidden/>
    <w:unhideWhenUsed/>
    <w:rsid w:val="00A65F5D"/>
    <w:rPr>
      <w:b/>
      <w:bCs/>
    </w:rPr>
  </w:style>
  <w:style w:type="character" w:customStyle="1" w:styleId="aa">
    <w:name w:val="Тема примечания Знак"/>
    <w:basedOn w:val="a8"/>
    <w:link w:val="a9"/>
    <w:uiPriority w:val="99"/>
    <w:semiHidden/>
    <w:rsid w:val="00A65F5D"/>
    <w:rPr>
      <w:rFonts w:ascii="Times New Roman" w:eastAsia="Times New Roman" w:hAnsi="Times New Roman" w:cs="Times New Roman"/>
      <w:b/>
      <w:bCs/>
      <w:sz w:val="20"/>
      <w:szCs w:val="20"/>
    </w:rPr>
  </w:style>
  <w:style w:type="paragraph" w:styleId="ab">
    <w:name w:val="header"/>
    <w:basedOn w:val="a"/>
    <w:link w:val="ac"/>
    <w:uiPriority w:val="99"/>
    <w:unhideWhenUsed/>
    <w:rsid w:val="0036110A"/>
    <w:pPr>
      <w:tabs>
        <w:tab w:val="center" w:pos="4677"/>
        <w:tab w:val="right" w:pos="9355"/>
      </w:tabs>
    </w:pPr>
  </w:style>
  <w:style w:type="character" w:customStyle="1" w:styleId="ac">
    <w:name w:val="Верхний колонтитул Знак"/>
    <w:basedOn w:val="a0"/>
    <w:link w:val="ab"/>
    <w:uiPriority w:val="99"/>
    <w:rsid w:val="0036110A"/>
    <w:rPr>
      <w:rFonts w:ascii="Times New Roman" w:eastAsia="Times New Roman" w:hAnsi="Times New Roman" w:cs="Times New Roman"/>
    </w:rPr>
  </w:style>
  <w:style w:type="paragraph" w:styleId="ad">
    <w:name w:val="footer"/>
    <w:basedOn w:val="a"/>
    <w:link w:val="ae"/>
    <w:uiPriority w:val="99"/>
    <w:unhideWhenUsed/>
    <w:rsid w:val="0036110A"/>
    <w:pPr>
      <w:tabs>
        <w:tab w:val="center" w:pos="4677"/>
        <w:tab w:val="right" w:pos="9355"/>
      </w:tabs>
    </w:pPr>
  </w:style>
  <w:style w:type="character" w:customStyle="1" w:styleId="ae">
    <w:name w:val="Нижний колонтитул Знак"/>
    <w:basedOn w:val="a0"/>
    <w:link w:val="ad"/>
    <w:uiPriority w:val="99"/>
    <w:rsid w:val="0036110A"/>
    <w:rPr>
      <w:rFonts w:ascii="Times New Roman" w:eastAsia="Times New Roman" w:hAnsi="Times New Roman" w:cs="Times New Roman"/>
    </w:rPr>
  </w:style>
  <w:style w:type="character" w:styleId="af">
    <w:name w:val="Placeholder Text"/>
    <w:basedOn w:val="a0"/>
    <w:uiPriority w:val="99"/>
    <w:semiHidden/>
    <w:rsid w:val="00FC1AE0"/>
    <w:rPr>
      <w:color w:val="808080"/>
    </w:rPr>
  </w:style>
  <w:style w:type="paragraph" w:styleId="af0">
    <w:name w:val="Normal (Web)"/>
    <w:basedOn w:val="a"/>
    <w:uiPriority w:val="99"/>
    <w:unhideWhenUsed/>
    <w:rsid w:val="00F2529C"/>
    <w:pPr>
      <w:widowControl/>
      <w:autoSpaceDE/>
      <w:autoSpaceDN/>
      <w:spacing w:before="100" w:beforeAutospacing="1" w:after="100" w:afterAutospacing="1"/>
    </w:pPr>
    <w:rPr>
      <w:sz w:val="24"/>
      <w:szCs w:val="24"/>
      <w:lang w:eastAsia="ru-RU"/>
    </w:rPr>
  </w:style>
  <w:style w:type="character" w:styleId="af1">
    <w:name w:val="Emphasis"/>
    <w:basedOn w:val="a0"/>
    <w:uiPriority w:val="20"/>
    <w:qFormat/>
    <w:rsid w:val="00F2529C"/>
    <w:rPr>
      <w:i/>
      <w:iCs/>
    </w:rPr>
  </w:style>
  <w:style w:type="character" w:styleId="af2">
    <w:name w:val="Strong"/>
    <w:basedOn w:val="a0"/>
    <w:uiPriority w:val="22"/>
    <w:qFormat/>
    <w:rsid w:val="006C005E"/>
    <w:rPr>
      <w:b/>
      <w:bCs/>
    </w:rPr>
  </w:style>
  <w:style w:type="paragraph" w:styleId="af3">
    <w:name w:val="No Spacing"/>
    <w:uiPriority w:val="1"/>
    <w:qFormat/>
    <w:rsid w:val="006C005E"/>
    <w:pPr>
      <w:widowControl w:val="0"/>
      <w:autoSpaceDE w:val="0"/>
      <w:autoSpaceDN w:val="0"/>
      <w:spacing w:after="0" w:line="240" w:lineRule="auto"/>
    </w:pPr>
    <w:rPr>
      <w:rFonts w:ascii="Times New Roman" w:eastAsia="Times New Roman" w:hAnsi="Times New Roman" w:cs="Times New Roman"/>
    </w:rPr>
  </w:style>
  <w:style w:type="character" w:customStyle="1" w:styleId="10">
    <w:name w:val="Заголовок 1 Знак"/>
    <w:basedOn w:val="a0"/>
    <w:link w:val="1"/>
    <w:uiPriority w:val="9"/>
    <w:rsid w:val="006C005E"/>
    <w:rPr>
      <w:rFonts w:asciiTheme="majorHAnsi" w:eastAsiaTheme="majorEastAsia" w:hAnsiTheme="majorHAnsi" w:cstheme="majorBidi"/>
      <w:color w:val="0F4761" w:themeColor="accent1" w:themeShade="BF"/>
      <w:sz w:val="32"/>
      <w:szCs w:val="32"/>
    </w:rPr>
  </w:style>
  <w:style w:type="paragraph" w:customStyle="1" w:styleId="af4">
    <w:name w:val="ОС_ТУСУР"/>
    <w:basedOn w:val="a"/>
    <w:link w:val="af5"/>
    <w:qFormat/>
    <w:rsid w:val="007D4D99"/>
    <w:pPr>
      <w:spacing w:line="360" w:lineRule="auto"/>
      <w:ind w:firstLine="709"/>
      <w:jc w:val="both"/>
    </w:pPr>
    <w:rPr>
      <w:color w:val="000000" w:themeColor="text1"/>
      <w:sz w:val="28"/>
      <w:szCs w:val="28"/>
    </w:rPr>
  </w:style>
  <w:style w:type="character" w:customStyle="1" w:styleId="af5">
    <w:name w:val="ОС_ТУСУР Знак"/>
    <w:basedOn w:val="a0"/>
    <w:link w:val="af4"/>
    <w:rsid w:val="007D4D99"/>
    <w:rPr>
      <w:rFonts w:ascii="Times New Roman" w:eastAsia="Times New Roman" w:hAnsi="Times New Roman" w:cs="Times New Roman"/>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963796">
      <w:bodyDiv w:val="1"/>
      <w:marLeft w:val="0"/>
      <w:marRight w:val="0"/>
      <w:marTop w:val="0"/>
      <w:marBottom w:val="0"/>
      <w:divBdr>
        <w:top w:val="none" w:sz="0" w:space="0" w:color="auto"/>
        <w:left w:val="none" w:sz="0" w:space="0" w:color="auto"/>
        <w:bottom w:val="none" w:sz="0" w:space="0" w:color="auto"/>
        <w:right w:val="none" w:sz="0" w:space="0" w:color="auto"/>
      </w:divBdr>
    </w:div>
    <w:div w:id="449131744">
      <w:bodyDiv w:val="1"/>
      <w:marLeft w:val="0"/>
      <w:marRight w:val="0"/>
      <w:marTop w:val="0"/>
      <w:marBottom w:val="0"/>
      <w:divBdr>
        <w:top w:val="none" w:sz="0" w:space="0" w:color="auto"/>
        <w:left w:val="none" w:sz="0" w:space="0" w:color="auto"/>
        <w:bottom w:val="none" w:sz="0" w:space="0" w:color="auto"/>
        <w:right w:val="none" w:sz="0" w:space="0" w:color="auto"/>
      </w:divBdr>
    </w:div>
    <w:div w:id="760637524">
      <w:bodyDiv w:val="1"/>
      <w:marLeft w:val="0"/>
      <w:marRight w:val="0"/>
      <w:marTop w:val="0"/>
      <w:marBottom w:val="0"/>
      <w:divBdr>
        <w:top w:val="none" w:sz="0" w:space="0" w:color="auto"/>
        <w:left w:val="none" w:sz="0" w:space="0" w:color="auto"/>
        <w:bottom w:val="none" w:sz="0" w:space="0" w:color="auto"/>
        <w:right w:val="none" w:sz="0" w:space="0" w:color="auto"/>
      </w:divBdr>
    </w:div>
    <w:div w:id="800656804">
      <w:bodyDiv w:val="1"/>
      <w:marLeft w:val="0"/>
      <w:marRight w:val="0"/>
      <w:marTop w:val="0"/>
      <w:marBottom w:val="0"/>
      <w:divBdr>
        <w:top w:val="none" w:sz="0" w:space="0" w:color="auto"/>
        <w:left w:val="none" w:sz="0" w:space="0" w:color="auto"/>
        <w:bottom w:val="none" w:sz="0" w:space="0" w:color="auto"/>
        <w:right w:val="none" w:sz="0" w:space="0" w:color="auto"/>
      </w:divBdr>
    </w:div>
    <w:div w:id="877622246">
      <w:bodyDiv w:val="1"/>
      <w:marLeft w:val="0"/>
      <w:marRight w:val="0"/>
      <w:marTop w:val="0"/>
      <w:marBottom w:val="0"/>
      <w:divBdr>
        <w:top w:val="none" w:sz="0" w:space="0" w:color="auto"/>
        <w:left w:val="none" w:sz="0" w:space="0" w:color="auto"/>
        <w:bottom w:val="none" w:sz="0" w:space="0" w:color="auto"/>
        <w:right w:val="none" w:sz="0" w:space="0" w:color="auto"/>
      </w:divBdr>
    </w:div>
    <w:div w:id="1092051756">
      <w:bodyDiv w:val="1"/>
      <w:marLeft w:val="0"/>
      <w:marRight w:val="0"/>
      <w:marTop w:val="0"/>
      <w:marBottom w:val="0"/>
      <w:divBdr>
        <w:top w:val="none" w:sz="0" w:space="0" w:color="auto"/>
        <w:left w:val="none" w:sz="0" w:space="0" w:color="auto"/>
        <w:bottom w:val="none" w:sz="0" w:space="0" w:color="auto"/>
        <w:right w:val="none" w:sz="0" w:space="0" w:color="auto"/>
      </w:divBdr>
    </w:div>
    <w:div w:id="1131246925">
      <w:bodyDiv w:val="1"/>
      <w:marLeft w:val="0"/>
      <w:marRight w:val="0"/>
      <w:marTop w:val="0"/>
      <w:marBottom w:val="0"/>
      <w:divBdr>
        <w:top w:val="none" w:sz="0" w:space="0" w:color="auto"/>
        <w:left w:val="none" w:sz="0" w:space="0" w:color="auto"/>
        <w:bottom w:val="none" w:sz="0" w:space="0" w:color="auto"/>
        <w:right w:val="none" w:sz="0" w:space="0" w:color="auto"/>
      </w:divBdr>
    </w:div>
    <w:div w:id="1187259106">
      <w:bodyDiv w:val="1"/>
      <w:marLeft w:val="0"/>
      <w:marRight w:val="0"/>
      <w:marTop w:val="0"/>
      <w:marBottom w:val="0"/>
      <w:divBdr>
        <w:top w:val="none" w:sz="0" w:space="0" w:color="auto"/>
        <w:left w:val="none" w:sz="0" w:space="0" w:color="auto"/>
        <w:bottom w:val="none" w:sz="0" w:space="0" w:color="auto"/>
        <w:right w:val="none" w:sz="0" w:space="0" w:color="auto"/>
      </w:divBdr>
    </w:div>
    <w:div w:id="1283923239">
      <w:bodyDiv w:val="1"/>
      <w:marLeft w:val="0"/>
      <w:marRight w:val="0"/>
      <w:marTop w:val="0"/>
      <w:marBottom w:val="0"/>
      <w:divBdr>
        <w:top w:val="none" w:sz="0" w:space="0" w:color="auto"/>
        <w:left w:val="none" w:sz="0" w:space="0" w:color="auto"/>
        <w:bottom w:val="none" w:sz="0" w:space="0" w:color="auto"/>
        <w:right w:val="none" w:sz="0" w:space="0" w:color="auto"/>
      </w:divBdr>
    </w:div>
    <w:div w:id="1494952565">
      <w:bodyDiv w:val="1"/>
      <w:marLeft w:val="0"/>
      <w:marRight w:val="0"/>
      <w:marTop w:val="0"/>
      <w:marBottom w:val="0"/>
      <w:divBdr>
        <w:top w:val="none" w:sz="0" w:space="0" w:color="auto"/>
        <w:left w:val="none" w:sz="0" w:space="0" w:color="auto"/>
        <w:bottom w:val="none" w:sz="0" w:space="0" w:color="auto"/>
        <w:right w:val="none" w:sz="0" w:space="0" w:color="auto"/>
      </w:divBdr>
    </w:div>
    <w:div w:id="1524897663">
      <w:bodyDiv w:val="1"/>
      <w:marLeft w:val="0"/>
      <w:marRight w:val="0"/>
      <w:marTop w:val="0"/>
      <w:marBottom w:val="0"/>
      <w:divBdr>
        <w:top w:val="none" w:sz="0" w:space="0" w:color="auto"/>
        <w:left w:val="none" w:sz="0" w:space="0" w:color="auto"/>
        <w:bottom w:val="none" w:sz="0" w:space="0" w:color="auto"/>
        <w:right w:val="none" w:sz="0" w:space="0" w:color="auto"/>
      </w:divBdr>
    </w:div>
    <w:div w:id="1529487887">
      <w:bodyDiv w:val="1"/>
      <w:marLeft w:val="0"/>
      <w:marRight w:val="0"/>
      <w:marTop w:val="0"/>
      <w:marBottom w:val="0"/>
      <w:divBdr>
        <w:top w:val="none" w:sz="0" w:space="0" w:color="auto"/>
        <w:left w:val="none" w:sz="0" w:space="0" w:color="auto"/>
        <w:bottom w:val="none" w:sz="0" w:space="0" w:color="auto"/>
        <w:right w:val="none" w:sz="0" w:space="0" w:color="auto"/>
      </w:divBdr>
    </w:div>
    <w:div w:id="1553929206">
      <w:bodyDiv w:val="1"/>
      <w:marLeft w:val="0"/>
      <w:marRight w:val="0"/>
      <w:marTop w:val="0"/>
      <w:marBottom w:val="0"/>
      <w:divBdr>
        <w:top w:val="none" w:sz="0" w:space="0" w:color="auto"/>
        <w:left w:val="none" w:sz="0" w:space="0" w:color="auto"/>
        <w:bottom w:val="none" w:sz="0" w:space="0" w:color="auto"/>
        <w:right w:val="none" w:sz="0" w:space="0" w:color="auto"/>
      </w:divBdr>
    </w:div>
    <w:div w:id="1584492160">
      <w:bodyDiv w:val="1"/>
      <w:marLeft w:val="0"/>
      <w:marRight w:val="0"/>
      <w:marTop w:val="0"/>
      <w:marBottom w:val="0"/>
      <w:divBdr>
        <w:top w:val="none" w:sz="0" w:space="0" w:color="auto"/>
        <w:left w:val="none" w:sz="0" w:space="0" w:color="auto"/>
        <w:bottom w:val="none" w:sz="0" w:space="0" w:color="auto"/>
        <w:right w:val="none" w:sz="0" w:space="0" w:color="auto"/>
      </w:divBdr>
    </w:div>
    <w:div w:id="1669942926">
      <w:bodyDiv w:val="1"/>
      <w:marLeft w:val="0"/>
      <w:marRight w:val="0"/>
      <w:marTop w:val="0"/>
      <w:marBottom w:val="0"/>
      <w:divBdr>
        <w:top w:val="none" w:sz="0" w:space="0" w:color="auto"/>
        <w:left w:val="none" w:sz="0" w:space="0" w:color="auto"/>
        <w:bottom w:val="none" w:sz="0" w:space="0" w:color="auto"/>
        <w:right w:val="none" w:sz="0" w:space="0" w:color="auto"/>
      </w:divBdr>
    </w:div>
    <w:div w:id="1749500755">
      <w:bodyDiv w:val="1"/>
      <w:marLeft w:val="0"/>
      <w:marRight w:val="0"/>
      <w:marTop w:val="0"/>
      <w:marBottom w:val="0"/>
      <w:divBdr>
        <w:top w:val="none" w:sz="0" w:space="0" w:color="auto"/>
        <w:left w:val="none" w:sz="0" w:space="0" w:color="auto"/>
        <w:bottom w:val="none" w:sz="0" w:space="0" w:color="auto"/>
        <w:right w:val="none" w:sz="0" w:space="0" w:color="auto"/>
      </w:divBdr>
    </w:div>
    <w:div w:id="1870483732">
      <w:bodyDiv w:val="1"/>
      <w:marLeft w:val="0"/>
      <w:marRight w:val="0"/>
      <w:marTop w:val="0"/>
      <w:marBottom w:val="0"/>
      <w:divBdr>
        <w:top w:val="none" w:sz="0" w:space="0" w:color="auto"/>
        <w:left w:val="none" w:sz="0" w:space="0" w:color="auto"/>
        <w:bottom w:val="none" w:sz="0" w:space="0" w:color="auto"/>
        <w:right w:val="none" w:sz="0" w:space="0" w:color="auto"/>
      </w:divBdr>
    </w:div>
    <w:div w:id="1920824592">
      <w:bodyDiv w:val="1"/>
      <w:marLeft w:val="0"/>
      <w:marRight w:val="0"/>
      <w:marTop w:val="0"/>
      <w:marBottom w:val="0"/>
      <w:divBdr>
        <w:top w:val="none" w:sz="0" w:space="0" w:color="auto"/>
        <w:left w:val="none" w:sz="0" w:space="0" w:color="auto"/>
        <w:bottom w:val="none" w:sz="0" w:space="0" w:color="auto"/>
        <w:right w:val="none" w:sz="0" w:space="0" w:color="auto"/>
      </w:divBdr>
    </w:div>
    <w:div w:id="1979260197">
      <w:bodyDiv w:val="1"/>
      <w:marLeft w:val="0"/>
      <w:marRight w:val="0"/>
      <w:marTop w:val="0"/>
      <w:marBottom w:val="0"/>
      <w:divBdr>
        <w:top w:val="none" w:sz="0" w:space="0" w:color="auto"/>
        <w:left w:val="none" w:sz="0" w:space="0" w:color="auto"/>
        <w:bottom w:val="none" w:sz="0" w:space="0" w:color="auto"/>
        <w:right w:val="none" w:sz="0" w:space="0" w:color="auto"/>
      </w:divBdr>
    </w:div>
    <w:div w:id="2002198161">
      <w:bodyDiv w:val="1"/>
      <w:marLeft w:val="0"/>
      <w:marRight w:val="0"/>
      <w:marTop w:val="0"/>
      <w:marBottom w:val="0"/>
      <w:divBdr>
        <w:top w:val="none" w:sz="0" w:space="0" w:color="auto"/>
        <w:left w:val="none" w:sz="0" w:space="0" w:color="auto"/>
        <w:bottom w:val="none" w:sz="0" w:space="0" w:color="auto"/>
        <w:right w:val="none" w:sz="0" w:space="0" w:color="auto"/>
      </w:divBdr>
    </w:div>
    <w:div w:id="2097289815">
      <w:bodyDiv w:val="1"/>
      <w:marLeft w:val="0"/>
      <w:marRight w:val="0"/>
      <w:marTop w:val="0"/>
      <w:marBottom w:val="0"/>
      <w:divBdr>
        <w:top w:val="none" w:sz="0" w:space="0" w:color="auto"/>
        <w:left w:val="none" w:sz="0" w:space="0" w:color="auto"/>
        <w:bottom w:val="none" w:sz="0" w:space="0" w:color="auto"/>
        <w:right w:val="none" w:sz="0" w:space="0" w:color="auto"/>
      </w:divBdr>
    </w:div>
    <w:div w:id="2111929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8B31D-2C0A-4CA0-A148-0FC435AA3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4</Pages>
  <Words>633</Words>
  <Characters>3614</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kitty swirth</dc:creator>
  <cp:keywords/>
  <dc:description/>
  <cp:lastModifiedBy>swirth</cp:lastModifiedBy>
  <cp:revision>28</cp:revision>
  <cp:lastPrinted>2025-03-22T16:03:00Z</cp:lastPrinted>
  <dcterms:created xsi:type="dcterms:W3CDTF">2024-11-24T12:49:00Z</dcterms:created>
  <dcterms:modified xsi:type="dcterms:W3CDTF">2025-03-22T16:04:00Z</dcterms:modified>
</cp:coreProperties>
</file>