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Федеральное государственное </w:t>
      </w:r>
      <w:r w:rsidR="003C4CB5" w:rsidRPr="00D72593">
        <w:rPr>
          <w:color w:val="000000" w:themeColor="text1"/>
          <w:sz w:val="28"/>
          <w:szCs w:val="28"/>
        </w:rPr>
        <w:t>автономное</w:t>
      </w:r>
      <w:r w:rsidRPr="00D72593">
        <w:rPr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Кафедра экономической математики, информатики и статики (ЭМИС)</w:t>
      </w:r>
    </w:p>
    <w:p w14:paraId="34AAC8D9" w14:textId="24B29D67" w:rsidR="002A35C0" w:rsidRPr="00D72593" w:rsidRDefault="00CE51C3" w:rsidP="002A35C0">
      <w:pPr>
        <w:spacing w:before="430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ДИНАМИЧЕСКИЕ СТРУКТУРЫ ДАННЫХ. </w:t>
      </w:r>
      <w:r w:rsidR="00687C4F">
        <w:rPr>
          <w:color w:val="000000" w:themeColor="text1"/>
          <w:sz w:val="28"/>
          <w:szCs w:val="28"/>
        </w:rPr>
        <w:t>ДВУНАПРАВЛЕННЫЕ СПИСКИ</w:t>
      </w:r>
    </w:p>
    <w:p w14:paraId="45688411" w14:textId="5497A0DF" w:rsidR="007B3DCC" w:rsidRPr="00D72593" w:rsidRDefault="007B3DCC" w:rsidP="007B3D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Отчёт по практической работе по дисциплине «</w:t>
      </w:r>
      <w:r w:rsidR="00CE51C3">
        <w:rPr>
          <w:color w:val="000000" w:themeColor="text1"/>
          <w:sz w:val="28"/>
          <w:szCs w:val="28"/>
        </w:rPr>
        <w:t>Программирование</w:t>
      </w:r>
      <w:r w:rsidRPr="00D72593">
        <w:rPr>
          <w:color w:val="000000" w:themeColor="text1"/>
          <w:sz w:val="28"/>
          <w:szCs w:val="28"/>
        </w:rPr>
        <w:t>»</w:t>
      </w:r>
    </w:p>
    <w:p w14:paraId="6481AA84" w14:textId="12E118D8" w:rsidR="00081454" w:rsidRPr="00D72593" w:rsidRDefault="00081454" w:rsidP="00081454">
      <w:pPr>
        <w:spacing w:before="160"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noProof/>
          <w:color w:val="000000" w:themeColor="text1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F12522" wp14:editId="0464B574">
                <wp:simplePos x="0" y="0"/>
                <wp:positionH relativeFrom="column">
                  <wp:posOffset>3073400</wp:posOffset>
                </wp:positionH>
                <wp:positionV relativeFrom="paragraph">
                  <wp:posOffset>621030</wp:posOffset>
                </wp:positionV>
                <wp:extent cx="202320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201" cy="316864"/>
                          <a:chOff x="0" y="0"/>
                          <a:chExt cx="202320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C85BA" w14:textId="71FC0FFE" w:rsidR="002A35C0" w:rsidRPr="00CE51C3" w:rsidRDefault="00687C4F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69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9744AC" w14:textId="543C5668" w:rsidR="006C005E" w:rsidRPr="00E80638" w:rsidRDefault="00687C4F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Апреля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12522" id="Группа 6" o:spid="_x0000_s1026" style="position:absolute;left:0;text-align:left;margin-left:242pt;margin-top:48.9pt;width:159.3pt;height:24.95pt;z-index:251659264" coordsize="2023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4C7C85BA" w14:textId="71FC0FFE" w:rsidR="002A35C0" w:rsidRPr="00CE51C3" w:rsidRDefault="00687C4F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13</w:t>
                        </w:r>
                      </w:p>
                    </w:txbxContent>
                  </v:textbox>
                </v:shape>
                <v:shape id="Надпись 2" o:spid="_x0000_s1028" type="#_x0000_t202" style="position:absolute;left:7766;width:12466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0D9744AC" w14:textId="543C5668" w:rsidR="006C005E" w:rsidRPr="00E80638" w:rsidRDefault="00687C4F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Апреля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35C0" w:rsidRPr="00D72593">
        <w:rPr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09DAC11F">
            <wp:simplePos x="0" y="0"/>
            <wp:positionH relativeFrom="margin">
              <wp:posOffset>2703195</wp:posOffset>
            </wp:positionH>
            <wp:positionV relativeFrom="paragraph">
              <wp:posOffset>165735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5C0" w:rsidRPr="00D72593">
        <w:rPr>
          <w:color w:val="000000" w:themeColor="text1"/>
          <w:sz w:val="28"/>
          <w:szCs w:val="28"/>
        </w:rPr>
        <w:t xml:space="preserve">Студент гр.594-2 </w:t>
      </w:r>
      <w:r w:rsidR="009563F6" w:rsidRPr="00D72593">
        <w:rPr>
          <w:color w:val="000000" w:themeColor="text1"/>
          <w:sz w:val="28"/>
          <w:szCs w:val="28"/>
        </w:rPr>
        <w:t>____</w:t>
      </w:r>
      <w:r w:rsidR="002A35C0" w:rsidRPr="00D72593">
        <w:rPr>
          <w:color w:val="000000" w:themeColor="text1"/>
          <w:sz w:val="28"/>
          <w:szCs w:val="28"/>
        </w:rPr>
        <w:t>______</w:t>
      </w:r>
      <w:r w:rsidR="009563F6" w:rsidRPr="00D72593">
        <w:rPr>
          <w:color w:val="000000" w:themeColor="text1"/>
          <w:sz w:val="28"/>
          <w:szCs w:val="28"/>
        </w:rPr>
        <w:t>_</w:t>
      </w:r>
      <w:r w:rsidR="002A35C0" w:rsidRPr="00D72593">
        <w:rPr>
          <w:color w:val="000000" w:themeColor="text1"/>
          <w:sz w:val="28"/>
          <w:szCs w:val="28"/>
        </w:rPr>
        <w:t> А. А. Танцерев “______”</w:t>
      </w:r>
      <w:r w:rsidR="002A35C0" w:rsidRPr="00D72593">
        <w:rPr>
          <w:color w:val="000000" w:themeColor="text1"/>
          <w:sz w:val="28"/>
          <w:szCs w:val="28"/>
          <w:lang w:val="en-US"/>
        </w:rPr>
        <w:t> </w:t>
      </w:r>
      <w:r w:rsidR="002A35C0" w:rsidRPr="00D72593">
        <w:rPr>
          <w:color w:val="000000" w:themeColor="text1"/>
          <w:sz w:val="28"/>
          <w:szCs w:val="28"/>
        </w:rPr>
        <w:t>____________________202</w:t>
      </w:r>
      <w:r w:rsidRPr="00D72593">
        <w:rPr>
          <w:color w:val="000000" w:themeColor="text1"/>
          <w:sz w:val="28"/>
          <w:szCs w:val="28"/>
        </w:rPr>
        <w:t>5</w:t>
      </w:r>
      <w:r w:rsidR="002A35C0" w:rsidRPr="00D72593">
        <w:rPr>
          <w:color w:val="000000" w:themeColor="text1"/>
          <w:sz w:val="28"/>
          <w:szCs w:val="28"/>
          <w:lang w:val="en-US"/>
        </w:rPr>
        <w:t> </w:t>
      </w:r>
      <w:r w:rsidR="002A35C0" w:rsidRPr="00D72593">
        <w:rPr>
          <w:color w:val="000000" w:themeColor="text1"/>
          <w:sz w:val="28"/>
          <w:szCs w:val="28"/>
        </w:rPr>
        <w:t xml:space="preserve">г.  </w:t>
      </w:r>
      <w:r w:rsidRPr="00D72593">
        <w:rPr>
          <w:color w:val="000000" w:themeColor="text1"/>
          <w:sz w:val="28"/>
          <w:szCs w:val="28"/>
        </w:rPr>
        <w:t>Руководитель канд. физ.- мат. наук, доцент каф. ЭМИС ТУСУР</w:t>
      </w:r>
    </w:p>
    <w:p w14:paraId="5D7772ED" w14:textId="77777777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______________ Е. А. Шельмина</w:t>
      </w:r>
    </w:p>
    <w:p w14:paraId="4A80DA4B" w14:textId="327CCAEA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____________________2025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</w:p>
    <w:p w14:paraId="223C7CFB" w14:textId="4C43542D" w:rsidR="002A35C0" w:rsidRPr="00D72593" w:rsidRDefault="002A35C0" w:rsidP="00687C4F">
      <w:pPr>
        <w:spacing w:before="180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 202</w:t>
      </w:r>
      <w:r w:rsidR="00081454" w:rsidRPr="00D72593">
        <w:rPr>
          <w:color w:val="000000" w:themeColor="text1"/>
          <w:sz w:val="28"/>
          <w:szCs w:val="28"/>
        </w:rPr>
        <w:t>5</w:t>
      </w:r>
    </w:p>
    <w:p w14:paraId="2E26E150" w14:textId="62A21650" w:rsidR="007E152E" w:rsidRPr="00D72593" w:rsidRDefault="00081454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D72593">
        <w:rPr>
          <w:b/>
          <w:bCs/>
          <w:color w:val="000000" w:themeColor="text1"/>
          <w:sz w:val="28"/>
          <w:szCs w:val="28"/>
        </w:rPr>
        <w:lastRenderedPageBreak/>
        <w:t>Лабораторная</w:t>
      </w:r>
      <w:r w:rsidR="007E152E" w:rsidRPr="00D72593">
        <w:rPr>
          <w:b/>
          <w:bCs/>
          <w:color w:val="000000" w:themeColor="text1"/>
          <w:sz w:val="28"/>
          <w:szCs w:val="28"/>
        </w:rPr>
        <w:t xml:space="preserve"> работа №</w:t>
      </w:r>
      <w:r w:rsidR="00687C4F">
        <w:rPr>
          <w:b/>
          <w:bCs/>
          <w:color w:val="000000" w:themeColor="text1"/>
          <w:sz w:val="28"/>
          <w:szCs w:val="28"/>
        </w:rPr>
        <w:t>9</w:t>
      </w:r>
    </w:p>
    <w:p w14:paraId="1A575A0F" w14:textId="3F6AFC7E" w:rsidR="00221F10" w:rsidRPr="00A868EA" w:rsidRDefault="00221F10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A868EA">
        <w:rPr>
          <w:b/>
          <w:bCs/>
          <w:color w:val="000000" w:themeColor="text1"/>
          <w:sz w:val="28"/>
          <w:szCs w:val="28"/>
        </w:rPr>
        <w:t>«</w:t>
      </w:r>
      <w:r w:rsidR="00CE51C3" w:rsidRPr="00CE51C3">
        <w:rPr>
          <w:b/>
          <w:bCs/>
          <w:sz w:val="28"/>
          <w:szCs w:val="28"/>
        </w:rPr>
        <w:t xml:space="preserve">Динамические структуры данных. </w:t>
      </w:r>
      <w:r w:rsidR="00687C4F">
        <w:rPr>
          <w:b/>
          <w:bCs/>
          <w:sz w:val="28"/>
          <w:szCs w:val="28"/>
        </w:rPr>
        <w:t>Двунаправленный список</w:t>
      </w:r>
      <w:r w:rsidRPr="00A868EA">
        <w:rPr>
          <w:b/>
          <w:bCs/>
          <w:color w:val="000000" w:themeColor="text1"/>
          <w:sz w:val="28"/>
          <w:szCs w:val="28"/>
        </w:rPr>
        <w:t>»</w:t>
      </w:r>
    </w:p>
    <w:p w14:paraId="2CE95416" w14:textId="77777777" w:rsidR="002D195D" w:rsidRPr="00D72593" w:rsidRDefault="002D195D" w:rsidP="002D195D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6E746394" w14:textId="77777777" w:rsidR="003F4033" w:rsidRDefault="007D4D99" w:rsidP="00CE51C3">
      <w:pPr>
        <w:pStyle w:val="af4"/>
      </w:pPr>
      <w:r w:rsidRPr="00CE51C3">
        <w:t xml:space="preserve">Цель работы: </w:t>
      </w:r>
      <w:r w:rsidR="003F4033">
        <w:t xml:space="preserve">получить практические навыки разработки программ на языке С++ с использованием динамических структур данных. </w:t>
      </w:r>
    </w:p>
    <w:p w14:paraId="5D289E6C" w14:textId="79EEB4C9" w:rsidR="00687C4F" w:rsidRDefault="00CE51C3" w:rsidP="00CE51C3">
      <w:pPr>
        <w:pStyle w:val="af4"/>
      </w:pPr>
      <w:r w:rsidRPr="00CE51C3">
        <w:rPr>
          <w:rStyle w:val="af2"/>
          <w:b w:val="0"/>
          <w:bCs w:val="0"/>
        </w:rPr>
        <w:t>Динамические структуры данных</w:t>
      </w:r>
      <w:r w:rsidRPr="00CE51C3">
        <w:t xml:space="preserve"> — это структуры, в которых объём памяти не является фиксированным. </w:t>
      </w:r>
      <w:r w:rsidR="00687C4F">
        <w:t>Двусвязный список — это структура данных, состоящая из узлов, каждый из которых содержит два указателя: один на следующий элемент списка и второй на предыдущий. Такой список позволяет эффективно выполнять операции добавления и удаления элементов как с начала, так и с конца списка, что делает его полезным в случаях, когда требуется часто изменять структуру данных.</w:t>
      </w:r>
    </w:p>
    <w:p w14:paraId="559A6CBE" w14:textId="66EC1B43" w:rsidR="00687C4F" w:rsidRDefault="00687C4F" w:rsidP="00CE51C3">
      <w:pPr>
        <w:pStyle w:val="af4"/>
      </w:pPr>
      <w:r w:rsidRPr="00154CE2">
        <w:rPr>
          <w:rStyle w:val="af2"/>
          <w:b w:val="0"/>
          <w:bCs w:val="0"/>
        </w:rPr>
        <w:t>Быстрый доступ к элементам с обоих концов</w:t>
      </w:r>
      <w:r w:rsidR="00154CE2" w:rsidRPr="00154CE2">
        <w:rPr>
          <w:b/>
          <w:bCs/>
        </w:rPr>
        <w:t xml:space="preserve">: </w:t>
      </w:r>
      <w:r w:rsidR="00154CE2" w:rsidRPr="00154CE2">
        <w:t>в отличие от</w:t>
      </w:r>
      <w:r>
        <w:t xml:space="preserve"> односвязного списка, где можно двигаться только в одном направлении, двусвязный список позволяет перемещаться в обе стороны (от начала списка к концу и наоборот), что ускоряет операции поиска и удаления элементов.</w:t>
      </w:r>
    </w:p>
    <w:p w14:paraId="0ADEC577" w14:textId="7770E37D" w:rsidR="00154CE2" w:rsidRDefault="00154CE2" w:rsidP="00CE51C3">
      <w:pPr>
        <w:pStyle w:val="af4"/>
      </w:pPr>
      <w:r w:rsidRPr="00154CE2">
        <w:rPr>
          <w:rStyle w:val="af2"/>
          <w:b w:val="0"/>
          <w:bCs w:val="0"/>
        </w:rPr>
        <w:t>Эффективность при вставке и удалении</w:t>
      </w:r>
      <w:r w:rsidRPr="00154CE2">
        <w:rPr>
          <w:b/>
          <w:bCs/>
        </w:rPr>
        <w:t>:</w:t>
      </w:r>
      <w:r>
        <w:t xml:space="preserve"> Операции добавления или удаления элементов в середину списка выполняются быстрее по сравнению с массивами и односвязными списками, так как не нужно сдвигать остальные элементы.</w:t>
      </w:r>
    </w:p>
    <w:p w14:paraId="7CD2305C" w14:textId="5CE876F6" w:rsidR="00CE51C3" w:rsidRPr="00CE51C3" w:rsidRDefault="00CE51C3" w:rsidP="00CE51C3">
      <w:pPr>
        <w:pStyle w:val="af4"/>
      </w:pPr>
      <w:r w:rsidRPr="00CE51C3">
        <w:t>В таких структурах может храниться произвольное количество элементов. Размер динамической структуры ограничен только объёмом оперативной памяти компьютера.</w:t>
      </w:r>
    </w:p>
    <w:p w14:paraId="32F4BA9C" w14:textId="5E8FE37D" w:rsidR="00CE51C3" w:rsidRPr="00CE51C3" w:rsidRDefault="00CE51C3" w:rsidP="00CE51C3">
      <w:pPr>
        <w:pStyle w:val="af4"/>
      </w:pPr>
      <w:r w:rsidRPr="00CE51C3">
        <w:rPr>
          <w:rStyle w:val="af2"/>
          <w:b w:val="0"/>
          <w:bCs w:val="0"/>
        </w:rPr>
        <w:t>Односвязный список</w:t>
      </w:r>
      <w:r w:rsidRPr="00CE51C3">
        <w:t> (однонаправленный связный список) — это структура данных, состоящая из элементов одного типа, связанных между собой последовательно посредством указателей.</w:t>
      </w:r>
    </w:p>
    <w:p w14:paraId="16322E59" w14:textId="77777777" w:rsidR="00CE51C3" w:rsidRPr="00CE51C3" w:rsidRDefault="00CE51C3" w:rsidP="00CE51C3">
      <w:pPr>
        <w:pStyle w:val="af4"/>
      </w:pPr>
      <w:r w:rsidRPr="00CE51C3">
        <w:t>В отличие от статических структур (например, массивов), размер которых задаётся заранее, динамические структуры данных позволяют управлять памятью во время выполнения программы.</w:t>
      </w:r>
    </w:p>
    <w:p w14:paraId="1E28C521" w14:textId="77777777" w:rsidR="00CE51C3" w:rsidRPr="00CE51C3" w:rsidRDefault="00CE51C3" w:rsidP="00CE51C3">
      <w:pPr>
        <w:pStyle w:val="af4"/>
      </w:pPr>
      <w:r w:rsidRPr="00CE51C3">
        <w:t xml:space="preserve">Главное преимущество — возможность гибкого использования памяти, </w:t>
      </w:r>
      <w:r w:rsidRPr="00CE51C3">
        <w:lastRenderedPageBreak/>
        <w:t>без жёстко заданного размера.</w:t>
      </w:r>
    </w:p>
    <w:p w14:paraId="4F90D973" w14:textId="19F95357" w:rsidR="00CE51C3" w:rsidRPr="00CE51C3" w:rsidRDefault="00CE51C3" w:rsidP="00CE51C3">
      <w:pPr>
        <w:pStyle w:val="af4"/>
      </w:pPr>
      <w:r w:rsidRPr="00CE51C3">
        <w:rPr>
          <w:rStyle w:val="af2"/>
          <w:b w:val="0"/>
          <w:bCs w:val="0"/>
        </w:rPr>
        <w:t>Односвязный список</w:t>
      </w:r>
      <w:r w:rsidRPr="00CE51C3">
        <w:t xml:space="preserve"> – это набор элементов (узлов), где </w:t>
      </w:r>
      <w:r w:rsidRPr="00CE51C3">
        <w:rPr>
          <w:rStyle w:val="af2"/>
          <w:b w:val="0"/>
          <w:bCs w:val="0"/>
        </w:rPr>
        <w:t>каждый узел</w:t>
      </w:r>
      <w:r w:rsidRPr="00CE51C3">
        <w:t xml:space="preserve"> хранит два элемента.</w:t>
      </w:r>
    </w:p>
    <w:p w14:paraId="0AFDF071" w14:textId="77777777" w:rsidR="00687C4F" w:rsidRDefault="00CE51C3" w:rsidP="00CE51C3">
      <w:pPr>
        <w:pStyle w:val="af4"/>
      </w:pPr>
      <w:r w:rsidRPr="00CE51C3">
        <w:t xml:space="preserve">Первый элемент списка называется </w:t>
      </w:r>
      <w:r w:rsidRPr="00CE51C3">
        <w:rPr>
          <w:rStyle w:val="af2"/>
          <w:b w:val="0"/>
          <w:bCs w:val="0"/>
        </w:rPr>
        <w:t>головой (</w:t>
      </w:r>
      <w:proofErr w:type="spellStart"/>
      <w:r w:rsidRPr="00CE51C3">
        <w:rPr>
          <w:rStyle w:val="af2"/>
          <w:b w:val="0"/>
          <w:bCs w:val="0"/>
        </w:rPr>
        <w:t>head</w:t>
      </w:r>
      <w:proofErr w:type="spellEnd"/>
      <w:r w:rsidRPr="00CE51C3">
        <w:rPr>
          <w:rStyle w:val="af2"/>
          <w:b w:val="0"/>
          <w:bCs w:val="0"/>
        </w:rPr>
        <w:t>)</w:t>
      </w:r>
      <w:r w:rsidRPr="00CE51C3">
        <w:t xml:space="preserve">, последний — </w:t>
      </w:r>
      <w:r w:rsidRPr="00CE51C3">
        <w:rPr>
          <w:rStyle w:val="af2"/>
          <w:b w:val="0"/>
          <w:bCs w:val="0"/>
        </w:rPr>
        <w:t>хвостом (</w:t>
      </w:r>
      <w:proofErr w:type="spellStart"/>
      <w:r w:rsidRPr="00CE51C3">
        <w:rPr>
          <w:rStyle w:val="af2"/>
          <w:b w:val="0"/>
          <w:bCs w:val="0"/>
        </w:rPr>
        <w:t>tail</w:t>
      </w:r>
      <w:proofErr w:type="spellEnd"/>
      <w:r w:rsidRPr="00CE51C3">
        <w:rPr>
          <w:rStyle w:val="af2"/>
          <w:b w:val="0"/>
          <w:bCs w:val="0"/>
        </w:rPr>
        <w:t>)</w:t>
      </w:r>
      <w:r w:rsidRPr="00CE51C3">
        <w:t>.</w:t>
      </w:r>
    </w:p>
    <w:p w14:paraId="0CFEED87" w14:textId="5C999535" w:rsidR="00CE51C3" w:rsidRPr="00CE51C3" w:rsidRDefault="00CE51C3" w:rsidP="00CE51C3">
      <w:pPr>
        <w:pStyle w:val="af4"/>
      </w:pPr>
      <w:r w:rsidRPr="00CE51C3">
        <w:t xml:space="preserve">У последнего элемента указатель равен </w:t>
      </w:r>
      <w:proofErr w:type="spellStart"/>
      <w:r w:rsidRPr="00CE51C3">
        <w:rPr>
          <w:rStyle w:val="af2"/>
          <w:b w:val="0"/>
          <w:bCs w:val="0"/>
        </w:rPr>
        <w:t>nullptr</w:t>
      </w:r>
      <w:proofErr w:type="spellEnd"/>
      <w:r w:rsidRPr="00CE51C3">
        <w:rPr>
          <w:rStyle w:val="af2"/>
          <w:b w:val="0"/>
          <w:bCs w:val="0"/>
        </w:rPr>
        <w:t xml:space="preserve"> (нулевой указатель)</w:t>
      </w:r>
      <w:r w:rsidRPr="00CE51C3">
        <w:t>, так как за ним нет других узлов.</w:t>
      </w:r>
    </w:p>
    <w:p w14:paraId="5A2CE50E" w14:textId="21127A3F" w:rsidR="00CE51C3" w:rsidRPr="00CE51C3" w:rsidRDefault="00CE51C3" w:rsidP="00687C4F">
      <w:pPr>
        <w:pStyle w:val="af4"/>
      </w:pPr>
      <w:r w:rsidRPr="00CE51C3">
        <w:t>В C++ узел списка обычно представляют в виде структуры.</w:t>
      </w:r>
      <w:r w:rsidR="00687C4F">
        <w:t xml:space="preserve"> </w:t>
      </w:r>
      <w:r w:rsidRPr="00CE51C3">
        <w:t xml:space="preserve">Это означает, что каждый объект </w:t>
      </w:r>
      <w:proofErr w:type="spellStart"/>
      <w:r w:rsidRPr="00CE51C3">
        <w:rPr>
          <w:rStyle w:val="HTML"/>
          <w:rFonts w:ascii="Times New Roman" w:hAnsi="Times New Roman" w:cs="Times New Roman"/>
          <w:sz w:val="28"/>
          <w:szCs w:val="28"/>
        </w:rPr>
        <w:t>Node</w:t>
      </w:r>
      <w:proofErr w:type="spellEnd"/>
      <w:r w:rsidRPr="00CE51C3">
        <w:t xml:space="preserve"> содержит число (</w:t>
      </w:r>
      <w:proofErr w:type="spellStart"/>
      <w:r w:rsidRPr="00CE51C3">
        <w:rPr>
          <w:rStyle w:val="HTML"/>
          <w:rFonts w:ascii="Times New Roman" w:hAnsi="Times New Roman" w:cs="Times New Roman"/>
          <w:sz w:val="28"/>
          <w:szCs w:val="28"/>
        </w:rPr>
        <w:t>data</w:t>
      </w:r>
      <w:proofErr w:type="spellEnd"/>
      <w:r w:rsidRPr="00CE51C3">
        <w:t>) и ссылку (</w:t>
      </w:r>
      <w:proofErr w:type="spellStart"/>
      <w:r w:rsidRPr="00CE51C3">
        <w:rPr>
          <w:rStyle w:val="HTML"/>
          <w:rFonts w:ascii="Times New Roman" w:hAnsi="Times New Roman" w:cs="Times New Roman"/>
          <w:sz w:val="28"/>
          <w:szCs w:val="28"/>
        </w:rPr>
        <w:t>next</w:t>
      </w:r>
      <w:proofErr w:type="spellEnd"/>
      <w:r w:rsidRPr="00CE51C3">
        <w:t>) на следующий элемент.</w:t>
      </w:r>
    </w:p>
    <w:p w14:paraId="64A7C3D4" w14:textId="77777777" w:rsidR="00687C4F" w:rsidRDefault="00CE51C3" w:rsidP="003F4033">
      <w:pPr>
        <w:pStyle w:val="af4"/>
      </w:pPr>
      <w:r>
        <w:t xml:space="preserve">Задание 1. </w:t>
      </w:r>
      <w:r w:rsidR="003F4033">
        <w:t xml:space="preserve">Написать программу обработки списка с использованием </w:t>
      </w:r>
      <w:r w:rsidR="00687C4F">
        <w:t>динамического двунаправленного списка.</w:t>
      </w:r>
    </w:p>
    <w:p w14:paraId="615DFF86" w14:textId="131081B2" w:rsidR="00CE51C3" w:rsidRDefault="00687C4F" w:rsidP="003F4033">
      <w:pPr>
        <w:pStyle w:val="af4"/>
      </w:pPr>
      <w:r>
        <w:t>Скриншот варианта к заданию 1 представлен на рисунке 1.</w:t>
      </w:r>
    </w:p>
    <w:p w14:paraId="08DFB07B" w14:textId="6EF84277" w:rsidR="00687C4F" w:rsidRDefault="00687C4F" w:rsidP="00687C4F">
      <w:pPr>
        <w:pStyle w:val="af4"/>
        <w:spacing w:line="240" w:lineRule="auto"/>
        <w:ind w:firstLine="0"/>
        <w:jc w:val="center"/>
      </w:pPr>
      <w:r w:rsidRPr="00687C4F">
        <w:drawing>
          <wp:inline distT="0" distB="0" distL="0" distR="0" wp14:anchorId="7BE4C1FA" wp14:editId="66D646C6">
            <wp:extent cx="5940425" cy="1817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C086" w14:textId="11A92891" w:rsidR="00687C4F" w:rsidRDefault="00687C4F" w:rsidP="00687C4F">
      <w:pPr>
        <w:pStyle w:val="af4"/>
        <w:ind w:firstLine="0"/>
        <w:jc w:val="center"/>
      </w:pPr>
      <w:r>
        <w:t>Рисунок 1 – Скриншот варианта к заданию 1</w:t>
      </w:r>
    </w:p>
    <w:p w14:paraId="4BB8A431" w14:textId="77777777" w:rsidR="00687C4F" w:rsidRDefault="00687C4F" w:rsidP="00687C4F">
      <w:pPr>
        <w:pStyle w:val="af4"/>
      </w:pPr>
      <w:r>
        <w:t>Создаём структуру, которая хранит в себе термин, описание термина, а также указатели на следующий и предыдущий элементы.</w:t>
      </w:r>
    </w:p>
    <w:p w14:paraId="76E91A78" w14:textId="77777777" w:rsidR="00687C4F" w:rsidRDefault="00687C4F" w:rsidP="00687C4F">
      <w:pPr>
        <w:pStyle w:val="af4"/>
      </w:pPr>
      <w:r>
        <w:t xml:space="preserve">Создаём функцию для заполнения структуры, создаём временный список, хранящий в себе термин, описание и два </w:t>
      </w:r>
      <w:proofErr w:type="spellStart"/>
      <w:r>
        <w:rPr>
          <w:lang w:val="en-US"/>
        </w:rPr>
        <w:t>nullptr</w:t>
      </w:r>
      <w:proofErr w:type="spellEnd"/>
      <w:r>
        <w:t xml:space="preserve"> указателя, проверяем на объём списка, если он пуст, то возвращаем только созданный список, в ином случае переходим к предпоследнему элементу, следующему элементу присваиваем значение созданного списка в коде, а предыдущему временный. Следующая ф</w:t>
      </w:r>
      <w:r>
        <w:t>ункция выводит все термины и их описания в консоль, проходя по всему связанному списку.</w:t>
      </w:r>
      <w:r>
        <w:t xml:space="preserve"> </w:t>
      </w:r>
      <w:r>
        <w:t>Если список пуст, она выводит сообщение о том, что список пуст.</w:t>
      </w:r>
      <w:r>
        <w:t xml:space="preserve"> Функция, которая выводит термин на консоль.</w:t>
      </w:r>
    </w:p>
    <w:p w14:paraId="2185FD7F" w14:textId="67A96926" w:rsidR="00687C4F" w:rsidRDefault="00687C4F" w:rsidP="00687C4F">
      <w:pPr>
        <w:pStyle w:val="af4"/>
      </w:pPr>
      <w:r>
        <w:lastRenderedPageBreak/>
        <w:t xml:space="preserve">Далее создаём функцию </w:t>
      </w:r>
      <w:r>
        <w:rPr>
          <w:lang w:val="en-US"/>
        </w:rPr>
        <w:t>menu</w:t>
      </w:r>
      <w:r>
        <w:t>, с помощи которой пользователь может взаимодействовать с нашей программой, вводя необходимые данные. Скриншот первой части кода представлен на рисунке 2.</w:t>
      </w:r>
    </w:p>
    <w:p w14:paraId="05A3E5FB" w14:textId="630FBDE1" w:rsidR="00687C4F" w:rsidRDefault="00687C4F" w:rsidP="00687C4F">
      <w:pPr>
        <w:pStyle w:val="af4"/>
        <w:spacing w:line="240" w:lineRule="auto"/>
        <w:ind w:firstLine="0"/>
        <w:jc w:val="center"/>
      </w:pPr>
      <w:r w:rsidRPr="00687C4F">
        <w:drawing>
          <wp:inline distT="0" distB="0" distL="0" distR="0" wp14:anchorId="53D2EFCD" wp14:editId="61A6B35E">
            <wp:extent cx="5940425" cy="65843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4DC2" w14:textId="5DBAFBC1" w:rsidR="00687C4F" w:rsidRDefault="00687C4F" w:rsidP="00687C4F">
      <w:pPr>
        <w:pStyle w:val="af4"/>
        <w:ind w:firstLine="0"/>
        <w:jc w:val="center"/>
      </w:pPr>
      <w:r>
        <w:t>Рисунок 2 – Скриншот первой половины программы</w:t>
      </w:r>
    </w:p>
    <w:p w14:paraId="6958FACC" w14:textId="5ED40391" w:rsidR="00154CE2" w:rsidRDefault="00154CE2" w:rsidP="00154CE2">
      <w:pPr>
        <w:pStyle w:val="af4"/>
      </w:pPr>
      <w:r>
        <w:t xml:space="preserve">На рисунке 3 представлена вторая часть программы, включающая в себя функция </w:t>
      </w:r>
      <w:r>
        <w:rPr>
          <w:lang w:val="en-US"/>
        </w:rPr>
        <w:t>menu</w:t>
      </w:r>
      <w:r>
        <w:t xml:space="preserve">, которая </w:t>
      </w:r>
      <w:r>
        <w:t xml:space="preserve">реализует текстовое меню для взаимодействия с пользователем и управлением списком терминов и их описаний. Это приложение представляет собой систему помощи, которая позволяет </w:t>
      </w:r>
      <w:r>
        <w:lastRenderedPageBreak/>
        <w:t>добавлять термины, показывать весь текст помощи, искать пояснения по конкретным терминам и выходить из программы.</w:t>
      </w:r>
    </w:p>
    <w:p w14:paraId="0699C572" w14:textId="1C17B861" w:rsidR="00154CE2" w:rsidRDefault="00154CE2" w:rsidP="00154CE2">
      <w:pPr>
        <w:pStyle w:val="af4"/>
        <w:spacing w:line="240" w:lineRule="auto"/>
        <w:ind w:firstLine="0"/>
        <w:jc w:val="center"/>
      </w:pPr>
      <w:r w:rsidRPr="00154CE2">
        <w:drawing>
          <wp:inline distT="0" distB="0" distL="0" distR="0" wp14:anchorId="5C541EA0" wp14:editId="49A01EBE">
            <wp:extent cx="4959927" cy="7766919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4311" cy="777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15B0" w14:textId="55D34378" w:rsidR="00154CE2" w:rsidRPr="00154CE2" w:rsidRDefault="00154CE2" w:rsidP="00154CE2">
      <w:pPr>
        <w:pStyle w:val="af4"/>
        <w:spacing w:line="240" w:lineRule="auto"/>
        <w:ind w:firstLine="0"/>
        <w:jc w:val="center"/>
      </w:pPr>
      <w:r>
        <w:t>Рисунок 3 – Вторая часть программы</w:t>
      </w:r>
    </w:p>
    <w:p w14:paraId="0EDC2402" w14:textId="716C23E5" w:rsidR="00CE51C3" w:rsidRPr="00CE51C3" w:rsidRDefault="00CE51C3" w:rsidP="00CE51C3">
      <w:pPr>
        <w:pStyle w:val="af4"/>
      </w:pPr>
      <w:r>
        <w:t xml:space="preserve">Вывод: </w:t>
      </w:r>
      <w:r w:rsidRPr="00CE51C3">
        <w:t>получ</w:t>
      </w:r>
      <w:r>
        <w:t>ены</w:t>
      </w:r>
      <w:r w:rsidRPr="00CE51C3">
        <w:t xml:space="preserve"> практические навыки разработки программ на языке С++ с использованием динамических структур данных.</w:t>
      </w:r>
    </w:p>
    <w:sectPr w:rsidR="00CE51C3" w:rsidRPr="00CE51C3" w:rsidSect="007C5D08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8C338" w14:textId="77777777" w:rsidR="004B2EB2" w:rsidRDefault="004B2EB2" w:rsidP="0036110A">
      <w:r>
        <w:separator/>
      </w:r>
    </w:p>
  </w:endnote>
  <w:endnote w:type="continuationSeparator" w:id="0">
    <w:p w14:paraId="47E9CCBB" w14:textId="77777777" w:rsidR="004B2EB2" w:rsidRDefault="004B2EB2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B8C92" w14:textId="77777777" w:rsidR="004B2EB2" w:rsidRDefault="004B2EB2" w:rsidP="0036110A">
      <w:r>
        <w:separator/>
      </w:r>
    </w:p>
  </w:footnote>
  <w:footnote w:type="continuationSeparator" w:id="0">
    <w:p w14:paraId="440EB149" w14:textId="77777777" w:rsidR="004B2EB2" w:rsidRDefault="004B2EB2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2EA362F9"/>
    <w:multiLevelType w:val="multilevel"/>
    <w:tmpl w:val="533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4" w15:restartNumberingAfterBreak="0">
    <w:nsid w:val="67155F9E"/>
    <w:multiLevelType w:val="multilevel"/>
    <w:tmpl w:val="003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15"/>
  </w:num>
  <w:num w:numId="5">
    <w:abstractNumId w:val="5"/>
  </w:num>
  <w:num w:numId="6">
    <w:abstractNumId w:val="6"/>
  </w:num>
  <w:num w:numId="7">
    <w:abstractNumId w:val="1"/>
  </w:num>
  <w:num w:numId="8">
    <w:abstractNumId w:val="0"/>
  </w:num>
  <w:num w:numId="9">
    <w:abstractNumId w:val="12"/>
  </w:num>
  <w:num w:numId="10">
    <w:abstractNumId w:val="3"/>
  </w:num>
  <w:num w:numId="11">
    <w:abstractNumId w:val="7"/>
  </w:num>
  <w:num w:numId="12">
    <w:abstractNumId w:val="2"/>
  </w:num>
  <w:num w:numId="13">
    <w:abstractNumId w:val="11"/>
  </w:num>
  <w:num w:numId="14">
    <w:abstractNumId w:val="10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7882"/>
    <w:rsid w:val="000439A8"/>
    <w:rsid w:val="00081454"/>
    <w:rsid w:val="000D426B"/>
    <w:rsid w:val="000D4AA6"/>
    <w:rsid w:val="0013182E"/>
    <w:rsid w:val="00142156"/>
    <w:rsid w:val="00150FB3"/>
    <w:rsid w:val="00153299"/>
    <w:rsid w:val="00154CE2"/>
    <w:rsid w:val="001860F1"/>
    <w:rsid w:val="0019079D"/>
    <w:rsid w:val="00193CA2"/>
    <w:rsid w:val="001967A3"/>
    <w:rsid w:val="00221F10"/>
    <w:rsid w:val="002A35C0"/>
    <w:rsid w:val="002D195D"/>
    <w:rsid w:val="002E443C"/>
    <w:rsid w:val="002F1881"/>
    <w:rsid w:val="002F274B"/>
    <w:rsid w:val="0036110A"/>
    <w:rsid w:val="00382420"/>
    <w:rsid w:val="003C0290"/>
    <w:rsid w:val="003C4CB5"/>
    <w:rsid w:val="003F4033"/>
    <w:rsid w:val="004607D2"/>
    <w:rsid w:val="004B2EB2"/>
    <w:rsid w:val="004D0C29"/>
    <w:rsid w:val="004D24C3"/>
    <w:rsid w:val="004D6EC9"/>
    <w:rsid w:val="004E0743"/>
    <w:rsid w:val="00504BCB"/>
    <w:rsid w:val="00553E87"/>
    <w:rsid w:val="00580FBA"/>
    <w:rsid w:val="005E3D14"/>
    <w:rsid w:val="00616318"/>
    <w:rsid w:val="0063419A"/>
    <w:rsid w:val="0064130F"/>
    <w:rsid w:val="00677AAF"/>
    <w:rsid w:val="00687C4F"/>
    <w:rsid w:val="006B5511"/>
    <w:rsid w:val="006C005E"/>
    <w:rsid w:val="006C39CC"/>
    <w:rsid w:val="006C775A"/>
    <w:rsid w:val="006D2319"/>
    <w:rsid w:val="006D35ED"/>
    <w:rsid w:val="0073306F"/>
    <w:rsid w:val="00736797"/>
    <w:rsid w:val="00754717"/>
    <w:rsid w:val="0076751A"/>
    <w:rsid w:val="007A69DF"/>
    <w:rsid w:val="007B3DCC"/>
    <w:rsid w:val="007B5E43"/>
    <w:rsid w:val="007C5BAB"/>
    <w:rsid w:val="007C5D08"/>
    <w:rsid w:val="007D4D99"/>
    <w:rsid w:val="007E152E"/>
    <w:rsid w:val="00815F7D"/>
    <w:rsid w:val="00831C5B"/>
    <w:rsid w:val="008839B9"/>
    <w:rsid w:val="00896BF1"/>
    <w:rsid w:val="008E2898"/>
    <w:rsid w:val="008E5846"/>
    <w:rsid w:val="00916BB2"/>
    <w:rsid w:val="0094114E"/>
    <w:rsid w:val="00943BB5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868EA"/>
    <w:rsid w:val="00A91712"/>
    <w:rsid w:val="00AA0EAE"/>
    <w:rsid w:val="00AB107E"/>
    <w:rsid w:val="00AE18A7"/>
    <w:rsid w:val="00B429BD"/>
    <w:rsid w:val="00BC386E"/>
    <w:rsid w:val="00BD38AB"/>
    <w:rsid w:val="00C034FD"/>
    <w:rsid w:val="00C22DE3"/>
    <w:rsid w:val="00C239A9"/>
    <w:rsid w:val="00C25AFB"/>
    <w:rsid w:val="00C4698B"/>
    <w:rsid w:val="00C54733"/>
    <w:rsid w:val="00CA61E8"/>
    <w:rsid w:val="00CD093F"/>
    <w:rsid w:val="00CE51C3"/>
    <w:rsid w:val="00D72593"/>
    <w:rsid w:val="00D80E72"/>
    <w:rsid w:val="00D94F61"/>
    <w:rsid w:val="00DC2EDD"/>
    <w:rsid w:val="00E422E2"/>
    <w:rsid w:val="00F2529C"/>
    <w:rsid w:val="00F71446"/>
    <w:rsid w:val="00F86F15"/>
    <w:rsid w:val="00FA3A8F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f4">
    <w:name w:val="ОС_ТУСУР"/>
    <w:basedOn w:val="a"/>
    <w:link w:val="af5"/>
    <w:qFormat/>
    <w:rsid w:val="007D4D99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f5">
    <w:name w:val="ОС_ТУСУР Знак"/>
    <w:basedOn w:val="a0"/>
    <w:link w:val="af4"/>
    <w:rsid w:val="007D4D99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CE51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5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29</cp:revision>
  <cp:lastPrinted>2025-03-22T15:32:00Z</cp:lastPrinted>
  <dcterms:created xsi:type="dcterms:W3CDTF">2024-11-24T12:49:00Z</dcterms:created>
  <dcterms:modified xsi:type="dcterms:W3CDTF">2025-04-13T15:58:00Z</dcterms:modified>
</cp:coreProperties>
</file>