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9E771" w14:textId="691BDBA6" w:rsidR="00D94F61" w:rsidRDefault="00D1082B" w:rsidP="00D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просмотре ролика «ДНК России. Выдающиеся герои науки» я узнал множество интересных фактов, касающиеся выдающихся русских учёных.</w:t>
      </w:r>
    </w:p>
    <w:p w14:paraId="6CC663D1" w14:textId="3321C291" w:rsidR="00D1082B" w:rsidRDefault="00D1082B" w:rsidP="00D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Д. И. Менделеев, который внёс огромный вклад не только в химию со своей Периодической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таблицей,  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в социологию, воспитание, физику и другие. Предполагаю, каждый, кто изучал физику, слышал про уравнение Менделеева-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Клейперона</w:t>
      </w:r>
      <w:proofErr w:type="spellEnd"/>
      <w:r>
        <w:rPr>
          <w:rFonts w:ascii="Times New Roman" w:hAnsi="Times New Roman" w:cs="Times New Roman"/>
          <w:sz w:val="28"/>
          <w:szCs w:val="28"/>
        </w:rPr>
        <w:t>, описывающее поведение идеального газа. Также Менделеев стремился сделать обучение более доступным.</w:t>
      </w:r>
    </w:p>
    <w:p w14:paraId="3132077A" w14:textId="21F81C08" w:rsidR="00D1082B" w:rsidRDefault="00D1082B" w:rsidP="00D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Зелинский – не менее выдающийся учёный в области химии – его открытия способствовали в создании множество изобретений, лекарств. Но хочется упомянуть о его изобретении – угольный противогаз, который он проверял на себе, что показывает его преданность к людям и науке. Его изобретение сыграло значительную роль в</w:t>
      </w:r>
      <w:r w:rsidR="00502C30">
        <w:rPr>
          <w:rFonts w:ascii="Times New Roman" w:hAnsi="Times New Roman" w:cs="Times New Roman"/>
          <w:sz w:val="28"/>
          <w:szCs w:val="28"/>
        </w:rPr>
        <w:t>о времена первой мировой войны.</w:t>
      </w:r>
    </w:p>
    <w:p w14:paraId="23F706C2" w14:textId="000461CD" w:rsidR="00502C30" w:rsidRDefault="00502C30" w:rsidP="00D50A22">
      <w:pPr>
        <w:pStyle w:val="a3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02C30">
        <w:rPr>
          <w:sz w:val="28"/>
          <w:szCs w:val="28"/>
        </w:rPr>
        <w:t xml:space="preserve">Нельзя не упомянуть о Зинаиде </w:t>
      </w:r>
      <w:proofErr w:type="spellStart"/>
      <w:r w:rsidRPr="00502C30">
        <w:rPr>
          <w:sz w:val="28"/>
          <w:szCs w:val="28"/>
        </w:rPr>
        <w:t>Ермольевой</w:t>
      </w:r>
      <w:proofErr w:type="spellEnd"/>
      <w:r w:rsidRPr="00502C30">
        <w:rPr>
          <w:sz w:val="28"/>
          <w:szCs w:val="28"/>
        </w:rPr>
        <w:t xml:space="preserve">, чьи заслуги неоценимы. В одном из своих исследований она рискнула своей жизнью, выпив заражённую холерой воду, чтобы доказать эффективность своего метода. </w:t>
      </w:r>
      <w:r>
        <w:rPr>
          <w:sz w:val="28"/>
          <w:szCs w:val="28"/>
        </w:rPr>
        <w:t xml:space="preserve">К счастью, </w:t>
      </w:r>
      <w:r w:rsidRPr="00502C30">
        <w:rPr>
          <w:sz w:val="28"/>
          <w:szCs w:val="28"/>
        </w:rPr>
        <w:t>она выжила, и её разработки по созданию вакцин впоследствии спасли тысячи жизней</w:t>
      </w:r>
      <w:r>
        <w:rPr>
          <w:sz w:val="28"/>
          <w:szCs w:val="28"/>
        </w:rPr>
        <w:t xml:space="preserve"> </w:t>
      </w:r>
      <w:r w:rsidRPr="00502C30">
        <w:rPr>
          <w:sz w:val="28"/>
          <w:szCs w:val="28"/>
        </w:rPr>
        <w:t>жителей осаждённого Сталинграда во время Великой Отечественной войны</w:t>
      </w:r>
      <w:r>
        <w:rPr>
          <w:sz w:val="28"/>
          <w:szCs w:val="28"/>
        </w:rPr>
        <w:t>.</w:t>
      </w:r>
    </w:p>
    <w:p w14:paraId="095963AB" w14:textId="2E6A2EC3" w:rsidR="00D1082B" w:rsidRDefault="00D1082B" w:rsidP="00D50A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хочется рассказать о </w:t>
      </w:r>
      <w:r w:rsidR="00502C30">
        <w:rPr>
          <w:rFonts w:ascii="Times New Roman" w:hAnsi="Times New Roman" w:cs="Times New Roman"/>
          <w:sz w:val="28"/>
          <w:szCs w:val="28"/>
        </w:rPr>
        <w:t xml:space="preserve">Иване Павлове и </w:t>
      </w:r>
      <w:r>
        <w:rPr>
          <w:rFonts w:ascii="Times New Roman" w:hAnsi="Times New Roman" w:cs="Times New Roman"/>
          <w:sz w:val="28"/>
          <w:szCs w:val="28"/>
        </w:rPr>
        <w:t>памятник</w:t>
      </w:r>
      <w:r w:rsidR="00502C30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собаке Павлову, расположенным в Санкт-Петербурге. Поставлен </w:t>
      </w:r>
      <w:r w:rsidR="00502C30">
        <w:rPr>
          <w:rFonts w:ascii="Times New Roman" w:hAnsi="Times New Roman" w:cs="Times New Roman"/>
          <w:sz w:val="28"/>
          <w:szCs w:val="28"/>
        </w:rPr>
        <w:t>памятник</w:t>
      </w:r>
      <w:r>
        <w:rPr>
          <w:rFonts w:ascii="Times New Roman" w:hAnsi="Times New Roman" w:cs="Times New Roman"/>
          <w:sz w:val="28"/>
          <w:szCs w:val="28"/>
        </w:rPr>
        <w:t xml:space="preserve"> в честь неизвестных собак, которые подвергались исследования</w:t>
      </w:r>
      <w:r w:rsidR="00502C30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02C30">
        <w:rPr>
          <w:rFonts w:ascii="Times New Roman" w:hAnsi="Times New Roman" w:cs="Times New Roman"/>
          <w:sz w:val="28"/>
          <w:szCs w:val="28"/>
        </w:rPr>
        <w:t>Исследования Павлова</w:t>
      </w:r>
      <w:r w:rsidR="00502C30" w:rsidRPr="00502C30">
        <w:rPr>
          <w:rFonts w:ascii="Times New Roman" w:hAnsi="Times New Roman" w:cs="Times New Roman"/>
          <w:sz w:val="28"/>
          <w:szCs w:val="28"/>
        </w:rPr>
        <w:t xml:space="preserve"> в области физиологии привели к открытиям, которые изменили наше понимание работы организма.</w:t>
      </w:r>
    </w:p>
    <w:p w14:paraId="54CCA5CB" w14:textId="0F37D4A5" w:rsidR="00502C30" w:rsidRPr="00502C30" w:rsidRDefault="00502C30" w:rsidP="00D50A22">
      <w:pPr>
        <w:spacing w:after="0" w:line="360" w:lineRule="auto"/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Подводя итог, хочется сказать, что русские учёные, врачи, педагоги – великие люди, которые внесли огромный вклад в науку для всего мира. Исследования каждого учёного, не только вышеперечисленных, имеют огромное значение для каждого человека. Без преувеличений можно сказать, что </w:t>
      </w:r>
      <w:r w:rsidR="00D50A22">
        <w:rPr>
          <w:rFonts w:ascii="Times New Roman" w:hAnsi="Times New Roman" w:cs="Times New Roman"/>
          <w:sz w:val="28"/>
          <w:szCs w:val="28"/>
        </w:rPr>
        <w:t>русские учёные, врачи, педагоги</w:t>
      </w:r>
      <w:r w:rsidR="00D50A22">
        <w:rPr>
          <w:rFonts w:ascii="Times New Roman" w:hAnsi="Times New Roman" w:cs="Times New Roman"/>
          <w:sz w:val="28"/>
          <w:szCs w:val="28"/>
        </w:rPr>
        <w:t xml:space="preserve"> – герои, которые спасли, спасают и спасут множество людских жизней.</w:t>
      </w:r>
    </w:p>
    <w:p w14:paraId="01DA6A04" w14:textId="4A0141F9" w:rsidR="00D1082B" w:rsidRPr="00D1082B" w:rsidRDefault="00D1082B" w:rsidP="00D108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1082B" w:rsidRPr="00D108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2B"/>
    <w:rsid w:val="00502C30"/>
    <w:rsid w:val="00A04B1E"/>
    <w:rsid w:val="00A91712"/>
    <w:rsid w:val="00D1082B"/>
    <w:rsid w:val="00D50A22"/>
    <w:rsid w:val="00D94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B344B"/>
  <w15:chartTrackingRefBased/>
  <w15:docId w15:val="{85CEE939-E7B7-4920-B895-B9064ECBD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0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1</cp:revision>
  <dcterms:created xsi:type="dcterms:W3CDTF">2024-10-04T11:48:00Z</dcterms:created>
  <dcterms:modified xsi:type="dcterms:W3CDTF">2024-10-04T12:11:00Z</dcterms:modified>
</cp:coreProperties>
</file>