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6577" w14:textId="77777777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вопросе – говори «вопрос»</w:t>
      </w:r>
    </w:p>
    <w:p w14:paraId="5548527C" w14:textId="553BD756" w:rsidR="00912802" w:rsidRDefault="00912802" w:rsidP="00C37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8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6F39F" wp14:editId="7C559014">
            <wp:extent cx="5940425" cy="2438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C0F261" w14:textId="4FC230EE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ГД: </w:t>
      </w:r>
      <w:r w:rsidR="007C2F3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Начальная стадия – «нулевая»</w:t>
      </w:r>
    </w:p>
    <w:p w14:paraId="5AA61897" w14:textId="3428A0F1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поверхностное знакомство</w:t>
      </w:r>
    </w:p>
    <w:p w14:paraId="15B304F6" w14:textId="7E8C0B44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участников: группа создана</w:t>
      </w:r>
    </w:p>
    <w:p w14:paraId="5B9A6C65" w14:textId="7A57F53D" w:rsidR="00912802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12802">
        <w:rPr>
          <w:rFonts w:ascii="Times New Roman" w:hAnsi="Times New Roman" w:cs="Times New Roman"/>
          <w:sz w:val="28"/>
          <w:szCs w:val="28"/>
        </w:rPr>
        <w:t>. Знакомство</w:t>
      </w:r>
    </w:p>
    <w:p w14:paraId="597C2144" w14:textId="503B53A9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способствовать знакомству участников, создать непринужденную обстановку</w:t>
      </w:r>
    </w:p>
    <w:p w14:paraId="0F055224" w14:textId="28A9AC1D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участников: познакомиться, узнать факты, найти человека, кто им импонирует</w:t>
      </w:r>
      <w:r w:rsidR="009547A9">
        <w:rPr>
          <w:rFonts w:ascii="Times New Roman" w:hAnsi="Times New Roman" w:cs="Times New Roman"/>
          <w:sz w:val="28"/>
          <w:szCs w:val="28"/>
        </w:rPr>
        <w:t>. Может взаимодействовать.</w:t>
      </w:r>
    </w:p>
    <w:p w14:paraId="63355A08" w14:textId="0503D765" w:rsidR="00912802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12802">
        <w:rPr>
          <w:rFonts w:ascii="Times New Roman" w:hAnsi="Times New Roman" w:cs="Times New Roman"/>
          <w:sz w:val="28"/>
          <w:szCs w:val="28"/>
        </w:rPr>
        <w:t>. Взаимодействие</w:t>
      </w:r>
    </w:p>
    <w:p w14:paraId="318733E3" w14:textId="4ADE4356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поддержка общения, обеспечить обмен, мотивация, чтобы ставили цели на проект. Тренер особо не включается</w:t>
      </w:r>
    </w:p>
    <w:p w14:paraId="05AD04F4" w14:textId="395A0C1A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участников: общение, взаимодействие, решать задачи, делиться мнением, появление стычек, аргументация. Показывают свои сильные стороны, раскрываются. Зачастую в положительном ключе</w:t>
      </w:r>
    </w:p>
    <w:p w14:paraId="650C560D" w14:textId="4692DAB2" w:rsidR="00912802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12802">
        <w:rPr>
          <w:rFonts w:ascii="Times New Roman" w:hAnsi="Times New Roman" w:cs="Times New Roman"/>
          <w:sz w:val="28"/>
          <w:szCs w:val="28"/>
        </w:rPr>
        <w:t xml:space="preserve">. Штормовая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C2F3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самая важная.</w:t>
      </w:r>
    </w:p>
    <w:p w14:paraId="33C2D471" w14:textId="46062032" w:rsidR="007C2F31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F31">
        <w:rPr>
          <w:rFonts w:ascii="Times New Roman" w:hAnsi="Times New Roman" w:cs="Times New Roman"/>
          <w:sz w:val="28"/>
          <w:szCs w:val="28"/>
          <w:highlight w:val="yellow"/>
        </w:rPr>
        <w:t>Конфликты – это поиск истины.</w:t>
      </w:r>
    </w:p>
    <w:p w14:paraId="740DFA40" w14:textId="61B3B192" w:rsidR="007C2F31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конфликты не решать, то это оставляет осадок. </w:t>
      </w:r>
    </w:p>
    <w:p w14:paraId="45B01E5B" w14:textId="1FD92906" w:rsidR="007C2F31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Ребята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понимают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ожидать от своих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сокомандников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от своей команды.</w:t>
      </w:r>
    </w:p>
    <w:p w14:paraId="69078D90" w14:textId="0E5A3BB7" w:rsidR="007C2F31" w:rsidRPr="007C2F31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F31">
        <w:rPr>
          <w:rFonts w:ascii="Times New Roman" w:hAnsi="Times New Roman" w:cs="Times New Roman"/>
          <w:sz w:val="28"/>
          <w:szCs w:val="28"/>
          <w:highlight w:val="yellow"/>
        </w:rPr>
        <w:t>Консенсус</w:t>
      </w:r>
      <w:r>
        <w:rPr>
          <w:rFonts w:ascii="Times New Roman" w:hAnsi="Times New Roman" w:cs="Times New Roman"/>
          <w:sz w:val="28"/>
          <w:szCs w:val="28"/>
        </w:rPr>
        <w:t xml:space="preserve"> – ситуация, при которой участники приходят к решению ситуации без ущемления себя. Никто не жертвует чем-то</w:t>
      </w:r>
    </w:p>
    <w:p w14:paraId="7E580662" w14:textId="59B6B743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участников: характеризуется конфликтами(открытыми), конкуренция (если необходимо между людьми). Демонстрируют недовольство. Показать свои слабые стороны, черты характера. На первых этапах – обычно не происходит. Человек проявляет себя.</w:t>
      </w:r>
    </w:p>
    <w:p w14:paraId="51A160C0" w14:textId="107AAB33" w:rsidR="00912802" w:rsidRDefault="00912802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нельзя сказать «само рассосётся», требует большого внимания со стороны тренера, создать площадку, чтобы могли высказываться вживую</w:t>
      </w:r>
      <w:r w:rsidR="007C2F31">
        <w:rPr>
          <w:rFonts w:ascii="Times New Roman" w:hAnsi="Times New Roman" w:cs="Times New Roman"/>
          <w:sz w:val="28"/>
          <w:szCs w:val="28"/>
        </w:rPr>
        <w:t xml:space="preserve">. Обязательно вживую. Тренер не имеет права вмешиваться. Где-то быть </w:t>
      </w:r>
      <w:proofErr w:type="gramStart"/>
      <w:r w:rsidR="007C2F31">
        <w:rPr>
          <w:rFonts w:ascii="Times New Roman" w:hAnsi="Times New Roman" w:cs="Times New Roman"/>
          <w:sz w:val="28"/>
          <w:szCs w:val="28"/>
        </w:rPr>
        <w:t>медиатором(</w:t>
      </w:r>
      <w:proofErr w:type="gramEnd"/>
      <w:r w:rsidR="007C2F31">
        <w:rPr>
          <w:rFonts w:ascii="Times New Roman" w:hAnsi="Times New Roman" w:cs="Times New Roman"/>
          <w:sz w:val="28"/>
          <w:szCs w:val="28"/>
        </w:rPr>
        <w:t>человек(</w:t>
      </w:r>
      <w:r w:rsidR="007C2F31" w:rsidRPr="007C2F31">
        <w:rPr>
          <w:rFonts w:ascii="Times New Roman" w:hAnsi="Times New Roman" w:cs="Times New Roman"/>
          <w:sz w:val="28"/>
          <w:szCs w:val="28"/>
          <w:highlight w:val="yellow"/>
        </w:rPr>
        <w:t>3 сторона</w:t>
      </w:r>
      <w:r w:rsidR="007C2F31">
        <w:rPr>
          <w:rFonts w:ascii="Times New Roman" w:hAnsi="Times New Roman" w:cs="Times New Roman"/>
          <w:sz w:val="28"/>
          <w:szCs w:val="28"/>
        </w:rPr>
        <w:t xml:space="preserve">), при обсуждении занимает нейтральную сторону, помогает идти ходу событий, контролирует правила, помогает не отходить от темы). </w:t>
      </w:r>
    </w:p>
    <w:p w14:paraId="2AAD4FF4" w14:textId="50E9BB2C" w:rsidR="00912802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12802">
        <w:rPr>
          <w:rFonts w:ascii="Times New Roman" w:hAnsi="Times New Roman" w:cs="Times New Roman"/>
          <w:sz w:val="28"/>
          <w:szCs w:val="28"/>
        </w:rPr>
        <w:t>. Урегулирование</w:t>
      </w:r>
      <w:r>
        <w:rPr>
          <w:rFonts w:ascii="Times New Roman" w:hAnsi="Times New Roman" w:cs="Times New Roman"/>
          <w:sz w:val="28"/>
          <w:szCs w:val="28"/>
        </w:rPr>
        <w:t xml:space="preserve"> (почему 4?????)</w:t>
      </w:r>
    </w:p>
    <w:p w14:paraId="3E23FF6B" w14:textId="65AAA3A1" w:rsidR="007C2F31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участника: </w:t>
      </w:r>
      <w:r w:rsidR="009547A9">
        <w:rPr>
          <w:rFonts w:ascii="Times New Roman" w:hAnsi="Times New Roman" w:cs="Times New Roman"/>
          <w:sz w:val="28"/>
          <w:szCs w:val="28"/>
        </w:rPr>
        <w:t xml:space="preserve">могут быть остатки конфликтов. </w:t>
      </w:r>
    </w:p>
    <w:p w14:paraId="0D972173" w14:textId="5643F474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тренера: </w:t>
      </w:r>
      <w:r w:rsidR="009547A9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онять включённость участников. Ни один конфликт не проходит бесследно. Если в ООП кто-то поссорится, это повлечёт за собой ещё. Способствовать мягкому взаимодействию.</w:t>
      </w:r>
    </w:p>
    <w:p w14:paraId="41C7C7C1" w14:textId="41418C0B" w:rsidR="00D26706" w:rsidRDefault="007C2F31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12802">
        <w:rPr>
          <w:rFonts w:ascii="Times New Roman" w:hAnsi="Times New Roman" w:cs="Times New Roman"/>
          <w:sz w:val="28"/>
          <w:szCs w:val="28"/>
        </w:rPr>
        <w:t>. Синергия</w:t>
      </w:r>
      <w:r w:rsidR="00D26706">
        <w:rPr>
          <w:rFonts w:ascii="Times New Roman" w:hAnsi="Times New Roman" w:cs="Times New Roman"/>
          <w:sz w:val="28"/>
          <w:szCs w:val="28"/>
        </w:rPr>
        <w:t xml:space="preserve"> – + результаты, которые происходят в команде. Вместе мы делаем круче, чем поодиночке.</w:t>
      </w:r>
    </w:p>
    <w:p w14:paraId="3B6BBDB9" w14:textId="5B0BD939" w:rsidR="00D26706" w:rsidRDefault="00D26706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участников: пик продуктивности, каждый знает свою роль, работают как единый механизм</w:t>
      </w:r>
    </w:p>
    <w:p w14:paraId="7099472E" w14:textId="0CB48D1C" w:rsidR="00D26706" w:rsidRDefault="00D26706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поддерживать сплочённость, чтобы оставались в этой стадии, давать сложные задачи, по максимуму раскрывать участников и их сильные стороны. Чтобы вернуться, только при крайней необходимости.</w:t>
      </w:r>
    </w:p>
    <w:p w14:paraId="05961A75" w14:textId="16A13381" w:rsidR="00D26706" w:rsidRDefault="00D26706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06">
        <w:rPr>
          <w:rFonts w:ascii="Times New Roman" w:hAnsi="Times New Roman" w:cs="Times New Roman"/>
          <w:sz w:val="28"/>
          <w:szCs w:val="28"/>
          <w:highlight w:val="yellow"/>
        </w:rPr>
        <w:t>Стагнация</w:t>
      </w:r>
      <w:r>
        <w:rPr>
          <w:rFonts w:ascii="Times New Roman" w:hAnsi="Times New Roman" w:cs="Times New Roman"/>
          <w:sz w:val="28"/>
          <w:szCs w:val="28"/>
        </w:rPr>
        <w:t xml:space="preserve"> – находимся на одном уровне, не развиваемся. Так сказать, постоянство, то есть застоялый процесс, надо расти, а мы стоим на одном месте. Ни регресса, ни прогресса.</w:t>
      </w:r>
    </w:p>
    <w:p w14:paraId="652F7836" w14:textId="426736F8" w:rsidR="00912802" w:rsidRDefault="007C2F31" w:rsidP="00912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12802">
        <w:rPr>
          <w:rFonts w:ascii="Times New Roman" w:hAnsi="Times New Roman" w:cs="Times New Roman"/>
          <w:sz w:val="28"/>
          <w:szCs w:val="28"/>
        </w:rPr>
        <w:t>. Закрытие</w:t>
      </w:r>
    </w:p>
    <w:p w14:paraId="0AA3598A" w14:textId="37B8E012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(продолжение) для тренеров: зависит от проекта, тренер прекращает работу с группой. Может оставлять связь, рекомендовать проекты</w:t>
      </w:r>
    </w:p>
    <w:p w14:paraId="4A78EFD3" w14:textId="6402FBFB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участников: становятся единой командой, чувствуют и понимают друг друга прекрасно. Для нас: мы становимся командой, этой командой уходим в отдел, где тренеры становятся частью команды</w:t>
      </w:r>
    </w:p>
    <w:p w14:paraId="6189B455" w14:textId="3D261DED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 Распад</w:t>
      </w:r>
    </w:p>
    <w:p w14:paraId="15F9E57E" w14:textId="2EE5D7B5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тренеров: можно поддерживать контакт, сообщать о новых проектах</w:t>
      </w:r>
    </w:p>
    <w:p w14:paraId="6FA59129" w14:textId="3A712744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участников: Распад группы, хорошие воспоминания</w:t>
      </w:r>
    </w:p>
    <w:p w14:paraId="21FC3672" w14:textId="63C1659D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4A06A" w14:textId="0AA653F9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Единичный тренинг: не всегда нужно переходить через все стадии ГД. Проходим первые две: начальная стадия и знакомство. Возможно около синергии получится, но маловероятно.</w:t>
      </w:r>
    </w:p>
    <w:p w14:paraId="29F01FFF" w14:textId="7C083760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1517D" w14:textId="663F0938" w:rsidR="00D26706" w:rsidRDefault="00D26706" w:rsidP="00D2670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ГД</w:t>
      </w:r>
    </w:p>
    <w:p w14:paraId="1B51A248" w14:textId="3846E65C" w:rsidR="00D26706" w:rsidRDefault="00D26706" w:rsidP="00D267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7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4C3ED" wp14:editId="411AE3FE">
            <wp:extent cx="5940425" cy="3602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21FB" w14:textId="5E5437EB" w:rsidR="00D26706" w:rsidRDefault="00D26706" w:rsidP="00D26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229CE" w14:textId="5F808E28" w:rsidR="009547A9" w:rsidRDefault="009547A9" w:rsidP="00954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Отличие ГД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командообразования</w:t>
      </w:r>
      <w:proofErr w:type="spellEnd"/>
    </w:p>
    <w:p w14:paraId="61DA84FF" w14:textId="6297EEEC" w:rsidR="009547A9" w:rsidRDefault="009547A9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 – это процесс изменения между участниками. Про то, как меняются взаимоотношения. Всегда отслеживаем. Более широкое понятие.</w:t>
      </w:r>
    </w:p>
    <w:p w14:paraId="4F6E6CFF" w14:textId="79B5AE18" w:rsidR="009547A9" w:rsidRDefault="009547A9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Командообразования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как формируется группа. Если нет цели создать команду, то не отслеживается</w:t>
      </w:r>
    </w:p>
    <w:p w14:paraId="49E4D12B" w14:textId="65E1A1E4" w:rsidR="009547A9" w:rsidRDefault="009547A9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Могут в какой-то момент проходить одновременно</w:t>
      </w:r>
    </w:p>
    <w:p w14:paraId="02D7E15D" w14:textId="2EED662E" w:rsidR="009547A9" w:rsidRDefault="009547A9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5D1CC" w14:textId="2EF1F61E" w:rsidR="009547A9" w:rsidRDefault="009547A9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– совокупность функций и модели поведения, которые считаю</w:t>
      </w:r>
      <w:r w:rsidR="00583A74">
        <w:rPr>
          <w:rFonts w:ascii="Times New Roman" w:hAnsi="Times New Roman" w:cs="Times New Roman"/>
          <w:sz w:val="28"/>
          <w:szCs w:val="28"/>
        </w:rPr>
        <w:t>тся подходящими для определённой личности.</w:t>
      </w:r>
    </w:p>
    <w:p w14:paraId="137BA4C2" w14:textId="51EE7881" w:rsidR="00583A74" w:rsidRDefault="00583A74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Групповая роль – набор функций и моделей поведения, реализуемых участником в данной группе. Характеризует особенностями человека и его взаимоотношением с людьми в группе.</w:t>
      </w:r>
    </w:p>
    <w:p w14:paraId="4491DC82" w14:textId="2AC5336E" w:rsidR="00583A74" w:rsidRDefault="00583A74" w:rsidP="00954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2D262" w14:textId="6467244D" w:rsidR="00583A74" w:rsidRDefault="00583A74" w:rsidP="00583A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Групповые роли</w:t>
      </w:r>
    </w:p>
    <w:p w14:paraId="63E883CC" w14:textId="26FBEDE2" w:rsidR="00583A74" w:rsidRDefault="00C377A0" w:rsidP="00583A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="00583A74" w:rsidRPr="00015C41">
          <w:rPr>
            <w:rStyle w:val="a4"/>
            <w:rFonts w:ascii="Times New Roman" w:hAnsi="Times New Roman" w:cs="Times New Roman"/>
            <w:sz w:val="28"/>
            <w:szCs w:val="28"/>
          </w:rPr>
          <w:t>https://docs.google.com/document/d/1QKQSMASv0cFSPR0ecB-Tk0YAVj8zHjkp1K1Vn4p0-hM/edit?tab=t.0</w:t>
        </w:r>
      </w:hyperlink>
    </w:p>
    <w:p w14:paraId="12D971AD" w14:textId="537F5440" w:rsidR="00583A74" w:rsidRDefault="00583A74" w:rsidP="00583A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D00712" w14:textId="58BF1F54" w:rsidR="00583A74" w:rsidRDefault="006E7DA5" w:rsidP="00583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ведОмый</w:t>
      </w:r>
      <w:proofErr w:type="spellEnd"/>
    </w:p>
    <w:p w14:paraId="3721B142" w14:textId="28650CD2" w:rsidR="006E7DA5" w:rsidRPr="00DC7597" w:rsidRDefault="006E7DA5" w:rsidP="00583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magenta"/>
        </w:rPr>
      </w:pPr>
      <w:r w:rsidRPr="00DC7597">
        <w:rPr>
          <w:rFonts w:ascii="Times New Roman" w:hAnsi="Times New Roman" w:cs="Times New Roman"/>
          <w:sz w:val="28"/>
          <w:szCs w:val="28"/>
          <w:highlight w:val="magenta"/>
        </w:rPr>
        <w:t>Наблюдатель – собирает все, чтобы родить</w:t>
      </w:r>
      <w:r w:rsidR="00DC7597" w:rsidRPr="00DC7597">
        <w:rPr>
          <w:rFonts w:ascii="Times New Roman" w:hAnsi="Times New Roman" w:cs="Times New Roman"/>
          <w:sz w:val="28"/>
          <w:szCs w:val="28"/>
          <w:highlight w:val="magenta"/>
        </w:rPr>
        <w:t xml:space="preserve"> (про конкретную мысль)</w:t>
      </w:r>
    </w:p>
    <w:p w14:paraId="322B2D06" w14:textId="47A989F0" w:rsidR="006E7DA5" w:rsidRDefault="006E7DA5" w:rsidP="00583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597">
        <w:rPr>
          <w:rFonts w:ascii="Times New Roman" w:hAnsi="Times New Roman" w:cs="Times New Roman"/>
          <w:sz w:val="28"/>
          <w:szCs w:val="28"/>
          <w:highlight w:val="magenta"/>
        </w:rPr>
        <w:t>Аналитик – выстроить и определить конкретные действия</w:t>
      </w:r>
      <w:r w:rsidR="00DC7597" w:rsidRPr="00DC7597">
        <w:rPr>
          <w:rFonts w:ascii="Times New Roman" w:hAnsi="Times New Roman" w:cs="Times New Roman"/>
          <w:sz w:val="28"/>
          <w:szCs w:val="28"/>
          <w:highlight w:val="magenta"/>
        </w:rPr>
        <w:t xml:space="preserve"> (про действия)</w:t>
      </w:r>
    </w:p>
    <w:sectPr w:rsidR="006E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02"/>
    <w:rsid w:val="00583A74"/>
    <w:rsid w:val="006E7DA5"/>
    <w:rsid w:val="007C2F31"/>
    <w:rsid w:val="00912802"/>
    <w:rsid w:val="009547A9"/>
    <w:rsid w:val="00A04B1E"/>
    <w:rsid w:val="00A91712"/>
    <w:rsid w:val="00C377A0"/>
    <w:rsid w:val="00D26706"/>
    <w:rsid w:val="00D94F61"/>
    <w:rsid w:val="00DC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6D4B"/>
  <w15:chartTrackingRefBased/>
  <w15:docId w15:val="{36A87C53-7132-42F1-AC08-D275BF2C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83A74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83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QKQSMASv0cFSPR0ecB-Tk0YAVj8zHjkp1K1Vn4p0-hM/edit?tab=t.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2</cp:revision>
  <dcterms:created xsi:type="dcterms:W3CDTF">2025-05-21T14:01:00Z</dcterms:created>
  <dcterms:modified xsi:type="dcterms:W3CDTF">2025-05-22T07:10:00Z</dcterms:modified>
</cp:coreProperties>
</file>