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1"/>
        <w:gridCol w:w="2972"/>
        <w:gridCol w:w="3232"/>
        <w:gridCol w:w="3248"/>
        <w:gridCol w:w="2863"/>
      </w:tblGrid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learning rate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173_2606995630"/>
            <w:r>
              <w:rPr/>
              <w:t>momentum</w:t>
            </w:r>
            <w:bookmarkEnd w:id="0"/>
            <w:r>
              <w:rPr/>
              <w:t xml:space="preserve"> = 0.99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</w:t>
            </w:r>
            <w:r>
              <w:rPr/>
              <w:t xml:space="preserve"> = 0.95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</w:t>
            </w:r>
            <w:r>
              <w:rPr/>
              <w:t xml:space="preserve"> = 0.90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</w:t>
            </w:r>
            <w:r>
              <w:rPr/>
              <w:t xml:space="preserve"> = 0.85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1e3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0.4537, 0.8829</w:t>
            </w:r>
          </w:p>
          <w:p>
            <w:pPr>
              <w:pStyle w:val="Normal"/>
              <w:rPr/>
            </w:pPr>
            <w:r>
              <w:rPr/>
              <w:t>vl - 1.9988, 0.1987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5e4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0.0285, 1.0000</w:t>
            </w:r>
          </w:p>
          <w:p>
            <w:pPr>
              <w:pStyle w:val="Normal"/>
              <w:rPr/>
            </w:pPr>
            <w:r>
              <w:rPr/>
              <w:t>vl - 3.0788, 0.1656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0.0219, 1.0000</w:t>
            </w:r>
          </w:p>
          <w:p>
            <w:pPr>
              <w:pStyle w:val="Normal"/>
              <w:rPr/>
            </w:pPr>
            <w:r>
              <w:rPr/>
              <w:t>vl - 1.8518, 0.3444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0.0.48, 1.0000</w:t>
            </w:r>
          </w:p>
          <w:p>
            <w:pPr>
              <w:pStyle w:val="Normal"/>
              <w:rPr/>
            </w:pPr>
            <w:r>
              <w:rPr/>
              <w:t>vl - 3.7571, 0.3311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1e4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0.0089, 1.0000</w:t>
            </w:r>
          </w:p>
          <w:p>
            <w:pPr>
              <w:pStyle w:val="Normal"/>
              <w:rPr/>
            </w:pPr>
            <w:r>
              <w:rPr/>
              <w:t>vl - 2.4035, 0.2517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0.0237, 1.0000</w:t>
            </w:r>
          </w:p>
          <w:p>
            <w:pPr>
              <w:pStyle w:val="Normal"/>
              <w:rPr/>
            </w:pPr>
            <w:r>
              <w:rPr/>
              <w:t xml:space="preserve">vl - 1.5368, </w:t>
            </w:r>
            <w:r>
              <w:rPr>
                <w:b/>
                <w:bCs/>
                <w:color w:val="CE181E"/>
              </w:rPr>
              <w:t>0.4570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0.0389, 1.0000</w:t>
            </w:r>
          </w:p>
          <w:p>
            <w:pPr>
              <w:pStyle w:val="Normal"/>
              <w:rPr/>
            </w:pPr>
            <w:r>
              <w:rPr/>
              <w:t xml:space="preserve">vl - 1.6073, </w:t>
            </w:r>
            <w:r>
              <w:rPr>
                <w:b/>
                <w:bCs/>
                <w:color w:val="CE181E"/>
              </w:rPr>
              <w:t>0.4305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0.0783, 1.0000</w:t>
            </w:r>
          </w:p>
          <w:p>
            <w:pPr>
              <w:pStyle w:val="Normal"/>
              <w:rPr/>
            </w:pPr>
            <w:r>
              <w:rPr/>
              <w:t xml:space="preserve">vl - 1.6769, </w:t>
            </w:r>
            <w:r>
              <w:rPr>
                <w:b/>
                <w:bCs/>
                <w:color w:val="CE181E"/>
              </w:rPr>
              <w:t>0.3444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5e5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0.0127, 1.0000</w:t>
            </w:r>
          </w:p>
          <w:p>
            <w:pPr>
              <w:pStyle w:val="Normal"/>
              <w:rPr/>
            </w:pPr>
            <w:r>
              <w:rPr/>
              <w:t>vl - 2.1544, 0.3245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0.0396, 1.0000</w:t>
            </w:r>
          </w:p>
          <w:p>
            <w:pPr>
              <w:pStyle w:val="Normal"/>
              <w:rPr/>
            </w:pPr>
            <w:r>
              <w:rPr/>
              <w:t>vl - 1.5019, 0.2980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0.1018, 1.0000</w:t>
            </w:r>
          </w:p>
          <w:p>
            <w:pPr>
              <w:pStyle w:val="Normal"/>
              <w:rPr/>
            </w:pPr>
            <w:r>
              <w:rPr/>
              <w:t>vl - 1.8712, 0.3907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0.2048, 0.9986</w:t>
            </w:r>
          </w:p>
          <w:p>
            <w:pPr>
              <w:pStyle w:val="Normal"/>
              <w:rPr/>
            </w:pPr>
            <w:r>
              <w:rPr/>
              <w:t>vl - 1.8787, 0.3179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1e5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0.0297, 1.0000</w:t>
            </w:r>
          </w:p>
          <w:p>
            <w:pPr>
              <w:pStyle w:val="Normal"/>
              <w:rPr/>
            </w:pPr>
            <w:r>
              <w:rPr/>
              <w:t xml:space="preserve">vl - 1.8734, </w:t>
            </w:r>
            <w:r>
              <w:rPr>
                <w:b/>
                <w:bCs/>
                <w:color w:val="CE181E"/>
              </w:rPr>
              <w:t>0.3709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0.2991, 0.9856</w:t>
            </w:r>
          </w:p>
          <w:p>
            <w:pPr>
              <w:pStyle w:val="Normal"/>
              <w:rPr/>
            </w:pPr>
            <w:r>
              <w:rPr/>
              <w:t>vl - 2.0509, 0.1722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0.6572, 0.9494</w:t>
            </w:r>
          </w:p>
          <w:p>
            <w:pPr>
              <w:pStyle w:val="Normal"/>
              <w:rPr/>
            </w:pPr>
            <w:r>
              <w:rPr/>
              <w:t>vl - 2.2521, 0.2252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5e6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0.0487, 1.0000</w:t>
            </w:r>
          </w:p>
          <w:p>
            <w:pPr>
              <w:pStyle w:val="Normal"/>
              <w:rPr/>
            </w:pPr>
            <w:r>
              <w:rPr/>
              <w:t>vl - 1.9301, 0.2781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1e6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0.4203, 0.9942</w:t>
            </w:r>
          </w:p>
          <w:p>
            <w:pPr>
              <w:pStyle w:val="Normal"/>
              <w:rPr/>
            </w:pPr>
            <w:r>
              <w:rPr/>
              <w:t>vl - 2.2344, 0.1987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5e7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0.7910, 0.9408</w:t>
            </w:r>
          </w:p>
          <w:p>
            <w:pPr>
              <w:pStyle w:val="Normal"/>
              <w:rPr/>
            </w:pPr>
            <w:r>
              <w:rPr/>
              <w:t>vl - 2.4852, 0.1987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1e7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1.7969, 0.5381</w:t>
            </w:r>
          </w:p>
          <w:p>
            <w:pPr>
              <w:pStyle w:val="Normal"/>
              <w:rPr/>
            </w:pPr>
            <w:r>
              <w:rPr/>
              <w:t>vl - 2.3751, 0.0993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LibreOffice/6.0.7.3$Linux_X86_64 LibreOffice_project/00m0$Build-3</Application>
  <Pages>1</Pages>
  <Words>173</Words>
  <Characters>733</Characters>
  <CharactersWithSpaces>856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2020-03-10T19:18:04Z</dcterms:modified>
  <cp:revision>16</cp:revision>
  <dc:subject/>
  <dc:title/>
</cp:coreProperties>
</file>