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1c70b61a01d8ae89b649534fb9fddffac253dfe"/>
    <w:p>
      <w:pPr>
        <w:pStyle w:val="berschrift4"/>
      </w:pPr>
      <w:r>
        <w:t xml:space="preserve">Exemple : Groupe parlementaire renvoyant au parlement dont il relève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c5a941499bf8f5a460d922e03cdacbd64d5aa7"/>
    <w:p>
      <w:pPr>
        <w:pStyle w:val="berschrift4"/>
      </w:pPr>
      <w:r>
        <w:t xml:space="preserve">Exemple : Parti cantonal constituant un groupe propre à son niveau fédéral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52"/>
    <w:bookmarkStart w:id="256"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5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5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7"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61">
        <w:r>
          <w:rPr>
            <w:rStyle w:val="Hyperlink"/>
          </w:rPr>
          <w:t xml:space="preserve">API de recherche de geo.admin.ch</w:t>
        </w:r>
      </w:hyperlink>
      <w:r>
        <w:t xml:space="preserve"> </w:t>
      </w:r>
      <w:r>
        <w:t xml:space="preserve">ou procéder à un rapprochement avec le</w:t>
      </w:r>
      <w:r>
        <w:t xml:space="preserve"> </w:t>
      </w:r>
      <w:hyperlink ns1:id="rId262">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63"/>
    <w:bookmarkStart w:id="270"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65"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4"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emples-4"/>
    <w:p>
      <w:pPr>
        <w:pStyle w:val="berschrift3"/>
      </w:pPr>
      <w:r>
        <w:t xml:space="preserve">Exemples</w:t>
      </w:r>
    </w:p>
    <w:bookmarkStart w:id="267"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71">
        <w:r>
          <w:rPr>
            <w:rStyle w:val="Hyperlink"/>
          </w:rPr>
          <w:t xml:space="preserve">act:AddressTypeEnum</w:t>
        </w:r>
      </w:hyperlink>
    </w:p>
    <w:bookmarkStart w:id="272"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2"/>
    <w:bookmarkEnd w:id="273"/>
    <w:bookmarkStart w:id="276"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74"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4"/>
    <w:bookmarkStart w:id="275"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3"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83"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82">
              <w:r>
                <w:rPr>
                  <w:rStyle w:val="Hyperlink"/>
                </w:rPr>
                <w:t xml:space="preserve">https://www.ech.ch/de/ech/ech-0297</w:t>
              </w:r>
            </w:hyperlink>
          </w:p>
        </w:tc>
      </w:tr>
    </w:tbl>
    <w:bookmarkEnd w:id="283"/>
    <w:bookmarkStart w:id="286"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84">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85">
              <w:r>
                <w:rPr>
                  <w:rStyle w:val="Hyperlink"/>
                </w:rPr>
                <w:t xml:space="preserve">https://www.ech.ch/de/ech/ech-0108/6.0.0</w:t>
              </w:r>
            </w:hyperlink>
          </w:p>
        </w:tc>
      </w:tr>
    </w:tbl>
    <w:bookmarkEnd w:id="286"/>
    <w:bookmarkStart w:id="292"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8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88">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28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290">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291">
              <w:r>
                <w:rPr>
                  <w:rStyle w:val="Hyperlink"/>
                </w:rPr>
                <w:t xml:space="preserve">https://linkml.io</w:t>
              </w:r>
            </w:hyperlink>
          </w:p>
        </w:tc>
      </w:tr>
    </w:tbl>
    <w:bookmarkEnd w:id="292"/>
    <w:bookmarkEnd w:id="29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2026-08-08T22:54:47Z</dcterms:created>
  <dcterms:modified xsi:type="dcterms:W3CDTF">2026-08-08T22:54:47Z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