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83542" w14:textId="11671220" w:rsidR="002328A5" w:rsidRDefault="0094453D">
      <w:pPr>
        <w:pStyle w:val="BotNr"/>
      </w:pPr>
      <w:r>
        <w:t>26.xxx</w:t>
      </w:r>
    </w:p>
    <w:p w14:paraId="16AFEB1D" w14:textId="77777777" w:rsidR="002328A5" w:rsidRDefault="0094453D">
      <w:pPr>
        <w:pStyle w:val="BotschaftTitel"/>
      </w:pPr>
      <w:r>
        <w:t xml:space="preserve">Botschaft </w:t>
      </w:r>
      <w:r>
        <w:br/>
        <w:t>zur Genehmigung … und zu seiner Umsetzung (…)</w:t>
      </w:r>
    </w:p>
    <w:p w14:paraId="75DB6B9B" w14:textId="77777777" w:rsidR="002328A5" w:rsidRDefault="002328A5">
      <w:pPr>
        <w:pStyle w:val="Abstand18pt"/>
      </w:pPr>
    </w:p>
    <w:p w14:paraId="7DBC22B9" w14:textId="77777777" w:rsidR="002328A5" w:rsidRDefault="0094453D">
      <w:pPr>
        <w:pStyle w:val="BotschaftDatum"/>
      </w:pPr>
      <w:r>
        <w:t>vom …</w:t>
      </w:r>
    </w:p>
    <w:p w14:paraId="358D1881" w14:textId="77777777" w:rsidR="002328A5" w:rsidRDefault="002328A5">
      <w:pPr>
        <w:pStyle w:val="BotschaftLinie"/>
      </w:pPr>
    </w:p>
    <w:p w14:paraId="1149C436" w14:textId="5F7A75BA" w:rsidR="002328A5" w:rsidRDefault="0094453D">
      <w:pPr>
        <w:pStyle w:val="Anrede"/>
      </w:pPr>
      <w:r>
        <w:t>Sehr geehrter Herr Nationalratspräsident</w:t>
      </w:r>
      <w:r>
        <w:br/>
        <w:t>Sehr geehrter Herr Ständeratspräsident</w:t>
      </w:r>
      <w:r>
        <w:br/>
        <w:t>Sehr geehrte Damen und Herren</w:t>
      </w:r>
    </w:p>
    <w:p w14:paraId="5BFB4FC0" w14:textId="77777777" w:rsidR="002328A5" w:rsidRDefault="0094453D">
      <w:pPr>
        <w:pStyle w:val="Absatzvor"/>
      </w:pPr>
      <w:r>
        <w:t>Mit dieser Botschaft unterbreiten wir Ihnen, mit dem Antrag auf Zustimmung, den Entwurf eines Bundesbeschlusses über die Genehmigung des … und über seine Umsetzung (Entwurf [einer Änderung] des Bundesgesetzes über … / einer Änderung der Bundesverfassung).</w:t>
      </w:r>
    </w:p>
    <w:p w14:paraId="532F5C54" w14:textId="77777777" w:rsidR="002328A5" w:rsidRDefault="0094453D">
      <w:pPr>
        <w:pStyle w:val="Absatz"/>
      </w:pPr>
      <w:r>
        <w:rPr>
          <w:highlight w:val="lightGray"/>
        </w:rPr>
        <w:t>Gleichzeitig beantragen wir Ihnen, die folgenden parlamentarischen Vorstösse abzu</w:t>
      </w:r>
      <w:r>
        <w:rPr>
          <w:highlight w:val="lightGray"/>
        </w:rPr>
        <w:softHyphen/>
        <w:t>schreiben: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340"/>
        <w:gridCol w:w="851"/>
        <w:gridCol w:w="4366"/>
      </w:tblGrid>
      <w:tr w:rsidR="002328A5" w14:paraId="54830017" w14:textId="77777777">
        <w:trPr>
          <w:trHeight w:val="20"/>
        </w:trPr>
        <w:tc>
          <w:tcPr>
            <w:tcW w:w="567" w:type="dxa"/>
          </w:tcPr>
          <w:p w14:paraId="5AF5F72D" w14:textId="77777777" w:rsidR="002328A5" w:rsidRDefault="0094453D">
            <w:pPr>
              <w:pStyle w:val="Tabkrper49pt"/>
              <w:rPr>
                <w:highlight w:val="lightGray"/>
              </w:rPr>
            </w:pPr>
            <w:r>
              <w:rPr>
                <w:highlight w:val="lightGray"/>
              </w:rPr>
              <w:t>…</w:t>
            </w:r>
          </w:p>
        </w:tc>
        <w:tc>
          <w:tcPr>
            <w:tcW w:w="340" w:type="dxa"/>
          </w:tcPr>
          <w:p w14:paraId="2918726F" w14:textId="77777777" w:rsidR="002328A5" w:rsidRDefault="0094453D">
            <w:pPr>
              <w:pStyle w:val="Tabkrper49pt"/>
              <w:rPr>
                <w:highlight w:val="lightGray"/>
              </w:rPr>
            </w:pPr>
            <w:r>
              <w:rPr>
                <w:highlight w:val="lightGray"/>
              </w:rPr>
              <w:t>…</w:t>
            </w:r>
          </w:p>
        </w:tc>
        <w:tc>
          <w:tcPr>
            <w:tcW w:w="851" w:type="dxa"/>
          </w:tcPr>
          <w:p w14:paraId="29EAD42F" w14:textId="77777777" w:rsidR="002328A5" w:rsidRDefault="0094453D">
            <w:pPr>
              <w:pStyle w:val="Tabkrper49pt"/>
              <w:rPr>
                <w:highlight w:val="lightGray"/>
              </w:rPr>
            </w:pPr>
            <w:r>
              <w:rPr>
                <w:highlight w:val="lightGray"/>
              </w:rPr>
              <w:t>…</w:t>
            </w:r>
          </w:p>
        </w:tc>
        <w:tc>
          <w:tcPr>
            <w:tcW w:w="4366" w:type="dxa"/>
          </w:tcPr>
          <w:p w14:paraId="30DAC9F8" w14:textId="77777777" w:rsidR="002328A5" w:rsidRDefault="0094453D">
            <w:pPr>
              <w:pStyle w:val="Tabkrper49pt"/>
            </w:pPr>
            <w:r>
              <w:rPr>
                <w:highlight w:val="lightGray"/>
              </w:rPr>
              <w:t xml:space="preserve">… </w:t>
            </w:r>
            <w:r>
              <w:rPr>
                <w:highlight w:val="lightGray"/>
              </w:rPr>
              <w:br/>
              <w:t>(…)</w:t>
            </w:r>
          </w:p>
        </w:tc>
      </w:tr>
      <w:tr w:rsidR="002328A5" w14:paraId="378FA70C" w14:textId="77777777">
        <w:trPr>
          <w:trHeight w:val="20"/>
        </w:trPr>
        <w:tc>
          <w:tcPr>
            <w:tcW w:w="567" w:type="dxa"/>
          </w:tcPr>
          <w:p w14:paraId="40A759C2" w14:textId="77777777" w:rsidR="002328A5" w:rsidRDefault="0094453D">
            <w:pPr>
              <w:pStyle w:val="Tabkrper49pt"/>
              <w:rPr>
                <w:highlight w:val="lightGray"/>
              </w:rPr>
            </w:pPr>
            <w:r>
              <w:rPr>
                <w:highlight w:val="lightGray"/>
              </w:rPr>
              <w:t>…</w:t>
            </w:r>
          </w:p>
        </w:tc>
        <w:tc>
          <w:tcPr>
            <w:tcW w:w="340" w:type="dxa"/>
          </w:tcPr>
          <w:p w14:paraId="6F2B346D" w14:textId="77777777" w:rsidR="002328A5" w:rsidRDefault="0094453D">
            <w:pPr>
              <w:pStyle w:val="Tabkrper49pt"/>
              <w:rPr>
                <w:highlight w:val="lightGray"/>
              </w:rPr>
            </w:pPr>
            <w:r>
              <w:rPr>
                <w:highlight w:val="lightGray"/>
              </w:rPr>
              <w:t>…</w:t>
            </w:r>
          </w:p>
        </w:tc>
        <w:tc>
          <w:tcPr>
            <w:tcW w:w="851" w:type="dxa"/>
          </w:tcPr>
          <w:p w14:paraId="67872857" w14:textId="77777777" w:rsidR="002328A5" w:rsidRDefault="0094453D">
            <w:pPr>
              <w:pStyle w:val="Tabkrper49pt"/>
              <w:rPr>
                <w:highlight w:val="lightGray"/>
              </w:rPr>
            </w:pPr>
            <w:r>
              <w:rPr>
                <w:highlight w:val="lightGray"/>
              </w:rPr>
              <w:t>…</w:t>
            </w:r>
          </w:p>
        </w:tc>
        <w:tc>
          <w:tcPr>
            <w:tcW w:w="4366" w:type="dxa"/>
          </w:tcPr>
          <w:p w14:paraId="47237D6D" w14:textId="77777777" w:rsidR="002328A5" w:rsidRDefault="0094453D">
            <w:pPr>
              <w:pStyle w:val="Tabkrper49pt"/>
            </w:pPr>
            <w:r>
              <w:rPr>
                <w:highlight w:val="lightGray"/>
              </w:rPr>
              <w:t xml:space="preserve">… </w:t>
            </w:r>
            <w:r>
              <w:rPr>
                <w:highlight w:val="lightGray"/>
              </w:rPr>
              <w:br/>
              <w:t>(…)</w:t>
            </w:r>
          </w:p>
        </w:tc>
      </w:tr>
    </w:tbl>
    <w:p w14:paraId="04926BCB" w14:textId="77777777" w:rsidR="002328A5" w:rsidRDefault="0094453D">
      <w:pPr>
        <w:pStyle w:val="Absatzvor"/>
      </w:pPr>
      <w:r>
        <w:t xml:space="preserve">Wir versichern Sie, sehr geehrter Herr Nationalratspräsident, sehr geehrter Herr </w:t>
      </w:r>
      <w:r>
        <w:rPr>
          <w:noProof/>
        </w:rPr>
        <w:t>Ständeratspräsident</w:t>
      </w:r>
      <w:r>
        <w:t>, sehr geehrte Damen und Herren, unserer vorzüglichen Hochachtung.</w:t>
      </w:r>
    </w:p>
    <w:tbl>
      <w:tblPr>
        <w:tblW w:w="6124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90"/>
        <w:gridCol w:w="3234"/>
      </w:tblGrid>
      <w:tr w:rsidR="002328A5" w14:paraId="73434B73" w14:textId="77777777">
        <w:tc>
          <w:tcPr>
            <w:tcW w:w="2890" w:type="dxa"/>
          </w:tcPr>
          <w:p w14:paraId="6450957D" w14:textId="77777777" w:rsidR="002328A5" w:rsidRDefault="0094453D">
            <w:pPr>
              <w:pStyle w:val="UnterschriftenFI1"/>
            </w:pPr>
            <w:r>
              <w:t>…</w:t>
            </w:r>
          </w:p>
        </w:tc>
        <w:tc>
          <w:tcPr>
            <w:tcW w:w="3234" w:type="dxa"/>
          </w:tcPr>
          <w:p w14:paraId="0283CD55" w14:textId="77777777" w:rsidR="002328A5" w:rsidRDefault="0094453D">
            <w:pPr>
              <w:pStyle w:val="UnterschriftenFI1"/>
            </w:pPr>
            <w:r>
              <w:t>Im Namen des Schweizerischen Bundesrates</w:t>
            </w:r>
          </w:p>
          <w:p w14:paraId="1568DF18" w14:textId="32D65F6F" w:rsidR="002328A5" w:rsidRDefault="0094453D">
            <w:pPr>
              <w:pStyle w:val="UnterschriftenFI"/>
            </w:pPr>
            <w:r>
              <w:t>Der Bundespräsident: Guy Parmelin</w:t>
            </w:r>
            <w:r>
              <w:br/>
              <w:t>Der Bundeskanzler: Viktor Rossi</w:t>
            </w:r>
          </w:p>
        </w:tc>
      </w:tr>
    </w:tbl>
    <w:p w14:paraId="77B2604D" w14:textId="77777777" w:rsidR="002328A5" w:rsidRDefault="002328A5">
      <w:pPr>
        <w:pStyle w:val="Absatz"/>
      </w:pPr>
    </w:p>
    <w:p w14:paraId="11256EF9" w14:textId="77777777" w:rsidR="002328A5" w:rsidRDefault="002328A5">
      <w:pPr>
        <w:pStyle w:val="Absatz"/>
      </w:pPr>
    </w:p>
    <w:p w14:paraId="641F09D1" w14:textId="77777777" w:rsidR="002328A5" w:rsidRDefault="002328A5">
      <w:pPr>
        <w:pStyle w:val="Absatz"/>
        <w:sectPr w:rsidR="002328A5">
          <w:footerReference w:type="even" r:id="rId8"/>
          <w:footerReference w:type="default" r:id="rId9"/>
          <w:headerReference w:type="first" r:id="rId10"/>
          <w:footerReference w:type="first" r:id="rId11"/>
          <w:pgSz w:w="8392" w:h="11907" w:code="11"/>
          <w:pgMar w:top="737" w:right="1134" w:bottom="567" w:left="1134" w:header="680" w:footer="567" w:gutter="0"/>
          <w:cols w:space="720"/>
          <w:titlePg/>
        </w:sectPr>
      </w:pPr>
    </w:p>
    <w:p w14:paraId="15C87C15" w14:textId="77777777" w:rsidR="002328A5" w:rsidRDefault="0094453D">
      <w:pPr>
        <w:pStyle w:val="TitelUebersicht"/>
      </w:pPr>
      <w:bookmarkStart w:id="1" w:name="_Toc314560306"/>
      <w:bookmarkStart w:id="2" w:name="_Toc364161208"/>
      <w:bookmarkStart w:id="3" w:name="_Toc364161256"/>
      <w:bookmarkStart w:id="4" w:name="_Toc364161304"/>
      <w:bookmarkStart w:id="5" w:name="_Toc3988167"/>
      <w:r>
        <w:lastRenderedPageBreak/>
        <w:t>Übersicht</w:t>
      </w:r>
      <w:bookmarkEnd w:id="1"/>
      <w:bookmarkEnd w:id="2"/>
      <w:bookmarkEnd w:id="3"/>
      <w:bookmarkEnd w:id="4"/>
      <w:bookmarkEnd w:id="5"/>
    </w:p>
    <w:p w14:paraId="474CED59" w14:textId="77777777" w:rsidR="002328A5" w:rsidRDefault="0094453D">
      <w:pPr>
        <w:pStyle w:val="Absatzkurs"/>
        <w:rPr>
          <w:b/>
        </w:rPr>
      </w:pPr>
      <w:r>
        <w:rPr>
          <w:b/>
        </w:rPr>
        <w:t>Text … (Lead)</w:t>
      </w:r>
    </w:p>
    <w:p w14:paraId="6D3A4041" w14:textId="77777777" w:rsidR="002328A5" w:rsidRDefault="002328A5">
      <w:pPr>
        <w:pStyle w:val="Abstand4pt"/>
      </w:pPr>
    </w:p>
    <w:p w14:paraId="6EBFDE0B" w14:textId="77777777" w:rsidR="002328A5" w:rsidRDefault="0094453D">
      <w:pPr>
        <w:pStyle w:val="Zwischentitel"/>
        <w:rPr>
          <w:i/>
        </w:rPr>
      </w:pPr>
      <w:r>
        <w:rPr>
          <w:i/>
        </w:rPr>
        <w:t>Ausgangslage</w:t>
      </w:r>
    </w:p>
    <w:p w14:paraId="51B64382" w14:textId="77777777" w:rsidR="002328A5" w:rsidRDefault="0094453D">
      <w:pPr>
        <w:pStyle w:val="Absatzkurs"/>
      </w:pPr>
      <w:r>
        <w:t>Text …</w:t>
      </w:r>
    </w:p>
    <w:p w14:paraId="5848A146" w14:textId="77777777" w:rsidR="002328A5" w:rsidRDefault="0094453D">
      <w:pPr>
        <w:pStyle w:val="Zwischentitel"/>
        <w:rPr>
          <w:i/>
        </w:rPr>
      </w:pPr>
      <w:r>
        <w:rPr>
          <w:i/>
        </w:rPr>
        <w:t>Inhalt der Vorlage</w:t>
      </w:r>
    </w:p>
    <w:p w14:paraId="755FEC78" w14:textId="77777777" w:rsidR="002328A5" w:rsidRDefault="0094453D">
      <w:pPr>
        <w:pStyle w:val="Absatzkurs"/>
      </w:pPr>
      <w:r>
        <w:t>Text …</w:t>
      </w:r>
    </w:p>
    <w:p w14:paraId="7BFFA2F6" w14:textId="77777777" w:rsidR="002328A5" w:rsidRDefault="002328A5">
      <w:pPr>
        <w:pStyle w:val="Absatzkurs"/>
      </w:pPr>
    </w:p>
    <w:p w14:paraId="191BC2D0" w14:textId="77777777" w:rsidR="002328A5" w:rsidRDefault="0094453D">
      <w:pPr>
        <w:pStyle w:val="Absatz"/>
        <w:rPr>
          <w:sz w:val="20"/>
        </w:rPr>
      </w:pPr>
      <w:r>
        <w:br w:type="page"/>
      </w:r>
    </w:p>
    <w:p w14:paraId="590D5A63" w14:textId="77777777" w:rsidR="002328A5" w:rsidRDefault="0094453D">
      <w:pPr>
        <w:pStyle w:val="Inhaltsverzeichnis"/>
        <w:pageBreakBefore/>
        <w:spacing w:before="0" w:after="170"/>
      </w:pPr>
      <w:r>
        <w:lastRenderedPageBreak/>
        <w:t>Inhaltsverzeichnis</w:t>
      </w:r>
    </w:p>
    <w:p w14:paraId="705163F9" w14:textId="77777777" w:rsidR="002328A5" w:rsidRDefault="0094453D">
      <w:pPr>
        <w:pStyle w:val="Verzeichnis1"/>
        <w:rPr>
          <w:rFonts w:ascii="Calibri" w:hAnsi="Calibri"/>
          <w:b w:val="0"/>
          <w:noProof/>
          <w:sz w:val="22"/>
          <w:szCs w:val="22"/>
          <w:lang w:eastAsia="de-CH"/>
        </w:rPr>
      </w:pPr>
      <w:r>
        <w:fldChar w:fldCharType="begin"/>
      </w:r>
      <w:r>
        <w:instrText xml:space="preserve"> TOC \o \h \z \t "Titel Uebersicht;1" </w:instrText>
      </w:r>
      <w:r>
        <w:fldChar w:fldCharType="separate"/>
      </w:r>
      <w:hyperlink w:anchor="_Toc3988167" w:history="1">
        <w:r>
          <w:rPr>
            <w:noProof/>
          </w:rPr>
          <w:t>Übersicht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_Toc3988167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D7549C1" w14:textId="77777777" w:rsidR="002328A5" w:rsidRDefault="0094453D">
      <w:pPr>
        <w:pStyle w:val="Verzeichnis1"/>
        <w:rPr>
          <w:rFonts w:ascii="Calibri" w:hAnsi="Calibri"/>
          <w:b w:val="0"/>
          <w:noProof/>
          <w:sz w:val="22"/>
          <w:szCs w:val="22"/>
          <w:lang w:eastAsia="de-CH"/>
        </w:rPr>
      </w:pPr>
      <w:hyperlink w:anchor="_Toc3988168" w:history="1">
        <w:r>
          <w:rPr>
            <w:noProof/>
          </w:rPr>
          <w:t>1</w:t>
        </w:r>
        <w:r>
          <w:rPr>
            <w:rFonts w:ascii="Calibri" w:hAnsi="Calibri"/>
            <w:b w:val="0"/>
            <w:noProof/>
            <w:sz w:val="22"/>
            <w:szCs w:val="22"/>
            <w:lang w:eastAsia="de-CH"/>
          </w:rPr>
          <w:tab/>
        </w:r>
        <w:r>
          <w:rPr>
            <w:noProof/>
          </w:rPr>
          <w:t>Ausgangslage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_Toc3988168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79B6C86" w14:textId="77777777" w:rsidR="002328A5" w:rsidRDefault="0094453D">
      <w:pPr>
        <w:pStyle w:val="Verzeichnis2"/>
        <w:tabs>
          <w:tab w:val="left" w:pos="1276"/>
        </w:tabs>
        <w:rPr>
          <w:rFonts w:ascii="Calibri" w:hAnsi="Calibri"/>
          <w:noProof/>
          <w:sz w:val="22"/>
          <w:szCs w:val="22"/>
          <w:lang w:eastAsia="de-CH"/>
        </w:rPr>
      </w:pPr>
      <w:hyperlink w:anchor="_Toc3988169" w:history="1">
        <w:r>
          <w:rPr>
            <w:noProof/>
          </w:rPr>
          <w:t>1.1</w:t>
        </w:r>
        <w:r>
          <w:rPr>
            <w:rFonts w:ascii="Calibri" w:hAnsi="Calibri"/>
            <w:noProof/>
            <w:sz w:val="22"/>
            <w:szCs w:val="22"/>
            <w:lang w:eastAsia="de-CH"/>
          </w:rPr>
          <w:tab/>
        </w:r>
        <w:r>
          <w:rPr>
            <w:noProof/>
          </w:rPr>
          <w:t>Handlungsbedarf und Ziele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_Toc3988169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09F0A73" w14:textId="77777777" w:rsidR="002328A5" w:rsidRDefault="0094453D">
      <w:pPr>
        <w:pStyle w:val="Verzeichnis2"/>
        <w:tabs>
          <w:tab w:val="left" w:pos="1276"/>
        </w:tabs>
        <w:rPr>
          <w:rFonts w:ascii="Calibri" w:hAnsi="Calibri"/>
          <w:noProof/>
          <w:sz w:val="22"/>
          <w:szCs w:val="22"/>
          <w:lang w:eastAsia="de-CH"/>
        </w:rPr>
      </w:pPr>
      <w:hyperlink w:anchor="_Toc3988170" w:history="1">
        <w:r>
          <w:rPr>
            <w:noProof/>
          </w:rPr>
          <w:t>1.2</w:t>
        </w:r>
        <w:r>
          <w:rPr>
            <w:rFonts w:ascii="Calibri" w:hAnsi="Calibri"/>
            <w:noProof/>
            <w:sz w:val="22"/>
            <w:szCs w:val="22"/>
            <w:lang w:eastAsia="de-CH"/>
          </w:rPr>
          <w:tab/>
        </w:r>
        <w:r>
          <w:rPr>
            <w:noProof/>
          </w:rPr>
          <w:t>Geprüfte Alternativen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_Toc3988170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060B957" w14:textId="77777777" w:rsidR="002328A5" w:rsidRDefault="0094453D">
      <w:pPr>
        <w:pStyle w:val="Verzeichnis2"/>
        <w:tabs>
          <w:tab w:val="left" w:pos="1276"/>
        </w:tabs>
        <w:rPr>
          <w:rFonts w:ascii="Calibri" w:hAnsi="Calibri"/>
          <w:noProof/>
          <w:sz w:val="22"/>
          <w:szCs w:val="22"/>
          <w:lang w:eastAsia="de-CH"/>
        </w:rPr>
      </w:pPr>
      <w:hyperlink w:anchor="_Toc3988171" w:history="1">
        <w:r>
          <w:rPr>
            <w:noProof/>
          </w:rPr>
          <w:t>1.3</w:t>
        </w:r>
        <w:r>
          <w:rPr>
            <w:rFonts w:ascii="Calibri" w:hAnsi="Calibri"/>
            <w:noProof/>
            <w:sz w:val="22"/>
            <w:szCs w:val="22"/>
            <w:lang w:eastAsia="de-CH"/>
          </w:rPr>
          <w:tab/>
        </w:r>
        <w:r>
          <w:rPr>
            <w:noProof/>
          </w:rPr>
          <w:t>Verlauf der Verhandlungen und Verhandlungsergebnis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_Toc3988171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9B31719" w14:textId="77777777" w:rsidR="002328A5" w:rsidRDefault="0094453D">
      <w:pPr>
        <w:pStyle w:val="Verzeichnis2"/>
        <w:tabs>
          <w:tab w:val="left" w:pos="1276"/>
        </w:tabs>
        <w:rPr>
          <w:rFonts w:ascii="Calibri" w:hAnsi="Calibri"/>
          <w:noProof/>
          <w:sz w:val="22"/>
          <w:szCs w:val="22"/>
          <w:lang w:eastAsia="de-CH"/>
        </w:rPr>
      </w:pPr>
      <w:hyperlink w:anchor="_Toc3988172" w:history="1">
        <w:r>
          <w:rPr>
            <w:noProof/>
          </w:rPr>
          <w:t>1.4</w:t>
        </w:r>
        <w:r>
          <w:rPr>
            <w:rFonts w:ascii="Calibri" w:hAnsi="Calibri"/>
            <w:noProof/>
            <w:sz w:val="22"/>
            <w:szCs w:val="22"/>
            <w:lang w:eastAsia="de-CH"/>
          </w:rPr>
          <w:tab/>
        </w:r>
        <w:r>
          <w:rPr>
            <w:noProof/>
          </w:rPr>
          <w:t>Verhältnis zur Legislaturplanung und zur Finanzplanung sowie zu Strategien des Bundesrates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_Toc3988172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689E16A" w14:textId="77777777" w:rsidR="002328A5" w:rsidRDefault="0094453D">
      <w:pPr>
        <w:pStyle w:val="Verzeichnis2"/>
        <w:tabs>
          <w:tab w:val="left" w:pos="1276"/>
        </w:tabs>
        <w:rPr>
          <w:rFonts w:ascii="Calibri" w:hAnsi="Calibri"/>
          <w:noProof/>
          <w:sz w:val="22"/>
          <w:szCs w:val="22"/>
          <w:lang w:eastAsia="de-CH"/>
        </w:rPr>
      </w:pPr>
      <w:hyperlink w:anchor="_Toc3988173" w:history="1">
        <w:r>
          <w:rPr>
            <w:noProof/>
          </w:rPr>
          <w:t>1.5</w:t>
        </w:r>
        <w:r>
          <w:rPr>
            <w:rFonts w:ascii="Calibri" w:hAnsi="Calibri"/>
            <w:noProof/>
            <w:sz w:val="22"/>
            <w:szCs w:val="22"/>
            <w:lang w:eastAsia="de-CH"/>
          </w:rPr>
          <w:tab/>
        </w:r>
        <w:r>
          <w:rPr>
            <w:noProof/>
          </w:rPr>
          <w:t>Erledigung parlamentarischer Vorstösse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_Toc3988173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2997659" w14:textId="77777777" w:rsidR="002328A5" w:rsidRDefault="0094453D">
      <w:pPr>
        <w:pStyle w:val="Verzeichnis1"/>
        <w:rPr>
          <w:rFonts w:ascii="Calibri" w:hAnsi="Calibri"/>
          <w:b w:val="0"/>
          <w:noProof/>
          <w:sz w:val="22"/>
          <w:szCs w:val="22"/>
          <w:lang w:eastAsia="de-CH"/>
        </w:rPr>
      </w:pPr>
      <w:hyperlink w:anchor="_Toc3988174" w:history="1">
        <w:r>
          <w:rPr>
            <w:noProof/>
          </w:rPr>
          <w:t>2</w:t>
        </w:r>
        <w:r>
          <w:rPr>
            <w:rFonts w:ascii="Calibri" w:hAnsi="Calibri"/>
            <w:b w:val="0"/>
            <w:noProof/>
            <w:sz w:val="22"/>
            <w:szCs w:val="22"/>
            <w:lang w:eastAsia="de-CH"/>
          </w:rPr>
          <w:tab/>
        </w:r>
        <w:r>
          <w:rPr>
            <w:noProof/>
          </w:rPr>
          <w:t>Vorverfahren, insbes. Vernehmlassungsverfahren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_Toc3988174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45E222E" w14:textId="77777777" w:rsidR="002328A5" w:rsidRDefault="0094453D">
      <w:pPr>
        <w:pStyle w:val="Verzeichnis1"/>
        <w:rPr>
          <w:rFonts w:ascii="Calibri" w:hAnsi="Calibri"/>
          <w:b w:val="0"/>
          <w:noProof/>
          <w:sz w:val="22"/>
          <w:szCs w:val="22"/>
          <w:lang w:eastAsia="de-CH"/>
        </w:rPr>
      </w:pPr>
      <w:hyperlink w:anchor="_Toc3988175" w:history="1">
        <w:r>
          <w:rPr>
            <w:noProof/>
          </w:rPr>
          <w:t>3</w:t>
        </w:r>
        <w:r>
          <w:rPr>
            <w:rFonts w:ascii="Calibri" w:hAnsi="Calibri"/>
            <w:b w:val="0"/>
            <w:noProof/>
            <w:sz w:val="22"/>
            <w:szCs w:val="22"/>
            <w:lang w:eastAsia="de-CH"/>
          </w:rPr>
          <w:tab/>
        </w:r>
        <w:r>
          <w:rPr>
            <w:noProof/>
          </w:rPr>
          <w:t>Konsultation parlamentarischer Kommissionen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_Toc3988175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A51FD21" w14:textId="77777777" w:rsidR="002328A5" w:rsidRDefault="0094453D">
      <w:pPr>
        <w:pStyle w:val="Verzeichnis1"/>
        <w:rPr>
          <w:rFonts w:ascii="Calibri" w:hAnsi="Calibri"/>
          <w:b w:val="0"/>
          <w:noProof/>
          <w:sz w:val="22"/>
          <w:szCs w:val="22"/>
          <w:lang w:eastAsia="de-CH"/>
        </w:rPr>
      </w:pPr>
      <w:hyperlink w:anchor="_Toc3988176" w:history="1">
        <w:r>
          <w:rPr>
            <w:noProof/>
          </w:rPr>
          <w:t>4</w:t>
        </w:r>
        <w:r>
          <w:rPr>
            <w:rFonts w:ascii="Calibri" w:hAnsi="Calibri"/>
            <w:b w:val="0"/>
            <w:noProof/>
            <w:sz w:val="22"/>
            <w:szCs w:val="22"/>
            <w:lang w:eastAsia="de-CH"/>
          </w:rPr>
          <w:tab/>
        </w:r>
        <w:r>
          <w:rPr>
            <w:noProof/>
          </w:rPr>
          <w:t>Grundzüge des Vertrags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_Toc3988176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6689A3A" w14:textId="77777777" w:rsidR="002328A5" w:rsidRDefault="0094453D">
      <w:pPr>
        <w:pStyle w:val="Verzeichnis1"/>
        <w:rPr>
          <w:rFonts w:ascii="Calibri" w:hAnsi="Calibri"/>
          <w:b w:val="0"/>
          <w:noProof/>
          <w:sz w:val="22"/>
          <w:szCs w:val="22"/>
          <w:lang w:eastAsia="de-CH"/>
        </w:rPr>
      </w:pPr>
      <w:hyperlink w:anchor="_Toc3988177" w:history="1">
        <w:r>
          <w:rPr>
            <w:noProof/>
          </w:rPr>
          <w:t>5</w:t>
        </w:r>
        <w:r>
          <w:rPr>
            <w:rFonts w:ascii="Calibri" w:hAnsi="Calibri"/>
            <w:b w:val="0"/>
            <w:noProof/>
            <w:sz w:val="22"/>
            <w:szCs w:val="22"/>
            <w:lang w:eastAsia="de-CH"/>
          </w:rPr>
          <w:tab/>
        </w:r>
        <w:r>
          <w:rPr>
            <w:noProof/>
          </w:rPr>
          <w:t>Erläuterungen zu einzelnen Artikeln des Vertrags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_Toc3988177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5F1889A" w14:textId="77777777" w:rsidR="002328A5" w:rsidRDefault="0094453D">
      <w:pPr>
        <w:pStyle w:val="Verzeichnis1"/>
        <w:rPr>
          <w:rFonts w:ascii="Calibri" w:hAnsi="Calibri"/>
          <w:b w:val="0"/>
          <w:noProof/>
          <w:sz w:val="22"/>
          <w:szCs w:val="22"/>
          <w:lang w:eastAsia="de-CH"/>
        </w:rPr>
      </w:pPr>
      <w:hyperlink w:anchor="_Toc3988178" w:history="1">
        <w:r>
          <w:rPr>
            <w:noProof/>
          </w:rPr>
          <w:t>6</w:t>
        </w:r>
        <w:r>
          <w:rPr>
            <w:rFonts w:ascii="Calibri" w:hAnsi="Calibri"/>
            <w:b w:val="0"/>
            <w:noProof/>
            <w:sz w:val="22"/>
            <w:szCs w:val="22"/>
            <w:lang w:eastAsia="de-CH"/>
          </w:rPr>
          <w:tab/>
        </w:r>
        <w:r>
          <w:rPr>
            <w:noProof/>
          </w:rPr>
          <w:t>Grundzüge des Umsetzungserlasses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_Toc3988178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E123425" w14:textId="77777777" w:rsidR="002328A5" w:rsidRDefault="0094453D">
      <w:pPr>
        <w:pStyle w:val="Verzeichnis2"/>
        <w:tabs>
          <w:tab w:val="left" w:pos="1276"/>
        </w:tabs>
        <w:rPr>
          <w:rFonts w:ascii="Calibri" w:hAnsi="Calibri"/>
          <w:noProof/>
          <w:sz w:val="22"/>
          <w:szCs w:val="22"/>
          <w:lang w:eastAsia="de-CH"/>
        </w:rPr>
      </w:pPr>
      <w:hyperlink w:anchor="_Toc3988179" w:history="1">
        <w:r>
          <w:rPr>
            <w:noProof/>
          </w:rPr>
          <w:t>6.1</w:t>
        </w:r>
        <w:r>
          <w:rPr>
            <w:rFonts w:ascii="Calibri" w:hAnsi="Calibri"/>
            <w:noProof/>
            <w:sz w:val="22"/>
            <w:szCs w:val="22"/>
            <w:lang w:eastAsia="de-CH"/>
          </w:rPr>
          <w:tab/>
        </w:r>
        <w:r>
          <w:rPr>
            <w:noProof/>
          </w:rPr>
          <w:t>Die beantragte Neuregelung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_Toc3988179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B672BC2" w14:textId="77777777" w:rsidR="002328A5" w:rsidRDefault="0094453D">
      <w:pPr>
        <w:pStyle w:val="Verzeichnis2"/>
        <w:tabs>
          <w:tab w:val="left" w:pos="1276"/>
        </w:tabs>
        <w:rPr>
          <w:rFonts w:ascii="Calibri" w:hAnsi="Calibri"/>
          <w:noProof/>
          <w:sz w:val="22"/>
          <w:szCs w:val="22"/>
          <w:lang w:eastAsia="de-CH"/>
        </w:rPr>
      </w:pPr>
      <w:hyperlink w:anchor="_Toc3988180" w:history="1">
        <w:r>
          <w:rPr>
            <w:noProof/>
          </w:rPr>
          <w:t>6.2</w:t>
        </w:r>
        <w:r>
          <w:rPr>
            <w:rFonts w:ascii="Calibri" w:hAnsi="Calibri"/>
            <w:noProof/>
            <w:sz w:val="22"/>
            <w:szCs w:val="22"/>
            <w:lang w:eastAsia="de-CH"/>
          </w:rPr>
          <w:tab/>
        </w:r>
        <w:r>
          <w:rPr>
            <w:noProof/>
          </w:rPr>
          <w:t>Abstimmung von Aufgaben und Finanzen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_Toc3988180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00693C9" w14:textId="77777777" w:rsidR="002328A5" w:rsidRDefault="0094453D">
      <w:pPr>
        <w:pStyle w:val="Verzeichnis2"/>
        <w:tabs>
          <w:tab w:val="left" w:pos="1276"/>
        </w:tabs>
        <w:rPr>
          <w:rFonts w:ascii="Calibri" w:hAnsi="Calibri"/>
          <w:noProof/>
          <w:sz w:val="22"/>
          <w:szCs w:val="22"/>
          <w:lang w:eastAsia="de-CH"/>
        </w:rPr>
      </w:pPr>
      <w:hyperlink w:anchor="_Toc3988181" w:history="1">
        <w:r>
          <w:rPr>
            <w:noProof/>
          </w:rPr>
          <w:t>6.3</w:t>
        </w:r>
        <w:r>
          <w:rPr>
            <w:rFonts w:ascii="Calibri" w:hAnsi="Calibri"/>
            <w:noProof/>
            <w:sz w:val="22"/>
            <w:szCs w:val="22"/>
            <w:lang w:eastAsia="de-CH"/>
          </w:rPr>
          <w:tab/>
        </w:r>
        <w:r>
          <w:rPr>
            <w:noProof/>
          </w:rPr>
          <w:t>Umsetzungsfragen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_Toc3988181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760457D" w14:textId="77777777" w:rsidR="002328A5" w:rsidRDefault="0094453D">
      <w:pPr>
        <w:pStyle w:val="Verzeichnis1"/>
        <w:rPr>
          <w:rFonts w:ascii="Calibri" w:hAnsi="Calibri"/>
          <w:b w:val="0"/>
          <w:noProof/>
          <w:sz w:val="22"/>
          <w:szCs w:val="22"/>
          <w:lang w:eastAsia="de-CH"/>
        </w:rPr>
      </w:pPr>
      <w:hyperlink w:anchor="_Toc3988182" w:history="1">
        <w:r>
          <w:rPr>
            <w:noProof/>
          </w:rPr>
          <w:t>7</w:t>
        </w:r>
        <w:r>
          <w:rPr>
            <w:rFonts w:ascii="Calibri" w:hAnsi="Calibri"/>
            <w:b w:val="0"/>
            <w:noProof/>
            <w:sz w:val="22"/>
            <w:szCs w:val="22"/>
            <w:lang w:eastAsia="de-CH"/>
          </w:rPr>
          <w:tab/>
        </w:r>
        <w:r>
          <w:rPr>
            <w:noProof/>
          </w:rPr>
          <w:t>Erläuterungen zu einzelnen Artikeln des Umsetzungserlasses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_Toc3988182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3567A1E" w14:textId="77777777" w:rsidR="002328A5" w:rsidRDefault="0094453D">
      <w:pPr>
        <w:pStyle w:val="Verzeichnis1"/>
        <w:rPr>
          <w:rFonts w:ascii="Calibri" w:hAnsi="Calibri"/>
          <w:b w:val="0"/>
          <w:noProof/>
          <w:sz w:val="22"/>
          <w:szCs w:val="22"/>
          <w:lang w:eastAsia="de-CH"/>
        </w:rPr>
      </w:pPr>
      <w:hyperlink w:anchor="_Toc3988183" w:history="1">
        <w:r>
          <w:rPr>
            <w:noProof/>
          </w:rPr>
          <w:t>8</w:t>
        </w:r>
        <w:r>
          <w:rPr>
            <w:rFonts w:ascii="Calibri" w:hAnsi="Calibri"/>
            <w:b w:val="0"/>
            <w:noProof/>
            <w:sz w:val="22"/>
            <w:szCs w:val="22"/>
            <w:lang w:eastAsia="de-CH"/>
          </w:rPr>
          <w:tab/>
        </w:r>
        <w:r>
          <w:rPr>
            <w:noProof/>
          </w:rPr>
          <w:t>Auswirkungen des Vertrags und des Umsetzungserlasses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_Toc3988183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797B0C1" w14:textId="77777777" w:rsidR="002328A5" w:rsidRDefault="0094453D">
      <w:pPr>
        <w:pStyle w:val="Verzeichnis1"/>
        <w:rPr>
          <w:rFonts w:ascii="Calibri" w:hAnsi="Calibri"/>
          <w:b w:val="0"/>
          <w:noProof/>
          <w:sz w:val="22"/>
          <w:szCs w:val="22"/>
          <w:lang w:eastAsia="de-CH"/>
        </w:rPr>
      </w:pPr>
      <w:hyperlink w:anchor="_Toc3988184" w:history="1">
        <w:r>
          <w:rPr>
            <w:noProof/>
          </w:rPr>
          <w:t>9</w:t>
        </w:r>
        <w:r>
          <w:rPr>
            <w:rFonts w:ascii="Calibri" w:hAnsi="Calibri"/>
            <w:b w:val="0"/>
            <w:noProof/>
            <w:sz w:val="22"/>
            <w:szCs w:val="22"/>
            <w:lang w:eastAsia="de-CH"/>
          </w:rPr>
          <w:tab/>
        </w:r>
        <w:r>
          <w:rPr>
            <w:noProof/>
          </w:rPr>
          <w:t>Rechtliche Aspekte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_Toc3988184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16493EF" w14:textId="77777777" w:rsidR="002328A5" w:rsidRDefault="0094453D">
      <w:pPr>
        <w:pStyle w:val="Verzeichnis2"/>
        <w:tabs>
          <w:tab w:val="left" w:pos="1276"/>
        </w:tabs>
        <w:rPr>
          <w:rFonts w:ascii="Calibri" w:hAnsi="Calibri"/>
          <w:noProof/>
          <w:sz w:val="22"/>
          <w:szCs w:val="22"/>
          <w:lang w:eastAsia="de-CH"/>
        </w:rPr>
      </w:pPr>
      <w:hyperlink w:anchor="_Toc3988185" w:history="1">
        <w:r>
          <w:rPr>
            <w:noProof/>
          </w:rPr>
          <w:t>9.1</w:t>
        </w:r>
        <w:r>
          <w:rPr>
            <w:rFonts w:ascii="Calibri" w:hAnsi="Calibri"/>
            <w:noProof/>
            <w:sz w:val="22"/>
            <w:szCs w:val="22"/>
            <w:lang w:eastAsia="de-CH"/>
          </w:rPr>
          <w:tab/>
        </w:r>
        <w:r>
          <w:rPr>
            <w:noProof/>
          </w:rPr>
          <w:t>Verfassungsmässigkeit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_Toc3988185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A8C1E06" w14:textId="77777777" w:rsidR="002328A5" w:rsidRDefault="0094453D">
      <w:pPr>
        <w:pStyle w:val="Verzeichnis2"/>
        <w:tabs>
          <w:tab w:val="left" w:pos="1276"/>
        </w:tabs>
        <w:rPr>
          <w:rFonts w:ascii="Calibri" w:hAnsi="Calibri"/>
          <w:noProof/>
          <w:sz w:val="22"/>
          <w:szCs w:val="22"/>
          <w:lang w:eastAsia="de-CH"/>
        </w:rPr>
      </w:pPr>
      <w:hyperlink w:anchor="_Toc3988186" w:history="1">
        <w:r>
          <w:rPr>
            <w:noProof/>
          </w:rPr>
          <w:t>9.2</w:t>
        </w:r>
        <w:r>
          <w:rPr>
            <w:rFonts w:ascii="Calibri" w:hAnsi="Calibri"/>
            <w:noProof/>
            <w:sz w:val="22"/>
            <w:szCs w:val="22"/>
            <w:lang w:eastAsia="de-CH"/>
          </w:rPr>
          <w:tab/>
        </w:r>
        <w:r>
          <w:rPr>
            <w:noProof/>
          </w:rPr>
          <w:t>Vereinbarkeit mit anderen internationalen Verpflichtungen der Schweiz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_Toc3988186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C68C318" w14:textId="77777777" w:rsidR="002328A5" w:rsidRDefault="0094453D">
      <w:pPr>
        <w:pStyle w:val="Verzeichnis2"/>
        <w:tabs>
          <w:tab w:val="left" w:pos="1276"/>
        </w:tabs>
        <w:rPr>
          <w:rFonts w:ascii="Calibri" w:hAnsi="Calibri"/>
          <w:noProof/>
          <w:sz w:val="22"/>
          <w:szCs w:val="22"/>
          <w:lang w:eastAsia="de-CH"/>
        </w:rPr>
      </w:pPr>
      <w:hyperlink w:anchor="_Toc3988187" w:history="1">
        <w:r>
          <w:rPr>
            <w:noProof/>
          </w:rPr>
          <w:t>9.3</w:t>
        </w:r>
        <w:r>
          <w:rPr>
            <w:rFonts w:ascii="Calibri" w:hAnsi="Calibri"/>
            <w:noProof/>
            <w:sz w:val="22"/>
            <w:szCs w:val="22"/>
            <w:lang w:eastAsia="de-CH"/>
          </w:rPr>
          <w:tab/>
        </w:r>
        <w:r>
          <w:rPr>
            <w:noProof/>
          </w:rPr>
          <w:t>Erlassform (Bundesbeschluss, Umsetzungserlass)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_Toc3988187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A112D4E" w14:textId="77777777" w:rsidR="002328A5" w:rsidRDefault="0094453D">
      <w:pPr>
        <w:pStyle w:val="Verzeichnis2"/>
        <w:tabs>
          <w:tab w:val="left" w:pos="1276"/>
        </w:tabs>
        <w:rPr>
          <w:rFonts w:ascii="Calibri" w:hAnsi="Calibri"/>
          <w:noProof/>
          <w:sz w:val="22"/>
          <w:szCs w:val="22"/>
          <w:lang w:eastAsia="de-CH"/>
        </w:rPr>
      </w:pPr>
      <w:hyperlink w:anchor="_Toc3988188" w:history="1">
        <w:r>
          <w:rPr>
            <w:noProof/>
          </w:rPr>
          <w:t>9.4</w:t>
        </w:r>
        <w:r>
          <w:rPr>
            <w:rFonts w:ascii="Calibri" w:hAnsi="Calibri"/>
            <w:noProof/>
            <w:sz w:val="22"/>
            <w:szCs w:val="22"/>
            <w:lang w:eastAsia="de-CH"/>
          </w:rPr>
          <w:tab/>
        </w:r>
        <w:r>
          <w:rPr>
            <w:noProof/>
          </w:rPr>
          <w:t>Vorläufige Anwendung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_Toc3988188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0041562" w14:textId="77777777" w:rsidR="002328A5" w:rsidRDefault="0094453D">
      <w:pPr>
        <w:pStyle w:val="Verzeichnis2"/>
        <w:tabs>
          <w:tab w:val="left" w:pos="1276"/>
        </w:tabs>
        <w:rPr>
          <w:rFonts w:ascii="Calibri" w:hAnsi="Calibri"/>
          <w:noProof/>
          <w:sz w:val="22"/>
          <w:szCs w:val="22"/>
          <w:lang w:eastAsia="de-CH"/>
        </w:rPr>
      </w:pPr>
      <w:hyperlink w:anchor="_Toc3988189" w:history="1">
        <w:r>
          <w:rPr>
            <w:noProof/>
          </w:rPr>
          <w:t>9.5</w:t>
        </w:r>
        <w:r>
          <w:rPr>
            <w:rFonts w:ascii="Calibri" w:hAnsi="Calibri"/>
            <w:noProof/>
            <w:sz w:val="22"/>
            <w:szCs w:val="22"/>
            <w:lang w:eastAsia="de-CH"/>
          </w:rPr>
          <w:tab/>
        </w:r>
        <w:r>
          <w:rPr>
            <w:noProof/>
          </w:rPr>
          <w:t>Besondere rechtliche Aspekte zum Umsetzungserlass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_Toc3988189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7B4F072" w14:textId="77777777" w:rsidR="002328A5" w:rsidRDefault="0094453D">
      <w:pPr>
        <w:pStyle w:val="Verzeichnis1"/>
        <w:rPr>
          <w:rFonts w:ascii="Calibri" w:hAnsi="Calibri"/>
          <w:b w:val="0"/>
          <w:noProof/>
          <w:sz w:val="22"/>
          <w:szCs w:val="22"/>
          <w:lang w:eastAsia="de-CH"/>
        </w:rPr>
      </w:pPr>
      <w:hyperlink w:anchor="_Toc3988190" w:history="1">
        <w:r>
          <w:rPr>
            <w:noProof/>
            <w:highlight w:val="yellow"/>
          </w:rPr>
          <w:t>Abkürzungsverzeichnis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_Toc3988190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37926D3" w14:textId="77777777" w:rsidR="002328A5" w:rsidRDefault="0094453D">
      <w:pPr>
        <w:pStyle w:val="Verzeichnis1"/>
        <w:rPr>
          <w:rFonts w:ascii="Calibri" w:hAnsi="Calibri"/>
          <w:b w:val="0"/>
          <w:noProof/>
          <w:sz w:val="22"/>
          <w:szCs w:val="22"/>
          <w:lang w:eastAsia="de-CH"/>
        </w:rPr>
      </w:pPr>
      <w:hyperlink w:anchor="_Toc3988191" w:history="1">
        <w:r>
          <w:rPr>
            <w:noProof/>
            <w:highlight w:val="yellow"/>
          </w:rPr>
          <w:t>Glossar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_Toc3988191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9D33316" w14:textId="77777777" w:rsidR="002328A5" w:rsidRDefault="0094453D">
      <w:pPr>
        <w:pStyle w:val="Verzeichnis1"/>
        <w:rPr>
          <w:rFonts w:ascii="Calibri" w:hAnsi="Calibri"/>
          <w:b w:val="0"/>
          <w:noProof/>
          <w:sz w:val="22"/>
          <w:szCs w:val="22"/>
          <w:lang w:eastAsia="de-CH"/>
        </w:rPr>
      </w:pPr>
      <w:hyperlink w:anchor="_Toc3988192" w:history="1">
        <w:r>
          <w:rPr>
            <w:noProof/>
            <w:highlight w:val="yellow"/>
          </w:rPr>
          <w:t>Literaturverzeichnis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_Toc3988192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65BA2F1" w14:textId="77777777" w:rsidR="002328A5" w:rsidRDefault="0094453D">
      <w:pPr>
        <w:pStyle w:val="Abstand18pt"/>
      </w:pPr>
      <w:r>
        <w:fldChar w:fldCharType="end"/>
      </w:r>
    </w:p>
    <w:p w14:paraId="4486CA1F" w14:textId="77777777" w:rsidR="002328A5" w:rsidRDefault="002328A5">
      <w:pPr>
        <w:pStyle w:val="Abstand18pt"/>
      </w:pPr>
    </w:p>
    <w:p w14:paraId="0204E78C" w14:textId="77777777" w:rsidR="002328A5" w:rsidRDefault="002328A5">
      <w:pPr>
        <w:pStyle w:val="Abstand18pt"/>
      </w:pPr>
    </w:p>
    <w:p w14:paraId="1133A900" w14:textId="77777777" w:rsidR="002328A5" w:rsidRDefault="002328A5">
      <w:pPr>
        <w:pStyle w:val="Abstand18pt"/>
      </w:pPr>
    </w:p>
    <w:p w14:paraId="05E70EE4" w14:textId="77777777" w:rsidR="002328A5" w:rsidRDefault="002328A5">
      <w:pPr>
        <w:pStyle w:val="Abstand18pt"/>
        <w:rPr>
          <w:highlight w:val="yellow"/>
        </w:rPr>
      </w:pPr>
    </w:p>
    <w:p w14:paraId="0C32F98D" w14:textId="77777777" w:rsidR="002328A5" w:rsidRDefault="0094453D">
      <w:pPr>
        <w:pStyle w:val="Absatz"/>
        <w:tabs>
          <w:tab w:val="right" w:pos="6124"/>
        </w:tabs>
        <w:rPr>
          <w:b/>
        </w:rPr>
      </w:pPr>
      <w:r>
        <w:rPr>
          <w:b/>
        </w:rPr>
        <w:lastRenderedPageBreak/>
        <w:t>Anhänge</w:t>
      </w:r>
      <w:r>
        <w:rPr>
          <w:b/>
        </w:rPr>
        <w:tab/>
        <w:t>xx</w:t>
      </w:r>
    </w:p>
    <w:p w14:paraId="1A9C5CF5" w14:textId="77777777" w:rsidR="002328A5" w:rsidRDefault="0094453D">
      <w:pPr>
        <w:pStyle w:val="Absatz"/>
        <w:tabs>
          <w:tab w:val="right" w:pos="6124"/>
        </w:tabs>
        <w:rPr>
          <w:b/>
        </w:rPr>
      </w:pPr>
      <w:r>
        <w:rPr>
          <w:b/>
        </w:rPr>
        <w:t>Beilagen</w:t>
      </w:r>
      <w:r>
        <w:rPr>
          <w:b/>
        </w:rPr>
        <w:tab/>
        <w:t>xx</w:t>
      </w:r>
    </w:p>
    <w:p w14:paraId="7BA6E876" w14:textId="77777777" w:rsidR="002328A5" w:rsidRDefault="002328A5">
      <w:pPr>
        <w:pStyle w:val="Abstand4pt"/>
      </w:pPr>
    </w:p>
    <w:p w14:paraId="4D30DF51" w14:textId="4D0BB42E" w:rsidR="002328A5" w:rsidRDefault="0094453D">
      <w:pPr>
        <w:pStyle w:val="Verzeichnis1"/>
      </w:pPr>
      <w:r>
        <w:t xml:space="preserve">Titel Rechtstext </w:t>
      </w:r>
      <w:r>
        <w:rPr>
          <w:b w:val="0"/>
          <w:i/>
        </w:rPr>
        <w:t>(Entwurf)</w:t>
      </w:r>
      <w:r>
        <w:tab/>
      </w:r>
      <w:r w:rsidR="00296C0C" w:rsidRPr="00296C0C">
        <w:rPr>
          <w:b w:val="0"/>
        </w:rPr>
        <w:t>{{$$ref2}}</w:t>
      </w:r>
    </w:p>
    <w:p w14:paraId="66F4085B" w14:textId="77777777" w:rsidR="002328A5" w:rsidRDefault="0094453D">
      <w:pPr>
        <w:pStyle w:val="Error"/>
        <w:spacing w:before="40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Inhaltsverzeichnis erst ab 30 Seiten !!!</w:t>
      </w:r>
    </w:p>
    <w:p w14:paraId="3AF17469" w14:textId="77777777" w:rsidR="002328A5" w:rsidRDefault="0094453D">
      <w:pPr>
        <w:pStyle w:val="Error"/>
        <w:jc w:val="center"/>
        <w:rPr>
          <w:sz w:val="22"/>
          <w:szCs w:val="22"/>
        </w:rPr>
      </w:pPr>
      <w:r>
        <w:rPr>
          <w:sz w:val="22"/>
          <w:szCs w:val="22"/>
        </w:rPr>
        <w:t>(Botschaftstext inklusive Anhänge, ohne Erlasstexte)</w:t>
      </w:r>
    </w:p>
    <w:p w14:paraId="5C0BA274" w14:textId="77777777" w:rsidR="002328A5" w:rsidRDefault="0094453D">
      <w:pPr>
        <w:pStyle w:val="TitelBotschaftinnen"/>
      </w:pPr>
      <w:r>
        <w:br w:type="page"/>
      </w:r>
      <w:r>
        <w:lastRenderedPageBreak/>
        <w:t>Botschaft</w:t>
      </w:r>
    </w:p>
    <w:p w14:paraId="456432D4" w14:textId="77777777" w:rsidR="002328A5" w:rsidRDefault="0094453D">
      <w:pPr>
        <w:pStyle w:val="berschrift1"/>
      </w:pPr>
      <w:bookmarkStart w:id="6" w:name="_Toc3988168"/>
      <w:r>
        <w:t>Ausgangslage</w:t>
      </w:r>
      <w:bookmarkEnd w:id="6"/>
    </w:p>
    <w:p w14:paraId="2FFEBE11" w14:textId="77777777" w:rsidR="002328A5" w:rsidRDefault="0094453D">
      <w:pPr>
        <w:pStyle w:val="berschrift2"/>
      </w:pPr>
      <w:bookmarkStart w:id="7" w:name="_Toc3988169"/>
      <w:r>
        <w:t>Handlungsbedarf und Ziele</w:t>
      </w:r>
      <w:bookmarkEnd w:id="7"/>
    </w:p>
    <w:p w14:paraId="5ACE5DDA" w14:textId="77777777" w:rsidR="002328A5" w:rsidRDefault="0094453D">
      <w:pPr>
        <w:pStyle w:val="Absatzvor"/>
      </w:pPr>
      <w:r>
        <w:t>Text …</w:t>
      </w:r>
    </w:p>
    <w:p w14:paraId="39F35F91" w14:textId="77777777" w:rsidR="002328A5" w:rsidRDefault="0094453D">
      <w:pPr>
        <w:pStyle w:val="Absatz"/>
      </w:pPr>
      <w:r>
        <w:t>Text …</w:t>
      </w:r>
    </w:p>
    <w:p w14:paraId="48A622AE" w14:textId="77777777" w:rsidR="002328A5" w:rsidRDefault="002328A5">
      <w:pPr>
        <w:pStyle w:val="Abstand18pt"/>
      </w:pPr>
    </w:p>
    <w:p w14:paraId="288D415B" w14:textId="77777777" w:rsidR="002328A5" w:rsidRDefault="0094453D">
      <w:pPr>
        <w:pStyle w:val="berschrift2"/>
      </w:pPr>
      <w:bookmarkStart w:id="8" w:name="_Toc3988170"/>
      <w:r>
        <w:t>Geprüfte Alternativen</w:t>
      </w:r>
      <w:bookmarkEnd w:id="8"/>
    </w:p>
    <w:p w14:paraId="4E111939" w14:textId="77777777" w:rsidR="002328A5" w:rsidRDefault="0094453D">
      <w:pPr>
        <w:pStyle w:val="Absatzvor"/>
      </w:pPr>
      <w:r>
        <w:t>Text …</w:t>
      </w:r>
    </w:p>
    <w:p w14:paraId="01017F65" w14:textId="77777777" w:rsidR="002328A5" w:rsidRDefault="0094453D">
      <w:pPr>
        <w:pStyle w:val="Absatz"/>
      </w:pPr>
      <w:r>
        <w:t>Text …</w:t>
      </w:r>
    </w:p>
    <w:p w14:paraId="3180F772" w14:textId="77777777" w:rsidR="002328A5" w:rsidRDefault="002328A5">
      <w:pPr>
        <w:pStyle w:val="Abstand18pt"/>
      </w:pPr>
    </w:p>
    <w:p w14:paraId="3BA19B45" w14:textId="77777777" w:rsidR="002328A5" w:rsidRDefault="0094453D">
      <w:pPr>
        <w:pStyle w:val="berschrift2"/>
      </w:pPr>
      <w:bookmarkStart w:id="9" w:name="_Toc3988171"/>
      <w:r>
        <w:t>Verlauf der Verhandlungen und Verhandlungsergebnis</w:t>
      </w:r>
      <w:bookmarkEnd w:id="9"/>
    </w:p>
    <w:p w14:paraId="41CE76A7" w14:textId="77777777" w:rsidR="002328A5" w:rsidRDefault="0094453D">
      <w:pPr>
        <w:pStyle w:val="Absatzvor"/>
      </w:pPr>
      <w:r>
        <w:t>Text …</w:t>
      </w:r>
    </w:p>
    <w:p w14:paraId="28AAB8E4" w14:textId="77777777" w:rsidR="002328A5" w:rsidRDefault="0094453D">
      <w:pPr>
        <w:pStyle w:val="Absatz"/>
      </w:pPr>
      <w:r>
        <w:t>Text …</w:t>
      </w:r>
    </w:p>
    <w:p w14:paraId="3883BC99" w14:textId="77777777" w:rsidR="002328A5" w:rsidRDefault="002328A5">
      <w:pPr>
        <w:pStyle w:val="Abstand18pt"/>
      </w:pPr>
    </w:p>
    <w:p w14:paraId="30E71525" w14:textId="77777777" w:rsidR="002328A5" w:rsidRDefault="0094453D">
      <w:pPr>
        <w:pStyle w:val="berschrift2"/>
      </w:pPr>
      <w:bookmarkStart w:id="10" w:name="_Toc3987895"/>
      <w:bookmarkStart w:id="11" w:name="_Toc3988172"/>
      <w:r>
        <w:t>Verhältnis zur Legislaturplanung und zur Finanzplanung sowie zu Strategien des Bundesrates</w:t>
      </w:r>
      <w:bookmarkEnd w:id="10"/>
      <w:bookmarkEnd w:id="11"/>
    </w:p>
    <w:p w14:paraId="2C2304EF" w14:textId="77777777" w:rsidR="002328A5" w:rsidRDefault="0094453D">
      <w:pPr>
        <w:pStyle w:val="Absatzvor"/>
      </w:pPr>
      <w:r>
        <w:t>Text …</w:t>
      </w:r>
    </w:p>
    <w:p w14:paraId="56810C28" w14:textId="77777777" w:rsidR="002328A5" w:rsidRDefault="0094453D">
      <w:pPr>
        <w:pStyle w:val="Absatz"/>
      </w:pPr>
      <w:r>
        <w:t>Text …</w:t>
      </w:r>
    </w:p>
    <w:p w14:paraId="2FBC3160" w14:textId="77777777" w:rsidR="002328A5" w:rsidRDefault="002328A5">
      <w:pPr>
        <w:pStyle w:val="Abstand18pt"/>
      </w:pPr>
    </w:p>
    <w:p w14:paraId="61BEF75B" w14:textId="77777777" w:rsidR="002328A5" w:rsidRDefault="0094453D">
      <w:pPr>
        <w:pStyle w:val="berschrift2"/>
      </w:pPr>
      <w:bookmarkStart w:id="12" w:name="_Toc3988173"/>
      <w:r>
        <w:t>Erledigung parlamentarischer Vorstösse</w:t>
      </w:r>
      <w:bookmarkEnd w:id="12"/>
    </w:p>
    <w:p w14:paraId="762442D6" w14:textId="77777777" w:rsidR="002328A5" w:rsidRDefault="0094453D">
      <w:pPr>
        <w:pStyle w:val="Absatzvor"/>
      </w:pPr>
      <w:r>
        <w:t>Text …</w:t>
      </w:r>
    </w:p>
    <w:p w14:paraId="6824F158" w14:textId="77777777" w:rsidR="002328A5" w:rsidRDefault="0094453D">
      <w:pPr>
        <w:pStyle w:val="Absatz"/>
      </w:pPr>
      <w:r>
        <w:t>Text …</w:t>
      </w:r>
    </w:p>
    <w:p w14:paraId="6C4BA27F" w14:textId="77777777" w:rsidR="002328A5" w:rsidRDefault="002328A5">
      <w:pPr>
        <w:pStyle w:val="Abstand18pt"/>
      </w:pPr>
    </w:p>
    <w:p w14:paraId="2CA5C0B3" w14:textId="77777777" w:rsidR="002328A5" w:rsidRDefault="0094453D">
      <w:pPr>
        <w:pStyle w:val="berschrift1"/>
      </w:pPr>
      <w:bookmarkStart w:id="13" w:name="_Toc3988174"/>
      <w:r>
        <w:t>Vorverfahren, insbes. Vernehmlassungsverfahren</w:t>
      </w:r>
      <w:bookmarkEnd w:id="13"/>
    </w:p>
    <w:p w14:paraId="6DDE4F7E" w14:textId="77777777" w:rsidR="002328A5" w:rsidRDefault="0094453D">
      <w:pPr>
        <w:pStyle w:val="Absatzvor"/>
      </w:pPr>
      <w:r>
        <w:t>Text …</w:t>
      </w:r>
    </w:p>
    <w:p w14:paraId="049C8505" w14:textId="77777777" w:rsidR="002328A5" w:rsidRDefault="0094453D">
      <w:pPr>
        <w:pStyle w:val="Absatz"/>
      </w:pPr>
      <w:r>
        <w:t>Text …</w:t>
      </w:r>
    </w:p>
    <w:p w14:paraId="03A7C831" w14:textId="77777777" w:rsidR="002328A5" w:rsidRDefault="002328A5">
      <w:pPr>
        <w:pStyle w:val="Abstand18pt"/>
      </w:pPr>
    </w:p>
    <w:p w14:paraId="56B7BC31" w14:textId="77777777" w:rsidR="002328A5" w:rsidRDefault="0094453D">
      <w:pPr>
        <w:pStyle w:val="berschrift1"/>
      </w:pPr>
      <w:bookmarkStart w:id="14" w:name="_Toc3988175"/>
      <w:r>
        <w:lastRenderedPageBreak/>
        <w:t>Konsultation parlamentarischer Kommissionen</w:t>
      </w:r>
      <w:bookmarkEnd w:id="14"/>
    </w:p>
    <w:p w14:paraId="61BB8D13" w14:textId="77777777" w:rsidR="002328A5" w:rsidRDefault="0094453D">
      <w:pPr>
        <w:pStyle w:val="Absatzvor"/>
      </w:pPr>
      <w:r>
        <w:t>Text …</w:t>
      </w:r>
    </w:p>
    <w:p w14:paraId="731FF39B" w14:textId="77777777" w:rsidR="002328A5" w:rsidRDefault="0094453D">
      <w:pPr>
        <w:pStyle w:val="Absatz"/>
      </w:pPr>
      <w:r>
        <w:t>Text …</w:t>
      </w:r>
    </w:p>
    <w:p w14:paraId="2BD17C1E" w14:textId="77777777" w:rsidR="002328A5" w:rsidRDefault="002328A5">
      <w:pPr>
        <w:pStyle w:val="Abstand18pt"/>
      </w:pPr>
    </w:p>
    <w:p w14:paraId="1E9359A7" w14:textId="77777777" w:rsidR="002328A5" w:rsidRDefault="0094453D">
      <w:pPr>
        <w:pStyle w:val="berschrift1"/>
      </w:pPr>
      <w:bookmarkStart w:id="15" w:name="_Toc3988176"/>
      <w:r>
        <w:t>Grundzüge des Vertrags</w:t>
      </w:r>
      <w:bookmarkEnd w:id="15"/>
    </w:p>
    <w:p w14:paraId="15E30B7A" w14:textId="77777777" w:rsidR="002328A5" w:rsidRDefault="0094453D">
      <w:pPr>
        <w:pStyle w:val="Absatzvor"/>
      </w:pPr>
      <w:r>
        <w:t>Text …</w:t>
      </w:r>
    </w:p>
    <w:p w14:paraId="423BF673" w14:textId="77777777" w:rsidR="002328A5" w:rsidRDefault="0094453D">
      <w:pPr>
        <w:pStyle w:val="Absatz"/>
      </w:pPr>
      <w:r>
        <w:t>Text …</w:t>
      </w:r>
    </w:p>
    <w:p w14:paraId="116A7D49" w14:textId="77777777" w:rsidR="002328A5" w:rsidRDefault="002328A5">
      <w:pPr>
        <w:pStyle w:val="Abstand18pt"/>
      </w:pPr>
    </w:p>
    <w:p w14:paraId="3D551563" w14:textId="77777777" w:rsidR="002328A5" w:rsidRDefault="0094453D">
      <w:pPr>
        <w:pStyle w:val="berschrift1"/>
      </w:pPr>
      <w:bookmarkStart w:id="16" w:name="_Toc3988177"/>
      <w:r>
        <w:t>Erläuterungen zu einzelnen Artikeln des Vertrags</w:t>
      </w:r>
      <w:bookmarkEnd w:id="16"/>
    </w:p>
    <w:p w14:paraId="042255D4" w14:textId="77777777" w:rsidR="002328A5" w:rsidRDefault="0094453D">
      <w:pPr>
        <w:pStyle w:val="TitelArtikelKomm"/>
      </w:pPr>
      <w:r>
        <w:rPr>
          <w:highlight w:val="lightGray"/>
        </w:rPr>
        <w:t>Art. …</w:t>
      </w:r>
      <w:r>
        <w:rPr>
          <w:highlight w:val="lightGray"/>
        </w:rPr>
        <w:tab/>
      </w:r>
      <w:r>
        <w:rPr>
          <w:highlight w:val="lightGray"/>
        </w:rPr>
        <w:t>.....................</w:t>
      </w:r>
    </w:p>
    <w:p w14:paraId="344357D8" w14:textId="77777777" w:rsidR="002328A5" w:rsidRDefault="0094453D">
      <w:pPr>
        <w:pStyle w:val="Absatz"/>
      </w:pPr>
      <w:r>
        <w:t>Text …</w:t>
      </w:r>
    </w:p>
    <w:p w14:paraId="168DCB4B" w14:textId="77777777" w:rsidR="002328A5" w:rsidRDefault="0094453D">
      <w:pPr>
        <w:pStyle w:val="Absatz"/>
      </w:pPr>
      <w:r>
        <w:t>Text …</w:t>
      </w:r>
    </w:p>
    <w:p w14:paraId="58BCBD35" w14:textId="77777777" w:rsidR="002328A5" w:rsidRDefault="002328A5">
      <w:pPr>
        <w:pStyle w:val="Abstand18pt"/>
      </w:pPr>
    </w:p>
    <w:p w14:paraId="5BB38699" w14:textId="77777777" w:rsidR="002328A5" w:rsidRDefault="0094453D">
      <w:pPr>
        <w:pStyle w:val="berschrift1"/>
      </w:pPr>
      <w:bookmarkStart w:id="17" w:name="_Toc3988178"/>
      <w:r>
        <w:t>Grundzüge des Umsetzungserlasses</w:t>
      </w:r>
      <w:bookmarkEnd w:id="17"/>
    </w:p>
    <w:p w14:paraId="113F8E73" w14:textId="77777777" w:rsidR="002328A5" w:rsidRDefault="0094453D">
      <w:pPr>
        <w:pStyle w:val="berschrift2"/>
      </w:pPr>
      <w:bookmarkStart w:id="18" w:name="_Toc3988179"/>
      <w:r>
        <w:t>Die beantragte Neuregelung</w:t>
      </w:r>
      <w:bookmarkEnd w:id="18"/>
    </w:p>
    <w:p w14:paraId="4E4896B6" w14:textId="77777777" w:rsidR="002328A5" w:rsidRDefault="0094453D">
      <w:pPr>
        <w:pStyle w:val="Absatzvor"/>
      </w:pPr>
      <w:r>
        <w:t>Text …</w:t>
      </w:r>
    </w:p>
    <w:p w14:paraId="51CAA227" w14:textId="77777777" w:rsidR="002328A5" w:rsidRDefault="0094453D">
      <w:pPr>
        <w:pStyle w:val="Absatz"/>
      </w:pPr>
      <w:r>
        <w:t>Text …</w:t>
      </w:r>
    </w:p>
    <w:p w14:paraId="65BB8A6E" w14:textId="77777777" w:rsidR="002328A5" w:rsidRDefault="002328A5">
      <w:pPr>
        <w:pStyle w:val="Abstand18pt"/>
      </w:pPr>
    </w:p>
    <w:p w14:paraId="66BA9D1D" w14:textId="77777777" w:rsidR="002328A5" w:rsidRDefault="0094453D">
      <w:pPr>
        <w:pStyle w:val="berschrift2"/>
      </w:pPr>
      <w:bookmarkStart w:id="19" w:name="_Toc3988180"/>
      <w:r>
        <w:t>Abstimmung von Aufgaben und Finanzen</w:t>
      </w:r>
      <w:bookmarkEnd w:id="19"/>
    </w:p>
    <w:p w14:paraId="202A44BE" w14:textId="77777777" w:rsidR="002328A5" w:rsidRDefault="0094453D">
      <w:pPr>
        <w:pStyle w:val="Absatzvor"/>
      </w:pPr>
      <w:r>
        <w:t>Text …</w:t>
      </w:r>
    </w:p>
    <w:p w14:paraId="109BF362" w14:textId="77777777" w:rsidR="002328A5" w:rsidRDefault="0094453D">
      <w:pPr>
        <w:pStyle w:val="Absatz"/>
      </w:pPr>
      <w:r>
        <w:t>Text …</w:t>
      </w:r>
    </w:p>
    <w:p w14:paraId="49D4BF95" w14:textId="77777777" w:rsidR="002328A5" w:rsidRDefault="002328A5">
      <w:pPr>
        <w:pStyle w:val="Abstand18pt"/>
      </w:pPr>
    </w:p>
    <w:p w14:paraId="01C68DD3" w14:textId="77777777" w:rsidR="002328A5" w:rsidRDefault="0094453D">
      <w:pPr>
        <w:pStyle w:val="berschrift2"/>
      </w:pPr>
      <w:bookmarkStart w:id="20" w:name="_Toc3988181"/>
      <w:r>
        <w:t>Umsetzungsfragen</w:t>
      </w:r>
      <w:bookmarkEnd w:id="20"/>
    </w:p>
    <w:p w14:paraId="393B9133" w14:textId="77777777" w:rsidR="002328A5" w:rsidRDefault="0094453D">
      <w:pPr>
        <w:pStyle w:val="Absatzvor"/>
      </w:pPr>
      <w:r>
        <w:t>Text …</w:t>
      </w:r>
    </w:p>
    <w:p w14:paraId="3D3E1830" w14:textId="77777777" w:rsidR="002328A5" w:rsidRDefault="0094453D">
      <w:pPr>
        <w:pStyle w:val="Absatz"/>
      </w:pPr>
      <w:r>
        <w:t>Text …</w:t>
      </w:r>
    </w:p>
    <w:p w14:paraId="1232BEEF" w14:textId="77777777" w:rsidR="002328A5" w:rsidRDefault="002328A5">
      <w:pPr>
        <w:pStyle w:val="Abstand18pt"/>
      </w:pPr>
    </w:p>
    <w:p w14:paraId="3FD393F7" w14:textId="77777777" w:rsidR="002328A5" w:rsidRDefault="0094453D">
      <w:pPr>
        <w:pStyle w:val="berschrift1"/>
      </w:pPr>
      <w:bookmarkStart w:id="21" w:name="_Toc3988182"/>
      <w:r>
        <w:lastRenderedPageBreak/>
        <w:t>Erläuterungen zu einzelnen Artikeln des Umsetzungserlasses</w:t>
      </w:r>
      <w:bookmarkEnd w:id="21"/>
    </w:p>
    <w:p w14:paraId="32E04CF6" w14:textId="77777777" w:rsidR="002328A5" w:rsidRDefault="0094453D">
      <w:pPr>
        <w:pStyle w:val="TitelArtikelKomm"/>
      </w:pPr>
      <w:r>
        <w:rPr>
          <w:highlight w:val="lightGray"/>
        </w:rPr>
        <w:t>Art. …</w:t>
      </w:r>
      <w:r>
        <w:rPr>
          <w:highlight w:val="lightGray"/>
        </w:rPr>
        <w:tab/>
        <w:t>.....................</w:t>
      </w:r>
    </w:p>
    <w:p w14:paraId="61F5583A" w14:textId="77777777" w:rsidR="002328A5" w:rsidRDefault="0094453D">
      <w:pPr>
        <w:pStyle w:val="Absatz"/>
      </w:pPr>
      <w:r>
        <w:t>Text …</w:t>
      </w:r>
    </w:p>
    <w:p w14:paraId="1C468143" w14:textId="77777777" w:rsidR="002328A5" w:rsidRDefault="0094453D">
      <w:pPr>
        <w:pStyle w:val="Absatz"/>
      </w:pPr>
      <w:r>
        <w:t>Text …</w:t>
      </w:r>
    </w:p>
    <w:p w14:paraId="57D9B929" w14:textId="77777777" w:rsidR="002328A5" w:rsidRDefault="002328A5">
      <w:pPr>
        <w:pStyle w:val="Abstand18pt"/>
      </w:pPr>
    </w:p>
    <w:p w14:paraId="56A14138" w14:textId="77777777" w:rsidR="002328A5" w:rsidRDefault="0094453D">
      <w:pPr>
        <w:pStyle w:val="berschrift1"/>
      </w:pPr>
      <w:bookmarkStart w:id="22" w:name="_Toc3988183"/>
      <w:r>
        <w:t>Auswirkungen des Vertrags und des Umsetzungserlasses</w:t>
      </w:r>
      <w:bookmarkEnd w:id="22"/>
    </w:p>
    <w:p w14:paraId="034FEDB2" w14:textId="77777777" w:rsidR="002328A5" w:rsidRDefault="0094453D">
      <w:pPr>
        <w:pStyle w:val="Absatzvor"/>
      </w:pPr>
      <w:r>
        <w:t>Text …</w:t>
      </w:r>
    </w:p>
    <w:p w14:paraId="2C5E6BCE" w14:textId="77777777" w:rsidR="002328A5" w:rsidRDefault="0094453D">
      <w:pPr>
        <w:pStyle w:val="Absatz"/>
      </w:pPr>
      <w:r>
        <w:t>Text …</w:t>
      </w:r>
    </w:p>
    <w:p w14:paraId="3D5A82C6" w14:textId="77777777" w:rsidR="002328A5" w:rsidRDefault="002328A5">
      <w:pPr>
        <w:pStyle w:val="Abstand18pt"/>
      </w:pPr>
    </w:p>
    <w:p w14:paraId="5457B49A" w14:textId="77777777" w:rsidR="002328A5" w:rsidRDefault="0094453D">
      <w:pPr>
        <w:pStyle w:val="berschrift1"/>
      </w:pPr>
      <w:bookmarkStart w:id="23" w:name="_Toc3988184"/>
      <w:r>
        <w:t>Rechtliche Aspekte</w:t>
      </w:r>
      <w:bookmarkEnd w:id="23"/>
    </w:p>
    <w:p w14:paraId="43B86D82" w14:textId="77777777" w:rsidR="002328A5" w:rsidRDefault="0094453D">
      <w:pPr>
        <w:pStyle w:val="berschrift2"/>
      </w:pPr>
      <w:bookmarkStart w:id="24" w:name="_Toc3988185"/>
      <w:r>
        <w:t>Verfassungsmässigkeit</w:t>
      </w:r>
      <w:bookmarkEnd w:id="24"/>
    </w:p>
    <w:p w14:paraId="154DEDD8" w14:textId="77777777" w:rsidR="002328A5" w:rsidRDefault="0094453D">
      <w:pPr>
        <w:pStyle w:val="Absatzvor"/>
        <w:rPr>
          <w:highlight w:val="lightGray"/>
        </w:rPr>
      </w:pPr>
      <w:r>
        <w:rPr>
          <w:highlight w:val="lightGray"/>
        </w:rPr>
        <w:t>Nach Artikel 141</w:t>
      </w:r>
      <w:r>
        <w:rPr>
          <w:i/>
          <w:highlight w:val="lightGray"/>
        </w:rPr>
        <w:t>a</w:t>
      </w:r>
      <w:r>
        <w:rPr>
          <w:highlight w:val="lightGray"/>
        </w:rPr>
        <w:t xml:space="preserve"> der Bundesverfassung (BV) können die Verfassungs</w:t>
      </w:r>
      <w:r>
        <w:rPr>
          <w:highlight w:val="lightGray"/>
        </w:rPr>
        <w:softHyphen/>
      </w:r>
      <w:r>
        <w:rPr>
          <w:highlight w:val="lightGray"/>
        </w:rPr>
        <w:noBreakHyphen/>
        <w:t xml:space="preserve"> oder Gesetzesänderungen, die der Umsetzung eines völkerrechtlichen Vertrags</w:t>
      </w:r>
      <w:r>
        <w:rPr>
          <w:i/>
          <w:highlight w:val="lightGray"/>
        </w:rPr>
        <w:t xml:space="preserve"> </w:t>
      </w:r>
      <w:r>
        <w:rPr>
          <w:highlight w:val="lightGray"/>
        </w:rPr>
        <w:t xml:space="preserve">dienen, der dem Referendum untersteht, in den Genehmigungsbeschluss aufgenommen werden. Die im Entwurf vorgeschlagene(n) Gesetzesbestimmung(en) / Verfassungsbestimmung(en) dienen der Umsetzung des … </w:t>
      </w:r>
      <w:r>
        <w:rPr>
          <w:i/>
          <w:highlight w:val="lightGray"/>
        </w:rPr>
        <w:t>[Titel des vorliegenden völkerrechtlichen Vertrags]</w:t>
      </w:r>
      <w:r>
        <w:rPr>
          <w:highlight w:val="lightGray"/>
        </w:rPr>
        <w:t xml:space="preserve"> und ergeben sich unmittelbar aus den darin enthaltenen Verpflichtungen. Der Entwurf des Umsetzungserlasses kann deshalb in den Geneh</w:t>
      </w:r>
      <w:r>
        <w:rPr>
          <w:highlight w:val="lightGray"/>
        </w:rPr>
        <w:t>migungsbeschluss aufgenommen werden.</w:t>
      </w:r>
    </w:p>
    <w:p w14:paraId="69AA343C" w14:textId="77777777" w:rsidR="002328A5" w:rsidRDefault="0094453D">
      <w:pPr>
        <w:pStyle w:val="Absatz"/>
      </w:pPr>
      <w:r>
        <w:t>Text …</w:t>
      </w:r>
    </w:p>
    <w:p w14:paraId="41A2C78D" w14:textId="77777777" w:rsidR="002328A5" w:rsidRDefault="002328A5">
      <w:pPr>
        <w:pStyle w:val="Abstand18pt"/>
      </w:pPr>
    </w:p>
    <w:p w14:paraId="1CCE3954" w14:textId="77777777" w:rsidR="002328A5" w:rsidRDefault="0094453D">
      <w:pPr>
        <w:pStyle w:val="berschrift2"/>
      </w:pPr>
      <w:bookmarkStart w:id="25" w:name="_Toc3988186"/>
      <w:r>
        <w:t>Vereinbarkeit mit anderen internationalen Verpflichtungen der Schweiz</w:t>
      </w:r>
      <w:bookmarkEnd w:id="25"/>
    </w:p>
    <w:p w14:paraId="2E79FB79" w14:textId="77777777" w:rsidR="002328A5" w:rsidRDefault="0094453D">
      <w:pPr>
        <w:pStyle w:val="Absatzvor"/>
      </w:pPr>
      <w:r>
        <w:t>Text …</w:t>
      </w:r>
    </w:p>
    <w:p w14:paraId="18B10E07" w14:textId="77777777" w:rsidR="002328A5" w:rsidRDefault="0094453D">
      <w:pPr>
        <w:pStyle w:val="Absatz"/>
      </w:pPr>
      <w:r>
        <w:t>Text …</w:t>
      </w:r>
    </w:p>
    <w:p w14:paraId="5B73D771" w14:textId="77777777" w:rsidR="002328A5" w:rsidRDefault="002328A5">
      <w:pPr>
        <w:pStyle w:val="Abstand18pt"/>
      </w:pPr>
    </w:p>
    <w:p w14:paraId="061CED09" w14:textId="77777777" w:rsidR="002328A5" w:rsidRDefault="0094453D">
      <w:pPr>
        <w:pStyle w:val="berschrift2"/>
      </w:pPr>
      <w:bookmarkStart w:id="26" w:name="_Toc3988187"/>
      <w:r>
        <w:t>Erlassform (Bundesbeschluss, Umsetzungserlass)</w:t>
      </w:r>
      <w:bookmarkEnd w:id="26"/>
    </w:p>
    <w:p w14:paraId="1EBE23B9" w14:textId="77777777" w:rsidR="002328A5" w:rsidRDefault="0094453D">
      <w:pPr>
        <w:pStyle w:val="Absatzvor"/>
      </w:pPr>
      <w:r>
        <w:t>Text …</w:t>
      </w:r>
    </w:p>
    <w:p w14:paraId="7F6D458C" w14:textId="77777777" w:rsidR="002328A5" w:rsidRDefault="0094453D">
      <w:pPr>
        <w:pStyle w:val="Absatz"/>
      </w:pPr>
      <w:r>
        <w:t>Text …</w:t>
      </w:r>
    </w:p>
    <w:p w14:paraId="1E1207CB" w14:textId="77777777" w:rsidR="002328A5" w:rsidRDefault="002328A5">
      <w:pPr>
        <w:pStyle w:val="Abstand18pt"/>
      </w:pPr>
    </w:p>
    <w:p w14:paraId="34C1BB02" w14:textId="77777777" w:rsidR="002328A5" w:rsidRDefault="0094453D">
      <w:pPr>
        <w:pStyle w:val="berschrift2"/>
      </w:pPr>
      <w:bookmarkStart w:id="27" w:name="_Toc3988188"/>
      <w:r>
        <w:lastRenderedPageBreak/>
        <w:t>Vorläufige Anwendung</w:t>
      </w:r>
      <w:bookmarkEnd w:id="27"/>
    </w:p>
    <w:p w14:paraId="0730016A" w14:textId="77777777" w:rsidR="002328A5" w:rsidRDefault="0094453D">
      <w:pPr>
        <w:pStyle w:val="Absatzvor"/>
      </w:pPr>
      <w:r>
        <w:t>Text …</w:t>
      </w:r>
    </w:p>
    <w:p w14:paraId="57B2F023" w14:textId="77777777" w:rsidR="002328A5" w:rsidRDefault="0094453D">
      <w:pPr>
        <w:pStyle w:val="Absatz"/>
      </w:pPr>
      <w:r>
        <w:t>Text …</w:t>
      </w:r>
    </w:p>
    <w:p w14:paraId="06B34423" w14:textId="77777777" w:rsidR="002328A5" w:rsidRDefault="002328A5">
      <w:pPr>
        <w:pStyle w:val="Abstand18pt"/>
      </w:pPr>
    </w:p>
    <w:p w14:paraId="2649A8E4" w14:textId="77777777" w:rsidR="002328A5" w:rsidRDefault="0094453D">
      <w:pPr>
        <w:pStyle w:val="berschrift2"/>
      </w:pPr>
      <w:bookmarkStart w:id="28" w:name="_Toc3988189"/>
      <w:r>
        <w:t>Besondere rechtliche Aspekte zum Umsetzungserlass</w:t>
      </w:r>
      <w:bookmarkEnd w:id="28"/>
    </w:p>
    <w:p w14:paraId="72E0F2D0" w14:textId="77777777" w:rsidR="002328A5" w:rsidRDefault="0094453D">
      <w:pPr>
        <w:pStyle w:val="Absatzvor"/>
      </w:pPr>
      <w:r>
        <w:t>Text …</w:t>
      </w:r>
    </w:p>
    <w:p w14:paraId="3AD01A69" w14:textId="77777777" w:rsidR="002328A5" w:rsidRDefault="0094453D">
      <w:pPr>
        <w:pStyle w:val="Absatz"/>
      </w:pPr>
      <w:r>
        <w:t>Text …</w:t>
      </w:r>
    </w:p>
    <w:p w14:paraId="5C9209EE" w14:textId="77777777" w:rsidR="002328A5" w:rsidRDefault="002328A5">
      <w:pPr>
        <w:pStyle w:val="Absatz"/>
      </w:pPr>
    </w:p>
    <w:p w14:paraId="6993DCDB" w14:textId="77777777" w:rsidR="002328A5" w:rsidRDefault="0094453D">
      <w:pPr>
        <w:pStyle w:val="TitelUebersicht"/>
      </w:pPr>
      <w:r>
        <w:br w:type="page"/>
      </w:r>
      <w:bookmarkStart w:id="29" w:name="_Toc3988190"/>
      <w:r>
        <w:rPr>
          <w:highlight w:val="yellow"/>
        </w:rPr>
        <w:lastRenderedPageBreak/>
        <w:t>Abkürzungsverzeichnis</w:t>
      </w:r>
      <w:bookmarkEnd w:id="29"/>
    </w:p>
    <w:p w14:paraId="688C9EE3" w14:textId="77777777" w:rsidR="002328A5" w:rsidRDefault="0094453D">
      <w:pPr>
        <w:pStyle w:val="TitelUebersicht"/>
        <w:rPr>
          <w:highlight w:val="yellow"/>
        </w:rPr>
      </w:pPr>
      <w:bookmarkStart w:id="30" w:name="_Toc3988191"/>
      <w:r>
        <w:rPr>
          <w:highlight w:val="yellow"/>
        </w:rPr>
        <w:t>Glossar</w:t>
      </w:r>
      <w:bookmarkEnd w:id="30"/>
    </w:p>
    <w:p w14:paraId="75B868CA" w14:textId="77777777" w:rsidR="002328A5" w:rsidRDefault="0094453D">
      <w:pPr>
        <w:pStyle w:val="TitelUebersicht"/>
        <w:rPr>
          <w:highlight w:val="yellow"/>
        </w:rPr>
      </w:pPr>
      <w:bookmarkStart w:id="31" w:name="_Toc3988192"/>
      <w:r>
        <w:rPr>
          <w:highlight w:val="yellow"/>
        </w:rPr>
        <w:t>Literaturverzeichnis</w:t>
      </w:r>
      <w:bookmarkEnd w:id="31"/>
    </w:p>
    <w:p w14:paraId="3E991707" w14:textId="77777777" w:rsidR="002328A5" w:rsidRDefault="0094453D">
      <w:pPr>
        <w:pStyle w:val="TitelAnhKurztit"/>
        <w:rPr>
          <w:highlight w:val="yellow"/>
        </w:rPr>
      </w:pPr>
      <w:r>
        <w:rPr>
          <w:highlight w:val="yellow"/>
        </w:rPr>
        <w:t>Anhänge</w:t>
      </w:r>
    </w:p>
    <w:p w14:paraId="121534F2" w14:textId="77777777" w:rsidR="002328A5" w:rsidRDefault="002328A5">
      <w:pPr>
        <w:pStyle w:val="Absatz"/>
        <w:rPr>
          <w:highlight w:val="yellow"/>
        </w:rPr>
      </w:pPr>
    </w:p>
    <w:p w14:paraId="529CF3BE" w14:textId="77777777" w:rsidR="002328A5" w:rsidRDefault="0094453D">
      <w:pPr>
        <w:pStyle w:val="TitelAnhKurztit"/>
        <w:rPr>
          <w:highlight w:val="yellow"/>
        </w:rPr>
      </w:pPr>
      <w:r>
        <w:rPr>
          <w:highlight w:val="yellow"/>
        </w:rPr>
        <w:t>Beilagen</w:t>
      </w:r>
    </w:p>
    <w:sectPr w:rsidR="002328A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8392" w:h="11907" w:code="11"/>
      <w:pgMar w:top="737" w:right="1134" w:bottom="567" w:left="1134" w:header="68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0EDA8" w14:textId="77777777" w:rsidR="0094453D" w:rsidRDefault="0094453D">
      <w:r>
        <w:separator/>
      </w:r>
    </w:p>
  </w:endnote>
  <w:endnote w:type="continuationSeparator" w:id="0">
    <w:p w14:paraId="64AE7210" w14:textId="77777777" w:rsidR="0094453D" w:rsidRDefault="009445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BDFA8" w14:textId="77777777" w:rsidR="002328A5" w:rsidRDefault="0094453D">
    <w:pPr>
      <w:pStyle w:val="BotSeite3"/>
      <w:framePr w:wrap="around"/>
    </w:pPr>
    <w:r>
      <w:fldChar w:fldCharType="begin"/>
    </w:r>
    <w:r>
      <w:instrText xml:space="preserve">PAGE  </w:instrText>
    </w:r>
    <w:r>
      <w:fldChar w:fldCharType="separate"/>
    </w:r>
    <w:r>
      <w:t>2</w:t>
    </w:r>
    <w:r>
      <w:fldChar w:fldCharType="end"/>
    </w:r>
  </w:p>
  <w:p w14:paraId="544FF3EA" w14:textId="77777777" w:rsidR="002328A5" w:rsidRDefault="002328A5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FBE00" w14:textId="77777777" w:rsidR="002328A5" w:rsidRDefault="0094453D">
    <w:pPr>
      <w:pStyle w:val="BotSeite3"/>
      <w:framePr w:wrap="around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noProof/>
      </w:rPr>
      <w:t>11</w:t>
    </w:r>
    <w:r>
      <w:rPr>
        <w:noProof/>
      </w:rPr>
      <w:fldChar w:fldCharType="end"/>
    </w:r>
  </w:p>
  <w:p w14:paraId="53E8D98B" w14:textId="77777777" w:rsidR="002328A5" w:rsidRDefault="002328A5">
    <w:pPr>
      <w:pStyle w:val="BotSeit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EFA82" w14:textId="470D3A4B" w:rsidR="002328A5" w:rsidRDefault="0094453D">
    <w:pPr>
      <w:pStyle w:val="BotSeite"/>
    </w:pPr>
    <w:r>
      <w:rPr>
        <w:sz w:val="13"/>
      </w:rPr>
      <w:t>2026-…</w:t>
    </w:r>
    <w:r>
      <w:tab/>
    </w:r>
    <w:r>
      <w:fldChar w:fldCharType="begin"/>
    </w:r>
    <w:r>
      <w:instrText xml:space="preserve"> MERGEFIELD  %ASFF_YYYY_ID  \* MERGEFORMAT </w:instrText>
    </w:r>
    <w:r>
      <w:fldChar w:fldCharType="separate"/>
    </w:r>
    <w:r>
      <w:rPr>
        <w:noProof/>
      </w:rPr>
      <w:t>«%ASFF_YYYY_ID»</w:t>
    </w:r>
    <w:r>
      <w:rPr>
        <w:noProof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562C1" w14:textId="77777777" w:rsidR="002328A5" w:rsidRDefault="0094453D">
    <w:pPr>
      <w:pStyle w:val="BotSeite3"/>
      <w:framePr w:wrap="around"/>
    </w:pPr>
    <w:r>
      <w:fldChar w:fldCharType="begin"/>
    </w:r>
    <w:r>
      <w:instrText xml:space="preserve">PAGE  </w:instrText>
    </w:r>
    <w:r>
      <w:fldChar w:fldCharType="separate"/>
    </w:r>
    <w:r>
      <w:t>4</w:t>
    </w:r>
    <w:r>
      <w:fldChar w:fldCharType="end"/>
    </w:r>
  </w:p>
  <w:p w14:paraId="534A69EB" w14:textId="77777777" w:rsidR="002328A5" w:rsidRDefault="002328A5">
    <w:pPr>
      <w:pStyle w:val="Fuzeile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20AE9" w14:textId="77777777" w:rsidR="002328A5" w:rsidRDefault="0094453D">
    <w:pPr>
      <w:pStyle w:val="BotSeite3"/>
      <w:framePr w:wrap="around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noProof/>
      </w:rPr>
      <w:t>10</w:t>
    </w:r>
    <w:r>
      <w:rPr>
        <w:noProof/>
      </w:rPr>
      <w:fldChar w:fldCharType="end"/>
    </w:r>
  </w:p>
  <w:p w14:paraId="4E596655" w14:textId="77777777" w:rsidR="002328A5" w:rsidRDefault="002328A5">
    <w:pPr>
      <w:pStyle w:val="BotSeite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B2F32" w14:textId="77777777" w:rsidR="002328A5" w:rsidRDefault="0094453D">
    <w:pPr>
      <w:pStyle w:val="BotSeite"/>
    </w:pPr>
    <w:r>
      <w:tab/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1E355" w14:textId="77777777" w:rsidR="0094453D" w:rsidRDefault="0094453D">
      <w:pPr>
        <w:rPr>
          <w:sz w:val="4"/>
        </w:rPr>
      </w:pPr>
      <w:r>
        <w:rPr>
          <w:sz w:val="4"/>
        </w:rPr>
        <w:t> </w:t>
      </w:r>
    </w:p>
  </w:footnote>
  <w:footnote w:type="continuationSeparator" w:id="0">
    <w:p w14:paraId="6E27D4FA" w14:textId="77777777" w:rsidR="0094453D" w:rsidRDefault="0094453D">
      <w:pPr>
        <w:rPr>
          <w:sz w:val="4"/>
        </w:rPr>
      </w:pPr>
      <w:r>
        <w:rPr>
          <w:sz w:val="4"/>
        </w:rPr>
        <w:t> 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C0B40" w14:textId="77777777" w:rsidR="002328A5" w:rsidRDefault="0094453D">
    <w:pPr>
      <w:pStyle w:val="Bild"/>
      <w:spacing w:after="440"/>
      <w:ind w:left="-403"/>
    </w:pPr>
    <w:bookmarkStart w:id="0" w:name="_Hlk192686122"/>
    <w:r>
      <w:rPr>
        <w:noProof/>
      </w:rPr>
      <w:drawing>
        <wp:inline distT="0" distB="0" distL="0" distR="0" wp14:anchorId="5E988D9C" wp14:editId="33DCD1DA">
          <wp:extent cx="1350000" cy="342000"/>
          <wp:effectExtent l="0" t="0" r="3175" b="1270"/>
          <wp:docPr id="502670684" name="Grafik 50267068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2670684" name="Grafik 502670684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0000" cy="34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bookmarkEnd w:id="0"/>
  <w:p w14:paraId="0CA08BA0" w14:textId="77777777" w:rsidR="002328A5" w:rsidRDefault="002328A5">
    <w:pPr>
      <w:pStyle w:val="Zyan-Fel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6A5C2" w14:textId="77777777" w:rsidR="002328A5" w:rsidRDefault="002328A5">
    <w:pPr>
      <w:pStyle w:val="Abstand4p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FB76D" w14:textId="77777777" w:rsidR="002328A5" w:rsidRDefault="0094453D">
    <w:pPr>
      <w:pStyle w:val="Kopfzeile"/>
      <w:jc w:val="right"/>
    </w:pPr>
    <w:r>
      <w:fldChar w:fldCharType="begin"/>
    </w:r>
    <w:r>
      <w:instrText xml:space="preserve"> MERGEFIELD  %ASFF_YYYY_ID  \* MERGEFORMAT </w:instrText>
    </w:r>
    <w:r>
      <w:fldChar w:fldCharType="separate"/>
    </w:r>
    <w:r>
      <w:rPr>
        <w:noProof/>
      </w:rPr>
      <w:t>«%ASFF_YYYY_ID»</w:t>
    </w:r>
    <w:r>
      <w:rPr>
        <w:noProof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6BC73" w14:textId="77777777" w:rsidR="002328A5" w:rsidRDefault="002328A5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976C72C"/>
    <w:lvl w:ilvl="0">
      <w:start w:val="1"/>
      <w:numFmt w:val="decimal"/>
      <w:lvlText w:val="%1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251432CD"/>
    <w:multiLevelType w:val="multilevel"/>
    <w:tmpl w:val="08070025"/>
    <w:lvl w:ilvl="0">
      <w:start w:val="1"/>
      <w:numFmt w:val="decimal"/>
      <w:pStyle w:val="berschrift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848670162">
    <w:abstractNumId w:val="0"/>
  </w:num>
  <w:num w:numId="2" w16cid:durableId="629554424">
    <w:abstractNumId w:val="0"/>
  </w:num>
  <w:num w:numId="3" w16cid:durableId="1782995039">
    <w:abstractNumId w:val="0"/>
  </w:num>
  <w:num w:numId="4" w16cid:durableId="1180894691">
    <w:abstractNumId w:val="0"/>
  </w:num>
  <w:num w:numId="5" w16cid:durableId="810828399">
    <w:abstractNumId w:val="0"/>
  </w:num>
  <w:num w:numId="6" w16cid:durableId="757292957">
    <w:abstractNumId w:val="0"/>
  </w:num>
  <w:num w:numId="7" w16cid:durableId="47994214">
    <w:abstractNumId w:val="0"/>
  </w:num>
  <w:num w:numId="8" w16cid:durableId="1324047265">
    <w:abstractNumId w:val="0"/>
  </w:num>
  <w:num w:numId="9" w16cid:durableId="795685375">
    <w:abstractNumId w:val="0"/>
  </w:num>
  <w:num w:numId="10" w16cid:durableId="267541612">
    <w:abstractNumId w:val="0"/>
  </w:num>
  <w:num w:numId="11" w16cid:durableId="610549368">
    <w:abstractNumId w:val="0"/>
  </w:num>
  <w:num w:numId="12" w16cid:durableId="1266813539">
    <w:abstractNumId w:val="0"/>
  </w:num>
  <w:num w:numId="13" w16cid:durableId="582179082">
    <w:abstractNumId w:val="0"/>
  </w:num>
  <w:num w:numId="14" w16cid:durableId="196820558">
    <w:abstractNumId w:val="0"/>
  </w:num>
  <w:num w:numId="15" w16cid:durableId="2108966334">
    <w:abstractNumId w:val="0"/>
  </w:num>
  <w:num w:numId="16" w16cid:durableId="690380733">
    <w:abstractNumId w:val="0"/>
  </w:num>
  <w:num w:numId="17" w16cid:durableId="1964847138">
    <w:abstractNumId w:val="0"/>
  </w:num>
  <w:num w:numId="18" w16cid:durableId="1037044354">
    <w:abstractNumId w:val="0"/>
  </w:num>
  <w:num w:numId="19" w16cid:durableId="1228540786">
    <w:abstractNumId w:val="0"/>
  </w:num>
  <w:num w:numId="20" w16cid:durableId="1162700912">
    <w:abstractNumId w:val="0"/>
  </w:num>
  <w:num w:numId="21" w16cid:durableId="318384481">
    <w:abstractNumId w:val="0"/>
  </w:num>
  <w:num w:numId="22" w16cid:durableId="1983387701">
    <w:abstractNumId w:val="0"/>
  </w:num>
  <w:num w:numId="23" w16cid:durableId="971253739">
    <w:abstractNumId w:val="0"/>
  </w:num>
  <w:num w:numId="24" w16cid:durableId="547500393">
    <w:abstractNumId w:val="0"/>
  </w:num>
  <w:num w:numId="25" w16cid:durableId="613756350">
    <w:abstractNumId w:val="0"/>
  </w:num>
  <w:num w:numId="26" w16cid:durableId="15521141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mirrorMargins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686"/>
  <w:autoHyphenation/>
  <w:consecutiveHyphenLimit w:val="3"/>
  <w:hyphenationZone w:val="460"/>
  <w:doNotHyphenateCaps/>
  <w:clickAndTypeStyle w:val="Absatz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8A5"/>
    <w:rsid w:val="002328A5"/>
    <w:rsid w:val="00296C0C"/>
    <w:rsid w:val="00611500"/>
    <w:rsid w:val="00944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;"/>
  <w14:defaultImageDpi w14:val="330"/>
  <w15:chartTrackingRefBased/>
  <w15:docId w15:val="{01965CB0-BD1C-4BE5-8B4D-4B0549100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1" w:unhideWhenUsed="1" w:qFormat="1"/>
    <w:lsdException w:name="table of figures" w:uiPriority="99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pPr>
      <w:spacing w:line="260" w:lineRule="atLeast"/>
    </w:pPr>
    <w:rPr>
      <w:rFonts w:ascii="Arial" w:eastAsiaTheme="minorHAnsi" w:hAnsi="Arial" w:cs="Arial"/>
      <w:sz w:val="22"/>
      <w:szCs w:val="22"/>
      <w:lang w:val="de-CH"/>
    </w:rPr>
  </w:style>
  <w:style w:type="paragraph" w:styleId="berschrift1">
    <w:name w:val="heading 1"/>
    <w:next w:val="Absatzvor"/>
    <w:qFormat/>
    <w:pPr>
      <w:keepNext/>
      <w:keepLines/>
      <w:numPr>
        <w:numId w:val="26"/>
      </w:numPr>
      <w:suppressAutoHyphens/>
      <w:spacing w:before="120" w:line="200" w:lineRule="exact"/>
      <w:ind w:left="1559" w:hanging="1559"/>
      <w:outlineLvl w:val="0"/>
    </w:pPr>
    <w:rPr>
      <w:b/>
      <w:lang w:val="de-CH" w:eastAsia="de-DE"/>
    </w:rPr>
  </w:style>
  <w:style w:type="paragraph" w:styleId="berschrift2">
    <w:name w:val="heading 2"/>
    <w:basedOn w:val="berschrift1"/>
    <w:next w:val="Absatzvor"/>
    <w:link w:val="berschrift2Zchn"/>
    <w:qFormat/>
    <w:pPr>
      <w:numPr>
        <w:ilvl w:val="1"/>
      </w:numPr>
      <w:ind w:left="1559" w:hanging="1559"/>
      <w:outlineLvl w:val="1"/>
    </w:pPr>
  </w:style>
  <w:style w:type="paragraph" w:styleId="berschrift3">
    <w:name w:val="heading 3"/>
    <w:basedOn w:val="berschrift1"/>
    <w:next w:val="Absatzvor"/>
    <w:qFormat/>
    <w:pPr>
      <w:numPr>
        <w:ilvl w:val="2"/>
      </w:numPr>
      <w:ind w:left="1559" w:hanging="1559"/>
      <w:outlineLvl w:val="2"/>
    </w:pPr>
  </w:style>
  <w:style w:type="paragraph" w:styleId="berschrift4">
    <w:name w:val="heading 4"/>
    <w:basedOn w:val="berschrift1"/>
    <w:next w:val="Absatzvor"/>
    <w:qFormat/>
    <w:pPr>
      <w:numPr>
        <w:ilvl w:val="3"/>
      </w:numPr>
      <w:ind w:left="1559" w:hanging="1559"/>
      <w:outlineLvl w:val="3"/>
    </w:pPr>
  </w:style>
  <w:style w:type="paragraph" w:styleId="berschrift5">
    <w:name w:val="heading 5"/>
    <w:basedOn w:val="berschrift1"/>
    <w:next w:val="Absatzvor"/>
    <w:qFormat/>
    <w:pPr>
      <w:numPr>
        <w:ilvl w:val="4"/>
      </w:numPr>
      <w:ind w:left="1559" w:hanging="1559"/>
      <w:outlineLvl w:val="4"/>
    </w:pPr>
  </w:style>
  <w:style w:type="paragraph" w:styleId="berschrift6">
    <w:name w:val="heading 6"/>
    <w:basedOn w:val="berschrift1"/>
    <w:next w:val="Absatzvor"/>
    <w:qFormat/>
    <w:pPr>
      <w:numPr>
        <w:numId w:val="0"/>
      </w:numPr>
      <w:outlineLvl w:val="5"/>
    </w:pPr>
  </w:style>
  <w:style w:type="paragraph" w:styleId="berschrift7">
    <w:name w:val="heading 7"/>
    <w:basedOn w:val="berschrift1"/>
    <w:next w:val="Absatzvor"/>
    <w:qFormat/>
    <w:pPr>
      <w:numPr>
        <w:numId w:val="0"/>
      </w:numPr>
      <w:outlineLvl w:val="6"/>
    </w:pPr>
  </w:style>
  <w:style w:type="paragraph" w:styleId="berschrift8">
    <w:name w:val="heading 8"/>
    <w:basedOn w:val="berschrift1"/>
    <w:next w:val="Absatzvor"/>
    <w:qFormat/>
    <w:pPr>
      <w:numPr>
        <w:numId w:val="0"/>
      </w:numPr>
      <w:outlineLvl w:val="7"/>
    </w:pPr>
  </w:style>
  <w:style w:type="paragraph" w:styleId="berschrift9">
    <w:name w:val="heading 9"/>
    <w:basedOn w:val="berschrift1"/>
    <w:next w:val="Absatzvor"/>
    <w:qFormat/>
    <w:pPr>
      <w:numPr>
        <w:numId w:val="0"/>
      </w:numPr>
      <w:outlineLvl w:val="8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Tabkrper383pt">
    <w:name w:val="Tabkörper 3/8/3pt"/>
    <w:basedOn w:val="Tabkrper38pt"/>
    <w:qFormat/>
    <w:pPr>
      <w:tabs>
        <w:tab w:val="left" w:pos="2892"/>
      </w:tabs>
      <w:spacing w:after="60"/>
    </w:pPr>
  </w:style>
  <w:style w:type="paragraph" w:customStyle="1" w:styleId="Absatz8pt">
    <w:name w:val="Absatz /8pt"/>
    <w:pPr>
      <w:spacing w:before="60" w:line="160" w:lineRule="exact"/>
      <w:jc w:val="both"/>
    </w:pPr>
    <w:rPr>
      <w:sz w:val="16"/>
      <w:lang w:val="de-CH" w:eastAsia="de-DE"/>
    </w:rPr>
  </w:style>
  <w:style w:type="paragraph" w:customStyle="1" w:styleId="Absatz08pt">
    <w:name w:val="Absatz 0/8pt"/>
    <w:basedOn w:val="Absatz8pt"/>
    <w:pPr>
      <w:spacing w:before="0"/>
    </w:pPr>
  </w:style>
  <w:style w:type="paragraph" w:customStyle="1" w:styleId="Absatz09pt">
    <w:name w:val="Absatz 0/9pt"/>
    <w:rPr>
      <w:sz w:val="18"/>
      <w:lang w:val="de-CH" w:eastAsia="de-DE"/>
    </w:rPr>
  </w:style>
  <w:style w:type="paragraph" w:customStyle="1" w:styleId="Absatzkurs">
    <w:name w:val="Absatz kurs"/>
    <w:basedOn w:val="Absatz"/>
    <w:rPr>
      <w:i/>
    </w:rPr>
  </w:style>
  <w:style w:type="paragraph" w:customStyle="1" w:styleId="Tababstandnach">
    <w:name w:val="Tababstand nach"/>
    <w:basedOn w:val="Tabkrper08pt"/>
    <w:pPr>
      <w:spacing w:line="80" w:lineRule="exact"/>
    </w:pPr>
    <w:rPr>
      <w:sz w:val="8"/>
    </w:rPr>
  </w:style>
  <w:style w:type="paragraph" w:customStyle="1" w:styleId="Tabkrper08pt">
    <w:name w:val="Tabkörper 0/8pt"/>
    <w:pPr>
      <w:spacing w:line="160" w:lineRule="exact"/>
    </w:pPr>
    <w:rPr>
      <w:sz w:val="16"/>
      <w:lang w:val="de-CH" w:eastAsia="de-DE"/>
    </w:rPr>
  </w:style>
  <w:style w:type="paragraph" w:customStyle="1" w:styleId="Absatzvor">
    <w:name w:val="Absatz vor"/>
    <w:basedOn w:val="Absatz"/>
    <w:next w:val="Absatz"/>
    <w:pPr>
      <w:spacing w:before="160"/>
    </w:pPr>
  </w:style>
  <w:style w:type="paragraph" w:customStyle="1" w:styleId="Absatzvor-kurs">
    <w:name w:val="Absatz vor-kurs"/>
    <w:basedOn w:val="Absatzvor"/>
    <w:next w:val="Absatzkurs"/>
    <w:rPr>
      <w:i/>
    </w:rPr>
  </w:style>
  <w:style w:type="paragraph" w:customStyle="1" w:styleId="Abstand18pt">
    <w:name w:val="Abstand /18pt"/>
    <w:pPr>
      <w:spacing w:before="340" w:line="20" w:lineRule="exact"/>
    </w:pPr>
    <w:rPr>
      <w:b/>
      <w:bCs/>
      <w:color w:val="008000"/>
      <w:sz w:val="290"/>
      <w:szCs w:val="290"/>
      <w:lang w:val="de-CH" w:eastAsia="de-DE"/>
    </w:rPr>
  </w:style>
  <w:style w:type="paragraph" w:styleId="Mak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60" w:line="200" w:lineRule="exact"/>
      <w:jc w:val="both"/>
    </w:pPr>
    <w:rPr>
      <w:rFonts w:ascii="Courier" w:hAnsi="Courier" w:cs="Courier New"/>
      <w:color w:val="7E2A00"/>
      <w:lang w:val="de-CH" w:eastAsia="de-DE"/>
    </w:rPr>
  </w:style>
  <w:style w:type="paragraph" w:customStyle="1" w:styleId="Abstand1Seite">
    <w:name w:val="Abstand 1 Seite"/>
    <w:basedOn w:val="Abstand18pt"/>
    <w:pPr>
      <w:pageBreakBefore/>
      <w:spacing w:before="0" w:line="240" w:lineRule="auto"/>
    </w:pPr>
    <w:rPr>
      <w:color w:val="339966"/>
    </w:rPr>
  </w:style>
  <w:style w:type="paragraph" w:styleId="Anrede">
    <w:name w:val="Salutation"/>
    <w:pPr>
      <w:spacing w:before="60" w:line="200" w:lineRule="exact"/>
    </w:pPr>
    <w:rPr>
      <w:sz w:val="18"/>
      <w:lang w:val="de-CH" w:eastAsia="de-DE"/>
    </w:rPr>
  </w:style>
  <w:style w:type="paragraph" w:customStyle="1" w:styleId="Bild">
    <w:name w:val="Bild"/>
    <w:next w:val="Standard"/>
    <w:pPr>
      <w:spacing w:line="200" w:lineRule="atLeast"/>
    </w:pPr>
    <w:rPr>
      <w:sz w:val="18"/>
      <w:lang w:val="de-CH" w:eastAsia="de-DE"/>
    </w:rPr>
  </w:style>
  <w:style w:type="paragraph" w:customStyle="1" w:styleId="BotNr">
    <w:name w:val="Bot_Nr"/>
    <w:next w:val="BotschaftTitel"/>
    <w:pPr>
      <w:keepNext/>
      <w:keepLines/>
      <w:spacing w:after="370" w:line="240" w:lineRule="exact"/>
    </w:pPr>
    <w:rPr>
      <w:sz w:val="24"/>
      <w:lang w:val="de-CH" w:eastAsia="de-DE"/>
    </w:rPr>
  </w:style>
  <w:style w:type="paragraph" w:customStyle="1" w:styleId="BotschaftTitel">
    <w:name w:val="Botschaft Titel"/>
    <w:next w:val="BotschaftKurztitel"/>
    <w:pPr>
      <w:keepNext/>
      <w:keepLines/>
      <w:spacing w:line="240" w:lineRule="exact"/>
    </w:pPr>
    <w:rPr>
      <w:b/>
      <w:sz w:val="24"/>
      <w:lang w:val="de-CH" w:eastAsia="de-DE"/>
    </w:rPr>
  </w:style>
  <w:style w:type="paragraph" w:customStyle="1" w:styleId="BotschaftKurztitel">
    <w:name w:val="Botschaft Kurztitel"/>
    <w:next w:val="BotschaftDatum"/>
    <w:pPr>
      <w:keepNext/>
      <w:keepLines/>
      <w:spacing w:before="80" w:line="200" w:lineRule="exact"/>
    </w:pPr>
    <w:rPr>
      <w:b/>
      <w:lang w:val="de-CH" w:eastAsia="de-DE"/>
    </w:rPr>
  </w:style>
  <w:style w:type="paragraph" w:customStyle="1" w:styleId="BotschaftDatum">
    <w:name w:val="Botschaft Datum"/>
    <w:next w:val="BotschaftLinie"/>
    <w:pPr>
      <w:keepNext/>
      <w:keepLines/>
      <w:spacing w:before="60" w:line="200" w:lineRule="exact"/>
    </w:pPr>
    <w:rPr>
      <w:sz w:val="18"/>
      <w:lang w:val="de-CH" w:eastAsia="de-DE"/>
    </w:rPr>
  </w:style>
  <w:style w:type="paragraph" w:customStyle="1" w:styleId="BotschaftLinie">
    <w:name w:val="Botschaft Linie"/>
    <w:next w:val="Anrede"/>
    <w:pPr>
      <w:pBdr>
        <w:top w:val="single" w:sz="6" w:space="4" w:color="auto"/>
      </w:pBdr>
      <w:spacing w:before="200" w:line="200" w:lineRule="exact"/>
      <w:jc w:val="both"/>
    </w:pPr>
    <w:rPr>
      <w:sz w:val="18"/>
      <w:lang w:val="de-CH" w:eastAsia="de-DE"/>
    </w:rPr>
  </w:style>
  <w:style w:type="paragraph" w:customStyle="1" w:styleId="BotschaftTitel10pt">
    <w:name w:val="Botschaft Titel /10pt"/>
    <w:basedOn w:val="BotschaftKurztitel"/>
    <w:next w:val="BotschaftKurztitel"/>
  </w:style>
  <w:style w:type="paragraph" w:styleId="Funotentext">
    <w:name w:val="footnote text"/>
    <w:pPr>
      <w:keepNext/>
      <w:keepLines/>
      <w:tabs>
        <w:tab w:val="left" w:pos="40"/>
      </w:tabs>
      <w:spacing w:line="160" w:lineRule="exact"/>
      <w:ind w:left="340" w:hanging="340"/>
    </w:pPr>
    <w:rPr>
      <w:sz w:val="16"/>
      <w:lang w:val="de-CH" w:eastAsia="de-DE"/>
    </w:rPr>
  </w:style>
  <w:style w:type="character" w:styleId="Funotenzeichen">
    <w:name w:val="footnote reference"/>
    <w:rPr>
      <w:rFonts w:ascii="Times New Roman" w:hAnsi="Times New Roman"/>
      <w:noProof/>
      <w:position w:val="4"/>
      <w:sz w:val="13"/>
    </w:rPr>
  </w:style>
  <w:style w:type="paragraph" w:styleId="Fuzeile">
    <w:name w:val="footer"/>
    <w:pPr>
      <w:spacing w:before="260" w:line="200" w:lineRule="exact"/>
    </w:pPr>
    <w:rPr>
      <w:sz w:val="18"/>
      <w:lang w:val="de-CH" w:eastAsia="de-DE"/>
    </w:rPr>
  </w:style>
  <w:style w:type="paragraph" w:customStyle="1" w:styleId="Inhkrper08pt">
    <w:name w:val="Inhkörper 0/8pt"/>
    <w:pPr>
      <w:tabs>
        <w:tab w:val="left" w:pos="624"/>
        <w:tab w:val="right" w:leader="dot" w:pos="5783"/>
        <w:tab w:val="right" w:pos="6124"/>
      </w:tabs>
      <w:spacing w:line="160" w:lineRule="exact"/>
    </w:pPr>
    <w:rPr>
      <w:sz w:val="16"/>
      <w:lang w:val="de-CH" w:eastAsia="de-DE"/>
    </w:rPr>
  </w:style>
  <w:style w:type="paragraph" w:customStyle="1" w:styleId="Inhkrper08pthf">
    <w:name w:val="Inhkörper 0/8pthf"/>
    <w:basedOn w:val="Inhkrper08pt"/>
    <w:rPr>
      <w:b/>
    </w:rPr>
  </w:style>
  <w:style w:type="paragraph" w:customStyle="1" w:styleId="Inhverzfett">
    <w:name w:val="Inhverz/fett"/>
    <w:pPr>
      <w:tabs>
        <w:tab w:val="left" w:pos="624"/>
        <w:tab w:val="right" w:leader="dot" w:pos="5783"/>
        <w:tab w:val="right" w:pos="6124"/>
      </w:tabs>
      <w:spacing w:before="160" w:line="160" w:lineRule="exact"/>
    </w:pPr>
    <w:rPr>
      <w:b/>
      <w:sz w:val="16"/>
      <w:lang w:val="de-CH" w:eastAsia="de-DE"/>
    </w:rPr>
  </w:style>
  <w:style w:type="paragraph" w:customStyle="1" w:styleId="Inhverznormal">
    <w:name w:val="Inhverz/normal"/>
    <w:pPr>
      <w:tabs>
        <w:tab w:val="left" w:pos="624"/>
        <w:tab w:val="right" w:leader="dot" w:pos="5783"/>
        <w:tab w:val="right" w:pos="6124"/>
      </w:tabs>
      <w:spacing w:line="160" w:lineRule="exact"/>
    </w:pPr>
    <w:rPr>
      <w:sz w:val="16"/>
      <w:lang w:val="de-CH" w:eastAsia="de-DE"/>
    </w:rPr>
  </w:style>
  <w:style w:type="paragraph" w:customStyle="1" w:styleId="Inhverznormal0">
    <w:name w:val="Inhverz/normal+"/>
    <w:pPr>
      <w:tabs>
        <w:tab w:val="left" w:pos="624"/>
        <w:tab w:val="right" w:leader="dot" w:pos="5783"/>
        <w:tab w:val="right" w:pos="6124"/>
      </w:tabs>
      <w:spacing w:before="80" w:line="160" w:lineRule="exact"/>
    </w:pPr>
    <w:rPr>
      <w:sz w:val="16"/>
      <w:lang w:val="de-CH" w:eastAsia="de-DE"/>
    </w:rPr>
  </w:style>
  <w:style w:type="paragraph" w:customStyle="1" w:styleId="InhverzU-Titfett">
    <w:name w:val="Inhverz/U-Tit fett"/>
    <w:pPr>
      <w:tabs>
        <w:tab w:val="right" w:leader="dot" w:pos="5783"/>
        <w:tab w:val="right" w:pos="6124"/>
      </w:tabs>
      <w:spacing w:before="160" w:line="160" w:lineRule="exact"/>
    </w:pPr>
    <w:rPr>
      <w:b/>
      <w:sz w:val="16"/>
      <w:lang w:val="de-CH" w:eastAsia="de-DE"/>
    </w:rPr>
  </w:style>
  <w:style w:type="paragraph" w:styleId="Kopfzeile">
    <w:name w:val="header"/>
    <w:pPr>
      <w:pBdr>
        <w:bottom w:val="single" w:sz="6" w:space="5" w:color="auto"/>
      </w:pBdr>
      <w:tabs>
        <w:tab w:val="right" w:pos="6123"/>
      </w:tabs>
      <w:suppressAutoHyphens/>
      <w:spacing w:after="320" w:line="180" w:lineRule="exact"/>
    </w:pPr>
    <w:rPr>
      <w:sz w:val="16"/>
      <w:lang w:val="de-CH" w:eastAsia="de-DE"/>
    </w:rPr>
  </w:style>
  <w:style w:type="paragraph" w:customStyle="1" w:styleId="Linieoben">
    <w:name w:val="Linie oben"/>
    <w:basedOn w:val="Standard"/>
    <w:pPr>
      <w:pBdr>
        <w:top w:val="single" w:sz="6" w:space="8" w:color="auto"/>
      </w:pBdr>
      <w:spacing w:before="360"/>
    </w:pPr>
    <w:rPr>
      <w:i/>
    </w:rPr>
  </w:style>
  <w:style w:type="paragraph" w:customStyle="1" w:styleId="Tab-Struktur108pt">
    <w:name w:val="Tab-Struktur 1 0/8pt"/>
    <w:pPr>
      <w:tabs>
        <w:tab w:val="left" w:pos="227"/>
      </w:tabs>
      <w:spacing w:line="160" w:lineRule="exact"/>
      <w:ind w:left="227" w:hanging="227"/>
    </w:pPr>
    <w:rPr>
      <w:sz w:val="16"/>
      <w:lang w:val="de-CH" w:eastAsia="de-DE"/>
    </w:rPr>
  </w:style>
  <w:style w:type="paragraph" w:customStyle="1" w:styleId="Schlussint">
    <w:name w:val="Schluss int"/>
    <w:basedOn w:val="Standard"/>
    <w:next w:val="UnterschriftenFI1"/>
    <w:pPr>
      <w:spacing w:before="400" w:after="280"/>
    </w:pPr>
  </w:style>
  <w:style w:type="paragraph" w:customStyle="1" w:styleId="Schlussnummer">
    <w:name w:val="Schlussnummer"/>
    <w:basedOn w:val="Standard"/>
    <w:pPr>
      <w:spacing w:before="80"/>
    </w:pPr>
    <w:rPr>
      <w:sz w:val="14"/>
    </w:rPr>
  </w:style>
  <w:style w:type="paragraph" w:customStyle="1" w:styleId="Struktur1">
    <w:name w:val="Struktur 1"/>
    <w:pPr>
      <w:tabs>
        <w:tab w:val="left" w:pos="567"/>
      </w:tabs>
      <w:spacing w:before="80" w:line="200" w:lineRule="exact"/>
      <w:ind w:left="567" w:hanging="357"/>
      <w:jc w:val="both"/>
    </w:pPr>
    <w:rPr>
      <w:sz w:val="18"/>
      <w:lang w:val="de-CH" w:eastAsia="de-DE"/>
    </w:rPr>
  </w:style>
  <w:style w:type="paragraph" w:customStyle="1" w:styleId="Struktur18pt">
    <w:name w:val="Struktur 1 /8pt"/>
    <w:pPr>
      <w:tabs>
        <w:tab w:val="left" w:pos="527"/>
      </w:tabs>
      <w:spacing w:before="60" w:line="160" w:lineRule="exact"/>
      <w:ind w:left="528" w:hanging="318"/>
      <w:jc w:val="both"/>
    </w:pPr>
    <w:rPr>
      <w:sz w:val="16"/>
      <w:lang w:val="de-CH" w:eastAsia="de-DE"/>
    </w:rPr>
  </w:style>
  <w:style w:type="paragraph" w:customStyle="1" w:styleId="BotSeite3">
    <w:name w:val="Bot_Seite3"/>
    <w:basedOn w:val="BotSeite2"/>
    <w:pPr>
      <w:framePr w:wrap="around"/>
      <w:spacing w:before="260"/>
    </w:pPr>
  </w:style>
  <w:style w:type="paragraph" w:customStyle="1" w:styleId="BotSeite2">
    <w:name w:val="Bot_Seite2"/>
    <w:pPr>
      <w:framePr w:wrap="around" w:vAnchor="text" w:hAnchor="margin" w:xAlign="outside" w:y="1"/>
    </w:pPr>
    <w:rPr>
      <w:sz w:val="18"/>
      <w:lang w:val="de-CH" w:eastAsia="de-DE"/>
    </w:rPr>
  </w:style>
  <w:style w:type="paragraph" w:customStyle="1" w:styleId="Absatz-Struktur1">
    <w:name w:val="Absatz-Struktur 1"/>
    <w:pPr>
      <w:tabs>
        <w:tab w:val="left" w:pos="210"/>
      </w:tabs>
      <w:spacing w:before="80" w:line="200" w:lineRule="exact"/>
      <w:ind w:left="567" w:hanging="567"/>
      <w:jc w:val="both"/>
    </w:pPr>
    <w:rPr>
      <w:sz w:val="18"/>
      <w:lang w:val="de-CH" w:eastAsia="de-DE"/>
    </w:rPr>
  </w:style>
  <w:style w:type="paragraph" w:customStyle="1" w:styleId="Struktur1kurs">
    <w:name w:val="Struktur 1 kurs"/>
    <w:basedOn w:val="Struktur1"/>
    <w:rPr>
      <w:i/>
    </w:rPr>
  </w:style>
  <w:style w:type="paragraph" w:customStyle="1" w:styleId="Struktur2">
    <w:name w:val="Struktur 2"/>
    <w:pPr>
      <w:tabs>
        <w:tab w:val="left" w:pos="924"/>
      </w:tabs>
      <w:spacing w:before="40" w:line="200" w:lineRule="exact"/>
      <w:ind w:left="924" w:hanging="357"/>
      <w:jc w:val="both"/>
    </w:pPr>
    <w:rPr>
      <w:sz w:val="18"/>
      <w:lang w:val="de-CH" w:eastAsia="de-DE"/>
    </w:rPr>
  </w:style>
  <w:style w:type="paragraph" w:customStyle="1" w:styleId="Struktur28pt">
    <w:name w:val="Struktur 2 /8pt"/>
    <w:pPr>
      <w:tabs>
        <w:tab w:val="left" w:pos="851"/>
      </w:tabs>
      <w:spacing w:before="20" w:line="160" w:lineRule="exact"/>
      <w:ind w:left="851" w:hanging="318"/>
      <w:jc w:val="both"/>
    </w:pPr>
    <w:rPr>
      <w:sz w:val="16"/>
      <w:lang w:val="de-CH" w:eastAsia="de-DE"/>
    </w:rPr>
  </w:style>
  <w:style w:type="paragraph" w:customStyle="1" w:styleId="Struktur3">
    <w:name w:val="Struktur 3"/>
    <w:pPr>
      <w:tabs>
        <w:tab w:val="left" w:pos="1281"/>
      </w:tabs>
      <w:spacing w:line="200" w:lineRule="exact"/>
      <w:ind w:left="1281" w:hanging="357"/>
      <w:jc w:val="both"/>
    </w:pPr>
    <w:rPr>
      <w:sz w:val="18"/>
      <w:lang w:val="de-CH" w:eastAsia="de-DE"/>
    </w:rPr>
  </w:style>
  <w:style w:type="paragraph" w:customStyle="1" w:styleId="Struktur38pt">
    <w:name w:val="Struktur 3 /8pt"/>
    <w:pPr>
      <w:tabs>
        <w:tab w:val="left" w:pos="1168"/>
      </w:tabs>
      <w:spacing w:line="160" w:lineRule="exact"/>
      <w:ind w:left="1169" w:hanging="318"/>
      <w:jc w:val="both"/>
    </w:pPr>
    <w:rPr>
      <w:sz w:val="16"/>
      <w:lang w:val="de-CH" w:eastAsia="de-DE"/>
    </w:rPr>
  </w:style>
  <w:style w:type="paragraph" w:customStyle="1" w:styleId="Struktur4">
    <w:name w:val="Struktur 4"/>
    <w:pPr>
      <w:tabs>
        <w:tab w:val="left" w:pos="1639"/>
      </w:tabs>
      <w:spacing w:line="200" w:lineRule="exact"/>
      <w:ind w:left="1638" w:hanging="357"/>
      <w:jc w:val="both"/>
    </w:pPr>
    <w:rPr>
      <w:sz w:val="18"/>
      <w:lang w:val="de-CH" w:eastAsia="de-DE"/>
    </w:rPr>
  </w:style>
  <w:style w:type="paragraph" w:customStyle="1" w:styleId="Struktur48pt">
    <w:name w:val="Struktur 4 /8pt"/>
    <w:pPr>
      <w:tabs>
        <w:tab w:val="left" w:pos="1486"/>
      </w:tabs>
      <w:spacing w:line="160" w:lineRule="exact"/>
      <w:ind w:left="1486" w:hanging="318"/>
      <w:jc w:val="both"/>
    </w:pPr>
    <w:rPr>
      <w:sz w:val="16"/>
      <w:lang w:val="de-CH" w:eastAsia="de-DE"/>
    </w:rPr>
  </w:style>
  <w:style w:type="paragraph" w:customStyle="1" w:styleId="TabellenkopfR">
    <w:name w:val="Tabellenkopf R"/>
    <w:basedOn w:val="Tabellenkopf"/>
    <w:pPr>
      <w:jc w:val="right"/>
    </w:pPr>
  </w:style>
  <w:style w:type="paragraph" w:customStyle="1" w:styleId="Tabellenkopf">
    <w:name w:val="Tabellenkopf"/>
    <w:pPr>
      <w:keepNext/>
      <w:spacing w:line="130" w:lineRule="exact"/>
    </w:pPr>
    <w:rPr>
      <w:sz w:val="13"/>
      <w:lang w:val="de-CH" w:eastAsia="de-DE"/>
    </w:rPr>
  </w:style>
  <w:style w:type="paragraph" w:customStyle="1" w:styleId="TabellenkopfN">
    <w:name w:val="Tabellenkopf N"/>
    <w:basedOn w:val="Tabellenkopf"/>
    <w:pPr>
      <w:spacing w:before="60" w:after="60"/>
    </w:pPr>
  </w:style>
  <w:style w:type="paragraph" w:customStyle="1" w:styleId="TabellenkopfR-N">
    <w:name w:val="Tabellenkopf R-N"/>
    <w:basedOn w:val="TabellenkopfR"/>
    <w:pPr>
      <w:spacing w:before="60" w:after="60"/>
    </w:pPr>
  </w:style>
  <w:style w:type="paragraph" w:customStyle="1" w:styleId="Tabkrper08pt-fett">
    <w:name w:val="Tabkörper 0/8pt-fett"/>
    <w:basedOn w:val="Tabkrper08pt"/>
    <w:rPr>
      <w:b/>
    </w:rPr>
  </w:style>
  <w:style w:type="paragraph" w:customStyle="1" w:styleId="Tabkrper08pt-kurs">
    <w:name w:val="Tabkörper 0/8pt-kurs"/>
    <w:basedOn w:val="Tabkrper08pt"/>
    <w:rPr>
      <w:i/>
    </w:rPr>
  </w:style>
  <w:style w:type="paragraph" w:customStyle="1" w:styleId="Tabkrper09pt">
    <w:name w:val="Tabkörper 0/9pt"/>
    <w:pPr>
      <w:spacing w:line="200" w:lineRule="exact"/>
    </w:pPr>
    <w:rPr>
      <w:sz w:val="18"/>
      <w:lang w:val="de-CH" w:eastAsia="de-DE"/>
    </w:rPr>
  </w:style>
  <w:style w:type="paragraph" w:customStyle="1" w:styleId="Tabkrper09pt-fett">
    <w:name w:val="Tabkörper 0/9pt-fett"/>
    <w:basedOn w:val="Tabkrper09pt"/>
    <w:rPr>
      <w:b/>
    </w:rPr>
  </w:style>
  <w:style w:type="paragraph" w:customStyle="1" w:styleId="Tabkrper09pt-kurs">
    <w:name w:val="Tabkörper 0/9pt-kurs"/>
    <w:basedOn w:val="Tabkrper09pt"/>
    <w:rPr>
      <w:i/>
    </w:rPr>
  </w:style>
  <w:style w:type="paragraph" w:customStyle="1" w:styleId="Tabkrper38pt">
    <w:name w:val="Tabkörper 3/8pt"/>
    <w:basedOn w:val="Tabkrper08pt"/>
    <w:pPr>
      <w:spacing w:before="60"/>
    </w:pPr>
  </w:style>
  <w:style w:type="paragraph" w:customStyle="1" w:styleId="Tabkrper38pt-kurs">
    <w:name w:val="Tabkörper 3/8pt-kurs"/>
    <w:basedOn w:val="Tabkrper38pt"/>
    <w:rPr>
      <w:i/>
    </w:rPr>
  </w:style>
  <w:style w:type="paragraph" w:customStyle="1" w:styleId="Tabkrper49pt">
    <w:name w:val="Tabkörper 4/9pt"/>
    <w:basedOn w:val="Tabkrper09pt"/>
    <w:pPr>
      <w:spacing w:before="80"/>
    </w:pPr>
  </w:style>
  <w:style w:type="paragraph" w:customStyle="1" w:styleId="Tabkrper49pt-kurs">
    <w:name w:val="Tabkörper 4/9pt-kurs"/>
    <w:basedOn w:val="Tabkrper49pt"/>
    <w:rPr>
      <w:i/>
    </w:rPr>
  </w:style>
  <w:style w:type="paragraph" w:customStyle="1" w:styleId="TabkrperR08pt">
    <w:name w:val="Tabkörper R/0/8pt"/>
    <w:basedOn w:val="Tabkrper08pt"/>
    <w:pPr>
      <w:jc w:val="right"/>
    </w:pPr>
  </w:style>
  <w:style w:type="paragraph" w:customStyle="1" w:styleId="TabkrperR09pt">
    <w:name w:val="Tabkörper R/0/9pt"/>
    <w:basedOn w:val="Tabkrper09pt"/>
    <w:pPr>
      <w:jc w:val="right"/>
    </w:pPr>
  </w:style>
  <w:style w:type="paragraph" w:customStyle="1" w:styleId="TabkrperR09pt-kurs">
    <w:name w:val="Tabkörper R/0/9pt-kurs"/>
    <w:basedOn w:val="TabkrperR09pt"/>
    <w:rPr>
      <w:i/>
    </w:rPr>
  </w:style>
  <w:style w:type="paragraph" w:customStyle="1" w:styleId="TabkrperR38pt">
    <w:name w:val="Tabkörper R/3/8pt"/>
    <w:basedOn w:val="Tabkrper38pt"/>
    <w:pPr>
      <w:jc w:val="right"/>
    </w:pPr>
  </w:style>
  <w:style w:type="paragraph" w:customStyle="1" w:styleId="Abstand4pt">
    <w:name w:val="Abstand /4pt"/>
    <w:basedOn w:val="Abstand18pt"/>
    <w:pPr>
      <w:spacing w:before="60"/>
    </w:pPr>
    <w:rPr>
      <w:color w:val="00FF00"/>
    </w:rPr>
  </w:style>
  <w:style w:type="paragraph" w:customStyle="1" w:styleId="TabkrperR49pt">
    <w:name w:val="Tabkörper R/4/9pt"/>
    <w:basedOn w:val="Tabkrper49pt"/>
    <w:pPr>
      <w:jc w:val="right"/>
    </w:pPr>
  </w:style>
  <w:style w:type="paragraph" w:customStyle="1" w:styleId="Tab-Struktur109pt">
    <w:name w:val="Tab-Struktur 1 0/9pt"/>
    <w:pPr>
      <w:tabs>
        <w:tab w:val="left" w:pos="227"/>
      </w:tabs>
      <w:spacing w:line="200" w:lineRule="exact"/>
      <w:ind w:left="227" w:hanging="227"/>
    </w:pPr>
    <w:rPr>
      <w:sz w:val="18"/>
      <w:lang w:val="de-CH" w:eastAsia="de-DE"/>
    </w:rPr>
  </w:style>
  <w:style w:type="paragraph" w:customStyle="1" w:styleId="Tab-Struktur138pt">
    <w:name w:val="Tab-Struktur 1 3/8pt"/>
    <w:basedOn w:val="Tab-Struktur108pt"/>
    <w:pPr>
      <w:spacing w:before="60"/>
    </w:pPr>
  </w:style>
  <w:style w:type="paragraph" w:customStyle="1" w:styleId="Tab-Struktur149pt">
    <w:name w:val="Tab-Struktur 1 4/9pt"/>
    <w:basedOn w:val="Tab-Struktur109pt"/>
    <w:pPr>
      <w:spacing w:before="80"/>
    </w:pPr>
  </w:style>
  <w:style w:type="paragraph" w:customStyle="1" w:styleId="Tab-Struktur208pt">
    <w:name w:val="Tab-Struktur 2 0/8pt"/>
    <w:basedOn w:val="Tab-Struktur108pt"/>
    <w:pPr>
      <w:tabs>
        <w:tab w:val="left" w:pos="454"/>
      </w:tabs>
      <w:ind w:left="454"/>
    </w:pPr>
  </w:style>
  <w:style w:type="paragraph" w:customStyle="1" w:styleId="Tab-Struktur209pt">
    <w:name w:val="Tab-Struktur 2 0/9pt"/>
    <w:basedOn w:val="Tab-Struktur109pt"/>
    <w:pPr>
      <w:tabs>
        <w:tab w:val="left" w:pos="454"/>
      </w:tabs>
      <w:ind w:left="454"/>
    </w:pPr>
  </w:style>
  <w:style w:type="paragraph" w:customStyle="1" w:styleId="Tab-Struktur229pt">
    <w:name w:val="Tab-Struktur 2 2/9pt"/>
    <w:basedOn w:val="Tab-Struktur209pt"/>
    <w:pPr>
      <w:spacing w:before="40"/>
    </w:pPr>
  </w:style>
  <w:style w:type="paragraph" w:customStyle="1" w:styleId="Tab-Struktur308pt">
    <w:name w:val="Tab-Struktur 3 0/8pt"/>
    <w:basedOn w:val="Tab-Struktur208pt"/>
    <w:pPr>
      <w:tabs>
        <w:tab w:val="left" w:pos="680"/>
      </w:tabs>
      <w:ind w:left="681"/>
    </w:pPr>
  </w:style>
  <w:style w:type="paragraph" w:customStyle="1" w:styleId="Tab-Untertit8pt">
    <w:name w:val="Tab-Untertit /8pt"/>
    <w:pPr>
      <w:keepNext/>
      <w:keepLines/>
      <w:spacing w:before="160" w:line="160" w:lineRule="exact"/>
    </w:pPr>
    <w:rPr>
      <w:b/>
      <w:sz w:val="16"/>
      <w:lang w:val="de-CH" w:eastAsia="de-DE"/>
    </w:rPr>
  </w:style>
  <w:style w:type="paragraph" w:customStyle="1" w:styleId="Tab-Untertit9pt">
    <w:name w:val="Tab-Untertit /9pt"/>
    <w:pPr>
      <w:keepNext/>
      <w:keepLines/>
      <w:spacing w:before="160" w:line="200" w:lineRule="exact"/>
    </w:pPr>
    <w:rPr>
      <w:b/>
      <w:sz w:val="18"/>
      <w:lang w:val="de-CH" w:eastAsia="de-DE"/>
    </w:rPr>
  </w:style>
  <w:style w:type="paragraph" w:customStyle="1" w:styleId="Tab-Utit8pt-kurs">
    <w:name w:val="Tab-Utit /8pt-kurs"/>
    <w:pPr>
      <w:keepNext/>
      <w:keepLines/>
      <w:spacing w:before="120" w:line="160" w:lineRule="exact"/>
    </w:pPr>
    <w:rPr>
      <w:i/>
      <w:sz w:val="16"/>
      <w:lang w:val="de-CH" w:eastAsia="de-DE"/>
    </w:rPr>
  </w:style>
  <w:style w:type="paragraph" w:customStyle="1" w:styleId="Tab-Utit9pt-kurs">
    <w:name w:val="Tab-Utit /9pt-kurs"/>
    <w:pPr>
      <w:keepNext/>
      <w:keepLines/>
      <w:spacing w:before="120" w:line="200" w:lineRule="exact"/>
    </w:pPr>
    <w:rPr>
      <w:i/>
      <w:sz w:val="18"/>
      <w:lang w:val="de-CH" w:eastAsia="de-DE"/>
    </w:rPr>
  </w:style>
  <w:style w:type="paragraph" w:customStyle="1" w:styleId="TitelAnhKurztit">
    <w:name w:val="Titel Anh Kurztit"/>
    <w:pPr>
      <w:keepNext/>
      <w:keepLines/>
      <w:suppressAutoHyphens/>
      <w:spacing w:before="80" w:line="200" w:lineRule="exact"/>
    </w:pPr>
    <w:rPr>
      <w:b/>
      <w:lang w:val="de-CH" w:eastAsia="de-DE"/>
    </w:rPr>
  </w:style>
  <w:style w:type="paragraph" w:customStyle="1" w:styleId="TitelAnhrechts">
    <w:name w:val="Titel Anh rechts"/>
    <w:pPr>
      <w:keepNext/>
      <w:keepLines/>
      <w:pageBreakBefore/>
      <w:suppressAutoHyphens/>
      <w:spacing w:line="200" w:lineRule="exact"/>
      <w:jc w:val="right"/>
    </w:pPr>
    <w:rPr>
      <w:i/>
      <w:sz w:val="18"/>
      <w:lang w:val="de-CH" w:eastAsia="de-DE"/>
    </w:rPr>
  </w:style>
  <w:style w:type="paragraph" w:customStyle="1" w:styleId="TitelAnhText">
    <w:name w:val="Titel Anh Text"/>
    <w:pPr>
      <w:keepNext/>
      <w:keepLines/>
      <w:suppressAutoHyphens/>
      <w:spacing w:line="200" w:lineRule="exact"/>
      <w:jc w:val="right"/>
    </w:pPr>
    <w:rPr>
      <w:sz w:val="18"/>
      <w:lang w:val="de-CH" w:eastAsia="de-DE"/>
    </w:rPr>
  </w:style>
  <w:style w:type="paragraph" w:customStyle="1" w:styleId="TitelAnhang">
    <w:name w:val="Titel Anhang"/>
    <w:pPr>
      <w:keepNext/>
      <w:keepLines/>
      <w:suppressAutoHyphens/>
      <w:spacing w:before="240" w:after="160" w:line="220" w:lineRule="exact"/>
    </w:pPr>
    <w:rPr>
      <w:b/>
      <w:sz w:val="22"/>
      <w:lang w:val="de-CH" w:eastAsia="de-DE"/>
    </w:rPr>
  </w:style>
  <w:style w:type="paragraph" w:customStyle="1" w:styleId="TitelBotschaftinnen">
    <w:name w:val="Titel Botschaft innen"/>
    <w:basedOn w:val="BotschaftTitel"/>
    <w:pPr>
      <w:spacing w:after="360"/>
    </w:pPr>
  </w:style>
  <w:style w:type="paragraph" w:customStyle="1" w:styleId="TitelUebersicht">
    <w:name w:val="Titel Uebersicht"/>
    <w:pPr>
      <w:spacing w:after="260" w:line="240" w:lineRule="exact"/>
    </w:pPr>
    <w:rPr>
      <w:b/>
      <w:lang w:val="de-CH" w:eastAsia="de-DE"/>
    </w:rPr>
  </w:style>
  <w:style w:type="paragraph" w:customStyle="1" w:styleId="ZifferrmI">
    <w:name w:val="Ziffer röm. I"/>
    <w:pPr>
      <w:keepNext/>
      <w:keepLines/>
      <w:suppressAutoHyphens/>
      <w:spacing w:after="60" w:line="200" w:lineRule="exact"/>
    </w:pPr>
    <w:rPr>
      <w:sz w:val="18"/>
      <w:lang w:val="de-CH" w:eastAsia="de-DE"/>
    </w:rPr>
  </w:style>
  <w:style w:type="paragraph" w:customStyle="1" w:styleId="ZifferrmII">
    <w:name w:val="Ziffer röm. II"/>
    <w:basedOn w:val="ZifferrmI"/>
    <w:pPr>
      <w:spacing w:before="360"/>
    </w:pPr>
  </w:style>
  <w:style w:type="paragraph" w:customStyle="1" w:styleId="BotSeite">
    <w:name w:val="Bot_Seite"/>
    <w:pPr>
      <w:tabs>
        <w:tab w:val="right" w:pos="6124"/>
      </w:tabs>
      <w:spacing w:before="260"/>
    </w:pPr>
    <w:rPr>
      <w:sz w:val="18"/>
      <w:lang w:val="de-CH" w:eastAsia="de-DE"/>
    </w:rPr>
  </w:style>
  <w:style w:type="paragraph" w:styleId="Verzeichnis1">
    <w:name w:val="toc 1"/>
    <w:next w:val="Absatz"/>
    <w:uiPriority w:val="39"/>
    <w:pPr>
      <w:tabs>
        <w:tab w:val="right" w:pos="6124"/>
      </w:tabs>
      <w:spacing w:before="80"/>
      <w:ind w:left="284" w:right="624" w:hanging="284"/>
    </w:pPr>
    <w:rPr>
      <w:b/>
      <w:sz w:val="18"/>
      <w:szCs w:val="18"/>
      <w:lang w:val="de-CH" w:eastAsia="de-DE"/>
    </w:rPr>
  </w:style>
  <w:style w:type="paragraph" w:styleId="Verzeichnis2">
    <w:name w:val="toc 2"/>
    <w:basedOn w:val="Verzeichnis1"/>
    <w:next w:val="Absatz"/>
    <w:uiPriority w:val="39"/>
    <w:pPr>
      <w:tabs>
        <w:tab w:val="left" w:pos="709"/>
      </w:tabs>
      <w:spacing w:before="40"/>
      <w:ind w:left="709" w:hanging="425"/>
    </w:pPr>
    <w:rPr>
      <w:b w:val="0"/>
    </w:rPr>
  </w:style>
  <w:style w:type="paragraph" w:styleId="Verzeichnis3">
    <w:name w:val="toc 3"/>
    <w:basedOn w:val="Verzeichnis2"/>
    <w:next w:val="Absatz"/>
    <w:uiPriority w:val="39"/>
    <w:pPr>
      <w:tabs>
        <w:tab w:val="left" w:pos="1276"/>
      </w:tabs>
      <w:spacing w:before="0"/>
      <w:ind w:left="1276" w:hanging="567"/>
    </w:pPr>
  </w:style>
  <w:style w:type="paragraph" w:styleId="Verzeichnis4">
    <w:name w:val="toc 4"/>
    <w:basedOn w:val="Verzeichnis3"/>
    <w:next w:val="Absatz"/>
    <w:uiPriority w:val="39"/>
    <w:pPr>
      <w:tabs>
        <w:tab w:val="clear" w:pos="709"/>
        <w:tab w:val="clear" w:pos="1276"/>
        <w:tab w:val="left" w:pos="1985"/>
      </w:tabs>
      <w:ind w:left="1985" w:hanging="709"/>
    </w:pPr>
  </w:style>
  <w:style w:type="paragraph" w:styleId="Verzeichnis5">
    <w:name w:val="toc 5"/>
    <w:basedOn w:val="Verzeichnis4"/>
    <w:next w:val="Absatz"/>
    <w:uiPriority w:val="39"/>
    <w:pPr>
      <w:ind w:left="2949" w:hanging="964"/>
    </w:pPr>
  </w:style>
  <w:style w:type="paragraph" w:styleId="Verzeichnis6">
    <w:name w:val="toc 6"/>
    <w:basedOn w:val="Verzeichnis5"/>
    <w:next w:val="Absatz"/>
    <w:uiPriority w:val="39"/>
    <w:pPr>
      <w:ind w:left="2948"/>
    </w:pPr>
  </w:style>
  <w:style w:type="paragraph" w:styleId="Verzeichnis7">
    <w:name w:val="toc 7"/>
    <w:basedOn w:val="Verzeichnis6"/>
    <w:next w:val="Absatz"/>
    <w:uiPriority w:val="39"/>
  </w:style>
  <w:style w:type="paragraph" w:styleId="Verzeichnis8">
    <w:name w:val="toc 8"/>
    <w:basedOn w:val="Verzeichnis7"/>
    <w:next w:val="Absatz"/>
    <w:uiPriority w:val="39"/>
  </w:style>
  <w:style w:type="paragraph" w:styleId="Verzeichnis9">
    <w:name w:val="toc 9"/>
    <w:basedOn w:val="Verzeichnis8"/>
    <w:next w:val="Absatz"/>
    <w:uiPriority w:val="39"/>
  </w:style>
  <w:style w:type="paragraph" w:customStyle="1" w:styleId="Inhaltsverzeichnis">
    <w:name w:val="Inhaltsverzeichnis"/>
    <w:basedOn w:val="Inhverzfett"/>
    <w:pPr>
      <w:suppressAutoHyphens/>
    </w:pPr>
    <w:rPr>
      <w:sz w:val="20"/>
    </w:rPr>
  </w:style>
  <w:style w:type="paragraph" w:customStyle="1" w:styleId="Tab-Struktur309pt">
    <w:name w:val="Tab-Struktur 3 0/9pt"/>
    <w:basedOn w:val="Tab-Struktur209pt"/>
    <w:pPr>
      <w:tabs>
        <w:tab w:val="left" w:pos="680"/>
      </w:tabs>
      <w:ind w:left="681"/>
    </w:pPr>
  </w:style>
  <w:style w:type="paragraph" w:customStyle="1" w:styleId="Tabkrper38pt-fett">
    <w:name w:val="Tabkörper 3/8pt-fett"/>
    <w:basedOn w:val="Tabkrper38pt"/>
    <w:rPr>
      <w:b/>
    </w:rPr>
  </w:style>
  <w:style w:type="paragraph" w:customStyle="1" w:styleId="Tabkrper49pt-fett">
    <w:name w:val="Tabkörper 4/9pt-fett"/>
    <w:basedOn w:val="Tabkrper49pt"/>
    <w:rPr>
      <w:b/>
    </w:rPr>
  </w:style>
  <w:style w:type="paragraph" w:customStyle="1" w:styleId="Tabkrper29pt">
    <w:name w:val="Tabkörper 2/9pt"/>
    <w:basedOn w:val="Tabkrper09pt"/>
    <w:pPr>
      <w:spacing w:before="40"/>
    </w:pPr>
  </w:style>
  <w:style w:type="paragraph" w:customStyle="1" w:styleId="TitelArtikelKomm">
    <w:name w:val="Titel Artikel Komm"/>
    <w:basedOn w:val="berschrift9"/>
    <w:pPr>
      <w:tabs>
        <w:tab w:val="left" w:pos="1134"/>
      </w:tabs>
      <w:spacing w:before="280"/>
      <w:outlineLvl w:val="9"/>
    </w:pPr>
    <w:rPr>
      <w:b w:val="0"/>
      <w:i/>
      <w:sz w:val="18"/>
    </w:rPr>
  </w:style>
  <w:style w:type="paragraph" w:customStyle="1" w:styleId="Tabkrper383pt-fett">
    <w:name w:val="Tabkörper 3/8/3pt-fett"/>
    <w:basedOn w:val="Tabkrper38pt-fett"/>
    <w:qFormat/>
    <w:pPr>
      <w:spacing w:after="60"/>
    </w:pPr>
  </w:style>
  <w:style w:type="paragraph" w:customStyle="1" w:styleId="Struktur12">
    <w:name w:val="Struktur 1.2"/>
    <w:basedOn w:val="Struktur1"/>
    <w:pPr>
      <w:tabs>
        <w:tab w:val="left" w:pos="210"/>
      </w:tabs>
      <w:ind w:left="924" w:hanging="924"/>
    </w:pPr>
  </w:style>
  <w:style w:type="paragraph" w:customStyle="1" w:styleId="Struktur23">
    <w:name w:val="Struktur 2.3"/>
    <w:basedOn w:val="Struktur2"/>
    <w:pPr>
      <w:tabs>
        <w:tab w:val="left" w:pos="210"/>
        <w:tab w:val="left" w:pos="567"/>
      </w:tabs>
      <w:spacing w:before="80"/>
      <w:ind w:left="1281" w:hanging="1281"/>
    </w:pPr>
  </w:style>
  <w:style w:type="paragraph" w:customStyle="1" w:styleId="ErlassLinie">
    <w:name w:val="Erlass Linie"/>
    <w:next w:val="Standard"/>
    <w:pPr>
      <w:pBdr>
        <w:top w:val="single" w:sz="6" w:space="4" w:color="auto"/>
      </w:pBdr>
      <w:spacing w:before="200" w:line="200" w:lineRule="exact"/>
      <w:jc w:val="both"/>
    </w:pPr>
    <w:rPr>
      <w:sz w:val="18"/>
      <w:lang w:val="de-CH" w:eastAsia="de-DE"/>
    </w:rPr>
  </w:style>
  <w:style w:type="paragraph" w:customStyle="1" w:styleId="Error">
    <w:name w:val="Error"/>
    <w:rPr>
      <w:rFonts w:ascii="Arial" w:hAnsi="Arial"/>
      <w:i/>
      <w:color w:val="FF0000"/>
      <w:lang w:val="de-CH" w:eastAsia="de-DE"/>
    </w:rPr>
  </w:style>
  <w:style w:type="character" w:customStyle="1" w:styleId="ErrorZ">
    <w:name w:val="ErrorZ"/>
    <w:rPr>
      <w:rFonts w:ascii="Arial" w:hAnsi="Arial"/>
      <w:i/>
      <w:color w:val="FF0000"/>
    </w:rPr>
  </w:style>
  <w:style w:type="paragraph" w:customStyle="1" w:styleId="UnterschriftenFI">
    <w:name w:val="UnterschriftenFI"/>
    <w:basedOn w:val="Absatz"/>
    <w:pPr>
      <w:tabs>
        <w:tab w:val="left" w:pos="1701"/>
        <w:tab w:val="right" w:pos="6112"/>
      </w:tabs>
      <w:spacing w:before="120"/>
      <w:jc w:val="left"/>
    </w:pPr>
  </w:style>
  <w:style w:type="paragraph" w:customStyle="1" w:styleId="UnterschriftenFI1">
    <w:name w:val="UnterschriftenFI 1"/>
    <w:basedOn w:val="UnterschriftenFI"/>
    <w:pPr>
      <w:spacing w:before="480"/>
    </w:pPr>
  </w:style>
  <w:style w:type="paragraph" w:customStyle="1" w:styleId="Zwischentitel">
    <w:name w:val="Zwischentitel"/>
    <w:basedOn w:val="Absatzvor"/>
    <w:next w:val="Absatz"/>
    <w:pPr>
      <w:keepNext/>
      <w:jc w:val="left"/>
    </w:pPr>
    <w:rPr>
      <w:b/>
    </w:rPr>
  </w:style>
  <w:style w:type="table" w:styleId="Tabellenraster">
    <w:name w:val="Table Grid"/>
    <w:basedOn w:val="NormaleTabelle"/>
    <w:pPr>
      <w:spacing w:line="200" w:lineRule="exact"/>
      <w:jc w:val="both"/>
    </w:pPr>
    <w:rPr>
      <w:sz w:val="18"/>
      <w:szCs w:val="18"/>
    </w:rPr>
    <w:tblPr>
      <w:tblCellMar>
        <w:left w:w="0" w:type="dxa"/>
        <w:right w:w="0" w:type="dxa"/>
      </w:tblCellMar>
    </w:tblPr>
  </w:style>
  <w:style w:type="paragraph" w:customStyle="1" w:styleId="VerweisArtkursiv">
    <w:name w:val="Verweis Art kursiv"/>
    <w:pPr>
      <w:spacing w:before="280"/>
    </w:pPr>
    <w:rPr>
      <w:i/>
      <w:sz w:val="18"/>
      <w:lang w:val="de-CH" w:eastAsia="de-DE"/>
    </w:rPr>
  </w:style>
  <w:style w:type="paragraph" w:customStyle="1" w:styleId="Tabkrper383pt-kurs">
    <w:name w:val="Tabkörper 3/8/3pt-kurs"/>
    <w:basedOn w:val="Tabkrper38pt-kurs"/>
    <w:qFormat/>
    <w:pPr>
      <w:spacing w:after="60"/>
    </w:pPr>
  </w:style>
  <w:style w:type="paragraph" w:customStyle="1" w:styleId="TabkrperR383pt">
    <w:name w:val="Tabkörper R/3/8/3pt"/>
    <w:basedOn w:val="TabkrperR38pt"/>
    <w:qFormat/>
    <w:pPr>
      <w:spacing w:after="60"/>
    </w:pPr>
  </w:style>
  <w:style w:type="paragraph" w:customStyle="1" w:styleId="Absatz">
    <w:name w:val="Absatz"/>
    <w:pPr>
      <w:spacing w:before="80" w:line="200" w:lineRule="exact"/>
      <w:jc w:val="both"/>
    </w:pPr>
    <w:rPr>
      <w:sz w:val="18"/>
      <w:lang w:val="de-CH" w:eastAsia="de-DE"/>
    </w:rPr>
  </w:style>
  <w:style w:type="paragraph" w:customStyle="1" w:styleId="Tab-Struktur1383pt">
    <w:name w:val="Tab-Struktur 1 3/8/3pt"/>
    <w:basedOn w:val="Tab-Struktur138pt"/>
    <w:qFormat/>
    <w:pPr>
      <w:spacing w:after="60"/>
    </w:pPr>
  </w:style>
  <w:style w:type="paragraph" w:customStyle="1" w:styleId="Tab-Struktur2083pt">
    <w:name w:val="Tab-Struktur 2 0/8/3pt"/>
    <w:basedOn w:val="Tab-Struktur208pt"/>
    <w:qFormat/>
    <w:pPr>
      <w:spacing w:after="60"/>
    </w:pPr>
  </w:style>
  <w:style w:type="paragraph" w:customStyle="1" w:styleId="Tab-Struktur3083pt">
    <w:name w:val="Tab-Struktur 3 0/8/3pt"/>
    <w:basedOn w:val="Tab-Struktur308pt"/>
    <w:qFormat/>
    <w:pPr>
      <w:spacing w:after="60"/>
    </w:pPr>
  </w:style>
  <w:style w:type="paragraph" w:customStyle="1" w:styleId="Tab-Untertit83pt">
    <w:name w:val="Tab-Untertit /8/3pt"/>
    <w:basedOn w:val="Tab-Untertit8pt"/>
    <w:qFormat/>
    <w:pPr>
      <w:spacing w:after="60"/>
    </w:pPr>
  </w:style>
  <w:style w:type="paragraph" w:customStyle="1" w:styleId="Tab-Utit83pt-kurs">
    <w:name w:val="Tab-Utit /8/3pt-kurs"/>
    <w:basedOn w:val="Tab-Utit8pt-kurs"/>
    <w:qFormat/>
    <w:pPr>
      <w:spacing w:after="60"/>
    </w:pPr>
  </w:style>
  <w:style w:type="paragraph" w:customStyle="1" w:styleId="Tabkrper083pt">
    <w:name w:val="Tabkörper 0/8/3pt"/>
    <w:basedOn w:val="Tabkrper08pt"/>
    <w:qFormat/>
    <w:pPr>
      <w:spacing w:after="60"/>
    </w:pPr>
  </w:style>
  <w:style w:type="paragraph" w:customStyle="1" w:styleId="Tab-Struktur1083pt">
    <w:name w:val="Tab-Struktur 1 0/8/3pt"/>
    <w:basedOn w:val="Tab-Struktur108pt"/>
    <w:qFormat/>
    <w:pPr>
      <w:spacing w:after="60"/>
    </w:pPr>
  </w:style>
  <w:style w:type="paragraph" w:customStyle="1" w:styleId="Zyan-Feld">
    <w:name w:val="Zyan-Feld"/>
    <w:pPr>
      <w:spacing w:line="180" w:lineRule="exact"/>
    </w:pPr>
    <w:rPr>
      <w:vanish/>
      <w:color w:val="00FFFF"/>
      <w:sz w:val="18"/>
      <w:lang w:val="de-CH" w:eastAsia="de-DE"/>
    </w:rPr>
  </w:style>
  <w:style w:type="character" w:styleId="Fett">
    <w:name w:val="Strong"/>
    <w:basedOn w:val="Absatz-Standardschriftart"/>
    <w:qFormat/>
    <w:rPr>
      <w:b/>
      <w:bCs/>
    </w:rPr>
  </w:style>
  <w:style w:type="character" w:customStyle="1" w:styleId="berschrift2Zchn">
    <w:name w:val="Überschrift 2 Zchn"/>
    <w:link w:val="berschrift2"/>
    <w:rPr>
      <w:b/>
      <w:lang w:val="de-CH" w:eastAsia="de-DE"/>
    </w:rPr>
  </w:style>
  <w:style w:type="character" w:styleId="Hyperlink">
    <w:name w:val="Hyperlink"/>
    <w:uiPriority w:val="99"/>
    <w:unhideWhenUsed/>
    <w:rPr>
      <w:color w:val="auto"/>
      <w:u w:val="none"/>
    </w:rPr>
  </w:style>
  <w:style w:type="character" w:styleId="BesuchterLink">
    <w:name w:val="FollowedHyperlink"/>
    <w:rPr>
      <w:color w:val="auto"/>
      <w:u w:val="none"/>
    </w:rPr>
  </w:style>
  <w:style w:type="paragraph" w:styleId="Abbildungsverzeichnis">
    <w:name w:val="table of figures"/>
    <w:basedOn w:val="Verzeichnis2"/>
    <w:next w:val="Standard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20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oter" Target="footer6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EA729A-764F-4EE4-997A-3E1AF95136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802</Words>
  <Characters>4725</Characters>
  <Application>Microsoft Office Word</Application>
  <DocSecurity>0</DocSecurity>
  <Lines>337</Lines>
  <Paragraphs>290</Paragraphs>
  <ScaleCrop>false</ScaleCrop>
  <HeadingPairs>
    <vt:vector size="6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>Dokumentvorlage Botschaftstext für Word 2013</vt:lpstr>
      <vt:lpstr>Dokumentvorlage Botschaftstext für Word 2013</vt:lpstr>
      <vt:lpstr>Dokumentvorlage Botschaftstext für Word 2007</vt:lpstr>
    </vt:vector>
  </TitlesOfParts>
  <Manager>Schweizerische Bundeskanzlei (BK)</Manager>
  <Company>BK-KAV, Feldeggweg 1, 3000 Bern</Company>
  <LinksUpToDate>false</LinksUpToDate>
  <CharactersWithSpaces>5237</CharactersWithSpaces>
  <SharedDoc>false</SharedDoc>
  <HLinks>
    <vt:vector size="288" baseType="variant">
      <vt:variant>
        <vt:i4>1310771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_Toc364161255</vt:lpwstr>
      </vt:variant>
      <vt:variant>
        <vt:i4>1310771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_Toc364161254</vt:lpwstr>
      </vt:variant>
      <vt:variant>
        <vt:i4>1310771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_Toc364161253</vt:lpwstr>
      </vt:variant>
      <vt:variant>
        <vt:i4>1310771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_Toc364161252</vt:lpwstr>
      </vt:variant>
      <vt:variant>
        <vt:i4>1310771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_Toc364161251</vt:lpwstr>
      </vt:variant>
      <vt:variant>
        <vt:i4>1310771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_Toc364161250</vt:lpwstr>
      </vt:variant>
      <vt:variant>
        <vt:i4>1376307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_Toc364161249</vt:lpwstr>
      </vt:variant>
      <vt:variant>
        <vt:i4>1376307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_Toc364161248</vt:lpwstr>
      </vt:variant>
      <vt:variant>
        <vt:i4>1376307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_Toc364161247</vt:lpwstr>
      </vt:variant>
      <vt:variant>
        <vt:i4>1376307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_Toc364161246</vt:lpwstr>
      </vt:variant>
      <vt:variant>
        <vt:i4>1376307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_Toc364161245</vt:lpwstr>
      </vt:variant>
      <vt:variant>
        <vt:i4>1376307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_Toc364161244</vt:lpwstr>
      </vt:variant>
      <vt:variant>
        <vt:i4>1376307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_Toc364161243</vt:lpwstr>
      </vt:variant>
      <vt:variant>
        <vt:i4>1376307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_Toc364161242</vt:lpwstr>
      </vt:variant>
      <vt:variant>
        <vt:i4>1376307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_Toc364161241</vt:lpwstr>
      </vt:variant>
      <vt:variant>
        <vt:i4>1376307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_Toc364161240</vt:lpwstr>
      </vt:variant>
      <vt:variant>
        <vt:i4>1638451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_Toc364161287</vt:lpwstr>
      </vt:variant>
      <vt:variant>
        <vt:i4>1638451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_Toc364161286</vt:lpwstr>
      </vt:variant>
      <vt:variant>
        <vt:i4>1638451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_Toc364161285</vt:lpwstr>
      </vt:variant>
      <vt:variant>
        <vt:i4>1638451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_Toc364161284</vt:lpwstr>
      </vt:variant>
      <vt:variant>
        <vt:i4>1638451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_Toc364161283</vt:lpwstr>
      </vt:variant>
      <vt:variant>
        <vt:i4>1638451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_Toc364161282</vt:lpwstr>
      </vt:variant>
      <vt:variant>
        <vt:i4>1638451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_Toc364161281</vt:lpwstr>
      </vt:variant>
      <vt:variant>
        <vt:i4>1638451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_Toc364161280</vt:lpwstr>
      </vt:variant>
      <vt:variant>
        <vt:i4>1441843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_Toc364161279</vt:lpwstr>
      </vt:variant>
      <vt:variant>
        <vt:i4>1441843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_Toc364161278</vt:lpwstr>
      </vt:variant>
      <vt:variant>
        <vt:i4>1441843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_Toc364161277</vt:lpwstr>
      </vt:variant>
      <vt:variant>
        <vt:i4>1441843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_Toc364161276</vt:lpwstr>
      </vt:variant>
      <vt:variant>
        <vt:i4>1441843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_Toc364161275</vt:lpwstr>
      </vt:variant>
      <vt:variant>
        <vt:i4>1441843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_Toc364161274</vt:lpwstr>
      </vt:variant>
      <vt:variant>
        <vt:i4>1441843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_Toc364161273</vt:lpwstr>
      </vt:variant>
      <vt:variant>
        <vt:i4>1441843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_Toc364161272</vt:lpwstr>
      </vt:variant>
      <vt:variant>
        <vt:i4>1048626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_Toc364161319</vt:lpwstr>
      </vt:variant>
      <vt:variant>
        <vt:i4>1048626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_Toc364161318</vt:lpwstr>
      </vt:variant>
      <vt:variant>
        <vt:i4>1048626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_Toc364161317</vt:lpwstr>
      </vt:variant>
      <vt:variant>
        <vt:i4>1048626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_Toc364161316</vt:lpwstr>
      </vt:variant>
      <vt:variant>
        <vt:i4>1048626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_Toc364161315</vt:lpwstr>
      </vt:variant>
      <vt:variant>
        <vt:i4>1048626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_Toc364161314</vt:lpwstr>
      </vt:variant>
      <vt:variant>
        <vt:i4>1048626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_Toc364161313</vt:lpwstr>
      </vt:variant>
      <vt:variant>
        <vt:i4>1048626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_Toc364161312</vt:lpwstr>
      </vt:variant>
      <vt:variant>
        <vt:i4>1048626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_Toc364161311</vt:lpwstr>
      </vt:variant>
      <vt:variant>
        <vt:i4>1048626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_Toc364161310</vt:lpwstr>
      </vt:variant>
      <vt:variant>
        <vt:i4>1114162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_Toc364161309</vt:lpwstr>
      </vt:variant>
      <vt:variant>
        <vt:i4>1114162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_Toc364161308</vt:lpwstr>
      </vt:variant>
      <vt:variant>
        <vt:i4>1114162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_Toc364161307</vt:lpwstr>
      </vt:variant>
      <vt:variant>
        <vt:i4>1114162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_Toc364161306</vt:lpwstr>
      </vt:variant>
      <vt:variant>
        <vt:i4>1114162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_Toc364161305</vt:lpwstr>
      </vt:variant>
      <vt:variant>
        <vt:i4>1114162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_Toc364161304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Dokumentvorlage Botschaftstext für Word 2013</dc:title>
  <dc:subject>Gesetzgebungsprozess / Bundesratsgeschäfte</dc:subject>
  <dc:creator>Waber-Burri Brigitte BK</dc:creator>
  <cp:keywords>Botschaftstext Formatvorlage DfV</cp:keywords>
  <cp:lastModifiedBy>Bratschi Alfred BK</cp:lastModifiedBy>
  <cp:revision>30</cp:revision>
  <cp:lastPrinted>2001-02-23T08:23:00Z</cp:lastPrinted>
  <dcterms:created xsi:type="dcterms:W3CDTF">2022-08-30T10:27:00Z</dcterms:created>
  <dcterms:modified xsi:type="dcterms:W3CDTF">2026-05-04T12:49:00Z</dcterms:modified>
  <cp:category>Botschaftstexte, Dokumentvorlagen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iginalvorlage">
    <vt:lpwstr>Source ls</vt:lpwstr>
  </property>
  <property fmtid="{D5CDD505-2E9C-101B-9397-08002B2CF9AE}" pid="3" name="WordInitAktiv">
    <vt:bool>false</vt:bool>
  </property>
  <property fmtid="{D5CDD505-2E9C-101B-9397-08002B2CF9AE}" pid="4" name="MesserliAktiv">
    <vt:bool>true</vt:bool>
  </property>
  <property fmtid="{D5CDD505-2E9C-101B-9397-08002B2CF9AE}" pid="5" name="KavIntern">
    <vt:bool>true</vt:bool>
  </property>
  <property fmtid="{D5CDD505-2E9C-101B-9397-08002B2CF9AE}" pid="6" name="MesserliCheck">
    <vt:i4>46008</vt:i4>
  </property>
  <property fmtid="{D5CDD505-2E9C-101B-9397-08002B2CF9AE}" pid="7" name="MSIP_Label_245c3252-146d-46f3-8062-82cd8c8d7e7d_Enabled">
    <vt:lpwstr>true</vt:lpwstr>
  </property>
  <property fmtid="{D5CDD505-2E9C-101B-9397-08002B2CF9AE}" pid="8" name="MSIP_Label_245c3252-146d-46f3-8062-82cd8c8d7e7d_SetDate">
    <vt:lpwstr>2024-09-30T11:07:05Z</vt:lpwstr>
  </property>
  <property fmtid="{D5CDD505-2E9C-101B-9397-08002B2CF9AE}" pid="9" name="MSIP_Label_245c3252-146d-46f3-8062-82cd8c8d7e7d_Method">
    <vt:lpwstr>Privileged</vt:lpwstr>
  </property>
  <property fmtid="{D5CDD505-2E9C-101B-9397-08002B2CF9AE}" pid="10" name="MSIP_Label_245c3252-146d-46f3-8062-82cd8c8d7e7d_Name">
    <vt:lpwstr>L1</vt:lpwstr>
  </property>
  <property fmtid="{D5CDD505-2E9C-101B-9397-08002B2CF9AE}" pid="11" name="MSIP_Label_245c3252-146d-46f3-8062-82cd8c8d7e7d_SiteId">
    <vt:lpwstr>6ae27add-8276-4a38-88c1-3a9c1f973767</vt:lpwstr>
  </property>
  <property fmtid="{D5CDD505-2E9C-101B-9397-08002B2CF9AE}" pid="12" name="MSIP_Label_245c3252-146d-46f3-8062-82cd8c8d7e7d_ActionId">
    <vt:lpwstr>ae0edcd5-7e61-4cf3-b33c-151c3ca92830</vt:lpwstr>
  </property>
  <property fmtid="{D5CDD505-2E9C-101B-9397-08002B2CF9AE}" pid="13" name="MSIP_Label_245c3252-146d-46f3-8062-82cd8c8d7e7d_ContentBits">
    <vt:lpwstr>0</vt:lpwstr>
  </property>
</Properties>
</file>