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-28.06.2025-11.06.2025"/>
    <w:p>
      <w:pPr>
        <w:pStyle w:val="Heading2"/>
      </w:pPr>
      <w:r>
        <w:t xml:space="preserve">Meeting 22.05.2025 / 28.06.2025 / 11.06.2025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p>
      <w:pPr>
        <w:numPr>
          <w:ilvl w:val="0"/>
          <w:numId w:val="1001"/>
        </w:numPr>
      </w:pPr>
      <w:r>
        <w:t xml:space="preserve">Geburtsdatum</w:t>
      </w:r>
    </w:p>
    <w:p>
      <w:pPr>
        <w:numPr>
          <w:ilvl w:val="0"/>
          <w:numId w:val="1001"/>
        </w:numPr>
      </w:pPr>
      <w:r>
        <w:t xml:space="preserve">Addresse</w:t>
      </w:r>
    </w:p>
    <w:p>
      <w:pPr>
        <w:numPr>
          <w:ilvl w:val="0"/>
          <w:numId w:val="1001"/>
        </w:numPr>
      </w:pPr>
      <w:r>
        <w:t xml:space="preserve">Sprachen</w:t>
      </w:r>
    </w:p>
    <w:p>
      <w:pPr>
        <w:numPr>
          <w:ilvl w:val="0"/>
          <w:numId w:val="1001"/>
        </w:numPr>
      </w:pPr>
      <w:r>
        <w:t xml:space="preserve">Staatsbürgerschaften</w:t>
      </w:r>
    </w:p>
    <w:p>
      <w:pPr>
        <w:numPr>
          <w:ilvl w:val="0"/>
          <w:numId w:val="1001"/>
        </w:numPr>
      </w:pPr>
      <w:r>
        <w:t xml:space="preserve">Geschlecht (genders) mfd</w:t>
      </w:r>
    </w:p>
    <w:p>
      <w:pPr>
        <w:numPr>
          <w:ilvl w:val="0"/>
          <w:numId w:val="1001"/>
        </w:numPr>
      </w:pPr>
      <w:r>
        <w:t xml:space="preserve">persönliche Website (optional)</w:t>
      </w:r>
    </w:p>
    <w:p>
      <w:pPr>
        <w:numPr>
          <w:ilvl w:val="0"/>
          <w:numId w:val="1001"/>
        </w:numPr>
      </w:pPr>
      <w:r>
        <w:t xml:space="preserve">Anzahl Kinder -&gt; offspring</w:t>
      </w:r>
    </w:p>
    <w:p>
      <w:pPr>
        <w:numPr>
          <w:ilvl w:val="0"/>
          <w:numId w:val="1001"/>
        </w:numPr>
      </w:pPr>
      <w:r>
        <w:t xml:space="preserve">Zivilstand -&gt; ech44?</w:t>
      </w:r>
    </w:p>
    <w:p>
      <w:pPr>
        <w:numPr>
          <w:ilvl w:val="0"/>
          <w:numId w:val="1001"/>
        </w:numPr>
      </w:pPr>
      <w:r>
        <w:t xml:space="preserve">Beschäftigung (experience / occupation)</w:t>
      </w:r>
    </w:p>
    <w:p>
      <w:pPr>
        <w:numPr>
          <w:ilvl w:val="1"/>
          <w:numId w:val="1002"/>
        </w:numPr>
        <w:pStyle w:val="Compact"/>
      </w:pPr>
      <w:r>
        <w:t xml:space="preserve">Beruf / Arbeitsgeber (Interessenbindungen?)</w:t>
      </w:r>
    </w:p>
    <w:p>
      <w:pPr>
        <w:numPr>
          <w:ilvl w:val="1"/>
          <w:numId w:val="1002"/>
        </w:numPr>
        <w:pStyle w:val="Compact"/>
      </w:pPr>
      <w:r>
        <w:t xml:space="preserve">Armeerang / Zivildienst / Zivilschutz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3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3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3"/>
        </w:numPr>
      </w:pPr>
      <w:r>
        <w:t xml:space="preserve">Label braucht gute Erklärung damit es nicht missbraucht wird.</w:t>
      </w:r>
    </w:p>
    <w:p>
      <w:pPr>
        <w:numPr>
          <w:ilvl w:val="0"/>
          <w:numId w:val="1003"/>
        </w:numPr>
      </w:pPr>
      <w:r>
        <w:t xml:space="preserve">Id Identifikation</w:t>
      </w:r>
    </w:p>
    <w:p>
      <w:pPr>
        <w:numPr>
          <w:ilvl w:val="1"/>
          <w:numId w:val="1004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4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5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5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4"/>
        </w:numPr>
        <w:pStyle w:val="Compact"/>
      </w:pPr>
      <w:r>
        <w:t xml:space="preserve">Staatskalender (?)</w:t>
      </w:r>
    </w:p>
    <w:p>
      <w:pPr>
        <w:numPr>
          <w:ilvl w:val="1"/>
          <w:numId w:val="1004"/>
        </w:numPr>
        <w:pStyle w:val="Compact"/>
      </w:pPr>
      <w:r>
        <w:t xml:space="preserve">Election:</w:t>
      </w:r>
    </w:p>
    <w:p>
      <w:pPr>
        <w:numPr>
          <w:ilvl w:val="2"/>
          <w:numId w:val="1006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4"/>
        </w:numPr>
        <w:pStyle w:val="Compact"/>
      </w:pPr>
      <w:r>
        <w:t xml:space="preserve">Externe Identifikatoren</w:t>
      </w:r>
    </w:p>
    <w:p>
      <w:pPr>
        <w:numPr>
          <w:ilvl w:val="2"/>
          <w:numId w:val="1007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8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9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8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8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7"/>
        </w:numPr>
        <w:pStyle w:val="Compact"/>
      </w:pPr>
      <w:r>
        <w:t xml:space="preserve">https://metagrid.ch/</w:t>
      </w:r>
    </w:p>
    <w:p>
      <w:pPr>
        <w:numPr>
          <w:ilvl w:val="2"/>
          <w:numId w:val="1007"/>
        </w:numPr>
        <w:pStyle w:val="Compact"/>
      </w:pPr>
      <w:r>
        <w:t xml:space="preserve">GND / VIAF</w:t>
      </w:r>
    </w:p>
    <w:p>
      <w:pPr>
        <w:numPr>
          <w:ilvl w:val="2"/>
          <w:numId w:val="1007"/>
        </w:numPr>
        <w:pStyle w:val="Compact"/>
      </w:pPr>
      <w:r>
        <w:t xml:space="preserve">SmartVote</w:t>
      </w:r>
    </w:p>
    <w:p>
      <w:pPr>
        <w:numPr>
          <w:ilvl w:val="2"/>
          <w:numId w:val="1007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10"/>
        </w:numPr>
        <w:pStyle w:val="Compact"/>
      </w:pPr>
      <w:r>
        <w:t xml:space="preserve">Use Case</w:t>
      </w:r>
    </w:p>
    <w:p>
      <w:pPr>
        <w:numPr>
          <w:ilvl w:val="1"/>
          <w:numId w:val="1011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2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2"/>
        </w:numPr>
        <w:pStyle w:val="Compact"/>
      </w:pPr>
      <w:r>
        <w:t xml:space="preserve">Beispiele:</w:t>
      </w:r>
    </w:p>
    <w:p>
      <w:pPr>
        <w:numPr>
          <w:ilvl w:val="3"/>
          <w:numId w:val="1013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3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3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1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4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0"/>
          <w:numId w:val="1010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5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15"/>
        </w:numPr>
      </w:pPr>
      <w:r>
        <w:t xml:space="preserve">Abklärung was ist rechtlich erlaubt.</w:t>
      </w:r>
    </w:p>
    <w:p>
      <w:pPr>
        <w:numPr>
          <w:ilvl w:val="1"/>
          <w:numId w:val="1015"/>
        </w:numPr>
      </w:pPr>
      <w:r>
        <w:t xml:space="preserve">Was wäre ethisch verantwortbar.</w:t>
      </w:r>
    </w:p>
    <w:p>
      <w:pPr>
        <w:numPr>
          <w:ilvl w:val="1"/>
          <w:numId w:val="1015"/>
        </w:numPr>
      </w:pPr>
      <w:r>
        <w:t xml:space="preserve">Personen des öffentlichen Interesses.</w:t>
      </w:r>
    </w:p>
    <w:p>
      <w:pPr>
        <w:numPr>
          <w:ilvl w:val="1"/>
          <w:numId w:val="1015"/>
        </w:numPr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5"/>
        </w:numPr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2025-06-11T12:59:32Z</dcterms:created>
  <dcterms:modified xsi:type="dcterms:W3CDTF">2025-06-11T12:59:32Z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