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9403" w14:textId="77777777">
      <w:pPr>
        <w:pStyle w:val="Zyan-Feld"/>
        <w:rPr>
          <w:lang w:val="it-CH"/>
        </w:rPr>
      </w:pPr>
      <w:r>
        <w:rPr>
          <w:lang w:val="it-CH"/>
        </w:rPr>
        <w:t>Nicht löschen bitte "</w:t>
      </w:r>
      <w:r>
        <w:rPr>
          <w:rStyle w:val="Funotenzeichen"/>
          <w:noProof w:val="0"/>
          <w:position w:val="0"/>
          <w:sz w:val="18"/>
          <w:lang w:val="it-CH"/>
        </w:rPr>
        <w:footnoteReference w:customMarkFollows="1" w:id="1"/>
        <w:t> </w:t>
      </w:r>
      <w:r>
        <w:rPr>
          <w:lang w:val="it-CH"/>
        </w:rPr>
        <w:t>" !!</w:t>
      </w:r>
    </w:p>
    <w:p w14:paraId="7A4E13FF" w14:textId="77777777">
      <w:pPr>
        <w:pStyle w:val="Zyan-Feld"/>
        <w:rPr>
          <w:lang w:val="it-CH"/>
        </w:rPr>
      </w:pPr>
      <w:r>
        <w:rPr>
          <w:lang w:val="it-CH"/>
        </w:rPr>
        <w:t>Schweizerische Bundeskanzlei / Kompetenzzentrum Amtliche Veröffentlichungen (KAV)</w:t>
      </w:r>
    </w:p>
    <w:p w14:paraId="206226D5" w14:textId="60934CA1">
      <w:pPr>
        <w:pStyle w:val="ErlassTitel"/>
        <w:rPr>
          <w:lang w:val="it-CH"/>
        </w:rPr>
      </w:pPr>
      <w:r>
        <w:rPr>
          <w:lang w:val="it-CH"/>
        </w:rPr>
        <w:t xml:space="preserve">Ordinanza </w:t>
      </w:r>
      <w:r>
        <w:rPr>
          <w:lang w:val="it-CH"/>
        </w:rPr>
        <w:br/>
        <w:t>su …</w:t>
      </w:r>
    </w:p>
    <w:p w14:paraId="70788355" w14:textId="77777777">
      <w:pPr>
        <w:pStyle w:val="Abstand18pt"/>
        <w:rPr>
          <w:lang w:val="it-CH"/>
        </w:rPr>
      </w:pPr>
    </w:p>
    <w:p w14:paraId="5A53386E" w14:textId="77777777">
      <w:pPr>
        <w:pStyle w:val="ErlassDatum"/>
        <w:rPr>
          <w:lang w:val="it-CH"/>
        </w:rPr>
      </w:pPr>
      <w:r>
        <w:rPr>
          <w:lang w:val="it-CH"/>
        </w:rPr>
        <w:t>del …</w:t>
      </w:r>
    </w:p>
    <w:p w14:paraId="45A8CB2C" w14:textId="77777777">
      <w:pPr>
        <w:pStyle w:val="ErlassLinie"/>
        <w:rPr>
          <w:lang w:val="it-CH"/>
        </w:rPr>
      </w:pPr>
    </w:p>
    <w:p w14:paraId="77873072" w14:textId="77777777">
      <w:pPr>
        <w:pStyle w:val="Autor"/>
        <w:rPr>
          <w:lang w:val="it-CH"/>
        </w:rPr>
      </w:pPr>
      <w:r>
        <w:rPr>
          <w:lang w:val="it-CH"/>
        </w:rPr>
        <w:t>Il Consiglio federale svizzero</w:t>
      </w:r>
    </w:p>
    <w:p w14:paraId="185A80F9" w14:textId="77777777">
      <w:pPr>
        <w:pStyle w:val="Verb"/>
        <w:rPr>
          <w:lang w:val="it-CH"/>
        </w:rPr>
      </w:pPr>
      <w:r>
        <w:rPr>
          <w:lang w:val="it-CH"/>
        </w:rPr>
        <w:t>ordina:</w:t>
      </w:r>
    </w:p>
    <w:p w14:paraId="63129829" w14:textId="77777777">
      <w:pPr>
        <w:pStyle w:val="ZifferrmI"/>
        <w:rPr>
          <w:lang w:val="it-CH"/>
        </w:rPr>
      </w:pPr>
      <w:r>
        <w:rPr>
          <w:lang w:val="it-CH"/>
        </w:rPr>
        <w:t>I</w:t>
      </w:r>
    </w:p>
    <w:p w14:paraId="5B645694" w14:textId="77777777">
      <w:pPr>
        <w:pStyle w:val="Absatz"/>
        <w:rPr>
          <w:lang w:val="it-CH"/>
        </w:rPr>
      </w:pPr>
      <w:r>
        <w:rPr>
          <w:lang w:val="it-CH"/>
        </w:rPr>
        <w:t>Gli atti normativi qui appresso sono modificati come segue:</w:t>
      </w:r>
    </w:p>
    <w:p w14:paraId="335A4502" w14:textId="77777777">
      <w:pPr>
        <w:pStyle w:val="Abstand18pt"/>
        <w:rPr>
          <w:lang w:val="it-CH"/>
        </w:rPr>
      </w:pPr>
    </w:p>
    <w:p w14:paraId="29161E04" w14:textId="6EBD5B49">
      <w:pPr>
        <w:pStyle w:val="berschrift1"/>
        <w:rPr>
          <w:lang w:val="it-CH"/>
        </w:rPr>
      </w:pPr>
      <w:r>
        <w:rPr>
          <w:lang w:val="it-CH"/>
        </w:rPr>
        <w:t>1.  Ordinanza del …</w:t>
      </w:r>
      <w:r>
        <w:rPr>
          <w:rStyle w:val="Funotenzeichen"/>
          <w:b w:val="0"/>
          <w:noProof w:val="0"/>
          <w:lang w:val="it-CH"/>
        </w:rPr>
        <w:footnoteReference w:id="2"/>
      </w:r>
      <w:r>
        <w:rPr>
          <w:lang w:val="it-CH"/>
        </w:rPr>
        <w:t xml:space="preserve"> concernente …</w:t>
      </w:r>
    </w:p>
    <w:p w14:paraId="508A5372" w14:textId="56A898EA">
      <w:pPr>
        <w:pStyle w:val="VerweisArtkursiv"/>
        <w:rPr>
          <w:i w:val="0"/>
          <w:iCs/>
          <w:lang w:val="it-CH"/>
        </w:rPr>
      </w:pPr>
      <w:r>
        <w:rPr>
          <w:lang w:val="it-CH"/>
        </w:rPr>
        <w:t>Art. … cpv. …</w:t>
      </w:r>
    </w:p>
    <w:p w14:paraId="65B02E01" w14:textId="03DA25A5">
      <w:pPr>
        <w:pStyle w:val="Absatz"/>
        <w:rPr>
          <w:lang w:val="it-CH"/>
        </w:rPr>
      </w:pPr>
      <w:r>
        <w:rPr>
          <w:position w:val="4"/>
          <w:sz w:val="13"/>
          <w:szCs w:val="13"/>
          <w:lang w:val="it-CH"/>
        </w:rPr>
        <w:t>1</w:t>
      </w:r>
      <w:r>
        <w:rPr>
          <w:lang w:val="it-CH"/>
        </w:rPr>
        <w:t> Il …</w:t>
      </w:r>
    </w:p>
    <w:p w14:paraId="32E1C44A" w14:textId="77777777">
      <w:pPr>
        <w:pStyle w:val="Abstand18pt"/>
        <w:rPr>
          <w:lang w:val="it-CH"/>
        </w:rPr>
      </w:pPr>
    </w:p>
    <w:p w14:paraId="1A342240" w14:textId="1D32880B">
      <w:pPr>
        <w:pStyle w:val="berschrift1"/>
        <w:rPr>
          <w:lang w:val="it-CH"/>
        </w:rPr>
      </w:pPr>
      <w:r>
        <w:rPr>
          <w:lang w:val="it-CH"/>
        </w:rPr>
        <w:t>2.  Ordinanza del …</w:t>
      </w:r>
      <w:r>
        <w:rPr>
          <w:rStyle w:val="Funotenzeichen"/>
          <w:b w:val="0"/>
          <w:noProof w:val="0"/>
          <w:lang w:val="it-CH"/>
        </w:rPr>
        <w:footnoteReference w:id="3"/>
      </w:r>
      <w:r>
        <w:rPr>
          <w:lang w:val="it-CH"/>
        </w:rPr>
        <w:t xml:space="preserve"> concernente …</w:t>
      </w:r>
    </w:p>
    <w:p w14:paraId="5D12C325" w14:textId="0A954892">
      <w:pPr>
        <w:pStyle w:val="VerweisArtkursiv"/>
        <w:rPr>
          <w:i w:val="0"/>
          <w:iCs/>
          <w:lang w:val="it-CH"/>
        </w:rPr>
      </w:pPr>
      <w:r>
        <w:rPr>
          <w:lang w:val="it-CH"/>
        </w:rPr>
        <w:t>Art. … cpv. …</w:t>
      </w:r>
    </w:p>
    <w:p w14:paraId="33D550BD" w14:textId="5759165D">
      <w:pPr>
        <w:pStyle w:val="Absatz"/>
        <w:rPr>
          <w:lang w:val="it-CH"/>
        </w:rPr>
      </w:pPr>
      <w:r>
        <w:rPr>
          <w:position w:val="4"/>
          <w:sz w:val="13"/>
          <w:szCs w:val="13"/>
          <w:lang w:val="it-CH"/>
        </w:rPr>
        <w:t>1</w:t>
      </w:r>
      <w:r>
        <w:rPr>
          <w:lang w:val="it-CH"/>
        </w:rPr>
        <w:t> Il …</w:t>
      </w:r>
    </w:p>
    <w:p w14:paraId="19872486" w14:textId="77777777">
      <w:pPr>
        <w:pStyle w:val="ZifferrmII"/>
        <w:rPr>
          <w:lang w:val="it-CH"/>
        </w:rPr>
      </w:pPr>
      <w:r>
        <w:rPr>
          <w:lang w:val="it-CH"/>
        </w:rPr>
        <w:t>II</w:t>
      </w:r>
    </w:p>
    <w:p w14:paraId="7090F58E" w14:textId="35D4A9CC">
      <w:pPr>
        <w:pStyle w:val="Absatz"/>
        <w:keepNext/>
        <w:rPr>
          <w:lang w:val="it-CH"/>
        </w:rPr>
      </w:pPr>
      <w:r>
        <w:rPr>
          <w:lang w:val="it-CH"/>
        </w:rPr>
        <w:t>La presente ordinanza entra in vigore il ….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0"/>
        <w:gridCol w:w="3584"/>
      </w:tblGrid>
      <w:tr w14:paraId="71D80777" w14:textId="77777777">
        <w:tc>
          <w:tcPr>
            <w:tcW w:w="2540" w:type="dxa"/>
          </w:tcPr>
          <w:p w14:paraId="763D1D43" w14:textId="77777777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…</w:t>
            </w:r>
          </w:p>
        </w:tc>
        <w:tc>
          <w:tcPr>
            <w:tcW w:w="3584" w:type="dxa"/>
          </w:tcPr>
          <w:p w14:paraId="21989D83" w14:textId="77777777">
            <w:pPr>
              <w:pStyle w:val="UnterschriftenFI1"/>
              <w:rPr>
                <w:lang w:val="it-CH"/>
              </w:rPr>
            </w:pPr>
            <w:r>
              <w:rPr>
                <w:lang w:val="it-CH"/>
              </w:rPr>
              <w:t>In nome del Consiglio federale svizzero:</w:t>
            </w:r>
          </w:p>
          <w:p w14:paraId="76DF5BF7" w14:textId="77777777">
            <w:pPr>
              <w:pStyle w:val="UnterschriftenFI"/>
              <w:rPr>
                <w:lang w:val="it-CH"/>
              </w:rPr>
            </w:pPr>
            <w:r>
              <w:rPr>
                <w:lang w:val="it-CH"/>
              </w:rPr>
              <w:t>Il presidente della Confederazione, Guy Parmelin</w:t>
            </w:r>
            <w:r>
              <w:rPr>
                <w:lang w:val="it-CH"/>
              </w:rPr>
              <w:br/>
              <w:t>Il cancelliere della Confederazione, Viktor Rossi</w:t>
            </w:r>
          </w:p>
        </w:tc>
      </w:tr>
    </w:tbl>
    <w:p w14:paraId="230C0F86" w14:textId="77777777">
      <w:pPr>
        <w:pStyle w:val="Abstand4pt"/>
        <w:rPr>
          <w:lang w:val="it-CH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0" w:left="1134" w:header="680" w:footer="56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8C20E" w14:textId="77777777">
      <w:r>
        <w:separator/>
      </w:r>
    </w:p>
  </w:endnote>
  <w:endnote w:type="continuationSeparator" w:id="0">
    <w:p w14:paraId="64781FA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939B4" w14:textId="77777777">
    <w:pPr>
      <w:pStyle w:val="Fuzeile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132D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E2DEB" w14:textId="5F074AFD">
    <w:pPr>
      <w:pStyle w:val="Fuzeile"/>
      <w:tabs>
        <w:tab w:val="right" w:pos="6123"/>
      </w:tabs>
    </w:pPr>
    <w:r>
      <w:rPr>
        <w:sz w:val="13"/>
      </w:rPr>
      <w:t>2026-…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AD486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6A69065E" w14:textId="77777777">
      <w:pPr>
        <w:rPr>
          <w:sz w:val="4"/>
        </w:rPr>
      </w:pPr>
      <w:r>
        <w:rPr>
          <w:sz w:val="4"/>
        </w:rPr>
        <w:t> </w:t>
      </w:r>
    </w:p>
  </w:footnote>
  <w:footnote w:id="1">
    <w:p w14:paraId="06B54ADC" w14:textId="77777777">
      <w:pPr>
        <w:pStyle w:val="SR-Fussnote"/>
        <w:rPr>
          <w:lang w:val="it-CH"/>
        </w:rPr>
      </w:pPr>
      <w:r>
        <w:rPr>
          <w:rStyle w:val="Funotenzeichen"/>
          <w:noProof w:val="0"/>
          <w:lang w:val="it-CH"/>
        </w:rPr>
        <w:t> </w:t>
      </w:r>
    </w:p>
  </w:footnote>
  <w:footnote w:id="2">
    <w:p w14:paraId="740589CC" w14:textId="715F422A">
      <w:pPr>
        <w:pStyle w:val="Funotentext"/>
        <w:rPr>
          <w:lang w:val="it-CH"/>
        </w:rPr>
      </w:pPr>
      <w:r>
        <w:rPr>
          <w:rStyle w:val="Funotenzeichen"/>
          <w:noProof w:val="0"/>
          <w:lang w:val="it-CH"/>
        </w:rPr>
        <w:footnoteRef/>
      </w:r>
      <w:r>
        <w:rPr>
          <w:lang w:val="it-CH"/>
        </w:rPr>
        <w:tab/>
        <w:t xml:space="preserve">RS </w:t>
      </w:r>
      <w:r>
        <w:rPr>
          <w:b/>
          <w:bCs/>
          <w:lang w:val="it-CH"/>
        </w:rPr>
        <w:t>…</w:t>
      </w:r>
    </w:p>
  </w:footnote>
  <w:footnote w:id="3">
    <w:p w14:paraId="138459F0" w14:textId="6377153C">
      <w:pPr>
        <w:pStyle w:val="Funotentext"/>
        <w:rPr>
          <w:lang w:val="it-CH"/>
        </w:rPr>
      </w:pPr>
      <w:r>
        <w:rPr>
          <w:rStyle w:val="Funotenzeichen"/>
          <w:noProof w:val="0"/>
          <w:lang w:val="it-CH"/>
        </w:rPr>
        <w:footnoteRef/>
      </w:r>
      <w:r>
        <w:rPr>
          <w:lang w:val="it-CH"/>
        </w:rPr>
        <w:tab/>
        <w:t xml:space="preserve">RS </w:t>
      </w:r>
      <w:r>
        <w:rPr>
          <w:b/>
          <w:bCs/>
          <w:lang w:val="it-CH"/>
        </w:rPr>
        <w:t>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94C3F" w14:textId="77777777">
    <w:pPr>
      <w:pStyle w:val="Kopfzeile"/>
    </w:pPr>
    <w:r>
      <w:t>Ordinanza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DF093" w14:textId="77777777">
    <w:pPr>
      <w:pStyle w:val="Kopfzeile"/>
    </w:pPr>
    <w:r>
      <w:t>Ordinanza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E726C" w14:textId="77777777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04D868BD" wp14:editId="2CC9BA99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mirrorMargins/>
  <w:activeWritingStyle w:appName="MSWord" w:lang="de-CH" w:vendorID="64" w:dllVersion="6" w:nlCheck="1" w:checkStyle="1"/>
  <w:activeWritingStyle w:appName="MSWord" w:lang="de-CH" w:vendorID="64" w:dllVersion="4096" w:nlCheck="1" w:checkStyle="0"/>
  <w:activeWritingStyle w:appName="MSWord" w:lang="it-CH" w:vendorID="64" w:dllVersion="4096" w:nlCheck="1" w:checkStyle="0"/>
  <w:activeWritingStyle w:appName="MSWord" w:lang="de-CH" w:vendorID="9" w:dllVersion="512" w:checkStyle="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90"/>
  <w:displayHorizontalDrawingGridEvery w:val="0"/>
  <w:displayVerticalDrawingGridEvery w:val="0"/>
  <w:doNotShadeFormData/>
  <w:noPunctuationKerning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61"/>
    <o:shapelayout v:ext="edit">
      <o:idmap v:ext="edit" data="1"/>
    </o:shapelayout>
  </w:shapeDefaults>
  <w:doNotEmbedSmartTags/>
  <w:decimalSymbol w:val="."/>
  <w:listSeparator w:val=";"/>
  <w14:defaultImageDpi w14:val="330"/>
  <w15:docId w15:val="{09203176-2134-4253-BD2B-82FB4DFCF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link w:val="berschrift1Zchn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link w:val="berschrift9Zchn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link w:val="FunotentextZchn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link w:val="AbsatzZchn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  <w:trPr>
      <w:cantSplit/>
      <w:hidden/>
    </w:trPr>
  </w:style>
  <w:style w:type="paragraph" w:customStyle="1" w:styleId="ErlassTitel">
    <w:name w:val="Erlass Titel"/>
    <w:next w:val="ErlassKurztitel"/>
    <w:pPr>
      <w:keepNext/>
      <w:keepLines/>
      <w:tabs>
        <w:tab w:val="right" w:pos="6124"/>
      </w:tabs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  <w:outlineLvl w:val="2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  <w:outlineLvl w:val="0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tabs>
        <w:tab w:val="right" w:pos="6124"/>
      </w:tabs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next w:val="ErlassLinie"/>
    <w:pPr>
      <w:keepNext/>
      <w:keepLines/>
    </w:pPr>
    <w:rPr>
      <w:b/>
      <w:lang w:val="de-CH" w:eastAsia="de-DE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uppressAutoHyphens/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paragraph" w:customStyle="1" w:styleId="Verzeichnis5Artikel">
    <w:name w:val="Verzeichnis 5 Artikel"/>
    <w:basedOn w:val="Verzeichnis5"/>
  </w:style>
  <w:style w:type="paragraph" w:customStyle="1" w:styleId="Verzeichnis6Artikel">
    <w:name w:val="Verzeichnis 6 Artikel"/>
    <w:basedOn w:val="Verzeichnis6"/>
    <w:rPr>
      <w:szCs w:val="18"/>
    </w:rPr>
  </w:style>
  <w:style w:type="paragraph" w:customStyle="1" w:styleId="Verzeichnis7Artikel">
    <w:name w:val="Verzeichnis 7 Artikel"/>
    <w:basedOn w:val="Verzeichnis7"/>
    <w:rPr>
      <w:szCs w:val="18"/>
    </w:rPr>
  </w:style>
  <w:style w:type="paragraph" w:customStyle="1" w:styleId="Verzeichnis8Artikel">
    <w:name w:val="Verzeichnis 8 Artikel"/>
    <w:basedOn w:val="Verzeichnis8"/>
    <w:rPr>
      <w:szCs w:val="18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2240"/>
      </w:tabs>
      <w:spacing w:before="120"/>
      <w:jc w:val="left"/>
    </w:p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character" w:customStyle="1" w:styleId="berschrift1Zchn">
    <w:name w:val="Überschrift 1 Zchn"/>
    <w:link w:val="berschrift1"/>
    <w:rPr>
      <w:b/>
      <w:lang w:val="de-CH" w:eastAsia="de-DE"/>
    </w:rPr>
  </w:style>
  <w:style w:type="character" w:customStyle="1" w:styleId="FunotentextZchn">
    <w:name w:val="Fußnotentext Zchn"/>
    <w:link w:val="Funotentext"/>
    <w:rPr>
      <w:sz w:val="16"/>
      <w:lang w:val="de-CH" w:eastAsia="de-DE"/>
    </w:rPr>
  </w:style>
  <w:style w:type="character" w:customStyle="1" w:styleId="berschrift9Zchn">
    <w:name w:val="Überschrift 9 Zchn"/>
    <w:link w:val="berschrift9"/>
    <w:rPr>
      <w:sz w:val="18"/>
      <w:lang w:val="de-CH" w:eastAsia="de-DE"/>
    </w:rPr>
  </w:style>
  <w:style w:type="character" w:customStyle="1" w:styleId="AbsatzZchn">
    <w:name w:val="Absatz Zchn"/>
    <w:link w:val="Absatz"/>
    <w:locked/>
    <w:rPr>
      <w:sz w:val="18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1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508A-ECB8-4775-AD42-B2673BA3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465</Characters>
  <Application>Microsoft Office Word</Application>
  <DocSecurity>0</DocSecurity>
  <Lines>42</Lines>
  <Paragraphs>25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AS für Word 2021</vt:lpstr>
      <vt:lpstr>Dokumentvorlage AS für Word 2016</vt:lpstr>
      <vt:lpstr>Dokumentvorlage AS für Word 2007</vt:lpstr>
    </vt:vector>
  </TitlesOfParts>
  <Manager>Schweizerische Bundeskanzlei (BK)</Manager>
  <Company>BK-KAV, Feldeggweg 1, 3000 Bern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AS für Word 2021</dc:title>
  <dc:subject>Gesetzgebungsprozess / Bundesratsgeschäfte</dc:subject>
  <dc:creator>Bratschi Alfred BK</dc:creator>
  <cp:keywords>Rechtstext Formatvorlage DfV</cp:keywords>
  <cp:lastModifiedBy>Bratschi Alfred BK</cp:lastModifiedBy>
  <cp:revision>18</cp:revision>
  <cp:lastPrinted>2001-02-23T11:20:00Z</cp:lastPrinted>
  <dcterms:created xsi:type="dcterms:W3CDTF">2024-02-14T14:49:00Z</dcterms:created>
  <dcterms:modified xsi:type="dcterms:W3CDTF">2026-04-17T08:14:00Z</dcterms:modified>
  <cp:category>Rechtstexte,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BundK-D">
    <vt:lpwstr>Der Bundeskanzler: Viktor Rossi</vt:lpwstr>
  </property>
  <property fmtid="{D5CDD505-2E9C-101B-9397-08002B2CF9AE}" pid="4" name="BundK-F">
    <vt:lpwstr>Le chancelier de la Confédération, Viktor Rossi</vt:lpwstr>
  </property>
  <property fmtid="{D5CDD505-2E9C-101B-9397-08002B2CF9AE}" pid="5" name="BundK-I">
    <vt:lpwstr>Il cancelliere della Confederazione, Viktor Rossi</vt:lpwstr>
  </property>
  <property fmtid="{D5CDD505-2E9C-101B-9397-08002B2CF9AE}" pid="6" name="BundP-D">
    <vt:lpwstr>Die Bundespräsidentin: Viola Amherd</vt:lpwstr>
  </property>
  <property fmtid="{D5CDD505-2E9C-101B-9397-08002B2CF9AE}" pid="7" name="BundP-F">
    <vt:lpwstr>La présidente de la Confédération, Viola Amherd</vt:lpwstr>
  </property>
  <property fmtid="{D5CDD505-2E9C-101B-9397-08002B2CF9AE}" pid="8" name="BundP-I">
    <vt:lpwstr>La presidente della Confederazione, Viola Amherd</vt:lpwstr>
  </property>
  <property fmtid="{D5CDD505-2E9C-101B-9397-08002B2CF9AE}" pid="9" name="MesserliAktiv">
    <vt:bool>true</vt:bool>
  </property>
  <property fmtid="{D5CDD505-2E9C-101B-9397-08002B2CF9AE}" pid="10" name="WordInitAktiv">
    <vt:bool>false</vt:bool>
  </property>
  <property fmtid="{D5CDD505-2E9C-101B-9397-08002B2CF9AE}" pid="11" name="KavIntern">
    <vt:bool>true</vt:bool>
  </property>
  <property fmtid="{D5CDD505-2E9C-101B-9397-08002B2CF9AE}" pid="12" name="MesserliCheck">
    <vt:i4>45336</vt:i4>
  </property>
  <property fmtid="{D5CDD505-2E9C-101B-9397-08002B2CF9AE}" pid="13" name="MSIP_Label_245c3252-146d-46f3-8062-82cd8c8d7e7d_Enabled">
    <vt:lpwstr>true</vt:lpwstr>
  </property>
  <property fmtid="{D5CDD505-2E9C-101B-9397-08002B2CF9AE}" pid="14" name="MSIP_Label_245c3252-146d-46f3-8062-82cd8c8d7e7d_SetDate">
    <vt:lpwstr>2024-09-30T10:59:09Z</vt:lpwstr>
  </property>
  <property fmtid="{D5CDD505-2E9C-101B-9397-08002B2CF9AE}" pid="15" name="MSIP_Label_245c3252-146d-46f3-8062-82cd8c8d7e7d_Method">
    <vt:lpwstr>Privileged</vt:lpwstr>
  </property>
  <property fmtid="{D5CDD505-2E9C-101B-9397-08002B2CF9AE}" pid="16" name="MSIP_Label_245c3252-146d-46f3-8062-82cd8c8d7e7d_Name">
    <vt:lpwstr>L1</vt:lpwstr>
  </property>
  <property fmtid="{D5CDD505-2E9C-101B-9397-08002B2CF9AE}" pid="17" name="MSIP_Label_245c3252-146d-46f3-8062-82cd8c8d7e7d_SiteId">
    <vt:lpwstr>6ae27add-8276-4a38-88c1-3a9c1f973767</vt:lpwstr>
  </property>
  <property fmtid="{D5CDD505-2E9C-101B-9397-08002B2CF9AE}" pid="18" name="MSIP_Label_245c3252-146d-46f3-8062-82cd8c8d7e7d_ActionId">
    <vt:lpwstr>a4e56e59-914a-480b-a6c2-ff1e81bbb846</vt:lpwstr>
  </property>
  <property fmtid="{D5CDD505-2E9C-101B-9397-08002B2CF9AE}" pid="19" name="MSIP_Label_245c3252-146d-46f3-8062-82cd8c8d7e7d_ContentBits">
    <vt:lpwstr>0</vt:lpwstr>
  </property>
</Properties>
</file>