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ldx" ContentType="application/vnd.openxmlformats-officedocument.presentationml.slide"/>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22BE87" w14:textId="3EADC153" w:rsidR="00775DD9" w:rsidRDefault="001A3183" w:rsidP="00D63007">
      <w:pPr>
        <w:widowControl w:val="0"/>
        <w:spacing w:before="4920" w:after="200"/>
        <w:jc w:val="center"/>
        <w:rPr>
          <w:rFonts w:ascii="Arial" w:hAnsi="Arial" w:cs="Arial"/>
          <w:sz w:val="40"/>
          <w:szCs w:val="40"/>
          <w:lang w:val="fr-FR"/>
        </w:rPr>
      </w:pPr>
      <w:bookmarkStart w:id="0" w:name="_Toc23774819"/>
      <w:r>
        <w:rPr>
          <w:rFonts w:ascii="Arial" w:hAnsi="Arial" w:cs="Arial"/>
          <w:sz w:val="40"/>
          <w:szCs w:val="40"/>
          <w:lang w:val="fr-FR"/>
        </w:rPr>
        <w:t>AKN4EU 4.2</w:t>
      </w:r>
      <w:r>
        <w:rPr>
          <w:rFonts w:ascii="Arial" w:hAnsi="Arial" w:cs="Arial"/>
          <w:sz w:val="40"/>
          <w:szCs w:val="40"/>
          <w:lang w:val="fr-FR"/>
        </w:rPr>
        <w:br/>
      </w:r>
      <w:r w:rsidR="00775DD9" w:rsidRPr="00D63007">
        <w:rPr>
          <w:rFonts w:ascii="Arial" w:hAnsi="Arial" w:cs="Arial"/>
          <w:sz w:val="40"/>
          <w:szCs w:val="40"/>
          <w:lang w:val="fr-FR"/>
        </w:rPr>
        <w:t>PART 2 – Document types</w:t>
      </w:r>
    </w:p>
    <w:p w14:paraId="1A11B7A6" w14:textId="722846B7" w:rsidR="008B57B5" w:rsidRDefault="008B57B5">
      <w:pPr>
        <w:spacing w:after="200"/>
        <w:rPr>
          <w:rFonts w:ascii="Arial" w:hAnsi="Arial" w:cs="Arial"/>
          <w:sz w:val="40"/>
          <w:szCs w:val="40"/>
          <w:lang w:val="fr-FR"/>
        </w:rPr>
      </w:pPr>
      <w:r>
        <w:rPr>
          <w:rFonts w:ascii="Arial" w:hAnsi="Arial" w:cs="Arial"/>
          <w:sz w:val="40"/>
          <w:szCs w:val="40"/>
          <w:lang w:val="fr-FR"/>
        </w:rPr>
        <w:br w:type="page"/>
      </w:r>
    </w:p>
    <w:p w14:paraId="3D26FAD0" w14:textId="77777777" w:rsidR="00124B00" w:rsidRPr="008B57B5" w:rsidRDefault="00124B00" w:rsidP="00124B00">
      <w:pPr>
        <w:rPr>
          <w:b/>
          <w:bCs/>
          <w:sz w:val="28"/>
          <w:szCs w:val="28"/>
          <w:u w:val="single"/>
        </w:rPr>
      </w:pPr>
      <w:r w:rsidRPr="008B57B5">
        <w:rPr>
          <w:b/>
          <w:bCs/>
          <w:sz w:val="28"/>
          <w:szCs w:val="28"/>
          <w:u w:val="single"/>
        </w:rPr>
        <w:lastRenderedPageBreak/>
        <w:t>History</w:t>
      </w:r>
    </w:p>
    <w:tbl>
      <w:tblPr>
        <w:tblStyle w:val="TableGrid"/>
        <w:tblW w:w="0" w:type="auto"/>
        <w:tblLook w:val="04A0" w:firstRow="1" w:lastRow="0" w:firstColumn="1" w:lastColumn="0" w:noHBand="0" w:noVBand="1"/>
      </w:tblPr>
      <w:tblGrid>
        <w:gridCol w:w="1951"/>
        <w:gridCol w:w="8188"/>
      </w:tblGrid>
      <w:tr w:rsidR="00AD6270" w:rsidRPr="007350DB" w14:paraId="612F481C" w14:textId="77777777" w:rsidTr="007C711F">
        <w:tc>
          <w:tcPr>
            <w:tcW w:w="1951" w:type="dxa"/>
          </w:tcPr>
          <w:p w14:paraId="07EA6E35" w14:textId="77777777" w:rsidR="00AD6270" w:rsidRDefault="00AD6270" w:rsidP="00F35B35">
            <w:r>
              <w:t>Version 4.2</w:t>
            </w:r>
          </w:p>
        </w:tc>
        <w:tc>
          <w:tcPr>
            <w:tcW w:w="8188" w:type="dxa"/>
          </w:tcPr>
          <w:p w14:paraId="1DBF1516" w14:textId="77777777" w:rsidR="00AD6270" w:rsidRDefault="006A13B0" w:rsidP="004A5D5D">
            <w:pPr>
              <w:pStyle w:val="ListParagraph"/>
              <w:numPr>
                <w:ilvl w:val="0"/>
                <w:numId w:val="57"/>
              </w:numPr>
              <w:rPr>
                <w:lang w:val="en-IE"/>
              </w:rPr>
            </w:pPr>
            <w:r w:rsidRPr="006A13B0">
              <w:rPr>
                <w:lang w:val="en-IE"/>
              </w:rPr>
              <w:t>Council acts and proposals (WP 6.1.1)</w:t>
            </w:r>
          </w:p>
          <w:p w14:paraId="770E4DE6" w14:textId="77777777" w:rsidR="009A501D" w:rsidRDefault="00F90EB4" w:rsidP="004A5D5D">
            <w:pPr>
              <w:pStyle w:val="ListParagraph"/>
              <w:numPr>
                <w:ilvl w:val="1"/>
                <w:numId w:val="57"/>
              </w:numPr>
              <w:rPr>
                <w:lang w:val="en-IE"/>
              </w:rPr>
            </w:pPr>
            <w:r>
              <w:rPr>
                <w:lang w:val="en-IE"/>
              </w:rPr>
              <w:t>PART 2.1 – 1 modify the introduction to cover the Council legal act.</w:t>
            </w:r>
          </w:p>
          <w:p w14:paraId="1E325C5D" w14:textId="77777777" w:rsidR="008E085A" w:rsidRDefault="008E085A" w:rsidP="004A5D5D">
            <w:pPr>
              <w:pStyle w:val="ListParagraph"/>
              <w:numPr>
                <w:ilvl w:val="1"/>
                <w:numId w:val="57"/>
              </w:numPr>
              <w:rPr>
                <w:lang w:val="en-IE"/>
              </w:rPr>
            </w:pPr>
            <w:r>
              <w:rPr>
                <w:lang w:val="en-IE"/>
              </w:rPr>
              <w:t xml:space="preserve">PART 2.1 – 2 include “attachment” as component of an EU </w:t>
            </w:r>
            <w:proofErr w:type="gramStart"/>
            <w:r>
              <w:rPr>
                <w:lang w:val="en-IE"/>
              </w:rPr>
              <w:t>act</w:t>
            </w:r>
            <w:proofErr w:type="gramEnd"/>
          </w:p>
          <w:p w14:paraId="4635F623" w14:textId="77777777" w:rsidR="005F508E" w:rsidRDefault="005F508E" w:rsidP="004A5D5D">
            <w:pPr>
              <w:pStyle w:val="ListParagraph"/>
              <w:numPr>
                <w:ilvl w:val="1"/>
                <w:numId w:val="57"/>
              </w:numPr>
              <w:rPr>
                <w:lang w:val="en-IE"/>
              </w:rPr>
            </w:pPr>
            <w:r>
              <w:rPr>
                <w:lang w:val="en-IE"/>
              </w:rPr>
              <w:t>PART 2.1 – 3.5.2 add &lt;</w:t>
            </w:r>
            <w:r w:rsidR="00EC19B3">
              <w:rPr>
                <w:lang w:val="en-IE"/>
              </w:rPr>
              <w:t>placeholder</w:t>
            </w:r>
            <w:r>
              <w:rPr>
                <w:lang w:val="en-IE"/>
              </w:rPr>
              <w:t xml:space="preserve">&gt; in </w:t>
            </w:r>
            <w:r w:rsidR="00EC19B3">
              <w:rPr>
                <w:lang w:val="en-IE"/>
              </w:rPr>
              <w:t>&lt;</w:t>
            </w:r>
            <w:proofErr w:type="spellStart"/>
            <w:r w:rsidR="00EC19B3">
              <w:rPr>
                <w:lang w:val="en-IE"/>
              </w:rPr>
              <w:t>longTitle</w:t>
            </w:r>
            <w:proofErr w:type="spellEnd"/>
            <w:r w:rsidR="00EC19B3">
              <w:rPr>
                <w:lang w:val="en-IE"/>
              </w:rPr>
              <w:t>&gt;</w:t>
            </w:r>
          </w:p>
          <w:p w14:paraId="352656E0" w14:textId="53305EED" w:rsidR="001E77E6" w:rsidRDefault="001E77E6" w:rsidP="004A5D5D">
            <w:pPr>
              <w:pStyle w:val="ListParagraph"/>
              <w:numPr>
                <w:ilvl w:val="1"/>
                <w:numId w:val="57"/>
              </w:numPr>
              <w:rPr>
                <w:lang w:val="en-IE"/>
              </w:rPr>
            </w:pPr>
            <w:r>
              <w:rPr>
                <w:lang w:val="en-IE"/>
              </w:rPr>
              <w:t xml:space="preserve">PART 2.1 – 3.9.2 add &lt;attachment&gt; </w:t>
            </w:r>
            <w:r w:rsidR="00BF437C">
              <w:rPr>
                <w:lang w:val="en-IE"/>
              </w:rPr>
              <w:t xml:space="preserve">for the “Table of </w:t>
            </w:r>
            <w:proofErr w:type="gramStart"/>
            <w:r w:rsidR="00BF437C">
              <w:rPr>
                <w:lang w:val="en-IE"/>
              </w:rPr>
              <w:t>annexes”</w:t>
            </w:r>
            <w:proofErr w:type="gramEnd"/>
          </w:p>
          <w:p w14:paraId="2B85D23D" w14:textId="3AEE5EFB" w:rsidR="00EC19B3" w:rsidRDefault="00EC19B3" w:rsidP="004A5D5D">
            <w:pPr>
              <w:pStyle w:val="ListParagraph"/>
              <w:numPr>
                <w:ilvl w:val="1"/>
                <w:numId w:val="57"/>
              </w:numPr>
              <w:rPr>
                <w:lang w:val="en-IE"/>
              </w:rPr>
            </w:pPr>
            <w:r>
              <w:rPr>
                <w:lang w:val="en-IE"/>
              </w:rPr>
              <w:t>PART 2.1 – 3.9.</w:t>
            </w:r>
            <w:r w:rsidR="009A3B0F">
              <w:rPr>
                <w:lang w:val="en-IE"/>
              </w:rPr>
              <w:t>3</w:t>
            </w:r>
            <w:r>
              <w:rPr>
                <w:lang w:val="en-IE"/>
              </w:rPr>
              <w:t xml:space="preserve"> add &lt;attachment&gt; for</w:t>
            </w:r>
            <w:r w:rsidR="00312721">
              <w:rPr>
                <w:lang w:val="en-IE"/>
              </w:rPr>
              <w:t xml:space="preserve"> </w:t>
            </w:r>
            <w:r w:rsidR="009A3B0F">
              <w:rPr>
                <w:lang w:val="en-IE"/>
              </w:rPr>
              <w:t>the</w:t>
            </w:r>
            <w:r>
              <w:rPr>
                <w:lang w:val="en-IE"/>
              </w:rPr>
              <w:t xml:space="preserve"> “attachment” of </w:t>
            </w:r>
            <w:r w:rsidR="009A3B0F">
              <w:rPr>
                <w:lang w:val="en-IE"/>
              </w:rPr>
              <w:t xml:space="preserve">an </w:t>
            </w:r>
            <w:r>
              <w:rPr>
                <w:lang w:val="en-IE"/>
              </w:rPr>
              <w:t xml:space="preserve">EU </w:t>
            </w:r>
            <w:proofErr w:type="gramStart"/>
            <w:r>
              <w:rPr>
                <w:lang w:val="en-IE"/>
              </w:rPr>
              <w:t>act</w:t>
            </w:r>
            <w:proofErr w:type="gramEnd"/>
          </w:p>
          <w:p w14:paraId="023E8ECC" w14:textId="77777777" w:rsidR="00FF61C9" w:rsidRPr="007C711F" w:rsidRDefault="00245200" w:rsidP="007C711F">
            <w:pPr>
              <w:pStyle w:val="ListParagraph"/>
              <w:numPr>
                <w:ilvl w:val="1"/>
                <w:numId w:val="57"/>
              </w:numPr>
              <w:spacing w:after="0"/>
              <w:ind w:hanging="357"/>
              <w:rPr>
                <w:lang w:val="en-IE"/>
              </w:rPr>
            </w:pPr>
            <w:r>
              <w:rPr>
                <w:rFonts w:eastAsiaTheme="minorHAnsi" w:cs="Calibri"/>
                <w:lang w:val="fr" w:eastAsia="en-US"/>
              </w:rPr>
              <w:t>PART 2.1 - 4.4 &lt;</w:t>
            </w:r>
            <w:proofErr w:type="spellStart"/>
            <w:r>
              <w:rPr>
                <w:rFonts w:eastAsiaTheme="minorHAnsi" w:cs="Calibri"/>
                <w:lang w:val="fr" w:eastAsia="en-US"/>
              </w:rPr>
              <w:t>mainBody</w:t>
            </w:r>
            <w:proofErr w:type="spellEnd"/>
            <w:r>
              <w:rPr>
                <w:rFonts w:eastAsiaTheme="minorHAnsi" w:cs="Calibri"/>
                <w:lang w:val="fr" w:eastAsia="en-US"/>
              </w:rPr>
              <w:t>&gt;:</w:t>
            </w:r>
          </w:p>
          <w:p w14:paraId="779CCA95" w14:textId="77777777" w:rsidR="004A5D5D" w:rsidRPr="007C711F" w:rsidRDefault="004A5D5D" w:rsidP="007C711F">
            <w:pPr>
              <w:numPr>
                <w:ilvl w:val="2"/>
                <w:numId w:val="57"/>
              </w:numPr>
              <w:autoSpaceDE w:val="0"/>
              <w:autoSpaceDN w:val="0"/>
              <w:adjustRightInd w:val="0"/>
              <w:spacing w:after="0"/>
              <w:ind w:hanging="357"/>
              <w:rPr>
                <w:rFonts w:eastAsiaTheme="minorHAnsi" w:cs="Calibri"/>
                <w:lang w:val="en-IE" w:eastAsia="en-US"/>
              </w:rPr>
            </w:pPr>
            <w:r w:rsidRPr="007C711F">
              <w:rPr>
                <w:rFonts w:eastAsiaTheme="minorHAnsi" w:cs="Calibri"/>
                <w:lang w:val="en-IE" w:eastAsia="en-US"/>
              </w:rPr>
              <w:t>replace "</w:t>
            </w:r>
            <w:proofErr w:type="spellStart"/>
            <w:r w:rsidRPr="007C711F">
              <w:rPr>
                <w:rFonts w:eastAsiaTheme="minorHAnsi" w:cs="Calibri"/>
                <w:lang w:val="en-IE" w:eastAsia="en-US"/>
              </w:rPr>
              <w:t>intermediar</w:t>
            </w:r>
            <w:proofErr w:type="spellEnd"/>
            <w:r w:rsidRPr="007C711F">
              <w:rPr>
                <w:rFonts w:eastAsiaTheme="minorHAnsi" w:cs="Calibri"/>
                <w:lang w:val="en-IE" w:eastAsia="en-US"/>
              </w:rPr>
              <w:t xml:space="preserve"> structures" by "core structures" and put it at the top of the list as it can arrive alone, without any </w:t>
            </w:r>
            <w:proofErr w:type="gramStart"/>
            <w:r w:rsidRPr="007C711F">
              <w:rPr>
                <w:rFonts w:eastAsiaTheme="minorHAnsi" w:cs="Calibri"/>
                <w:lang w:val="en-IE" w:eastAsia="en-US"/>
              </w:rPr>
              <w:t>high level</w:t>
            </w:r>
            <w:proofErr w:type="gramEnd"/>
            <w:r w:rsidRPr="007C711F">
              <w:rPr>
                <w:rFonts w:eastAsiaTheme="minorHAnsi" w:cs="Calibri"/>
                <w:lang w:val="en-IE" w:eastAsia="en-US"/>
              </w:rPr>
              <w:t xml:space="preserve"> structures.</w:t>
            </w:r>
          </w:p>
          <w:p w14:paraId="35A8BEE3" w14:textId="278B75A6" w:rsidR="00245200" w:rsidRPr="007C711F" w:rsidRDefault="004A5D5D">
            <w:pPr>
              <w:numPr>
                <w:ilvl w:val="2"/>
                <w:numId w:val="57"/>
              </w:numPr>
              <w:autoSpaceDE w:val="0"/>
              <w:autoSpaceDN w:val="0"/>
              <w:adjustRightInd w:val="0"/>
              <w:spacing w:after="0"/>
              <w:ind w:hanging="357"/>
              <w:rPr>
                <w:lang w:val="en-IE"/>
              </w:rPr>
            </w:pPr>
            <w:r w:rsidRPr="005E1EFF">
              <w:rPr>
                <w:rFonts w:eastAsiaTheme="minorHAnsi" w:cs="Calibri"/>
                <w:lang w:val="en-IE" w:eastAsia="en-US"/>
              </w:rPr>
              <w:t xml:space="preserve">add &lt;article&gt; as possible core </w:t>
            </w:r>
            <w:proofErr w:type="gramStart"/>
            <w:r w:rsidRPr="005E1EFF">
              <w:rPr>
                <w:rFonts w:eastAsiaTheme="minorHAnsi" w:cs="Calibri"/>
                <w:lang w:val="en-IE" w:eastAsia="en-US"/>
              </w:rPr>
              <w:t>structure</w:t>
            </w:r>
            <w:r w:rsidR="00232649" w:rsidRPr="005E1EFF">
              <w:rPr>
                <w:rFonts w:eastAsiaTheme="minorHAnsi" w:cs="Calibri"/>
                <w:lang w:val="en-IE" w:eastAsia="en-US"/>
              </w:rPr>
              <w:t> ;</w:t>
            </w:r>
            <w:proofErr w:type="gramEnd"/>
            <w:r w:rsidR="00232649" w:rsidRPr="005E1EFF">
              <w:rPr>
                <w:rFonts w:eastAsiaTheme="minorHAnsi" w:cs="Calibri"/>
                <w:lang w:val="en-IE" w:eastAsia="en-US"/>
              </w:rPr>
              <w:t xml:space="preserve"> independent subject can be</w:t>
            </w:r>
            <w:r w:rsidR="00232649">
              <w:rPr>
                <w:rFonts w:eastAsiaTheme="minorHAnsi" w:cs="Calibri"/>
                <w:lang w:val="en-IE" w:eastAsia="en-US"/>
              </w:rPr>
              <w:t xml:space="preserve"> mixed with &lt;article&gt;</w:t>
            </w:r>
          </w:p>
          <w:p w14:paraId="7642B568" w14:textId="30CFC22E" w:rsidR="00926CAC" w:rsidRPr="007C711F" w:rsidRDefault="00926CAC" w:rsidP="007C711F">
            <w:pPr>
              <w:numPr>
                <w:ilvl w:val="2"/>
                <w:numId w:val="57"/>
              </w:numPr>
              <w:autoSpaceDE w:val="0"/>
              <w:autoSpaceDN w:val="0"/>
              <w:adjustRightInd w:val="0"/>
              <w:spacing w:after="0"/>
              <w:ind w:hanging="357"/>
              <w:rPr>
                <w:lang w:val="en-IE"/>
              </w:rPr>
            </w:pPr>
            <w:r w:rsidRPr="007C711F">
              <w:rPr>
                <w:rFonts w:cs="Calibri"/>
                <w:lang w:val="en-IE"/>
              </w:rPr>
              <w:t>remove the description for article</w:t>
            </w:r>
            <w:r>
              <w:rPr>
                <w:rFonts w:cs="Calibri"/>
                <w:lang w:val="en-IE"/>
              </w:rPr>
              <w:t xml:space="preserve"> and level and replace it by reference to the AKN4EU PART 1.</w:t>
            </w:r>
          </w:p>
          <w:p w14:paraId="0FF3CD86" w14:textId="5B2270D0" w:rsidR="004A5D5D" w:rsidRPr="007C711F" w:rsidRDefault="003A6331" w:rsidP="007C711F">
            <w:pPr>
              <w:numPr>
                <w:ilvl w:val="1"/>
                <w:numId w:val="57"/>
              </w:numPr>
              <w:autoSpaceDE w:val="0"/>
              <w:autoSpaceDN w:val="0"/>
              <w:adjustRightInd w:val="0"/>
              <w:spacing w:after="0"/>
              <w:ind w:hanging="357"/>
              <w:rPr>
                <w:lang w:val="en-IE"/>
              </w:rPr>
            </w:pPr>
            <w:r w:rsidRPr="007C711F">
              <w:rPr>
                <w:rFonts w:eastAsiaTheme="minorHAnsi" w:cs="Calibri"/>
                <w:lang w:val="en-IE" w:eastAsia="en-US"/>
              </w:rPr>
              <w:t>add a PART 2.1 - 4.5 &lt;attachments&gt;</w:t>
            </w:r>
            <w:r w:rsidR="001E77E6">
              <w:rPr>
                <w:rFonts w:eastAsiaTheme="minorHAnsi" w:cs="Calibri"/>
                <w:lang w:val="en-IE" w:eastAsia="en-US"/>
              </w:rPr>
              <w:t>,</w:t>
            </w:r>
            <w:r w:rsidRPr="007C711F">
              <w:rPr>
                <w:rFonts w:eastAsiaTheme="minorHAnsi" w:cs="Calibri"/>
                <w:lang w:val="en-IE" w:eastAsia="en-US"/>
              </w:rPr>
              <w:t xml:space="preserve"> for </w:t>
            </w:r>
            <w:r w:rsidR="001E77E6">
              <w:rPr>
                <w:rFonts w:eastAsiaTheme="minorHAnsi" w:cs="Calibri"/>
                <w:lang w:val="en-IE" w:eastAsia="en-US"/>
              </w:rPr>
              <w:t xml:space="preserve">the </w:t>
            </w:r>
            <w:r w:rsidRPr="007C711F">
              <w:rPr>
                <w:rFonts w:eastAsiaTheme="minorHAnsi" w:cs="Calibri"/>
                <w:lang w:val="en-IE" w:eastAsia="en-US"/>
              </w:rPr>
              <w:t>annex</w:t>
            </w:r>
            <w:r w:rsidR="001E77E6">
              <w:rPr>
                <w:rFonts w:eastAsiaTheme="minorHAnsi" w:cs="Calibri"/>
                <w:lang w:val="en-IE" w:eastAsia="en-US"/>
              </w:rPr>
              <w:t>(es)</w:t>
            </w:r>
            <w:r w:rsidRPr="007C711F">
              <w:rPr>
                <w:rFonts w:eastAsiaTheme="minorHAnsi" w:cs="Calibri"/>
                <w:lang w:val="en-IE" w:eastAsia="en-US"/>
              </w:rPr>
              <w:t xml:space="preserve"> of </w:t>
            </w:r>
            <w:r w:rsidR="001E77E6">
              <w:rPr>
                <w:rFonts w:eastAsiaTheme="minorHAnsi" w:cs="Calibri"/>
                <w:lang w:val="en-IE" w:eastAsia="en-US"/>
              </w:rPr>
              <w:t xml:space="preserve">an </w:t>
            </w:r>
            <w:proofErr w:type="gramStart"/>
            <w:r w:rsidRPr="007C711F">
              <w:rPr>
                <w:rFonts w:eastAsiaTheme="minorHAnsi" w:cs="Calibri"/>
                <w:lang w:val="en-IE" w:eastAsia="en-US"/>
              </w:rPr>
              <w:t>annex</w:t>
            </w:r>
            <w:proofErr w:type="gramEnd"/>
          </w:p>
          <w:p w14:paraId="3D2C1482" w14:textId="77777777" w:rsidR="00E24AAB" w:rsidRPr="007C711F" w:rsidRDefault="00E24AAB">
            <w:pPr>
              <w:numPr>
                <w:ilvl w:val="1"/>
                <w:numId w:val="57"/>
              </w:numPr>
              <w:autoSpaceDE w:val="0"/>
              <w:autoSpaceDN w:val="0"/>
              <w:adjustRightInd w:val="0"/>
              <w:spacing w:after="0"/>
              <w:ind w:hanging="357"/>
              <w:rPr>
                <w:lang w:val="en-IE"/>
              </w:rPr>
            </w:pPr>
            <w:r w:rsidRPr="007C711F">
              <w:rPr>
                <w:rFonts w:eastAsiaTheme="minorHAnsi" w:cs="Calibri"/>
                <w:lang w:val="en-IE" w:eastAsia="en-US"/>
              </w:rPr>
              <w:t xml:space="preserve">PART 2.3 - </w:t>
            </w:r>
            <w:proofErr w:type="gramStart"/>
            <w:r w:rsidRPr="007C711F">
              <w:rPr>
                <w:rFonts w:eastAsiaTheme="minorHAnsi" w:cs="Calibri"/>
                <w:lang w:val="en-IE" w:eastAsia="en-US"/>
              </w:rPr>
              <w:t>1 :</w:t>
            </w:r>
            <w:proofErr w:type="gramEnd"/>
            <w:r w:rsidRPr="007C711F">
              <w:rPr>
                <w:rFonts w:eastAsiaTheme="minorHAnsi" w:cs="Calibri"/>
                <w:lang w:val="en-IE" w:eastAsia="en-US"/>
              </w:rPr>
              <w:t xml:space="preserve"> add use case for the "attachment" of a legal text</w:t>
            </w:r>
            <w:r>
              <w:rPr>
                <w:rFonts w:eastAsiaTheme="minorHAnsi" w:cs="Calibri"/>
                <w:lang w:val="en-IE" w:eastAsia="en-US"/>
              </w:rPr>
              <w:t xml:space="preserve"> in Proposal for an act</w:t>
            </w:r>
            <w:r w:rsidRPr="007C711F">
              <w:rPr>
                <w:rFonts w:eastAsiaTheme="minorHAnsi" w:cs="Calibri"/>
                <w:lang w:val="en-IE" w:eastAsia="en-US"/>
              </w:rPr>
              <w:t>.</w:t>
            </w:r>
          </w:p>
          <w:p w14:paraId="182E136A" w14:textId="5D412805" w:rsidR="00926CAC" w:rsidRPr="007C711F" w:rsidRDefault="00926CAC" w:rsidP="007C711F">
            <w:pPr>
              <w:numPr>
                <w:ilvl w:val="1"/>
                <w:numId w:val="57"/>
              </w:numPr>
              <w:autoSpaceDE w:val="0"/>
              <w:autoSpaceDN w:val="0"/>
              <w:adjustRightInd w:val="0"/>
              <w:spacing w:after="0"/>
              <w:ind w:hanging="357"/>
              <w:rPr>
                <w:lang w:val="en-IE"/>
              </w:rPr>
            </w:pPr>
            <w:r>
              <w:rPr>
                <w:lang w:val="en-IE"/>
              </w:rPr>
              <w:t xml:space="preserve">PART 2.3 – 3.3 change to take into account the </w:t>
            </w:r>
            <w:proofErr w:type="gramStart"/>
            <w:r>
              <w:rPr>
                <w:lang w:val="en-IE"/>
              </w:rPr>
              <w:t>step in</w:t>
            </w:r>
            <w:proofErr w:type="gramEnd"/>
            <w:r>
              <w:rPr>
                <w:lang w:val="en-IE"/>
              </w:rPr>
              <w:t xml:space="preserve"> procedure is optional </w:t>
            </w:r>
          </w:p>
          <w:p w14:paraId="6CED8F34" w14:textId="4173B9D2" w:rsidR="009E5869" w:rsidRPr="007C711F" w:rsidRDefault="009E5869">
            <w:pPr>
              <w:numPr>
                <w:ilvl w:val="1"/>
                <w:numId w:val="57"/>
              </w:numPr>
              <w:autoSpaceDE w:val="0"/>
              <w:autoSpaceDN w:val="0"/>
              <w:adjustRightInd w:val="0"/>
              <w:spacing w:after="0"/>
              <w:ind w:hanging="357"/>
              <w:rPr>
                <w:lang w:val="en-IE"/>
              </w:rPr>
            </w:pPr>
            <w:r w:rsidRPr="007C711F">
              <w:rPr>
                <w:rFonts w:eastAsiaTheme="minorHAnsi" w:cs="Calibri"/>
                <w:lang w:val="en-IE" w:eastAsia="en-US"/>
              </w:rPr>
              <w:t xml:space="preserve">PART 2.3 - </w:t>
            </w:r>
            <w:proofErr w:type="gramStart"/>
            <w:r w:rsidRPr="007C711F">
              <w:rPr>
                <w:rFonts w:eastAsiaTheme="minorHAnsi" w:cs="Calibri"/>
                <w:lang w:val="en-IE" w:eastAsia="en-US"/>
              </w:rPr>
              <w:t>4.5 :</w:t>
            </w:r>
            <w:proofErr w:type="gramEnd"/>
            <w:r w:rsidRPr="007C711F">
              <w:rPr>
                <w:rFonts w:eastAsiaTheme="minorHAnsi" w:cs="Calibri"/>
                <w:lang w:val="en-IE" w:eastAsia="en-US"/>
              </w:rPr>
              <w:t xml:space="preserve"> add the mark-up for </w:t>
            </w:r>
            <w:r w:rsidR="001E77E6">
              <w:rPr>
                <w:rFonts w:eastAsiaTheme="minorHAnsi" w:cs="Calibri"/>
                <w:lang w:val="en-IE" w:eastAsia="en-US"/>
              </w:rPr>
              <w:t>a short</w:t>
            </w:r>
            <w:r w:rsidRPr="007C711F">
              <w:rPr>
                <w:rFonts w:eastAsiaTheme="minorHAnsi" w:cs="Calibri"/>
                <w:lang w:val="en-IE" w:eastAsia="en-US"/>
              </w:rPr>
              <w:t xml:space="preserve"> Explanatory Memorandum without section.</w:t>
            </w:r>
          </w:p>
          <w:p w14:paraId="4AAD8B03" w14:textId="4DE454B1" w:rsidR="009A3B0F" w:rsidRDefault="009A3B0F" w:rsidP="009A3B0F">
            <w:pPr>
              <w:numPr>
                <w:ilvl w:val="0"/>
                <w:numId w:val="57"/>
              </w:numPr>
              <w:autoSpaceDE w:val="0"/>
              <w:autoSpaceDN w:val="0"/>
              <w:adjustRightInd w:val="0"/>
              <w:spacing w:after="0"/>
              <w:rPr>
                <w:lang w:val="en-IE"/>
              </w:rPr>
            </w:pPr>
            <w:r w:rsidRPr="009A3B0F">
              <w:rPr>
                <w:lang w:val="en-IE"/>
              </w:rPr>
              <w:t>INTERNAL_DOC_CONSIL with draft DEC</w:t>
            </w:r>
            <w:r>
              <w:rPr>
                <w:lang w:val="en-IE"/>
              </w:rPr>
              <w:t xml:space="preserve"> </w:t>
            </w:r>
            <w:r w:rsidRPr="009A3B0F">
              <w:rPr>
                <w:lang w:val="en-IE"/>
              </w:rPr>
              <w:t>(WP 6.1.2)</w:t>
            </w:r>
          </w:p>
          <w:p w14:paraId="46B09A86" w14:textId="036F60D6" w:rsidR="009A3B0F" w:rsidRDefault="000954EB" w:rsidP="009A3B0F">
            <w:pPr>
              <w:numPr>
                <w:ilvl w:val="1"/>
                <w:numId w:val="57"/>
              </w:numPr>
              <w:autoSpaceDE w:val="0"/>
              <w:autoSpaceDN w:val="0"/>
              <w:adjustRightInd w:val="0"/>
              <w:spacing w:after="0"/>
              <w:rPr>
                <w:lang w:val="en-IE"/>
              </w:rPr>
            </w:pPr>
            <w:r>
              <w:rPr>
                <w:lang w:val="en-IE"/>
              </w:rPr>
              <w:t xml:space="preserve">add a PART 2.3 – 1.4 for the case ‘Council internal document with (draft) </w:t>
            </w:r>
            <w:proofErr w:type="gramStart"/>
            <w:r>
              <w:rPr>
                <w:lang w:val="en-IE"/>
              </w:rPr>
              <w:t>act</w:t>
            </w:r>
            <w:proofErr w:type="gramEnd"/>
          </w:p>
          <w:p w14:paraId="253CC28E" w14:textId="7A3413CB" w:rsidR="000954EB" w:rsidRDefault="000954EB" w:rsidP="009A3B0F">
            <w:pPr>
              <w:numPr>
                <w:ilvl w:val="1"/>
                <w:numId w:val="57"/>
              </w:numPr>
              <w:autoSpaceDE w:val="0"/>
              <w:autoSpaceDN w:val="0"/>
              <w:adjustRightInd w:val="0"/>
              <w:spacing w:after="0"/>
              <w:rPr>
                <w:lang w:val="en-IE"/>
              </w:rPr>
            </w:pPr>
            <w:r>
              <w:rPr>
                <w:lang w:val="en-IE"/>
              </w:rPr>
              <w:t>in PART 2.5 – 3.5 Examples: add the case with a draft act.</w:t>
            </w:r>
          </w:p>
          <w:p w14:paraId="665973B8" w14:textId="7C63605B" w:rsidR="000954EB" w:rsidRDefault="000954EB" w:rsidP="009A3B0F">
            <w:pPr>
              <w:numPr>
                <w:ilvl w:val="1"/>
                <w:numId w:val="57"/>
              </w:numPr>
              <w:autoSpaceDE w:val="0"/>
              <w:autoSpaceDN w:val="0"/>
              <w:adjustRightInd w:val="0"/>
              <w:spacing w:after="0"/>
              <w:rPr>
                <w:lang w:val="en-IE"/>
              </w:rPr>
            </w:pPr>
            <w:r>
              <w:rPr>
                <w:lang w:val="en-IE"/>
              </w:rPr>
              <w:t xml:space="preserve">Add a PART 2.5 – 3.6.4 The Council internal document with (draft) </w:t>
            </w:r>
            <w:proofErr w:type="gramStart"/>
            <w:r>
              <w:rPr>
                <w:lang w:val="en-IE"/>
              </w:rPr>
              <w:t>act</w:t>
            </w:r>
            <w:proofErr w:type="gramEnd"/>
          </w:p>
          <w:p w14:paraId="574D94B2" w14:textId="39F66D14" w:rsidR="009A3B0F" w:rsidRDefault="00BC0622" w:rsidP="009A3B0F">
            <w:pPr>
              <w:numPr>
                <w:ilvl w:val="0"/>
                <w:numId w:val="57"/>
              </w:numPr>
              <w:autoSpaceDE w:val="0"/>
              <w:autoSpaceDN w:val="0"/>
              <w:adjustRightInd w:val="0"/>
              <w:spacing w:after="0"/>
              <w:rPr>
                <w:lang w:val="en-IE"/>
              </w:rPr>
            </w:pPr>
            <w:r w:rsidRPr="00BC0622">
              <w:rPr>
                <w:lang w:val="en-IE"/>
              </w:rPr>
              <w:t>Council IMPL_DEC and PROP (WP 6.1.3 - 6.1.4)</w:t>
            </w:r>
          </w:p>
          <w:p w14:paraId="542A5F25" w14:textId="4B8FC381" w:rsidR="00BC0622" w:rsidRDefault="001D21C4" w:rsidP="00BC0622">
            <w:pPr>
              <w:numPr>
                <w:ilvl w:val="1"/>
                <w:numId w:val="57"/>
              </w:numPr>
              <w:autoSpaceDE w:val="0"/>
              <w:autoSpaceDN w:val="0"/>
              <w:adjustRightInd w:val="0"/>
              <w:spacing w:after="0"/>
              <w:rPr>
                <w:lang w:val="en-IE"/>
              </w:rPr>
            </w:pPr>
            <w:r>
              <w:rPr>
                <w:lang w:val="en-IE"/>
              </w:rPr>
              <w:t xml:space="preserve">PART 2.1 – 1 add Implementation Decision as act </w:t>
            </w:r>
            <w:proofErr w:type="gramStart"/>
            <w:r>
              <w:rPr>
                <w:lang w:val="en-IE"/>
              </w:rPr>
              <w:t>type</w:t>
            </w:r>
            <w:proofErr w:type="gramEnd"/>
          </w:p>
          <w:p w14:paraId="631F3AB5" w14:textId="2A109526" w:rsidR="001D21C4" w:rsidRDefault="001D21C4" w:rsidP="00BC0622">
            <w:pPr>
              <w:numPr>
                <w:ilvl w:val="1"/>
                <w:numId w:val="57"/>
              </w:numPr>
              <w:autoSpaceDE w:val="0"/>
              <w:autoSpaceDN w:val="0"/>
              <w:adjustRightInd w:val="0"/>
              <w:spacing w:after="0"/>
              <w:rPr>
                <w:lang w:val="en-IE"/>
              </w:rPr>
            </w:pPr>
            <w:r>
              <w:rPr>
                <w:lang w:val="en-IE"/>
              </w:rPr>
              <w:t xml:space="preserve">PART 2.1 – 3.2 add “DEC_IMPL” as possible value for @name </w:t>
            </w:r>
            <w:proofErr w:type="gramStart"/>
            <w:r>
              <w:rPr>
                <w:lang w:val="en-IE"/>
              </w:rPr>
              <w:t>attribute</w:t>
            </w:r>
            <w:proofErr w:type="gramEnd"/>
          </w:p>
          <w:p w14:paraId="770E318E" w14:textId="3EF7727E" w:rsidR="001D21C4" w:rsidRDefault="001D21C4" w:rsidP="00BC0622">
            <w:pPr>
              <w:numPr>
                <w:ilvl w:val="1"/>
                <w:numId w:val="57"/>
              </w:numPr>
              <w:autoSpaceDE w:val="0"/>
              <w:autoSpaceDN w:val="0"/>
              <w:adjustRightInd w:val="0"/>
              <w:spacing w:after="0"/>
              <w:rPr>
                <w:lang w:val="en-IE"/>
              </w:rPr>
            </w:pPr>
            <w:r>
              <w:rPr>
                <w:lang w:val="en-IE"/>
              </w:rPr>
              <w:t xml:space="preserve">PART 2.3 – 1 add Proposal for a Council Implementing Decision as use </w:t>
            </w:r>
            <w:proofErr w:type="gramStart"/>
            <w:r>
              <w:rPr>
                <w:lang w:val="en-IE"/>
              </w:rPr>
              <w:t>case</w:t>
            </w:r>
            <w:proofErr w:type="gramEnd"/>
          </w:p>
          <w:p w14:paraId="0C5A7B7C" w14:textId="1115EF23" w:rsidR="001D21C4" w:rsidRDefault="001D21C4" w:rsidP="00BC0622">
            <w:pPr>
              <w:numPr>
                <w:ilvl w:val="1"/>
                <w:numId w:val="57"/>
              </w:numPr>
              <w:autoSpaceDE w:val="0"/>
              <w:autoSpaceDN w:val="0"/>
              <w:adjustRightInd w:val="0"/>
              <w:spacing w:after="0"/>
              <w:rPr>
                <w:lang w:val="en-IE"/>
              </w:rPr>
            </w:pPr>
            <w:r>
              <w:rPr>
                <w:lang w:val="en-IE"/>
              </w:rPr>
              <w:t>PART 2.3 – 2 the &lt;bill&gt; can be a “DEC_</w:t>
            </w:r>
            <w:proofErr w:type="gramStart"/>
            <w:r>
              <w:rPr>
                <w:lang w:val="en-IE"/>
              </w:rPr>
              <w:t>IMPL”</w:t>
            </w:r>
            <w:proofErr w:type="gramEnd"/>
          </w:p>
          <w:p w14:paraId="6AB9F9F5" w14:textId="3FEEDD55" w:rsidR="001D21C4" w:rsidRDefault="001D21C4" w:rsidP="00BC0622">
            <w:pPr>
              <w:numPr>
                <w:ilvl w:val="1"/>
                <w:numId w:val="57"/>
              </w:numPr>
              <w:autoSpaceDE w:val="0"/>
              <w:autoSpaceDN w:val="0"/>
              <w:adjustRightInd w:val="0"/>
              <w:spacing w:after="0"/>
              <w:rPr>
                <w:lang w:val="en-IE"/>
              </w:rPr>
            </w:pPr>
            <w:r>
              <w:rPr>
                <w:lang w:val="en-IE"/>
              </w:rPr>
              <w:t>PART 2.3 – 3.4.5 add example of &lt;</w:t>
            </w:r>
            <w:proofErr w:type="spellStart"/>
            <w:r>
              <w:rPr>
                <w:lang w:val="en-IE"/>
              </w:rPr>
              <w:t>longTitle</w:t>
            </w:r>
            <w:proofErr w:type="spellEnd"/>
            <w:r>
              <w:rPr>
                <w:lang w:val="en-IE"/>
              </w:rPr>
              <w:t xml:space="preserve">&gt; for Proposal for Council Implementing </w:t>
            </w:r>
            <w:proofErr w:type="gramStart"/>
            <w:r>
              <w:rPr>
                <w:lang w:val="en-IE"/>
              </w:rPr>
              <w:t>Decision</w:t>
            </w:r>
            <w:r w:rsidR="0003518B">
              <w:rPr>
                <w:lang w:val="en-IE"/>
              </w:rPr>
              <w:t xml:space="preserve"> .</w:t>
            </w:r>
            <w:proofErr w:type="gramEnd"/>
          </w:p>
          <w:p w14:paraId="45EB1067" w14:textId="26B275DB" w:rsidR="0003518B" w:rsidRDefault="0003518B" w:rsidP="007C711F">
            <w:pPr>
              <w:numPr>
                <w:ilvl w:val="1"/>
                <w:numId w:val="57"/>
              </w:numPr>
              <w:autoSpaceDE w:val="0"/>
              <w:autoSpaceDN w:val="0"/>
              <w:adjustRightInd w:val="0"/>
              <w:spacing w:after="0"/>
              <w:rPr>
                <w:lang w:val="en-IE"/>
              </w:rPr>
            </w:pPr>
            <w:r>
              <w:rPr>
                <w:lang w:val="en-IE"/>
              </w:rPr>
              <w:t>Add a PART 2.3 – 4.5.1 for “unnumbered paragraphs” before sections in Explanatory Memorandum + after PART 2.3 – 4.5.3, add an example of an overall &lt;</w:t>
            </w:r>
            <w:proofErr w:type="spellStart"/>
            <w:r>
              <w:rPr>
                <w:lang w:val="en-IE"/>
              </w:rPr>
              <w:t>mainBody</w:t>
            </w:r>
            <w:proofErr w:type="spellEnd"/>
            <w:r>
              <w:rPr>
                <w:lang w:val="en-IE"/>
              </w:rPr>
              <w:t xml:space="preserve">&gt; with this </w:t>
            </w:r>
            <w:proofErr w:type="gramStart"/>
            <w:r>
              <w:rPr>
                <w:lang w:val="en-IE"/>
              </w:rPr>
              <w:t>case</w:t>
            </w:r>
            <w:proofErr w:type="gramEnd"/>
          </w:p>
          <w:p w14:paraId="48B1197E" w14:textId="2D90CD26" w:rsidR="00BC0622" w:rsidRDefault="00CF3FDA" w:rsidP="009A3B0F">
            <w:pPr>
              <w:numPr>
                <w:ilvl w:val="0"/>
                <w:numId w:val="57"/>
              </w:numPr>
              <w:autoSpaceDE w:val="0"/>
              <w:autoSpaceDN w:val="0"/>
              <w:adjustRightInd w:val="0"/>
              <w:spacing w:after="0"/>
              <w:rPr>
                <w:lang w:val="en-IE"/>
              </w:rPr>
            </w:pPr>
            <w:r w:rsidRPr="00CF3FDA">
              <w:rPr>
                <w:lang w:val="en-IE"/>
              </w:rPr>
              <w:t>OLP cover pages for EC documents (WP 6.2.4)</w:t>
            </w:r>
          </w:p>
          <w:p w14:paraId="46276B6B" w14:textId="41DBD27F" w:rsidR="000D142A" w:rsidRPr="007C711F" w:rsidRDefault="000D142A" w:rsidP="00CF3FDA">
            <w:pPr>
              <w:numPr>
                <w:ilvl w:val="1"/>
                <w:numId w:val="57"/>
              </w:numPr>
              <w:autoSpaceDE w:val="0"/>
              <w:autoSpaceDN w:val="0"/>
              <w:adjustRightInd w:val="0"/>
              <w:spacing w:after="0"/>
              <w:rPr>
                <w:lang w:val="en-IE"/>
              </w:rPr>
            </w:pPr>
            <w:r w:rsidRPr="007C711F">
              <w:rPr>
                <w:rFonts w:eastAsiaTheme="minorHAnsi" w:cs="Calibri"/>
                <w:lang w:val="en-IE" w:eastAsia="en-US"/>
              </w:rPr>
              <w:t xml:space="preserve">modify PART 2.3 - 3.4.3 to cover the COM internal </w:t>
            </w:r>
            <w:proofErr w:type="gramStart"/>
            <w:r w:rsidRPr="007C711F">
              <w:rPr>
                <w:rFonts w:eastAsiaTheme="minorHAnsi" w:cs="Calibri"/>
                <w:lang w:val="en-IE" w:eastAsia="en-US"/>
              </w:rPr>
              <w:t>identifier .</w:t>
            </w:r>
            <w:proofErr w:type="gramEnd"/>
          </w:p>
          <w:p w14:paraId="0DBEB867" w14:textId="77777777" w:rsidR="000D142A" w:rsidRPr="007C711F" w:rsidRDefault="000D142A" w:rsidP="00CF3FDA">
            <w:pPr>
              <w:numPr>
                <w:ilvl w:val="1"/>
                <w:numId w:val="57"/>
              </w:numPr>
              <w:autoSpaceDE w:val="0"/>
              <w:autoSpaceDN w:val="0"/>
              <w:adjustRightInd w:val="0"/>
              <w:spacing w:after="0"/>
              <w:rPr>
                <w:lang w:val="en-IE"/>
              </w:rPr>
            </w:pPr>
            <w:r w:rsidRPr="007C711F">
              <w:rPr>
                <w:rFonts w:eastAsiaTheme="minorHAnsi" w:cs="Calibri"/>
                <w:lang w:val="en-IE" w:eastAsia="en-US"/>
              </w:rPr>
              <w:t xml:space="preserve">add a new PART 2.3 - 3.4.5 for corrigenda and addenda </w:t>
            </w:r>
            <w:proofErr w:type="gramStart"/>
            <w:r w:rsidRPr="007C711F">
              <w:rPr>
                <w:rFonts w:eastAsiaTheme="minorHAnsi" w:cs="Calibri"/>
                <w:lang w:val="en-IE" w:eastAsia="en-US"/>
              </w:rPr>
              <w:t>information</w:t>
            </w:r>
            <w:proofErr w:type="gramEnd"/>
          </w:p>
          <w:p w14:paraId="1E80E2BC" w14:textId="59199F99" w:rsidR="003928E6" w:rsidRDefault="003928E6" w:rsidP="00CF3FDA">
            <w:pPr>
              <w:numPr>
                <w:ilvl w:val="1"/>
                <w:numId w:val="57"/>
              </w:numPr>
              <w:autoSpaceDE w:val="0"/>
              <w:autoSpaceDN w:val="0"/>
              <w:adjustRightInd w:val="0"/>
              <w:spacing w:after="0"/>
              <w:rPr>
                <w:lang w:val="en-IE"/>
              </w:rPr>
            </w:pPr>
            <w:r>
              <w:rPr>
                <w:lang w:val="en-IE"/>
              </w:rPr>
              <w:t xml:space="preserve">add a new PART 2.3 </w:t>
            </w:r>
            <w:r w:rsidR="00136D12">
              <w:rPr>
                <w:lang w:val="en-IE"/>
              </w:rPr>
              <w:t>–</w:t>
            </w:r>
            <w:r>
              <w:rPr>
                <w:lang w:val="en-IE"/>
              </w:rPr>
              <w:t xml:space="preserve"> </w:t>
            </w:r>
            <w:r w:rsidR="00136D12">
              <w:rPr>
                <w:lang w:val="en-IE"/>
              </w:rPr>
              <w:t xml:space="preserve">3.4.6 </w:t>
            </w:r>
            <w:r w:rsidR="001470FF">
              <w:rPr>
                <w:lang w:val="en-IE"/>
              </w:rPr>
              <w:t xml:space="preserve">for authentic language(s) </w:t>
            </w:r>
            <w:proofErr w:type="gramStart"/>
            <w:r w:rsidR="001470FF">
              <w:rPr>
                <w:lang w:val="en-IE"/>
              </w:rPr>
              <w:t>information</w:t>
            </w:r>
            <w:proofErr w:type="gramEnd"/>
          </w:p>
          <w:p w14:paraId="33511578" w14:textId="2D9DEC59" w:rsidR="00CF3FDA" w:rsidRPr="007C711F" w:rsidRDefault="00655FE1" w:rsidP="00CF3FDA">
            <w:pPr>
              <w:numPr>
                <w:ilvl w:val="1"/>
                <w:numId w:val="57"/>
              </w:numPr>
              <w:autoSpaceDE w:val="0"/>
              <w:autoSpaceDN w:val="0"/>
              <w:adjustRightInd w:val="0"/>
              <w:spacing w:after="0"/>
              <w:rPr>
                <w:lang w:val="en-IE"/>
              </w:rPr>
            </w:pPr>
            <w:r>
              <w:rPr>
                <w:lang w:val="en-IE"/>
              </w:rPr>
              <w:t xml:space="preserve"> </w:t>
            </w:r>
            <w:r w:rsidR="00132A5D" w:rsidRPr="007C711F">
              <w:rPr>
                <w:rFonts w:eastAsiaTheme="minorHAnsi" w:cs="Calibri"/>
                <w:lang w:val="en-IE" w:eastAsia="en-US"/>
              </w:rPr>
              <w:t>add a new PART 2.3 - 3.4.</w:t>
            </w:r>
            <w:r w:rsidR="003928E6">
              <w:rPr>
                <w:rFonts w:eastAsiaTheme="minorHAnsi" w:cs="Calibri"/>
                <w:lang w:val="en-IE" w:eastAsia="en-US"/>
              </w:rPr>
              <w:t>7</w:t>
            </w:r>
            <w:r w:rsidR="00132A5D" w:rsidRPr="007C711F">
              <w:rPr>
                <w:rFonts w:eastAsiaTheme="minorHAnsi" w:cs="Calibri"/>
                <w:lang w:val="en-IE" w:eastAsia="en-US"/>
              </w:rPr>
              <w:t xml:space="preserve"> for package </w:t>
            </w:r>
            <w:proofErr w:type="gramStart"/>
            <w:r w:rsidR="00132A5D" w:rsidRPr="007C711F">
              <w:rPr>
                <w:rFonts w:eastAsiaTheme="minorHAnsi" w:cs="Calibri"/>
                <w:lang w:val="en-IE" w:eastAsia="en-US"/>
              </w:rPr>
              <w:t>title</w:t>
            </w:r>
            <w:proofErr w:type="gramEnd"/>
          </w:p>
          <w:p w14:paraId="3EA8F08E" w14:textId="0F9B9C2D" w:rsidR="00132A5D" w:rsidRPr="007C711F" w:rsidRDefault="009371E7" w:rsidP="00CF3FDA">
            <w:pPr>
              <w:numPr>
                <w:ilvl w:val="1"/>
                <w:numId w:val="57"/>
              </w:numPr>
              <w:autoSpaceDE w:val="0"/>
              <w:autoSpaceDN w:val="0"/>
              <w:adjustRightInd w:val="0"/>
              <w:spacing w:after="0"/>
              <w:rPr>
                <w:lang w:val="en-IE"/>
              </w:rPr>
            </w:pPr>
            <w:r w:rsidRPr="007C711F">
              <w:rPr>
                <w:rFonts w:eastAsiaTheme="minorHAnsi" w:cs="Calibri"/>
                <w:lang w:val="en-IE" w:eastAsia="en-US"/>
              </w:rPr>
              <w:t>modify PART 2.3 - 3.4.</w:t>
            </w:r>
            <w:r w:rsidR="001470FF">
              <w:rPr>
                <w:rFonts w:eastAsiaTheme="minorHAnsi" w:cs="Calibri"/>
                <w:lang w:val="en-IE" w:eastAsia="en-US"/>
              </w:rPr>
              <w:t>8</w:t>
            </w:r>
            <w:r w:rsidRPr="007C711F">
              <w:rPr>
                <w:rFonts w:eastAsiaTheme="minorHAnsi" w:cs="Calibri"/>
                <w:lang w:val="en-IE" w:eastAsia="en-US"/>
              </w:rPr>
              <w:t xml:space="preserve"> (previously PART 2.3 - 3.4.5) to introduce note in the &lt;</w:t>
            </w:r>
            <w:proofErr w:type="spellStart"/>
            <w:r w:rsidRPr="007C711F">
              <w:rPr>
                <w:rFonts w:eastAsiaTheme="minorHAnsi" w:cs="Calibri"/>
                <w:lang w:val="en-IE" w:eastAsia="en-US"/>
              </w:rPr>
              <w:t>longTitle</w:t>
            </w:r>
            <w:proofErr w:type="spellEnd"/>
            <w:r w:rsidRPr="007C711F">
              <w:rPr>
                <w:rFonts w:eastAsiaTheme="minorHAnsi" w:cs="Calibri"/>
                <w:lang w:val="en-IE" w:eastAsia="en-US"/>
              </w:rPr>
              <w:t>&gt;.</w:t>
            </w:r>
          </w:p>
          <w:p w14:paraId="09622DF5" w14:textId="61A7918A" w:rsidR="009371E7" w:rsidRDefault="00BA74D8" w:rsidP="007C711F">
            <w:pPr>
              <w:numPr>
                <w:ilvl w:val="1"/>
                <w:numId w:val="57"/>
              </w:numPr>
              <w:autoSpaceDE w:val="0"/>
              <w:autoSpaceDN w:val="0"/>
              <w:adjustRightInd w:val="0"/>
              <w:spacing w:after="0"/>
              <w:rPr>
                <w:lang w:val="en-IE"/>
              </w:rPr>
            </w:pPr>
            <w:r w:rsidRPr="007C711F">
              <w:rPr>
                <w:rFonts w:eastAsiaTheme="minorHAnsi" w:cs="Calibri"/>
                <w:lang w:val="en-IE" w:eastAsia="en-US"/>
              </w:rPr>
              <w:t>add a new PART 2.3 - 3.4.</w:t>
            </w:r>
            <w:r w:rsidR="001470FF">
              <w:rPr>
                <w:rFonts w:eastAsiaTheme="minorHAnsi" w:cs="Calibri"/>
                <w:lang w:val="en-IE" w:eastAsia="en-US"/>
              </w:rPr>
              <w:t>9</w:t>
            </w:r>
            <w:r w:rsidRPr="007C711F">
              <w:rPr>
                <w:rFonts w:eastAsiaTheme="minorHAnsi" w:cs="Calibri"/>
                <w:lang w:val="en-IE" w:eastAsia="en-US"/>
              </w:rPr>
              <w:t xml:space="preserve"> notes in &lt;</w:t>
            </w:r>
            <w:proofErr w:type="spellStart"/>
            <w:r w:rsidRPr="007C711F">
              <w:rPr>
                <w:rFonts w:eastAsiaTheme="minorHAnsi" w:cs="Calibri"/>
                <w:lang w:val="en-IE" w:eastAsia="en-US"/>
              </w:rPr>
              <w:t>coverPage</w:t>
            </w:r>
            <w:proofErr w:type="spellEnd"/>
            <w:r w:rsidRPr="007C711F">
              <w:rPr>
                <w:rFonts w:eastAsiaTheme="minorHAnsi" w:cs="Calibri"/>
                <w:lang w:val="en-IE" w:eastAsia="en-US"/>
              </w:rPr>
              <w:t>&gt;</w:t>
            </w:r>
          </w:p>
          <w:p w14:paraId="606C2E90" w14:textId="287EFB68" w:rsidR="00CF3FDA" w:rsidRDefault="00AD513C" w:rsidP="009A3B0F">
            <w:pPr>
              <w:numPr>
                <w:ilvl w:val="0"/>
                <w:numId w:val="57"/>
              </w:numPr>
              <w:autoSpaceDE w:val="0"/>
              <w:autoSpaceDN w:val="0"/>
              <w:adjustRightInd w:val="0"/>
              <w:spacing w:after="0"/>
              <w:rPr>
                <w:lang w:val="en-IE"/>
              </w:rPr>
            </w:pPr>
            <w:r w:rsidRPr="00AD513C">
              <w:rPr>
                <w:lang w:val="en-IE"/>
              </w:rPr>
              <w:t>Joint PROP for a Council REG (WP 6.1.5)</w:t>
            </w:r>
          </w:p>
          <w:p w14:paraId="78235E5A" w14:textId="13F3F4BE" w:rsidR="00AD513C" w:rsidRPr="00CC3492" w:rsidRDefault="00AD513C" w:rsidP="00AD513C">
            <w:pPr>
              <w:numPr>
                <w:ilvl w:val="1"/>
                <w:numId w:val="57"/>
              </w:numPr>
              <w:autoSpaceDE w:val="0"/>
              <w:autoSpaceDN w:val="0"/>
              <w:adjustRightInd w:val="0"/>
              <w:spacing w:after="0"/>
              <w:rPr>
                <w:lang w:val="en-IE"/>
              </w:rPr>
            </w:pPr>
            <w:r w:rsidRPr="00CC3492">
              <w:rPr>
                <w:rFonts w:eastAsiaTheme="minorHAnsi" w:cs="Calibri"/>
                <w:lang w:val="en-IE" w:eastAsia="en-US"/>
              </w:rPr>
              <w:t>modify PART 2.3 - 3.4.3 to cover the COM number in the case of Joint Proposal.</w:t>
            </w:r>
          </w:p>
          <w:p w14:paraId="1F3D15EF" w14:textId="4070EC1A" w:rsidR="00AD513C" w:rsidRDefault="00AD513C" w:rsidP="007C711F">
            <w:pPr>
              <w:numPr>
                <w:ilvl w:val="1"/>
                <w:numId w:val="57"/>
              </w:numPr>
              <w:autoSpaceDE w:val="0"/>
              <w:autoSpaceDN w:val="0"/>
              <w:adjustRightInd w:val="0"/>
              <w:spacing w:after="0"/>
              <w:rPr>
                <w:lang w:val="en-IE"/>
              </w:rPr>
            </w:pPr>
            <w:r w:rsidRPr="00CC3492">
              <w:rPr>
                <w:rFonts w:eastAsiaTheme="minorHAnsi" w:cs="Calibri"/>
                <w:lang w:val="en-IE" w:eastAsia="en-US"/>
              </w:rPr>
              <w:t>modify PART 2.3 - 3.4.2 to cover Joint Proposal</w:t>
            </w:r>
          </w:p>
          <w:p w14:paraId="4CD58E7C" w14:textId="2494EF4D" w:rsidR="00AD513C" w:rsidRDefault="003B4546" w:rsidP="009A3B0F">
            <w:pPr>
              <w:numPr>
                <w:ilvl w:val="0"/>
                <w:numId w:val="57"/>
              </w:numPr>
              <w:autoSpaceDE w:val="0"/>
              <w:autoSpaceDN w:val="0"/>
              <w:adjustRightInd w:val="0"/>
              <w:spacing w:after="0"/>
              <w:rPr>
                <w:lang w:val="en-IE"/>
              </w:rPr>
            </w:pPr>
            <w:r w:rsidRPr="003B4546">
              <w:rPr>
                <w:lang w:val="en-IE"/>
              </w:rPr>
              <w:t xml:space="preserve">CONS Fragment of a bill (WP </w:t>
            </w:r>
            <w:proofErr w:type="gramStart"/>
            <w:r w:rsidRPr="003B4546">
              <w:rPr>
                <w:lang w:val="en-IE"/>
              </w:rPr>
              <w:t>6.1.6 ;</w:t>
            </w:r>
            <w:proofErr w:type="gramEnd"/>
            <w:r w:rsidRPr="003B4546">
              <w:rPr>
                <w:lang w:val="en-IE"/>
              </w:rPr>
              <w:t xml:space="preserve"> 6.3.2)</w:t>
            </w:r>
          </w:p>
          <w:p w14:paraId="0C8F0E02" w14:textId="476B4192" w:rsidR="003B4546" w:rsidRDefault="00C161FB">
            <w:pPr>
              <w:numPr>
                <w:ilvl w:val="1"/>
                <w:numId w:val="57"/>
              </w:numPr>
              <w:autoSpaceDE w:val="0"/>
              <w:autoSpaceDN w:val="0"/>
              <w:adjustRightInd w:val="0"/>
              <w:spacing w:after="0"/>
              <w:rPr>
                <w:lang w:val="en-IE"/>
              </w:rPr>
            </w:pPr>
            <w:r>
              <w:rPr>
                <w:lang w:val="en-IE"/>
              </w:rPr>
              <w:lastRenderedPageBreak/>
              <w:t xml:space="preserve">Add a new PART 2.5 – 5.2 Fragment(s) of a consolidated version of a </w:t>
            </w:r>
            <w:proofErr w:type="gramStart"/>
            <w:r>
              <w:rPr>
                <w:lang w:val="en-IE"/>
              </w:rPr>
              <w:t>document</w:t>
            </w:r>
            <w:proofErr w:type="gramEnd"/>
          </w:p>
          <w:p w14:paraId="384878C8" w14:textId="13DB8BB9" w:rsidR="00C161FB" w:rsidRDefault="00C161FB" w:rsidP="00C161FB">
            <w:pPr>
              <w:numPr>
                <w:ilvl w:val="0"/>
                <w:numId w:val="57"/>
              </w:numPr>
              <w:autoSpaceDE w:val="0"/>
              <w:autoSpaceDN w:val="0"/>
              <w:adjustRightInd w:val="0"/>
              <w:spacing w:after="0"/>
              <w:rPr>
                <w:lang w:val="en-IE"/>
              </w:rPr>
            </w:pPr>
            <w:r w:rsidRPr="00C161FB">
              <w:rPr>
                <w:lang w:val="en-IE"/>
              </w:rPr>
              <w:t>Legacy structures on import (WP 6.3.1)</w:t>
            </w:r>
          </w:p>
          <w:p w14:paraId="523887EF" w14:textId="77AE7874" w:rsidR="00C161FB" w:rsidRPr="007C711F" w:rsidRDefault="00C161FB" w:rsidP="007C711F">
            <w:pPr>
              <w:numPr>
                <w:ilvl w:val="1"/>
                <w:numId w:val="57"/>
              </w:numPr>
              <w:autoSpaceDE w:val="0"/>
              <w:autoSpaceDN w:val="0"/>
              <w:adjustRightInd w:val="0"/>
              <w:spacing w:after="0"/>
              <w:rPr>
                <w:lang w:val="en-IE"/>
              </w:rPr>
            </w:pPr>
            <w:r>
              <w:rPr>
                <w:lang w:val="en-IE"/>
              </w:rPr>
              <w:t>PART 2.1 – 4.4 modify the content of the section to introduce “crossheading” (&lt;block name</w:t>
            </w:r>
            <w:proofErr w:type="gramStart"/>
            <w:r>
              <w:rPr>
                <w:lang w:val="en-IE"/>
              </w:rPr>
              <w:t>=”crossheading</w:t>
            </w:r>
            <w:proofErr w:type="gramEnd"/>
            <w:r>
              <w:rPr>
                <w:lang w:val="en-IE"/>
              </w:rPr>
              <w:t>” and &lt;crossheading&gt; mark-up</w:t>
            </w:r>
          </w:p>
          <w:p w14:paraId="5FB155E5" w14:textId="77777777" w:rsidR="00BB5C83" w:rsidRPr="007C711F" w:rsidRDefault="00BB5C83" w:rsidP="00BB5C83">
            <w:pPr>
              <w:numPr>
                <w:ilvl w:val="0"/>
                <w:numId w:val="57"/>
              </w:numPr>
              <w:autoSpaceDE w:val="0"/>
              <w:autoSpaceDN w:val="0"/>
              <w:adjustRightInd w:val="0"/>
              <w:spacing w:after="0"/>
              <w:rPr>
                <w:lang w:val="en-IE"/>
              </w:rPr>
            </w:pPr>
            <w:r>
              <w:t>Corrections</w:t>
            </w:r>
          </w:p>
          <w:p w14:paraId="3A6FA64E" w14:textId="77777777" w:rsidR="00BB5C83" w:rsidRPr="007C711F" w:rsidRDefault="00BB5C83">
            <w:pPr>
              <w:numPr>
                <w:ilvl w:val="1"/>
                <w:numId w:val="57"/>
              </w:numPr>
              <w:autoSpaceDE w:val="0"/>
              <w:autoSpaceDN w:val="0"/>
              <w:adjustRightInd w:val="0"/>
              <w:spacing w:after="0"/>
              <w:rPr>
                <w:lang w:val="en-IE"/>
              </w:rPr>
            </w:pPr>
            <w:r>
              <w:t>For any document types except &lt;</w:t>
            </w:r>
            <w:proofErr w:type="spellStart"/>
            <w:r>
              <w:t>documentCollection</w:t>
            </w:r>
            <w:proofErr w:type="spellEnd"/>
            <w:r>
              <w:t>&gt;, in the section “overall organization”, remove</w:t>
            </w:r>
            <w:r>
              <w:br/>
              <w:t>“</w:t>
            </w:r>
            <w:r w:rsidRPr="007C711F">
              <w:rPr>
                <w:i/>
                <w:iCs/>
              </w:rPr>
              <w:t>&lt;</w:t>
            </w:r>
            <w:proofErr w:type="spellStart"/>
            <w:r w:rsidRPr="007C711F">
              <w:rPr>
                <w:i/>
                <w:iCs/>
              </w:rPr>
              <w:t>coverPage</w:t>
            </w:r>
            <w:proofErr w:type="spellEnd"/>
            <w:r w:rsidRPr="007C711F">
              <w:rPr>
                <w:i/>
                <w:iCs/>
              </w:rPr>
              <w:t xml:space="preserve">&gt; allowed but out of the scope of </w:t>
            </w:r>
            <w:proofErr w:type="gramStart"/>
            <w:r w:rsidRPr="007C711F">
              <w:rPr>
                <w:i/>
                <w:iCs/>
              </w:rPr>
              <w:t>AKN4EU</w:t>
            </w:r>
            <w:r>
              <w:t>”</w:t>
            </w:r>
            <w:proofErr w:type="gramEnd"/>
          </w:p>
          <w:p w14:paraId="1C2E7166" w14:textId="772814AD" w:rsidR="003D2BFF" w:rsidRDefault="003D2BFF" w:rsidP="003D2BFF">
            <w:pPr>
              <w:numPr>
                <w:ilvl w:val="1"/>
                <w:numId w:val="57"/>
              </w:numPr>
              <w:autoSpaceDE w:val="0"/>
              <w:autoSpaceDN w:val="0"/>
              <w:adjustRightInd w:val="0"/>
              <w:spacing w:after="0"/>
              <w:rPr>
                <w:lang w:val="en-IE"/>
              </w:rPr>
            </w:pPr>
            <w:r>
              <w:rPr>
                <w:lang w:val="en-IE"/>
              </w:rPr>
              <w:t>In PART 2.5 – 5.1 complete the structure (section PART 2.5 – 5.1.4 &lt;preface&gt;, PART 2.5 – 5.1.5 &lt;body&gt;, PART 2.5 – 5.1.6 &lt;conclusions&gt;)</w:t>
            </w:r>
          </w:p>
          <w:p w14:paraId="4792AE23" w14:textId="3060F823" w:rsidR="003D2BFF" w:rsidRPr="00946E67" w:rsidRDefault="002B080B" w:rsidP="007C711F">
            <w:pPr>
              <w:numPr>
                <w:ilvl w:val="1"/>
                <w:numId w:val="57"/>
              </w:numPr>
              <w:autoSpaceDE w:val="0"/>
              <w:autoSpaceDN w:val="0"/>
              <w:adjustRightInd w:val="0"/>
              <w:spacing w:after="0"/>
              <w:rPr>
                <w:lang w:val="en-IE"/>
              </w:rPr>
            </w:pPr>
            <w:r>
              <w:rPr>
                <w:lang w:val="en-IE"/>
              </w:rPr>
              <w:t xml:space="preserve">PART 2.3 </w:t>
            </w:r>
            <w:r w:rsidR="00530136">
              <w:rPr>
                <w:lang w:val="en-IE"/>
              </w:rPr>
              <w:t>–</w:t>
            </w:r>
            <w:r>
              <w:rPr>
                <w:lang w:val="en-IE"/>
              </w:rPr>
              <w:t xml:space="preserve"> </w:t>
            </w:r>
            <w:r w:rsidR="00530136">
              <w:rPr>
                <w:lang w:val="en-IE"/>
              </w:rPr>
              <w:t>3.4.</w:t>
            </w:r>
            <w:r w:rsidR="005943FD">
              <w:rPr>
                <w:lang w:val="en-IE"/>
              </w:rPr>
              <w:t>10</w:t>
            </w:r>
            <w:r w:rsidR="00753794">
              <w:rPr>
                <w:lang w:val="en-IE"/>
              </w:rPr>
              <w:t xml:space="preserve">: update the ELI URI for </w:t>
            </w:r>
            <w:r w:rsidR="00655FE1">
              <w:rPr>
                <w:lang w:val="en-IE"/>
              </w:rPr>
              <w:t>associated</w:t>
            </w:r>
            <w:r w:rsidR="00753794">
              <w:rPr>
                <w:lang w:val="en-IE"/>
              </w:rPr>
              <w:t xml:space="preserve"> document</w:t>
            </w:r>
            <w:r w:rsidR="00655FE1">
              <w:rPr>
                <w:lang w:val="en-IE"/>
              </w:rPr>
              <w:t>s</w:t>
            </w:r>
            <w:r w:rsidR="00753794">
              <w:rPr>
                <w:lang w:val="en-IE"/>
              </w:rPr>
              <w:t xml:space="preserve"> according to ELI URI for preparatory document specification</w:t>
            </w:r>
          </w:p>
        </w:tc>
      </w:tr>
      <w:tr w:rsidR="00AD6270" w:rsidRPr="007350DB" w14:paraId="7CDFC302" w14:textId="77777777" w:rsidTr="007C711F">
        <w:tc>
          <w:tcPr>
            <w:tcW w:w="1951" w:type="dxa"/>
          </w:tcPr>
          <w:p w14:paraId="6DEE3A61" w14:textId="65511DA3" w:rsidR="00AD6270" w:rsidRDefault="00AD6270" w:rsidP="00F35B35">
            <w:r>
              <w:lastRenderedPageBreak/>
              <w:t>Version 4.1.</w:t>
            </w:r>
            <w:r w:rsidR="001D7EEB">
              <w:t>1 Errata</w:t>
            </w:r>
          </w:p>
        </w:tc>
        <w:tc>
          <w:tcPr>
            <w:tcW w:w="8188" w:type="dxa"/>
          </w:tcPr>
          <w:p w14:paraId="67427DC4" w14:textId="0CCD1144" w:rsidR="00AD6270" w:rsidRPr="00946E67" w:rsidRDefault="001D7EEB" w:rsidP="00AD6270">
            <w:pPr>
              <w:pStyle w:val="ListParagraph"/>
              <w:numPr>
                <w:ilvl w:val="0"/>
                <w:numId w:val="57"/>
              </w:numPr>
              <w:rPr>
                <w:lang w:val="en-IE"/>
              </w:rPr>
            </w:pPr>
            <w:r>
              <w:rPr>
                <w:lang w:val="en-IE"/>
              </w:rPr>
              <w:t xml:space="preserve">PART 2.3 – 6 New component in Proposal for an </w:t>
            </w:r>
            <w:proofErr w:type="gramStart"/>
            <w:r>
              <w:rPr>
                <w:lang w:val="en-IE"/>
              </w:rPr>
              <w:t>Act :</w:t>
            </w:r>
            <w:proofErr w:type="gramEnd"/>
            <w:r>
              <w:rPr>
                <w:lang w:val="en-IE"/>
              </w:rPr>
              <w:t xml:space="preserve"> the </w:t>
            </w:r>
            <w:proofErr w:type="spellStart"/>
            <w:r>
              <w:rPr>
                <w:lang w:val="en-IE"/>
              </w:rPr>
              <w:t>Legislatif</w:t>
            </w:r>
            <w:proofErr w:type="spellEnd"/>
            <w:r>
              <w:rPr>
                <w:lang w:val="en-IE"/>
              </w:rPr>
              <w:t xml:space="preserve"> Financial and Digital Statement in replacement of Legisla</w:t>
            </w:r>
            <w:r w:rsidR="00956834">
              <w:rPr>
                <w:lang w:val="en-IE"/>
              </w:rPr>
              <w:t>t</w:t>
            </w:r>
            <w:r>
              <w:rPr>
                <w:lang w:val="en-IE"/>
              </w:rPr>
              <w:t>ive Financial Statement</w:t>
            </w:r>
          </w:p>
        </w:tc>
      </w:tr>
      <w:tr w:rsidR="00124B00" w14:paraId="062E38AB" w14:textId="77777777" w:rsidTr="00714133">
        <w:tc>
          <w:tcPr>
            <w:tcW w:w="1951" w:type="dxa"/>
          </w:tcPr>
          <w:p w14:paraId="1B70DE26" w14:textId="77777777" w:rsidR="00124B00" w:rsidRDefault="00124B00" w:rsidP="00714133">
            <w:r>
              <w:t>Version 4.1.1</w:t>
            </w:r>
          </w:p>
        </w:tc>
        <w:tc>
          <w:tcPr>
            <w:tcW w:w="8188" w:type="dxa"/>
          </w:tcPr>
          <w:p w14:paraId="54071073" w14:textId="0C6F3511" w:rsidR="00124B00" w:rsidRDefault="00633F74" w:rsidP="00714133">
            <w:pPr>
              <w:pStyle w:val="ListParagraph"/>
              <w:numPr>
                <w:ilvl w:val="0"/>
                <w:numId w:val="57"/>
              </w:numPr>
            </w:pPr>
            <w:r w:rsidRPr="00625DEA">
              <w:rPr>
                <w:lang w:val="en-IE"/>
              </w:rPr>
              <w:t>New number</w:t>
            </w:r>
            <w:r>
              <w:rPr>
                <w:lang w:val="en-IE"/>
              </w:rPr>
              <w:t>ing of</w:t>
            </w:r>
            <w:r w:rsidRPr="00625DEA">
              <w:rPr>
                <w:lang w:val="en-IE"/>
              </w:rPr>
              <w:t xml:space="preserve"> the sections of the </w:t>
            </w:r>
            <w:r>
              <w:rPr>
                <w:lang w:val="en-IE"/>
              </w:rPr>
              <w:t xml:space="preserve">specification, to include in the numbering, </w:t>
            </w:r>
            <w:r w:rsidRPr="00625DEA">
              <w:rPr>
                <w:lang w:val="en-IE"/>
              </w:rPr>
              <w:t>the PART number.</w:t>
            </w:r>
          </w:p>
          <w:p w14:paraId="7376FCE5" w14:textId="7FEAFC0E" w:rsidR="00C933CF" w:rsidRDefault="00C933CF" w:rsidP="00714133">
            <w:pPr>
              <w:pStyle w:val="ListParagraph"/>
              <w:numPr>
                <w:ilvl w:val="0"/>
                <w:numId w:val="57"/>
              </w:numPr>
            </w:pPr>
            <w:r>
              <w:t>Remove the “_” as first character of @xml:</w:t>
            </w:r>
            <w:proofErr w:type="gramStart"/>
            <w:r>
              <w:t>id</w:t>
            </w:r>
            <w:proofErr w:type="gramEnd"/>
          </w:p>
          <w:p w14:paraId="2E0EF1E8" w14:textId="77777777" w:rsidR="00124B00" w:rsidRPr="000B6C8D" w:rsidRDefault="00124B00" w:rsidP="00714133">
            <w:pPr>
              <w:pStyle w:val="ListParagraph"/>
              <w:numPr>
                <w:ilvl w:val="0"/>
                <w:numId w:val="57"/>
              </w:numPr>
            </w:pPr>
            <w:r>
              <w:t xml:space="preserve">Specification of the </w:t>
            </w:r>
            <w:r w:rsidRPr="008B57B5">
              <w:rPr>
                <w:i/>
                <w:iCs/>
              </w:rPr>
              <w:t>Financial statement</w:t>
            </w:r>
            <w:r>
              <w:t xml:space="preserve"> part of the </w:t>
            </w:r>
            <w:r w:rsidRPr="008B57B5">
              <w:rPr>
                <w:i/>
                <w:iCs/>
              </w:rPr>
              <w:t>Proposal for an Act</w:t>
            </w:r>
          </w:p>
          <w:p w14:paraId="0E631ADD" w14:textId="77777777" w:rsidR="00124B00" w:rsidRDefault="00124B00" w:rsidP="00714133">
            <w:pPr>
              <w:pStyle w:val="ListParagraph"/>
              <w:numPr>
                <w:ilvl w:val="0"/>
                <w:numId w:val="57"/>
              </w:numPr>
            </w:pPr>
            <w:r>
              <w:t>Corrections</w:t>
            </w:r>
          </w:p>
          <w:p w14:paraId="2204D7F3" w14:textId="77777777" w:rsidR="00B946B8" w:rsidRDefault="00124B00">
            <w:pPr>
              <w:pStyle w:val="ListParagraph"/>
              <w:numPr>
                <w:ilvl w:val="1"/>
                <w:numId w:val="57"/>
              </w:numPr>
            </w:pPr>
            <w:r>
              <w:t>PART 2.2 – 4.4</w:t>
            </w:r>
            <w:r>
              <w:br/>
              <w:t>Correction of the sentence regarding the &lt;</w:t>
            </w:r>
            <w:proofErr w:type="spellStart"/>
            <w:r>
              <w:t>mainBody</w:t>
            </w:r>
            <w:proofErr w:type="spellEnd"/>
            <w:r>
              <w:t>&gt; of annexes of International Agreement.</w:t>
            </w:r>
          </w:p>
          <w:p w14:paraId="0B0A5200" w14:textId="2FF4ECCA" w:rsidR="00124B00" w:rsidRDefault="00B946B8" w:rsidP="000B6C8D">
            <w:pPr>
              <w:pStyle w:val="ListParagraph"/>
              <w:numPr>
                <w:ilvl w:val="1"/>
                <w:numId w:val="57"/>
              </w:numPr>
            </w:pPr>
            <w:r>
              <w:t>p 41, in example</w:t>
            </w:r>
            <w:r>
              <w:br/>
              <w:t>replace ‘</w:t>
            </w:r>
            <w:proofErr w:type="spellStart"/>
            <w:r>
              <w:t>xml:id</w:t>
            </w:r>
            <w:proofErr w:type="spellEnd"/>
            <w:proofErr w:type="gramStart"/>
            <w:r>
              <w:t>=”_</w:t>
            </w:r>
            <w:proofErr w:type="gramEnd"/>
            <w:r>
              <w:t>REG”’ by ‘</w:t>
            </w:r>
            <w:proofErr w:type="spellStart"/>
            <w:r>
              <w:t>xml:id</w:t>
            </w:r>
            <w:proofErr w:type="spellEnd"/>
            <w:r>
              <w:t>=”ANNEX”’</w:t>
            </w:r>
            <w:r w:rsidR="00124B00">
              <w:br/>
            </w:r>
          </w:p>
        </w:tc>
      </w:tr>
    </w:tbl>
    <w:p w14:paraId="5BB555C2" w14:textId="77777777" w:rsidR="008B57B5" w:rsidRDefault="008B57B5" w:rsidP="008B57B5"/>
    <w:p w14:paraId="0AEF46C3" w14:textId="0FE89701" w:rsidR="00202DD2" w:rsidRPr="000B6C8D" w:rsidRDefault="00202DD2" w:rsidP="000224E8">
      <w:pPr>
        <w:pageBreakBefore/>
        <w:jc w:val="center"/>
        <w:rPr>
          <w:b/>
          <w:bCs/>
          <w:sz w:val="28"/>
          <w:szCs w:val="28"/>
          <w:u w:val="single"/>
        </w:rPr>
      </w:pPr>
      <w:r w:rsidRPr="000B6C8D">
        <w:rPr>
          <w:b/>
          <w:bCs/>
          <w:sz w:val="28"/>
          <w:szCs w:val="28"/>
          <w:u w:val="single"/>
        </w:rPr>
        <w:lastRenderedPageBreak/>
        <w:t>Table of content</w:t>
      </w:r>
    </w:p>
    <w:p w14:paraId="2CB5F5AD" w14:textId="0483E653" w:rsidR="000224E8" w:rsidRPr="000224E8" w:rsidRDefault="00202DD2">
      <w:pPr>
        <w:pStyle w:val="TOC1"/>
        <w:rPr>
          <w:rFonts w:eastAsiaTheme="minorEastAsia" w:cstheme="minorBidi"/>
          <w:b w:val="0"/>
          <w:bCs w:val="0"/>
          <w:caps w:val="0"/>
          <w:noProof/>
          <w:kern w:val="2"/>
          <w:sz w:val="22"/>
          <w:szCs w:val="22"/>
          <w:lang w:val="en-IE" w:eastAsia="en-IE"/>
          <w14:ligatures w14:val="standardContextual"/>
        </w:rPr>
      </w:pPr>
      <w:r>
        <w:rPr>
          <w:rFonts w:ascii="Arial" w:hAnsi="Arial" w:cs="Arial"/>
          <w:sz w:val="40"/>
          <w:szCs w:val="40"/>
          <w:lang w:val="fr-FR"/>
        </w:rPr>
        <w:fldChar w:fldCharType="begin"/>
      </w:r>
      <w:r>
        <w:rPr>
          <w:rFonts w:ascii="Arial" w:hAnsi="Arial" w:cs="Arial"/>
          <w:sz w:val="40"/>
          <w:szCs w:val="40"/>
          <w:lang w:val="fr-FR"/>
        </w:rPr>
        <w:instrText xml:space="preserve"> TOC \o "1-4" \h \z \u </w:instrText>
      </w:r>
      <w:r>
        <w:rPr>
          <w:rFonts w:ascii="Arial" w:hAnsi="Arial" w:cs="Arial"/>
          <w:sz w:val="40"/>
          <w:szCs w:val="40"/>
          <w:lang w:val="fr-FR"/>
        </w:rPr>
        <w:fldChar w:fldCharType="separate"/>
      </w:r>
      <w:hyperlink w:anchor="_Toc175849786" w:history="1">
        <w:r w:rsidR="000224E8" w:rsidRPr="000224E8">
          <w:rPr>
            <w:rStyle w:val="Hyperlink"/>
            <w:noProof/>
            <w:lang w:val="fr-FR"/>
          </w:rPr>
          <w:t>PART 2.1</w:t>
        </w:r>
        <w:r w:rsidR="000224E8" w:rsidRPr="000224E8">
          <w:rPr>
            <w:rFonts w:eastAsiaTheme="minorEastAsia" w:cstheme="minorBidi"/>
            <w:b w:val="0"/>
            <w:bCs w:val="0"/>
            <w:caps w:val="0"/>
            <w:noProof/>
            <w:kern w:val="2"/>
            <w:sz w:val="22"/>
            <w:szCs w:val="22"/>
            <w:lang w:val="en-IE" w:eastAsia="en-IE"/>
            <w14:ligatures w14:val="standardContextual"/>
          </w:rPr>
          <w:tab/>
        </w:r>
        <w:r w:rsidR="000224E8" w:rsidRPr="000224E8">
          <w:rPr>
            <w:rStyle w:val="Hyperlink"/>
            <w:noProof/>
            <w:lang w:val="fr-FR"/>
          </w:rPr>
          <w:t>EU acts</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_Toc175849786 \h </w:instrText>
        </w:r>
        <w:r w:rsidR="000224E8" w:rsidRPr="000224E8">
          <w:rPr>
            <w:noProof/>
            <w:webHidden/>
          </w:rPr>
        </w:r>
        <w:r w:rsidR="000224E8" w:rsidRPr="000224E8">
          <w:rPr>
            <w:noProof/>
            <w:webHidden/>
          </w:rPr>
          <w:fldChar w:fldCharType="separate"/>
        </w:r>
        <w:r w:rsidR="005E1EFF">
          <w:rPr>
            <w:noProof/>
            <w:webHidden/>
          </w:rPr>
          <w:t>9</w:t>
        </w:r>
        <w:r w:rsidR="000224E8" w:rsidRPr="000224E8">
          <w:rPr>
            <w:noProof/>
            <w:webHidden/>
          </w:rPr>
          <w:fldChar w:fldCharType="end"/>
        </w:r>
      </w:hyperlink>
    </w:p>
    <w:p w14:paraId="5B9EBCD2" w14:textId="48250984" w:rsidR="000224E8" w:rsidRPr="000224E8" w:rsidRDefault="00000000">
      <w:pPr>
        <w:pStyle w:val="TOC2"/>
        <w:tabs>
          <w:tab w:val="left" w:pos="1540"/>
          <w:tab w:val="right" w:leader="dot" w:pos="9913"/>
        </w:tabs>
        <w:rPr>
          <w:rFonts w:eastAsiaTheme="minorEastAsia" w:cstheme="minorBidi"/>
          <w:smallCaps w:val="0"/>
          <w:noProof/>
          <w:kern w:val="2"/>
          <w:sz w:val="22"/>
          <w:szCs w:val="22"/>
          <w:lang w:val="en-IE" w:eastAsia="en-IE"/>
          <w14:ligatures w14:val="standardContextual"/>
        </w:rPr>
      </w:pPr>
      <w:hyperlink w:anchor="_Toc175849787" w:history="1">
        <w:r w:rsidR="000224E8" w:rsidRPr="000224E8">
          <w:rPr>
            <w:rStyle w:val="Hyperlink"/>
            <w:noProof/>
          </w:rPr>
          <w:t>PART 2.1 - 1</w:t>
        </w:r>
        <w:r w:rsidR="000224E8" w:rsidRPr="000224E8">
          <w:rPr>
            <w:rFonts w:eastAsiaTheme="minorEastAsia" w:cstheme="minorBidi"/>
            <w:smallCaps w:val="0"/>
            <w:noProof/>
            <w:kern w:val="2"/>
            <w:sz w:val="22"/>
            <w:szCs w:val="22"/>
            <w:lang w:val="en-IE" w:eastAsia="en-IE"/>
            <w14:ligatures w14:val="standardContextual"/>
          </w:rPr>
          <w:tab/>
        </w:r>
        <w:r w:rsidR="000224E8" w:rsidRPr="000224E8">
          <w:rPr>
            <w:rStyle w:val="Hyperlink"/>
            <w:noProof/>
          </w:rPr>
          <w:t>EU acts : use cases for AKN4EU</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_Toc175849787 \h </w:instrText>
        </w:r>
        <w:r w:rsidR="000224E8" w:rsidRPr="000224E8">
          <w:rPr>
            <w:noProof/>
            <w:webHidden/>
          </w:rPr>
        </w:r>
        <w:r w:rsidR="000224E8" w:rsidRPr="000224E8">
          <w:rPr>
            <w:noProof/>
            <w:webHidden/>
          </w:rPr>
          <w:fldChar w:fldCharType="separate"/>
        </w:r>
        <w:r w:rsidR="005E1EFF">
          <w:rPr>
            <w:noProof/>
            <w:webHidden/>
          </w:rPr>
          <w:t>10</w:t>
        </w:r>
        <w:r w:rsidR="000224E8" w:rsidRPr="000224E8">
          <w:rPr>
            <w:noProof/>
            <w:webHidden/>
          </w:rPr>
          <w:fldChar w:fldCharType="end"/>
        </w:r>
      </w:hyperlink>
    </w:p>
    <w:p w14:paraId="73BEAF5C" w14:textId="4BD6009C" w:rsidR="000224E8" w:rsidRPr="000224E8" w:rsidRDefault="00000000">
      <w:pPr>
        <w:pStyle w:val="TOC2"/>
        <w:tabs>
          <w:tab w:val="left" w:pos="1540"/>
          <w:tab w:val="right" w:leader="dot" w:pos="9913"/>
        </w:tabs>
        <w:rPr>
          <w:rFonts w:eastAsiaTheme="minorEastAsia" w:cstheme="minorBidi"/>
          <w:smallCaps w:val="0"/>
          <w:noProof/>
          <w:kern w:val="2"/>
          <w:sz w:val="22"/>
          <w:szCs w:val="22"/>
          <w:lang w:val="en-IE" w:eastAsia="en-IE"/>
          <w14:ligatures w14:val="standardContextual"/>
        </w:rPr>
      </w:pPr>
      <w:hyperlink w:anchor="_Toc175849788" w:history="1">
        <w:r w:rsidR="000224E8" w:rsidRPr="000224E8">
          <w:rPr>
            <w:rStyle w:val="Hyperlink"/>
            <w:noProof/>
          </w:rPr>
          <w:t>PART 2.1 - 2</w:t>
        </w:r>
        <w:r w:rsidR="000224E8" w:rsidRPr="000224E8">
          <w:rPr>
            <w:rFonts w:eastAsiaTheme="minorEastAsia" w:cstheme="minorBidi"/>
            <w:smallCaps w:val="0"/>
            <w:noProof/>
            <w:kern w:val="2"/>
            <w:sz w:val="22"/>
            <w:szCs w:val="22"/>
            <w:lang w:val="en-IE" w:eastAsia="en-IE"/>
            <w14:ligatures w14:val="standardContextual"/>
          </w:rPr>
          <w:tab/>
        </w:r>
        <w:r w:rsidR="000224E8" w:rsidRPr="000224E8">
          <w:rPr>
            <w:rStyle w:val="Hyperlink"/>
            <w:noProof/>
          </w:rPr>
          <w:t>AKN4EU mark-up of the EU acts: overall structure</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_Toc175849788 \h </w:instrText>
        </w:r>
        <w:r w:rsidR="000224E8" w:rsidRPr="000224E8">
          <w:rPr>
            <w:noProof/>
            <w:webHidden/>
          </w:rPr>
        </w:r>
        <w:r w:rsidR="000224E8" w:rsidRPr="000224E8">
          <w:rPr>
            <w:noProof/>
            <w:webHidden/>
          </w:rPr>
          <w:fldChar w:fldCharType="separate"/>
        </w:r>
        <w:r w:rsidR="005E1EFF">
          <w:rPr>
            <w:noProof/>
            <w:webHidden/>
          </w:rPr>
          <w:t>11</w:t>
        </w:r>
        <w:r w:rsidR="000224E8" w:rsidRPr="000224E8">
          <w:rPr>
            <w:noProof/>
            <w:webHidden/>
          </w:rPr>
          <w:fldChar w:fldCharType="end"/>
        </w:r>
      </w:hyperlink>
    </w:p>
    <w:p w14:paraId="755A4BEA" w14:textId="32FDB2BD" w:rsidR="000224E8" w:rsidRPr="000224E8" w:rsidRDefault="00000000">
      <w:pPr>
        <w:pStyle w:val="TOC2"/>
        <w:tabs>
          <w:tab w:val="left" w:pos="1540"/>
          <w:tab w:val="right" w:leader="dot" w:pos="9913"/>
        </w:tabs>
        <w:rPr>
          <w:rFonts w:eastAsiaTheme="minorEastAsia" w:cstheme="minorBidi"/>
          <w:smallCaps w:val="0"/>
          <w:noProof/>
          <w:kern w:val="2"/>
          <w:sz w:val="22"/>
          <w:szCs w:val="22"/>
          <w:lang w:val="en-IE" w:eastAsia="en-IE"/>
          <w14:ligatures w14:val="standardContextual"/>
        </w:rPr>
      </w:pPr>
      <w:hyperlink w:anchor="_Toc175849789" w:history="1">
        <w:r w:rsidR="000224E8" w:rsidRPr="000224E8">
          <w:rPr>
            <w:rStyle w:val="Hyperlink"/>
            <w:noProof/>
            <w:lang w:val="en-US"/>
          </w:rPr>
          <w:t>PART 2.1 - 3</w:t>
        </w:r>
        <w:r w:rsidR="000224E8" w:rsidRPr="000224E8">
          <w:rPr>
            <w:rFonts w:eastAsiaTheme="minorEastAsia" w:cstheme="minorBidi"/>
            <w:smallCaps w:val="0"/>
            <w:noProof/>
            <w:kern w:val="2"/>
            <w:sz w:val="22"/>
            <w:szCs w:val="22"/>
            <w:lang w:val="en-IE" w:eastAsia="en-IE"/>
            <w14:ligatures w14:val="standardContextual"/>
          </w:rPr>
          <w:tab/>
        </w:r>
        <w:r w:rsidR="000224E8" w:rsidRPr="000224E8">
          <w:rPr>
            <w:rStyle w:val="Hyperlink"/>
            <w:noProof/>
            <w:lang w:val="en-US"/>
          </w:rPr>
          <w:t>The AKN4EU mark-up of the main part of the EU acts</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_Toc175849789 \h </w:instrText>
        </w:r>
        <w:r w:rsidR="000224E8" w:rsidRPr="000224E8">
          <w:rPr>
            <w:noProof/>
            <w:webHidden/>
          </w:rPr>
        </w:r>
        <w:r w:rsidR="000224E8" w:rsidRPr="000224E8">
          <w:rPr>
            <w:noProof/>
            <w:webHidden/>
          </w:rPr>
          <w:fldChar w:fldCharType="separate"/>
        </w:r>
        <w:r w:rsidR="005E1EFF">
          <w:rPr>
            <w:noProof/>
            <w:webHidden/>
          </w:rPr>
          <w:t>13</w:t>
        </w:r>
        <w:r w:rsidR="000224E8" w:rsidRPr="000224E8">
          <w:rPr>
            <w:noProof/>
            <w:webHidden/>
          </w:rPr>
          <w:fldChar w:fldCharType="end"/>
        </w:r>
      </w:hyperlink>
    </w:p>
    <w:p w14:paraId="241F34A3" w14:textId="3F05BD22"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790" w:history="1">
        <w:r w:rsidR="000224E8" w:rsidRPr="000224E8">
          <w:rPr>
            <w:rStyle w:val="Hyperlink"/>
            <w:noProof/>
            <w:lang w:val="en-US"/>
          </w:rPr>
          <w:t>PART 2.1 - 3.1</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lang w:val="en-US"/>
          </w:rPr>
          <w:t>&lt;act&gt; or &lt;bill&gt;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_Toc175849790 \h </w:instrText>
        </w:r>
        <w:r w:rsidR="000224E8" w:rsidRPr="000224E8">
          <w:rPr>
            <w:noProof/>
            <w:webHidden/>
          </w:rPr>
        </w:r>
        <w:r w:rsidR="000224E8" w:rsidRPr="000224E8">
          <w:rPr>
            <w:noProof/>
            <w:webHidden/>
          </w:rPr>
          <w:fldChar w:fldCharType="separate"/>
        </w:r>
        <w:r w:rsidR="005E1EFF">
          <w:rPr>
            <w:noProof/>
            <w:webHidden/>
          </w:rPr>
          <w:t>13</w:t>
        </w:r>
        <w:r w:rsidR="000224E8" w:rsidRPr="000224E8">
          <w:rPr>
            <w:noProof/>
            <w:webHidden/>
          </w:rPr>
          <w:fldChar w:fldCharType="end"/>
        </w:r>
      </w:hyperlink>
    </w:p>
    <w:p w14:paraId="5C3328F4" w14:textId="2BEE0373"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791" w:history="1">
        <w:r w:rsidR="000224E8" w:rsidRPr="000224E8">
          <w:rPr>
            <w:rStyle w:val="Hyperlink"/>
            <w:noProof/>
            <w:lang w:val="en-US"/>
          </w:rPr>
          <w:t>PART 2.1 - 3.2</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lang w:val="en-US"/>
          </w:rPr>
          <w:t>@name attribute</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_Toc175849791 \h </w:instrText>
        </w:r>
        <w:r w:rsidR="000224E8" w:rsidRPr="000224E8">
          <w:rPr>
            <w:noProof/>
            <w:webHidden/>
          </w:rPr>
        </w:r>
        <w:r w:rsidR="000224E8" w:rsidRPr="000224E8">
          <w:rPr>
            <w:noProof/>
            <w:webHidden/>
          </w:rPr>
          <w:fldChar w:fldCharType="separate"/>
        </w:r>
        <w:r w:rsidR="005E1EFF">
          <w:rPr>
            <w:noProof/>
            <w:webHidden/>
          </w:rPr>
          <w:t>13</w:t>
        </w:r>
        <w:r w:rsidR="000224E8" w:rsidRPr="000224E8">
          <w:rPr>
            <w:noProof/>
            <w:webHidden/>
          </w:rPr>
          <w:fldChar w:fldCharType="end"/>
        </w:r>
      </w:hyperlink>
    </w:p>
    <w:p w14:paraId="31B70D61" w14:textId="02470281"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792" w:history="1">
        <w:r w:rsidR="000224E8" w:rsidRPr="000224E8">
          <w:rPr>
            <w:rStyle w:val="Hyperlink"/>
            <w:noProof/>
            <w:lang w:val="en-US"/>
          </w:rPr>
          <w:t>PART 2.1 - 3.3</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lang w:val="en-US"/>
          </w:rPr>
          <w:t>Overall organization</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_Toc175849792 \h </w:instrText>
        </w:r>
        <w:r w:rsidR="000224E8" w:rsidRPr="000224E8">
          <w:rPr>
            <w:noProof/>
            <w:webHidden/>
          </w:rPr>
        </w:r>
        <w:r w:rsidR="000224E8" w:rsidRPr="000224E8">
          <w:rPr>
            <w:noProof/>
            <w:webHidden/>
          </w:rPr>
          <w:fldChar w:fldCharType="separate"/>
        </w:r>
        <w:r w:rsidR="005E1EFF">
          <w:rPr>
            <w:noProof/>
            <w:webHidden/>
          </w:rPr>
          <w:t>14</w:t>
        </w:r>
        <w:r w:rsidR="000224E8" w:rsidRPr="000224E8">
          <w:rPr>
            <w:noProof/>
            <w:webHidden/>
          </w:rPr>
          <w:fldChar w:fldCharType="end"/>
        </w:r>
      </w:hyperlink>
    </w:p>
    <w:p w14:paraId="56891BED" w14:textId="18F477FD"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793" w:history="1">
        <w:r w:rsidR="000224E8" w:rsidRPr="000224E8">
          <w:rPr>
            <w:rStyle w:val="Hyperlink"/>
            <w:noProof/>
            <w:lang w:val="en-US"/>
          </w:rPr>
          <w:t>PART 2.1 - 3.4</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lang w:val="en-US"/>
          </w:rPr>
          <w:t>&lt;meta&gt;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_Toc175849793 \h </w:instrText>
        </w:r>
        <w:r w:rsidR="000224E8" w:rsidRPr="000224E8">
          <w:rPr>
            <w:noProof/>
            <w:webHidden/>
          </w:rPr>
        </w:r>
        <w:r w:rsidR="000224E8" w:rsidRPr="000224E8">
          <w:rPr>
            <w:noProof/>
            <w:webHidden/>
          </w:rPr>
          <w:fldChar w:fldCharType="separate"/>
        </w:r>
        <w:r w:rsidR="005E1EFF">
          <w:rPr>
            <w:noProof/>
            <w:webHidden/>
          </w:rPr>
          <w:t>15</w:t>
        </w:r>
        <w:r w:rsidR="000224E8" w:rsidRPr="000224E8">
          <w:rPr>
            <w:noProof/>
            <w:webHidden/>
          </w:rPr>
          <w:fldChar w:fldCharType="end"/>
        </w:r>
      </w:hyperlink>
    </w:p>
    <w:p w14:paraId="65013D32" w14:textId="267441AA"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794" w:history="1">
        <w:r w:rsidR="000224E8" w:rsidRPr="000224E8">
          <w:rPr>
            <w:rStyle w:val="Hyperlink"/>
            <w:noProof/>
            <w:lang w:val="en-US"/>
          </w:rPr>
          <w:t>PART 2.1 - 3.5</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lang w:val="en-US"/>
          </w:rPr>
          <w:t>&lt;preface&gt;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_Toc175849794 \h </w:instrText>
        </w:r>
        <w:r w:rsidR="000224E8" w:rsidRPr="000224E8">
          <w:rPr>
            <w:noProof/>
            <w:webHidden/>
          </w:rPr>
        </w:r>
        <w:r w:rsidR="000224E8" w:rsidRPr="000224E8">
          <w:rPr>
            <w:noProof/>
            <w:webHidden/>
          </w:rPr>
          <w:fldChar w:fldCharType="separate"/>
        </w:r>
        <w:r w:rsidR="005E1EFF">
          <w:rPr>
            <w:noProof/>
            <w:webHidden/>
          </w:rPr>
          <w:t>16</w:t>
        </w:r>
        <w:r w:rsidR="000224E8" w:rsidRPr="000224E8">
          <w:rPr>
            <w:noProof/>
            <w:webHidden/>
          </w:rPr>
          <w:fldChar w:fldCharType="end"/>
        </w:r>
      </w:hyperlink>
    </w:p>
    <w:p w14:paraId="7B9588CB" w14:textId="05FEECD3"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795" w:history="1">
        <w:r w:rsidR="000224E8" w:rsidRPr="000224E8">
          <w:rPr>
            <w:rStyle w:val="Hyperlink"/>
            <w:rFonts w:eastAsiaTheme="minorHAnsi"/>
            <w:noProof/>
            <w:lang w:val="fr-FR" w:eastAsia="en-US"/>
          </w:rPr>
          <w:t>PART 2.1 - 3.5.1</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rFonts w:eastAsiaTheme="minorHAnsi"/>
            <w:noProof/>
            <w:lang w:val="fr-FR" w:eastAsia="en-US"/>
          </w:rPr>
          <w:t>&lt;container name="procedureIdentifier"&gt;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_Toc175849795 \h </w:instrText>
        </w:r>
        <w:r w:rsidR="000224E8" w:rsidRPr="000224E8">
          <w:rPr>
            <w:noProof/>
            <w:webHidden/>
          </w:rPr>
        </w:r>
        <w:r w:rsidR="000224E8" w:rsidRPr="000224E8">
          <w:rPr>
            <w:noProof/>
            <w:webHidden/>
          </w:rPr>
          <w:fldChar w:fldCharType="separate"/>
        </w:r>
        <w:r w:rsidR="005E1EFF">
          <w:rPr>
            <w:noProof/>
            <w:webHidden/>
          </w:rPr>
          <w:t>16</w:t>
        </w:r>
        <w:r w:rsidR="000224E8" w:rsidRPr="000224E8">
          <w:rPr>
            <w:noProof/>
            <w:webHidden/>
          </w:rPr>
          <w:fldChar w:fldCharType="end"/>
        </w:r>
      </w:hyperlink>
    </w:p>
    <w:p w14:paraId="32ADC796" w14:textId="2DB8FACC"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796" w:history="1">
        <w:r w:rsidR="000224E8" w:rsidRPr="000224E8">
          <w:rPr>
            <w:rStyle w:val="Hyperlink"/>
            <w:rFonts w:eastAsiaTheme="minorHAnsi"/>
            <w:noProof/>
            <w:lang w:val="fr-FR" w:eastAsia="en-US"/>
          </w:rPr>
          <w:t>PART 2.1 - 3.5.2</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rFonts w:eastAsiaTheme="minorHAnsi"/>
            <w:noProof/>
            <w:lang w:val="fr-FR" w:eastAsia="en-US"/>
          </w:rPr>
          <w:t>&lt;longTitle&gt;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_Toc175849796 \h </w:instrText>
        </w:r>
        <w:r w:rsidR="000224E8" w:rsidRPr="000224E8">
          <w:rPr>
            <w:noProof/>
            <w:webHidden/>
          </w:rPr>
        </w:r>
        <w:r w:rsidR="000224E8" w:rsidRPr="000224E8">
          <w:rPr>
            <w:noProof/>
            <w:webHidden/>
          </w:rPr>
          <w:fldChar w:fldCharType="separate"/>
        </w:r>
        <w:r w:rsidR="005E1EFF">
          <w:rPr>
            <w:noProof/>
            <w:webHidden/>
          </w:rPr>
          <w:t>16</w:t>
        </w:r>
        <w:r w:rsidR="000224E8" w:rsidRPr="000224E8">
          <w:rPr>
            <w:noProof/>
            <w:webHidden/>
          </w:rPr>
          <w:fldChar w:fldCharType="end"/>
        </w:r>
      </w:hyperlink>
    </w:p>
    <w:p w14:paraId="4FCE9870" w14:textId="6789751B"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797" w:history="1">
        <w:r w:rsidR="000224E8" w:rsidRPr="000224E8">
          <w:rPr>
            <w:rStyle w:val="Hyperlink"/>
            <w:noProof/>
            <w:lang w:val="en-US" w:eastAsia="en-US"/>
          </w:rPr>
          <w:t>PART 2.1 - 3.5.3</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lang w:val="en-US" w:eastAsia="en-US"/>
          </w:rPr>
          <w:t>&lt;container name="eeaRelevance"&gt;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_Toc175849797 \h </w:instrText>
        </w:r>
        <w:r w:rsidR="000224E8" w:rsidRPr="000224E8">
          <w:rPr>
            <w:noProof/>
            <w:webHidden/>
          </w:rPr>
        </w:r>
        <w:r w:rsidR="000224E8" w:rsidRPr="000224E8">
          <w:rPr>
            <w:noProof/>
            <w:webHidden/>
          </w:rPr>
          <w:fldChar w:fldCharType="separate"/>
        </w:r>
        <w:r w:rsidR="005E1EFF">
          <w:rPr>
            <w:noProof/>
            <w:webHidden/>
          </w:rPr>
          <w:t>21</w:t>
        </w:r>
        <w:r w:rsidR="000224E8" w:rsidRPr="000224E8">
          <w:rPr>
            <w:noProof/>
            <w:webHidden/>
          </w:rPr>
          <w:fldChar w:fldCharType="end"/>
        </w:r>
      </w:hyperlink>
    </w:p>
    <w:p w14:paraId="43BADD73" w14:textId="25BB0D49"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798" w:history="1">
        <w:r w:rsidR="000224E8" w:rsidRPr="000224E8">
          <w:rPr>
            <w:rStyle w:val="Hyperlink"/>
            <w:noProof/>
            <w:lang w:val="en-US"/>
          </w:rPr>
          <w:t>PART 2.1 - 3.6</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lang w:val="en-US"/>
          </w:rPr>
          <w:t>&lt;preamble&gt;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_Toc175849798 \h </w:instrText>
        </w:r>
        <w:r w:rsidR="000224E8" w:rsidRPr="000224E8">
          <w:rPr>
            <w:noProof/>
            <w:webHidden/>
          </w:rPr>
        </w:r>
        <w:r w:rsidR="000224E8" w:rsidRPr="000224E8">
          <w:rPr>
            <w:noProof/>
            <w:webHidden/>
          </w:rPr>
          <w:fldChar w:fldCharType="separate"/>
        </w:r>
        <w:r w:rsidR="005E1EFF">
          <w:rPr>
            <w:noProof/>
            <w:webHidden/>
          </w:rPr>
          <w:t>22</w:t>
        </w:r>
        <w:r w:rsidR="000224E8" w:rsidRPr="000224E8">
          <w:rPr>
            <w:noProof/>
            <w:webHidden/>
          </w:rPr>
          <w:fldChar w:fldCharType="end"/>
        </w:r>
      </w:hyperlink>
    </w:p>
    <w:p w14:paraId="72CE59AB" w14:textId="6127E6B8"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799" w:history="1">
        <w:r w:rsidR="000224E8" w:rsidRPr="000224E8">
          <w:rPr>
            <w:rStyle w:val="Hyperlink"/>
            <w:noProof/>
          </w:rPr>
          <w:t>PART 2.1 - 3.6.1</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&lt;formula&gt;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_Toc175849799 \h </w:instrText>
        </w:r>
        <w:r w:rsidR="000224E8" w:rsidRPr="000224E8">
          <w:rPr>
            <w:noProof/>
            <w:webHidden/>
          </w:rPr>
        </w:r>
        <w:r w:rsidR="000224E8" w:rsidRPr="000224E8">
          <w:rPr>
            <w:noProof/>
            <w:webHidden/>
          </w:rPr>
          <w:fldChar w:fldCharType="separate"/>
        </w:r>
        <w:r w:rsidR="005E1EFF">
          <w:rPr>
            <w:noProof/>
            <w:webHidden/>
          </w:rPr>
          <w:t>22</w:t>
        </w:r>
        <w:r w:rsidR="000224E8" w:rsidRPr="000224E8">
          <w:rPr>
            <w:noProof/>
            <w:webHidden/>
          </w:rPr>
          <w:fldChar w:fldCharType="end"/>
        </w:r>
      </w:hyperlink>
    </w:p>
    <w:p w14:paraId="7152ED9A" w14:textId="313A6E1B"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800" w:history="1">
        <w:r w:rsidR="000224E8" w:rsidRPr="000224E8">
          <w:rPr>
            <w:rStyle w:val="Hyperlink"/>
            <w:noProof/>
          </w:rPr>
          <w:t>PART 2.1 - 3.6.2</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&lt;citations&gt;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_Toc175849800 \h </w:instrText>
        </w:r>
        <w:r w:rsidR="000224E8" w:rsidRPr="000224E8">
          <w:rPr>
            <w:noProof/>
            <w:webHidden/>
          </w:rPr>
        </w:r>
        <w:r w:rsidR="000224E8" w:rsidRPr="000224E8">
          <w:rPr>
            <w:noProof/>
            <w:webHidden/>
          </w:rPr>
          <w:fldChar w:fldCharType="separate"/>
        </w:r>
        <w:r w:rsidR="005E1EFF">
          <w:rPr>
            <w:noProof/>
            <w:webHidden/>
          </w:rPr>
          <w:t>22</w:t>
        </w:r>
        <w:r w:rsidR="000224E8" w:rsidRPr="000224E8">
          <w:rPr>
            <w:noProof/>
            <w:webHidden/>
          </w:rPr>
          <w:fldChar w:fldCharType="end"/>
        </w:r>
      </w:hyperlink>
    </w:p>
    <w:p w14:paraId="15723026" w14:textId="24D0FEC4"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801" w:history="1">
        <w:r w:rsidR="000224E8" w:rsidRPr="000224E8">
          <w:rPr>
            <w:rStyle w:val="Hyperlink"/>
            <w:noProof/>
          </w:rPr>
          <w:t>PART 2.1 - 3.6.3</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&lt;recitals&gt;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_Toc175849801 \h </w:instrText>
        </w:r>
        <w:r w:rsidR="000224E8" w:rsidRPr="000224E8">
          <w:rPr>
            <w:noProof/>
            <w:webHidden/>
          </w:rPr>
        </w:r>
        <w:r w:rsidR="000224E8" w:rsidRPr="000224E8">
          <w:rPr>
            <w:noProof/>
            <w:webHidden/>
          </w:rPr>
          <w:fldChar w:fldCharType="separate"/>
        </w:r>
        <w:r w:rsidR="005E1EFF">
          <w:rPr>
            <w:noProof/>
            <w:webHidden/>
          </w:rPr>
          <w:t>23</w:t>
        </w:r>
        <w:r w:rsidR="000224E8" w:rsidRPr="000224E8">
          <w:rPr>
            <w:noProof/>
            <w:webHidden/>
          </w:rPr>
          <w:fldChar w:fldCharType="end"/>
        </w:r>
      </w:hyperlink>
    </w:p>
    <w:p w14:paraId="58ADD761" w14:textId="19723042"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02" w:history="1">
        <w:r w:rsidR="000224E8" w:rsidRPr="000224E8">
          <w:rPr>
            <w:rStyle w:val="Hyperlink"/>
            <w:rFonts w:eastAsiaTheme="minorHAnsi"/>
            <w:noProof/>
            <w:lang w:val="en-US" w:eastAsia="en-US"/>
          </w:rPr>
          <w:t>PART 2.1 - 3.7</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rFonts w:eastAsiaTheme="minorHAnsi"/>
            <w:noProof/>
            <w:lang w:val="en-US" w:eastAsia="en-US"/>
          </w:rPr>
          <w:t>&lt;body&gt;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_Toc175849802 \h </w:instrText>
        </w:r>
        <w:r w:rsidR="000224E8" w:rsidRPr="000224E8">
          <w:rPr>
            <w:noProof/>
            <w:webHidden/>
          </w:rPr>
        </w:r>
        <w:r w:rsidR="000224E8" w:rsidRPr="000224E8">
          <w:rPr>
            <w:noProof/>
            <w:webHidden/>
          </w:rPr>
          <w:fldChar w:fldCharType="separate"/>
        </w:r>
        <w:r w:rsidR="005E1EFF">
          <w:rPr>
            <w:noProof/>
            <w:webHidden/>
          </w:rPr>
          <w:t>24</w:t>
        </w:r>
        <w:r w:rsidR="000224E8" w:rsidRPr="000224E8">
          <w:rPr>
            <w:noProof/>
            <w:webHidden/>
          </w:rPr>
          <w:fldChar w:fldCharType="end"/>
        </w:r>
      </w:hyperlink>
    </w:p>
    <w:p w14:paraId="202C7936" w14:textId="36E6E47F"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803" w:history="1">
        <w:r w:rsidR="000224E8" w:rsidRPr="000224E8">
          <w:rPr>
            <w:rStyle w:val="Hyperlink"/>
            <w:noProof/>
          </w:rPr>
          <w:t>PART 2.1 - 3.7.1</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&lt;article&gt;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_Toc175849803 \h </w:instrText>
        </w:r>
        <w:r w:rsidR="000224E8" w:rsidRPr="000224E8">
          <w:rPr>
            <w:noProof/>
            <w:webHidden/>
          </w:rPr>
        </w:r>
        <w:r w:rsidR="000224E8" w:rsidRPr="000224E8">
          <w:rPr>
            <w:noProof/>
            <w:webHidden/>
          </w:rPr>
          <w:fldChar w:fldCharType="separate"/>
        </w:r>
        <w:r w:rsidR="005E1EFF">
          <w:rPr>
            <w:noProof/>
            <w:webHidden/>
          </w:rPr>
          <w:t>24</w:t>
        </w:r>
        <w:r w:rsidR="000224E8" w:rsidRPr="000224E8">
          <w:rPr>
            <w:noProof/>
            <w:webHidden/>
          </w:rPr>
          <w:fldChar w:fldCharType="end"/>
        </w:r>
      </w:hyperlink>
    </w:p>
    <w:p w14:paraId="6532BF57" w14:textId="001B619E"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804" w:history="1">
        <w:r w:rsidR="000224E8" w:rsidRPr="000224E8">
          <w:rPr>
            <w:rStyle w:val="Hyperlink"/>
            <w:noProof/>
          </w:rPr>
          <w:t>PART 2.1 - 3.7.2</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&lt;part&gt;&lt;title&gt;&lt;chapter&gt;&lt;section&gt;&lt;subsection&gt;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_Toc175849804 \h </w:instrText>
        </w:r>
        <w:r w:rsidR="000224E8" w:rsidRPr="000224E8">
          <w:rPr>
            <w:noProof/>
            <w:webHidden/>
          </w:rPr>
        </w:r>
        <w:r w:rsidR="000224E8" w:rsidRPr="000224E8">
          <w:rPr>
            <w:noProof/>
            <w:webHidden/>
          </w:rPr>
          <w:fldChar w:fldCharType="separate"/>
        </w:r>
        <w:r w:rsidR="005E1EFF">
          <w:rPr>
            <w:noProof/>
            <w:webHidden/>
          </w:rPr>
          <w:t>26</w:t>
        </w:r>
        <w:r w:rsidR="000224E8" w:rsidRPr="000224E8">
          <w:rPr>
            <w:noProof/>
            <w:webHidden/>
          </w:rPr>
          <w:fldChar w:fldCharType="end"/>
        </w:r>
      </w:hyperlink>
    </w:p>
    <w:p w14:paraId="66E36BAF" w14:textId="735089EE"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805" w:history="1">
        <w:r w:rsidR="000224E8" w:rsidRPr="000224E8">
          <w:rPr>
            <w:rStyle w:val="Hyperlink"/>
            <w:noProof/>
          </w:rPr>
          <w:t>PART 2.1 - 3.7.3</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&lt;clause&gt;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_Toc175849805 \h </w:instrText>
        </w:r>
        <w:r w:rsidR="000224E8" w:rsidRPr="000224E8">
          <w:rPr>
            <w:noProof/>
            <w:webHidden/>
          </w:rPr>
        </w:r>
        <w:r w:rsidR="000224E8" w:rsidRPr="000224E8">
          <w:rPr>
            <w:noProof/>
            <w:webHidden/>
          </w:rPr>
          <w:fldChar w:fldCharType="separate"/>
        </w:r>
        <w:r w:rsidR="005E1EFF">
          <w:rPr>
            <w:noProof/>
            <w:webHidden/>
          </w:rPr>
          <w:t>27</w:t>
        </w:r>
        <w:r w:rsidR="000224E8" w:rsidRPr="000224E8">
          <w:rPr>
            <w:noProof/>
            <w:webHidden/>
          </w:rPr>
          <w:fldChar w:fldCharType="end"/>
        </w:r>
      </w:hyperlink>
    </w:p>
    <w:p w14:paraId="3DA6F4D0" w14:textId="7B037CEC"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06" w:history="1">
        <w:r w:rsidR="000224E8" w:rsidRPr="000224E8">
          <w:rPr>
            <w:rStyle w:val="Hyperlink"/>
            <w:noProof/>
          </w:rPr>
          <w:t>PART 2.1 - 3.8</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rPr>
          <w:t>&lt;conclusions&gt;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_Toc175849806 \h </w:instrText>
        </w:r>
        <w:r w:rsidR="000224E8" w:rsidRPr="000224E8">
          <w:rPr>
            <w:noProof/>
            <w:webHidden/>
          </w:rPr>
        </w:r>
        <w:r w:rsidR="000224E8" w:rsidRPr="000224E8">
          <w:rPr>
            <w:noProof/>
            <w:webHidden/>
          </w:rPr>
          <w:fldChar w:fldCharType="separate"/>
        </w:r>
        <w:r w:rsidR="005E1EFF">
          <w:rPr>
            <w:noProof/>
            <w:webHidden/>
          </w:rPr>
          <w:t>27</w:t>
        </w:r>
        <w:r w:rsidR="000224E8" w:rsidRPr="000224E8">
          <w:rPr>
            <w:noProof/>
            <w:webHidden/>
          </w:rPr>
          <w:fldChar w:fldCharType="end"/>
        </w:r>
      </w:hyperlink>
    </w:p>
    <w:p w14:paraId="490A9A0A" w14:textId="6FA0A3D8"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807" w:history="1">
        <w:r w:rsidR="000224E8" w:rsidRPr="000224E8">
          <w:rPr>
            <w:rStyle w:val="Hyperlink"/>
            <w:noProof/>
          </w:rPr>
          <w:t>PART 2.1 - 3.8.1</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&lt;references&gt; section of the metadata for the &lt;conclusions&gt;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_Toc175849807 \h </w:instrText>
        </w:r>
        <w:r w:rsidR="000224E8" w:rsidRPr="000224E8">
          <w:rPr>
            <w:noProof/>
            <w:webHidden/>
          </w:rPr>
        </w:r>
        <w:r w:rsidR="000224E8" w:rsidRPr="000224E8">
          <w:rPr>
            <w:noProof/>
            <w:webHidden/>
          </w:rPr>
          <w:fldChar w:fldCharType="separate"/>
        </w:r>
        <w:r w:rsidR="005E1EFF">
          <w:rPr>
            <w:noProof/>
            <w:webHidden/>
          </w:rPr>
          <w:t>27</w:t>
        </w:r>
        <w:r w:rsidR="000224E8" w:rsidRPr="000224E8">
          <w:rPr>
            <w:noProof/>
            <w:webHidden/>
          </w:rPr>
          <w:fldChar w:fldCharType="end"/>
        </w:r>
      </w:hyperlink>
    </w:p>
    <w:p w14:paraId="36C4609A" w14:textId="773C5EF6"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808" w:history="1">
        <w:r w:rsidR="000224E8" w:rsidRPr="000224E8">
          <w:rPr>
            <w:rStyle w:val="Hyperlink"/>
            <w:noProof/>
          </w:rPr>
          <w:t>PART 2.1 - 3.8.2</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Structure of &lt;conclusions&gt;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_Toc175849808 \h </w:instrText>
        </w:r>
        <w:r w:rsidR="000224E8" w:rsidRPr="000224E8">
          <w:rPr>
            <w:noProof/>
            <w:webHidden/>
          </w:rPr>
        </w:r>
        <w:r w:rsidR="000224E8" w:rsidRPr="000224E8">
          <w:rPr>
            <w:noProof/>
            <w:webHidden/>
          </w:rPr>
          <w:fldChar w:fldCharType="separate"/>
        </w:r>
        <w:r w:rsidR="005E1EFF">
          <w:rPr>
            <w:noProof/>
            <w:webHidden/>
          </w:rPr>
          <w:t>28</w:t>
        </w:r>
        <w:r w:rsidR="000224E8" w:rsidRPr="000224E8">
          <w:rPr>
            <w:noProof/>
            <w:webHidden/>
          </w:rPr>
          <w:fldChar w:fldCharType="end"/>
        </w:r>
      </w:hyperlink>
    </w:p>
    <w:p w14:paraId="26BACE29" w14:textId="5A71967C"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09" w:history="1">
        <w:r w:rsidR="000224E8" w:rsidRPr="000224E8">
          <w:rPr>
            <w:rStyle w:val="Hyperlink"/>
            <w:rFonts w:eastAsiaTheme="minorHAnsi"/>
            <w:noProof/>
            <w:lang w:val="en-US" w:eastAsia="en-US"/>
          </w:rPr>
          <w:t>PART 2.1 - 3.9</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rFonts w:eastAsiaTheme="minorHAnsi"/>
            <w:noProof/>
            <w:lang w:val="en-US" w:eastAsia="en-US"/>
          </w:rPr>
          <w:t>&lt;attachments&gt;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_Toc175849809 \h </w:instrText>
        </w:r>
        <w:r w:rsidR="000224E8" w:rsidRPr="000224E8">
          <w:rPr>
            <w:noProof/>
            <w:webHidden/>
          </w:rPr>
        </w:r>
        <w:r w:rsidR="000224E8" w:rsidRPr="000224E8">
          <w:rPr>
            <w:noProof/>
            <w:webHidden/>
          </w:rPr>
          <w:fldChar w:fldCharType="separate"/>
        </w:r>
        <w:r w:rsidR="005E1EFF">
          <w:rPr>
            <w:noProof/>
            <w:webHidden/>
          </w:rPr>
          <w:t>29</w:t>
        </w:r>
        <w:r w:rsidR="000224E8" w:rsidRPr="000224E8">
          <w:rPr>
            <w:noProof/>
            <w:webHidden/>
          </w:rPr>
          <w:fldChar w:fldCharType="end"/>
        </w:r>
      </w:hyperlink>
    </w:p>
    <w:p w14:paraId="6783C90B" w14:textId="299939EB"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810" w:history="1">
        <w:r w:rsidR="000224E8" w:rsidRPr="000224E8">
          <w:rPr>
            <w:rStyle w:val="Hyperlink"/>
            <w:rFonts w:eastAsiaTheme="minorHAnsi"/>
            <w:noProof/>
            <w:lang w:val="en-US" w:eastAsia="en-US"/>
          </w:rPr>
          <w:t>PART 2.1 - 3.9.1</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rFonts w:eastAsiaTheme="minorHAnsi"/>
            <w:noProof/>
            <w:lang w:val="en-US" w:eastAsia="en-US"/>
          </w:rPr>
          <w:t>&lt;attachment&gt; for “annex”</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_Toc175849810 \h </w:instrText>
        </w:r>
        <w:r w:rsidR="000224E8" w:rsidRPr="000224E8">
          <w:rPr>
            <w:noProof/>
            <w:webHidden/>
          </w:rPr>
        </w:r>
        <w:r w:rsidR="000224E8" w:rsidRPr="000224E8">
          <w:rPr>
            <w:noProof/>
            <w:webHidden/>
          </w:rPr>
          <w:fldChar w:fldCharType="separate"/>
        </w:r>
        <w:r w:rsidR="005E1EFF">
          <w:rPr>
            <w:noProof/>
            <w:webHidden/>
          </w:rPr>
          <w:t>29</w:t>
        </w:r>
        <w:r w:rsidR="000224E8" w:rsidRPr="000224E8">
          <w:rPr>
            <w:noProof/>
            <w:webHidden/>
          </w:rPr>
          <w:fldChar w:fldCharType="end"/>
        </w:r>
      </w:hyperlink>
    </w:p>
    <w:p w14:paraId="45C49625" w14:textId="31BA3856"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811" w:history="1">
        <w:r w:rsidR="000224E8" w:rsidRPr="000224E8">
          <w:rPr>
            <w:rStyle w:val="Hyperlink"/>
            <w:rFonts w:eastAsiaTheme="minorHAnsi"/>
            <w:noProof/>
          </w:rPr>
          <w:t>PART 2.1 - 3.9.2</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rFonts w:eastAsiaTheme="minorHAnsi"/>
            <w:noProof/>
          </w:rPr>
          <w:t>&lt;attachment&gt; for “Table of annex”</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_Toc175849811 \h </w:instrText>
        </w:r>
        <w:r w:rsidR="000224E8" w:rsidRPr="000224E8">
          <w:rPr>
            <w:noProof/>
            <w:webHidden/>
          </w:rPr>
        </w:r>
        <w:r w:rsidR="000224E8" w:rsidRPr="000224E8">
          <w:rPr>
            <w:noProof/>
            <w:webHidden/>
          </w:rPr>
          <w:fldChar w:fldCharType="separate"/>
        </w:r>
        <w:r w:rsidR="005E1EFF">
          <w:rPr>
            <w:noProof/>
            <w:webHidden/>
          </w:rPr>
          <w:t>30</w:t>
        </w:r>
        <w:r w:rsidR="000224E8" w:rsidRPr="000224E8">
          <w:rPr>
            <w:noProof/>
            <w:webHidden/>
          </w:rPr>
          <w:fldChar w:fldCharType="end"/>
        </w:r>
      </w:hyperlink>
    </w:p>
    <w:p w14:paraId="21C0D98B" w14:textId="2F540C1C"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812" w:history="1">
        <w:r w:rsidR="000224E8" w:rsidRPr="000224E8">
          <w:rPr>
            <w:rStyle w:val="Hyperlink"/>
            <w:rFonts w:eastAsiaTheme="minorHAnsi"/>
            <w:noProof/>
          </w:rPr>
          <w:t>PART 2.1 - 3.9.3</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rFonts w:eastAsiaTheme="minorHAnsi"/>
            <w:noProof/>
          </w:rPr>
          <w:t>&lt;attachment&gt; for “attachment”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_Toc175849812 \h </w:instrText>
        </w:r>
        <w:r w:rsidR="000224E8" w:rsidRPr="000224E8">
          <w:rPr>
            <w:noProof/>
            <w:webHidden/>
          </w:rPr>
        </w:r>
        <w:r w:rsidR="000224E8" w:rsidRPr="000224E8">
          <w:rPr>
            <w:noProof/>
            <w:webHidden/>
          </w:rPr>
          <w:fldChar w:fldCharType="separate"/>
        </w:r>
        <w:r w:rsidR="005E1EFF">
          <w:rPr>
            <w:noProof/>
            <w:webHidden/>
          </w:rPr>
          <w:t>30</w:t>
        </w:r>
        <w:r w:rsidR="000224E8" w:rsidRPr="000224E8">
          <w:rPr>
            <w:noProof/>
            <w:webHidden/>
          </w:rPr>
          <w:fldChar w:fldCharType="end"/>
        </w:r>
      </w:hyperlink>
    </w:p>
    <w:p w14:paraId="7E6663A3" w14:textId="4BD4DECF" w:rsidR="000224E8" w:rsidRPr="000224E8" w:rsidRDefault="00000000">
      <w:pPr>
        <w:pStyle w:val="TOC2"/>
        <w:tabs>
          <w:tab w:val="left" w:pos="1540"/>
          <w:tab w:val="right" w:leader="dot" w:pos="9913"/>
        </w:tabs>
        <w:rPr>
          <w:rFonts w:eastAsiaTheme="minorEastAsia" w:cstheme="minorBidi"/>
          <w:smallCaps w:val="0"/>
          <w:noProof/>
          <w:kern w:val="2"/>
          <w:sz w:val="22"/>
          <w:szCs w:val="22"/>
          <w:lang w:val="en-IE" w:eastAsia="en-IE"/>
          <w14:ligatures w14:val="standardContextual"/>
        </w:rPr>
      </w:pPr>
      <w:hyperlink w:anchor="_Toc175849813" w:history="1">
        <w:r w:rsidR="000224E8" w:rsidRPr="000224E8">
          <w:rPr>
            <w:rStyle w:val="Hyperlink"/>
            <w:noProof/>
            <w:lang w:val="en-US"/>
          </w:rPr>
          <w:t>PART 2.1 - 4</w:t>
        </w:r>
        <w:r w:rsidR="000224E8" w:rsidRPr="000224E8">
          <w:rPr>
            <w:rFonts w:eastAsiaTheme="minorEastAsia" w:cstheme="minorBidi"/>
            <w:smallCaps w:val="0"/>
            <w:noProof/>
            <w:kern w:val="2"/>
            <w:sz w:val="22"/>
            <w:szCs w:val="22"/>
            <w:lang w:val="en-IE" w:eastAsia="en-IE"/>
            <w14:ligatures w14:val="standardContextual"/>
          </w:rPr>
          <w:tab/>
        </w:r>
        <w:r w:rsidR="000224E8" w:rsidRPr="000224E8">
          <w:rPr>
            <w:rStyle w:val="Hyperlink"/>
            <w:noProof/>
            <w:lang w:val="en-US"/>
          </w:rPr>
          <w:t>Annex</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_Toc175849813 \h </w:instrText>
        </w:r>
        <w:r w:rsidR="000224E8" w:rsidRPr="000224E8">
          <w:rPr>
            <w:noProof/>
            <w:webHidden/>
          </w:rPr>
        </w:r>
        <w:r w:rsidR="000224E8" w:rsidRPr="000224E8">
          <w:rPr>
            <w:noProof/>
            <w:webHidden/>
          </w:rPr>
          <w:fldChar w:fldCharType="separate"/>
        </w:r>
        <w:r w:rsidR="005E1EFF">
          <w:rPr>
            <w:noProof/>
            <w:webHidden/>
          </w:rPr>
          <w:t>32</w:t>
        </w:r>
        <w:r w:rsidR="000224E8" w:rsidRPr="000224E8">
          <w:rPr>
            <w:noProof/>
            <w:webHidden/>
          </w:rPr>
          <w:fldChar w:fldCharType="end"/>
        </w:r>
      </w:hyperlink>
    </w:p>
    <w:p w14:paraId="3909629F" w14:textId="0B51A0CD"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14" w:history="1">
        <w:r w:rsidR="000224E8" w:rsidRPr="000224E8">
          <w:rPr>
            <w:rStyle w:val="Hyperlink"/>
            <w:noProof/>
            <w:lang w:val="en-US"/>
          </w:rPr>
          <w:t>PART 2.1 - 4.1</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lang w:val="en-US"/>
          </w:rPr>
          <w:t>Overall organization</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_Toc175849814 \h </w:instrText>
        </w:r>
        <w:r w:rsidR="000224E8" w:rsidRPr="000224E8">
          <w:rPr>
            <w:noProof/>
            <w:webHidden/>
          </w:rPr>
        </w:r>
        <w:r w:rsidR="000224E8" w:rsidRPr="000224E8">
          <w:rPr>
            <w:noProof/>
            <w:webHidden/>
          </w:rPr>
          <w:fldChar w:fldCharType="separate"/>
        </w:r>
        <w:r w:rsidR="005E1EFF">
          <w:rPr>
            <w:noProof/>
            <w:webHidden/>
          </w:rPr>
          <w:t>32</w:t>
        </w:r>
        <w:r w:rsidR="000224E8" w:rsidRPr="000224E8">
          <w:rPr>
            <w:noProof/>
            <w:webHidden/>
          </w:rPr>
          <w:fldChar w:fldCharType="end"/>
        </w:r>
      </w:hyperlink>
    </w:p>
    <w:p w14:paraId="381931B9" w14:textId="57D6C1B0"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15" w:history="1">
        <w:r w:rsidR="000224E8" w:rsidRPr="000224E8">
          <w:rPr>
            <w:rStyle w:val="Hyperlink"/>
            <w:noProof/>
          </w:rPr>
          <w:t>PART 2.1 - 4.2</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rPr>
          <w:t>&lt;meta&gt;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_Toc175849815 \h </w:instrText>
        </w:r>
        <w:r w:rsidR="000224E8" w:rsidRPr="000224E8">
          <w:rPr>
            <w:noProof/>
            <w:webHidden/>
          </w:rPr>
        </w:r>
        <w:r w:rsidR="000224E8" w:rsidRPr="000224E8">
          <w:rPr>
            <w:noProof/>
            <w:webHidden/>
          </w:rPr>
          <w:fldChar w:fldCharType="separate"/>
        </w:r>
        <w:r w:rsidR="005E1EFF">
          <w:rPr>
            <w:noProof/>
            <w:webHidden/>
          </w:rPr>
          <w:t>32</w:t>
        </w:r>
        <w:r w:rsidR="000224E8" w:rsidRPr="000224E8">
          <w:rPr>
            <w:noProof/>
            <w:webHidden/>
          </w:rPr>
          <w:fldChar w:fldCharType="end"/>
        </w:r>
      </w:hyperlink>
    </w:p>
    <w:p w14:paraId="39955662" w14:textId="6FE70861"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16" w:history="1">
        <w:r w:rsidR="000224E8" w:rsidRPr="000224E8">
          <w:rPr>
            <w:rStyle w:val="Hyperlink"/>
            <w:noProof/>
          </w:rPr>
          <w:t>PART 2.1 - 4.3</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rPr>
          <w:t>&lt;preface&gt;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_Toc175849816 \h </w:instrText>
        </w:r>
        <w:r w:rsidR="000224E8" w:rsidRPr="000224E8">
          <w:rPr>
            <w:noProof/>
            <w:webHidden/>
          </w:rPr>
        </w:r>
        <w:r w:rsidR="000224E8" w:rsidRPr="000224E8">
          <w:rPr>
            <w:noProof/>
            <w:webHidden/>
          </w:rPr>
          <w:fldChar w:fldCharType="separate"/>
        </w:r>
        <w:r w:rsidR="005E1EFF">
          <w:rPr>
            <w:noProof/>
            <w:webHidden/>
          </w:rPr>
          <w:t>33</w:t>
        </w:r>
        <w:r w:rsidR="000224E8" w:rsidRPr="000224E8">
          <w:rPr>
            <w:noProof/>
            <w:webHidden/>
          </w:rPr>
          <w:fldChar w:fldCharType="end"/>
        </w:r>
      </w:hyperlink>
    </w:p>
    <w:p w14:paraId="311FAEB7" w14:textId="704F145C"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17" w:history="1">
        <w:r w:rsidR="000224E8" w:rsidRPr="000224E8">
          <w:rPr>
            <w:rStyle w:val="Hyperlink"/>
            <w:noProof/>
          </w:rPr>
          <w:t>PART 2.1 - 4.4</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rPr>
          <w:t>&lt;mainBody&gt;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_Toc175849817 \h </w:instrText>
        </w:r>
        <w:r w:rsidR="000224E8" w:rsidRPr="000224E8">
          <w:rPr>
            <w:noProof/>
            <w:webHidden/>
          </w:rPr>
        </w:r>
        <w:r w:rsidR="000224E8" w:rsidRPr="000224E8">
          <w:rPr>
            <w:noProof/>
            <w:webHidden/>
          </w:rPr>
          <w:fldChar w:fldCharType="separate"/>
        </w:r>
        <w:r w:rsidR="005E1EFF">
          <w:rPr>
            <w:noProof/>
            <w:webHidden/>
          </w:rPr>
          <w:t>34</w:t>
        </w:r>
        <w:r w:rsidR="000224E8" w:rsidRPr="000224E8">
          <w:rPr>
            <w:noProof/>
            <w:webHidden/>
          </w:rPr>
          <w:fldChar w:fldCharType="end"/>
        </w:r>
      </w:hyperlink>
    </w:p>
    <w:p w14:paraId="277E7667" w14:textId="285A16E4"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818" w:history="1">
        <w:r w:rsidR="000224E8" w:rsidRPr="000224E8">
          <w:rPr>
            <w:rStyle w:val="Hyperlink"/>
            <w:noProof/>
          </w:rPr>
          <w:t>PART 2.1 - 4.4.1</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High level structures</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_Toc175849818 \h </w:instrText>
        </w:r>
        <w:r w:rsidR="000224E8" w:rsidRPr="000224E8">
          <w:rPr>
            <w:noProof/>
            <w:webHidden/>
          </w:rPr>
        </w:r>
        <w:r w:rsidR="000224E8" w:rsidRPr="000224E8">
          <w:rPr>
            <w:noProof/>
            <w:webHidden/>
          </w:rPr>
          <w:fldChar w:fldCharType="separate"/>
        </w:r>
        <w:r w:rsidR="005E1EFF">
          <w:rPr>
            <w:noProof/>
            <w:webHidden/>
          </w:rPr>
          <w:t>34</w:t>
        </w:r>
        <w:r w:rsidR="000224E8" w:rsidRPr="000224E8">
          <w:rPr>
            <w:noProof/>
            <w:webHidden/>
          </w:rPr>
          <w:fldChar w:fldCharType="end"/>
        </w:r>
      </w:hyperlink>
    </w:p>
    <w:p w14:paraId="399111AE" w14:textId="700FD30E"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819" w:history="1">
        <w:r w:rsidR="000224E8" w:rsidRPr="000224E8">
          <w:rPr>
            <w:rStyle w:val="Hyperlink"/>
            <w:noProof/>
          </w:rPr>
          <w:t>PART 2.1 - 4.4.2</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Core structures</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_Toc175849819 \h </w:instrText>
        </w:r>
        <w:r w:rsidR="000224E8" w:rsidRPr="000224E8">
          <w:rPr>
            <w:noProof/>
            <w:webHidden/>
          </w:rPr>
        </w:r>
        <w:r w:rsidR="000224E8" w:rsidRPr="000224E8">
          <w:rPr>
            <w:noProof/>
            <w:webHidden/>
          </w:rPr>
          <w:fldChar w:fldCharType="separate"/>
        </w:r>
        <w:r w:rsidR="005E1EFF">
          <w:rPr>
            <w:noProof/>
            <w:webHidden/>
          </w:rPr>
          <w:t>34</w:t>
        </w:r>
        <w:r w:rsidR="000224E8" w:rsidRPr="000224E8">
          <w:rPr>
            <w:noProof/>
            <w:webHidden/>
          </w:rPr>
          <w:fldChar w:fldCharType="end"/>
        </w:r>
      </w:hyperlink>
    </w:p>
    <w:p w14:paraId="0D6005E6" w14:textId="179A6B0A"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820" w:history="1">
        <w:r w:rsidR="000224E8" w:rsidRPr="000224E8">
          <w:rPr>
            <w:rStyle w:val="Hyperlink"/>
            <w:noProof/>
          </w:rPr>
          <w:t>PART 2.1 - 4.4.3</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“crossheading”</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_Toc175849820 \h </w:instrText>
        </w:r>
        <w:r w:rsidR="000224E8" w:rsidRPr="000224E8">
          <w:rPr>
            <w:noProof/>
            <w:webHidden/>
          </w:rPr>
        </w:r>
        <w:r w:rsidR="000224E8" w:rsidRPr="000224E8">
          <w:rPr>
            <w:noProof/>
            <w:webHidden/>
          </w:rPr>
          <w:fldChar w:fldCharType="separate"/>
        </w:r>
        <w:r w:rsidR="005E1EFF">
          <w:rPr>
            <w:noProof/>
            <w:webHidden/>
          </w:rPr>
          <w:t>35</w:t>
        </w:r>
        <w:r w:rsidR="000224E8" w:rsidRPr="000224E8">
          <w:rPr>
            <w:noProof/>
            <w:webHidden/>
          </w:rPr>
          <w:fldChar w:fldCharType="end"/>
        </w:r>
      </w:hyperlink>
    </w:p>
    <w:p w14:paraId="37CEF92F" w14:textId="2430652C"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821" w:history="1">
        <w:r w:rsidR="000224E8" w:rsidRPr="000224E8">
          <w:rPr>
            <w:rStyle w:val="Hyperlink"/>
            <w:noProof/>
          </w:rPr>
          <w:t>PART 2.1 - 4.4.4</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Low level structures</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_Toc175849821 \h </w:instrText>
        </w:r>
        <w:r w:rsidR="000224E8" w:rsidRPr="000224E8">
          <w:rPr>
            <w:noProof/>
            <w:webHidden/>
          </w:rPr>
        </w:r>
        <w:r w:rsidR="000224E8" w:rsidRPr="000224E8">
          <w:rPr>
            <w:noProof/>
            <w:webHidden/>
          </w:rPr>
          <w:fldChar w:fldCharType="separate"/>
        </w:r>
        <w:r w:rsidR="005E1EFF">
          <w:rPr>
            <w:noProof/>
            <w:webHidden/>
          </w:rPr>
          <w:t>35</w:t>
        </w:r>
        <w:r w:rsidR="000224E8" w:rsidRPr="000224E8">
          <w:rPr>
            <w:noProof/>
            <w:webHidden/>
          </w:rPr>
          <w:fldChar w:fldCharType="end"/>
        </w:r>
      </w:hyperlink>
    </w:p>
    <w:p w14:paraId="1A3A557F" w14:textId="32EFF724"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23" w:history="1">
        <w:r w:rsidR="000224E8" w:rsidRPr="000224E8">
          <w:rPr>
            <w:rStyle w:val="Hyperlink"/>
            <w:rFonts w:eastAsiaTheme="minorHAnsi"/>
            <w:noProof/>
            <w:lang w:val="en-US" w:eastAsia="en-US"/>
          </w:rPr>
          <w:t>PART 2.1 - 4.5</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rFonts w:eastAsiaTheme="minorHAnsi"/>
            <w:noProof/>
            <w:lang w:val="en-US" w:eastAsia="en-US"/>
          </w:rPr>
          <w:t>&lt;attachments&gt;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_Toc175849823 \h </w:instrText>
        </w:r>
        <w:r w:rsidR="000224E8" w:rsidRPr="000224E8">
          <w:rPr>
            <w:noProof/>
            <w:webHidden/>
          </w:rPr>
        </w:r>
        <w:r w:rsidR="000224E8" w:rsidRPr="000224E8">
          <w:rPr>
            <w:noProof/>
            <w:webHidden/>
          </w:rPr>
          <w:fldChar w:fldCharType="separate"/>
        </w:r>
        <w:r w:rsidR="005E1EFF">
          <w:rPr>
            <w:noProof/>
            <w:webHidden/>
          </w:rPr>
          <w:t>35</w:t>
        </w:r>
        <w:r w:rsidR="000224E8" w:rsidRPr="000224E8">
          <w:rPr>
            <w:noProof/>
            <w:webHidden/>
          </w:rPr>
          <w:fldChar w:fldCharType="end"/>
        </w:r>
      </w:hyperlink>
    </w:p>
    <w:p w14:paraId="4AEE9F4F" w14:textId="68F44BDC"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824" w:history="1">
        <w:r w:rsidR="000224E8" w:rsidRPr="000224E8">
          <w:rPr>
            <w:rStyle w:val="Hyperlink"/>
            <w:rFonts w:eastAsiaTheme="minorHAnsi"/>
            <w:noProof/>
            <w:lang w:val="en-US" w:eastAsia="en-US"/>
          </w:rPr>
          <w:t>PART 2.1 - 4.5.1</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rFonts w:eastAsiaTheme="minorHAnsi"/>
            <w:noProof/>
            <w:lang w:val="en-US" w:eastAsia="en-US"/>
          </w:rPr>
          <w:t>annex of an annex</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_Toc175849824 \h </w:instrText>
        </w:r>
        <w:r w:rsidR="000224E8" w:rsidRPr="000224E8">
          <w:rPr>
            <w:noProof/>
            <w:webHidden/>
          </w:rPr>
        </w:r>
        <w:r w:rsidR="000224E8" w:rsidRPr="000224E8">
          <w:rPr>
            <w:noProof/>
            <w:webHidden/>
          </w:rPr>
          <w:fldChar w:fldCharType="separate"/>
        </w:r>
        <w:r w:rsidR="005E1EFF">
          <w:rPr>
            <w:noProof/>
            <w:webHidden/>
          </w:rPr>
          <w:t>35</w:t>
        </w:r>
        <w:r w:rsidR="000224E8" w:rsidRPr="000224E8">
          <w:rPr>
            <w:noProof/>
            <w:webHidden/>
          </w:rPr>
          <w:fldChar w:fldCharType="end"/>
        </w:r>
      </w:hyperlink>
    </w:p>
    <w:p w14:paraId="3F62800D" w14:textId="2FDB2039" w:rsidR="000224E8" w:rsidRPr="000224E8" w:rsidRDefault="00000000" w:rsidP="000224E8">
      <w:pPr>
        <w:pStyle w:val="TOC1"/>
        <w:pageBreakBefore/>
        <w:rPr>
          <w:rFonts w:eastAsiaTheme="minorEastAsia" w:cstheme="minorBidi"/>
          <w:b w:val="0"/>
          <w:bCs w:val="0"/>
          <w:caps w:val="0"/>
          <w:noProof/>
          <w:kern w:val="2"/>
          <w:sz w:val="22"/>
          <w:szCs w:val="22"/>
          <w:lang w:val="en-IE" w:eastAsia="en-IE"/>
          <w14:ligatures w14:val="standardContextual"/>
        </w:rPr>
      </w:pPr>
      <w:hyperlink w:anchor="_Toc175849825" w:history="1">
        <w:r w:rsidR="000224E8" w:rsidRPr="000224E8">
          <w:rPr>
            <w:rStyle w:val="Hyperlink"/>
            <w:noProof/>
          </w:rPr>
          <w:t>PART 2.2</w:t>
        </w:r>
        <w:r w:rsidR="000224E8" w:rsidRPr="000224E8">
          <w:rPr>
            <w:rFonts w:eastAsiaTheme="minorEastAsia" w:cstheme="minorBidi"/>
            <w:b w:val="0"/>
            <w:bCs w:val="0"/>
            <w:caps w:val="0"/>
            <w:noProof/>
            <w:kern w:val="2"/>
            <w:sz w:val="22"/>
            <w:szCs w:val="22"/>
            <w:lang w:val="en-IE" w:eastAsia="en-IE"/>
            <w14:ligatures w14:val="standardContextual"/>
          </w:rPr>
          <w:tab/>
        </w:r>
        <w:r w:rsidR="000224E8" w:rsidRPr="000224E8">
          <w:rPr>
            <w:rStyle w:val="Hyperlink"/>
            <w:noProof/>
          </w:rPr>
          <w:t>International Agreement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_Toc175849825 \h </w:instrText>
        </w:r>
        <w:r w:rsidR="000224E8" w:rsidRPr="000224E8">
          <w:rPr>
            <w:noProof/>
            <w:webHidden/>
          </w:rPr>
        </w:r>
        <w:r w:rsidR="000224E8" w:rsidRPr="000224E8">
          <w:rPr>
            <w:noProof/>
            <w:webHidden/>
          </w:rPr>
          <w:fldChar w:fldCharType="separate"/>
        </w:r>
        <w:r w:rsidR="005E1EFF">
          <w:rPr>
            <w:noProof/>
            <w:webHidden/>
          </w:rPr>
          <w:t>37</w:t>
        </w:r>
        <w:r w:rsidR="000224E8" w:rsidRPr="000224E8">
          <w:rPr>
            <w:noProof/>
            <w:webHidden/>
          </w:rPr>
          <w:fldChar w:fldCharType="end"/>
        </w:r>
      </w:hyperlink>
    </w:p>
    <w:p w14:paraId="40D75135" w14:textId="75AA96B8" w:rsidR="000224E8" w:rsidRPr="000224E8" w:rsidRDefault="00000000">
      <w:pPr>
        <w:pStyle w:val="TOC2"/>
        <w:tabs>
          <w:tab w:val="left" w:pos="1540"/>
          <w:tab w:val="right" w:leader="dot" w:pos="9913"/>
        </w:tabs>
        <w:rPr>
          <w:rFonts w:eastAsiaTheme="minorEastAsia" w:cstheme="minorBidi"/>
          <w:smallCaps w:val="0"/>
          <w:noProof/>
          <w:kern w:val="2"/>
          <w:sz w:val="22"/>
          <w:szCs w:val="22"/>
          <w:lang w:val="en-IE" w:eastAsia="en-IE"/>
          <w14:ligatures w14:val="standardContextual"/>
        </w:rPr>
      </w:pPr>
      <w:hyperlink w:anchor="_Toc175849826" w:history="1">
        <w:r w:rsidR="000224E8" w:rsidRPr="000224E8">
          <w:rPr>
            <w:rStyle w:val="Hyperlink"/>
            <w:noProof/>
          </w:rPr>
          <w:t>PART 2.2 - 1</w:t>
        </w:r>
        <w:r w:rsidR="000224E8" w:rsidRPr="000224E8">
          <w:rPr>
            <w:rFonts w:eastAsiaTheme="minorEastAsia" w:cstheme="minorBidi"/>
            <w:smallCaps w:val="0"/>
            <w:noProof/>
            <w:kern w:val="2"/>
            <w:sz w:val="22"/>
            <w:szCs w:val="22"/>
            <w:lang w:val="en-IE" w:eastAsia="en-IE"/>
            <w14:ligatures w14:val="standardContextual"/>
          </w:rPr>
          <w:tab/>
        </w:r>
        <w:r w:rsidR="000224E8" w:rsidRPr="000224E8">
          <w:rPr>
            <w:rStyle w:val="Hyperlink"/>
            <w:noProof/>
          </w:rPr>
          <w:t>International Agreements : use cases for AKN4EU</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_Toc175849826 \h </w:instrText>
        </w:r>
        <w:r w:rsidR="000224E8" w:rsidRPr="000224E8">
          <w:rPr>
            <w:noProof/>
            <w:webHidden/>
          </w:rPr>
        </w:r>
        <w:r w:rsidR="000224E8" w:rsidRPr="000224E8">
          <w:rPr>
            <w:noProof/>
            <w:webHidden/>
          </w:rPr>
          <w:fldChar w:fldCharType="separate"/>
        </w:r>
        <w:r w:rsidR="005E1EFF">
          <w:rPr>
            <w:noProof/>
            <w:webHidden/>
          </w:rPr>
          <w:t>38</w:t>
        </w:r>
        <w:r w:rsidR="000224E8" w:rsidRPr="000224E8">
          <w:rPr>
            <w:noProof/>
            <w:webHidden/>
          </w:rPr>
          <w:fldChar w:fldCharType="end"/>
        </w:r>
      </w:hyperlink>
    </w:p>
    <w:p w14:paraId="1F5339F8" w14:textId="0B29468E" w:rsidR="000224E8" w:rsidRPr="000224E8" w:rsidRDefault="00000000">
      <w:pPr>
        <w:pStyle w:val="TOC2"/>
        <w:tabs>
          <w:tab w:val="left" w:pos="1540"/>
          <w:tab w:val="right" w:leader="dot" w:pos="9913"/>
        </w:tabs>
        <w:rPr>
          <w:rFonts w:eastAsiaTheme="minorEastAsia" w:cstheme="minorBidi"/>
          <w:smallCaps w:val="0"/>
          <w:noProof/>
          <w:kern w:val="2"/>
          <w:sz w:val="22"/>
          <w:szCs w:val="22"/>
          <w:lang w:val="en-IE" w:eastAsia="en-IE"/>
          <w14:ligatures w14:val="standardContextual"/>
        </w:rPr>
      </w:pPr>
      <w:hyperlink w:anchor="_Toc175849827" w:history="1">
        <w:r w:rsidR="000224E8" w:rsidRPr="000224E8">
          <w:rPr>
            <w:rStyle w:val="Hyperlink"/>
            <w:noProof/>
          </w:rPr>
          <w:t>PART 2.2 - 2</w:t>
        </w:r>
        <w:r w:rsidR="000224E8" w:rsidRPr="000224E8">
          <w:rPr>
            <w:rFonts w:eastAsiaTheme="minorEastAsia" w:cstheme="minorBidi"/>
            <w:smallCaps w:val="0"/>
            <w:noProof/>
            <w:kern w:val="2"/>
            <w:sz w:val="22"/>
            <w:szCs w:val="22"/>
            <w:lang w:val="en-IE" w:eastAsia="en-IE"/>
            <w14:ligatures w14:val="standardContextual"/>
          </w:rPr>
          <w:tab/>
        </w:r>
        <w:r w:rsidR="000224E8" w:rsidRPr="000224E8">
          <w:rPr>
            <w:rStyle w:val="Hyperlink"/>
            <w:noProof/>
          </w:rPr>
          <w:t>AKN4EU mark-up of the International Agreement: overall structure</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_Toc175849827 \h </w:instrText>
        </w:r>
        <w:r w:rsidR="000224E8" w:rsidRPr="000224E8">
          <w:rPr>
            <w:noProof/>
            <w:webHidden/>
          </w:rPr>
        </w:r>
        <w:r w:rsidR="000224E8" w:rsidRPr="000224E8">
          <w:rPr>
            <w:noProof/>
            <w:webHidden/>
          </w:rPr>
          <w:fldChar w:fldCharType="separate"/>
        </w:r>
        <w:r w:rsidR="005E1EFF">
          <w:rPr>
            <w:noProof/>
            <w:webHidden/>
          </w:rPr>
          <w:t>39</w:t>
        </w:r>
        <w:r w:rsidR="000224E8" w:rsidRPr="000224E8">
          <w:rPr>
            <w:noProof/>
            <w:webHidden/>
          </w:rPr>
          <w:fldChar w:fldCharType="end"/>
        </w:r>
      </w:hyperlink>
    </w:p>
    <w:p w14:paraId="56E39F28" w14:textId="442C9466" w:rsidR="000224E8" w:rsidRPr="000224E8" w:rsidRDefault="00000000">
      <w:pPr>
        <w:pStyle w:val="TOC2"/>
        <w:tabs>
          <w:tab w:val="left" w:pos="1540"/>
          <w:tab w:val="right" w:leader="dot" w:pos="9913"/>
        </w:tabs>
        <w:rPr>
          <w:rFonts w:eastAsiaTheme="minorEastAsia" w:cstheme="minorBidi"/>
          <w:smallCaps w:val="0"/>
          <w:noProof/>
          <w:kern w:val="2"/>
          <w:sz w:val="22"/>
          <w:szCs w:val="22"/>
          <w:lang w:val="en-IE" w:eastAsia="en-IE"/>
          <w14:ligatures w14:val="standardContextual"/>
        </w:rPr>
      </w:pPr>
      <w:hyperlink w:anchor="_Toc175849828" w:history="1">
        <w:r w:rsidR="000224E8" w:rsidRPr="000224E8">
          <w:rPr>
            <w:rStyle w:val="Hyperlink"/>
            <w:noProof/>
            <w:lang w:val="en-US"/>
          </w:rPr>
          <w:t>PART 2.2 - 3</w:t>
        </w:r>
        <w:r w:rsidR="000224E8" w:rsidRPr="000224E8">
          <w:rPr>
            <w:rFonts w:eastAsiaTheme="minorEastAsia" w:cstheme="minorBidi"/>
            <w:smallCaps w:val="0"/>
            <w:noProof/>
            <w:kern w:val="2"/>
            <w:sz w:val="22"/>
            <w:szCs w:val="22"/>
            <w:lang w:val="en-IE" w:eastAsia="en-IE"/>
            <w14:ligatures w14:val="standardContextual"/>
          </w:rPr>
          <w:tab/>
        </w:r>
        <w:r w:rsidR="000224E8" w:rsidRPr="000224E8">
          <w:rPr>
            <w:rStyle w:val="Hyperlink"/>
            <w:noProof/>
            <w:lang w:val="en-US"/>
          </w:rPr>
          <w:t>The AKN4EU mark-up of the main part of the International Agreement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_Toc175849828 \h </w:instrText>
        </w:r>
        <w:r w:rsidR="000224E8" w:rsidRPr="000224E8">
          <w:rPr>
            <w:noProof/>
            <w:webHidden/>
          </w:rPr>
        </w:r>
        <w:r w:rsidR="000224E8" w:rsidRPr="000224E8">
          <w:rPr>
            <w:noProof/>
            <w:webHidden/>
          </w:rPr>
          <w:fldChar w:fldCharType="separate"/>
        </w:r>
        <w:r w:rsidR="005E1EFF">
          <w:rPr>
            <w:noProof/>
            <w:webHidden/>
          </w:rPr>
          <w:t>40</w:t>
        </w:r>
        <w:r w:rsidR="000224E8" w:rsidRPr="000224E8">
          <w:rPr>
            <w:noProof/>
            <w:webHidden/>
          </w:rPr>
          <w:fldChar w:fldCharType="end"/>
        </w:r>
      </w:hyperlink>
    </w:p>
    <w:p w14:paraId="755DA6FB" w14:textId="2514C12C"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29" w:history="1">
        <w:r w:rsidR="000224E8" w:rsidRPr="000224E8">
          <w:rPr>
            <w:rStyle w:val="Hyperlink"/>
            <w:noProof/>
            <w:lang w:val="en-US"/>
          </w:rPr>
          <w:t>PART 2.2 - 3.1</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lang w:val="en-US"/>
          </w:rPr>
          <w:t>&lt;act&gt; or &lt;bill&gt;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_Toc175849829 \h </w:instrText>
        </w:r>
        <w:r w:rsidR="000224E8" w:rsidRPr="000224E8">
          <w:rPr>
            <w:noProof/>
            <w:webHidden/>
          </w:rPr>
        </w:r>
        <w:r w:rsidR="000224E8" w:rsidRPr="000224E8">
          <w:rPr>
            <w:noProof/>
            <w:webHidden/>
          </w:rPr>
          <w:fldChar w:fldCharType="separate"/>
        </w:r>
        <w:r w:rsidR="005E1EFF">
          <w:rPr>
            <w:noProof/>
            <w:webHidden/>
          </w:rPr>
          <w:t>40</w:t>
        </w:r>
        <w:r w:rsidR="000224E8" w:rsidRPr="000224E8">
          <w:rPr>
            <w:noProof/>
            <w:webHidden/>
          </w:rPr>
          <w:fldChar w:fldCharType="end"/>
        </w:r>
      </w:hyperlink>
    </w:p>
    <w:p w14:paraId="24DBE924" w14:textId="41D20A3D"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30" w:history="1">
        <w:r w:rsidR="000224E8" w:rsidRPr="000224E8">
          <w:rPr>
            <w:rStyle w:val="Hyperlink"/>
            <w:noProof/>
            <w:lang w:val="en-US"/>
          </w:rPr>
          <w:t>PART 2.2 - 3.2</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lang w:val="en-US"/>
          </w:rPr>
          <w:t>@name attribute</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_Toc175849830 \h </w:instrText>
        </w:r>
        <w:r w:rsidR="000224E8" w:rsidRPr="000224E8">
          <w:rPr>
            <w:noProof/>
            <w:webHidden/>
          </w:rPr>
        </w:r>
        <w:r w:rsidR="000224E8" w:rsidRPr="000224E8">
          <w:rPr>
            <w:noProof/>
            <w:webHidden/>
          </w:rPr>
          <w:fldChar w:fldCharType="separate"/>
        </w:r>
        <w:r w:rsidR="005E1EFF">
          <w:rPr>
            <w:noProof/>
            <w:webHidden/>
          </w:rPr>
          <w:t>40</w:t>
        </w:r>
        <w:r w:rsidR="000224E8" w:rsidRPr="000224E8">
          <w:rPr>
            <w:noProof/>
            <w:webHidden/>
          </w:rPr>
          <w:fldChar w:fldCharType="end"/>
        </w:r>
      </w:hyperlink>
    </w:p>
    <w:p w14:paraId="238BCA98" w14:textId="6556CC2B"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31" w:history="1">
        <w:r w:rsidR="000224E8" w:rsidRPr="000224E8">
          <w:rPr>
            <w:rStyle w:val="Hyperlink"/>
            <w:noProof/>
            <w:lang w:val="en-US"/>
          </w:rPr>
          <w:t>PART 2.2 - 3.3</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lang w:val="en-US"/>
          </w:rPr>
          <w:t>Overall organization</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_Toc175849831 \h </w:instrText>
        </w:r>
        <w:r w:rsidR="000224E8" w:rsidRPr="000224E8">
          <w:rPr>
            <w:noProof/>
            <w:webHidden/>
          </w:rPr>
        </w:r>
        <w:r w:rsidR="000224E8" w:rsidRPr="000224E8">
          <w:rPr>
            <w:noProof/>
            <w:webHidden/>
          </w:rPr>
          <w:fldChar w:fldCharType="separate"/>
        </w:r>
        <w:r w:rsidR="005E1EFF">
          <w:rPr>
            <w:noProof/>
            <w:webHidden/>
          </w:rPr>
          <w:t>40</w:t>
        </w:r>
        <w:r w:rsidR="000224E8" w:rsidRPr="000224E8">
          <w:rPr>
            <w:noProof/>
            <w:webHidden/>
          </w:rPr>
          <w:fldChar w:fldCharType="end"/>
        </w:r>
      </w:hyperlink>
    </w:p>
    <w:p w14:paraId="44E7EBC1" w14:textId="012A9A54"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32" w:history="1">
        <w:r w:rsidR="000224E8" w:rsidRPr="000224E8">
          <w:rPr>
            <w:rStyle w:val="Hyperlink"/>
            <w:noProof/>
            <w:lang w:val="en-US"/>
          </w:rPr>
          <w:t>PART 2.2 - 3.4</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lang w:val="en-US"/>
          </w:rPr>
          <w:t>&lt;meta&gt;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_Toc175849832 \h </w:instrText>
        </w:r>
        <w:r w:rsidR="000224E8" w:rsidRPr="000224E8">
          <w:rPr>
            <w:noProof/>
            <w:webHidden/>
          </w:rPr>
        </w:r>
        <w:r w:rsidR="000224E8" w:rsidRPr="000224E8">
          <w:rPr>
            <w:noProof/>
            <w:webHidden/>
          </w:rPr>
          <w:fldChar w:fldCharType="separate"/>
        </w:r>
        <w:r w:rsidR="005E1EFF">
          <w:rPr>
            <w:noProof/>
            <w:webHidden/>
          </w:rPr>
          <w:t>40</w:t>
        </w:r>
        <w:r w:rsidR="000224E8" w:rsidRPr="000224E8">
          <w:rPr>
            <w:noProof/>
            <w:webHidden/>
          </w:rPr>
          <w:fldChar w:fldCharType="end"/>
        </w:r>
      </w:hyperlink>
    </w:p>
    <w:p w14:paraId="104C3058" w14:textId="5B3DC376"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33" w:history="1">
        <w:r w:rsidR="000224E8" w:rsidRPr="000224E8">
          <w:rPr>
            <w:rStyle w:val="Hyperlink"/>
            <w:noProof/>
            <w:lang w:val="en-US"/>
          </w:rPr>
          <w:t>PART 2.2 - 3.5</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lang w:val="en-US"/>
          </w:rPr>
          <w:t>&lt;preface&gt;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_Toc175849833 \h </w:instrText>
        </w:r>
        <w:r w:rsidR="000224E8" w:rsidRPr="000224E8">
          <w:rPr>
            <w:noProof/>
            <w:webHidden/>
          </w:rPr>
        </w:r>
        <w:r w:rsidR="000224E8" w:rsidRPr="000224E8">
          <w:rPr>
            <w:noProof/>
            <w:webHidden/>
          </w:rPr>
          <w:fldChar w:fldCharType="separate"/>
        </w:r>
        <w:r w:rsidR="005E1EFF">
          <w:rPr>
            <w:noProof/>
            <w:webHidden/>
          </w:rPr>
          <w:t>41</w:t>
        </w:r>
        <w:r w:rsidR="000224E8" w:rsidRPr="000224E8">
          <w:rPr>
            <w:noProof/>
            <w:webHidden/>
          </w:rPr>
          <w:fldChar w:fldCharType="end"/>
        </w:r>
      </w:hyperlink>
    </w:p>
    <w:p w14:paraId="55E762A7" w14:textId="250C323F"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834" w:history="1">
        <w:r w:rsidR="000224E8" w:rsidRPr="000224E8">
          <w:rPr>
            <w:rStyle w:val="Hyperlink"/>
            <w:rFonts w:eastAsiaTheme="minorHAnsi"/>
            <w:noProof/>
            <w:lang w:val="fr-FR" w:eastAsia="en-US"/>
          </w:rPr>
          <w:t>PART 2.2 - 3.5.1</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rFonts w:eastAsiaTheme="minorHAnsi"/>
            <w:noProof/>
            <w:lang w:val="fr-FR" w:eastAsia="en-US"/>
          </w:rPr>
          <w:t>&lt;longTitle&gt;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_Toc175849834 \h </w:instrText>
        </w:r>
        <w:r w:rsidR="000224E8" w:rsidRPr="000224E8">
          <w:rPr>
            <w:noProof/>
            <w:webHidden/>
          </w:rPr>
        </w:r>
        <w:r w:rsidR="000224E8" w:rsidRPr="000224E8">
          <w:rPr>
            <w:noProof/>
            <w:webHidden/>
          </w:rPr>
          <w:fldChar w:fldCharType="separate"/>
        </w:r>
        <w:r w:rsidR="005E1EFF">
          <w:rPr>
            <w:noProof/>
            <w:webHidden/>
          </w:rPr>
          <w:t>41</w:t>
        </w:r>
        <w:r w:rsidR="000224E8" w:rsidRPr="000224E8">
          <w:rPr>
            <w:noProof/>
            <w:webHidden/>
          </w:rPr>
          <w:fldChar w:fldCharType="end"/>
        </w:r>
      </w:hyperlink>
    </w:p>
    <w:p w14:paraId="28C093D6" w14:textId="07A38BF0"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35" w:history="1">
        <w:r w:rsidR="000224E8" w:rsidRPr="000224E8">
          <w:rPr>
            <w:rStyle w:val="Hyperlink"/>
            <w:noProof/>
            <w:lang w:val="en-US"/>
          </w:rPr>
          <w:t>PART 2.2 - 3.6</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lang w:val="en-US"/>
          </w:rPr>
          <w:t>&lt;preamble&gt;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_Toc175849835 \h </w:instrText>
        </w:r>
        <w:r w:rsidR="000224E8" w:rsidRPr="000224E8">
          <w:rPr>
            <w:noProof/>
            <w:webHidden/>
          </w:rPr>
        </w:r>
        <w:r w:rsidR="000224E8" w:rsidRPr="000224E8">
          <w:rPr>
            <w:noProof/>
            <w:webHidden/>
          </w:rPr>
          <w:fldChar w:fldCharType="separate"/>
        </w:r>
        <w:r w:rsidR="005E1EFF">
          <w:rPr>
            <w:noProof/>
            <w:webHidden/>
          </w:rPr>
          <w:t>42</w:t>
        </w:r>
        <w:r w:rsidR="000224E8" w:rsidRPr="000224E8">
          <w:rPr>
            <w:noProof/>
            <w:webHidden/>
          </w:rPr>
          <w:fldChar w:fldCharType="end"/>
        </w:r>
      </w:hyperlink>
    </w:p>
    <w:p w14:paraId="7EF4332F" w14:textId="057AD570"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836" w:history="1">
        <w:r w:rsidR="000224E8" w:rsidRPr="000224E8">
          <w:rPr>
            <w:rStyle w:val="Hyperlink"/>
            <w:noProof/>
          </w:rPr>
          <w:t>PART 2.2 - 3.6.1</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&lt;heading&gt;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_Toc175849836 \h </w:instrText>
        </w:r>
        <w:r w:rsidR="000224E8" w:rsidRPr="000224E8">
          <w:rPr>
            <w:noProof/>
            <w:webHidden/>
          </w:rPr>
        </w:r>
        <w:r w:rsidR="000224E8" w:rsidRPr="000224E8">
          <w:rPr>
            <w:noProof/>
            <w:webHidden/>
          </w:rPr>
          <w:fldChar w:fldCharType="separate"/>
        </w:r>
        <w:r w:rsidR="005E1EFF">
          <w:rPr>
            <w:noProof/>
            <w:webHidden/>
          </w:rPr>
          <w:t>42</w:t>
        </w:r>
        <w:r w:rsidR="000224E8" w:rsidRPr="000224E8">
          <w:rPr>
            <w:noProof/>
            <w:webHidden/>
          </w:rPr>
          <w:fldChar w:fldCharType="end"/>
        </w:r>
      </w:hyperlink>
    </w:p>
    <w:p w14:paraId="795C85FC" w14:textId="64C570CF"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837" w:history="1">
        <w:r w:rsidR="000224E8" w:rsidRPr="000224E8">
          <w:rPr>
            <w:rStyle w:val="Hyperlink"/>
            <w:noProof/>
          </w:rPr>
          <w:t>PART 2.2 - 3.6.2</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&lt;recitals&gt;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_Toc175849837 \h </w:instrText>
        </w:r>
        <w:r w:rsidR="000224E8" w:rsidRPr="000224E8">
          <w:rPr>
            <w:noProof/>
            <w:webHidden/>
          </w:rPr>
        </w:r>
        <w:r w:rsidR="000224E8" w:rsidRPr="000224E8">
          <w:rPr>
            <w:noProof/>
            <w:webHidden/>
          </w:rPr>
          <w:fldChar w:fldCharType="separate"/>
        </w:r>
        <w:r w:rsidR="005E1EFF">
          <w:rPr>
            <w:noProof/>
            <w:webHidden/>
          </w:rPr>
          <w:t>43</w:t>
        </w:r>
        <w:r w:rsidR="000224E8" w:rsidRPr="000224E8">
          <w:rPr>
            <w:noProof/>
            <w:webHidden/>
          </w:rPr>
          <w:fldChar w:fldCharType="end"/>
        </w:r>
      </w:hyperlink>
    </w:p>
    <w:p w14:paraId="6D8D14BF" w14:textId="1D2BACD9"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38" w:history="1">
        <w:r w:rsidR="000224E8" w:rsidRPr="000224E8">
          <w:rPr>
            <w:rStyle w:val="Hyperlink"/>
            <w:rFonts w:eastAsiaTheme="minorHAnsi"/>
            <w:noProof/>
            <w:lang w:val="en-US" w:eastAsia="en-US"/>
          </w:rPr>
          <w:t>PART 2.2 - 3.7</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rFonts w:eastAsiaTheme="minorHAnsi"/>
            <w:noProof/>
            <w:lang w:val="en-US" w:eastAsia="en-US"/>
          </w:rPr>
          <w:t>&lt;body&gt;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_Toc175849838 \h </w:instrText>
        </w:r>
        <w:r w:rsidR="000224E8" w:rsidRPr="000224E8">
          <w:rPr>
            <w:noProof/>
            <w:webHidden/>
          </w:rPr>
        </w:r>
        <w:r w:rsidR="000224E8" w:rsidRPr="000224E8">
          <w:rPr>
            <w:noProof/>
            <w:webHidden/>
          </w:rPr>
          <w:fldChar w:fldCharType="separate"/>
        </w:r>
        <w:r w:rsidR="005E1EFF">
          <w:rPr>
            <w:noProof/>
            <w:webHidden/>
          </w:rPr>
          <w:t>43</w:t>
        </w:r>
        <w:r w:rsidR="000224E8" w:rsidRPr="000224E8">
          <w:rPr>
            <w:noProof/>
            <w:webHidden/>
          </w:rPr>
          <w:fldChar w:fldCharType="end"/>
        </w:r>
      </w:hyperlink>
    </w:p>
    <w:p w14:paraId="5861DB7F" w14:textId="7CA03DFD"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39" w:history="1">
        <w:r w:rsidR="000224E8" w:rsidRPr="000224E8">
          <w:rPr>
            <w:rStyle w:val="Hyperlink"/>
            <w:noProof/>
          </w:rPr>
          <w:t>PART 2.2 - 3.8</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rPr>
          <w:t>&lt;conclusions&gt;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_Toc175849839 \h </w:instrText>
        </w:r>
        <w:r w:rsidR="000224E8" w:rsidRPr="000224E8">
          <w:rPr>
            <w:noProof/>
            <w:webHidden/>
          </w:rPr>
        </w:r>
        <w:r w:rsidR="000224E8" w:rsidRPr="000224E8">
          <w:rPr>
            <w:noProof/>
            <w:webHidden/>
          </w:rPr>
          <w:fldChar w:fldCharType="separate"/>
        </w:r>
        <w:r w:rsidR="005E1EFF">
          <w:rPr>
            <w:noProof/>
            <w:webHidden/>
          </w:rPr>
          <w:t>43</w:t>
        </w:r>
        <w:r w:rsidR="000224E8" w:rsidRPr="000224E8">
          <w:rPr>
            <w:noProof/>
            <w:webHidden/>
          </w:rPr>
          <w:fldChar w:fldCharType="end"/>
        </w:r>
      </w:hyperlink>
    </w:p>
    <w:p w14:paraId="3D2E7792" w14:textId="34BF321E"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840" w:history="1">
        <w:r w:rsidR="000224E8" w:rsidRPr="000224E8">
          <w:rPr>
            <w:rStyle w:val="Hyperlink"/>
            <w:noProof/>
          </w:rPr>
          <w:t>PART 2.2 - 3.8.1</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Place and date</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_Toc175849840 \h </w:instrText>
        </w:r>
        <w:r w:rsidR="000224E8" w:rsidRPr="000224E8">
          <w:rPr>
            <w:noProof/>
            <w:webHidden/>
          </w:rPr>
        </w:r>
        <w:r w:rsidR="000224E8" w:rsidRPr="000224E8">
          <w:rPr>
            <w:noProof/>
            <w:webHidden/>
          </w:rPr>
          <w:fldChar w:fldCharType="separate"/>
        </w:r>
        <w:r w:rsidR="005E1EFF">
          <w:rPr>
            <w:noProof/>
            <w:webHidden/>
          </w:rPr>
          <w:t>43</w:t>
        </w:r>
        <w:r w:rsidR="000224E8" w:rsidRPr="000224E8">
          <w:rPr>
            <w:noProof/>
            <w:webHidden/>
          </w:rPr>
          <w:fldChar w:fldCharType="end"/>
        </w:r>
      </w:hyperlink>
    </w:p>
    <w:p w14:paraId="3AADED1D" w14:textId="7D1F9751"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841" w:history="1">
        <w:r w:rsidR="000224E8" w:rsidRPr="000224E8">
          <w:rPr>
            <w:rStyle w:val="Hyperlink"/>
            <w:noProof/>
          </w:rPr>
          <w:t>PART 2.2 - 3.8.2</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Signatory</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_Toc175849841 \h </w:instrText>
        </w:r>
        <w:r w:rsidR="000224E8" w:rsidRPr="000224E8">
          <w:rPr>
            <w:noProof/>
            <w:webHidden/>
          </w:rPr>
        </w:r>
        <w:r w:rsidR="000224E8" w:rsidRPr="000224E8">
          <w:rPr>
            <w:noProof/>
            <w:webHidden/>
          </w:rPr>
          <w:fldChar w:fldCharType="separate"/>
        </w:r>
        <w:r w:rsidR="005E1EFF">
          <w:rPr>
            <w:noProof/>
            <w:webHidden/>
          </w:rPr>
          <w:t>44</w:t>
        </w:r>
        <w:r w:rsidR="000224E8" w:rsidRPr="000224E8">
          <w:rPr>
            <w:noProof/>
            <w:webHidden/>
          </w:rPr>
          <w:fldChar w:fldCharType="end"/>
        </w:r>
      </w:hyperlink>
    </w:p>
    <w:p w14:paraId="3D6E398B" w14:textId="3F0066D4"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42" w:history="1">
        <w:r w:rsidR="000224E8" w:rsidRPr="000224E8">
          <w:rPr>
            <w:rStyle w:val="Hyperlink"/>
            <w:rFonts w:eastAsiaTheme="minorHAnsi"/>
            <w:noProof/>
            <w:lang w:val="en-US" w:eastAsia="en-US"/>
          </w:rPr>
          <w:t>PART 2.2 - 3.9</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rFonts w:eastAsiaTheme="minorHAnsi"/>
            <w:noProof/>
            <w:lang w:val="en-US" w:eastAsia="en-US"/>
          </w:rPr>
          <w:t>&lt;attachments&gt;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_Toc175849842 \h </w:instrText>
        </w:r>
        <w:r w:rsidR="000224E8" w:rsidRPr="000224E8">
          <w:rPr>
            <w:noProof/>
            <w:webHidden/>
          </w:rPr>
        </w:r>
        <w:r w:rsidR="000224E8" w:rsidRPr="000224E8">
          <w:rPr>
            <w:noProof/>
            <w:webHidden/>
          </w:rPr>
          <w:fldChar w:fldCharType="separate"/>
        </w:r>
        <w:r w:rsidR="005E1EFF">
          <w:rPr>
            <w:noProof/>
            <w:webHidden/>
          </w:rPr>
          <w:t>45</w:t>
        </w:r>
        <w:r w:rsidR="000224E8" w:rsidRPr="000224E8">
          <w:rPr>
            <w:noProof/>
            <w:webHidden/>
          </w:rPr>
          <w:fldChar w:fldCharType="end"/>
        </w:r>
      </w:hyperlink>
    </w:p>
    <w:p w14:paraId="48A25254" w14:textId="749DBF44"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43" w:history="1">
        <w:r w:rsidR="000224E8" w:rsidRPr="000224E8">
          <w:rPr>
            <w:rStyle w:val="Hyperlink"/>
            <w:rFonts w:eastAsiaTheme="minorHAnsi"/>
            <w:noProof/>
            <w:lang w:val="en-US" w:eastAsia="en-US"/>
          </w:rPr>
          <w:t>PART 2.2 - 3.10</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rFonts w:eastAsiaTheme="minorHAnsi"/>
            <w:noProof/>
            <w:lang w:val="en-US" w:eastAsia="en-US"/>
          </w:rPr>
          <w:t>&lt;attachment&gt;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_Toc175849843 \h </w:instrText>
        </w:r>
        <w:r w:rsidR="000224E8" w:rsidRPr="000224E8">
          <w:rPr>
            <w:noProof/>
            <w:webHidden/>
          </w:rPr>
        </w:r>
        <w:r w:rsidR="000224E8" w:rsidRPr="000224E8">
          <w:rPr>
            <w:noProof/>
            <w:webHidden/>
          </w:rPr>
          <w:fldChar w:fldCharType="separate"/>
        </w:r>
        <w:r w:rsidR="005E1EFF">
          <w:rPr>
            <w:noProof/>
            <w:webHidden/>
          </w:rPr>
          <w:t>45</w:t>
        </w:r>
        <w:r w:rsidR="000224E8" w:rsidRPr="000224E8">
          <w:rPr>
            <w:noProof/>
            <w:webHidden/>
          </w:rPr>
          <w:fldChar w:fldCharType="end"/>
        </w:r>
      </w:hyperlink>
    </w:p>
    <w:p w14:paraId="163D2946" w14:textId="405DB584" w:rsidR="000224E8" w:rsidRPr="000224E8" w:rsidRDefault="00000000">
      <w:pPr>
        <w:pStyle w:val="TOC2"/>
        <w:tabs>
          <w:tab w:val="left" w:pos="1540"/>
          <w:tab w:val="right" w:leader="dot" w:pos="9913"/>
        </w:tabs>
        <w:rPr>
          <w:rFonts w:eastAsiaTheme="minorEastAsia" w:cstheme="minorBidi"/>
          <w:smallCaps w:val="0"/>
          <w:noProof/>
          <w:kern w:val="2"/>
          <w:sz w:val="22"/>
          <w:szCs w:val="22"/>
          <w:lang w:val="en-IE" w:eastAsia="en-IE"/>
          <w14:ligatures w14:val="standardContextual"/>
        </w:rPr>
      </w:pPr>
      <w:hyperlink w:anchor="_Toc175849844" w:history="1">
        <w:r w:rsidR="000224E8" w:rsidRPr="000224E8">
          <w:rPr>
            <w:rStyle w:val="Hyperlink"/>
            <w:noProof/>
            <w:lang w:val="en-US"/>
          </w:rPr>
          <w:t>PART 2.2 - 4</w:t>
        </w:r>
        <w:r w:rsidR="000224E8" w:rsidRPr="000224E8">
          <w:rPr>
            <w:rFonts w:eastAsiaTheme="minorEastAsia" w:cstheme="minorBidi"/>
            <w:smallCaps w:val="0"/>
            <w:noProof/>
            <w:kern w:val="2"/>
            <w:sz w:val="22"/>
            <w:szCs w:val="22"/>
            <w:lang w:val="en-IE" w:eastAsia="en-IE"/>
            <w14:ligatures w14:val="standardContextual"/>
          </w:rPr>
          <w:tab/>
        </w:r>
        <w:r w:rsidR="000224E8" w:rsidRPr="000224E8">
          <w:rPr>
            <w:rStyle w:val="Hyperlink"/>
            <w:noProof/>
            <w:lang w:val="en-US"/>
          </w:rPr>
          <w:t>The AKN4EU mark-up of the Annex</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_Toc175849844 \h </w:instrText>
        </w:r>
        <w:r w:rsidR="000224E8" w:rsidRPr="000224E8">
          <w:rPr>
            <w:noProof/>
            <w:webHidden/>
          </w:rPr>
        </w:r>
        <w:r w:rsidR="000224E8" w:rsidRPr="000224E8">
          <w:rPr>
            <w:noProof/>
            <w:webHidden/>
          </w:rPr>
          <w:fldChar w:fldCharType="separate"/>
        </w:r>
        <w:r w:rsidR="005E1EFF">
          <w:rPr>
            <w:noProof/>
            <w:webHidden/>
          </w:rPr>
          <w:t>47</w:t>
        </w:r>
        <w:r w:rsidR="000224E8" w:rsidRPr="000224E8">
          <w:rPr>
            <w:noProof/>
            <w:webHidden/>
          </w:rPr>
          <w:fldChar w:fldCharType="end"/>
        </w:r>
      </w:hyperlink>
    </w:p>
    <w:p w14:paraId="43652438" w14:textId="60498E7C"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45" w:history="1">
        <w:r w:rsidR="000224E8" w:rsidRPr="000224E8">
          <w:rPr>
            <w:rStyle w:val="Hyperlink"/>
            <w:noProof/>
            <w:lang w:val="en-US"/>
          </w:rPr>
          <w:t>PART 2.2 - 4.1</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lang w:val="en-US"/>
          </w:rPr>
          <w:t>Overall organization</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_Toc175849845 \h </w:instrText>
        </w:r>
        <w:r w:rsidR="000224E8" w:rsidRPr="000224E8">
          <w:rPr>
            <w:noProof/>
            <w:webHidden/>
          </w:rPr>
        </w:r>
        <w:r w:rsidR="000224E8" w:rsidRPr="000224E8">
          <w:rPr>
            <w:noProof/>
            <w:webHidden/>
          </w:rPr>
          <w:fldChar w:fldCharType="separate"/>
        </w:r>
        <w:r w:rsidR="005E1EFF">
          <w:rPr>
            <w:noProof/>
            <w:webHidden/>
          </w:rPr>
          <w:t>47</w:t>
        </w:r>
        <w:r w:rsidR="000224E8" w:rsidRPr="000224E8">
          <w:rPr>
            <w:noProof/>
            <w:webHidden/>
          </w:rPr>
          <w:fldChar w:fldCharType="end"/>
        </w:r>
      </w:hyperlink>
    </w:p>
    <w:p w14:paraId="1A2B3E41" w14:textId="4D1A1CE6"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46" w:history="1">
        <w:r w:rsidR="000224E8" w:rsidRPr="000224E8">
          <w:rPr>
            <w:rStyle w:val="Hyperlink"/>
            <w:noProof/>
          </w:rPr>
          <w:t>PART 2.2 - 4.2</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rPr>
          <w:t>&lt;meta&gt;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_Toc175849846 \h </w:instrText>
        </w:r>
        <w:r w:rsidR="000224E8" w:rsidRPr="000224E8">
          <w:rPr>
            <w:noProof/>
            <w:webHidden/>
          </w:rPr>
        </w:r>
        <w:r w:rsidR="000224E8" w:rsidRPr="000224E8">
          <w:rPr>
            <w:noProof/>
            <w:webHidden/>
          </w:rPr>
          <w:fldChar w:fldCharType="separate"/>
        </w:r>
        <w:r w:rsidR="005E1EFF">
          <w:rPr>
            <w:noProof/>
            <w:webHidden/>
          </w:rPr>
          <w:t>47</w:t>
        </w:r>
        <w:r w:rsidR="000224E8" w:rsidRPr="000224E8">
          <w:rPr>
            <w:noProof/>
            <w:webHidden/>
          </w:rPr>
          <w:fldChar w:fldCharType="end"/>
        </w:r>
      </w:hyperlink>
    </w:p>
    <w:p w14:paraId="08000927" w14:textId="292DB680"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47" w:history="1">
        <w:r w:rsidR="000224E8" w:rsidRPr="000224E8">
          <w:rPr>
            <w:rStyle w:val="Hyperlink"/>
            <w:noProof/>
          </w:rPr>
          <w:t>PART 2.2 - 4.3</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rPr>
          <w:t>&lt;preface&gt;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_Toc175849847 \h </w:instrText>
        </w:r>
        <w:r w:rsidR="000224E8" w:rsidRPr="000224E8">
          <w:rPr>
            <w:noProof/>
            <w:webHidden/>
          </w:rPr>
        </w:r>
        <w:r w:rsidR="000224E8" w:rsidRPr="000224E8">
          <w:rPr>
            <w:noProof/>
            <w:webHidden/>
          </w:rPr>
          <w:fldChar w:fldCharType="separate"/>
        </w:r>
        <w:r w:rsidR="005E1EFF">
          <w:rPr>
            <w:noProof/>
            <w:webHidden/>
          </w:rPr>
          <w:t>48</w:t>
        </w:r>
        <w:r w:rsidR="000224E8" w:rsidRPr="000224E8">
          <w:rPr>
            <w:noProof/>
            <w:webHidden/>
          </w:rPr>
          <w:fldChar w:fldCharType="end"/>
        </w:r>
      </w:hyperlink>
    </w:p>
    <w:p w14:paraId="046BBFDD" w14:textId="1564FB60"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48" w:history="1">
        <w:r w:rsidR="000224E8" w:rsidRPr="000224E8">
          <w:rPr>
            <w:rStyle w:val="Hyperlink"/>
            <w:noProof/>
          </w:rPr>
          <w:t>PART 2.2 - 4.4</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rPr>
          <w:t>&lt;mainBody&gt;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_Toc175849848 \h </w:instrText>
        </w:r>
        <w:r w:rsidR="000224E8" w:rsidRPr="000224E8">
          <w:rPr>
            <w:noProof/>
            <w:webHidden/>
          </w:rPr>
        </w:r>
        <w:r w:rsidR="000224E8" w:rsidRPr="000224E8">
          <w:rPr>
            <w:noProof/>
            <w:webHidden/>
          </w:rPr>
          <w:fldChar w:fldCharType="separate"/>
        </w:r>
        <w:r w:rsidR="005E1EFF">
          <w:rPr>
            <w:noProof/>
            <w:webHidden/>
          </w:rPr>
          <w:t>48</w:t>
        </w:r>
        <w:r w:rsidR="000224E8" w:rsidRPr="000224E8">
          <w:rPr>
            <w:noProof/>
            <w:webHidden/>
          </w:rPr>
          <w:fldChar w:fldCharType="end"/>
        </w:r>
      </w:hyperlink>
    </w:p>
    <w:p w14:paraId="34AC3895" w14:textId="34B9769E"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49" w:history="1">
        <w:r w:rsidR="000224E8" w:rsidRPr="000224E8">
          <w:rPr>
            <w:rStyle w:val="Hyperlink"/>
            <w:rFonts w:eastAsiaTheme="minorHAnsi"/>
            <w:noProof/>
            <w:lang w:val="en-US" w:eastAsia="en-US"/>
          </w:rPr>
          <w:t>PART 2.2 - 4.5</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rFonts w:eastAsiaTheme="minorHAnsi"/>
            <w:noProof/>
            <w:lang w:val="en-US" w:eastAsia="en-US"/>
          </w:rPr>
          <w:t>&lt;attachment&gt;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_Toc175849849 \h </w:instrText>
        </w:r>
        <w:r w:rsidR="000224E8" w:rsidRPr="000224E8">
          <w:rPr>
            <w:noProof/>
            <w:webHidden/>
          </w:rPr>
        </w:r>
        <w:r w:rsidR="000224E8" w:rsidRPr="000224E8">
          <w:rPr>
            <w:noProof/>
            <w:webHidden/>
          </w:rPr>
          <w:fldChar w:fldCharType="separate"/>
        </w:r>
        <w:r w:rsidR="005E1EFF">
          <w:rPr>
            <w:noProof/>
            <w:webHidden/>
          </w:rPr>
          <w:t>48</w:t>
        </w:r>
        <w:r w:rsidR="000224E8" w:rsidRPr="000224E8">
          <w:rPr>
            <w:noProof/>
            <w:webHidden/>
          </w:rPr>
          <w:fldChar w:fldCharType="end"/>
        </w:r>
      </w:hyperlink>
    </w:p>
    <w:p w14:paraId="4E0387EA" w14:textId="39EB677D" w:rsidR="000224E8" w:rsidRPr="000224E8" w:rsidRDefault="00000000" w:rsidP="000224E8">
      <w:pPr>
        <w:pStyle w:val="TOC1"/>
        <w:pageBreakBefore/>
        <w:rPr>
          <w:rFonts w:eastAsiaTheme="minorEastAsia" w:cstheme="minorBidi"/>
          <w:b w:val="0"/>
          <w:bCs w:val="0"/>
          <w:caps w:val="0"/>
          <w:noProof/>
          <w:kern w:val="2"/>
          <w:sz w:val="22"/>
          <w:szCs w:val="22"/>
          <w:lang w:val="en-IE" w:eastAsia="en-IE"/>
          <w14:ligatures w14:val="standardContextual"/>
        </w:rPr>
      </w:pPr>
      <w:hyperlink w:anchor="_Toc175849850" w:history="1">
        <w:r w:rsidR="000224E8" w:rsidRPr="000224E8">
          <w:rPr>
            <w:rStyle w:val="Hyperlink"/>
            <w:noProof/>
          </w:rPr>
          <w:t>PART 2.3</w:t>
        </w:r>
        <w:r w:rsidR="000224E8" w:rsidRPr="000224E8">
          <w:rPr>
            <w:rFonts w:eastAsiaTheme="minorEastAsia" w:cstheme="minorBidi"/>
            <w:b w:val="0"/>
            <w:bCs w:val="0"/>
            <w:caps w:val="0"/>
            <w:noProof/>
            <w:kern w:val="2"/>
            <w:sz w:val="22"/>
            <w:szCs w:val="22"/>
            <w:lang w:val="en-IE" w:eastAsia="en-IE"/>
            <w14:ligatures w14:val="standardContextual"/>
          </w:rPr>
          <w:tab/>
        </w:r>
        <w:r w:rsidR="000224E8" w:rsidRPr="000224E8">
          <w:rPr>
            <w:rStyle w:val="Hyperlink"/>
            <w:noProof/>
          </w:rPr>
          <w:t>Proposal for an act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_Toc175849850 \h </w:instrText>
        </w:r>
        <w:r w:rsidR="000224E8" w:rsidRPr="000224E8">
          <w:rPr>
            <w:noProof/>
            <w:webHidden/>
          </w:rPr>
        </w:r>
        <w:r w:rsidR="000224E8" w:rsidRPr="000224E8">
          <w:rPr>
            <w:noProof/>
            <w:webHidden/>
          </w:rPr>
          <w:fldChar w:fldCharType="separate"/>
        </w:r>
        <w:r w:rsidR="005E1EFF">
          <w:rPr>
            <w:noProof/>
            <w:webHidden/>
          </w:rPr>
          <w:t>49</w:t>
        </w:r>
        <w:r w:rsidR="000224E8" w:rsidRPr="000224E8">
          <w:rPr>
            <w:noProof/>
            <w:webHidden/>
          </w:rPr>
          <w:fldChar w:fldCharType="end"/>
        </w:r>
      </w:hyperlink>
    </w:p>
    <w:p w14:paraId="78820966" w14:textId="0EB74A25" w:rsidR="000224E8" w:rsidRPr="000224E8" w:rsidRDefault="00000000">
      <w:pPr>
        <w:pStyle w:val="TOC2"/>
        <w:tabs>
          <w:tab w:val="left" w:pos="1540"/>
          <w:tab w:val="right" w:leader="dot" w:pos="9913"/>
        </w:tabs>
        <w:rPr>
          <w:rFonts w:eastAsiaTheme="minorEastAsia" w:cstheme="minorBidi"/>
          <w:smallCaps w:val="0"/>
          <w:noProof/>
          <w:kern w:val="2"/>
          <w:sz w:val="22"/>
          <w:szCs w:val="22"/>
          <w:lang w:val="en-IE" w:eastAsia="en-IE"/>
          <w14:ligatures w14:val="standardContextual"/>
        </w:rPr>
      </w:pPr>
      <w:hyperlink w:anchor="_Toc175849851" w:history="1">
        <w:r w:rsidR="000224E8" w:rsidRPr="000224E8">
          <w:rPr>
            <w:rStyle w:val="Hyperlink"/>
            <w:noProof/>
          </w:rPr>
          <w:t>PART 2.3 - 1</w:t>
        </w:r>
        <w:r w:rsidR="000224E8" w:rsidRPr="000224E8">
          <w:rPr>
            <w:rFonts w:eastAsiaTheme="minorEastAsia" w:cstheme="minorBidi"/>
            <w:smallCaps w:val="0"/>
            <w:noProof/>
            <w:kern w:val="2"/>
            <w:sz w:val="22"/>
            <w:szCs w:val="22"/>
            <w:lang w:val="en-IE" w:eastAsia="en-IE"/>
            <w14:ligatures w14:val="standardContextual"/>
          </w:rPr>
          <w:tab/>
        </w:r>
        <w:r w:rsidR="000224E8" w:rsidRPr="000224E8">
          <w:rPr>
            <w:rStyle w:val="Hyperlink"/>
            <w:noProof/>
          </w:rPr>
          <w:t>Proposal for an act : use cases for AKN4EU</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_Toc175849851 \h </w:instrText>
        </w:r>
        <w:r w:rsidR="000224E8" w:rsidRPr="000224E8">
          <w:rPr>
            <w:noProof/>
            <w:webHidden/>
          </w:rPr>
        </w:r>
        <w:r w:rsidR="000224E8" w:rsidRPr="000224E8">
          <w:rPr>
            <w:noProof/>
            <w:webHidden/>
          </w:rPr>
          <w:fldChar w:fldCharType="separate"/>
        </w:r>
        <w:r w:rsidR="005E1EFF">
          <w:rPr>
            <w:noProof/>
            <w:webHidden/>
          </w:rPr>
          <w:t>50</w:t>
        </w:r>
        <w:r w:rsidR="000224E8" w:rsidRPr="000224E8">
          <w:rPr>
            <w:noProof/>
            <w:webHidden/>
          </w:rPr>
          <w:fldChar w:fldCharType="end"/>
        </w:r>
      </w:hyperlink>
    </w:p>
    <w:p w14:paraId="2FAF95C0" w14:textId="267D92E7" w:rsidR="000224E8" w:rsidRPr="000224E8" w:rsidRDefault="00000000">
      <w:pPr>
        <w:pStyle w:val="TOC2"/>
        <w:tabs>
          <w:tab w:val="left" w:pos="1540"/>
          <w:tab w:val="right" w:leader="dot" w:pos="9913"/>
        </w:tabs>
        <w:rPr>
          <w:rFonts w:eastAsiaTheme="minorEastAsia" w:cstheme="minorBidi"/>
          <w:smallCaps w:val="0"/>
          <w:noProof/>
          <w:kern w:val="2"/>
          <w:sz w:val="22"/>
          <w:szCs w:val="22"/>
          <w:lang w:val="en-IE" w:eastAsia="en-IE"/>
          <w14:ligatures w14:val="standardContextual"/>
        </w:rPr>
      </w:pPr>
      <w:hyperlink w:anchor="_Toc175849852" w:history="1">
        <w:r w:rsidR="000224E8" w:rsidRPr="000224E8">
          <w:rPr>
            <w:rStyle w:val="Hyperlink"/>
            <w:noProof/>
          </w:rPr>
          <w:t>PART 2.3 - 2</w:t>
        </w:r>
        <w:r w:rsidR="000224E8" w:rsidRPr="000224E8">
          <w:rPr>
            <w:rFonts w:eastAsiaTheme="minorEastAsia" w:cstheme="minorBidi"/>
            <w:smallCaps w:val="0"/>
            <w:noProof/>
            <w:kern w:val="2"/>
            <w:sz w:val="22"/>
            <w:szCs w:val="22"/>
            <w:lang w:val="en-IE" w:eastAsia="en-IE"/>
            <w14:ligatures w14:val="standardContextual"/>
          </w:rPr>
          <w:tab/>
        </w:r>
        <w:r w:rsidR="000224E8" w:rsidRPr="000224E8">
          <w:rPr>
            <w:rStyle w:val="Hyperlink"/>
            <w:noProof/>
          </w:rPr>
          <w:t>AKN4EU mark-up of the Proposal for an act: overall structure</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_Toc175849852 \h </w:instrText>
        </w:r>
        <w:r w:rsidR="000224E8" w:rsidRPr="000224E8">
          <w:rPr>
            <w:noProof/>
            <w:webHidden/>
          </w:rPr>
        </w:r>
        <w:r w:rsidR="000224E8" w:rsidRPr="000224E8">
          <w:rPr>
            <w:noProof/>
            <w:webHidden/>
          </w:rPr>
          <w:fldChar w:fldCharType="separate"/>
        </w:r>
        <w:r w:rsidR="005E1EFF">
          <w:rPr>
            <w:noProof/>
            <w:webHidden/>
          </w:rPr>
          <w:t>53</w:t>
        </w:r>
        <w:r w:rsidR="000224E8" w:rsidRPr="000224E8">
          <w:rPr>
            <w:noProof/>
            <w:webHidden/>
          </w:rPr>
          <w:fldChar w:fldCharType="end"/>
        </w:r>
      </w:hyperlink>
    </w:p>
    <w:p w14:paraId="7E10BECA" w14:textId="24A178C2" w:rsidR="000224E8" w:rsidRPr="000224E8" w:rsidRDefault="00000000">
      <w:pPr>
        <w:pStyle w:val="TOC2"/>
        <w:tabs>
          <w:tab w:val="left" w:pos="1540"/>
          <w:tab w:val="right" w:leader="dot" w:pos="9913"/>
        </w:tabs>
        <w:rPr>
          <w:rFonts w:eastAsiaTheme="minorEastAsia" w:cstheme="minorBidi"/>
          <w:smallCaps w:val="0"/>
          <w:noProof/>
          <w:kern w:val="2"/>
          <w:sz w:val="22"/>
          <w:szCs w:val="22"/>
          <w:lang w:val="en-IE" w:eastAsia="en-IE"/>
          <w14:ligatures w14:val="standardContextual"/>
        </w:rPr>
      </w:pPr>
      <w:hyperlink w:anchor="_Toc175849853" w:history="1">
        <w:r w:rsidR="000224E8" w:rsidRPr="000224E8">
          <w:rPr>
            <w:rStyle w:val="Hyperlink"/>
            <w:noProof/>
            <w:lang w:val="en-US"/>
          </w:rPr>
          <w:t>PART 2.3 - 3</w:t>
        </w:r>
        <w:r w:rsidR="000224E8" w:rsidRPr="000224E8">
          <w:rPr>
            <w:rFonts w:eastAsiaTheme="minorEastAsia" w:cstheme="minorBidi"/>
            <w:smallCaps w:val="0"/>
            <w:noProof/>
            <w:kern w:val="2"/>
            <w:sz w:val="22"/>
            <w:szCs w:val="22"/>
            <w:lang w:val="en-IE" w:eastAsia="en-IE"/>
            <w14:ligatures w14:val="standardContextual"/>
          </w:rPr>
          <w:tab/>
        </w:r>
        <w:r w:rsidR="000224E8" w:rsidRPr="000224E8">
          <w:rPr>
            <w:rStyle w:val="Hyperlink"/>
            <w:noProof/>
            <w:lang w:val="en-US"/>
          </w:rPr>
          <w:t>The mark-up of the &lt;documentCollection&gt;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_Toc175849853 \h </w:instrText>
        </w:r>
        <w:r w:rsidR="000224E8" w:rsidRPr="000224E8">
          <w:rPr>
            <w:noProof/>
            <w:webHidden/>
          </w:rPr>
        </w:r>
        <w:r w:rsidR="000224E8" w:rsidRPr="000224E8">
          <w:rPr>
            <w:noProof/>
            <w:webHidden/>
          </w:rPr>
          <w:fldChar w:fldCharType="separate"/>
        </w:r>
        <w:r w:rsidR="005E1EFF">
          <w:rPr>
            <w:noProof/>
            <w:webHidden/>
          </w:rPr>
          <w:t>55</w:t>
        </w:r>
        <w:r w:rsidR="000224E8" w:rsidRPr="000224E8">
          <w:rPr>
            <w:noProof/>
            <w:webHidden/>
          </w:rPr>
          <w:fldChar w:fldCharType="end"/>
        </w:r>
      </w:hyperlink>
    </w:p>
    <w:p w14:paraId="637435A1" w14:textId="3A1BBC01"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54" w:history="1">
        <w:r w:rsidR="000224E8" w:rsidRPr="000224E8">
          <w:rPr>
            <w:rStyle w:val="Hyperlink"/>
            <w:noProof/>
            <w:lang w:val="en-US"/>
          </w:rPr>
          <w:t>PART 2.3 - 3.1</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lang w:val="en-US"/>
          </w:rPr>
          <w:t>@name attribute</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_Toc175849854 \h </w:instrText>
        </w:r>
        <w:r w:rsidR="000224E8" w:rsidRPr="000224E8">
          <w:rPr>
            <w:noProof/>
            <w:webHidden/>
          </w:rPr>
        </w:r>
        <w:r w:rsidR="000224E8" w:rsidRPr="000224E8">
          <w:rPr>
            <w:noProof/>
            <w:webHidden/>
          </w:rPr>
          <w:fldChar w:fldCharType="separate"/>
        </w:r>
        <w:r w:rsidR="005E1EFF">
          <w:rPr>
            <w:noProof/>
            <w:webHidden/>
          </w:rPr>
          <w:t>55</w:t>
        </w:r>
        <w:r w:rsidR="000224E8" w:rsidRPr="000224E8">
          <w:rPr>
            <w:noProof/>
            <w:webHidden/>
          </w:rPr>
          <w:fldChar w:fldCharType="end"/>
        </w:r>
      </w:hyperlink>
    </w:p>
    <w:p w14:paraId="7C3A5134" w14:textId="159F1F0D"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55" w:history="1">
        <w:r w:rsidR="000224E8" w:rsidRPr="000224E8">
          <w:rPr>
            <w:rStyle w:val="Hyperlink"/>
            <w:noProof/>
            <w:lang w:val="en-US"/>
          </w:rPr>
          <w:t>PART 2.3 - 3.2</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lang w:val="en-US"/>
          </w:rPr>
          <w:t>Overall organization</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_Toc175849855 \h </w:instrText>
        </w:r>
        <w:r w:rsidR="000224E8" w:rsidRPr="000224E8">
          <w:rPr>
            <w:noProof/>
            <w:webHidden/>
          </w:rPr>
        </w:r>
        <w:r w:rsidR="000224E8" w:rsidRPr="000224E8">
          <w:rPr>
            <w:noProof/>
            <w:webHidden/>
          </w:rPr>
          <w:fldChar w:fldCharType="separate"/>
        </w:r>
        <w:r w:rsidR="005E1EFF">
          <w:rPr>
            <w:noProof/>
            <w:webHidden/>
          </w:rPr>
          <w:t>55</w:t>
        </w:r>
        <w:r w:rsidR="000224E8" w:rsidRPr="000224E8">
          <w:rPr>
            <w:noProof/>
            <w:webHidden/>
          </w:rPr>
          <w:fldChar w:fldCharType="end"/>
        </w:r>
      </w:hyperlink>
    </w:p>
    <w:p w14:paraId="644A316C" w14:textId="35950070"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56" w:history="1">
        <w:r w:rsidR="000224E8" w:rsidRPr="000224E8">
          <w:rPr>
            <w:rStyle w:val="Hyperlink"/>
            <w:noProof/>
            <w:lang w:val="en-US"/>
          </w:rPr>
          <w:t>PART 2.3 - 3.3</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lang w:val="en-US"/>
          </w:rPr>
          <w:t>&lt;meta&gt;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_Toc175849856 \h </w:instrText>
        </w:r>
        <w:r w:rsidR="000224E8" w:rsidRPr="000224E8">
          <w:rPr>
            <w:noProof/>
            <w:webHidden/>
          </w:rPr>
        </w:r>
        <w:r w:rsidR="000224E8" w:rsidRPr="000224E8">
          <w:rPr>
            <w:noProof/>
            <w:webHidden/>
          </w:rPr>
          <w:fldChar w:fldCharType="separate"/>
        </w:r>
        <w:r w:rsidR="005E1EFF">
          <w:rPr>
            <w:noProof/>
            <w:webHidden/>
          </w:rPr>
          <w:t>55</w:t>
        </w:r>
        <w:r w:rsidR="000224E8" w:rsidRPr="000224E8">
          <w:rPr>
            <w:noProof/>
            <w:webHidden/>
          </w:rPr>
          <w:fldChar w:fldCharType="end"/>
        </w:r>
      </w:hyperlink>
    </w:p>
    <w:p w14:paraId="0D56EE0E" w14:textId="394D14D4"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57" w:history="1">
        <w:r w:rsidR="000224E8" w:rsidRPr="000224E8">
          <w:rPr>
            <w:rStyle w:val="Hyperlink"/>
            <w:noProof/>
            <w:lang w:val="en-US"/>
          </w:rPr>
          <w:t>PART 2.3 - 3.4</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lang w:val="en-US"/>
          </w:rPr>
          <w:t>&lt;coverPage&gt;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_Toc175849857 \h </w:instrText>
        </w:r>
        <w:r w:rsidR="000224E8" w:rsidRPr="000224E8">
          <w:rPr>
            <w:noProof/>
            <w:webHidden/>
          </w:rPr>
        </w:r>
        <w:r w:rsidR="000224E8" w:rsidRPr="000224E8">
          <w:rPr>
            <w:noProof/>
            <w:webHidden/>
          </w:rPr>
          <w:fldChar w:fldCharType="separate"/>
        </w:r>
        <w:r w:rsidR="005E1EFF">
          <w:rPr>
            <w:noProof/>
            <w:webHidden/>
          </w:rPr>
          <w:t>57</w:t>
        </w:r>
        <w:r w:rsidR="000224E8" w:rsidRPr="000224E8">
          <w:rPr>
            <w:noProof/>
            <w:webHidden/>
          </w:rPr>
          <w:fldChar w:fldCharType="end"/>
        </w:r>
      </w:hyperlink>
    </w:p>
    <w:p w14:paraId="5AF73F30" w14:textId="1CCA4103"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858" w:history="1">
        <w:r w:rsidR="000224E8" w:rsidRPr="000224E8">
          <w:rPr>
            <w:rStyle w:val="Hyperlink"/>
            <w:rFonts w:eastAsiaTheme="minorHAnsi"/>
            <w:noProof/>
            <w:lang w:val="fr-FR" w:eastAsia="en-US"/>
          </w:rPr>
          <w:t>PART 2.3 - 3.4.1</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rFonts w:eastAsiaTheme="minorHAnsi"/>
            <w:noProof/>
            <w:lang w:val="fr-FR" w:eastAsia="en-US"/>
          </w:rPr>
          <w:t>&lt;container name="logo"&gt;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_Toc175849858 \h </w:instrText>
        </w:r>
        <w:r w:rsidR="000224E8" w:rsidRPr="000224E8">
          <w:rPr>
            <w:noProof/>
            <w:webHidden/>
          </w:rPr>
        </w:r>
        <w:r w:rsidR="000224E8" w:rsidRPr="000224E8">
          <w:rPr>
            <w:noProof/>
            <w:webHidden/>
          </w:rPr>
          <w:fldChar w:fldCharType="separate"/>
        </w:r>
        <w:r w:rsidR="005E1EFF">
          <w:rPr>
            <w:noProof/>
            <w:webHidden/>
          </w:rPr>
          <w:t>57</w:t>
        </w:r>
        <w:r w:rsidR="000224E8" w:rsidRPr="000224E8">
          <w:rPr>
            <w:noProof/>
            <w:webHidden/>
          </w:rPr>
          <w:fldChar w:fldCharType="end"/>
        </w:r>
      </w:hyperlink>
    </w:p>
    <w:p w14:paraId="5A4005CD" w14:textId="3A02E41B"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859" w:history="1">
        <w:r w:rsidR="000224E8" w:rsidRPr="000224E8">
          <w:rPr>
            <w:rStyle w:val="Hyperlink"/>
            <w:rFonts w:eastAsiaTheme="minorHAnsi"/>
            <w:noProof/>
            <w:lang w:val="fr-FR" w:eastAsia="en-US"/>
          </w:rPr>
          <w:t>PART 2.3 - 3.4.2</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rFonts w:eastAsiaTheme="minorHAnsi"/>
            <w:noProof/>
            <w:lang w:val="fr-FR" w:eastAsia="en-US"/>
          </w:rPr>
          <w:t>&lt;container name="actingEntity"&gt;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_Toc175849859 \h </w:instrText>
        </w:r>
        <w:r w:rsidR="000224E8" w:rsidRPr="000224E8">
          <w:rPr>
            <w:noProof/>
            <w:webHidden/>
          </w:rPr>
        </w:r>
        <w:r w:rsidR="000224E8" w:rsidRPr="000224E8">
          <w:rPr>
            <w:noProof/>
            <w:webHidden/>
          </w:rPr>
          <w:fldChar w:fldCharType="separate"/>
        </w:r>
        <w:r w:rsidR="005E1EFF">
          <w:rPr>
            <w:noProof/>
            <w:webHidden/>
          </w:rPr>
          <w:t>57</w:t>
        </w:r>
        <w:r w:rsidR="000224E8" w:rsidRPr="000224E8">
          <w:rPr>
            <w:noProof/>
            <w:webHidden/>
          </w:rPr>
          <w:fldChar w:fldCharType="end"/>
        </w:r>
      </w:hyperlink>
    </w:p>
    <w:p w14:paraId="652B82DB" w14:textId="41380D77"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860" w:history="1">
        <w:r w:rsidR="000224E8" w:rsidRPr="000224E8">
          <w:rPr>
            <w:rStyle w:val="Hyperlink"/>
            <w:rFonts w:eastAsiaTheme="minorHAnsi"/>
            <w:noProof/>
            <w:lang w:val="fr-FR" w:eastAsia="en-US"/>
          </w:rPr>
          <w:t>PART 2.3 - 3.4.3</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rFonts w:eastAsiaTheme="minorHAnsi"/>
            <w:noProof/>
            <w:lang w:val="fr-FR" w:eastAsia="en-US"/>
          </w:rPr>
          <w:t>&lt;container name="mainDoc"&gt;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_Toc175849860 \h </w:instrText>
        </w:r>
        <w:r w:rsidR="000224E8" w:rsidRPr="000224E8">
          <w:rPr>
            <w:noProof/>
            <w:webHidden/>
          </w:rPr>
        </w:r>
        <w:r w:rsidR="000224E8" w:rsidRPr="000224E8">
          <w:rPr>
            <w:noProof/>
            <w:webHidden/>
          </w:rPr>
          <w:fldChar w:fldCharType="separate"/>
        </w:r>
        <w:r w:rsidR="005E1EFF">
          <w:rPr>
            <w:noProof/>
            <w:webHidden/>
          </w:rPr>
          <w:t>59</w:t>
        </w:r>
        <w:r w:rsidR="000224E8" w:rsidRPr="000224E8">
          <w:rPr>
            <w:noProof/>
            <w:webHidden/>
          </w:rPr>
          <w:fldChar w:fldCharType="end"/>
        </w:r>
      </w:hyperlink>
    </w:p>
    <w:p w14:paraId="5147EF4A" w14:textId="3AE00969"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861" w:history="1">
        <w:r w:rsidR="000224E8" w:rsidRPr="000224E8">
          <w:rPr>
            <w:rStyle w:val="Hyperlink"/>
            <w:rFonts w:eastAsiaTheme="minorHAnsi"/>
            <w:noProof/>
            <w:lang w:val="fr-FR" w:eastAsia="en-US"/>
          </w:rPr>
          <w:t>PART 2.3 - 3.4.4</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rFonts w:eastAsiaTheme="minorHAnsi"/>
            <w:noProof/>
            <w:lang w:val="fr-FR" w:eastAsia="en-US"/>
          </w:rPr>
          <w:t>&lt;container name="procedureIdentifier"&gt;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_Toc175849861 \h </w:instrText>
        </w:r>
        <w:r w:rsidR="000224E8" w:rsidRPr="000224E8">
          <w:rPr>
            <w:noProof/>
            <w:webHidden/>
          </w:rPr>
        </w:r>
        <w:r w:rsidR="000224E8" w:rsidRPr="000224E8">
          <w:rPr>
            <w:noProof/>
            <w:webHidden/>
          </w:rPr>
          <w:fldChar w:fldCharType="separate"/>
        </w:r>
        <w:r w:rsidR="005E1EFF">
          <w:rPr>
            <w:noProof/>
            <w:webHidden/>
          </w:rPr>
          <w:t>61</w:t>
        </w:r>
        <w:r w:rsidR="000224E8" w:rsidRPr="000224E8">
          <w:rPr>
            <w:noProof/>
            <w:webHidden/>
          </w:rPr>
          <w:fldChar w:fldCharType="end"/>
        </w:r>
      </w:hyperlink>
    </w:p>
    <w:p w14:paraId="4FB3BAA8" w14:textId="0B8424E2"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862" w:history="1">
        <w:r w:rsidR="000224E8" w:rsidRPr="000224E8">
          <w:rPr>
            <w:rStyle w:val="Hyperlink"/>
            <w:rFonts w:eastAsiaTheme="minorHAnsi"/>
            <w:noProof/>
            <w:lang w:val="en-IE" w:eastAsia="en-US"/>
          </w:rPr>
          <w:t>PART 2.3 - 3.4.5</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rFonts w:eastAsiaTheme="minorHAnsi"/>
            <w:noProof/>
            <w:lang w:val="en-IE" w:eastAsia="en-US"/>
          </w:rPr>
          <w:t>&lt;container name="corrigendum"&gt; and &lt;container name=”addendum”&gt;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_Toc175849862 \h </w:instrText>
        </w:r>
        <w:r w:rsidR="000224E8" w:rsidRPr="000224E8">
          <w:rPr>
            <w:noProof/>
            <w:webHidden/>
          </w:rPr>
        </w:r>
        <w:r w:rsidR="000224E8" w:rsidRPr="000224E8">
          <w:rPr>
            <w:noProof/>
            <w:webHidden/>
          </w:rPr>
          <w:fldChar w:fldCharType="separate"/>
        </w:r>
        <w:r w:rsidR="005E1EFF">
          <w:rPr>
            <w:noProof/>
            <w:webHidden/>
          </w:rPr>
          <w:t>61</w:t>
        </w:r>
        <w:r w:rsidR="000224E8" w:rsidRPr="000224E8">
          <w:rPr>
            <w:noProof/>
            <w:webHidden/>
          </w:rPr>
          <w:fldChar w:fldCharType="end"/>
        </w:r>
      </w:hyperlink>
    </w:p>
    <w:p w14:paraId="3D0C9187" w14:textId="4C718F74"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863" w:history="1">
        <w:r w:rsidR="000224E8" w:rsidRPr="000224E8">
          <w:rPr>
            <w:rStyle w:val="Hyperlink"/>
            <w:noProof/>
          </w:rPr>
          <w:t>PART 2.3 - 3.4.6</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rFonts w:eastAsiaTheme="minorHAnsi"/>
            <w:noProof/>
            <w:lang w:val="fr-FR" w:eastAsia="en-US"/>
          </w:rPr>
          <w:t>&lt;container name="</w:t>
        </w:r>
        <w:r w:rsidR="000224E8" w:rsidRPr="000224E8">
          <w:rPr>
            <w:rStyle w:val="Hyperlink"/>
            <w:noProof/>
          </w:rPr>
          <w:t>packageTitle”&gt;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_Toc175849863 \h </w:instrText>
        </w:r>
        <w:r w:rsidR="000224E8" w:rsidRPr="000224E8">
          <w:rPr>
            <w:noProof/>
            <w:webHidden/>
          </w:rPr>
        </w:r>
        <w:r w:rsidR="000224E8" w:rsidRPr="000224E8">
          <w:rPr>
            <w:noProof/>
            <w:webHidden/>
          </w:rPr>
          <w:fldChar w:fldCharType="separate"/>
        </w:r>
        <w:r w:rsidR="005E1EFF">
          <w:rPr>
            <w:noProof/>
            <w:webHidden/>
          </w:rPr>
          <w:t>62</w:t>
        </w:r>
        <w:r w:rsidR="000224E8" w:rsidRPr="000224E8">
          <w:rPr>
            <w:noProof/>
            <w:webHidden/>
          </w:rPr>
          <w:fldChar w:fldCharType="end"/>
        </w:r>
      </w:hyperlink>
    </w:p>
    <w:p w14:paraId="2637C15C" w14:textId="1F0FDD54"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864" w:history="1">
        <w:r w:rsidR="000224E8" w:rsidRPr="000224E8">
          <w:rPr>
            <w:rStyle w:val="Hyperlink"/>
            <w:rFonts w:eastAsiaTheme="minorHAnsi"/>
            <w:noProof/>
            <w:lang w:val="fr-FR" w:eastAsia="en-US"/>
          </w:rPr>
          <w:t>PART 2.3 - 3.4.7</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rFonts w:eastAsiaTheme="minorHAnsi"/>
            <w:noProof/>
            <w:lang w:val="fr-FR" w:eastAsia="en-US"/>
          </w:rPr>
          <w:t>&lt;longTitle&gt;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_Toc175849864 \h </w:instrText>
        </w:r>
        <w:r w:rsidR="000224E8" w:rsidRPr="000224E8">
          <w:rPr>
            <w:noProof/>
            <w:webHidden/>
          </w:rPr>
        </w:r>
        <w:r w:rsidR="000224E8" w:rsidRPr="000224E8">
          <w:rPr>
            <w:noProof/>
            <w:webHidden/>
          </w:rPr>
          <w:fldChar w:fldCharType="separate"/>
        </w:r>
        <w:r w:rsidR="005E1EFF">
          <w:rPr>
            <w:noProof/>
            <w:webHidden/>
          </w:rPr>
          <w:t>63</w:t>
        </w:r>
        <w:r w:rsidR="000224E8" w:rsidRPr="000224E8">
          <w:rPr>
            <w:noProof/>
            <w:webHidden/>
          </w:rPr>
          <w:fldChar w:fldCharType="end"/>
        </w:r>
      </w:hyperlink>
    </w:p>
    <w:p w14:paraId="4401ADAE" w14:textId="3E0B503D"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865" w:history="1">
        <w:r w:rsidR="000224E8" w:rsidRPr="000224E8">
          <w:rPr>
            <w:rStyle w:val="Hyperlink"/>
            <w:noProof/>
          </w:rPr>
          <w:t>PART 2.3 - 3.4.8</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Notes in &lt;coverPage&gt;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_Toc175849865 \h </w:instrText>
        </w:r>
        <w:r w:rsidR="000224E8" w:rsidRPr="000224E8">
          <w:rPr>
            <w:noProof/>
            <w:webHidden/>
          </w:rPr>
        </w:r>
        <w:r w:rsidR="000224E8" w:rsidRPr="000224E8">
          <w:rPr>
            <w:noProof/>
            <w:webHidden/>
          </w:rPr>
          <w:fldChar w:fldCharType="separate"/>
        </w:r>
        <w:r w:rsidR="005E1EFF">
          <w:rPr>
            <w:noProof/>
            <w:webHidden/>
          </w:rPr>
          <w:t>64</w:t>
        </w:r>
        <w:r w:rsidR="000224E8" w:rsidRPr="000224E8">
          <w:rPr>
            <w:noProof/>
            <w:webHidden/>
          </w:rPr>
          <w:fldChar w:fldCharType="end"/>
        </w:r>
      </w:hyperlink>
    </w:p>
    <w:p w14:paraId="0F70BC16" w14:textId="0401882B"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866" w:history="1">
        <w:r w:rsidR="000224E8" w:rsidRPr="000224E8">
          <w:rPr>
            <w:rStyle w:val="Hyperlink"/>
            <w:noProof/>
            <w:lang w:val="en-US" w:eastAsia="en-US"/>
          </w:rPr>
          <w:t>PART 2.3 - 3.4.9</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lang w:val="en-US" w:eastAsia="en-US"/>
          </w:rPr>
          <w:t>&lt;container name="eeaRelevance"&gt;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_Toc175849866 \h </w:instrText>
        </w:r>
        <w:r w:rsidR="000224E8" w:rsidRPr="000224E8">
          <w:rPr>
            <w:noProof/>
            <w:webHidden/>
          </w:rPr>
        </w:r>
        <w:r w:rsidR="000224E8" w:rsidRPr="000224E8">
          <w:rPr>
            <w:noProof/>
            <w:webHidden/>
          </w:rPr>
          <w:fldChar w:fldCharType="separate"/>
        </w:r>
        <w:r w:rsidR="005E1EFF">
          <w:rPr>
            <w:noProof/>
            <w:webHidden/>
          </w:rPr>
          <w:t>65</w:t>
        </w:r>
        <w:r w:rsidR="000224E8" w:rsidRPr="000224E8">
          <w:rPr>
            <w:noProof/>
            <w:webHidden/>
          </w:rPr>
          <w:fldChar w:fldCharType="end"/>
        </w:r>
      </w:hyperlink>
    </w:p>
    <w:p w14:paraId="72EC6398" w14:textId="2553C851"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867" w:history="1">
        <w:r w:rsidR="000224E8" w:rsidRPr="000224E8">
          <w:rPr>
            <w:rStyle w:val="Hyperlink"/>
            <w:noProof/>
          </w:rPr>
          <w:t>PART 2.3 - 3.4.10</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&lt;container name="associatedReferences"&gt;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_Toc175849867 \h </w:instrText>
        </w:r>
        <w:r w:rsidR="000224E8" w:rsidRPr="000224E8">
          <w:rPr>
            <w:noProof/>
            <w:webHidden/>
          </w:rPr>
        </w:r>
        <w:r w:rsidR="000224E8" w:rsidRPr="000224E8">
          <w:rPr>
            <w:noProof/>
            <w:webHidden/>
          </w:rPr>
          <w:fldChar w:fldCharType="separate"/>
        </w:r>
        <w:r w:rsidR="005E1EFF">
          <w:rPr>
            <w:noProof/>
            <w:webHidden/>
          </w:rPr>
          <w:t>66</w:t>
        </w:r>
        <w:r w:rsidR="000224E8" w:rsidRPr="000224E8">
          <w:rPr>
            <w:noProof/>
            <w:webHidden/>
          </w:rPr>
          <w:fldChar w:fldCharType="end"/>
        </w:r>
      </w:hyperlink>
    </w:p>
    <w:p w14:paraId="71B5A29F" w14:textId="274FE94E"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868" w:history="1">
        <w:r w:rsidR="000224E8" w:rsidRPr="000224E8">
          <w:rPr>
            <w:rStyle w:val="Hyperlink"/>
            <w:noProof/>
          </w:rPr>
          <w:t>PART 2.3 - 3.4.11</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&lt;container name="mainDocLanguage"&gt;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_Toc175849868 \h </w:instrText>
        </w:r>
        <w:r w:rsidR="000224E8" w:rsidRPr="000224E8">
          <w:rPr>
            <w:noProof/>
            <w:webHidden/>
          </w:rPr>
        </w:r>
        <w:r w:rsidR="000224E8" w:rsidRPr="000224E8">
          <w:rPr>
            <w:noProof/>
            <w:webHidden/>
          </w:rPr>
          <w:fldChar w:fldCharType="separate"/>
        </w:r>
        <w:r w:rsidR="005E1EFF">
          <w:rPr>
            <w:noProof/>
            <w:webHidden/>
          </w:rPr>
          <w:t>66</w:t>
        </w:r>
        <w:r w:rsidR="000224E8" w:rsidRPr="000224E8">
          <w:rPr>
            <w:noProof/>
            <w:webHidden/>
          </w:rPr>
          <w:fldChar w:fldCharType="end"/>
        </w:r>
      </w:hyperlink>
    </w:p>
    <w:p w14:paraId="602C96E2" w14:textId="5646BFFA"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69" w:history="1">
        <w:r w:rsidR="000224E8" w:rsidRPr="000224E8">
          <w:rPr>
            <w:rStyle w:val="Hyperlink"/>
            <w:noProof/>
            <w:lang w:val="en-US"/>
          </w:rPr>
          <w:t>PART 2.3 - 3.5</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lang w:val="en-US"/>
          </w:rPr>
          <w:t>&lt;collectionBody&gt;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_Toc175849869 \h </w:instrText>
        </w:r>
        <w:r w:rsidR="000224E8" w:rsidRPr="000224E8">
          <w:rPr>
            <w:noProof/>
            <w:webHidden/>
          </w:rPr>
        </w:r>
        <w:r w:rsidR="000224E8" w:rsidRPr="000224E8">
          <w:rPr>
            <w:noProof/>
            <w:webHidden/>
          </w:rPr>
          <w:fldChar w:fldCharType="separate"/>
        </w:r>
        <w:r w:rsidR="005E1EFF">
          <w:rPr>
            <w:noProof/>
            <w:webHidden/>
          </w:rPr>
          <w:t>67</w:t>
        </w:r>
        <w:r w:rsidR="000224E8" w:rsidRPr="000224E8">
          <w:rPr>
            <w:noProof/>
            <w:webHidden/>
          </w:rPr>
          <w:fldChar w:fldCharType="end"/>
        </w:r>
      </w:hyperlink>
    </w:p>
    <w:p w14:paraId="29A55650" w14:textId="7E1CA842"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870" w:history="1">
        <w:r w:rsidR="000224E8" w:rsidRPr="000224E8">
          <w:rPr>
            <w:rStyle w:val="Hyperlink"/>
            <w:noProof/>
            <w:lang w:val="en-US"/>
          </w:rPr>
          <w:t>PART 2.3 - 3.5.1</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lang w:val="en-US"/>
          </w:rPr>
          <w:t>&lt;component&gt; for the Explanatory Memorandum</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_Toc175849870 \h </w:instrText>
        </w:r>
        <w:r w:rsidR="000224E8" w:rsidRPr="000224E8">
          <w:rPr>
            <w:noProof/>
            <w:webHidden/>
          </w:rPr>
        </w:r>
        <w:r w:rsidR="000224E8" w:rsidRPr="000224E8">
          <w:rPr>
            <w:noProof/>
            <w:webHidden/>
          </w:rPr>
          <w:fldChar w:fldCharType="separate"/>
        </w:r>
        <w:r w:rsidR="005E1EFF">
          <w:rPr>
            <w:noProof/>
            <w:webHidden/>
          </w:rPr>
          <w:t>67</w:t>
        </w:r>
        <w:r w:rsidR="000224E8" w:rsidRPr="000224E8">
          <w:rPr>
            <w:noProof/>
            <w:webHidden/>
          </w:rPr>
          <w:fldChar w:fldCharType="end"/>
        </w:r>
      </w:hyperlink>
    </w:p>
    <w:p w14:paraId="46ECF85B" w14:textId="6294BD7A"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871" w:history="1">
        <w:r w:rsidR="000224E8" w:rsidRPr="000224E8">
          <w:rPr>
            <w:rStyle w:val="Hyperlink"/>
            <w:rFonts w:eastAsiaTheme="minorHAnsi"/>
            <w:noProof/>
            <w:lang w:val="en-US" w:eastAsia="en-US"/>
          </w:rPr>
          <w:t>PART 2.3 - 3.5.2</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rFonts w:eastAsiaTheme="minorHAnsi"/>
            <w:noProof/>
            <w:lang w:val="en-US" w:eastAsia="en-US"/>
          </w:rPr>
          <w:t>&lt;component&gt; for legal text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_Toc175849871 \h </w:instrText>
        </w:r>
        <w:r w:rsidR="000224E8" w:rsidRPr="000224E8">
          <w:rPr>
            <w:noProof/>
            <w:webHidden/>
          </w:rPr>
        </w:r>
        <w:r w:rsidR="000224E8" w:rsidRPr="000224E8">
          <w:rPr>
            <w:noProof/>
            <w:webHidden/>
          </w:rPr>
          <w:fldChar w:fldCharType="separate"/>
        </w:r>
        <w:r w:rsidR="005E1EFF">
          <w:rPr>
            <w:noProof/>
            <w:webHidden/>
          </w:rPr>
          <w:t>67</w:t>
        </w:r>
        <w:r w:rsidR="000224E8" w:rsidRPr="000224E8">
          <w:rPr>
            <w:noProof/>
            <w:webHidden/>
          </w:rPr>
          <w:fldChar w:fldCharType="end"/>
        </w:r>
      </w:hyperlink>
    </w:p>
    <w:p w14:paraId="0C0084DE" w14:textId="0CB4CFFA"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872" w:history="1">
        <w:r w:rsidR="000224E8" w:rsidRPr="000224E8">
          <w:rPr>
            <w:rStyle w:val="Hyperlink"/>
            <w:noProof/>
            <w:lang w:val="en-US" w:eastAsia="en-US"/>
          </w:rPr>
          <w:t>PART 2.3 - 3.5.3</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lang w:val="en-US" w:eastAsia="en-US"/>
          </w:rPr>
          <w:t>&lt;component&gt; for the Legislative Financial Statement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_Toc175849872 \h </w:instrText>
        </w:r>
        <w:r w:rsidR="000224E8" w:rsidRPr="000224E8">
          <w:rPr>
            <w:noProof/>
            <w:webHidden/>
          </w:rPr>
        </w:r>
        <w:r w:rsidR="000224E8" w:rsidRPr="000224E8">
          <w:rPr>
            <w:noProof/>
            <w:webHidden/>
          </w:rPr>
          <w:fldChar w:fldCharType="separate"/>
        </w:r>
        <w:r w:rsidR="005E1EFF">
          <w:rPr>
            <w:noProof/>
            <w:webHidden/>
          </w:rPr>
          <w:t>67</w:t>
        </w:r>
        <w:r w:rsidR="000224E8" w:rsidRPr="000224E8">
          <w:rPr>
            <w:noProof/>
            <w:webHidden/>
          </w:rPr>
          <w:fldChar w:fldCharType="end"/>
        </w:r>
      </w:hyperlink>
    </w:p>
    <w:p w14:paraId="0AF5E8E8" w14:textId="630704C1" w:rsidR="000224E8" w:rsidRPr="000224E8" w:rsidRDefault="00000000">
      <w:pPr>
        <w:pStyle w:val="TOC2"/>
        <w:tabs>
          <w:tab w:val="left" w:pos="1540"/>
          <w:tab w:val="right" w:leader="dot" w:pos="9913"/>
        </w:tabs>
        <w:rPr>
          <w:rFonts w:eastAsiaTheme="minorEastAsia" w:cstheme="minorBidi"/>
          <w:smallCaps w:val="0"/>
          <w:noProof/>
          <w:kern w:val="2"/>
          <w:sz w:val="22"/>
          <w:szCs w:val="22"/>
          <w:lang w:val="en-IE" w:eastAsia="en-IE"/>
          <w14:ligatures w14:val="standardContextual"/>
        </w:rPr>
      </w:pPr>
      <w:hyperlink w:anchor="_Toc175849873" w:history="1">
        <w:r w:rsidR="000224E8" w:rsidRPr="000224E8">
          <w:rPr>
            <w:rStyle w:val="Hyperlink"/>
            <w:noProof/>
            <w:lang w:val="en-US"/>
          </w:rPr>
          <w:t>PART 2.3 - 4</w:t>
        </w:r>
        <w:r w:rsidR="000224E8" w:rsidRPr="000224E8">
          <w:rPr>
            <w:rFonts w:eastAsiaTheme="minorEastAsia" w:cstheme="minorBidi"/>
            <w:smallCaps w:val="0"/>
            <w:noProof/>
            <w:kern w:val="2"/>
            <w:sz w:val="22"/>
            <w:szCs w:val="22"/>
            <w:lang w:val="en-IE" w:eastAsia="en-IE"/>
            <w14:ligatures w14:val="standardContextual"/>
          </w:rPr>
          <w:tab/>
        </w:r>
        <w:r w:rsidR="000224E8" w:rsidRPr="000224E8">
          <w:rPr>
            <w:rStyle w:val="Hyperlink"/>
            <w:noProof/>
            <w:lang w:val="en-US"/>
          </w:rPr>
          <w:t>The mark-up of the Explanatory Memorandum</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_Toc175849873 \h </w:instrText>
        </w:r>
        <w:r w:rsidR="000224E8" w:rsidRPr="000224E8">
          <w:rPr>
            <w:noProof/>
            <w:webHidden/>
          </w:rPr>
        </w:r>
        <w:r w:rsidR="000224E8" w:rsidRPr="000224E8">
          <w:rPr>
            <w:noProof/>
            <w:webHidden/>
          </w:rPr>
          <w:fldChar w:fldCharType="separate"/>
        </w:r>
        <w:r w:rsidR="005E1EFF">
          <w:rPr>
            <w:noProof/>
            <w:webHidden/>
          </w:rPr>
          <w:t>68</w:t>
        </w:r>
        <w:r w:rsidR="000224E8" w:rsidRPr="000224E8">
          <w:rPr>
            <w:noProof/>
            <w:webHidden/>
          </w:rPr>
          <w:fldChar w:fldCharType="end"/>
        </w:r>
      </w:hyperlink>
    </w:p>
    <w:p w14:paraId="16F4BEDC" w14:textId="68A8362D"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74" w:history="1">
        <w:r w:rsidR="000224E8" w:rsidRPr="000224E8">
          <w:rPr>
            <w:rStyle w:val="Hyperlink"/>
            <w:noProof/>
            <w:lang w:val="en-US"/>
          </w:rPr>
          <w:t>PART 2.3 - 4.1</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lang w:val="en-US"/>
          </w:rPr>
          <w:t>@name attribute</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_Toc175849874 \h </w:instrText>
        </w:r>
        <w:r w:rsidR="000224E8" w:rsidRPr="000224E8">
          <w:rPr>
            <w:noProof/>
            <w:webHidden/>
          </w:rPr>
        </w:r>
        <w:r w:rsidR="000224E8" w:rsidRPr="000224E8">
          <w:rPr>
            <w:noProof/>
            <w:webHidden/>
          </w:rPr>
          <w:fldChar w:fldCharType="separate"/>
        </w:r>
        <w:r w:rsidR="005E1EFF">
          <w:rPr>
            <w:noProof/>
            <w:webHidden/>
          </w:rPr>
          <w:t>68</w:t>
        </w:r>
        <w:r w:rsidR="000224E8" w:rsidRPr="000224E8">
          <w:rPr>
            <w:noProof/>
            <w:webHidden/>
          </w:rPr>
          <w:fldChar w:fldCharType="end"/>
        </w:r>
      </w:hyperlink>
    </w:p>
    <w:p w14:paraId="464AC8B3" w14:textId="0A0F16BF"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75" w:history="1">
        <w:r w:rsidR="000224E8" w:rsidRPr="000224E8">
          <w:rPr>
            <w:rStyle w:val="Hyperlink"/>
            <w:noProof/>
            <w:lang w:val="en-US"/>
          </w:rPr>
          <w:t>PART 2.3 - 4.2</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lang w:val="en-US"/>
          </w:rPr>
          <w:t>Overall organization</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_Toc175849875 \h </w:instrText>
        </w:r>
        <w:r w:rsidR="000224E8" w:rsidRPr="000224E8">
          <w:rPr>
            <w:noProof/>
            <w:webHidden/>
          </w:rPr>
        </w:r>
        <w:r w:rsidR="000224E8" w:rsidRPr="000224E8">
          <w:rPr>
            <w:noProof/>
            <w:webHidden/>
          </w:rPr>
          <w:fldChar w:fldCharType="separate"/>
        </w:r>
        <w:r w:rsidR="005E1EFF">
          <w:rPr>
            <w:noProof/>
            <w:webHidden/>
          </w:rPr>
          <w:t>68</w:t>
        </w:r>
        <w:r w:rsidR="000224E8" w:rsidRPr="000224E8">
          <w:rPr>
            <w:noProof/>
            <w:webHidden/>
          </w:rPr>
          <w:fldChar w:fldCharType="end"/>
        </w:r>
      </w:hyperlink>
    </w:p>
    <w:p w14:paraId="3E025F82" w14:textId="4F062F08"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76" w:history="1">
        <w:r w:rsidR="000224E8" w:rsidRPr="000224E8">
          <w:rPr>
            <w:rStyle w:val="Hyperlink"/>
            <w:noProof/>
          </w:rPr>
          <w:t>PART 2.3 - 4.3</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rPr>
          <w:t>&lt;meta&gt;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_Toc175849876 \h </w:instrText>
        </w:r>
        <w:r w:rsidR="000224E8" w:rsidRPr="000224E8">
          <w:rPr>
            <w:noProof/>
            <w:webHidden/>
          </w:rPr>
        </w:r>
        <w:r w:rsidR="000224E8" w:rsidRPr="000224E8">
          <w:rPr>
            <w:noProof/>
            <w:webHidden/>
          </w:rPr>
          <w:fldChar w:fldCharType="separate"/>
        </w:r>
        <w:r w:rsidR="005E1EFF">
          <w:rPr>
            <w:noProof/>
            <w:webHidden/>
          </w:rPr>
          <w:t>68</w:t>
        </w:r>
        <w:r w:rsidR="000224E8" w:rsidRPr="000224E8">
          <w:rPr>
            <w:noProof/>
            <w:webHidden/>
          </w:rPr>
          <w:fldChar w:fldCharType="end"/>
        </w:r>
      </w:hyperlink>
    </w:p>
    <w:p w14:paraId="7C16C7F4" w14:textId="496E03C5"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77" w:history="1">
        <w:r w:rsidR="000224E8" w:rsidRPr="000224E8">
          <w:rPr>
            <w:rStyle w:val="Hyperlink"/>
            <w:noProof/>
          </w:rPr>
          <w:t>PART 2.3 - 4.4</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rPr>
          <w:t>&lt;preface&gt;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_Toc175849877 \h </w:instrText>
        </w:r>
        <w:r w:rsidR="000224E8" w:rsidRPr="000224E8">
          <w:rPr>
            <w:noProof/>
            <w:webHidden/>
          </w:rPr>
        </w:r>
        <w:r w:rsidR="000224E8" w:rsidRPr="000224E8">
          <w:rPr>
            <w:noProof/>
            <w:webHidden/>
          </w:rPr>
          <w:fldChar w:fldCharType="separate"/>
        </w:r>
        <w:r w:rsidR="005E1EFF">
          <w:rPr>
            <w:noProof/>
            <w:webHidden/>
          </w:rPr>
          <w:t>68</w:t>
        </w:r>
        <w:r w:rsidR="000224E8" w:rsidRPr="000224E8">
          <w:rPr>
            <w:noProof/>
            <w:webHidden/>
          </w:rPr>
          <w:fldChar w:fldCharType="end"/>
        </w:r>
      </w:hyperlink>
    </w:p>
    <w:p w14:paraId="1101D1A8" w14:textId="5755D076"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78" w:history="1">
        <w:r w:rsidR="000224E8" w:rsidRPr="000224E8">
          <w:rPr>
            <w:rStyle w:val="Hyperlink"/>
            <w:noProof/>
          </w:rPr>
          <w:t>PART 2.3 - 4.5</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rPr>
          <w:t>&lt;mainBody&gt;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_Toc175849878 \h </w:instrText>
        </w:r>
        <w:r w:rsidR="000224E8" w:rsidRPr="000224E8">
          <w:rPr>
            <w:noProof/>
            <w:webHidden/>
          </w:rPr>
        </w:r>
        <w:r w:rsidR="000224E8" w:rsidRPr="000224E8">
          <w:rPr>
            <w:noProof/>
            <w:webHidden/>
          </w:rPr>
          <w:fldChar w:fldCharType="separate"/>
        </w:r>
        <w:r w:rsidR="005E1EFF">
          <w:rPr>
            <w:noProof/>
            <w:webHidden/>
          </w:rPr>
          <w:t>69</w:t>
        </w:r>
        <w:r w:rsidR="000224E8" w:rsidRPr="000224E8">
          <w:rPr>
            <w:noProof/>
            <w:webHidden/>
          </w:rPr>
          <w:fldChar w:fldCharType="end"/>
        </w:r>
      </w:hyperlink>
    </w:p>
    <w:p w14:paraId="0DD4D0CF" w14:textId="455E783E"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879" w:history="1">
        <w:r w:rsidR="000224E8" w:rsidRPr="000224E8">
          <w:rPr>
            <w:rStyle w:val="Hyperlink"/>
            <w:noProof/>
          </w:rPr>
          <w:t>PART 2.3 - 4.5.1</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The “unnumbered paragraph(s)” before the “section(s)”</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_Toc175849879 \h </w:instrText>
        </w:r>
        <w:r w:rsidR="000224E8" w:rsidRPr="000224E8">
          <w:rPr>
            <w:noProof/>
            <w:webHidden/>
          </w:rPr>
        </w:r>
        <w:r w:rsidR="000224E8" w:rsidRPr="000224E8">
          <w:rPr>
            <w:noProof/>
            <w:webHidden/>
          </w:rPr>
          <w:fldChar w:fldCharType="separate"/>
        </w:r>
        <w:r w:rsidR="005E1EFF">
          <w:rPr>
            <w:noProof/>
            <w:webHidden/>
          </w:rPr>
          <w:t>69</w:t>
        </w:r>
        <w:r w:rsidR="000224E8" w:rsidRPr="000224E8">
          <w:rPr>
            <w:noProof/>
            <w:webHidden/>
          </w:rPr>
          <w:fldChar w:fldCharType="end"/>
        </w:r>
      </w:hyperlink>
    </w:p>
    <w:p w14:paraId="385B4035" w14:textId="038417F2"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880" w:history="1">
        <w:r w:rsidR="000224E8" w:rsidRPr="000224E8">
          <w:rPr>
            <w:rStyle w:val="Hyperlink"/>
            <w:noProof/>
          </w:rPr>
          <w:t>PART 2.3 - 4.5.2</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The section: &lt;tblock&gt;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_Toc175849880 \h </w:instrText>
        </w:r>
        <w:r w:rsidR="000224E8" w:rsidRPr="000224E8">
          <w:rPr>
            <w:noProof/>
            <w:webHidden/>
          </w:rPr>
        </w:r>
        <w:r w:rsidR="000224E8" w:rsidRPr="000224E8">
          <w:rPr>
            <w:noProof/>
            <w:webHidden/>
          </w:rPr>
          <w:fldChar w:fldCharType="separate"/>
        </w:r>
        <w:r w:rsidR="005E1EFF">
          <w:rPr>
            <w:noProof/>
            <w:webHidden/>
          </w:rPr>
          <w:t>69</w:t>
        </w:r>
        <w:r w:rsidR="000224E8" w:rsidRPr="000224E8">
          <w:rPr>
            <w:noProof/>
            <w:webHidden/>
          </w:rPr>
          <w:fldChar w:fldCharType="end"/>
        </w:r>
      </w:hyperlink>
    </w:p>
    <w:p w14:paraId="1FBB1523" w14:textId="1E0FEEF7"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881" w:history="1">
        <w:r w:rsidR="000224E8" w:rsidRPr="000224E8">
          <w:rPr>
            <w:rStyle w:val="Hyperlink"/>
            <w:noProof/>
          </w:rPr>
          <w:t>PART 2.3 - 4.5.3</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The specific content of a section: &lt;blockContainer&gt;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_Toc175849881 \h </w:instrText>
        </w:r>
        <w:r w:rsidR="000224E8" w:rsidRPr="000224E8">
          <w:rPr>
            <w:noProof/>
            <w:webHidden/>
          </w:rPr>
        </w:r>
        <w:r w:rsidR="000224E8" w:rsidRPr="000224E8">
          <w:rPr>
            <w:noProof/>
            <w:webHidden/>
          </w:rPr>
          <w:fldChar w:fldCharType="separate"/>
        </w:r>
        <w:r w:rsidR="005E1EFF">
          <w:rPr>
            <w:noProof/>
            <w:webHidden/>
          </w:rPr>
          <w:t>69</w:t>
        </w:r>
        <w:r w:rsidR="000224E8" w:rsidRPr="000224E8">
          <w:rPr>
            <w:noProof/>
            <w:webHidden/>
          </w:rPr>
          <w:fldChar w:fldCharType="end"/>
        </w:r>
      </w:hyperlink>
    </w:p>
    <w:p w14:paraId="6726980F" w14:textId="051DC686" w:rsidR="000224E8" w:rsidRPr="000224E8" w:rsidRDefault="00000000">
      <w:pPr>
        <w:pStyle w:val="TOC2"/>
        <w:tabs>
          <w:tab w:val="left" w:pos="1540"/>
          <w:tab w:val="right" w:leader="dot" w:pos="9913"/>
        </w:tabs>
        <w:rPr>
          <w:rFonts w:eastAsiaTheme="minorEastAsia" w:cstheme="minorBidi"/>
          <w:smallCaps w:val="0"/>
          <w:noProof/>
          <w:kern w:val="2"/>
          <w:sz w:val="22"/>
          <w:szCs w:val="22"/>
          <w:lang w:val="en-IE" w:eastAsia="en-IE"/>
          <w14:ligatures w14:val="standardContextual"/>
        </w:rPr>
      </w:pPr>
      <w:hyperlink w:anchor="_Toc175849882" w:history="1">
        <w:r w:rsidR="000224E8" w:rsidRPr="000224E8">
          <w:rPr>
            <w:rStyle w:val="Hyperlink"/>
            <w:noProof/>
            <w:lang w:val="en-US" w:eastAsia="en-US"/>
          </w:rPr>
          <w:t>PART 2.3 - 5</w:t>
        </w:r>
        <w:r w:rsidR="000224E8" w:rsidRPr="000224E8">
          <w:rPr>
            <w:rFonts w:eastAsiaTheme="minorEastAsia" w:cstheme="minorBidi"/>
            <w:smallCaps w:val="0"/>
            <w:noProof/>
            <w:kern w:val="2"/>
            <w:sz w:val="22"/>
            <w:szCs w:val="22"/>
            <w:lang w:val="en-IE" w:eastAsia="en-IE"/>
            <w14:ligatures w14:val="standardContextual"/>
          </w:rPr>
          <w:tab/>
        </w:r>
        <w:r w:rsidR="000224E8" w:rsidRPr="000224E8">
          <w:rPr>
            <w:rStyle w:val="Hyperlink"/>
            <w:noProof/>
            <w:lang w:val="en-US" w:eastAsia="en-US"/>
          </w:rPr>
          <w:t>The mark-up of the Legal Text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_Toc175849882 \h </w:instrText>
        </w:r>
        <w:r w:rsidR="000224E8" w:rsidRPr="000224E8">
          <w:rPr>
            <w:noProof/>
            <w:webHidden/>
          </w:rPr>
        </w:r>
        <w:r w:rsidR="000224E8" w:rsidRPr="000224E8">
          <w:rPr>
            <w:noProof/>
            <w:webHidden/>
          </w:rPr>
          <w:fldChar w:fldCharType="separate"/>
        </w:r>
        <w:r w:rsidR="005E1EFF">
          <w:rPr>
            <w:noProof/>
            <w:webHidden/>
          </w:rPr>
          <w:t>72</w:t>
        </w:r>
        <w:r w:rsidR="000224E8" w:rsidRPr="000224E8">
          <w:rPr>
            <w:noProof/>
            <w:webHidden/>
          </w:rPr>
          <w:fldChar w:fldCharType="end"/>
        </w:r>
      </w:hyperlink>
    </w:p>
    <w:p w14:paraId="4EA46811" w14:textId="6E7A6525"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83" w:history="1">
        <w:r w:rsidR="000224E8" w:rsidRPr="000224E8">
          <w:rPr>
            <w:rStyle w:val="Hyperlink"/>
            <w:noProof/>
            <w:lang w:val="en-US"/>
          </w:rPr>
          <w:t>PART 2.3 - 5.1</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lang w:val="en-US"/>
          </w:rPr>
          <w:t>@name attribute</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_Toc175849883 \h </w:instrText>
        </w:r>
        <w:r w:rsidR="000224E8" w:rsidRPr="000224E8">
          <w:rPr>
            <w:noProof/>
            <w:webHidden/>
          </w:rPr>
        </w:r>
        <w:r w:rsidR="000224E8" w:rsidRPr="000224E8">
          <w:rPr>
            <w:noProof/>
            <w:webHidden/>
          </w:rPr>
          <w:fldChar w:fldCharType="separate"/>
        </w:r>
        <w:r w:rsidR="005E1EFF">
          <w:rPr>
            <w:noProof/>
            <w:webHidden/>
          </w:rPr>
          <w:t>72</w:t>
        </w:r>
        <w:r w:rsidR="000224E8" w:rsidRPr="000224E8">
          <w:rPr>
            <w:noProof/>
            <w:webHidden/>
          </w:rPr>
          <w:fldChar w:fldCharType="end"/>
        </w:r>
      </w:hyperlink>
    </w:p>
    <w:p w14:paraId="14392E3E" w14:textId="7C8A0A6D"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84" w:history="1">
        <w:r w:rsidR="000224E8" w:rsidRPr="000224E8">
          <w:rPr>
            <w:rStyle w:val="Hyperlink"/>
            <w:noProof/>
            <w:lang w:val="en-US"/>
          </w:rPr>
          <w:t>PART 2.3 - 5.2</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lang w:val="en-US"/>
          </w:rPr>
          <w:t>Overall organization</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_Toc175849884 \h </w:instrText>
        </w:r>
        <w:r w:rsidR="000224E8" w:rsidRPr="000224E8">
          <w:rPr>
            <w:noProof/>
            <w:webHidden/>
          </w:rPr>
        </w:r>
        <w:r w:rsidR="000224E8" w:rsidRPr="000224E8">
          <w:rPr>
            <w:noProof/>
            <w:webHidden/>
          </w:rPr>
          <w:fldChar w:fldCharType="separate"/>
        </w:r>
        <w:r w:rsidR="005E1EFF">
          <w:rPr>
            <w:noProof/>
            <w:webHidden/>
          </w:rPr>
          <w:t>72</w:t>
        </w:r>
        <w:r w:rsidR="000224E8" w:rsidRPr="000224E8">
          <w:rPr>
            <w:noProof/>
            <w:webHidden/>
          </w:rPr>
          <w:fldChar w:fldCharType="end"/>
        </w:r>
      </w:hyperlink>
    </w:p>
    <w:p w14:paraId="70AFC0BC" w14:textId="2C244D51" w:rsidR="000224E8" w:rsidRPr="000224E8" w:rsidRDefault="00000000">
      <w:pPr>
        <w:pStyle w:val="TOC2"/>
        <w:tabs>
          <w:tab w:val="left" w:pos="1540"/>
          <w:tab w:val="right" w:leader="dot" w:pos="9913"/>
        </w:tabs>
        <w:rPr>
          <w:rFonts w:eastAsiaTheme="minorEastAsia" w:cstheme="minorBidi"/>
          <w:smallCaps w:val="0"/>
          <w:noProof/>
          <w:kern w:val="2"/>
          <w:sz w:val="22"/>
          <w:szCs w:val="22"/>
          <w:lang w:val="en-IE" w:eastAsia="en-IE"/>
          <w14:ligatures w14:val="standardContextual"/>
        </w:rPr>
      </w:pPr>
      <w:hyperlink w:anchor="_Toc175849885" w:history="1">
        <w:r w:rsidR="000224E8" w:rsidRPr="000224E8">
          <w:rPr>
            <w:rStyle w:val="Hyperlink"/>
            <w:noProof/>
            <w:lang w:val="en-US" w:eastAsia="en-US"/>
          </w:rPr>
          <w:t>PART 2.3 - 6</w:t>
        </w:r>
        <w:r w:rsidR="000224E8" w:rsidRPr="000224E8">
          <w:rPr>
            <w:rFonts w:eastAsiaTheme="minorEastAsia" w:cstheme="minorBidi"/>
            <w:smallCaps w:val="0"/>
            <w:noProof/>
            <w:kern w:val="2"/>
            <w:sz w:val="22"/>
            <w:szCs w:val="22"/>
            <w:lang w:val="en-IE" w:eastAsia="en-IE"/>
            <w14:ligatures w14:val="standardContextual"/>
          </w:rPr>
          <w:tab/>
        </w:r>
        <w:r w:rsidR="000224E8" w:rsidRPr="000224E8">
          <w:rPr>
            <w:rStyle w:val="Hyperlink"/>
            <w:noProof/>
            <w:lang w:val="en-US" w:eastAsia="en-US"/>
          </w:rPr>
          <w:t>The mark-up of the Legislative Financial and Digital Statement and of the Legislative Financial Statement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_Toc175849885 \h </w:instrText>
        </w:r>
        <w:r w:rsidR="000224E8" w:rsidRPr="000224E8">
          <w:rPr>
            <w:noProof/>
            <w:webHidden/>
          </w:rPr>
        </w:r>
        <w:r w:rsidR="000224E8" w:rsidRPr="000224E8">
          <w:rPr>
            <w:noProof/>
            <w:webHidden/>
          </w:rPr>
          <w:fldChar w:fldCharType="separate"/>
        </w:r>
        <w:r w:rsidR="005E1EFF">
          <w:rPr>
            <w:noProof/>
            <w:webHidden/>
          </w:rPr>
          <w:t>73</w:t>
        </w:r>
        <w:r w:rsidR="000224E8" w:rsidRPr="000224E8">
          <w:rPr>
            <w:noProof/>
            <w:webHidden/>
          </w:rPr>
          <w:fldChar w:fldCharType="end"/>
        </w:r>
      </w:hyperlink>
    </w:p>
    <w:p w14:paraId="2181DFB0" w14:textId="5746C742"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86" w:history="1">
        <w:r w:rsidR="000224E8" w:rsidRPr="000224E8">
          <w:rPr>
            <w:rStyle w:val="Hyperlink"/>
            <w:noProof/>
            <w:lang w:val="en-US"/>
          </w:rPr>
          <w:t>PART 2.3 - 6.1</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lang w:val="en-US"/>
          </w:rPr>
          <w:t>@name attribute</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_Toc175849886 \h </w:instrText>
        </w:r>
        <w:r w:rsidR="000224E8" w:rsidRPr="000224E8">
          <w:rPr>
            <w:noProof/>
            <w:webHidden/>
          </w:rPr>
        </w:r>
        <w:r w:rsidR="000224E8" w:rsidRPr="000224E8">
          <w:rPr>
            <w:noProof/>
            <w:webHidden/>
          </w:rPr>
          <w:fldChar w:fldCharType="separate"/>
        </w:r>
        <w:r w:rsidR="005E1EFF">
          <w:rPr>
            <w:noProof/>
            <w:webHidden/>
          </w:rPr>
          <w:t>73</w:t>
        </w:r>
        <w:r w:rsidR="000224E8" w:rsidRPr="000224E8">
          <w:rPr>
            <w:noProof/>
            <w:webHidden/>
          </w:rPr>
          <w:fldChar w:fldCharType="end"/>
        </w:r>
      </w:hyperlink>
    </w:p>
    <w:p w14:paraId="0E6F324A" w14:textId="0700D772"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87" w:history="1">
        <w:r w:rsidR="000224E8" w:rsidRPr="000224E8">
          <w:rPr>
            <w:rStyle w:val="Hyperlink"/>
            <w:noProof/>
            <w:lang w:val="en-US"/>
          </w:rPr>
          <w:t>PART 2.3 - 6.2</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lang w:val="en-US"/>
          </w:rPr>
          <w:t>Overall organization</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_Toc175849887 \h </w:instrText>
        </w:r>
        <w:r w:rsidR="000224E8" w:rsidRPr="000224E8">
          <w:rPr>
            <w:noProof/>
            <w:webHidden/>
          </w:rPr>
        </w:r>
        <w:r w:rsidR="000224E8" w:rsidRPr="000224E8">
          <w:rPr>
            <w:noProof/>
            <w:webHidden/>
          </w:rPr>
          <w:fldChar w:fldCharType="separate"/>
        </w:r>
        <w:r w:rsidR="005E1EFF">
          <w:rPr>
            <w:noProof/>
            <w:webHidden/>
          </w:rPr>
          <w:t>73</w:t>
        </w:r>
        <w:r w:rsidR="000224E8" w:rsidRPr="000224E8">
          <w:rPr>
            <w:noProof/>
            <w:webHidden/>
          </w:rPr>
          <w:fldChar w:fldCharType="end"/>
        </w:r>
      </w:hyperlink>
    </w:p>
    <w:p w14:paraId="5AE90212" w14:textId="65232767"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88" w:history="1">
        <w:r w:rsidR="000224E8" w:rsidRPr="000224E8">
          <w:rPr>
            <w:rStyle w:val="Hyperlink"/>
            <w:noProof/>
          </w:rPr>
          <w:t>PART 2.3 - 6.3</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rPr>
          <w:t>&lt;meta&gt;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_Toc175849888 \h </w:instrText>
        </w:r>
        <w:r w:rsidR="000224E8" w:rsidRPr="000224E8">
          <w:rPr>
            <w:noProof/>
            <w:webHidden/>
          </w:rPr>
        </w:r>
        <w:r w:rsidR="000224E8" w:rsidRPr="000224E8">
          <w:rPr>
            <w:noProof/>
            <w:webHidden/>
          </w:rPr>
          <w:fldChar w:fldCharType="separate"/>
        </w:r>
        <w:r w:rsidR="005E1EFF">
          <w:rPr>
            <w:noProof/>
            <w:webHidden/>
          </w:rPr>
          <w:t>73</w:t>
        </w:r>
        <w:r w:rsidR="000224E8" w:rsidRPr="000224E8">
          <w:rPr>
            <w:noProof/>
            <w:webHidden/>
          </w:rPr>
          <w:fldChar w:fldCharType="end"/>
        </w:r>
      </w:hyperlink>
    </w:p>
    <w:p w14:paraId="3801476E" w14:textId="6F7EA6CE"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89" w:history="1">
        <w:r w:rsidR="000224E8" w:rsidRPr="000224E8">
          <w:rPr>
            <w:rStyle w:val="Hyperlink"/>
            <w:noProof/>
          </w:rPr>
          <w:t>PART 2.3 - 6.4</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rPr>
          <w:t>&lt;preface&gt;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_Toc175849889 \h </w:instrText>
        </w:r>
        <w:r w:rsidR="000224E8" w:rsidRPr="000224E8">
          <w:rPr>
            <w:noProof/>
            <w:webHidden/>
          </w:rPr>
        </w:r>
        <w:r w:rsidR="000224E8" w:rsidRPr="000224E8">
          <w:rPr>
            <w:noProof/>
            <w:webHidden/>
          </w:rPr>
          <w:fldChar w:fldCharType="separate"/>
        </w:r>
        <w:r w:rsidR="005E1EFF">
          <w:rPr>
            <w:noProof/>
            <w:webHidden/>
          </w:rPr>
          <w:t>73</w:t>
        </w:r>
        <w:r w:rsidR="000224E8" w:rsidRPr="000224E8">
          <w:rPr>
            <w:noProof/>
            <w:webHidden/>
          </w:rPr>
          <w:fldChar w:fldCharType="end"/>
        </w:r>
      </w:hyperlink>
    </w:p>
    <w:p w14:paraId="241E071A" w14:textId="04E1393A"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90" w:history="1">
        <w:r w:rsidR="000224E8" w:rsidRPr="000224E8">
          <w:rPr>
            <w:rStyle w:val="Hyperlink"/>
            <w:noProof/>
          </w:rPr>
          <w:t>PART 2.3 - 6.5</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rPr>
          <w:t>&lt;mainBody&gt;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_Toc175849890 \h </w:instrText>
        </w:r>
        <w:r w:rsidR="000224E8" w:rsidRPr="000224E8">
          <w:rPr>
            <w:noProof/>
            <w:webHidden/>
          </w:rPr>
        </w:r>
        <w:r w:rsidR="000224E8" w:rsidRPr="000224E8">
          <w:rPr>
            <w:noProof/>
            <w:webHidden/>
          </w:rPr>
          <w:fldChar w:fldCharType="separate"/>
        </w:r>
        <w:r w:rsidR="005E1EFF">
          <w:rPr>
            <w:noProof/>
            <w:webHidden/>
          </w:rPr>
          <w:t>74</w:t>
        </w:r>
        <w:r w:rsidR="000224E8" w:rsidRPr="000224E8">
          <w:rPr>
            <w:noProof/>
            <w:webHidden/>
          </w:rPr>
          <w:fldChar w:fldCharType="end"/>
        </w:r>
      </w:hyperlink>
    </w:p>
    <w:p w14:paraId="2F033681" w14:textId="70DB0B15"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891" w:history="1">
        <w:r w:rsidR="000224E8" w:rsidRPr="000224E8">
          <w:rPr>
            <w:rStyle w:val="Hyperlink"/>
            <w:noProof/>
          </w:rPr>
          <w:t>PART 2.3 - 6.5.1</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Core structure: element &lt;level&gt;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_Toc175849891 \h </w:instrText>
        </w:r>
        <w:r w:rsidR="000224E8" w:rsidRPr="000224E8">
          <w:rPr>
            <w:noProof/>
            <w:webHidden/>
          </w:rPr>
        </w:r>
        <w:r w:rsidR="000224E8" w:rsidRPr="000224E8">
          <w:rPr>
            <w:noProof/>
            <w:webHidden/>
          </w:rPr>
          <w:fldChar w:fldCharType="separate"/>
        </w:r>
        <w:r w:rsidR="005E1EFF">
          <w:rPr>
            <w:noProof/>
            <w:webHidden/>
          </w:rPr>
          <w:t>74</w:t>
        </w:r>
        <w:r w:rsidR="000224E8" w:rsidRPr="000224E8">
          <w:rPr>
            <w:noProof/>
            <w:webHidden/>
          </w:rPr>
          <w:fldChar w:fldCharType="end"/>
        </w:r>
      </w:hyperlink>
    </w:p>
    <w:p w14:paraId="294EC656" w14:textId="57E1E295"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892" w:history="1">
        <w:r w:rsidR="000224E8" w:rsidRPr="000224E8">
          <w:rPr>
            <w:rStyle w:val="Hyperlink"/>
            <w:noProof/>
          </w:rPr>
          <w:t>PART 2.3 - 6.5.2</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Low level structures</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_Toc175849892 \h </w:instrText>
        </w:r>
        <w:r w:rsidR="000224E8" w:rsidRPr="000224E8">
          <w:rPr>
            <w:noProof/>
            <w:webHidden/>
          </w:rPr>
        </w:r>
        <w:r w:rsidR="000224E8" w:rsidRPr="000224E8">
          <w:rPr>
            <w:noProof/>
            <w:webHidden/>
          </w:rPr>
          <w:fldChar w:fldCharType="separate"/>
        </w:r>
        <w:r w:rsidR="005E1EFF">
          <w:rPr>
            <w:noProof/>
            <w:webHidden/>
          </w:rPr>
          <w:t>75</w:t>
        </w:r>
        <w:r w:rsidR="000224E8" w:rsidRPr="000224E8">
          <w:rPr>
            <w:noProof/>
            <w:webHidden/>
          </w:rPr>
          <w:fldChar w:fldCharType="end"/>
        </w:r>
      </w:hyperlink>
    </w:p>
    <w:p w14:paraId="4E1B920E" w14:textId="0F8E900A" w:rsidR="000224E8" w:rsidRPr="000224E8" w:rsidRDefault="00000000" w:rsidP="000224E8">
      <w:pPr>
        <w:pStyle w:val="TOC1"/>
        <w:pageBreakBefore/>
        <w:rPr>
          <w:rFonts w:eastAsiaTheme="minorEastAsia" w:cstheme="minorBidi"/>
          <w:b w:val="0"/>
          <w:bCs w:val="0"/>
          <w:caps w:val="0"/>
          <w:noProof/>
          <w:kern w:val="2"/>
          <w:sz w:val="22"/>
          <w:szCs w:val="22"/>
          <w:lang w:val="en-IE" w:eastAsia="en-IE"/>
          <w14:ligatures w14:val="standardContextual"/>
        </w:rPr>
      </w:pPr>
      <w:hyperlink w:anchor="_Toc175849893" w:history="1">
        <w:r w:rsidR="000224E8" w:rsidRPr="000224E8">
          <w:rPr>
            <w:rStyle w:val="Hyperlink"/>
            <w:noProof/>
          </w:rPr>
          <w:t>PART 2.4</w:t>
        </w:r>
        <w:r w:rsidR="000224E8" w:rsidRPr="000224E8">
          <w:rPr>
            <w:rFonts w:eastAsiaTheme="minorEastAsia" w:cstheme="minorBidi"/>
            <w:b w:val="0"/>
            <w:bCs w:val="0"/>
            <w:caps w:val="0"/>
            <w:noProof/>
            <w:kern w:val="2"/>
            <w:sz w:val="22"/>
            <w:szCs w:val="22"/>
            <w:lang w:val="en-IE" w:eastAsia="en-IE"/>
            <w14:ligatures w14:val="standardContextual"/>
          </w:rPr>
          <w:tab/>
        </w:r>
        <w:r w:rsidR="000224E8" w:rsidRPr="000224E8">
          <w:rPr>
            <w:rStyle w:val="Hyperlink"/>
            <w:noProof/>
          </w:rPr>
          <w:t>EP Texts adopted</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_Toc175849893 \h </w:instrText>
        </w:r>
        <w:r w:rsidR="000224E8" w:rsidRPr="000224E8">
          <w:rPr>
            <w:noProof/>
            <w:webHidden/>
          </w:rPr>
        </w:r>
        <w:r w:rsidR="000224E8" w:rsidRPr="000224E8">
          <w:rPr>
            <w:noProof/>
            <w:webHidden/>
          </w:rPr>
          <w:fldChar w:fldCharType="separate"/>
        </w:r>
        <w:r w:rsidR="005E1EFF">
          <w:rPr>
            <w:noProof/>
            <w:webHidden/>
          </w:rPr>
          <w:t>78</w:t>
        </w:r>
        <w:r w:rsidR="000224E8" w:rsidRPr="000224E8">
          <w:rPr>
            <w:noProof/>
            <w:webHidden/>
          </w:rPr>
          <w:fldChar w:fldCharType="end"/>
        </w:r>
      </w:hyperlink>
    </w:p>
    <w:p w14:paraId="12BF0180" w14:textId="6BB02B2F" w:rsidR="000224E8" w:rsidRPr="000224E8" w:rsidRDefault="00000000">
      <w:pPr>
        <w:pStyle w:val="TOC2"/>
        <w:tabs>
          <w:tab w:val="left" w:pos="1540"/>
          <w:tab w:val="right" w:leader="dot" w:pos="9913"/>
        </w:tabs>
        <w:rPr>
          <w:rFonts w:eastAsiaTheme="minorEastAsia" w:cstheme="minorBidi"/>
          <w:smallCaps w:val="0"/>
          <w:noProof/>
          <w:kern w:val="2"/>
          <w:sz w:val="22"/>
          <w:szCs w:val="22"/>
          <w:lang w:val="en-IE" w:eastAsia="en-IE"/>
          <w14:ligatures w14:val="standardContextual"/>
        </w:rPr>
      </w:pPr>
      <w:hyperlink w:anchor="_Toc175849894" w:history="1">
        <w:r w:rsidR="000224E8" w:rsidRPr="000224E8">
          <w:rPr>
            <w:rStyle w:val="Hyperlink"/>
            <w:noProof/>
          </w:rPr>
          <w:t>PART 2.4 - 1</w:t>
        </w:r>
        <w:r w:rsidR="000224E8" w:rsidRPr="000224E8">
          <w:rPr>
            <w:rFonts w:eastAsiaTheme="minorEastAsia" w:cstheme="minorBidi"/>
            <w:smallCaps w:val="0"/>
            <w:noProof/>
            <w:kern w:val="2"/>
            <w:sz w:val="22"/>
            <w:szCs w:val="22"/>
            <w:lang w:val="en-IE" w:eastAsia="en-IE"/>
            <w14:ligatures w14:val="standardContextual"/>
          </w:rPr>
          <w:tab/>
        </w:r>
        <w:r w:rsidR="000224E8" w:rsidRPr="000224E8">
          <w:rPr>
            <w:rStyle w:val="Hyperlink"/>
            <w:noProof/>
          </w:rPr>
          <w:t>EP Text Adopted : use cases for AKN4EU</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_Toc175849894 \h </w:instrText>
        </w:r>
        <w:r w:rsidR="000224E8" w:rsidRPr="000224E8">
          <w:rPr>
            <w:noProof/>
            <w:webHidden/>
          </w:rPr>
        </w:r>
        <w:r w:rsidR="000224E8" w:rsidRPr="000224E8">
          <w:rPr>
            <w:noProof/>
            <w:webHidden/>
          </w:rPr>
          <w:fldChar w:fldCharType="separate"/>
        </w:r>
        <w:r w:rsidR="005E1EFF">
          <w:rPr>
            <w:noProof/>
            <w:webHidden/>
          </w:rPr>
          <w:t>79</w:t>
        </w:r>
        <w:r w:rsidR="000224E8" w:rsidRPr="000224E8">
          <w:rPr>
            <w:noProof/>
            <w:webHidden/>
          </w:rPr>
          <w:fldChar w:fldCharType="end"/>
        </w:r>
      </w:hyperlink>
    </w:p>
    <w:p w14:paraId="44A939E1" w14:textId="2F898401"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95" w:history="1">
        <w:r w:rsidR="000224E8" w:rsidRPr="000224E8">
          <w:rPr>
            <w:rStyle w:val="Hyperlink"/>
            <w:noProof/>
          </w:rPr>
          <w:t>PART 2.4 - 1.1</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rPr>
          <w:t>Case 1: Legislative resolution alone</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_Toc175849895 \h </w:instrText>
        </w:r>
        <w:r w:rsidR="000224E8" w:rsidRPr="000224E8">
          <w:rPr>
            <w:noProof/>
            <w:webHidden/>
          </w:rPr>
        </w:r>
        <w:r w:rsidR="000224E8" w:rsidRPr="000224E8">
          <w:rPr>
            <w:noProof/>
            <w:webHidden/>
          </w:rPr>
          <w:fldChar w:fldCharType="separate"/>
        </w:r>
        <w:r w:rsidR="005E1EFF">
          <w:rPr>
            <w:noProof/>
            <w:webHidden/>
          </w:rPr>
          <w:t>79</w:t>
        </w:r>
        <w:r w:rsidR="000224E8" w:rsidRPr="000224E8">
          <w:rPr>
            <w:noProof/>
            <w:webHidden/>
          </w:rPr>
          <w:fldChar w:fldCharType="end"/>
        </w:r>
      </w:hyperlink>
    </w:p>
    <w:p w14:paraId="2B1E574A" w14:textId="3FBC2BCC"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96" w:history="1">
        <w:r w:rsidR="000224E8" w:rsidRPr="000224E8">
          <w:rPr>
            <w:rStyle w:val="Hyperlink"/>
            <w:noProof/>
          </w:rPr>
          <w:t>PART 2.4 - 1.2</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rPr>
          <w:t xml:space="preserve">Case 2: Legislative resolution and </w:t>
        </w:r>
        <w:r w:rsidR="000224E8" w:rsidRPr="000224E8">
          <w:rPr>
            <w:rStyle w:val="Hyperlink"/>
            <w:noProof/>
            <w:lang w:val="en-US"/>
          </w:rPr>
          <w:t>Consolidated tex</w:t>
        </w:r>
        <w:r w:rsidR="00507618">
          <w:rPr>
            <w:rStyle w:val="Hyperlink"/>
            <w:noProof/>
            <w:lang w:val="en-US"/>
          </w:rPr>
          <w:t>t</w:t>
        </w:r>
        <w:r w:rsidR="000224E8" w:rsidRPr="000224E8">
          <w:rPr>
            <w:rStyle w:val="Hyperlink"/>
            <w:noProof/>
            <w:lang w:val="en-US"/>
          </w:rPr>
          <w:t xml:space="preserve"> </w:t>
        </w:r>
        <w:r w:rsidR="000224E8" w:rsidRPr="000224E8">
          <w:rPr>
            <w:rStyle w:val="Hyperlink"/>
            <w:noProof/>
          </w:rPr>
          <w:t>in the context of an agreement with the Council</w:t>
        </w:r>
        <w:r w:rsidR="00211E42">
          <w:rPr>
            <w:noProof/>
            <w:webHidden/>
          </w:rPr>
          <w:t xml:space="preserve"> </w:t>
        </w:r>
        <w:r w:rsidR="000224E8" w:rsidRPr="000224E8">
          <w:rPr>
            <w:noProof/>
            <w:webHidden/>
          </w:rPr>
          <w:fldChar w:fldCharType="begin"/>
        </w:r>
        <w:r w:rsidR="000224E8" w:rsidRPr="000224E8">
          <w:rPr>
            <w:noProof/>
            <w:webHidden/>
          </w:rPr>
          <w:instrText xml:space="preserve"> PAGEREF _Toc175849896 \h </w:instrText>
        </w:r>
        <w:r w:rsidR="000224E8" w:rsidRPr="000224E8">
          <w:rPr>
            <w:noProof/>
            <w:webHidden/>
          </w:rPr>
        </w:r>
        <w:r w:rsidR="000224E8" w:rsidRPr="000224E8">
          <w:rPr>
            <w:noProof/>
            <w:webHidden/>
          </w:rPr>
          <w:fldChar w:fldCharType="separate"/>
        </w:r>
        <w:r w:rsidR="005E1EFF">
          <w:rPr>
            <w:noProof/>
            <w:webHidden/>
          </w:rPr>
          <w:t>80</w:t>
        </w:r>
        <w:r w:rsidR="000224E8" w:rsidRPr="000224E8">
          <w:rPr>
            <w:noProof/>
            <w:webHidden/>
          </w:rPr>
          <w:fldChar w:fldCharType="end"/>
        </w:r>
      </w:hyperlink>
    </w:p>
    <w:p w14:paraId="46077099" w14:textId="73A1D754" w:rsidR="000224E8" w:rsidRPr="000224E8" w:rsidRDefault="00000000">
      <w:pPr>
        <w:pStyle w:val="TOC2"/>
        <w:tabs>
          <w:tab w:val="left" w:pos="1540"/>
          <w:tab w:val="right" w:leader="dot" w:pos="9913"/>
        </w:tabs>
        <w:rPr>
          <w:rFonts w:eastAsiaTheme="minorEastAsia" w:cstheme="minorBidi"/>
          <w:smallCaps w:val="0"/>
          <w:noProof/>
          <w:kern w:val="2"/>
          <w:sz w:val="22"/>
          <w:szCs w:val="22"/>
          <w:lang w:val="en-IE" w:eastAsia="en-IE"/>
          <w14:ligatures w14:val="standardContextual"/>
        </w:rPr>
      </w:pPr>
      <w:hyperlink w:anchor="_Toc175849897" w:history="1">
        <w:r w:rsidR="000224E8" w:rsidRPr="000224E8">
          <w:rPr>
            <w:rStyle w:val="Hyperlink"/>
            <w:noProof/>
          </w:rPr>
          <w:t>PART 2.4 - 2</w:t>
        </w:r>
        <w:r w:rsidR="000224E8" w:rsidRPr="000224E8">
          <w:rPr>
            <w:rFonts w:eastAsiaTheme="minorEastAsia" w:cstheme="minorBidi"/>
            <w:smallCaps w:val="0"/>
            <w:noProof/>
            <w:kern w:val="2"/>
            <w:sz w:val="22"/>
            <w:szCs w:val="22"/>
            <w:lang w:val="en-IE" w:eastAsia="en-IE"/>
            <w14:ligatures w14:val="standardContextual"/>
          </w:rPr>
          <w:tab/>
        </w:r>
        <w:r w:rsidR="000224E8" w:rsidRPr="000224E8">
          <w:rPr>
            <w:rStyle w:val="Hyperlink"/>
            <w:noProof/>
          </w:rPr>
          <w:t>AKN4EU mark-up of the EP Texts adopted: overall structure</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_Toc175849897 \h </w:instrText>
        </w:r>
        <w:r w:rsidR="000224E8" w:rsidRPr="000224E8">
          <w:rPr>
            <w:noProof/>
            <w:webHidden/>
          </w:rPr>
        </w:r>
        <w:r w:rsidR="000224E8" w:rsidRPr="000224E8">
          <w:rPr>
            <w:noProof/>
            <w:webHidden/>
          </w:rPr>
          <w:fldChar w:fldCharType="separate"/>
        </w:r>
        <w:r w:rsidR="005E1EFF">
          <w:rPr>
            <w:noProof/>
            <w:webHidden/>
          </w:rPr>
          <w:t>81</w:t>
        </w:r>
        <w:r w:rsidR="000224E8" w:rsidRPr="000224E8">
          <w:rPr>
            <w:noProof/>
            <w:webHidden/>
          </w:rPr>
          <w:fldChar w:fldCharType="end"/>
        </w:r>
      </w:hyperlink>
    </w:p>
    <w:p w14:paraId="267778B2" w14:textId="4F4B52E1" w:rsidR="000224E8" w:rsidRPr="000224E8" w:rsidRDefault="00000000">
      <w:pPr>
        <w:pStyle w:val="TOC2"/>
        <w:tabs>
          <w:tab w:val="left" w:pos="1540"/>
          <w:tab w:val="right" w:leader="dot" w:pos="9913"/>
        </w:tabs>
        <w:rPr>
          <w:rFonts w:eastAsiaTheme="minorEastAsia" w:cstheme="minorBidi"/>
          <w:smallCaps w:val="0"/>
          <w:noProof/>
          <w:kern w:val="2"/>
          <w:sz w:val="22"/>
          <w:szCs w:val="22"/>
          <w:lang w:val="en-IE" w:eastAsia="en-IE"/>
          <w14:ligatures w14:val="standardContextual"/>
        </w:rPr>
      </w:pPr>
      <w:hyperlink w:anchor="_Toc175849898" w:history="1">
        <w:r w:rsidR="000224E8" w:rsidRPr="000224E8">
          <w:rPr>
            <w:rStyle w:val="Hyperlink"/>
            <w:noProof/>
            <w:lang w:val="en-US"/>
          </w:rPr>
          <w:t>PART 2.4 - 3</w:t>
        </w:r>
        <w:r w:rsidR="000224E8" w:rsidRPr="000224E8">
          <w:rPr>
            <w:rFonts w:eastAsiaTheme="minorEastAsia" w:cstheme="minorBidi"/>
            <w:smallCaps w:val="0"/>
            <w:noProof/>
            <w:kern w:val="2"/>
            <w:sz w:val="22"/>
            <w:szCs w:val="22"/>
            <w:lang w:val="en-IE" w:eastAsia="en-IE"/>
            <w14:ligatures w14:val="standardContextual"/>
          </w:rPr>
          <w:tab/>
        </w:r>
        <w:r w:rsidR="000224E8" w:rsidRPr="000224E8">
          <w:rPr>
            <w:rStyle w:val="Hyperlink"/>
            <w:noProof/>
            <w:lang w:val="en-US"/>
          </w:rPr>
          <w:t>The mark-up of the &lt;documentCollection&gt;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_Toc175849898 \h </w:instrText>
        </w:r>
        <w:r w:rsidR="000224E8" w:rsidRPr="000224E8">
          <w:rPr>
            <w:noProof/>
            <w:webHidden/>
          </w:rPr>
        </w:r>
        <w:r w:rsidR="000224E8" w:rsidRPr="000224E8">
          <w:rPr>
            <w:noProof/>
            <w:webHidden/>
          </w:rPr>
          <w:fldChar w:fldCharType="separate"/>
        </w:r>
        <w:r w:rsidR="005E1EFF">
          <w:rPr>
            <w:noProof/>
            <w:webHidden/>
          </w:rPr>
          <w:t>82</w:t>
        </w:r>
        <w:r w:rsidR="000224E8" w:rsidRPr="000224E8">
          <w:rPr>
            <w:noProof/>
            <w:webHidden/>
          </w:rPr>
          <w:fldChar w:fldCharType="end"/>
        </w:r>
      </w:hyperlink>
    </w:p>
    <w:p w14:paraId="505E19B5" w14:textId="6EA524B2"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899" w:history="1">
        <w:r w:rsidR="000224E8" w:rsidRPr="000224E8">
          <w:rPr>
            <w:rStyle w:val="Hyperlink"/>
            <w:noProof/>
            <w:lang w:val="en-US"/>
          </w:rPr>
          <w:t>PART 2.4 - 3.1</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lang w:val="en-US"/>
          </w:rPr>
          <w:t>@name attribute</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_Toc175849899 \h </w:instrText>
        </w:r>
        <w:r w:rsidR="000224E8" w:rsidRPr="000224E8">
          <w:rPr>
            <w:noProof/>
            <w:webHidden/>
          </w:rPr>
        </w:r>
        <w:r w:rsidR="000224E8" w:rsidRPr="000224E8">
          <w:rPr>
            <w:noProof/>
            <w:webHidden/>
          </w:rPr>
          <w:fldChar w:fldCharType="separate"/>
        </w:r>
        <w:r w:rsidR="005E1EFF">
          <w:rPr>
            <w:noProof/>
            <w:webHidden/>
          </w:rPr>
          <w:t>82</w:t>
        </w:r>
        <w:r w:rsidR="000224E8" w:rsidRPr="000224E8">
          <w:rPr>
            <w:noProof/>
            <w:webHidden/>
          </w:rPr>
          <w:fldChar w:fldCharType="end"/>
        </w:r>
      </w:hyperlink>
    </w:p>
    <w:p w14:paraId="450D14D0" w14:textId="3961D990"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900" w:history="1">
        <w:r w:rsidR="000224E8" w:rsidRPr="000224E8">
          <w:rPr>
            <w:rStyle w:val="Hyperlink"/>
            <w:noProof/>
            <w:lang w:val="en-US"/>
          </w:rPr>
          <w:t>PART 2.4 - 3.2</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lang w:val="en-US"/>
          </w:rPr>
          <w:t>&lt;meta&gt;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_Toc175849900 \h </w:instrText>
        </w:r>
        <w:r w:rsidR="000224E8" w:rsidRPr="000224E8">
          <w:rPr>
            <w:noProof/>
            <w:webHidden/>
          </w:rPr>
        </w:r>
        <w:r w:rsidR="000224E8" w:rsidRPr="000224E8">
          <w:rPr>
            <w:noProof/>
            <w:webHidden/>
          </w:rPr>
          <w:fldChar w:fldCharType="separate"/>
        </w:r>
        <w:r w:rsidR="005E1EFF">
          <w:rPr>
            <w:noProof/>
            <w:webHidden/>
          </w:rPr>
          <w:t>82</w:t>
        </w:r>
        <w:r w:rsidR="000224E8" w:rsidRPr="000224E8">
          <w:rPr>
            <w:noProof/>
            <w:webHidden/>
          </w:rPr>
          <w:fldChar w:fldCharType="end"/>
        </w:r>
      </w:hyperlink>
    </w:p>
    <w:p w14:paraId="21E44429" w14:textId="5DCEDB1A"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901" w:history="1">
        <w:r w:rsidR="000224E8" w:rsidRPr="000224E8">
          <w:rPr>
            <w:rStyle w:val="Hyperlink"/>
            <w:noProof/>
            <w:lang w:val="en-US"/>
          </w:rPr>
          <w:t>PART 2.4 - 3.3</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lang w:val="en-US"/>
          </w:rPr>
          <w:t>&lt;coverPage&gt; and &lt;preface&gt;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_Toc175849901 \h </w:instrText>
        </w:r>
        <w:r w:rsidR="000224E8" w:rsidRPr="000224E8">
          <w:rPr>
            <w:noProof/>
            <w:webHidden/>
          </w:rPr>
        </w:r>
        <w:r w:rsidR="000224E8" w:rsidRPr="000224E8">
          <w:rPr>
            <w:noProof/>
            <w:webHidden/>
          </w:rPr>
          <w:fldChar w:fldCharType="separate"/>
        </w:r>
        <w:r w:rsidR="005E1EFF">
          <w:rPr>
            <w:noProof/>
            <w:webHidden/>
          </w:rPr>
          <w:t>84</w:t>
        </w:r>
        <w:r w:rsidR="000224E8" w:rsidRPr="000224E8">
          <w:rPr>
            <w:noProof/>
            <w:webHidden/>
          </w:rPr>
          <w:fldChar w:fldCharType="end"/>
        </w:r>
      </w:hyperlink>
    </w:p>
    <w:p w14:paraId="4D178F24" w14:textId="5915ED0D"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902" w:history="1">
        <w:r w:rsidR="000224E8" w:rsidRPr="000224E8">
          <w:rPr>
            <w:rStyle w:val="Hyperlink"/>
            <w:rFonts w:eastAsiaTheme="minorHAnsi"/>
            <w:noProof/>
            <w:lang w:val="fr-FR" w:eastAsia="en-US"/>
          </w:rPr>
          <w:t>PART 2.4 - 3.3.1</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rFonts w:eastAsiaTheme="minorHAnsi"/>
            <w:noProof/>
            <w:lang w:val="fr-FR" w:eastAsia="en-US"/>
          </w:rPr>
          <w:t>&lt;coverPage&gt;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_Toc175849902 \h </w:instrText>
        </w:r>
        <w:r w:rsidR="000224E8" w:rsidRPr="000224E8">
          <w:rPr>
            <w:noProof/>
            <w:webHidden/>
          </w:rPr>
        </w:r>
        <w:r w:rsidR="000224E8" w:rsidRPr="000224E8">
          <w:rPr>
            <w:noProof/>
            <w:webHidden/>
          </w:rPr>
          <w:fldChar w:fldCharType="separate"/>
        </w:r>
        <w:r w:rsidR="005E1EFF">
          <w:rPr>
            <w:noProof/>
            <w:webHidden/>
          </w:rPr>
          <w:t>84</w:t>
        </w:r>
        <w:r w:rsidR="000224E8" w:rsidRPr="000224E8">
          <w:rPr>
            <w:noProof/>
            <w:webHidden/>
          </w:rPr>
          <w:fldChar w:fldCharType="end"/>
        </w:r>
      </w:hyperlink>
    </w:p>
    <w:p w14:paraId="1BDB4567" w14:textId="2C53E1A0"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903" w:history="1">
        <w:r w:rsidR="000224E8" w:rsidRPr="000224E8">
          <w:rPr>
            <w:rStyle w:val="Hyperlink"/>
            <w:rFonts w:eastAsiaTheme="minorHAnsi"/>
            <w:noProof/>
            <w:lang w:val="fr-FR" w:eastAsia="en-US"/>
          </w:rPr>
          <w:t>PART 2.4 - 3.3.2</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rFonts w:eastAsiaTheme="minorHAnsi"/>
            <w:noProof/>
            <w:lang w:val="fr-FR" w:eastAsia="en-US"/>
          </w:rPr>
          <w:t>&lt;preface&gt;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_Toc175849903 \h </w:instrText>
        </w:r>
        <w:r w:rsidR="000224E8" w:rsidRPr="000224E8">
          <w:rPr>
            <w:noProof/>
            <w:webHidden/>
          </w:rPr>
        </w:r>
        <w:r w:rsidR="000224E8" w:rsidRPr="000224E8">
          <w:rPr>
            <w:noProof/>
            <w:webHidden/>
          </w:rPr>
          <w:fldChar w:fldCharType="separate"/>
        </w:r>
        <w:r w:rsidR="005E1EFF">
          <w:rPr>
            <w:noProof/>
            <w:webHidden/>
          </w:rPr>
          <w:t>85</w:t>
        </w:r>
        <w:r w:rsidR="000224E8" w:rsidRPr="000224E8">
          <w:rPr>
            <w:noProof/>
            <w:webHidden/>
          </w:rPr>
          <w:fldChar w:fldCharType="end"/>
        </w:r>
      </w:hyperlink>
    </w:p>
    <w:p w14:paraId="4602346B" w14:textId="3772AC13"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904" w:history="1">
        <w:r w:rsidR="000224E8" w:rsidRPr="000224E8">
          <w:rPr>
            <w:rStyle w:val="Hyperlink"/>
            <w:noProof/>
            <w:lang w:val="en-US"/>
          </w:rPr>
          <w:t>PART 2.4 - 3.4</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lang w:val="en-US"/>
          </w:rPr>
          <w:t>&lt;collectionBody&gt;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_Toc175849904 \h </w:instrText>
        </w:r>
        <w:r w:rsidR="000224E8" w:rsidRPr="000224E8">
          <w:rPr>
            <w:noProof/>
            <w:webHidden/>
          </w:rPr>
        </w:r>
        <w:r w:rsidR="000224E8" w:rsidRPr="000224E8">
          <w:rPr>
            <w:noProof/>
            <w:webHidden/>
          </w:rPr>
          <w:fldChar w:fldCharType="separate"/>
        </w:r>
        <w:r w:rsidR="005E1EFF">
          <w:rPr>
            <w:noProof/>
            <w:webHidden/>
          </w:rPr>
          <w:t>86</w:t>
        </w:r>
        <w:r w:rsidR="000224E8" w:rsidRPr="000224E8">
          <w:rPr>
            <w:noProof/>
            <w:webHidden/>
          </w:rPr>
          <w:fldChar w:fldCharType="end"/>
        </w:r>
      </w:hyperlink>
    </w:p>
    <w:p w14:paraId="5DA1C8F5" w14:textId="22917349"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905" w:history="1">
        <w:r w:rsidR="000224E8" w:rsidRPr="000224E8">
          <w:rPr>
            <w:rStyle w:val="Hyperlink"/>
            <w:noProof/>
            <w:lang w:val="en-US"/>
          </w:rPr>
          <w:t>PART 2.4 - 3.4.1</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lang w:val="en-US"/>
          </w:rPr>
          <w:t>&lt;component&gt; for the Legislative Resolution</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_Toc175849905 \h </w:instrText>
        </w:r>
        <w:r w:rsidR="000224E8" w:rsidRPr="000224E8">
          <w:rPr>
            <w:noProof/>
            <w:webHidden/>
          </w:rPr>
        </w:r>
        <w:r w:rsidR="000224E8" w:rsidRPr="000224E8">
          <w:rPr>
            <w:noProof/>
            <w:webHidden/>
          </w:rPr>
          <w:fldChar w:fldCharType="separate"/>
        </w:r>
        <w:r w:rsidR="005E1EFF">
          <w:rPr>
            <w:noProof/>
            <w:webHidden/>
          </w:rPr>
          <w:t>86</w:t>
        </w:r>
        <w:r w:rsidR="000224E8" w:rsidRPr="000224E8">
          <w:rPr>
            <w:noProof/>
            <w:webHidden/>
          </w:rPr>
          <w:fldChar w:fldCharType="end"/>
        </w:r>
      </w:hyperlink>
    </w:p>
    <w:p w14:paraId="22A741E9" w14:textId="3503E3C3"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906" w:history="1">
        <w:r w:rsidR="000224E8" w:rsidRPr="000224E8">
          <w:rPr>
            <w:rStyle w:val="Hyperlink"/>
            <w:rFonts w:eastAsiaTheme="minorHAnsi"/>
            <w:noProof/>
            <w:lang w:val="en-US" w:eastAsia="en-US"/>
          </w:rPr>
          <w:t>PART 2.4 - 3.4.2</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rFonts w:eastAsiaTheme="minorHAnsi"/>
            <w:noProof/>
            <w:lang w:val="en-US" w:eastAsia="en-US"/>
          </w:rPr>
          <w:t>&lt;component&gt; for the Consolidated text abridged</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_Toc175849906 \h </w:instrText>
        </w:r>
        <w:r w:rsidR="000224E8" w:rsidRPr="000224E8">
          <w:rPr>
            <w:noProof/>
            <w:webHidden/>
          </w:rPr>
        </w:r>
        <w:r w:rsidR="000224E8" w:rsidRPr="000224E8">
          <w:rPr>
            <w:noProof/>
            <w:webHidden/>
          </w:rPr>
          <w:fldChar w:fldCharType="separate"/>
        </w:r>
        <w:r w:rsidR="005E1EFF">
          <w:rPr>
            <w:noProof/>
            <w:webHidden/>
          </w:rPr>
          <w:t>86</w:t>
        </w:r>
        <w:r w:rsidR="000224E8" w:rsidRPr="000224E8">
          <w:rPr>
            <w:noProof/>
            <w:webHidden/>
          </w:rPr>
          <w:fldChar w:fldCharType="end"/>
        </w:r>
      </w:hyperlink>
    </w:p>
    <w:p w14:paraId="0598587F" w14:textId="5C6081C9" w:rsidR="000224E8" w:rsidRPr="000224E8" w:rsidRDefault="00000000">
      <w:pPr>
        <w:pStyle w:val="TOC2"/>
        <w:tabs>
          <w:tab w:val="left" w:pos="1540"/>
          <w:tab w:val="right" w:leader="dot" w:pos="9913"/>
        </w:tabs>
        <w:rPr>
          <w:rFonts w:eastAsiaTheme="minorEastAsia" w:cstheme="minorBidi"/>
          <w:smallCaps w:val="0"/>
          <w:noProof/>
          <w:kern w:val="2"/>
          <w:sz w:val="22"/>
          <w:szCs w:val="22"/>
          <w:lang w:val="en-IE" w:eastAsia="en-IE"/>
          <w14:ligatures w14:val="standardContextual"/>
        </w:rPr>
      </w:pPr>
      <w:hyperlink w:anchor="_Toc175849907" w:history="1">
        <w:r w:rsidR="000224E8" w:rsidRPr="000224E8">
          <w:rPr>
            <w:rStyle w:val="Hyperlink"/>
            <w:noProof/>
            <w:lang w:val="en-US"/>
          </w:rPr>
          <w:t>PART 2.4 - 4</w:t>
        </w:r>
        <w:r w:rsidR="000224E8" w:rsidRPr="000224E8">
          <w:rPr>
            <w:rFonts w:eastAsiaTheme="minorEastAsia" w:cstheme="minorBidi"/>
            <w:smallCaps w:val="0"/>
            <w:noProof/>
            <w:kern w:val="2"/>
            <w:sz w:val="22"/>
            <w:szCs w:val="22"/>
            <w:lang w:val="en-IE" w:eastAsia="en-IE"/>
            <w14:ligatures w14:val="standardContextual"/>
          </w:rPr>
          <w:tab/>
        </w:r>
        <w:r w:rsidR="000224E8" w:rsidRPr="000224E8">
          <w:rPr>
            <w:rStyle w:val="Hyperlink"/>
            <w:noProof/>
            <w:lang w:val="en-US"/>
          </w:rPr>
          <w:t>The mark-up of the Legislative resolution</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_Toc175849907 \h </w:instrText>
        </w:r>
        <w:r w:rsidR="000224E8" w:rsidRPr="000224E8">
          <w:rPr>
            <w:noProof/>
            <w:webHidden/>
          </w:rPr>
        </w:r>
        <w:r w:rsidR="000224E8" w:rsidRPr="000224E8">
          <w:rPr>
            <w:noProof/>
            <w:webHidden/>
          </w:rPr>
          <w:fldChar w:fldCharType="separate"/>
        </w:r>
        <w:r w:rsidR="005E1EFF">
          <w:rPr>
            <w:noProof/>
            <w:webHidden/>
          </w:rPr>
          <w:t>88</w:t>
        </w:r>
        <w:r w:rsidR="000224E8" w:rsidRPr="000224E8">
          <w:rPr>
            <w:noProof/>
            <w:webHidden/>
          </w:rPr>
          <w:fldChar w:fldCharType="end"/>
        </w:r>
      </w:hyperlink>
    </w:p>
    <w:p w14:paraId="4087B33D" w14:textId="58173A55"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908" w:history="1">
        <w:r w:rsidR="000224E8" w:rsidRPr="000224E8">
          <w:rPr>
            <w:rStyle w:val="Hyperlink"/>
            <w:noProof/>
            <w:lang w:val="en-US"/>
          </w:rPr>
          <w:t>PART 2.4 - 4.1</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lang w:val="en-US"/>
          </w:rPr>
          <w:t>@name attribute</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_Toc175849908 \h </w:instrText>
        </w:r>
        <w:r w:rsidR="000224E8" w:rsidRPr="000224E8">
          <w:rPr>
            <w:noProof/>
            <w:webHidden/>
          </w:rPr>
        </w:r>
        <w:r w:rsidR="000224E8" w:rsidRPr="000224E8">
          <w:rPr>
            <w:noProof/>
            <w:webHidden/>
          </w:rPr>
          <w:fldChar w:fldCharType="separate"/>
        </w:r>
        <w:r w:rsidR="005E1EFF">
          <w:rPr>
            <w:noProof/>
            <w:webHidden/>
          </w:rPr>
          <w:t>88</w:t>
        </w:r>
        <w:r w:rsidR="000224E8" w:rsidRPr="000224E8">
          <w:rPr>
            <w:noProof/>
            <w:webHidden/>
          </w:rPr>
          <w:fldChar w:fldCharType="end"/>
        </w:r>
      </w:hyperlink>
    </w:p>
    <w:p w14:paraId="30F4005B" w14:textId="1DA8543F"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909" w:history="1">
        <w:r w:rsidR="000224E8" w:rsidRPr="000224E8">
          <w:rPr>
            <w:rStyle w:val="Hyperlink"/>
            <w:noProof/>
            <w:lang w:val="en-US"/>
          </w:rPr>
          <w:t>PART 2.4 - 4.2</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lang w:val="en-US"/>
          </w:rPr>
          <w:t>Overall organization</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_Toc175849909 \h </w:instrText>
        </w:r>
        <w:r w:rsidR="000224E8" w:rsidRPr="000224E8">
          <w:rPr>
            <w:noProof/>
            <w:webHidden/>
          </w:rPr>
        </w:r>
        <w:r w:rsidR="000224E8" w:rsidRPr="000224E8">
          <w:rPr>
            <w:noProof/>
            <w:webHidden/>
          </w:rPr>
          <w:fldChar w:fldCharType="separate"/>
        </w:r>
        <w:r w:rsidR="005E1EFF">
          <w:rPr>
            <w:noProof/>
            <w:webHidden/>
          </w:rPr>
          <w:t>88</w:t>
        </w:r>
        <w:r w:rsidR="000224E8" w:rsidRPr="000224E8">
          <w:rPr>
            <w:noProof/>
            <w:webHidden/>
          </w:rPr>
          <w:fldChar w:fldCharType="end"/>
        </w:r>
      </w:hyperlink>
    </w:p>
    <w:p w14:paraId="1BBE6AB1" w14:textId="615C7B5A"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910" w:history="1">
        <w:r w:rsidR="000224E8" w:rsidRPr="000224E8">
          <w:rPr>
            <w:rStyle w:val="Hyperlink"/>
            <w:rFonts w:eastAsiaTheme="minorHAnsi"/>
            <w:noProof/>
            <w:lang w:val="en-US" w:eastAsia="en-US"/>
          </w:rPr>
          <w:t>PART 2.4 - 4.3</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rFonts w:eastAsiaTheme="minorHAnsi"/>
            <w:noProof/>
            <w:lang w:val="en-US" w:eastAsia="en-US"/>
          </w:rPr>
          <w:t>&lt;meta&gt;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_Toc175849910 \h </w:instrText>
        </w:r>
        <w:r w:rsidR="000224E8" w:rsidRPr="000224E8">
          <w:rPr>
            <w:noProof/>
            <w:webHidden/>
          </w:rPr>
        </w:r>
        <w:r w:rsidR="000224E8" w:rsidRPr="000224E8">
          <w:rPr>
            <w:noProof/>
            <w:webHidden/>
          </w:rPr>
          <w:fldChar w:fldCharType="separate"/>
        </w:r>
        <w:r w:rsidR="005E1EFF">
          <w:rPr>
            <w:noProof/>
            <w:webHidden/>
          </w:rPr>
          <w:t>88</w:t>
        </w:r>
        <w:r w:rsidR="000224E8" w:rsidRPr="000224E8">
          <w:rPr>
            <w:noProof/>
            <w:webHidden/>
          </w:rPr>
          <w:fldChar w:fldCharType="end"/>
        </w:r>
      </w:hyperlink>
    </w:p>
    <w:p w14:paraId="730FD4A6" w14:textId="7B5AE9DF"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911" w:history="1">
        <w:r w:rsidR="000224E8" w:rsidRPr="000224E8">
          <w:rPr>
            <w:rStyle w:val="Hyperlink"/>
            <w:rFonts w:eastAsiaTheme="minorHAnsi"/>
            <w:noProof/>
            <w:lang w:val="en-US" w:eastAsia="en-US"/>
          </w:rPr>
          <w:t>PART 2.4 - 4.4</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rFonts w:eastAsiaTheme="minorHAnsi"/>
            <w:noProof/>
            <w:lang w:val="en-US" w:eastAsia="en-US"/>
          </w:rPr>
          <w:t>&lt;preface&gt;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_Toc175849911 \h </w:instrText>
        </w:r>
        <w:r w:rsidR="000224E8" w:rsidRPr="000224E8">
          <w:rPr>
            <w:noProof/>
            <w:webHidden/>
          </w:rPr>
        </w:r>
        <w:r w:rsidR="000224E8" w:rsidRPr="000224E8">
          <w:rPr>
            <w:noProof/>
            <w:webHidden/>
          </w:rPr>
          <w:fldChar w:fldCharType="separate"/>
        </w:r>
        <w:r w:rsidR="005E1EFF">
          <w:rPr>
            <w:noProof/>
            <w:webHidden/>
          </w:rPr>
          <w:t>89</w:t>
        </w:r>
        <w:r w:rsidR="000224E8" w:rsidRPr="000224E8">
          <w:rPr>
            <w:noProof/>
            <w:webHidden/>
          </w:rPr>
          <w:fldChar w:fldCharType="end"/>
        </w:r>
      </w:hyperlink>
    </w:p>
    <w:p w14:paraId="415DE807" w14:textId="2BF11F6C"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912" w:history="1">
        <w:r w:rsidR="000224E8" w:rsidRPr="000224E8">
          <w:rPr>
            <w:rStyle w:val="Hyperlink"/>
            <w:noProof/>
            <w:lang w:val="en-US" w:eastAsia="en-US"/>
          </w:rPr>
          <w:t>PART 2.4 - 4.5</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lang w:val="en-US" w:eastAsia="en-US"/>
          </w:rPr>
          <w:t>&lt;preamble&gt;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_Toc175849912 \h </w:instrText>
        </w:r>
        <w:r w:rsidR="000224E8" w:rsidRPr="000224E8">
          <w:rPr>
            <w:noProof/>
            <w:webHidden/>
          </w:rPr>
        </w:r>
        <w:r w:rsidR="000224E8" w:rsidRPr="000224E8">
          <w:rPr>
            <w:noProof/>
            <w:webHidden/>
          </w:rPr>
          <w:fldChar w:fldCharType="separate"/>
        </w:r>
        <w:r w:rsidR="005E1EFF">
          <w:rPr>
            <w:noProof/>
            <w:webHidden/>
          </w:rPr>
          <w:t>91</w:t>
        </w:r>
        <w:r w:rsidR="000224E8" w:rsidRPr="000224E8">
          <w:rPr>
            <w:noProof/>
            <w:webHidden/>
          </w:rPr>
          <w:fldChar w:fldCharType="end"/>
        </w:r>
      </w:hyperlink>
    </w:p>
    <w:p w14:paraId="4A9B3AF8" w14:textId="265847D8"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913" w:history="1">
        <w:r w:rsidR="000224E8" w:rsidRPr="000224E8">
          <w:rPr>
            <w:rStyle w:val="Hyperlink"/>
            <w:noProof/>
            <w:lang w:val="en-US" w:eastAsia="en-US"/>
          </w:rPr>
          <w:t>PART 2.4 - 4.6</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lang w:val="en-US" w:eastAsia="en-US"/>
          </w:rPr>
          <w:t>&lt;body&gt;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_Toc175849913 \h </w:instrText>
        </w:r>
        <w:r w:rsidR="000224E8" w:rsidRPr="000224E8">
          <w:rPr>
            <w:noProof/>
            <w:webHidden/>
          </w:rPr>
        </w:r>
        <w:r w:rsidR="000224E8" w:rsidRPr="000224E8">
          <w:rPr>
            <w:noProof/>
            <w:webHidden/>
          </w:rPr>
          <w:fldChar w:fldCharType="separate"/>
        </w:r>
        <w:r w:rsidR="005E1EFF">
          <w:rPr>
            <w:noProof/>
            <w:webHidden/>
          </w:rPr>
          <w:t>92</w:t>
        </w:r>
        <w:r w:rsidR="000224E8" w:rsidRPr="000224E8">
          <w:rPr>
            <w:noProof/>
            <w:webHidden/>
          </w:rPr>
          <w:fldChar w:fldCharType="end"/>
        </w:r>
      </w:hyperlink>
    </w:p>
    <w:p w14:paraId="4032218C" w14:textId="1521E645" w:rsidR="000224E8" w:rsidRPr="000224E8" w:rsidRDefault="00000000">
      <w:pPr>
        <w:pStyle w:val="TOC2"/>
        <w:tabs>
          <w:tab w:val="left" w:pos="1540"/>
          <w:tab w:val="right" w:leader="dot" w:pos="9913"/>
        </w:tabs>
        <w:rPr>
          <w:rFonts w:eastAsiaTheme="minorEastAsia" w:cstheme="minorBidi"/>
          <w:smallCaps w:val="0"/>
          <w:noProof/>
          <w:kern w:val="2"/>
          <w:sz w:val="22"/>
          <w:szCs w:val="22"/>
          <w:lang w:val="en-IE" w:eastAsia="en-IE"/>
          <w14:ligatures w14:val="standardContextual"/>
        </w:rPr>
      </w:pPr>
      <w:hyperlink w:anchor="_Toc175849914" w:history="1">
        <w:r w:rsidR="000224E8" w:rsidRPr="000224E8">
          <w:rPr>
            <w:rStyle w:val="Hyperlink"/>
            <w:noProof/>
            <w:lang w:val="en-US" w:eastAsia="en-US"/>
          </w:rPr>
          <w:t>PART 2.4 - 5</w:t>
        </w:r>
        <w:r w:rsidR="000224E8" w:rsidRPr="000224E8">
          <w:rPr>
            <w:rFonts w:eastAsiaTheme="minorEastAsia" w:cstheme="minorBidi"/>
            <w:smallCaps w:val="0"/>
            <w:noProof/>
            <w:kern w:val="2"/>
            <w:sz w:val="22"/>
            <w:szCs w:val="22"/>
            <w:lang w:val="en-IE" w:eastAsia="en-IE"/>
            <w14:ligatures w14:val="standardContextual"/>
          </w:rPr>
          <w:tab/>
        </w:r>
        <w:r w:rsidR="000224E8" w:rsidRPr="000224E8">
          <w:rPr>
            <w:rStyle w:val="Hyperlink"/>
            <w:noProof/>
            <w:lang w:val="en-US" w:eastAsia="en-US"/>
          </w:rPr>
          <w:t>The mark-up of the C</w:t>
        </w:r>
        <w:r w:rsidR="000224E8" w:rsidRPr="000224E8">
          <w:rPr>
            <w:rStyle w:val="Hyperlink"/>
            <w:rFonts w:eastAsiaTheme="minorHAnsi"/>
            <w:noProof/>
            <w:lang w:val="en-US" w:eastAsia="en-US"/>
          </w:rPr>
          <w:t>onsolidated text abridged</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_Toc175849914 \h </w:instrText>
        </w:r>
        <w:r w:rsidR="000224E8" w:rsidRPr="000224E8">
          <w:rPr>
            <w:noProof/>
            <w:webHidden/>
          </w:rPr>
        </w:r>
        <w:r w:rsidR="000224E8" w:rsidRPr="000224E8">
          <w:rPr>
            <w:noProof/>
            <w:webHidden/>
          </w:rPr>
          <w:fldChar w:fldCharType="separate"/>
        </w:r>
        <w:r w:rsidR="005E1EFF">
          <w:rPr>
            <w:noProof/>
            <w:webHidden/>
          </w:rPr>
          <w:t>93</w:t>
        </w:r>
        <w:r w:rsidR="000224E8" w:rsidRPr="000224E8">
          <w:rPr>
            <w:noProof/>
            <w:webHidden/>
          </w:rPr>
          <w:fldChar w:fldCharType="end"/>
        </w:r>
      </w:hyperlink>
    </w:p>
    <w:p w14:paraId="5E3DCF73" w14:textId="1E4E2D15"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915" w:history="1">
        <w:r w:rsidR="000224E8" w:rsidRPr="000224E8">
          <w:rPr>
            <w:rStyle w:val="Hyperlink"/>
            <w:noProof/>
            <w:lang w:val="en-US"/>
          </w:rPr>
          <w:t>PART 2.4 - 5.1</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lang w:val="en-US"/>
          </w:rPr>
          <w:t>@name attribute</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_Toc175849915 \h </w:instrText>
        </w:r>
        <w:r w:rsidR="000224E8" w:rsidRPr="000224E8">
          <w:rPr>
            <w:noProof/>
            <w:webHidden/>
          </w:rPr>
        </w:r>
        <w:r w:rsidR="000224E8" w:rsidRPr="000224E8">
          <w:rPr>
            <w:noProof/>
            <w:webHidden/>
          </w:rPr>
          <w:fldChar w:fldCharType="separate"/>
        </w:r>
        <w:r w:rsidR="005E1EFF">
          <w:rPr>
            <w:noProof/>
            <w:webHidden/>
          </w:rPr>
          <w:t>93</w:t>
        </w:r>
        <w:r w:rsidR="000224E8" w:rsidRPr="000224E8">
          <w:rPr>
            <w:noProof/>
            <w:webHidden/>
          </w:rPr>
          <w:fldChar w:fldCharType="end"/>
        </w:r>
      </w:hyperlink>
    </w:p>
    <w:p w14:paraId="044C5595" w14:textId="25C22B59"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916" w:history="1">
        <w:r w:rsidR="000224E8" w:rsidRPr="000224E8">
          <w:rPr>
            <w:rStyle w:val="Hyperlink"/>
            <w:noProof/>
            <w:lang w:val="en-US"/>
          </w:rPr>
          <w:t>PART 2.4 - 5.2</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lang w:val="en-US"/>
          </w:rPr>
          <w:t>Overall organization</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_Toc175849916 \h </w:instrText>
        </w:r>
        <w:r w:rsidR="000224E8" w:rsidRPr="000224E8">
          <w:rPr>
            <w:noProof/>
            <w:webHidden/>
          </w:rPr>
        </w:r>
        <w:r w:rsidR="000224E8" w:rsidRPr="000224E8">
          <w:rPr>
            <w:noProof/>
            <w:webHidden/>
          </w:rPr>
          <w:fldChar w:fldCharType="separate"/>
        </w:r>
        <w:r w:rsidR="005E1EFF">
          <w:rPr>
            <w:noProof/>
            <w:webHidden/>
          </w:rPr>
          <w:t>93</w:t>
        </w:r>
        <w:r w:rsidR="000224E8" w:rsidRPr="000224E8">
          <w:rPr>
            <w:noProof/>
            <w:webHidden/>
          </w:rPr>
          <w:fldChar w:fldCharType="end"/>
        </w:r>
      </w:hyperlink>
    </w:p>
    <w:p w14:paraId="7F7BF0B1" w14:textId="63864079"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917" w:history="1">
        <w:r w:rsidR="000224E8" w:rsidRPr="000224E8">
          <w:rPr>
            <w:rStyle w:val="Hyperlink"/>
            <w:rFonts w:eastAsiaTheme="minorHAnsi"/>
            <w:noProof/>
            <w:lang w:val="en-US" w:eastAsia="en-US"/>
          </w:rPr>
          <w:t>PART 2.4 - 5.3</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rFonts w:eastAsiaTheme="minorHAnsi"/>
            <w:noProof/>
            <w:lang w:val="en-US" w:eastAsia="en-US"/>
          </w:rPr>
          <w:t>&lt;meta&gt;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_Toc175849917 \h </w:instrText>
        </w:r>
        <w:r w:rsidR="000224E8" w:rsidRPr="000224E8">
          <w:rPr>
            <w:noProof/>
            <w:webHidden/>
          </w:rPr>
        </w:r>
        <w:r w:rsidR="000224E8" w:rsidRPr="000224E8">
          <w:rPr>
            <w:noProof/>
            <w:webHidden/>
          </w:rPr>
          <w:fldChar w:fldCharType="separate"/>
        </w:r>
        <w:r w:rsidR="005E1EFF">
          <w:rPr>
            <w:noProof/>
            <w:webHidden/>
          </w:rPr>
          <w:t>93</w:t>
        </w:r>
        <w:r w:rsidR="000224E8" w:rsidRPr="000224E8">
          <w:rPr>
            <w:noProof/>
            <w:webHidden/>
          </w:rPr>
          <w:fldChar w:fldCharType="end"/>
        </w:r>
      </w:hyperlink>
    </w:p>
    <w:p w14:paraId="50CDC603" w14:textId="0713F802"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918" w:history="1">
        <w:r w:rsidR="000224E8" w:rsidRPr="000224E8">
          <w:rPr>
            <w:rStyle w:val="Hyperlink"/>
            <w:rFonts w:eastAsiaTheme="minorHAnsi"/>
            <w:noProof/>
            <w:lang w:val="en-US" w:eastAsia="en-US"/>
          </w:rPr>
          <w:t>PART 2.4 - 5.4</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rFonts w:eastAsiaTheme="minorHAnsi"/>
            <w:noProof/>
            <w:lang w:val="en-US" w:eastAsia="en-US"/>
          </w:rPr>
          <w:t>&lt;preface&gt;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_Toc175849918 \h </w:instrText>
        </w:r>
        <w:r w:rsidR="000224E8" w:rsidRPr="000224E8">
          <w:rPr>
            <w:noProof/>
            <w:webHidden/>
          </w:rPr>
        </w:r>
        <w:r w:rsidR="000224E8" w:rsidRPr="000224E8">
          <w:rPr>
            <w:noProof/>
            <w:webHidden/>
          </w:rPr>
          <w:fldChar w:fldCharType="separate"/>
        </w:r>
        <w:r w:rsidR="005E1EFF">
          <w:rPr>
            <w:noProof/>
            <w:webHidden/>
          </w:rPr>
          <w:t>94</w:t>
        </w:r>
        <w:r w:rsidR="000224E8" w:rsidRPr="000224E8">
          <w:rPr>
            <w:noProof/>
            <w:webHidden/>
          </w:rPr>
          <w:fldChar w:fldCharType="end"/>
        </w:r>
      </w:hyperlink>
    </w:p>
    <w:p w14:paraId="013249EB" w14:textId="635713CE"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919" w:history="1">
        <w:r w:rsidR="000224E8" w:rsidRPr="000224E8">
          <w:rPr>
            <w:rStyle w:val="Hyperlink"/>
            <w:noProof/>
            <w:lang w:val="en-US" w:eastAsia="en-US"/>
          </w:rPr>
          <w:t>PART 2.4 - 5.4.1</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lang w:val="en-US" w:eastAsia="en-US"/>
          </w:rPr>
          <w:t>&lt;container name="mainDoc"&gt;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_Toc175849919 \h </w:instrText>
        </w:r>
        <w:r w:rsidR="000224E8" w:rsidRPr="000224E8">
          <w:rPr>
            <w:noProof/>
            <w:webHidden/>
          </w:rPr>
        </w:r>
        <w:r w:rsidR="000224E8" w:rsidRPr="000224E8">
          <w:rPr>
            <w:noProof/>
            <w:webHidden/>
          </w:rPr>
          <w:fldChar w:fldCharType="separate"/>
        </w:r>
        <w:r w:rsidR="005E1EFF">
          <w:rPr>
            <w:noProof/>
            <w:webHidden/>
          </w:rPr>
          <w:t>94</w:t>
        </w:r>
        <w:r w:rsidR="000224E8" w:rsidRPr="000224E8">
          <w:rPr>
            <w:noProof/>
            <w:webHidden/>
          </w:rPr>
          <w:fldChar w:fldCharType="end"/>
        </w:r>
      </w:hyperlink>
    </w:p>
    <w:p w14:paraId="014A7446" w14:textId="5BA1820D"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920" w:history="1">
        <w:r w:rsidR="000224E8" w:rsidRPr="000224E8">
          <w:rPr>
            <w:rStyle w:val="Hyperlink"/>
            <w:rFonts w:eastAsiaTheme="minorHAnsi"/>
            <w:noProof/>
            <w:lang w:val="en-US" w:eastAsia="en-US"/>
          </w:rPr>
          <w:t>PART 2.4 - 5.4.2</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lang w:val="en-US" w:eastAsia="en-US"/>
          </w:rPr>
          <w:t>&lt;longTitle&gt;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_Toc175849920 \h </w:instrText>
        </w:r>
        <w:r w:rsidR="000224E8" w:rsidRPr="000224E8">
          <w:rPr>
            <w:noProof/>
            <w:webHidden/>
          </w:rPr>
        </w:r>
        <w:r w:rsidR="000224E8" w:rsidRPr="000224E8">
          <w:rPr>
            <w:noProof/>
            <w:webHidden/>
          </w:rPr>
          <w:fldChar w:fldCharType="separate"/>
        </w:r>
        <w:r w:rsidR="005E1EFF">
          <w:rPr>
            <w:noProof/>
            <w:webHidden/>
          </w:rPr>
          <w:t>94</w:t>
        </w:r>
        <w:r w:rsidR="000224E8" w:rsidRPr="000224E8">
          <w:rPr>
            <w:noProof/>
            <w:webHidden/>
          </w:rPr>
          <w:fldChar w:fldCharType="end"/>
        </w:r>
      </w:hyperlink>
    </w:p>
    <w:p w14:paraId="205B41E1" w14:textId="316F80F8"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921" w:history="1">
        <w:r w:rsidR="000224E8" w:rsidRPr="000224E8">
          <w:rPr>
            <w:rStyle w:val="Hyperlink"/>
            <w:rFonts w:eastAsiaTheme="minorHAnsi"/>
            <w:noProof/>
            <w:lang w:val="en-US" w:eastAsia="en-US"/>
          </w:rPr>
          <w:t>PART 2.4 - 5.4.3</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rFonts w:eastAsiaTheme="minorHAnsi"/>
            <w:noProof/>
            <w:lang w:val="en-US" w:eastAsia="en-US"/>
          </w:rPr>
          <w:t>&lt;container name="abridgedTextComment"&gt;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_Toc175849921 \h </w:instrText>
        </w:r>
        <w:r w:rsidR="000224E8" w:rsidRPr="000224E8">
          <w:rPr>
            <w:noProof/>
            <w:webHidden/>
          </w:rPr>
        </w:r>
        <w:r w:rsidR="000224E8" w:rsidRPr="000224E8">
          <w:rPr>
            <w:noProof/>
            <w:webHidden/>
          </w:rPr>
          <w:fldChar w:fldCharType="separate"/>
        </w:r>
        <w:r w:rsidR="005E1EFF">
          <w:rPr>
            <w:noProof/>
            <w:webHidden/>
          </w:rPr>
          <w:t>95</w:t>
        </w:r>
        <w:r w:rsidR="000224E8" w:rsidRPr="000224E8">
          <w:rPr>
            <w:noProof/>
            <w:webHidden/>
          </w:rPr>
          <w:fldChar w:fldCharType="end"/>
        </w:r>
      </w:hyperlink>
    </w:p>
    <w:p w14:paraId="67FB064D" w14:textId="5812D427"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922" w:history="1">
        <w:r w:rsidR="000224E8" w:rsidRPr="000224E8">
          <w:rPr>
            <w:rStyle w:val="Hyperlink"/>
            <w:noProof/>
            <w:lang w:val="en-US" w:eastAsia="en-US"/>
          </w:rPr>
          <w:t>PART 2.4 - 5.5</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lang w:val="en-US" w:eastAsia="en-US"/>
          </w:rPr>
          <w:t>&lt;preamble&gt;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_Toc175849922 \h </w:instrText>
        </w:r>
        <w:r w:rsidR="000224E8" w:rsidRPr="000224E8">
          <w:rPr>
            <w:noProof/>
            <w:webHidden/>
          </w:rPr>
        </w:r>
        <w:r w:rsidR="000224E8" w:rsidRPr="000224E8">
          <w:rPr>
            <w:noProof/>
            <w:webHidden/>
          </w:rPr>
          <w:fldChar w:fldCharType="separate"/>
        </w:r>
        <w:r w:rsidR="005E1EFF">
          <w:rPr>
            <w:noProof/>
            <w:webHidden/>
          </w:rPr>
          <w:t>95</w:t>
        </w:r>
        <w:r w:rsidR="000224E8" w:rsidRPr="000224E8">
          <w:rPr>
            <w:noProof/>
            <w:webHidden/>
          </w:rPr>
          <w:fldChar w:fldCharType="end"/>
        </w:r>
      </w:hyperlink>
    </w:p>
    <w:p w14:paraId="242D93F3" w14:textId="609C2B9D"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923" w:history="1">
        <w:r w:rsidR="000224E8" w:rsidRPr="000224E8">
          <w:rPr>
            <w:rStyle w:val="Hyperlink"/>
            <w:noProof/>
            <w:lang w:val="en-US" w:eastAsia="en-US"/>
          </w:rPr>
          <w:t>PART 2.4 - 5.6</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lang w:val="en-US" w:eastAsia="en-US"/>
          </w:rPr>
          <w:t>&lt;body&gt;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_Toc175849923 \h </w:instrText>
        </w:r>
        <w:r w:rsidR="000224E8" w:rsidRPr="000224E8">
          <w:rPr>
            <w:noProof/>
            <w:webHidden/>
          </w:rPr>
        </w:r>
        <w:r w:rsidR="000224E8" w:rsidRPr="000224E8">
          <w:rPr>
            <w:noProof/>
            <w:webHidden/>
          </w:rPr>
          <w:fldChar w:fldCharType="separate"/>
        </w:r>
        <w:r w:rsidR="005E1EFF">
          <w:rPr>
            <w:noProof/>
            <w:webHidden/>
          </w:rPr>
          <w:t>96</w:t>
        </w:r>
        <w:r w:rsidR="000224E8" w:rsidRPr="000224E8">
          <w:rPr>
            <w:noProof/>
            <w:webHidden/>
          </w:rPr>
          <w:fldChar w:fldCharType="end"/>
        </w:r>
      </w:hyperlink>
    </w:p>
    <w:p w14:paraId="03919684" w14:textId="55ED7C9D" w:rsidR="000224E8" w:rsidRPr="000224E8" w:rsidRDefault="00000000" w:rsidP="000224E8">
      <w:pPr>
        <w:pStyle w:val="TOC1"/>
        <w:pageBreakBefore/>
        <w:rPr>
          <w:rFonts w:eastAsiaTheme="minorEastAsia" w:cstheme="minorBidi"/>
          <w:b w:val="0"/>
          <w:bCs w:val="0"/>
          <w:caps w:val="0"/>
          <w:noProof/>
          <w:kern w:val="2"/>
          <w:sz w:val="22"/>
          <w:szCs w:val="22"/>
          <w:lang w:val="en-IE" w:eastAsia="en-IE"/>
          <w14:ligatures w14:val="standardContextual"/>
        </w:rPr>
      </w:pPr>
      <w:hyperlink w:anchor="_Toc175849924" w:history="1">
        <w:r w:rsidR="000224E8" w:rsidRPr="000224E8">
          <w:rPr>
            <w:rStyle w:val="Hyperlink"/>
            <w:noProof/>
          </w:rPr>
          <w:t>PART 2.5</w:t>
        </w:r>
        <w:r w:rsidR="000224E8" w:rsidRPr="000224E8">
          <w:rPr>
            <w:rFonts w:eastAsiaTheme="minorEastAsia" w:cstheme="minorBidi"/>
            <w:b w:val="0"/>
            <w:bCs w:val="0"/>
            <w:caps w:val="0"/>
            <w:noProof/>
            <w:kern w:val="2"/>
            <w:sz w:val="22"/>
            <w:szCs w:val="22"/>
            <w:lang w:val="en-IE" w:eastAsia="en-IE"/>
            <w14:ligatures w14:val="standardContextual"/>
          </w:rPr>
          <w:tab/>
        </w:r>
        <w:r w:rsidR="000224E8" w:rsidRPr="000224E8">
          <w:rPr>
            <w:rStyle w:val="Hyperlink"/>
            <w:noProof/>
          </w:rPr>
          <w:t>Council documents</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_Toc175849924 \h </w:instrText>
        </w:r>
        <w:r w:rsidR="000224E8" w:rsidRPr="000224E8">
          <w:rPr>
            <w:noProof/>
            <w:webHidden/>
          </w:rPr>
        </w:r>
        <w:r w:rsidR="000224E8" w:rsidRPr="000224E8">
          <w:rPr>
            <w:noProof/>
            <w:webHidden/>
          </w:rPr>
          <w:fldChar w:fldCharType="separate"/>
        </w:r>
        <w:r w:rsidR="005E1EFF">
          <w:rPr>
            <w:noProof/>
            <w:webHidden/>
          </w:rPr>
          <w:t>97</w:t>
        </w:r>
        <w:r w:rsidR="000224E8" w:rsidRPr="000224E8">
          <w:rPr>
            <w:noProof/>
            <w:webHidden/>
          </w:rPr>
          <w:fldChar w:fldCharType="end"/>
        </w:r>
      </w:hyperlink>
    </w:p>
    <w:p w14:paraId="0347F324" w14:textId="1CF05F4C" w:rsidR="000224E8" w:rsidRPr="000224E8" w:rsidRDefault="00000000">
      <w:pPr>
        <w:pStyle w:val="TOC2"/>
        <w:tabs>
          <w:tab w:val="left" w:pos="1540"/>
          <w:tab w:val="right" w:leader="dot" w:pos="9913"/>
        </w:tabs>
        <w:rPr>
          <w:rFonts w:eastAsiaTheme="minorEastAsia" w:cstheme="minorBidi"/>
          <w:smallCaps w:val="0"/>
          <w:noProof/>
          <w:kern w:val="2"/>
          <w:sz w:val="22"/>
          <w:szCs w:val="22"/>
          <w:lang w:val="en-IE" w:eastAsia="en-IE"/>
          <w14:ligatures w14:val="standardContextual"/>
        </w:rPr>
      </w:pPr>
      <w:hyperlink w:anchor="_Toc175849925" w:history="1">
        <w:r w:rsidR="000224E8" w:rsidRPr="000224E8">
          <w:rPr>
            <w:rStyle w:val="Hyperlink"/>
            <w:noProof/>
          </w:rPr>
          <w:t>PART 2.5 - 1</w:t>
        </w:r>
        <w:r w:rsidR="000224E8" w:rsidRPr="000224E8">
          <w:rPr>
            <w:rFonts w:eastAsiaTheme="minorEastAsia" w:cstheme="minorBidi"/>
            <w:smallCaps w:val="0"/>
            <w:noProof/>
            <w:kern w:val="2"/>
            <w:sz w:val="22"/>
            <w:szCs w:val="22"/>
            <w:lang w:val="en-IE" w:eastAsia="en-IE"/>
            <w14:ligatures w14:val="standardContextual"/>
          </w:rPr>
          <w:tab/>
        </w:r>
        <w:r w:rsidR="000224E8" w:rsidRPr="000224E8">
          <w:rPr>
            <w:rStyle w:val="Hyperlink"/>
            <w:noProof/>
          </w:rPr>
          <w:t>Council documents: use cases</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_Toc175849925 \h </w:instrText>
        </w:r>
        <w:r w:rsidR="000224E8" w:rsidRPr="000224E8">
          <w:rPr>
            <w:noProof/>
            <w:webHidden/>
          </w:rPr>
        </w:r>
        <w:r w:rsidR="000224E8" w:rsidRPr="000224E8">
          <w:rPr>
            <w:noProof/>
            <w:webHidden/>
          </w:rPr>
          <w:fldChar w:fldCharType="separate"/>
        </w:r>
        <w:r w:rsidR="005E1EFF">
          <w:rPr>
            <w:noProof/>
            <w:webHidden/>
          </w:rPr>
          <w:t>98</w:t>
        </w:r>
        <w:r w:rsidR="000224E8" w:rsidRPr="000224E8">
          <w:rPr>
            <w:noProof/>
            <w:webHidden/>
          </w:rPr>
          <w:fldChar w:fldCharType="end"/>
        </w:r>
      </w:hyperlink>
    </w:p>
    <w:p w14:paraId="7A474D7E" w14:textId="7D207E3F"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926" w:history="1">
        <w:r w:rsidR="000224E8" w:rsidRPr="000224E8">
          <w:rPr>
            <w:rStyle w:val="Hyperlink"/>
            <w:noProof/>
          </w:rPr>
          <w:t>PART 2.5 - 1.1</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rPr>
          <w:t>Council internal documents in general</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_Toc175849926 \h </w:instrText>
        </w:r>
        <w:r w:rsidR="000224E8" w:rsidRPr="000224E8">
          <w:rPr>
            <w:noProof/>
            <w:webHidden/>
          </w:rPr>
        </w:r>
        <w:r w:rsidR="000224E8" w:rsidRPr="000224E8">
          <w:rPr>
            <w:noProof/>
            <w:webHidden/>
          </w:rPr>
          <w:fldChar w:fldCharType="separate"/>
        </w:r>
        <w:r w:rsidR="005E1EFF">
          <w:rPr>
            <w:noProof/>
            <w:webHidden/>
          </w:rPr>
          <w:t>98</w:t>
        </w:r>
        <w:r w:rsidR="000224E8" w:rsidRPr="000224E8">
          <w:rPr>
            <w:noProof/>
            <w:webHidden/>
          </w:rPr>
          <w:fldChar w:fldCharType="end"/>
        </w:r>
      </w:hyperlink>
    </w:p>
    <w:p w14:paraId="1C74DB6E" w14:textId="008A0EF4"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927" w:history="1">
        <w:r w:rsidR="000224E8" w:rsidRPr="000224E8">
          <w:rPr>
            <w:rStyle w:val="Hyperlink"/>
            <w:noProof/>
          </w:rPr>
          <w:t>PART 2.5 - 1.2</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rPr>
          <w:t>Statement of the Council's Reasons</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_Toc175849927 \h </w:instrText>
        </w:r>
        <w:r w:rsidR="000224E8" w:rsidRPr="000224E8">
          <w:rPr>
            <w:noProof/>
            <w:webHidden/>
          </w:rPr>
        </w:r>
        <w:r w:rsidR="000224E8" w:rsidRPr="000224E8">
          <w:rPr>
            <w:noProof/>
            <w:webHidden/>
          </w:rPr>
          <w:fldChar w:fldCharType="separate"/>
        </w:r>
        <w:r w:rsidR="005E1EFF">
          <w:rPr>
            <w:noProof/>
            <w:webHidden/>
          </w:rPr>
          <w:t>100</w:t>
        </w:r>
        <w:r w:rsidR="000224E8" w:rsidRPr="000224E8">
          <w:rPr>
            <w:noProof/>
            <w:webHidden/>
          </w:rPr>
          <w:fldChar w:fldCharType="end"/>
        </w:r>
      </w:hyperlink>
    </w:p>
    <w:p w14:paraId="4A12D0B8" w14:textId="0915A07C"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928" w:history="1">
        <w:r w:rsidR="000224E8" w:rsidRPr="000224E8">
          <w:rPr>
            <w:rStyle w:val="Hyperlink"/>
            <w:noProof/>
          </w:rPr>
          <w:t>PART 2.5 - 1.3</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rPr>
          <w:t>Position of the Council</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_Toc175849928 \h </w:instrText>
        </w:r>
        <w:r w:rsidR="000224E8" w:rsidRPr="000224E8">
          <w:rPr>
            <w:noProof/>
            <w:webHidden/>
          </w:rPr>
        </w:r>
        <w:r w:rsidR="000224E8" w:rsidRPr="000224E8">
          <w:rPr>
            <w:noProof/>
            <w:webHidden/>
          </w:rPr>
          <w:fldChar w:fldCharType="separate"/>
        </w:r>
        <w:r w:rsidR="005E1EFF">
          <w:rPr>
            <w:noProof/>
            <w:webHidden/>
          </w:rPr>
          <w:t>100</w:t>
        </w:r>
        <w:r w:rsidR="000224E8" w:rsidRPr="000224E8">
          <w:rPr>
            <w:noProof/>
            <w:webHidden/>
          </w:rPr>
          <w:fldChar w:fldCharType="end"/>
        </w:r>
      </w:hyperlink>
    </w:p>
    <w:p w14:paraId="4EDE00CE" w14:textId="6797143E"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929" w:history="1">
        <w:r w:rsidR="000224E8" w:rsidRPr="000224E8">
          <w:rPr>
            <w:rStyle w:val="Hyperlink"/>
            <w:noProof/>
          </w:rPr>
          <w:t>PART 2.5 - 1.4</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rPr>
          <w:t>Council internal document with (draft) act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_Toc175849929 \h </w:instrText>
        </w:r>
        <w:r w:rsidR="000224E8" w:rsidRPr="000224E8">
          <w:rPr>
            <w:noProof/>
            <w:webHidden/>
          </w:rPr>
        </w:r>
        <w:r w:rsidR="000224E8" w:rsidRPr="000224E8">
          <w:rPr>
            <w:noProof/>
            <w:webHidden/>
          </w:rPr>
          <w:fldChar w:fldCharType="separate"/>
        </w:r>
        <w:r w:rsidR="005E1EFF">
          <w:rPr>
            <w:noProof/>
            <w:webHidden/>
          </w:rPr>
          <w:t>101</w:t>
        </w:r>
        <w:r w:rsidR="000224E8" w:rsidRPr="000224E8">
          <w:rPr>
            <w:noProof/>
            <w:webHidden/>
          </w:rPr>
          <w:fldChar w:fldCharType="end"/>
        </w:r>
      </w:hyperlink>
    </w:p>
    <w:p w14:paraId="35D1B022" w14:textId="18626FF2" w:rsidR="000224E8" w:rsidRPr="000224E8" w:rsidRDefault="00000000">
      <w:pPr>
        <w:pStyle w:val="TOC2"/>
        <w:tabs>
          <w:tab w:val="left" w:pos="1540"/>
          <w:tab w:val="right" w:leader="dot" w:pos="9913"/>
        </w:tabs>
        <w:rPr>
          <w:rFonts w:eastAsiaTheme="minorEastAsia" w:cstheme="minorBidi"/>
          <w:smallCaps w:val="0"/>
          <w:noProof/>
          <w:kern w:val="2"/>
          <w:sz w:val="22"/>
          <w:szCs w:val="22"/>
          <w:lang w:val="en-IE" w:eastAsia="en-IE"/>
          <w14:ligatures w14:val="standardContextual"/>
        </w:rPr>
      </w:pPr>
      <w:hyperlink w:anchor="_Toc175849930" w:history="1">
        <w:r w:rsidR="000224E8" w:rsidRPr="000224E8">
          <w:rPr>
            <w:rStyle w:val="Hyperlink"/>
            <w:noProof/>
          </w:rPr>
          <w:t>PART 2.5 - 2</w:t>
        </w:r>
        <w:r w:rsidR="000224E8" w:rsidRPr="000224E8">
          <w:rPr>
            <w:rFonts w:eastAsiaTheme="minorEastAsia" w:cstheme="minorBidi"/>
            <w:smallCaps w:val="0"/>
            <w:noProof/>
            <w:kern w:val="2"/>
            <w:sz w:val="22"/>
            <w:szCs w:val="22"/>
            <w:lang w:val="en-IE" w:eastAsia="en-IE"/>
            <w14:ligatures w14:val="standardContextual"/>
          </w:rPr>
          <w:tab/>
        </w:r>
        <w:r w:rsidR="000224E8" w:rsidRPr="000224E8">
          <w:rPr>
            <w:rStyle w:val="Hyperlink"/>
            <w:noProof/>
          </w:rPr>
          <w:t>AKN4EU mark-up of the Council documents: overall structure</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_Toc175849930 \h </w:instrText>
        </w:r>
        <w:r w:rsidR="000224E8" w:rsidRPr="000224E8">
          <w:rPr>
            <w:noProof/>
            <w:webHidden/>
          </w:rPr>
        </w:r>
        <w:r w:rsidR="000224E8" w:rsidRPr="000224E8">
          <w:rPr>
            <w:noProof/>
            <w:webHidden/>
          </w:rPr>
          <w:fldChar w:fldCharType="separate"/>
        </w:r>
        <w:r w:rsidR="005E1EFF">
          <w:rPr>
            <w:noProof/>
            <w:webHidden/>
          </w:rPr>
          <w:t>102</w:t>
        </w:r>
        <w:r w:rsidR="000224E8" w:rsidRPr="000224E8">
          <w:rPr>
            <w:noProof/>
            <w:webHidden/>
          </w:rPr>
          <w:fldChar w:fldCharType="end"/>
        </w:r>
      </w:hyperlink>
    </w:p>
    <w:p w14:paraId="485EE543" w14:textId="64495BBC" w:rsidR="000224E8" w:rsidRPr="000224E8" w:rsidRDefault="00000000">
      <w:pPr>
        <w:pStyle w:val="TOC2"/>
        <w:tabs>
          <w:tab w:val="left" w:pos="1540"/>
          <w:tab w:val="right" w:leader="dot" w:pos="9913"/>
        </w:tabs>
        <w:rPr>
          <w:rFonts w:eastAsiaTheme="minorEastAsia" w:cstheme="minorBidi"/>
          <w:smallCaps w:val="0"/>
          <w:noProof/>
          <w:kern w:val="2"/>
          <w:sz w:val="22"/>
          <w:szCs w:val="22"/>
          <w:lang w:val="en-IE" w:eastAsia="en-IE"/>
          <w14:ligatures w14:val="standardContextual"/>
        </w:rPr>
      </w:pPr>
      <w:hyperlink w:anchor="_Toc175849931" w:history="1">
        <w:r w:rsidR="000224E8" w:rsidRPr="000224E8">
          <w:rPr>
            <w:rStyle w:val="Hyperlink"/>
            <w:noProof/>
          </w:rPr>
          <w:t>PART 2.5 - 3</w:t>
        </w:r>
        <w:r w:rsidR="000224E8" w:rsidRPr="000224E8">
          <w:rPr>
            <w:rFonts w:eastAsiaTheme="minorEastAsia" w:cstheme="minorBidi"/>
            <w:smallCaps w:val="0"/>
            <w:noProof/>
            <w:kern w:val="2"/>
            <w:sz w:val="22"/>
            <w:szCs w:val="22"/>
            <w:lang w:val="en-IE" w:eastAsia="en-IE"/>
            <w14:ligatures w14:val="standardContextual"/>
          </w:rPr>
          <w:tab/>
        </w:r>
        <w:r w:rsidR="000224E8" w:rsidRPr="000224E8">
          <w:rPr>
            <w:rStyle w:val="Hyperlink"/>
            <w:noProof/>
          </w:rPr>
          <w:t>The mark-up of the &lt;documentCollection&gt;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_Toc175849931 \h </w:instrText>
        </w:r>
        <w:r w:rsidR="000224E8" w:rsidRPr="000224E8">
          <w:rPr>
            <w:noProof/>
            <w:webHidden/>
          </w:rPr>
        </w:r>
        <w:r w:rsidR="000224E8" w:rsidRPr="000224E8">
          <w:rPr>
            <w:noProof/>
            <w:webHidden/>
          </w:rPr>
          <w:fldChar w:fldCharType="separate"/>
        </w:r>
        <w:r w:rsidR="005E1EFF">
          <w:rPr>
            <w:noProof/>
            <w:webHidden/>
          </w:rPr>
          <w:t>103</w:t>
        </w:r>
        <w:r w:rsidR="000224E8" w:rsidRPr="000224E8">
          <w:rPr>
            <w:noProof/>
            <w:webHidden/>
          </w:rPr>
          <w:fldChar w:fldCharType="end"/>
        </w:r>
      </w:hyperlink>
    </w:p>
    <w:p w14:paraId="7B8E1E2B" w14:textId="2361E7CB"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932" w:history="1">
        <w:r w:rsidR="000224E8" w:rsidRPr="000224E8">
          <w:rPr>
            <w:rStyle w:val="Hyperlink"/>
            <w:noProof/>
          </w:rPr>
          <w:t>PART 2.5 - 3.1</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rPr>
          <w:t>The @name attribute</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_Toc175849932 \h </w:instrText>
        </w:r>
        <w:r w:rsidR="000224E8" w:rsidRPr="000224E8">
          <w:rPr>
            <w:noProof/>
            <w:webHidden/>
          </w:rPr>
        </w:r>
        <w:r w:rsidR="000224E8" w:rsidRPr="000224E8">
          <w:rPr>
            <w:noProof/>
            <w:webHidden/>
          </w:rPr>
          <w:fldChar w:fldCharType="separate"/>
        </w:r>
        <w:r w:rsidR="005E1EFF">
          <w:rPr>
            <w:noProof/>
            <w:webHidden/>
          </w:rPr>
          <w:t>103</w:t>
        </w:r>
        <w:r w:rsidR="000224E8" w:rsidRPr="000224E8">
          <w:rPr>
            <w:noProof/>
            <w:webHidden/>
          </w:rPr>
          <w:fldChar w:fldCharType="end"/>
        </w:r>
      </w:hyperlink>
    </w:p>
    <w:p w14:paraId="162847DE" w14:textId="5C67A98D"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933" w:history="1">
        <w:r w:rsidR="000224E8" w:rsidRPr="000224E8">
          <w:rPr>
            <w:rStyle w:val="Hyperlink"/>
            <w:noProof/>
          </w:rPr>
          <w:t>PART 2.5 - 3.2</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rPr>
          <w:t>&lt;meta&gt;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_Toc175849933 \h </w:instrText>
        </w:r>
        <w:r w:rsidR="000224E8" w:rsidRPr="000224E8">
          <w:rPr>
            <w:noProof/>
            <w:webHidden/>
          </w:rPr>
        </w:r>
        <w:r w:rsidR="000224E8" w:rsidRPr="000224E8">
          <w:rPr>
            <w:noProof/>
            <w:webHidden/>
          </w:rPr>
          <w:fldChar w:fldCharType="separate"/>
        </w:r>
        <w:r w:rsidR="005E1EFF">
          <w:rPr>
            <w:noProof/>
            <w:webHidden/>
          </w:rPr>
          <w:t>103</w:t>
        </w:r>
        <w:r w:rsidR="000224E8" w:rsidRPr="000224E8">
          <w:rPr>
            <w:noProof/>
            <w:webHidden/>
          </w:rPr>
          <w:fldChar w:fldCharType="end"/>
        </w:r>
      </w:hyperlink>
    </w:p>
    <w:p w14:paraId="2259C706" w14:textId="3F515984"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934" w:history="1">
        <w:r w:rsidR="000224E8" w:rsidRPr="000224E8">
          <w:rPr>
            <w:rStyle w:val="Hyperlink"/>
            <w:noProof/>
          </w:rPr>
          <w:t>PART 2.5 - 3.3</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rPr>
          <w:t>&lt;coverPage&gt;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_Toc175849934 \h </w:instrText>
        </w:r>
        <w:r w:rsidR="000224E8" w:rsidRPr="000224E8">
          <w:rPr>
            <w:noProof/>
            <w:webHidden/>
          </w:rPr>
        </w:r>
        <w:r w:rsidR="000224E8" w:rsidRPr="000224E8">
          <w:rPr>
            <w:noProof/>
            <w:webHidden/>
          </w:rPr>
          <w:fldChar w:fldCharType="separate"/>
        </w:r>
        <w:r w:rsidR="005E1EFF">
          <w:rPr>
            <w:noProof/>
            <w:webHidden/>
          </w:rPr>
          <w:t>105</w:t>
        </w:r>
        <w:r w:rsidR="000224E8" w:rsidRPr="000224E8">
          <w:rPr>
            <w:noProof/>
            <w:webHidden/>
          </w:rPr>
          <w:fldChar w:fldCharType="end"/>
        </w:r>
      </w:hyperlink>
    </w:p>
    <w:p w14:paraId="6934ED92" w14:textId="4BED9D91"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935" w:history="1">
        <w:r w:rsidR="000224E8" w:rsidRPr="000224E8">
          <w:rPr>
            <w:rStyle w:val="Hyperlink"/>
            <w:noProof/>
          </w:rPr>
          <w:t>PART 2.5 - 3.3.1</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&lt;container name="logo"&gt;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_Toc175849935 \h </w:instrText>
        </w:r>
        <w:r w:rsidR="000224E8" w:rsidRPr="000224E8">
          <w:rPr>
            <w:noProof/>
            <w:webHidden/>
          </w:rPr>
        </w:r>
        <w:r w:rsidR="000224E8" w:rsidRPr="000224E8">
          <w:rPr>
            <w:noProof/>
            <w:webHidden/>
          </w:rPr>
          <w:fldChar w:fldCharType="separate"/>
        </w:r>
        <w:r w:rsidR="005E1EFF">
          <w:rPr>
            <w:noProof/>
            <w:webHidden/>
          </w:rPr>
          <w:t>106</w:t>
        </w:r>
        <w:r w:rsidR="000224E8" w:rsidRPr="000224E8">
          <w:rPr>
            <w:noProof/>
            <w:webHidden/>
          </w:rPr>
          <w:fldChar w:fldCharType="end"/>
        </w:r>
      </w:hyperlink>
    </w:p>
    <w:p w14:paraId="2E8AE351" w14:textId="14297D3A"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936" w:history="1">
        <w:r w:rsidR="000224E8" w:rsidRPr="000224E8">
          <w:rPr>
            <w:rStyle w:val="Hyperlink"/>
            <w:noProof/>
          </w:rPr>
          <w:t>PART 2.5 - 3.3.2</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&lt;container name="actingEntity"&gt;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_Toc175849936 \h </w:instrText>
        </w:r>
        <w:r w:rsidR="000224E8" w:rsidRPr="000224E8">
          <w:rPr>
            <w:noProof/>
            <w:webHidden/>
          </w:rPr>
        </w:r>
        <w:r w:rsidR="000224E8" w:rsidRPr="000224E8">
          <w:rPr>
            <w:noProof/>
            <w:webHidden/>
          </w:rPr>
          <w:fldChar w:fldCharType="separate"/>
        </w:r>
        <w:r w:rsidR="005E1EFF">
          <w:rPr>
            <w:noProof/>
            <w:webHidden/>
          </w:rPr>
          <w:t>106</w:t>
        </w:r>
        <w:r w:rsidR="000224E8" w:rsidRPr="000224E8">
          <w:rPr>
            <w:noProof/>
            <w:webHidden/>
          </w:rPr>
          <w:fldChar w:fldCharType="end"/>
        </w:r>
      </w:hyperlink>
    </w:p>
    <w:p w14:paraId="213F55C5" w14:textId="1C5C03D6"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937" w:history="1">
        <w:r w:rsidR="000224E8" w:rsidRPr="000224E8">
          <w:rPr>
            <w:rStyle w:val="Hyperlink"/>
            <w:noProof/>
          </w:rPr>
          <w:t>PART 2.5 - 3.3.3</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&lt;container name="mainDoc"&gt;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_Toc175849937 \h </w:instrText>
        </w:r>
        <w:r w:rsidR="000224E8" w:rsidRPr="000224E8">
          <w:rPr>
            <w:noProof/>
            <w:webHidden/>
          </w:rPr>
        </w:r>
        <w:r w:rsidR="000224E8" w:rsidRPr="000224E8">
          <w:rPr>
            <w:noProof/>
            <w:webHidden/>
          </w:rPr>
          <w:fldChar w:fldCharType="separate"/>
        </w:r>
        <w:r w:rsidR="005E1EFF">
          <w:rPr>
            <w:noProof/>
            <w:webHidden/>
          </w:rPr>
          <w:t>106</w:t>
        </w:r>
        <w:r w:rsidR="000224E8" w:rsidRPr="000224E8">
          <w:rPr>
            <w:noProof/>
            <w:webHidden/>
          </w:rPr>
          <w:fldChar w:fldCharType="end"/>
        </w:r>
      </w:hyperlink>
    </w:p>
    <w:p w14:paraId="15CA3B03" w14:textId="4A4DD40C"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938" w:history="1">
        <w:r w:rsidR="000224E8" w:rsidRPr="000224E8">
          <w:rPr>
            <w:rStyle w:val="Hyperlink"/>
            <w:noProof/>
          </w:rPr>
          <w:t>PART 2.5 - 3.3.4</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&lt; container name="procedureIdentifier"&gt;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_Toc175849938 \h </w:instrText>
        </w:r>
        <w:r w:rsidR="000224E8" w:rsidRPr="000224E8">
          <w:rPr>
            <w:noProof/>
            <w:webHidden/>
          </w:rPr>
        </w:r>
        <w:r w:rsidR="000224E8" w:rsidRPr="000224E8">
          <w:rPr>
            <w:noProof/>
            <w:webHidden/>
          </w:rPr>
          <w:fldChar w:fldCharType="separate"/>
        </w:r>
        <w:r w:rsidR="005E1EFF">
          <w:rPr>
            <w:noProof/>
            <w:webHidden/>
          </w:rPr>
          <w:t>107</w:t>
        </w:r>
        <w:r w:rsidR="000224E8" w:rsidRPr="000224E8">
          <w:rPr>
            <w:noProof/>
            <w:webHidden/>
          </w:rPr>
          <w:fldChar w:fldCharType="end"/>
        </w:r>
      </w:hyperlink>
    </w:p>
    <w:p w14:paraId="0A46B0C5" w14:textId="684C59B1"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939" w:history="1">
        <w:r w:rsidR="000224E8" w:rsidRPr="000224E8">
          <w:rPr>
            <w:rStyle w:val="Hyperlink"/>
            <w:noProof/>
          </w:rPr>
          <w:t>PART 2.5 - 3.3.5</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&lt;container name="mainDocReference"&gt;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_Toc175849939 \h </w:instrText>
        </w:r>
        <w:r w:rsidR="000224E8" w:rsidRPr="000224E8">
          <w:rPr>
            <w:noProof/>
            <w:webHidden/>
          </w:rPr>
        </w:r>
        <w:r w:rsidR="000224E8" w:rsidRPr="000224E8">
          <w:rPr>
            <w:noProof/>
            <w:webHidden/>
          </w:rPr>
          <w:fldChar w:fldCharType="separate"/>
        </w:r>
        <w:r w:rsidR="005E1EFF">
          <w:rPr>
            <w:noProof/>
            <w:webHidden/>
          </w:rPr>
          <w:t>107</w:t>
        </w:r>
        <w:r w:rsidR="000224E8" w:rsidRPr="000224E8">
          <w:rPr>
            <w:noProof/>
            <w:webHidden/>
          </w:rPr>
          <w:fldChar w:fldCharType="end"/>
        </w:r>
      </w:hyperlink>
    </w:p>
    <w:p w14:paraId="54F81E67" w14:textId="592E1949"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940" w:history="1">
        <w:r w:rsidR="000224E8" w:rsidRPr="000224E8">
          <w:rPr>
            <w:rStyle w:val="Hyperlink"/>
            <w:noProof/>
            <w:lang w:val="en-US"/>
          </w:rPr>
          <w:t>PART 2.5 - 3.3.6</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lang w:val="en-US"/>
          </w:rPr>
          <w:t>&lt;container name=”subjectMatter”&gt;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_Toc175849940 \h </w:instrText>
        </w:r>
        <w:r w:rsidR="000224E8" w:rsidRPr="000224E8">
          <w:rPr>
            <w:noProof/>
            <w:webHidden/>
          </w:rPr>
        </w:r>
        <w:r w:rsidR="000224E8" w:rsidRPr="000224E8">
          <w:rPr>
            <w:noProof/>
            <w:webHidden/>
          </w:rPr>
          <w:fldChar w:fldCharType="separate"/>
        </w:r>
        <w:r w:rsidR="005E1EFF">
          <w:rPr>
            <w:noProof/>
            <w:webHidden/>
          </w:rPr>
          <w:t>108</w:t>
        </w:r>
        <w:r w:rsidR="000224E8" w:rsidRPr="000224E8">
          <w:rPr>
            <w:noProof/>
            <w:webHidden/>
          </w:rPr>
          <w:fldChar w:fldCharType="end"/>
        </w:r>
      </w:hyperlink>
    </w:p>
    <w:p w14:paraId="4DB32F08" w14:textId="1E8C393F"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941" w:history="1">
        <w:r w:rsidR="000224E8" w:rsidRPr="000224E8">
          <w:rPr>
            <w:rStyle w:val="Hyperlink"/>
            <w:rFonts w:eastAsiaTheme="minorHAnsi"/>
            <w:noProof/>
          </w:rPr>
          <w:t>PART 2.5 - 3.3.7</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rFonts w:eastAsiaTheme="minorHAnsi"/>
            <w:noProof/>
          </w:rPr>
          <w:t>&lt;container name="distribution"&gt;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_Toc175849941 \h </w:instrText>
        </w:r>
        <w:r w:rsidR="000224E8" w:rsidRPr="000224E8">
          <w:rPr>
            <w:noProof/>
            <w:webHidden/>
          </w:rPr>
        </w:r>
        <w:r w:rsidR="000224E8" w:rsidRPr="000224E8">
          <w:rPr>
            <w:noProof/>
            <w:webHidden/>
          </w:rPr>
          <w:fldChar w:fldCharType="separate"/>
        </w:r>
        <w:r w:rsidR="005E1EFF">
          <w:rPr>
            <w:noProof/>
            <w:webHidden/>
          </w:rPr>
          <w:t>108</w:t>
        </w:r>
        <w:r w:rsidR="000224E8" w:rsidRPr="000224E8">
          <w:rPr>
            <w:noProof/>
            <w:webHidden/>
          </w:rPr>
          <w:fldChar w:fldCharType="end"/>
        </w:r>
      </w:hyperlink>
    </w:p>
    <w:p w14:paraId="6E202909" w14:textId="00575180"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942" w:history="1">
        <w:r w:rsidR="000224E8" w:rsidRPr="000224E8">
          <w:rPr>
            <w:rStyle w:val="Hyperlink"/>
            <w:rFonts w:eastAsiaTheme="minorHAnsi"/>
            <w:noProof/>
          </w:rPr>
          <w:t>PART 2.5 - 3.3.8</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rFonts w:eastAsiaTheme="minorHAnsi"/>
            <w:noProof/>
          </w:rPr>
          <w:t>&lt;container name="docHeader"&gt;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_Toc175849942 \h </w:instrText>
        </w:r>
        <w:r w:rsidR="000224E8" w:rsidRPr="000224E8">
          <w:rPr>
            <w:noProof/>
            <w:webHidden/>
          </w:rPr>
        </w:r>
        <w:r w:rsidR="000224E8" w:rsidRPr="000224E8">
          <w:rPr>
            <w:noProof/>
            <w:webHidden/>
          </w:rPr>
          <w:fldChar w:fldCharType="separate"/>
        </w:r>
        <w:r w:rsidR="005E1EFF">
          <w:rPr>
            <w:noProof/>
            <w:webHidden/>
          </w:rPr>
          <w:t>109</w:t>
        </w:r>
        <w:r w:rsidR="000224E8" w:rsidRPr="000224E8">
          <w:rPr>
            <w:noProof/>
            <w:webHidden/>
          </w:rPr>
          <w:fldChar w:fldCharType="end"/>
        </w:r>
      </w:hyperlink>
    </w:p>
    <w:p w14:paraId="62D32405" w14:textId="2ECB0C37"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943" w:history="1">
        <w:r w:rsidR="000224E8" w:rsidRPr="000224E8">
          <w:rPr>
            <w:rStyle w:val="Hyperlink"/>
            <w:noProof/>
          </w:rPr>
          <w:t>PART 2.5 - 3.4</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rPr>
          <w:t>&lt;collectionBody&gt;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_Toc175849943 \h </w:instrText>
        </w:r>
        <w:r w:rsidR="000224E8" w:rsidRPr="000224E8">
          <w:rPr>
            <w:noProof/>
            <w:webHidden/>
          </w:rPr>
        </w:r>
        <w:r w:rsidR="000224E8" w:rsidRPr="000224E8">
          <w:rPr>
            <w:noProof/>
            <w:webHidden/>
          </w:rPr>
          <w:fldChar w:fldCharType="separate"/>
        </w:r>
        <w:r w:rsidR="005E1EFF">
          <w:rPr>
            <w:noProof/>
            <w:webHidden/>
          </w:rPr>
          <w:t>112</w:t>
        </w:r>
        <w:r w:rsidR="000224E8" w:rsidRPr="000224E8">
          <w:rPr>
            <w:noProof/>
            <w:webHidden/>
          </w:rPr>
          <w:fldChar w:fldCharType="end"/>
        </w:r>
      </w:hyperlink>
    </w:p>
    <w:p w14:paraId="5919C76E" w14:textId="12F9E491"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944" w:history="1">
        <w:r w:rsidR="000224E8" w:rsidRPr="000224E8">
          <w:rPr>
            <w:rStyle w:val="Hyperlink"/>
            <w:noProof/>
          </w:rPr>
          <w:t>PART 2.5 - 3.4.1</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&lt;component&gt;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_Toc175849944 \h </w:instrText>
        </w:r>
        <w:r w:rsidR="000224E8" w:rsidRPr="000224E8">
          <w:rPr>
            <w:noProof/>
            <w:webHidden/>
          </w:rPr>
        </w:r>
        <w:r w:rsidR="000224E8" w:rsidRPr="000224E8">
          <w:rPr>
            <w:noProof/>
            <w:webHidden/>
          </w:rPr>
          <w:fldChar w:fldCharType="separate"/>
        </w:r>
        <w:r w:rsidR="005E1EFF">
          <w:rPr>
            <w:noProof/>
            <w:webHidden/>
          </w:rPr>
          <w:t>112</w:t>
        </w:r>
        <w:r w:rsidR="000224E8" w:rsidRPr="000224E8">
          <w:rPr>
            <w:noProof/>
            <w:webHidden/>
          </w:rPr>
          <w:fldChar w:fldCharType="end"/>
        </w:r>
      </w:hyperlink>
    </w:p>
    <w:p w14:paraId="4D04AB37" w14:textId="696055E1"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945" w:history="1">
        <w:r w:rsidR="000224E8" w:rsidRPr="000224E8">
          <w:rPr>
            <w:rStyle w:val="Hyperlink"/>
            <w:noProof/>
            <w:lang w:val="en-US"/>
          </w:rPr>
          <w:t>PART 2.5 - 3.5</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lang w:val="en-US"/>
          </w:rPr>
          <w:t>Examples</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_Toc175849945 \h </w:instrText>
        </w:r>
        <w:r w:rsidR="000224E8" w:rsidRPr="000224E8">
          <w:rPr>
            <w:noProof/>
            <w:webHidden/>
          </w:rPr>
        </w:r>
        <w:r w:rsidR="000224E8" w:rsidRPr="000224E8">
          <w:rPr>
            <w:noProof/>
            <w:webHidden/>
          </w:rPr>
          <w:fldChar w:fldCharType="separate"/>
        </w:r>
        <w:r w:rsidR="005E1EFF">
          <w:rPr>
            <w:noProof/>
            <w:webHidden/>
          </w:rPr>
          <w:t>112</w:t>
        </w:r>
        <w:r w:rsidR="000224E8" w:rsidRPr="000224E8">
          <w:rPr>
            <w:noProof/>
            <w:webHidden/>
          </w:rPr>
          <w:fldChar w:fldCharType="end"/>
        </w:r>
      </w:hyperlink>
    </w:p>
    <w:p w14:paraId="4729382B" w14:textId="14E3FEB0"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946" w:history="1">
        <w:r w:rsidR="000224E8" w:rsidRPr="000224E8">
          <w:rPr>
            <w:rStyle w:val="Hyperlink"/>
            <w:noProof/>
            <w:lang w:val="en-US"/>
          </w:rPr>
          <w:t>PART 2.5 - 3.5.1</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lang w:val="en-US"/>
          </w:rPr>
          <w:t>The general case of Council internal document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_Toc175849946 \h </w:instrText>
        </w:r>
        <w:r w:rsidR="000224E8" w:rsidRPr="000224E8">
          <w:rPr>
            <w:noProof/>
            <w:webHidden/>
          </w:rPr>
        </w:r>
        <w:r w:rsidR="000224E8" w:rsidRPr="000224E8">
          <w:rPr>
            <w:noProof/>
            <w:webHidden/>
          </w:rPr>
          <w:fldChar w:fldCharType="separate"/>
        </w:r>
        <w:r w:rsidR="005E1EFF">
          <w:rPr>
            <w:noProof/>
            <w:webHidden/>
          </w:rPr>
          <w:t>113</w:t>
        </w:r>
        <w:r w:rsidR="000224E8" w:rsidRPr="000224E8">
          <w:rPr>
            <w:noProof/>
            <w:webHidden/>
          </w:rPr>
          <w:fldChar w:fldCharType="end"/>
        </w:r>
      </w:hyperlink>
    </w:p>
    <w:p w14:paraId="135CA5A3" w14:textId="52D8B0CB"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947" w:history="1">
        <w:r w:rsidR="000224E8" w:rsidRPr="000224E8">
          <w:rPr>
            <w:rStyle w:val="Hyperlink"/>
            <w:noProof/>
            <w:lang w:val="en-US"/>
          </w:rPr>
          <w:t>PART 2.5 - 3.5.2</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lang w:val="en-US"/>
          </w:rPr>
          <w:t>Statement of Council's reasons</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_Toc175849947 \h </w:instrText>
        </w:r>
        <w:r w:rsidR="000224E8" w:rsidRPr="000224E8">
          <w:rPr>
            <w:noProof/>
            <w:webHidden/>
          </w:rPr>
        </w:r>
        <w:r w:rsidR="000224E8" w:rsidRPr="000224E8">
          <w:rPr>
            <w:noProof/>
            <w:webHidden/>
          </w:rPr>
          <w:fldChar w:fldCharType="separate"/>
        </w:r>
        <w:r w:rsidR="005E1EFF">
          <w:rPr>
            <w:noProof/>
            <w:webHidden/>
          </w:rPr>
          <w:t>115</w:t>
        </w:r>
        <w:r w:rsidR="000224E8" w:rsidRPr="000224E8">
          <w:rPr>
            <w:noProof/>
            <w:webHidden/>
          </w:rPr>
          <w:fldChar w:fldCharType="end"/>
        </w:r>
      </w:hyperlink>
    </w:p>
    <w:p w14:paraId="644B13C9" w14:textId="3928B519"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948" w:history="1">
        <w:r w:rsidR="000224E8" w:rsidRPr="000224E8">
          <w:rPr>
            <w:rStyle w:val="Hyperlink"/>
            <w:noProof/>
            <w:lang w:val="en-US"/>
          </w:rPr>
          <w:t>PART 2.5 - 3.5.3</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lang w:val="en-US"/>
          </w:rPr>
          <w:t>The Position of the Council</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_Toc175849948 \h </w:instrText>
        </w:r>
        <w:r w:rsidR="000224E8" w:rsidRPr="000224E8">
          <w:rPr>
            <w:noProof/>
            <w:webHidden/>
          </w:rPr>
        </w:r>
        <w:r w:rsidR="000224E8" w:rsidRPr="000224E8">
          <w:rPr>
            <w:noProof/>
            <w:webHidden/>
          </w:rPr>
          <w:fldChar w:fldCharType="separate"/>
        </w:r>
        <w:r w:rsidR="005E1EFF">
          <w:rPr>
            <w:noProof/>
            <w:webHidden/>
          </w:rPr>
          <w:t>116</w:t>
        </w:r>
        <w:r w:rsidR="000224E8" w:rsidRPr="000224E8">
          <w:rPr>
            <w:noProof/>
            <w:webHidden/>
          </w:rPr>
          <w:fldChar w:fldCharType="end"/>
        </w:r>
      </w:hyperlink>
    </w:p>
    <w:p w14:paraId="2F43015A" w14:textId="5A00C1A2"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949" w:history="1">
        <w:r w:rsidR="000224E8" w:rsidRPr="000224E8">
          <w:rPr>
            <w:rStyle w:val="Hyperlink"/>
            <w:noProof/>
          </w:rPr>
          <w:t>PART 2.5 - 3.5.4</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The Council internal document with (draft) act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_Toc175849949 \h </w:instrText>
        </w:r>
        <w:r w:rsidR="000224E8" w:rsidRPr="000224E8">
          <w:rPr>
            <w:noProof/>
            <w:webHidden/>
          </w:rPr>
        </w:r>
        <w:r w:rsidR="000224E8" w:rsidRPr="000224E8">
          <w:rPr>
            <w:noProof/>
            <w:webHidden/>
          </w:rPr>
          <w:fldChar w:fldCharType="separate"/>
        </w:r>
        <w:r w:rsidR="005E1EFF">
          <w:rPr>
            <w:noProof/>
            <w:webHidden/>
          </w:rPr>
          <w:t>118</w:t>
        </w:r>
        <w:r w:rsidR="000224E8" w:rsidRPr="000224E8">
          <w:rPr>
            <w:noProof/>
            <w:webHidden/>
          </w:rPr>
          <w:fldChar w:fldCharType="end"/>
        </w:r>
      </w:hyperlink>
    </w:p>
    <w:p w14:paraId="3897B2C9" w14:textId="4B7B8439" w:rsidR="000224E8" w:rsidRPr="000224E8" w:rsidRDefault="00000000">
      <w:pPr>
        <w:pStyle w:val="TOC2"/>
        <w:tabs>
          <w:tab w:val="left" w:pos="1540"/>
          <w:tab w:val="right" w:leader="dot" w:pos="9913"/>
        </w:tabs>
        <w:rPr>
          <w:rFonts w:eastAsiaTheme="minorEastAsia" w:cstheme="minorBidi"/>
          <w:smallCaps w:val="0"/>
          <w:noProof/>
          <w:kern w:val="2"/>
          <w:sz w:val="22"/>
          <w:szCs w:val="22"/>
          <w:lang w:val="en-IE" w:eastAsia="en-IE"/>
          <w14:ligatures w14:val="standardContextual"/>
        </w:rPr>
      </w:pPr>
      <w:hyperlink w:anchor="_Toc175849950" w:history="1">
        <w:r w:rsidR="000224E8" w:rsidRPr="000224E8">
          <w:rPr>
            <w:rStyle w:val="Hyperlink"/>
            <w:noProof/>
          </w:rPr>
          <w:t>PART 2.5 - 4</w:t>
        </w:r>
        <w:r w:rsidR="000224E8" w:rsidRPr="000224E8">
          <w:rPr>
            <w:rFonts w:eastAsiaTheme="minorEastAsia" w:cstheme="minorBidi"/>
            <w:smallCaps w:val="0"/>
            <w:noProof/>
            <w:kern w:val="2"/>
            <w:sz w:val="22"/>
            <w:szCs w:val="22"/>
            <w:lang w:val="en-IE" w:eastAsia="en-IE"/>
            <w14:ligatures w14:val="standardContextual"/>
          </w:rPr>
          <w:tab/>
        </w:r>
        <w:r w:rsidR="000224E8" w:rsidRPr="000224E8">
          <w:rPr>
            <w:rStyle w:val="Hyperlink"/>
            <w:noProof/>
          </w:rPr>
          <w:t>The mark-up of the 'Council Explanatory' subdocument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_Toc175849950 \h </w:instrText>
        </w:r>
        <w:r w:rsidR="000224E8" w:rsidRPr="000224E8">
          <w:rPr>
            <w:noProof/>
            <w:webHidden/>
          </w:rPr>
        </w:r>
        <w:r w:rsidR="000224E8" w:rsidRPr="000224E8">
          <w:rPr>
            <w:noProof/>
            <w:webHidden/>
          </w:rPr>
          <w:fldChar w:fldCharType="separate"/>
        </w:r>
        <w:r w:rsidR="005E1EFF">
          <w:rPr>
            <w:noProof/>
            <w:webHidden/>
          </w:rPr>
          <w:t>120</w:t>
        </w:r>
        <w:r w:rsidR="000224E8" w:rsidRPr="000224E8">
          <w:rPr>
            <w:noProof/>
            <w:webHidden/>
          </w:rPr>
          <w:fldChar w:fldCharType="end"/>
        </w:r>
      </w:hyperlink>
    </w:p>
    <w:p w14:paraId="2EB2A1BC" w14:textId="28906350"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951" w:history="1">
        <w:r w:rsidR="000224E8" w:rsidRPr="000224E8">
          <w:rPr>
            <w:rStyle w:val="Hyperlink"/>
            <w:noProof/>
          </w:rPr>
          <w:t>PART 2.5 - 4.1</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rPr>
          <w:t>The @name attribute</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_Toc175849951 \h </w:instrText>
        </w:r>
        <w:r w:rsidR="000224E8" w:rsidRPr="000224E8">
          <w:rPr>
            <w:noProof/>
            <w:webHidden/>
          </w:rPr>
        </w:r>
        <w:r w:rsidR="000224E8" w:rsidRPr="000224E8">
          <w:rPr>
            <w:noProof/>
            <w:webHidden/>
          </w:rPr>
          <w:fldChar w:fldCharType="separate"/>
        </w:r>
        <w:r w:rsidR="005E1EFF">
          <w:rPr>
            <w:noProof/>
            <w:webHidden/>
          </w:rPr>
          <w:t>120</w:t>
        </w:r>
        <w:r w:rsidR="000224E8" w:rsidRPr="000224E8">
          <w:rPr>
            <w:noProof/>
            <w:webHidden/>
          </w:rPr>
          <w:fldChar w:fldCharType="end"/>
        </w:r>
      </w:hyperlink>
    </w:p>
    <w:p w14:paraId="15F38589" w14:textId="36B1E00B"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952" w:history="1">
        <w:r w:rsidR="000224E8" w:rsidRPr="000224E8">
          <w:rPr>
            <w:rStyle w:val="Hyperlink"/>
            <w:noProof/>
            <w:lang w:val="en-US"/>
          </w:rPr>
          <w:t>PART 2.5 - 4.2</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lang w:val="en-US"/>
          </w:rPr>
          <w:t>Overall organization</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_Toc175849952 \h </w:instrText>
        </w:r>
        <w:r w:rsidR="000224E8" w:rsidRPr="000224E8">
          <w:rPr>
            <w:noProof/>
            <w:webHidden/>
          </w:rPr>
        </w:r>
        <w:r w:rsidR="000224E8" w:rsidRPr="000224E8">
          <w:rPr>
            <w:noProof/>
            <w:webHidden/>
          </w:rPr>
          <w:fldChar w:fldCharType="separate"/>
        </w:r>
        <w:r w:rsidR="005E1EFF">
          <w:rPr>
            <w:noProof/>
            <w:webHidden/>
          </w:rPr>
          <w:t>120</w:t>
        </w:r>
        <w:r w:rsidR="000224E8" w:rsidRPr="000224E8">
          <w:rPr>
            <w:noProof/>
            <w:webHidden/>
          </w:rPr>
          <w:fldChar w:fldCharType="end"/>
        </w:r>
      </w:hyperlink>
    </w:p>
    <w:p w14:paraId="3A56A340" w14:textId="1C2A6F69"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953" w:history="1">
        <w:r w:rsidR="000224E8" w:rsidRPr="000224E8">
          <w:rPr>
            <w:rStyle w:val="Hyperlink"/>
            <w:noProof/>
          </w:rPr>
          <w:t>PART 2.5 - 4.3</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rPr>
          <w:t>&lt;meta&gt;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_Toc175849953 \h </w:instrText>
        </w:r>
        <w:r w:rsidR="000224E8" w:rsidRPr="000224E8">
          <w:rPr>
            <w:noProof/>
            <w:webHidden/>
          </w:rPr>
        </w:r>
        <w:r w:rsidR="000224E8" w:rsidRPr="000224E8">
          <w:rPr>
            <w:noProof/>
            <w:webHidden/>
          </w:rPr>
          <w:fldChar w:fldCharType="separate"/>
        </w:r>
        <w:r w:rsidR="005E1EFF">
          <w:rPr>
            <w:noProof/>
            <w:webHidden/>
          </w:rPr>
          <w:t>120</w:t>
        </w:r>
        <w:r w:rsidR="000224E8" w:rsidRPr="000224E8">
          <w:rPr>
            <w:noProof/>
            <w:webHidden/>
          </w:rPr>
          <w:fldChar w:fldCharType="end"/>
        </w:r>
      </w:hyperlink>
    </w:p>
    <w:p w14:paraId="28C196DB" w14:textId="611AFA2F"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954" w:history="1">
        <w:r w:rsidR="000224E8" w:rsidRPr="000224E8">
          <w:rPr>
            <w:rStyle w:val="Hyperlink"/>
            <w:noProof/>
          </w:rPr>
          <w:t>PART 2.5 - 4.4</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rPr>
          <w:t>&lt;preface&gt;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_Toc175849954 \h </w:instrText>
        </w:r>
        <w:r w:rsidR="000224E8" w:rsidRPr="000224E8">
          <w:rPr>
            <w:noProof/>
            <w:webHidden/>
          </w:rPr>
        </w:r>
        <w:r w:rsidR="000224E8" w:rsidRPr="000224E8">
          <w:rPr>
            <w:noProof/>
            <w:webHidden/>
          </w:rPr>
          <w:fldChar w:fldCharType="separate"/>
        </w:r>
        <w:r w:rsidR="005E1EFF">
          <w:rPr>
            <w:noProof/>
            <w:webHidden/>
          </w:rPr>
          <w:t>120</w:t>
        </w:r>
        <w:r w:rsidR="000224E8" w:rsidRPr="000224E8">
          <w:rPr>
            <w:noProof/>
            <w:webHidden/>
          </w:rPr>
          <w:fldChar w:fldCharType="end"/>
        </w:r>
      </w:hyperlink>
    </w:p>
    <w:p w14:paraId="25C529C6" w14:textId="11F96FC0"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955" w:history="1">
        <w:r w:rsidR="000224E8" w:rsidRPr="000224E8">
          <w:rPr>
            <w:rStyle w:val="Hyperlink"/>
            <w:noProof/>
          </w:rPr>
          <w:t>PART 2.5 - 4.5</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rPr>
          <w:t>&lt;mainBody&gt;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_Toc175849955 \h </w:instrText>
        </w:r>
        <w:r w:rsidR="000224E8" w:rsidRPr="000224E8">
          <w:rPr>
            <w:noProof/>
            <w:webHidden/>
          </w:rPr>
        </w:r>
        <w:r w:rsidR="000224E8" w:rsidRPr="000224E8">
          <w:rPr>
            <w:noProof/>
            <w:webHidden/>
          </w:rPr>
          <w:fldChar w:fldCharType="separate"/>
        </w:r>
        <w:r w:rsidR="005E1EFF">
          <w:rPr>
            <w:noProof/>
            <w:webHidden/>
          </w:rPr>
          <w:t>121</w:t>
        </w:r>
        <w:r w:rsidR="000224E8" w:rsidRPr="000224E8">
          <w:rPr>
            <w:noProof/>
            <w:webHidden/>
          </w:rPr>
          <w:fldChar w:fldCharType="end"/>
        </w:r>
      </w:hyperlink>
    </w:p>
    <w:p w14:paraId="17E05F15" w14:textId="79E12ACB"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956" w:history="1">
        <w:r w:rsidR="000224E8" w:rsidRPr="000224E8">
          <w:rPr>
            <w:rStyle w:val="Hyperlink"/>
            <w:noProof/>
          </w:rPr>
          <w:t>PART 2.5 - 4.5.1</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The structures</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_Toc175849956 \h </w:instrText>
        </w:r>
        <w:r w:rsidR="000224E8" w:rsidRPr="000224E8">
          <w:rPr>
            <w:noProof/>
            <w:webHidden/>
          </w:rPr>
        </w:r>
        <w:r w:rsidR="000224E8" w:rsidRPr="000224E8">
          <w:rPr>
            <w:noProof/>
            <w:webHidden/>
          </w:rPr>
          <w:fldChar w:fldCharType="separate"/>
        </w:r>
        <w:r w:rsidR="005E1EFF">
          <w:rPr>
            <w:noProof/>
            <w:webHidden/>
          </w:rPr>
          <w:t>121</w:t>
        </w:r>
        <w:r w:rsidR="000224E8" w:rsidRPr="000224E8">
          <w:rPr>
            <w:noProof/>
            <w:webHidden/>
          </w:rPr>
          <w:fldChar w:fldCharType="end"/>
        </w:r>
      </w:hyperlink>
    </w:p>
    <w:p w14:paraId="15AC6D6A" w14:textId="52D6B923"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957" w:history="1">
        <w:r w:rsidR="000224E8" w:rsidRPr="000224E8">
          <w:rPr>
            <w:rStyle w:val="Hyperlink"/>
            <w:noProof/>
          </w:rPr>
          <w:t>PART 2.5 - 4.5.2</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The representation in AKN4EU</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_Toc175849957 \h </w:instrText>
        </w:r>
        <w:r w:rsidR="000224E8" w:rsidRPr="000224E8">
          <w:rPr>
            <w:noProof/>
            <w:webHidden/>
          </w:rPr>
        </w:r>
        <w:r w:rsidR="000224E8" w:rsidRPr="000224E8">
          <w:rPr>
            <w:noProof/>
            <w:webHidden/>
          </w:rPr>
          <w:fldChar w:fldCharType="separate"/>
        </w:r>
        <w:r w:rsidR="005E1EFF">
          <w:rPr>
            <w:noProof/>
            <w:webHidden/>
          </w:rPr>
          <w:t>121</w:t>
        </w:r>
        <w:r w:rsidR="000224E8" w:rsidRPr="000224E8">
          <w:rPr>
            <w:noProof/>
            <w:webHidden/>
          </w:rPr>
          <w:fldChar w:fldCharType="end"/>
        </w:r>
      </w:hyperlink>
    </w:p>
    <w:p w14:paraId="12EE4B9C" w14:textId="44597364" w:rsidR="000224E8" w:rsidRPr="000224E8" w:rsidRDefault="00000000">
      <w:pPr>
        <w:pStyle w:val="TOC2"/>
        <w:tabs>
          <w:tab w:val="left" w:pos="1540"/>
          <w:tab w:val="right" w:leader="dot" w:pos="9913"/>
        </w:tabs>
        <w:rPr>
          <w:rFonts w:eastAsiaTheme="minorEastAsia" w:cstheme="minorBidi"/>
          <w:smallCaps w:val="0"/>
          <w:noProof/>
          <w:kern w:val="2"/>
          <w:sz w:val="22"/>
          <w:szCs w:val="22"/>
          <w:lang w:val="en-IE" w:eastAsia="en-IE"/>
          <w14:ligatures w14:val="standardContextual"/>
        </w:rPr>
      </w:pPr>
      <w:hyperlink w:anchor="_Toc175849958" w:history="1">
        <w:r w:rsidR="000224E8" w:rsidRPr="000224E8">
          <w:rPr>
            <w:rStyle w:val="Hyperlink"/>
            <w:noProof/>
          </w:rPr>
          <w:t>PART 2.5 - 5</w:t>
        </w:r>
        <w:r w:rsidR="000224E8" w:rsidRPr="000224E8">
          <w:rPr>
            <w:rFonts w:eastAsiaTheme="minorEastAsia" w:cstheme="minorBidi"/>
            <w:smallCaps w:val="0"/>
            <w:noProof/>
            <w:kern w:val="2"/>
            <w:sz w:val="22"/>
            <w:szCs w:val="22"/>
            <w:lang w:val="en-IE" w:eastAsia="en-IE"/>
            <w14:ligatures w14:val="standardContextual"/>
          </w:rPr>
          <w:tab/>
        </w:r>
        <w:r w:rsidR="000224E8" w:rsidRPr="000224E8">
          <w:rPr>
            <w:rStyle w:val="Hyperlink"/>
            <w:noProof/>
          </w:rPr>
          <w:t>The mark-up of the CNSDocANN</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_Toc175849958 \h </w:instrText>
        </w:r>
        <w:r w:rsidR="000224E8" w:rsidRPr="000224E8">
          <w:rPr>
            <w:noProof/>
            <w:webHidden/>
          </w:rPr>
        </w:r>
        <w:r w:rsidR="000224E8" w:rsidRPr="000224E8">
          <w:rPr>
            <w:noProof/>
            <w:webHidden/>
          </w:rPr>
          <w:fldChar w:fldCharType="separate"/>
        </w:r>
        <w:r w:rsidR="005E1EFF">
          <w:rPr>
            <w:noProof/>
            <w:webHidden/>
          </w:rPr>
          <w:t>124</w:t>
        </w:r>
        <w:r w:rsidR="000224E8" w:rsidRPr="000224E8">
          <w:rPr>
            <w:noProof/>
            <w:webHidden/>
          </w:rPr>
          <w:fldChar w:fldCharType="end"/>
        </w:r>
      </w:hyperlink>
    </w:p>
    <w:p w14:paraId="5AD759D1" w14:textId="5347C512"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959" w:history="1">
        <w:r w:rsidR="000224E8" w:rsidRPr="000224E8">
          <w:rPr>
            <w:rStyle w:val="Hyperlink"/>
            <w:noProof/>
          </w:rPr>
          <w:t>PART 2.5 - 5.1</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rPr>
          <w:t>Act or bill</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_Toc175849959 \h </w:instrText>
        </w:r>
        <w:r w:rsidR="000224E8" w:rsidRPr="000224E8">
          <w:rPr>
            <w:noProof/>
            <w:webHidden/>
          </w:rPr>
        </w:r>
        <w:r w:rsidR="000224E8" w:rsidRPr="000224E8">
          <w:rPr>
            <w:noProof/>
            <w:webHidden/>
          </w:rPr>
          <w:fldChar w:fldCharType="separate"/>
        </w:r>
        <w:r w:rsidR="005E1EFF">
          <w:rPr>
            <w:noProof/>
            <w:webHidden/>
          </w:rPr>
          <w:t>125</w:t>
        </w:r>
        <w:r w:rsidR="000224E8" w:rsidRPr="000224E8">
          <w:rPr>
            <w:noProof/>
            <w:webHidden/>
          </w:rPr>
          <w:fldChar w:fldCharType="end"/>
        </w:r>
      </w:hyperlink>
    </w:p>
    <w:p w14:paraId="129D7EF8" w14:textId="057621F3"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960" w:history="1">
        <w:r w:rsidR="000224E8" w:rsidRPr="000224E8">
          <w:rPr>
            <w:rStyle w:val="Hyperlink"/>
            <w:noProof/>
          </w:rPr>
          <w:t>PART 2.5 - 5.1.1</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The @name attribute</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_Toc175849960 \h </w:instrText>
        </w:r>
        <w:r w:rsidR="000224E8" w:rsidRPr="000224E8">
          <w:rPr>
            <w:noProof/>
            <w:webHidden/>
          </w:rPr>
        </w:r>
        <w:r w:rsidR="000224E8" w:rsidRPr="000224E8">
          <w:rPr>
            <w:noProof/>
            <w:webHidden/>
          </w:rPr>
          <w:fldChar w:fldCharType="separate"/>
        </w:r>
        <w:r w:rsidR="005E1EFF">
          <w:rPr>
            <w:noProof/>
            <w:webHidden/>
          </w:rPr>
          <w:t>125</w:t>
        </w:r>
        <w:r w:rsidR="000224E8" w:rsidRPr="000224E8">
          <w:rPr>
            <w:noProof/>
            <w:webHidden/>
          </w:rPr>
          <w:fldChar w:fldCharType="end"/>
        </w:r>
      </w:hyperlink>
    </w:p>
    <w:p w14:paraId="3F1CB3FB" w14:textId="3CBFB6B7"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961" w:history="1">
        <w:r w:rsidR="000224E8" w:rsidRPr="000224E8">
          <w:rPr>
            <w:rStyle w:val="Hyperlink"/>
            <w:noProof/>
            <w:lang w:val="en-US"/>
          </w:rPr>
          <w:t>PART 2.5 - 5.1.2</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lang w:val="en-US"/>
          </w:rPr>
          <w:t>Overall organization</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_Toc175849961 \h </w:instrText>
        </w:r>
        <w:r w:rsidR="000224E8" w:rsidRPr="000224E8">
          <w:rPr>
            <w:noProof/>
            <w:webHidden/>
          </w:rPr>
        </w:r>
        <w:r w:rsidR="000224E8" w:rsidRPr="000224E8">
          <w:rPr>
            <w:noProof/>
            <w:webHidden/>
          </w:rPr>
          <w:fldChar w:fldCharType="separate"/>
        </w:r>
        <w:r w:rsidR="005E1EFF">
          <w:rPr>
            <w:noProof/>
            <w:webHidden/>
          </w:rPr>
          <w:t>125</w:t>
        </w:r>
        <w:r w:rsidR="000224E8" w:rsidRPr="000224E8">
          <w:rPr>
            <w:noProof/>
            <w:webHidden/>
          </w:rPr>
          <w:fldChar w:fldCharType="end"/>
        </w:r>
      </w:hyperlink>
    </w:p>
    <w:p w14:paraId="4B316D63" w14:textId="2126C964"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962" w:history="1">
        <w:r w:rsidR="000224E8" w:rsidRPr="000224E8">
          <w:rPr>
            <w:rStyle w:val="Hyperlink"/>
            <w:noProof/>
          </w:rPr>
          <w:t>PART 2.5 - 5.1.3</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&lt;meta&gt;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_Toc175849962 \h </w:instrText>
        </w:r>
        <w:r w:rsidR="000224E8" w:rsidRPr="000224E8">
          <w:rPr>
            <w:noProof/>
            <w:webHidden/>
          </w:rPr>
        </w:r>
        <w:r w:rsidR="000224E8" w:rsidRPr="000224E8">
          <w:rPr>
            <w:noProof/>
            <w:webHidden/>
          </w:rPr>
          <w:fldChar w:fldCharType="separate"/>
        </w:r>
        <w:r w:rsidR="005E1EFF">
          <w:rPr>
            <w:noProof/>
            <w:webHidden/>
          </w:rPr>
          <w:t>126</w:t>
        </w:r>
        <w:r w:rsidR="000224E8" w:rsidRPr="000224E8">
          <w:rPr>
            <w:noProof/>
            <w:webHidden/>
          </w:rPr>
          <w:fldChar w:fldCharType="end"/>
        </w:r>
      </w:hyperlink>
    </w:p>
    <w:p w14:paraId="423E5A90" w14:textId="4A26926D"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963" w:history="1">
        <w:r w:rsidR="000224E8" w:rsidRPr="000224E8">
          <w:rPr>
            <w:rStyle w:val="Hyperlink"/>
            <w:noProof/>
          </w:rPr>
          <w:t>PART 2.5 - 5.1.4</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&lt;preface&gt;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_Toc175849963 \h </w:instrText>
        </w:r>
        <w:r w:rsidR="000224E8" w:rsidRPr="000224E8">
          <w:rPr>
            <w:noProof/>
            <w:webHidden/>
          </w:rPr>
        </w:r>
        <w:r w:rsidR="000224E8" w:rsidRPr="000224E8">
          <w:rPr>
            <w:noProof/>
            <w:webHidden/>
          </w:rPr>
          <w:fldChar w:fldCharType="separate"/>
        </w:r>
        <w:r w:rsidR="005E1EFF">
          <w:rPr>
            <w:noProof/>
            <w:webHidden/>
          </w:rPr>
          <w:t>126</w:t>
        </w:r>
        <w:r w:rsidR="000224E8" w:rsidRPr="000224E8">
          <w:rPr>
            <w:noProof/>
            <w:webHidden/>
          </w:rPr>
          <w:fldChar w:fldCharType="end"/>
        </w:r>
      </w:hyperlink>
    </w:p>
    <w:p w14:paraId="6D2519DB" w14:textId="5EEAE3B0"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964" w:history="1">
        <w:r w:rsidR="000224E8" w:rsidRPr="000224E8">
          <w:rPr>
            <w:rStyle w:val="Hyperlink"/>
            <w:noProof/>
            <w:lang w:val="en-US"/>
          </w:rPr>
          <w:t>PART 2.5 - 5.1.5</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lang w:val="en-US"/>
          </w:rPr>
          <w:t>&lt;body&gt;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_Toc175849964 \h </w:instrText>
        </w:r>
        <w:r w:rsidR="000224E8" w:rsidRPr="000224E8">
          <w:rPr>
            <w:noProof/>
            <w:webHidden/>
          </w:rPr>
        </w:r>
        <w:r w:rsidR="000224E8" w:rsidRPr="000224E8">
          <w:rPr>
            <w:noProof/>
            <w:webHidden/>
          </w:rPr>
          <w:fldChar w:fldCharType="separate"/>
        </w:r>
        <w:r w:rsidR="005E1EFF">
          <w:rPr>
            <w:noProof/>
            <w:webHidden/>
          </w:rPr>
          <w:t>126</w:t>
        </w:r>
        <w:r w:rsidR="000224E8" w:rsidRPr="000224E8">
          <w:rPr>
            <w:noProof/>
            <w:webHidden/>
          </w:rPr>
          <w:fldChar w:fldCharType="end"/>
        </w:r>
      </w:hyperlink>
    </w:p>
    <w:p w14:paraId="435DD4B4" w14:textId="6948AF27"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965" w:history="1">
        <w:r w:rsidR="000224E8" w:rsidRPr="000224E8">
          <w:rPr>
            <w:rStyle w:val="Hyperlink"/>
            <w:noProof/>
            <w:lang w:val="en-IE"/>
          </w:rPr>
          <w:t>PART 2.5 - 5.1.6</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lang w:val="en-IE"/>
          </w:rPr>
          <w:t>&lt;conclusions&gt;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_Toc175849965 \h </w:instrText>
        </w:r>
        <w:r w:rsidR="000224E8" w:rsidRPr="000224E8">
          <w:rPr>
            <w:noProof/>
            <w:webHidden/>
          </w:rPr>
        </w:r>
        <w:r w:rsidR="000224E8" w:rsidRPr="000224E8">
          <w:rPr>
            <w:noProof/>
            <w:webHidden/>
          </w:rPr>
          <w:fldChar w:fldCharType="separate"/>
        </w:r>
        <w:r w:rsidR="005E1EFF">
          <w:rPr>
            <w:noProof/>
            <w:webHidden/>
          </w:rPr>
          <w:t>126</w:t>
        </w:r>
        <w:r w:rsidR="000224E8" w:rsidRPr="000224E8">
          <w:rPr>
            <w:noProof/>
            <w:webHidden/>
          </w:rPr>
          <w:fldChar w:fldCharType="end"/>
        </w:r>
      </w:hyperlink>
    </w:p>
    <w:p w14:paraId="01B5D7D5" w14:textId="7BA6D556"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966" w:history="1">
        <w:r w:rsidR="000224E8" w:rsidRPr="000224E8">
          <w:rPr>
            <w:rStyle w:val="Hyperlink"/>
            <w:noProof/>
          </w:rPr>
          <w:t>PART 2.5 - 5.2</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rPr>
          <w:t>Fragment(s) of consolidated version of a document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_Toc175849966 \h </w:instrText>
        </w:r>
        <w:r w:rsidR="000224E8" w:rsidRPr="000224E8">
          <w:rPr>
            <w:noProof/>
            <w:webHidden/>
          </w:rPr>
        </w:r>
        <w:r w:rsidR="000224E8" w:rsidRPr="000224E8">
          <w:rPr>
            <w:noProof/>
            <w:webHidden/>
          </w:rPr>
          <w:fldChar w:fldCharType="separate"/>
        </w:r>
        <w:r w:rsidR="005E1EFF">
          <w:rPr>
            <w:noProof/>
            <w:webHidden/>
          </w:rPr>
          <w:t>127</w:t>
        </w:r>
        <w:r w:rsidR="000224E8" w:rsidRPr="000224E8">
          <w:rPr>
            <w:noProof/>
            <w:webHidden/>
          </w:rPr>
          <w:fldChar w:fldCharType="end"/>
        </w:r>
      </w:hyperlink>
    </w:p>
    <w:p w14:paraId="3825C312" w14:textId="2C6AB5DB"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967" w:history="1">
        <w:r w:rsidR="000224E8" w:rsidRPr="000224E8">
          <w:rPr>
            <w:rStyle w:val="Hyperlink"/>
            <w:noProof/>
          </w:rPr>
          <w:t>PART 2.5 - 5.2.1</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Introduction</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_Toc175849967 \h </w:instrText>
        </w:r>
        <w:r w:rsidR="000224E8" w:rsidRPr="000224E8">
          <w:rPr>
            <w:noProof/>
            <w:webHidden/>
          </w:rPr>
        </w:r>
        <w:r w:rsidR="000224E8" w:rsidRPr="000224E8">
          <w:rPr>
            <w:noProof/>
            <w:webHidden/>
          </w:rPr>
          <w:fldChar w:fldCharType="separate"/>
        </w:r>
        <w:r w:rsidR="005E1EFF">
          <w:rPr>
            <w:noProof/>
            <w:webHidden/>
          </w:rPr>
          <w:t>127</w:t>
        </w:r>
        <w:r w:rsidR="000224E8" w:rsidRPr="000224E8">
          <w:rPr>
            <w:noProof/>
            <w:webHidden/>
          </w:rPr>
          <w:fldChar w:fldCharType="end"/>
        </w:r>
      </w:hyperlink>
    </w:p>
    <w:p w14:paraId="1BB96854" w14:textId="4754CF58"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968" w:history="1">
        <w:r w:rsidR="000224E8" w:rsidRPr="000224E8">
          <w:rPr>
            <w:rStyle w:val="Hyperlink"/>
            <w:noProof/>
          </w:rPr>
          <w:t>PART 2.5 - 5.2.2</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The AKN4EU content of the CNSDocANN</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_Toc175849968 \h </w:instrText>
        </w:r>
        <w:r w:rsidR="000224E8" w:rsidRPr="000224E8">
          <w:rPr>
            <w:noProof/>
            <w:webHidden/>
          </w:rPr>
        </w:r>
        <w:r w:rsidR="000224E8" w:rsidRPr="000224E8">
          <w:rPr>
            <w:noProof/>
            <w:webHidden/>
          </w:rPr>
          <w:fldChar w:fldCharType="separate"/>
        </w:r>
        <w:r w:rsidR="005E1EFF">
          <w:rPr>
            <w:noProof/>
            <w:webHidden/>
          </w:rPr>
          <w:t>127</w:t>
        </w:r>
        <w:r w:rsidR="000224E8" w:rsidRPr="000224E8">
          <w:rPr>
            <w:noProof/>
            <w:webHidden/>
          </w:rPr>
          <w:fldChar w:fldCharType="end"/>
        </w:r>
      </w:hyperlink>
    </w:p>
    <w:p w14:paraId="32E42061" w14:textId="56BF4CFD" w:rsidR="000224E8" w:rsidRPr="000224E8" w:rsidRDefault="00000000">
      <w:pPr>
        <w:pStyle w:val="TOC3"/>
        <w:rPr>
          <w:rFonts w:eastAsiaTheme="minorEastAsia" w:cstheme="minorBidi"/>
          <w:i w:val="0"/>
          <w:iCs w:val="0"/>
          <w:noProof/>
          <w:kern w:val="2"/>
          <w:sz w:val="22"/>
          <w:szCs w:val="22"/>
          <w:lang w:val="en-IE" w:eastAsia="en-IE"/>
          <w14:ligatures w14:val="standardContextual"/>
        </w:rPr>
      </w:pPr>
      <w:hyperlink w:anchor="_Toc175849969" w:history="1">
        <w:r w:rsidR="000224E8" w:rsidRPr="000224E8">
          <w:rPr>
            <w:rStyle w:val="Hyperlink"/>
            <w:noProof/>
          </w:rPr>
          <w:t>PART 2.5 - 5.3</w:t>
        </w:r>
        <w:r w:rsidR="000224E8" w:rsidRPr="000224E8">
          <w:rPr>
            <w:rFonts w:eastAsiaTheme="minorEastAsia" w:cstheme="minorBidi"/>
            <w:i w:val="0"/>
            <w:iCs w:val="0"/>
            <w:noProof/>
            <w:kern w:val="2"/>
            <w:sz w:val="22"/>
            <w:szCs w:val="22"/>
            <w:lang w:val="en-IE" w:eastAsia="en-IE"/>
            <w14:ligatures w14:val="standardContextual"/>
          </w:rPr>
          <w:tab/>
        </w:r>
        <w:r w:rsidR="000224E8" w:rsidRPr="000224E8">
          <w:rPr>
            <w:rStyle w:val="Hyperlink"/>
            <w:noProof/>
          </w:rPr>
          <w:t>Document (Council conclusions for example)</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_Toc175849969 \h </w:instrText>
        </w:r>
        <w:r w:rsidR="000224E8" w:rsidRPr="000224E8">
          <w:rPr>
            <w:noProof/>
            <w:webHidden/>
          </w:rPr>
        </w:r>
        <w:r w:rsidR="000224E8" w:rsidRPr="000224E8">
          <w:rPr>
            <w:noProof/>
            <w:webHidden/>
          </w:rPr>
          <w:fldChar w:fldCharType="separate"/>
        </w:r>
        <w:r w:rsidR="005E1EFF">
          <w:rPr>
            <w:noProof/>
            <w:webHidden/>
          </w:rPr>
          <w:t>130</w:t>
        </w:r>
        <w:r w:rsidR="000224E8" w:rsidRPr="000224E8">
          <w:rPr>
            <w:noProof/>
            <w:webHidden/>
          </w:rPr>
          <w:fldChar w:fldCharType="end"/>
        </w:r>
      </w:hyperlink>
    </w:p>
    <w:p w14:paraId="74BAF61D" w14:textId="333F7AC6"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970" w:history="1">
        <w:r w:rsidR="000224E8" w:rsidRPr="000224E8">
          <w:rPr>
            <w:rStyle w:val="Hyperlink"/>
            <w:noProof/>
            <w:lang w:val="en-US"/>
          </w:rPr>
          <w:t>PART 2.5 - 5.3.1</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lang w:val="en-US"/>
          </w:rPr>
          <w:t>Overall organization</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_Toc175849970 \h </w:instrText>
        </w:r>
        <w:r w:rsidR="000224E8" w:rsidRPr="000224E8">
          <w:rPr>
            <w:noProof/>
            <w:webHidden/>
          </w:rPr>
        </w:r>
        <w:r w:rsidR="000224E8" w:rsidRPr="000224E8">
          <w:rPr>
            <w:noProof/>
            <w:webHidden/>
          </w:rPr>
          <w:fldChar w:fldCharType="separate"/>
        </w:r>
        <w:r w:rsidR="005E1EFF">
          <w:rPr>
            <w:noProof/>
            <w:webHidden/>
          </w:rPr>
          <w:t>130</w:t>
        </w:r>
        <w:r w:rsidR="000224E8" w:rsidRPr="000224E8">
          <w:rPr>
            <w:noProof/>
            <w:webHidden/>
          </w:rPr>
          <w:fldChar w:fldCharType="end"/>
        </w:r>
      </w:hyperlink>
    </w:p>
    <w:p w14:paraId="43809E50" w14:textId="01E6FEEE"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971" w:history="1">
        <w:r w:rsidR="000224E8" w:rsidRPr="000224E8">
          <w:rPr>
            <w:rStyle w:val="Hyperlink"/>
            <w:noProof/>
          </w:rPr>
          <w:t>PART 2.5 - 5.3.2</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&lt;meta&gt;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_Toc175849971 \h </w:instrText>
        </w:r>
        <w:r w:rsidR="000224E8" w:rsidRPr="000224E8">
          <w:rPr>
            <w:noProof/>
            <w:webHidden/>
          </w:rPr>
        </w:r>
        <w:r w:rsidR="000224E8" w:rsidRPr="000224E8">
          <w:rPr>
            <w:noProof/>
            <w:webHidden/>
          </w:rPr>
          <w:fldChar w:fldCharType="separate"/>
        </w:r>
        <w:r w:rsidR="005E1EFF">
          <w:rPr>
            <w:noProof/>
            <w:webHidden/>
          </w:rPr>
          <w:t>130</w:t>
        </w:r>
        <w:r w:rsidR="000224E8" w:rsidRPr="000224E8">
          <w:rPr>
            <w:noProof/>
            <w:webHidden/>
          </w:rPr>
          <w:fldChar w:fldCharType="end"/>
        </w:r>
      </w:hyperlink>
    </w:p>
    <w:p w14:paraId="38462C91" w14:textId="77B25D18"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972" w:history="1">
        <w:r w:rsidR="000224E8" w:rsidRPr="000224E8">
          <w:rPr>
            <w:rStyle w:val="Hyperlink"/>
            <w:noProof/>
          </w:rPr>
          <w:t>PART 2.5 - 5.3.3</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&lt;preface&gt;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_Toc175849972 \h </w:instrText>
        </w:r>
        <w:r w:rsidR="000224E8" w:rsidRPr="000224E8">
          <w:rPr>
            <w:noProof/>
            <w:webHidden/>
          </w:rPr>
        </w:r>
        <w:r w:rsidR="000224E8" w:rsidRPr="000224E8">
          <w:rPr>
            <w:noProof/>
            <w:webHidden/>
          </w:rPr>
          <w:fldChar w:fldCharType="separate"/>
        </w:r>
        <w:r w:rsidR="005E1EFF">
          <w:rPr>
            <w:noProof/>
            <w:webHidden/>
          </w:rPr>
          <w:t>130</w:t>
        </w:r>
        <w:r w:rsidR="000224E8" w:rsidRPr="000224E8">
          <w:rPr>
            <w:noProof/>
            <w:webHidden/>
          </w:rPr>
          <w:fldChar w:fldCharType="end"/>
        </w:r>
      </w:hyperlink>
    </w:p>
    <w:p w14:paraId="772897C8" w14:textId="4FB74D2F" w:rsidR="000224E8" w:rsidRPr="000224E8" w:rsidRDefault="00000000">
      <w:pPr>
        <w:pStyle w:val="TOC4"/>
        <w:rPr>
          <w:rFonts w:eastAsiaTheme="minorEastAsia" w:cstheme="minorBidi"/>
          <w:noProof/>
          <w:kern w:val="2"/>
          <w:sz w:val="22"/>
          <w:szCs w:val="22"/>
          <w:lang w:val="en-IE" w:eastAsia="en-IE"/>
          <w14:ligatures w14:val="standardContextual"/>
        </w:rPr>
      </w:pPr>
      <w:hyperlink w:anchor="_Toc175849973" w:history="1">
        <w:r w:rsidR="000224E8" w:rsidRPr="000224E8">
          <w:rPr>
            <w:rStyle w:val="Hyperlink"/>
            <w:noProof/>
          </w:rPr>
          <w:t>PART 2.5 - 5.3.4</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&lt;mainBody&gt;</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_Toc175849973 \h </w:instrText>
        </w:r>
        <w:r w:rsidR="000224E8" w:rsidRPr="000224E8">
          <w:rPr>
            <w:noProof/>
            <w:webHidden/>
          </w:rPr>
        </w:r>
        <w:r w:rsidR="000224E8" w:rsidRPr="000224E8">
          <w:rPr>
            <w:noProof/>
            <w:webHidden/>
          </w:rPr>
          <w:fldChar w:fldCharType="separate"/>
        </w:r>
        <w:r w:rsidR="005E1EFF">
          <w:rPr>
            <w:noProof/>
            <w:webHidden/>
          </w:rPr>
          <w:t>131</w:t>
        </w:r>
        <w:r w:rsidR="000224E8" w:rsidRPr="000224E8">
          <w:rPr>
            <w:noProof/>
            <w:webHidden/>
          </w:rPr>
          <w:fldChar w:fldCharType="end"/>
        </w:r>
      </w:hyperlink>
    </w:p>
    <w:p w14:paraId="6B53BD14" w14:textId="129FFA03" w:rsidR="000224E8" w:rsidRDefault="00000000">
      <w:pPr>
        <w:pStyle w:val="TOC4"/>
        <w:rPr>
          <w:rFonts w:eastAsiaTheme="minorEastAsia" w:cstheme="minorBidi"/>
          <w:noProof/>
          <w:kern w:val="2"/>
          <w:sz w:val="22"/>
          <w:szCs w:val="22"/>
          <w:lang w:val="en-IE" w:eastAsia="en-IE"/>
          <w14:ligatures w14:val="standardContextual"/>
        </w:rPr>
      </w:pPr>
      <w:hyperlink w:anchor="_Toc175849974" w:history="1">
        <w:r w:rsidR="000224E8" w:rsidRPr="000224E8">
          <w:rPr>
            <w:rStyle w:val="Hyperlink"/>
            <w:noProof/>
          </w:rPr>
          <w:t>PART 2.5 - 5.3.5</w:t>
        </w:r>
        <w:r w:rsidR="000224E8" w:rsidRPr="000224E8">
          <w:rPr>
            <w:rFonts w:eastAsiaTheme="minorEastAsia" w:cstheme="minorBidi"/>
            <w:noProof/>
            <w:kern w:val="2"/>
            <w:sz w:val="22"/>
            <w:szCs w:val="22"/>
            <w:lang w:val="en-IE" w:eastAsia="en-IE"/>
            <w14:ligatures w14:val="standardContextual"/>
          </w:rPr>
          <w:tab/>
        </w:r>
        <w:r w:rsidR="000224E8" w:rsidRPr="000224E8">
          <w:rPr>
            <w:rStyle w:val="Hyperlink"/>
            <w:noProof/>
          </w:rPr>
          <w:t>Examples</w:t>
        </w:r>
        <w:r w:rsidR="000224E8" w:rsidRPr="000224E8">
          <w:rPr>
            <w:noProof/>
            <w:webHidden/>
          </w:rPr>
          <w:tab/>
        </w:r>
        <w:r w:rsidR="000224E8" w:rsidRPr="000224E8">
          <w:rPr>
            <w:noProof/>
            <w:webHidden/>
          </w:rPr>
          <w:fldChar w:fldCharType="begin"/>
        </w:r>
        <w:r w:rsidR="000224E8" w:rsidRPr="000224E8">
          <w:rPr>
            <w:noProof/>
            <w:webHidden/>
          </w:rPr>
          <w:instrText xml:space="preserve"> PAGEREF _Toc175849974 \h </w:instrText>
        </w:r>
        <w:r w:rsidR="000224E8" w:rsidRPr="000224E8">
          <w:rPr>
            <w:noProof/>
            <w:webHidden/>
          </w:rPr>
        </w:r>
        <w:r w:rsidR="000224E8" w:rsidRPr="000224E8">
          <w:rPr>
            <w:noProof/>
            <w:webHidden/>
          </w:rPr>
          <w:fldChar w:fldCharType="separate"/>
        </w:r>
        <w:r w:rsidR="005E1EFF">
          <w:rPr>
            <w:noProof/>
            <w:webHidden/>
          </w:rPr>
          <w:t>132</w:t>
        </w:r>
        <w:r w:rsidR="000224E8" w:rsidRPr="000224E8">
          <w:rPr>
            <w:noProof/>
            <w:webHidden/>
          </w:rPr>
          <w:fldChar w:fldCharType="end"/>
        </w:r>
      </w:hyperlink>
    </w:p>
    <w:p w14:paraId="16541B09" w14:textId="60EC490A" w:rsidR="00D63007" w:rsidRPr="00D63007" w:rsidRDefault="00202DD2" w:rsidP="000224E8">
      <w:pPr>
        <w:widowControl w:val="0"/>
        <w:spacing w:after="0"/>
        <w:sectPr w:rsidR="00D63007" w:rsidRPr="00D63007" w:rsidSect="00E96ADB">
          <w:headerReference w:type="default" r:id="rId11"/>
          <w:footerReference w:type="default" r:id="rId12"/>
          <w:pgSz w:w="11906" w:h="16838"/>
          <w:pgMar w:top="1417" w:right="566" w:bottom="1417" w:left="1417" w:header="708" w:footer="708" w:gutter="0"/>
          <w:cols w:space="708"/>
          <w:docGrid w:linePitch="360"/>
        </w:sectPr>
      </w:pPr>
      <w:r>
        <w:rPr>
          <w:rFonts w:ascii="Arial" w:hAnsi="Arial" w:cs="Arial"/>
          <w:sz w:val="40"/>
          <w:szCs w:val="40"/>
          <w:lang w:val="fr-FR"/>
        </w:rPr>
        <w:fldChar w:fldCharType="end"/>
      </w:r>
    </w:p>
    <w:p w14:paraId="48FBA2F6" w14:textId="77777777" w:rsidR="00776669" w:rsidRPr="00D63007" w:rsidRDefault="00F91FFD" w:rsidP="000B6C8D">
      <w:pPr>
        <w:pStyle w:val="Heading1"/>
        <w:rPr>
          <w:lang w:val="fr-FR"/>
        </w:rPr>
      </w:pPr>
      <w:bookmarkStart w:id="1" w:name="_Toc175849786"/>
      <w:r w:rsidRPr="00D63007">
        <w:rPr>
          <w:lang w:val="fr-FR"/>
        </w:rPr>
        <w:lastRenderedPageBreak/>
        <w:t>EU acts</w:t>
      </w:r>
      <w:bookmarkEnd w:id="1"/>
    </w:p>
    <w:p w14:paraId="78A78331" w14:textId="77777777" w:rsidR="000B79D6" w:rsidRDefault="000B79D6" w:rsidP="00E54217"/>
    <w:p w14:paraId="4D60E81C" w14:textId="77777777" w:rsidR="00E54217" w:rsidRDefault="00F91FFD" w:rsidP="000B6C8D">
      <w:pPr>
        <w:pStyle w:val="Heading2"/>
      </w:pPr>
      <w:bookmarkStart w:id="2" w:name="_EU_acts_:"/>
      <w:bookmarkStart w:id="3" w:name="_Toc74240159"/>
      <w:bookmarkStart w:id="4" w:name="_Toc175849787"/>
      <w:bookmarkEnd w:id="2"/>
      <w:r>
        <w:lastRenderedPageBreak/>
        <w:t xml:space="preserve">EU </w:t>
      </w:r>
      <w:proofErr w:type="gramStart"/>
      <w:r>
        <w:t>acts</w:t>
      </w:r>
      <w:r w:rsidR="00606FBB">
        <w:t xml:space="preserve"> :</w:t>
      </w:r>
      <w:proofErr w:type="gramEnd"/>
      <w:r w:rsidR="00606FBB">
        <w:t xml:space="preserve"> use cases</w:t>
      </w:r>
      <w:r w:rsidR="00DF21BA">
        <w:t xml:space="preserve"> </w:t>
      </w:r>
      <w:r w:rsidR="00C97086">
        <w:t xml:space="preserve">for </w:t>
      </w:r>
      <w:bookmarkEnd w:id="3"/>
      <w:r w:rsidR="00347187">
        <w:t>AKN4EU</w:t>
      </w:r>
      <w:bookmarkEnd w:id="4"/>
    </w:p>
    <w:p w14:paraId="19B55703" w14:textId="77777777" w:rsidR="00606FBB" w:rsidRDefault="00606FBB" w:rsidP="00606FBB">
      <w:pPr>
        <w:rPr>
          <w:lang w:val="en-US"/>
        </w:rPr>
      </w:pPr>
      <w:r w:rsidRPr="00606FBB">
        <w:rPr>
          <w:lang w:val="en-US"/>
        </w:rPr>
        <w:t>The AKN4EU baseline version contains the follow</w:t>
      </w:r>
      <w:r>
        <w:rPr>
          <w:lang w:val="en-US"/>
        </w:rPr>
        <w:t xml:space="preserve">ing use cases for the </w:t>
      </w:r>
      <w:r w:rsidR="00F91FFD">
        <w:rPr>
          <w:lang w:val="en-US"/>
        </w:rPr>
        <w:t>EU acts</w:t>
      </w:r>
      <w:r>
        <w:rPr>
          <w:lang w:val="en-US"/>
        </w:rPr>
        <w:t>:</w:t>
      </w:r>
    </w:p>
    <w:p w14:paraId="5CD7C396" w14:textId="77777777" w:rsidR="00221C10" w:rsidRDefault="00F91FFD" w:rsidP="008A3985">
      <w:pPr>
        <w:pStyle w:val="ListParagraph"/>
        <w:numPr>
          <w:ilvl w:val="0"/>
          <w:numId w:val="4"/>
        </w:numPr>
        <w:rPr>
          <w:lang w:val="en-US"/>
        </w:rPr>
      </w:pPr>
      <w:r>
        <w:rPr>
          <w:lang w:val="en-US"/>
        </w:rPr>
        <w:t>D</w:t>
      </w:r>
      <w:r w:rsidR="009B2C98">
        <w:rPr>
          <w:lang w:val="en-US"/>
        </w:rPr>
        <w:t>ecision</w:t>
      </w:r>
    </w:p>
    <w:p w14:paraId="5C7745DB" w14:textId="77777777" w:rsidR="009B2C98" w:rsidRDefault="00F91FFD" w:rsidP="008A3985">
      <w:pPr>
        <w:pStyle w:val="ListParagraph"/>
        <w:numPr>
          <w:ilvl w:val="0"/>
          <w:numId w:val="4"/>
        </w:numPr>
        <w:rPr>
          <w:lang w:val="en-US"/>
        </w:rPr>
      </w:pPr>
      <w:r>
        <w:rPr>
          <w:lang w:val="en-US"/>
        </w:rPr>
        <w:t>D</w:t>
      </w:r>
      <w:r w:rsidR="009B2C98">
        <w:rPr>
          <w:lang w:val="en-US"/>
        </w:rPr>
        <w:t>irective</w:t>
      </w:r>
    </w:p>
    <w:p w14:paraId="66BFBFC4" w14:textId="77777777" w:rsidR="009B2C98" w:rsidRDefault="00F91FFD" w:rsidP="008A3985">
      <w:pPr>
        <w:pStyle w:val="ListParagraph"/>
        <w:numPr>
          <w:ilvl w:val="0"/>
          <w:numId w:val="4"/>
        </w:numPr>
        <w:rPr>
          <w:lang w:val="en-US"/>
        </w:rPr>
      </w:pPr>
      <w:r>
        <w:rPr>
          <w:lang w:val="en-US"/>
        </w:rPr>
        <w:t>R</w:t>
      </w:r>
      <w:r w:rsidR="009B2C98">
        <w:rPr>
          <w:lang w:val="en-US"/>
        </w:rPr>
        <w:t>egulation</w:t>
      </w:r>
    </w:p>
    <w:p w14:paraId="468471FE" w14:textId="72400411" w:rsidR="003754AB" w:rsidRDefault="003754AB" w:rsidP="008A3985">
      <w:pPr>
        <w:pStyle w:val="ListParagraph"/>
        <w:numPr>
          <w:ilvl w:val="0"/>
          <w:numId w:val="4"/>
        </w:numPr>
        <w:rPr>
          <w:lang w:val="en-US"/>
        </w:rPr>
      </w:pPr>
      <w:r>
        <w:rPr>
          <w:lang w:val="en-US"/>
        </w:rPr>
        <w:t>Implementing Decision</w:t>
      </w:r>
    </w:p>
    <w:p w14:paraId="652CC0E8" w14:textId="42D2F0BB" w:rsidR="009B2C98" w:rsidRPr="009B2C98" w:rsidRDefault="00000000" w:rsidP="009B2C98">
      <w:pPr>
        <w:rPr>
          <w:lang w:val="en-US"/>
        </w:rPr>
      </w:pPr>
      <w:r>
        <w:rPr>
          <w:noProof/>
          <w:lang w:val="fr-FR" w:eastAsia="fr-FR"/>
        </w:rPr>
        <w:pict w14:anchorId="4C2E13F7">
          <v:shapetype id="_x0000_t202" coordsize="21600,21600" o:spt="202" path="m,l,21600r21600,l21600,xe">
            <v:stroke joinstyle="miter"/>
            <v:path gradientshapeok="t" o:connecttype="rect"/>
          </v:shapetype>
          <v:shape id="_x0000_s2172" type="#_x0000_t202" style="position:absolute;margin-left:-71.15pt;margin-top:35.75pt;width:42.65pt;height:33pt;z-index:251556352" filled="f" fillcolor="#76923c [2406]" stroked="f">
            <v:fill opacity="13107f"/>
            <v:textbox style="mso-next-textbox:#_x0000_s2172" inset=".5mm,,.5mm">
              <w:txbxContent>
                <w:p w14:paraId="292F0D17" w14:textId="77777777" w:rsidR="000961EE" w:rsidRPr="00DF5C92" w:rsidRDefault="000961EE" w:rsidP="00BE66C0">
                  <w:pPr>
                    <w:rPr>
                      <w:sz w:val="18"/>
                      <w:szCs w:val="18"/>
                      <w:lang w:val="fr-FR"/>
                    </w:rPr>
                  </w:pPr>
                  <w:proofErr w:type="spellStart"/>
                  <w:r>
                    <w:rPr>
                      <w:sz w:val="18"/>
                      <w:szCs w:val="18"/>
                      <w:lang w:val="fr-FR"/>
                    </w:rPr>
                    <w:t>Title</w:t>
                  </w:r>
                  <w:proofErr w:type="spellEnd"/>
                  <w:r>
                    <w:rPr>
                      <w:sz w:val="18"/>
                      <w:szCs w:val="18"/>
                      <w:lang w:val="fr-FR"/>
                    </w:rPr>
                    <w:t xml:space="preserve"> of the document</w:t>
                  </w:r>
                </w:p>
              </w:txbxContent>
            </v:textbox>
          </v:shape>
        </w:pict>
      </w:r>
      <w:r w:rsidR="00F90EB4">
        <w:rPr>
          <w:lang w:val="en-IE"/>
        </w:rPr>
        <w:t xml:space="preserve">This covers </w:t>
      </w:r>
      <w:r w:rsidR="00F90EB4">
        <w:rPr>
          <w:lang w:val="en-US"/>
        </w:rPr>
        <w:t>A</w:t>
      </w:r>
      <w:r w:rsidR="002E30D6">
        <w:rPr>
          <w:lang w:val="en-US"/>
        </w:rPr>
        <w:t>cts</w:t>
      </w:r>
      <w:r w:rsidR="006F08C7">
        <w:rPr>
          <w:lang w:val="en-US"/>
        </w:rPr>
        <w:t xml:space="preserve"> </w:t>
      </w:r>
      <w:r w:rsidR="0077375F">
        <w:rPr>
          <w:lang w:val="en-US"/>
        </w:rPr>
        <w:t xml:space="preserve">that are </w:t>
      </w:r>
      <w:r w:rsidR="006F08C7">
        <w:rPr>
          <w:lang w:val="en-US"/>
        </w:rPr>
        <w:t>adopted following the</w:t>
      </w:r>
      <w:r w:rsidR="00F91FFD">
        <w:rPr>
          <w:lang w:val="en-US"/>
        </w:rPr>
        <w:t xml:space="preserve"> </w:t>
      </w:r>
      <w:r w:rsidR="009B2C98">
        <w:rPr>
          <w:lang w:val="en-US"/>
        </w:rPr>
        <w:t xml:space="preserve">OLP </w:t>
      </w:r>
      <w:r w:rsidR="00F90EB4">
        <w:rPr>
          <w:lang w:val="en-US"/>
        </w:rPr>
        <w:t xml:space="preserve">(= Ordinary </w:t>
      </w:r>
      <w:r w:rsidR="009B2C98">
        <w:rPr>
          <w:lang w:val="en-US"/>
        </w:rPr>
        <w:t xml:space="preserve">Legislative </w:t>
      </w:r>
      <w:r w:rsidR="00F90EB4">
        <w:rPr>
          <w:lang w:val="en-US"/>
        </w:rPr>
        <w:t xml:space="preserve">Procedure) </w:t>
      </w:r>
      <w:r w:rsidR="002E30D6">
        <w:rPr>
          <w:lang w:val="en-US"/>
        </w:rPr>
        <w:t>as well as their drafting version during the legislative process</w:t>
      </w:r>
      <w:r w:rsidR="00F90EB4">
        <w:rPr>
          <w:lang w:val="en-US"/>
        </w:rPr>
        <w:t xml:space="preserve"> but also acts that are adopted following other procedures, like the Council legal acts</w:t>
      </w:r>
      <w:r w:rsidR="009B2C98">
        <w:rPr>
          <w:lang w:val="en-US"/>
        </w:rPr>
        <w:t>.</w:t>
      </w:r>
      <w:r w:rsidR="00807EF8">
        <w:rPr>
          <w:lang w:val="en-US"/>
        </w:rPr>
        <w:t xml:space="preserve">  The structure of an EU act, according to the </w:t>
      </w:r>
      <w:proofErr w:type="spellStart"/>
      <w:r w:rsidR="00807EF8">
        <w:rPr>
          <w:lang w:val="en-US"/>
        </w:rPr>
        <w:t>CoV</w:t>
      </w:r>
      <w:proofErr w:type="spellEnd"/>
      <w:r w:rsidR="00807EF8">
        <w:rPr>
          <w:lang w:val="en-US"/>
        </w:rPr>
        <w:t xml:space="preserve"> is the </w:t>
      </w:r>
      <w:proofErr w:type="gramStart"/>
      <w:r w:rsidR="00807EF8">
        <w:rPr>
          <w:lang w:val="en-US"/>
        </w:rPr>
        <w:t>following</w:t>
      </w:r>
      <w:proofErr w:type="gramEnd"/>
    </w:p>
    <w:p w14:paraId="00F1640B" w14:textId="77777777" w:rsidR="00811232" w:rsidRDefault="00000000" w:rsidP="00811232">
      <w:pPr>
        <w:ind w:left="-284"/>
        <w:rPr>
          <w:lang w:val="en-US"/>
        </w:rPr>
      </w:pPr>
      <w:r>
        <w:rPr>
          <w:noProof/>
          <w:lang w:val="fr-FR" w:eastAsia="fr-FR"/>
        </w:rPr>
        <w:pict w14:anchorId="1EC0C625">
          <v:shape id="_x0000_s2178" type="#_x0000_t202" style="position:absolute;left:0;text-align:left;margin-left:470.15pt;margin-top:44.6pt;width:49.8pt;height:29.5pt;z-index:251561472" fillcolor="#365f91 [2404]">
            <v:fill opacity="13107f"/>
            <v:textbox style="mso-next-textbox:#_x0000_s2178" inset=".5mm,,.5mm">
              <w:txbxContent>
                <w:p w14:paraId="1EDB1778" w14:textId="77777777" w:rsidR="000961EE" w:rsidRPr="00DF5C92" w:rsidRDefault="000961EE" w:rsidP="00BE66C0">
                  <w:pPr>
                    <w:rPr>
                      <w:sz w:val="18"/>
                      <w:szCs w:val="18"/>
                      <w:lang w:val="fr-FR"/>
                    </w:rPr>
                  </w:pPr>
                  <w:proofErr w:type="spellStart"/>
                  <w:r>
                    <w:rPr>
                      <w:sz w:val="18"/>
                      <w:szCs w:val="18"/>
                      <w:lang w:val="fr-FR"/>
                    </w:rPr>
                    <w:t>Enacting</w:t>
                  </w:r>
                  <w:proofErr w:type="spellEnd"/>
                  <w:r>
                    <w:rPr>
                      <w:sz w:val="18"/>
                      <w:szCs w:val="18"/>
                      <w:lang w:val="fr-FR"/>
                    </w:rPr>
                    <w:t xml:space="preserve"> </w:t>
                  </w:r>
                  <w:proofErr w:type="spellStart"/>
                  <w:r>
                    <w:rPr>
                      <w:sz w:val="18"/>
                      <w:szCs w:val="18"/>
                      <w:lang w:val="fr-FR"/>
                    </w:rPr>
                    <w:t>terms</w:t>
                  </w:r>
                  <w:proofErr w:type="spellEnd"/>
                </w:p>
              </w:txbxContent>
            </v:textbox>
          </v:shape>
        </w:pict>
      </w:r>
      <w:r>
        <w:rPr>
          <w:noProof/>
          <w:lang w:val="fr-FR" w:eastAsia="fr-FR"/>
        </w:rPr>
        <w:pict w14:anchorId="647E43F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2157" type="#_x0000_t88" style="position:absolute;left:0;text-align:left;margin-left:463pt;margin-top:5.1pt;width:7.15pt;height:36.5pt;z-index:251542016"/>
        </w:pict>
      </w:r>
      <w:r>
        <w:rPr>
          <w:noProof/>
          <w:lang w:val="fr-FR" w:eastAsia="fr-FR"/>
        </w:rPr>
        <w:pict w14:anchorId="5B035D36">
          <v:shape id="_x0000_s2169" type="#_x0000_t202" style="position:absolute;left:0;text-align:left;margin-left:-68.5pt;margin-top:30.6pt;width:42.65pt;height:18.5pt;z-index:251554304" fillcolor="#76923c [2406]">
            <v:fill opacity="13107f"/>
            <v:textbox style="mso-next-textbox:#_x0000_s2169" inset=".5mm,,.5mm">
              <w:txbxContent>
                <w:p w14:paraId="2AB59218" w14:textId="77777777" w:rsidR="000961EE" w:rsidRPr="00DF5C92" w:rsidRDefault="000961EE" w:rsidP="00DF5C92">
                  <w:pPr>
                    <w:rPr>
                      <w:sz w:val="18"/>
                      <w:szCs w:val="18"/>
                      <w:lang w:val="fr-FR"/>
                    </w:rPr>
                  </w:pPr>
                  <w:proofErr w:type="spellStart"/>
                  <w:proofErr w:type="gramStart"/>
                  <w:r>
                    <w:rPr>
                      <w:sz w:val="18"/>
                      <w:szCs w:val="18"/>
                      <w:lang w:val="fr-FR"/>
                    </w:rPr>
                    <w:t>preamble</w:t>
                  </w:r>
                  <w:proofErr w:type="spellEnd"/>
                  <w:proofErr w:type="gramEnd"/>
                </w:p>
              </w:txbxContent>
            </v:textbox>
          </v:shape>
        </w:pict>
      </w:r>
      <w:r>
        <w:rPr>
          <w:noProof/>
          <w:lang w:val="fr-FR" w:eastAsia="fr-FR"/>
        </w:rPr>
        <w:pict w14:anchorId="2B1BB6B6">
          <v:rect id="_x0000_s2163" style="position:absolute;left:0;text-align:left;margin-left:244.15pt;margin-top:3.1pt;width:213.5pt;height:45pt;z-index:251548160" fillcolor="#76923c [2406]">
            <v:fill opacity="13107f"/>
          </v:rect>
        </w:pict>
      </w:r>
      <w:r>
        <w:rPr>
          <w:noProof/>
          <w:lang w:val="fr-FR" w:eastAsia="fr-FR"/>
        </w:rPr>
        <w:pict w14:anchorId="613D32A4">
          <v:shape id="_x0000_s2176" type="#_x0000_t202" style="position:absolute;left:0;text-align:left;margin-left:477.3pt;margin-top:73.6pt;width:42.65pt;height:33pt;z-index:251559424" filled="f" fillcolor="#76923c [2406]" stroked="f">
            <v:fill opacity="13107f"/>
            <v:textbox style="mso-next-textbox:#_x0000_s2176" inset=".5mm,,.5mm">
              <w:txbxContent>
                <w:p w14:paraId="62A3BFAA" w14:textId="77777777" w:rsidR="000961EE" w:rsidRPr="00DF5C92" w:rsidRDefault="000961EE" w:rsidP="00BE66C0">
                  <w:pPr>
                    <w:rPr>
                      <w:sz w:val="18"/>
                      <w:szCs w:val="18"/>
                      <w:lang w:val="fr-FR"/>
                    </w:rPr>
                  </w:pPr>
                  <w:proofErr w:type="gramStart"/>
                  <w:r>
                    <w:rPr>
                      <w:sz w:val="18"/>
                      <w:szCs w:val="18"/>
                      <w:lang w:val="fr-FR"/>
                    </w:rPr>
                    <w:t>article</w:t>
                  </w:r>
                  <w:proofErr w:type="gramEnd"/>
                </w:p>
              </w:txbxContent>
            </v:textbox>
          </v:shape>
        </w:pict>
      </w:r>
      <w:r>
        <w:rPr>
          <w:noProof/>
          <w:lang w:val="fr-FR" w:eastAsia="fr-FR"/>
        </w:rPr>
        <w:pict w14:anchorId="03CCA535">
          <v:shape id="_x0000_s2158" type="#_x0000_t88" style="position:absolute;left:0;text-align:left;margin-left:463pt;margin-top:48.1pt;width:7.15pt;height:68.5pt;z-index:251543040"/>
        </w:pict>
      </w:r>
      <w:r>
        <w:rPr>
          <w:noProof/>
          <w:lang w:val="fr-FR" w:eastAsia="fr-FR"/>
        </w:rPr>
        <w:pict w14:anchorId="5CEA9DBF">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2155" type="#_x0000_t87" style="position:absolute;left:0;text-align:left;margin-left:-25.85pt;margin-top:41.6pt;width:7.15pt;height:39.5pt;z-index:251539968"/>
        </w:pict>
      </w:r>
      <w:r>
        <w:rPr>
          <w:noProof/>
          <w:lang w:val="fr-FR" w:eastAsia="fr-FR"/>
        </w:rPr>
        <w:pict w14:anchorId="2FB28AC5">
          <v:shape id="_x0000_s2175" type="#_x0000_t202" style="position:absolute;left:0;text-align:left;margin-left:-68.5pt;margin-top:160.6pt;width:42.65pt;height:33pt;z-index:251558400" filled="f" fillcolor="#76923c [2406]" stroked="f">
            <v:fill opacity="13107f"/>
            <v:textbox style="mso-next-textbox:#_x0000_s2175" inset=".5mm,,.5mm">
              <w:txbxContent>
                <w:p w14:paraId="03A1D2F8" w14:textId="77777777" w:rsidR="000961EE" w:rsidRPr="00DF5C92" w:rsidRDefault="000961EE" w:rsidP="00BE66C0">
                  <w:pPr>
                    <w:rPr>
                      <w:sz w:val="18"/>
                      <w:szCs w:val="18"/>
                      <w:lang w:val="fr-FR"/>
                    </w:rPr>
                  </w:pPr>
                  <w:proofErr w:type="spellStart"/>
                  <w:proofErr w:type="gramStart"/>
                  <w:r>
                    <w:rPr>
                      <w:sz w:val="18"/>
                      <w:szCs w:val="18"/>
                      <w:lang w:val="fr-FR"/>
                    </w:rPr>
                    <w:t>recitals</w:t>
                  </w:r>
                  <w:proofErr w:type="spellEnd"/>
                  <w:proofErr w:type="gramEnd"/>
                </w:p>
              </w:txbxContent>
            </v:textbox>
          </v:shape>
        </w:pict>
      </w:r>
      <w:r>
        <w:rPr>
          <w:noProof/>
          <w:lang w:val="fr-FR" w:eastAsia="fr-FR"/>
        </w:rPr>
        <w:pict w14:anchorId="6F826DFF">
          <v:shape id="_x0000_s2174" type="#_x0000_t202" style="position:absolute;left:0;text-align:left;margin-left:-64pt;margin-top:44.6pt;width:42.65pt;height:33pt;z-index:251557376" filled="f" fillcolor="#76923c [2406]" stroked="f">
            <v:fill opacity="13107f"/>
            <v:textbox style="mso-next-textbox:#_x0000_s2174" inset=".5mm,,.5mm">
              <w:txbxContent>
                <w:p w14:paraId="6259C6E4" w14:textId="77777777" w:rsidR="000961EE" w:rsidRPr="00DF5C92" w:rsidRDefault="000961EE" w:rsidP="00BE66C0">
                  <w:pPr>
                    <w:rPr>
                      <w:sz w:val="18"/>
                      <w:szCs w:val="18"/>
                      <w:lang w:val="fr-FR"/>
                    </w:rPr>
                  </w:pPr>
                  <w:proofErr w:type="gramStart"/>
                  <w:r>
                    <w:rPr>
                      <w:sz w:val="18"/>
                      <w:szCs w:val="18"/>
                      <w:lang w:val="fr-FR"/>
                    </w:rPr>
                    <w:t>citations</w:t>
                  </w:r>
                  <w:proofErr w:type="gramEnd"/>
                </w:p>
              </w:txbxContent>
            </v:textbox>
          </v:shape>
        </w:pict>
      </w:r>
      <w:r>
        <w:rPr>
          <w:noProof/>
          <w:lang w:val="fr-FR" w:eastAsia="fr-FR"/>
        </w:rPr>
        <w:pict w14:anchorId="79C2C5F2">
          <v:shape id="_x0000_s2171" type="#_x0000_t87" style="position:absolute;left:0;text-align:left;margin-left:-25.85pt;margin-top:.6pt;width:7.15pt;height:25.5pt;z-index:251555328"/>
        </w:pict>
      </w:r>
      <w:r>
        <w:rPr>
          <w:noProof/>
          <w:lang w:val="fr-FR" w:eastAsia="fr-FR"/>
        </w:rPr>
        <w:pict w14:anchorId="4030CDEC">
          <v:rect id="_x0000_s2164" style="position:absolute;left:0;text-align:left;margin-left:244.15pt;margin-top:48.1pt;width:213.5pt;height:209.5pt;z-index:251549184" fillcolor="#365f91 [2404]">
            <v:fill opacity="13107f"/>
          </v:rect>
        </w:pict>
      </w:r>
      <w:r>
        <w:rPr>
          <w:noProof/>
          <w:lang w:val="fr-FR" w:eastAsia="fr-FR"/>
        </w:rPr>
        <w:pict w14:anchorId="2B58BE10">
          <v:rect id="_x0000_s2162" style="position:absolute;left:0;text-align:left;margin-left:3.65pt;margin-top:30.6pt;width:213.5pt;height:231.5pt;z-index:251547136" fillcolor="#76923c [2406]">
            <v:fill opacity="13107f"/>
          </v:rect>
        </w:pict>
      </w:r>
      <w:r>
        <w:rPr>
          <w:noProof/>
          <w:lang w:val="fr-FR" w:eastAsia="fr-FR"/>
        </w:rPr>
        <w:pict w14:anchorId="068031CD">
          <v:shape id="_x0000_s2156" type="#_x0000_t87" style="position:absolute;left:0;text-align:left;margin-left:-28.5pt;margin-top:87.6pt;width:14.65pt;height:170pt;z-index:251540992"/>
        </w:pict>
      </w:r>
      <w:r w:rsidR="00EE50A2">
        <w:rPr>
          <w:lang w:val="en-US"/>
        </w:rPr>
        <w:t xml:space="preserve"> </w:t>
      </w:r>
      <w:r w:rsidR="00811232">
        <w:rPr>
          <w:noProof/>
          <w:lang w:val="en-US" w:eastAsia="en-US"/>
        </w:rPr>
        <w:drawing>
          <wp:inline distT="0" distB="0" distL="0" distR="0" wp14:anchorId="7F032B9C" wp14:editId="37ACEAF8">
            <wp:extent cx="3015979" cy="3695700"/>
            <wp:effectExtent l="19050" t="19050" r="12971"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srcRect/>
                    <a:stretch>
                      <a:fillRect/>
                    </a:stretch>
                  </pic:blipFill>
                  <pic:spPr bwMode="auto">
                    <a:xfrm>
                      <a:off x="0" y="0"/>
                      <a:ext cx="3015979" cy="3695700"/>
                    </a:xfrm>
                    <a:prstGeom prst="rect">
                      <a:avLst/>
                    </a:prstGeom>
                    <a:noFill/>
                    <a:ln w="9525">
                      <a:solidFill>
                        <a:schemeClr val="bg1">
                          <a:lumMod val="75000"/>
                        </a:schemeClr>
                      </a:solidFill>
                      <a:miter lim="800000"/>
                      <a:headEnd/>
                      <a:tailEnd/>
                    </a:ln>
                  </pic:spPr>
                </pic:pic>
              </a:graphicData>
            </a:graphic>
          </wp:inline>
        </w:drawing>
      </w:r>
      <w:r w:rsidR="00EE50A2">
        <w:rPr>
          <w:lang w:val="en-US"/>
        </w:rPr>
        <w:t xml:space="preserve"> </w:t>
      </w:r>
      <w:r w:rsidR="00811232">
        <w:rPr>
          <w:lang w:val="en-US"/>
        </w:rPr>
        <w:t xml:space="preserve"> </w:t>
      </w:r>
      <w:r w:rsidR="00811232">
        <w:rPr>
          <w:noProof/>
          <w:lang w:val="en-US" w:eastAsia="en-US"/>
        </w:rPr>
        <w:drawing>
          <wp:inline distT="0" distB="0" distL="0" distR="0" wp14:anchorId="7FBF0A20" wp14:editId="5EF46C41">
            <wp:extent cx="2895600" cy="3711196"/>
            <wp:effectExtent l="19050" t="19050" r="19050" b="22604"/>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srcRect/>
                    <a:stretch>
                      <a:fillRect/>
                    </a:stretch>
                  </pic:blipFill>
                  <pic:spPr bwMode="auto">
                    <a:xfrm>
                      <a:off x="0" y="0"/>
                      <a:ext cx="2898431" cy="3714824"/>
                    </a:xfrm>
                    <a:prstGeom prst="rect">
                      <a:avLst/>
                    </a:prstGeom>
                    <a:noFill/>
                    <a:ln w="9525">
                      <a:solidFill>
                        <a:schemeClr val="bg1">
                          <a:lumMod val="75000"/>
                        </a:schemeClr>
                      </a:solidFill>
                      <a:miter lim="800000"/>
                      <a:headEnd/>
                      <a:tailEnd/>
                    </a:ln>
                  </pic:spPr>
                </pic:pic>
              </a:graphicData>
            </a:graphic>
          </wp:inline>
        </w:drawing>
      </w:r>
      <w:r w:rsidR="00EE50A2">
        <w:rPr>
          <w:lang w:val="en-US"/>
        </w:rPr>
        <w:t xml:space="preserve">    </w:t>
      </w:r>
    </w:p>
    <w:p w14:paraId="4797B2B7" w14:textId="77777777" w:rsidR="00811232" w:rsidRDefault="00000000" w:rsidP="00811232">
      <w:pPr>
        <w:ind w:left="-284"/>
        <w:rPr>
          <w:lang w:val="en-US"/>
        </w:rPr>
      </w:pPr>
      <w:r>
        <w:rPr>
          <w:noProof/>
          <w:lang w:val="fr-FR" w:eastAsia="fr-FR"/>
        </w:rPr>
        <w:pict w14:anchorId="61E9D28D">
          <v:shape id="_x0000_s2201" type="#_x0000_t202" style="position:absolute;left:0;text-align:left;margin-left:-68.5pt;margin-top:97.15pt;width:47.15pt;height:27.95pt;z-index:251572736" filled="f" fillcolor="#76923c [2406]" stroked="f">
            <v:fill opacity="13107f"/>
            <v:textbox style="mso-next-textbox:#_x0000_s2201" inset=".5mm,,.5mm">
              <w:txbxContent>
                <w:p w14:paraId="3309B2ED" w14:textId="77777777" w:rsidR="000961EE" w:rsidRPr="00DF5C92" w:rsidRDefault="000961EE" w:rsidP="002E30D6">
                  <w:pPr>
                    <w:spacing w:after="0" w:line="240" w:lineRule="auto"/>
                    <w:rPr>
                      <w:sz w:val="18"/>
                      <w:szCs w:val="18"/>
                      <w:lang w:val="fr-FR"/>
                    </w:rPr>
                  </w:pPr>
                  <w:r>
                    <w:rPr>
                      <w:sz w:val="18"/>
                      <w:szCs w:val="18"/>
                      <w:lang w:val="fr-FR"/>
                    </w:rPr>
                    <w:t xml:space="preserve">Direct </w:t>
                  </w:r>
                  <w:proofErr w:type="spellStart"/>
                  <w:r>
                    <w:rPr>
                      <w:sz w:val="18"/>
                      <w:szCs w:val="18"/>
                      <w:lang w:val="fr-FR"/>
                    </w:rPr>
                    <w:t>applicability</w:t>
                  </w:r>
                  <w:proofErr w:type="spellEnd"/>
                </w:p>
              </w:txbxContent>
            </v:textbox>
          </v:shape>
        </w:pict>
      </w:r>
      <w:r>
        <w:rPr>
          <w:noProof/>
          <w:lang w:val="fr-FR" w:eastAsia="fr-FR"/>
        </w:rPr>
        <w:pict w14:anchorId="623F5C5D">
          <v:shape id="_x0000_s2167" type="#_x0000_t202" style="position:absolute;left:0;text-align:left;margin-left:-68.5pt;margin-top:128.1pt;width:42.65pt;height:18.5pt;z-index:251552256" fillcolor="#e36c0a [2409]">
            <v:fill opacity="13107f"/>
            <v:textbox style="mso-next-textbox:#_x0000_s2167" inset=".5mm,,.5mm">
              <w:txbxContent>
                <w:p w14:paraId="32D69104" w14:textId="77777777" w:rsidR="000961EE" w:rsidRPr="00DF5C92" w:rsidRDefault="000961EE">
                  <w:pPr>
                    <w:rPr>
                      <w:sz w:val="18"/>
                      <w:szCs w:val="18"/>
                      <w:lang w:val="fr-FR"/>
                    </w:rPr>
                  </w:pPr>
                  <w:proofErr w:type="gramStart"/>
                  <w:r>
                    <w:rPr>
                      <w:sz w:val="18"/>
                      <w:szCs w:val="18"/>
                      <w:lang w:val="fr-FR"/>
                    </w:rPr>
                    <w:t>signature</w:t>
                  </w:r>
                  <w:proofErr w:type="gramEnd"/>
                </w:p>
              </w:txbxContent>
            </v:textbox>
          </v:shape>
        </w:pict>
      </w:r>
      <w:r>
        <w:rPr>
          <w:noProof/>
          <w:lang w:val="fr-FR" w:eastAsia="fr-FR"/>
        </w:rPr>
        <w:pict w14:anchorId="33C74044">
          <v:shape id="_x0000_s2177" type="#_x0000_t202" style="position:absolute;left:0;text-align:left;margin-left:-64pt;margin-top:150.1pt;width:42.65pt;height:20.5pt;z-index:251560448" filled="f" fillcolor="#76923c [2406]" stroked="f">
            <v:fill opacity="13107f"/>
            <v:textbox style="mso-next-textbox:#_x0000_s2177" inset=".5mm,,.5mm">
              <w:txbxContent>
                <w:p w14:paraId="6E69C7BF" w14:textId="77777777" w:rsidR="000961EE" w:rsidRPr="00DF5C92" w:rsidRDefault="000961EE" w:rsidP="00BE66C0">
                  <w:pPr>
                    <w:rPr>
                      <w:sz w:val="18"/>
                      <w:szCs w:val="18"/>
                      <w:lang w:val="fr-FR"/>
                    </w:rPr>
                  </w:pPr>
                  <w:proofErr w:type="spellStart"/>
                  <w:proofErr w:type="gramStart"/>
                  <w:r>
                    <w:rPr>
                      <w:sz w:val="18"/>
                      <w:szCs w:val="18"/>
                      <w:lang w:val="fr-FR"/>
                    </w:rPr>
                    <w:t>signatories</w:t>
                  </w:r>
                  <w:proofErr w:type="spellEnd"/>
                  <w:proofErr w:type="gramEnd"/>
                </w:p>
              </w:txbxContent>
            </v:textbox>
          </v:shape>
        </w:pict>
      </w:r>
      <w:r>
        <w:rPr>
          <w:noProof/>
          <w:lang w:val="fr-FR" w:eastAsia="fr-FR"/>
        </w:rPr>
        <w:pict w14:anchorId="7DF93A6E">
          <v:shape id="_x0000_s2159" type="#_x0000_t87" style="position:absolute;left:0;text-align:left;margin-left:-21.35pt;margin-top:145.6pt;width:7.15pt;height:29pt;z-index:251544064"/>
        </w:pict>
      </w:r>
      <w:r>
        <w:rPr>
          <w:noProof/>
          <w:lang w:val="fr-FR" w:eastAsia="fr-FR"/>
        </w:rPr>
        <w:pict w14:anchorId="5D4383F9">
          <v:shape id="_x0000_s2168" type="#_x0000_t202" style="position:absolute;left:0;text-align:left;margin-left:477.3pt;margin-top:82.1pt;width:42.65pt;height:18.5pt;z-index:251553280">
            <v:textbox style="mso-next-textbox:#_x0000_s2168" inset=".5mm,,.5mm">
              <w:txbxContent>
                <w:p w14:paraId="66A10DF3" w14:textId="77777777" w:rsidR="000961EE" w:rsidRPr="00DF5C92" w:rsidRDefault="000961EE" w:rsidP="00DF5C92">
                  <w:pPr>
                    <w:rPr>
                      <w:sz w:val="18"/>
                      <w:szCs w:val="18"/>
                      <w:lang w:val="fr-FR"/>
                    </w:rPr>
                  </w:pPr>
                  <w:proofErr w:type="spellStart"/>
                  <w:proofErr w:type="gramStart"/>
                  <w:r>
                    <w:rPr>
                      <w:sz w:val="18"/>
                      <w:szCs w:val="18"/>
                      <w:lang w:val="fr-FR"/>
                    </w:rPr>
                    <w:t>annex</w:t>
                  </w:r>
                  <w:proofErr w:type="spellEnd"/>
                  <w:proofErr w:type="gramEnd"/>
                </w:p>
              </w:txbxContent>
            </v:textbox>
          </v:shape>
        </w:pict>
      </w:r>
      <w:r>
        <w:rPr>
          <w:noProof/>
          <w:lang w:val="fr-FR" w:eastAsia="fr-FR"/>
        </w:rPr>
        <w:pict w14:anchorId="022AC499">
          <v:rect id="_x0000_s2166" style="position:absolute;left:0;text-align:left;margin-left:-4.35pt;margin-top:128.1pt;width:213.5pt;height:50.5pt;z-index:251551232" fillcolor="#e36c0a [2409]">
            <v:fill opacity="13107f"/>
          </v:rect>
        </w:pict>
      </w:r>
      <w:r>
        <w:rPr>
          <w:noProof/>
          <w:lang w:val="fr-FR" w:eastAsia="fr-FR"/>
        </w:rPr>
        <w:pict w14:anchorId="3DC4CC97">
          <v:rect id="_x0000_s2165" style="position:absolute;left:0;text-align:left;margin-left:-4.35pt;margin-top:11.6pt;width:213.5pt;height:113.5pt;z-index:251550208" fillcolor="#365f91 [2404]">
            <v:fill opacity="13107f"/>
          </v:rect>
        </w:pict>
      </w:r>
      <w:r>
        <w:rPr>
          <w:noProof/>
          <w:lang w:val="fr-FR" w:eastAsia="fr-FR"/>
        </w:rPr>
        <w:pict w14:anchorId="41E9A0BD">
          <v:shape id="_x0000_s2161" type="#_x0000_t88" style="position:absolute;left:0;text-align:left;margin-left:466.15pt;margin-top:1.1pt;width:8.5pt;height:180pt;z-index:251546112"/>
        </w:pict>
      </w:r>
      <w:r>
        <w:rPr>
          <w:noProof/>
          <w:lang w:val="fr-FR" w:eastAsia="fr-FR"/>
        </w:rPr>
        <w:pict w14:anchorId="3AC84203">
          <v:shape id="_x0000_s2160" type="#_x0000_t87" style="position:absolute;left:0;text-align:left;margin-left:-21.35pt;margin-top:113.1pt;width:7.5pt;height:12pt;z-index:251545088"/>
        </w:pict>
      </w:r>
      <w:r w:rsidR="00811232">
        <w:rPr>
          <w:noProof/>
          <w:lang w:val="en-US" w:eastAsia="en-US"/>
        </w:rPr>
        <w:drawing>
          <wp:inline distT="0" distB="0" distL="0" distR="0" wp14:anchorId="2F992E47" wp14:editId="229134AF">
            <wp:extent cx="2945049" cy="2127250"/>
            <wp:effectExtent l="19050" t="19050" r="26751" b="2540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srcRect/>
                    <a:stretch>
                      <a:fillRect/>
                    </a:stretch>
                  </pic:blipFill>
                  <pic:spPr bwMode="auto">
                    <a:xfrm>
                      <a:off x="0" y="0"/>
                      <a:ext cx="2945049" cy="2127250"/>
                    </a:xfrm>
                    <a:prstGeom prst="rect">
                      <a:avLst/>
                    </a:prstGeom>
                    <a:noFill/>
                    <a:ln w="9525">
                      <a:solidFill>
                        <a:schemeClr val="bg1">
                          <a:lumMod val="75000"/>
                        </a:schemeClr>
                      </a:solidFill>
                      <a:miter lim="800000"/>
                      <a:headEnd/>
                      <a:tailEnd/>
                    </a:ln>
                  </pic:spPr>
                </pic:pic>
              </a:graphicData>
            </a:graphic>
          </wp:inline>
        </w:drawing>
      </w:r>
      <w:r w:rsidR="00811232">
        <w:rPr>
          <w:lang w:val="en-US"/>
        </w:rPr>
        <w:t xml:space="preserve">  </w:t>
      </w:r>
      <w:r w:rsidR="00811232">
        <w:rPr>
          <w:noProof/>
          <w:lang w:val="en-US" w:eastAsia="en-US"/>
        </w:rPr>
        <w:drawing>
          <wp:inline distT="0" distB="0" distL="0" distR="0" wp14:anchorId="379EDDB7" wp14:editId="64AC7B89">
            <wp:extent cx="2994180" cy="2266950"/>
            <wp:effectExtent l="19050" t="19050" r="15720"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srcRect/>
                    <a:stretch>
                      <a:fillRect/>
                    </a:stretch>
                  </pic:blipFill>
                  <pic:spPr bwMode="auto">
                    <a:xfrm>
                      <a:off x="0" y="0"/>
                      <a:ext cx="2994180" cy="2266950"/>
                    </a:xfrm>
                    <a:prstGeom prst="rect">
                      <a:avLst/>
                    </a:prstGeom>
                    <a:noFill/>
                    <a:ln w="9525">
                      <a:solidFill>
                        <a:schemeClr val="bg1">
                          <a:lumMod val="75000"/>
                        </a:schemeClr>
                      </a:solidFill>
                      <a:miter lim="800000"/>
                      <a:headEnd/>
                      <a:tailEnd/>
                    </a:ln>
                  </pic:spPr>
                </pic:pic>
              </a:graphicData>
            </a:graphic>
          </wp:inline>
        </w:drawing>
      </w:r>
    </w:p>
    <w:p w14:paraId="788615AF" w14:textId="77777777" w:rsidR="00EE50A2" w:rsidRDefault="00EE50A2" w:rsidP="00377238">
      <w:pPr>
        <w:rPr>
          <w:lang w:val="en-US"/>
        </w:rPr>
      </w:pPr>
    </w:p>
    <w:p w14:paraId="4AFAE15F" w14:textId="77777777" w:rsidR="00EE50A2" w:rsidRPr="00377238" w:rsidRDefault="00EE50A2" w:rsidP="00377238">
      <w:pPr>
        <w:rPr>
          <w:lang w:val="en-US"/>
        </w:rPr>
      </w:pPr>
      <w:r>
        <w:rPr>
          <w:lang w:val="en-US"/>
        </w:rPr>
        <w:t xml:space="preserve">               </w:t>
      </w:r>
    </w:p>
    <w:p w14:paraId="15A4CAA9" w14:textId="77777777" w:rsidR="00221C10" w:rsidRPr="00A412B3" w:rsidRDefault="00221C10" w:rsidP="000B6C8D">
      <w:pPr>
        <w:pStyle w:val="Heading2"/>
      </w:pPr>
      <w:bookmarkStart w:id="5" w:name="_Toc43426281"/>
      <w:bookmarkStart w:id="6" w:name="_Toc72263256"/>
      <w:bookmarkStart w:id="7" w:name="_Toc74240160"/>
      <w:bookmarkStart w:id="8" w:name="_Toc175849788"/>
      <w:r w:rsidRPr="00A412B3">
        <w:lastRenderedPageBreak/>
        <w:t xml:space="preserve">AKN4EU </w:t>
      </w:r>
      <w:bookmarkEnd w:id="5"/>
      <w:r w:rsidRPr="00A412B3">
        <w:t xml:space="preserve">mark-up of the </w:t>
      </w:r>
      <w:r w:rsidR="006F08C7">
        <w:t>EU acts</w:t>
      </w:r>
      <w:r>
        <w:t>: overall structure</w:t>
      </w:r>
      <w:bookmarkEnd w:id="6"/>
      <w:bookmarkEnd w:id="7"/>
      <w:bookmarkEnd w:id="8"/>
    </w:p>
    <w:p w14:paraId="6DFF845E" w14:textId="77777777" w:rsidR="006D2A13" w:rsidRDefault="005D35C3" w:rsidP="005D35C3">
      <w:r>
        <w:t xml:space="preserve">The main part of an EU act, containing the title of the document, the preamble, the enacting </w:t>
      </w:r>
      <w:proofErr w:type="gramStart"/>
      <w:r>
        <w:t>terms</w:t>
      </w:r>
      <w:proofErr w:type="gramEnd"/>
      <w:r>
        <w:t xml:space="preserve"> and the signatures </w:t>
      </w:r>
      <w:r w:rsidR="00DD7656">
        <w:t>is</w:t>
      </w:r>
      <w:r w:rsidR="003D5F83">
        <w:t xml:space="preserve"> </w:t>
      </w:r>
      <w:r>
        <w:t xml:space="preserve">in </w:t>
      </w:r>
      <w:r w:rsidR="003D5F83">
        <w:t>one</w:t>
      </w:r>
      <w:r w:rsidR="00DD7656">
        <w:t xml:space="preserve"> </w:t>
      </w:r>
      <w:r>
        <w:t>AKN4EU file.  It is marked as a</w:t>
      </w:r>
      <w:r w:rsidR="00DD7656">
        <w:t>n</w:t>
      </w:r>
      <w:r>
        <w:t xml:space="preserve"> &lt;act&gt; or a &lt;bill&gt; (see after).</w:t>
      </w:r>
    </w:p>
    <w:p w14:paraId="7E85F538" w14:textId="316A1E3C" w:rsidR="006D2A13" w:rsidRDefault="006D2A13" w:rsidP="006D2A13">
      <w:pPr>
        <w:spacing w:after="0"/>
      </w:pPr>
      <w:r>
        <w:t>An EU act can contain one or more annex(es)</w:t>
      </w:r>
      <w:r w:rsidR="003754AB">
        <w:rPr>
          <w:rStyle w:val="FootnoteReference"/>
        </w:rPr>
        <w:footnoteReference w:id="2"/>
      </w:r>
      <w:r>
        <w:t>.</w:t>
      </w:r>
      <w:r w:rsidR="005D35C3">
        <w:t xml:space="preserve">  </w:t>
      </w:r>
      <w:r w:rsidR="00341358" w:rsidRPr="0071244F">
        <w:t>Annexes can be embedded at multiple levels, so it is possible to have, e.g., an annex to annex.</w:t>
      </w:r>
      <w:r w:rsidR="00341358">
        <w:t xml:space="preserve"> The following rules apply</w:t>
      </w:r>
      <w:r w:rsidR="00690C76">
        <w:t>:</w:t>
      </w:r>
    </w:p>
    <w:p w14:paraId="741D54E9" w14:textId="358FF23C" w:rsidR="005D35C3" w:rsidRDefault="005D35C3" w:rsidP="003B6BEB">
      <w:pPr>
        <w:pStyle w:val="ListParagraph"/>
        <w:numPr>
          <w:ilvl w:val="0"/>
          <w:numId w:val="6"/>
        </w:numPr>
        <w:spacing w:after="0"/>
      </w:pPr>
      <w:r>
        <w:t xml:space="preserve">For each </w:t>
      </w:r>
      <w:r w:rsidR="00A13DDB">
        <w:t>top</w:t>
      </w:r>
      <w:r w:rsidR="00507AF5">
        <w:t xml:space="preserve">-level </w:t>
      </w:r>
      <w:r>
        <w:t xml:space="preserve">annex, </w:t>
      </w:r>
      <w:r w:rsidR="00507AF5">
        <w:t xml:space="preserve">there </w:t>
      </w:r>
      <w:r>
        <w:t>must exist</w:t>
      </w:r>
      <w:r w:rsidR="00507AF5">
        <w:t xml:space="preserve"> one &lt;attachment&gt; element</w:t>
      </w:r>
      <w:r>
        <w:t xml:space="preserve"> inside the &lt;attachments&gt; section of the &lt;act&gt; or the &lt;bill</w:t>
      </w:r>
      <w:proofErr w:type="gramStart"/>
      <w:r>
        <w:t>&gt; ;</w:t>
      </w:r>
      <w:proofErr w:type="gramEnd"/>
    </w:p>
    <w:p w14:paraId="1DCCAF82" w14:textId="6EF5AD5D" w:rsidR="001B4C80" w:rsidRDefault="001B4C80" w:rsidP="001B4C80">
      <w:pPr>
        <w:pStyle w:val="ListParagraph"/>
        <w:numPr>
          <w:ilvl w:val="0"/>
          <w:numId w:val="6"/>
        </w:numPr>
        <w:spacing w:after="0"/>
      </w:pPr>
      <w:r>
        <w:t xml:space="preserve">For each embedded annex, there must exist an &lt;attachment&gt; element inside the &lt;attachments&gt; section of the higher-level </w:t>
      </w:r>
      <w:proofErr w:type="gramStart"/>
      <w:r>
        <w:t>annex;</w:t>
      </w:r>
      <w:proofErr w:type="gramEnd"/>
    </w:p>
    <w:p w14:paraId="244F5A52" w14:textId="77777777" w:rsidR="006D2A13" w:rsidRDefault="006D2A13" w:rsidP="003B6BEB">
      <w:pPr>
        <w:pStyle w:val="ListParagraph"/>
        <w:numPr>
          <w:ilvl w:val="0"/>
          <w:numId w:val="6"/>
        </w:numPr>
        <w:spacing w:after="0"/>
      </w:pPr>
      <w:r>
        <w:t xml:space="preserve">The content of </w:t>
      </w:r>
      <w:r w:rsidR="005D35C3">
        <w:t>each</w:t>
      </w:r>
      <w:r>
        <w:t xml:space="preserve"> annex MU</w:t>
      </w:r>
      <w:r w:rsidR="005D35C3">
        <w:t xml:space="preserve">ST be </w:t>
      </w:r>
      <w:r w:rsidR="00DD7656">
        <w:t xml:space="preserve">in </w:t>
      </w:r>
      <w:r w:rsidR="005D35C3">
        <w:t xml:space="preserve">a specific AKN4EU </w:t>
      </w:r>
      <w:proofErr w:type="gramStart"/>
      <w:r w:rsidR="005D35C3">
        <w:t>file;</w:t>
      </w:r>
      <w:proofErr w:type="gramEnd"/>
    </w:p>
    <w:p w14:paraId="1348B004" w14:textId="77777777" w:rsidR="006D2A13" w:rsidRDefault="006D2A13" w:rsidP="003B6BEB">
      <w:pPr>
        <w:pStyle w:val="ListParagraph"/>
        <w:numPr>
          <w:ilvl w:val="0"/>
          <w:numId w:val="6"/>
        </w:numPr>
        <w:spacing w:after="0"/>
      </w:pPr>
      <w:r>
        <w:t>Each annex i</w:t>
      </w:r>
      <w:r w:rsidR="005D35C3">
        <w:t>s marked with the element &lt;doc&gt;.</w:t>
      </w:r>
    </w:p>
    <w:p w14:paraId="0850C140" w14:textId="26154604" w:rsidR="00D4592A" w:rsidRPr="007C711F" w:rsidRDefault="003754AB" w:rsidP="007C711F">
      <w:pPr>
        <w:spacing w:after="0"/>
      </w:pPr>
      <w:r>
        <w:t>Sometimes, the annexes are preceded by a special component “List of annexes”.  The first annex after it is numbered “1”.</w:t>
      </w:r>
      <w:r w:rsidR="002D1FE2">
        <w:br/>
      </w:r>
    </w:p>
    <w:p w14:paraId="09C7802D" w14:textId="15D0A46B" w:rsidR="00226B2C" w:rsidRDefault="00000000" w:rsidP="00226B2C">
      <w:pPr>
        <w:rPr>
          <w:lang w:val="fr-FR"/>
        </w:rPr>
      </w:pPr>
      <w:r>
        <w:rPr>
          <w:noProof/>
          <w:lang w:val="fr-FR" w:eastAsia="fr-FR"/>
        </w:rPr>
        <w:pict w14:anchorId="2C41353B">
          <v:shape id="_x0000_s2137" type="#_x0000_t202" style="position:absolute;margin-left:177.35pt;margin-top:16.4pt;width:168.4pt;height:19.65pt;z-index:251535872" strokecolor="#e36c0a [2409]">
            <v:textbox style="mso-next-textbox:#_x0000_s2137">
              <w:txbxContent>
                <w:p w14:paraId="1C5FF4C9" w14:textId="2B990BA8" w:rsidR="000961EE" w:rsidRPr="007C711F" w:rsidRDefault="000961EE">
                  <w:pPr>
                    <w:rPr>
                      <w:sz w:val="20"/>
                      <w:lang w:val="en-IE"/>
                    </w:rPr>
                  </w:pPr>
                  <w:r w:rsidRPr="007C711F">
                    <w:rPr>
                      <w:sz w:val="20"/>
                      <w:lang w:val="en-IE"/>
                    </w:rPr>
                    <w:t>"DEC" "DIR" or "REG"</w:t>
                  </w:r>
                  <w:r w:rsidR="003754AB" w:rsidRPr="007C711F">
                    <w:rPr>
                      <w:sz w:val="20"/>
                      <w:lang w:val="en-IE"/>
                    </w:rPr>
                    <w:t xml:space="preserve"> or </w:t>
                  </w:r>
                  <w:r w:rsidR="003754AB">
                    <w:rPr>
                      <w:sz w:val="20"/>
                      <w:lang w:val="en-IE"/>
                    </w:rPr>
                    <w:t>“DEC_IMPL"</w:t>
                  </w:r>
                </w:p>
              </w:txbxContent>
            </v:textbox>
          </v:shape>
        </w:pict>
      </w:r>
      <w:r>
        <w:rPr>
          <w:noProof/>
          <w:lang w:val="fr-FR" w:eastAsia="fr-FR"/>
        </w:rPr>
        <w:pict w14:anchorId="480C309A">
          <v:shapetype id="_x0000_t32" coordsize="21600,21600" o:spt="32" o:oned="t" path="m,l21600,21600e" filled="f">
            <v:path arrowok="t" fillok="f" o:connecttype="none"/>
            <o:lock v:ext="edit" shapetype="t"/>
          </v:shapetype>
          <v:shape id="_x0000_s2180" type="#_x0000_t32" style="position:absolute;margin-left:1.65pt;margin-top:20.3pt;width:31pt;height:3.95pt;flip:x;z-index:251563520" o:connectortype="straight" strokecolor="#e36c0a [2409]">
            <v:stroke dashstyle="1 1" endarrow="block" endcap="round"/>
          </v:shape>
        </w:pict>
      </w:r>
      <w:r>
        <w:rPr>
          <w:noProof/>
          <w:lang w:val="fr-FR" w:eastAsia="fr-FR"/>
        </w:rPr>
        <w:pict w14:anchorId="16B16B20">
          <v:shape id="_x0000_s2179" type="#_x0000_t202" style="position:absolute;margin-left:-56.15pt;margin-top:24.25pt;width:73.3pt;height:19.65pt;z-index:251562496" strokecolor="#e36c0a [2409]">
            <v:textbox style="mso-next-textbox:#_x0000_s2179">
              <w:txbxContent>
                <w:p w14:paraId="7B68AA91" w14:textId="77777777" w:rsidR="000961EE" w:rsidRPr="00017867" w:rsidRDefault="000961EE" w:rsidP="00C77441">
                  <w:pPr>
                    <w:rPr>
                      <w:sz w:val="20"/>
                      <w:lang w:val="fr-FR"/>
                    </w:rPr>
                  </w:pPr>
                  <w:r>
                    <w:rPr>
                      <w:sz w:val="20"/>
                      <w:lang w:val="fr-FR"/>
                    </w:rPr>
                    <w:t>&lt;</w:t>
                  </w:r>
                  <w:proofErr w:type="spellStart"/>
                  <w:proofErr w:type="gramStart"/>
                  <w:r>
                    <w:rPr>
                      <w:sz w:val="20"/>
                      <w:lang w:val="fr-FR"/>
                    </w:rPr>
                    <w:t>act</w:t>
                  </w:r>
                  <w:proofErr w:type="spellEnd"/>
                  <w:proofErr w:type="gramEnd"/>
                  <w:r>
                    <w:rPr>
                      <w:sz w:val="20"/>
                      <w:lang w:val="fr-FR"/>
                    </w:rPr>
                    <w:t xml:space="preserve">&gt; </w:t>
                  </w:r>
                  <w:proofErr w:type="spellStart"/>
                  <w:r>
                    <w:rPr>
                      <w:sz w:val="20"/>
                      <w:lang w:val="fr-FR"/>
                    </w:rPr>
                    <w:t>or</w:t>
                  </w:r>
                  <w:proofErr w:type="spellEnd"/>
                  <w:r>
                    <w:rPr>
                      <w:sz w:val="20"/>
                      <w:lang w:val="fr-FR"/>
                    </w:rPr>
                    <w:t xml:space="preserve"> &lt;bill&gt;</w:t>
                  </w:r>
                </w:p>
              </w:txbxContent>
            </v:textbox>
          </v:shape>
        </w:pict>
      </w:r>
      <w:r>
        <w:rPr>
          <w:noProof/>
          <w:lang w:val="fr-FR" w:eastAsia="fr-FR"/>
        </w:rPr>
        <w:pict w14:anchorId="2F6762AC">
          <v:shape id="_x0000_s2138" type="#_x0000_t32" style="position:absolute;margin-left:68.95pt;margin-top:20.3pt;width:105.15pt;height:3.95pt;z-index:251536896" o:connectortype="straight" strokecolor="#e36c0a [2409]">
            <v:stroke dashstyle="1 1" endarrow="block" endcap="round"/>
          </v:shape>
        </w:pict>
      </w:r>
      <w:r w:rsidR="002C55CD" w:rsidRPr="002C55CD">
        <w:rPr>
          <w:lang w:val="fr-FR"/>
        </w:rPr>
        <w:object w:dxaOrig="7198" w:dyaOrig="5398" w14:anchorId="5CA3DC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in;height:270pt" o:ole="">
            <v:imagedata r:id="rId17" o:title=""/>
          </v:shape>
          <o:OLEObject Type="Embed" ProgID="PowerPoint.Slide.12" ShapeID="_x0000_i1025" DrawAspect="Content" ObjectID="_1791729398" r:id="rId18"/>
        </w:object>
      </w:r>
    </w:p>
    <w:p w14:paraId="7B4007E6" w14:textId="77777777" w:rsidR="00D4592A" w:rsidRDefault="00D4592A" w:rsidP="00226B2C">
      <w:pPr>
        <w:rPr>
          <w:lang w:val="fr-FR"/>
        </w:rPr>
      </w:pPr>
    </w:p>
    <w:p w14:paraId="6A886500" w14:textId="77777777" w:rsidR="00D4592A" w:rsidRDefault="00D4592A" w:rsidP="00D4592A">
      <w:pPr>
        <w:keepNext/>
        <w:keepLines/>
        <w:spacing w:after="0"/>
      </w:pPr>
      <w:bookmarkStart w:id="9" w:name="_Hlk127295834"/>
      <w:r>
        <w:lastRenderedPageBreak/>
        <w:t>An EU act or bill can also have attachment(s) containing other legal acts.</w:t>
      </w:r>
      <w:r>
        <w:br/>
        <w:t>These are attachments and not annexes.</w:t>
      </w:r>
      <w:bookmarkEnd w:id="9"/>
      <w:r>
        <w:t xml:space="preserve">  </w:t>
      </w:r>
    </w:p>
    <w:p w14:paraId="0D97AFDB" w14:textId="77777777" w:rsidR="00D4592A" w:rsidRDefault="00D4592A" w:rsidP="00D4592A">
      <w:pPr>
        <w:keepNext/>
        <w:keepLines/>
        <w:spacing w:after="0"/>
      </w:pPr>
      <w:r>
        <w:t>In this case, the following rules apply:</w:t>
      </w:r>
    </w:p>
    <w:p w14:paraId="0F422BE5" w14:textId="79EEBA6C" w:rsidR="00D4592A" w:rsidRPr="007C711F" w:rsidRDefault="00D4592A" w:rsidP="007C711F">
      <w:pPr>
        <w:pStyle w:val="ListParagraph"/>
        <w:keepNext/>
        <w:keepLines/>
        <w:numPr>
          <w:ilvl w:val="0"/>
          <w:numId w:val="59"/>
        </w:numPr>
        <w:spacing w:before="120" w:after="0"/>
        <w:ind w:left="714" w:hanging="357"/>
        <w:rPr>
          <w:sz w:val="16"/>
          <w:szCs w:val="16"/>
        </w:rPr>
      </w:pPr>
      <w:r>
        <w:t>For each “attachment”, there MUST exist an &lt;attachment&gt; element inside the &lt;attachments&gt; section of the &lt;act&gt; or the &lt;bill&gt; where it is attached.</w:t>
      </w:r>
    </w:p>
    <w:p w14:paraId="789AA0AB" w14:textId="6F66D0EE" w:rsidR="00D4592A" w:rsidRPr="007C711F" w:rsidRDefault="00D4592A" w:rsidP="007C711F">
      <w:pPr>
        <w:pStyle w:val="ListParagraph"/>
        <w:keepNext/>
        <w:keepLines/>
        <w:numPr>
          <w:ilvl w:val="0"/>
          <w:numId w:val="59"/>
        </w:numPr>
        <w:spacing w:before="120" w:after="0"/>
        <w:ind w:left="714" w:hanging="357"/>
        <w:rPr>
          <w:sz w:val="16"/>
          <w:szCs w:val="16"/>
        </w:rPr>
      </w:pPr>
      <w:r>
        <w:t>This &lt;</w:t>
      </w:r>
      <w:r w:rsidRPr="00D4592A">
        <w:t>attachment</w:t>
      </w:r>
      <w:r w:rsidRPr="007C711F">
        <w:t xml:space="preserve"> MUST </w:t>
      </w:r>
      <w:r>
        <w:t>have a @refersTo that points to an entry of the &lt;references&gt; part of the metadata that refers the authority code “ATTACHMENT”</w:t>
      </w:r>
      <w:r>
        <w:rPr>
          <w:rStyle w:val="FootnoteReference"/>
        </w:rPr>
        <w:footnoteReference w:id="3"/>
      </w:r>
      <w:r>
        <w:t xml:space="preserve">.  </w:t>
      </w:r>
      <w:r>
        <w:br/>
        <w:t xml:space="preserve">This </w:t>
      </w:r>
      <w:r w:rsidRPr="00D4592A">
        <w:t xml:space="preserve">attribute </w:t>
      </w:r>
      <w:r w:rsidRPr="007C711F">
        <w:t xml:space="preserve">is essential </w:t>
      </w:r>
      <w:r w:rsidRPr="00D4592A">
        <w:t xml:space="preserve">to differentiate an ‘annex’ from an ‘attachment’.  </w:t>
      </w:r>
      <w:r w:rsidR="00A31436">
        <w:br/>
      </w:r>
      <w:r w:rsidRPr="00D4592A">
        <w:t xml:space="preserve">In a further step of the legislative workflow, the attachment can be detached </w:t>
      </w:r>
      <w:r w:rsidRPr="007C711F">
        <w:t>as it is not part of the EU act</w:t>
      </w:r>
      <w:r w:rsidRPr="00D4592A">
        <w:t xml:space="preserve">.   </w:t>
      </w:r>
    </w:p>
    <w:p w14:paraId="5F12ADF7" w14:textId="434928A8" w:rsidR="00D4592A" w:rsidRPr="007C711F" w:rsidRDefault="00D4592A" w:rsidP="007C711F">
      <w:pPr>
        <w:pStyle w:val="ListParagraph"/>
        <w:numPr>
          <w:ilvl w:val="0"/>
          <w:numId w:val="59"/>
        </w:numPr>
        <w:spacing w:after="0"/>
        <w:ind w:left="714" w:hanging="357"/>
        <w:rPr>
          <w:sz w:val="16"/>
          <w:szCs w:val="16"/>
        </w:rPr>
      </w:pPr>
      <w:r w:rsidRPr="00D4592A">
        <w:t>When an attachment to an act is labelled with a word like “ANNEX”, “ATTACHMENT” etc., this word is put inside a &lt;</w:t>
      </w:r>
      <w:proofErr w:type="spellStart"/>
      <w:r w:rsidRPr="00D4592A">
        <w:t>num</w:t>
      </w:r>
      <w:proofErr w:type="spellEnd"/>
      <w:r w:rsidRPr="00D4592A">
        <w:t xml:space="preserve">&gt; element of the corresponding &lt;attachment&gt; </w:t>
      </w:r>
      <w:proofErr w:type="gramStart"/>
      <w:r w:rsidRPr="00D4592A">
        <w:t>element</w:t>
      </w:r>
      <w:proofErr w:type="gramEnd"/>
      <w:r w:rsidRPr="00D4592A">
        <w:t xml:space="preserve"> </w:t>
      </w:r>
    </w:p>
    <w:p w14:paraId="6AA8C1A8" w14:textId="715D7941" w:rsidR="00D4592A" w:rsidRPr="00D4592A" w:rsidRDefault="00D4592A" w:rsidP="00386BE0">
      <w:pPr>
        <w:pStyle w:val="ListParagraph"/>
        <w:numPr>
          <w:ilvl w:val="0"/>
          <w:numId w:val="59"/>
        </w:numPr>
        <w:spacing w:after="0"/>
      </w:pPr>
      <w:r w:rsidRPr="00D4592A">
        <w:t xml:space="preserve">The content of each attachment MUST be in a specific AKN4EU </w:t>
      </w:r>
      <w:proofErr w:type="gramStart"/>
      <w:r w:rsidRPr="00D4592A">
        <w:t>file;</w:t>
      </w:r>
      <w:proofErr w:type="gramEnd"/>
    </w:p>
    <w:p w14:paraId="26ED5768" w14:textId="77777777" w:rsidR="003C4991" w:rsidRDefault="00D4592A" w:rsidP="003C4991">
      <w:pPr>
        <w:spacing w:after="0"/>
        <w:ind w:left="360"/>
      </w:pPr>
      <w:r w:rsidRPr="003C4991">
        <w:t>Each</w:t>
      </w:r>
      <w:r w:rsidRPr="00D4592A">
        <w:t xml:space="preserve"> attachment </w:t>
      </w:r>
      <w:r w:rsidRPr="007C711F">
        <w:t>is</w:t>
      </w:r>
      <w:r w:rsidRPr="00D4592A">
        <w:t xml:space="preserve"> marked</w:t>
      </w:r>
      <w:r>
        <w:t xml:space="preserve"> with an &lt;act&gt;, &lt;bill&gt;, &lt;doc&gt; depending on the document type of the </w:t>
      </w:r>
      <w:proofErr w:type="gramStart"/>
      <w:r>
        <w:t>attachment</w:t>
      </w:r>
      <w:proofErr w:type="gramEnd"/>
    </w:p>
    <w:p w14:paraId="0510255E" w14:textId="46BD10BD" w:rsidR="00190690" w:rsidRPr="007C711F" w:rsidRDefault="00190690" w:rsidP="00190690">
      <w:pPr>
        <w:spacing w:after="0"/>
        <w:rPr>
          <w:lang w:val="en-US"/>
        </w:rPr>
      </w:pPr>
      <w:r>
        <w:rPr>
          <w:noProof/>
        </w:rPr>
        <w:drawing>
          <wp:anchor distT="0" distB="0" distL="114300" distR="114300" simplePos="0" relativeHeight="251530752" behindDoc="0" locked="0" layoutInCell="1" allowOverlap="1" wp14:anchorId="5E37EBB7" wp14:editId="1BF807C4">
            <wp:simplePos x="0" y="0"/>
            <wp:positionH relativeFrom="column">
              <wp:posOffset>0</wp:posOffset>
            </wp:positionH>
            <wp:positionV relativeFrom="paragraph">
              <wp:posOffset>195580</wp:posOffset>
            </wp:positionV>
            <wp:extent cx="5079365" cy="3809365"/>
            <wp:effectExtent l="0" t="0" r="0" b="0"/>
            <wp:wrapTopAndBottom/>
            <wp:docPr id="228" name="Graphic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5079365" cy="3809365"/>
                    </a:xfrm>
                    <a:prstGeom prst="rect">
                      <a:avLst/>
                    </a:prstGeom>
                  </pic:spPr>
                </pic:pic>
              </a:graphicData>
            </a:graphic>
            <wp14:sizeRelH relativeFrom="margin">
              <wp14:pctWidth>0</wp14:pctWidth>
            </wp14:sizeRelH>
            <wp14:sizeRelV relativeFrom="margin">
              <wp14:pctHeight>0</wp14:pctHeight>
            </wp14:sizeRelV>
          </wp:anchor>
        </w:drawing>
      </w:r>
    </w:p>
    <w:p w14:paraId="458CE9F5" w14:textId="1BF2302D" w:rsidR="005E5E11" w:rsidRDefault="005E5E11" w:rsidP="00190690">
      <w:pPr>
        <w:pStyle w:val="Heading2"/>
        <w:rPr>
          <w:lang w:val="en-US"/>
        </w:rPr>
      </w:pPr>
      <w:bookmarkStart w:id="10" w:name="_Toc74240161"/>
      <w:bookmarkStart w:id="11" w:name="_Toc175849789"/>
      <w:bookmarkEnd w:id="0"/>
      <w:r>
        <w:rPr>
          <w:lang w:val="en-US"/>
        </w:rPr>
        <w:lastRenderedPageBreak/>
        <w:t xml:space="preserve">The </w:t>
      </w:r>
      <w:r w:rsidR="004267EB">
        <w:rPr>
          <w:lang w:val="en-US"/>
        </w:rPr>
        <w:t xml:space="preserve">AKN4EU </w:t>
      </w:r>
      <w:r w:rsidR="002D1FE2">
        <w:rPr>
          <w:lang w:val="en-US"/>
        </w:rPr>
        <w:t xml:space="preserve">mark-up of the </w:t>
      </w:r>
      <w:r w:rsidR="004267EB">
        <w:rPr>
          <w:lang w:val="en-US"/>
        </w:rPr>
        <w:t>main part of the EU acts</w:t>
      </w:r>
      <w:bookmarkEnd w:id="10"/>
      <w:bookmarkEnd w:id="11"/>
    </w:p>
    <w:p w14:paraId="49F82AE7" w14:textId="77777777" w:rsidR="004267EB" w:rsidRDefault="004267EB" w:rsidP="000B6C8D">
      <w:pPr>
        <w:pStyle w:val="Heading3"/>
        <w:rPr>
          <w:lang w:val="en-US"/>
        </w:rPr>
      </w:pPr>
      <w:bookmarkStart w:id="12" w:name="_Toc74240162"/>
      <w:bookmarkStart w:id="13" w:name="_Toc175849790"/>
      <w:r>
        <w:rPr>
          <w:lang w:val="en-US"/>
        </w:rPr>
        <w:t>&lt;act&gt; or &lt;bill&gt;</w:t>
      </w:r>
      <w:bookmarkEnd w:id="12"/>
      <w:bookmarkEnd w:id="13"/>
    </w:p>
    <w:p w14:paraId="5092C405" w14:textId="77777777" w:rsidR="001F3277" w:rsidRPr="00162CBD" w:rsidRDefault="001F3277" w:rsidP="001F3277">
      <w:pPr>
        <w:jc w:val="both"/>
      </w:pPr>
      <w:r w:rsidRPr="00162CBD">
        <w:t xml:space="preserve">Akoma </w:t>
      </w:r>
      <w:proofErr w:type="spellStart"/>
      <w:r w:rsidRPr="00162CBD">
        <w:t>Ntoso</w:t>
      </w:r>
      <w:proofErr w:type="spellEnd"/>
      <w:r w:rsidRPr="00162CBD">
        <w:t xml:space="preserve"> uses two elements to mark up a legal text:</w:t>
      </w:r>
    </w:p>
    <w:p w14:paraId="2976E76F" w14:textId="77777777" w:rsidR="001F3277" w:rsidRPr="00162CBD" w:rsidRDefault="001F3277" w:rsidP="003B6BEB">
      <w:pPr>
        <w:numPr>
          <w:ilvl w:val="0"/>
          <w:numId w:val="7"/>
        </w:numPr>
        <w:jc w:val="both"/>
      </w:pPr>
      <w:r w:rsidRPr="00162CBD">
        <w:t xml:space="preserve">&lt;act&gt;, for the final version that is published in the Official </w:t>
      </w:r>
      <w:proofErr w:type="gramStart"/>
      <w:r w:rsidRPr="00162CBD">
        <w:t>Journal;</w:t>
      </w:r>
      <w:proofErr w:type="gramEnd"/>
    </w:p>
    <w:p w14:paraId="51994B37" w14:textId="1533EEB1" w:rsidR="001F3277" w:rsidRDefault="001F3277" w:rsidP="003B6BEB">
      <w:pPr>
        <w:numPr>
          <w:ilvl w:val="0"/>
          <w:numId w:val="7"/>
        </w:numPr>
        <w:jc w:val="both"/>
      </w:pPr>
      <w:r>
        <w:t>&lt;bill&gt;, for</w:t>
      </w:r>
      <w:r w:rsidR="005D35C3">
        <w:t xml:space="preserve"> the main part of</w:t>
      </w:r>
      <w:r>
        <w:t xml:space="preserve"> any draft version</w:t>
      </w:r>
      <w:r w:rsidR="005D35C3">
        <w:t xml:space="preserve"> of </w:t>
      </w:r>
      <w:r w:rsidR="001E431F">
        <w:t xml:space="preserve">the </w:t>
      </w:r>
      <w:r w:rsidR="005D35C3">
        <w:t>legal text</w:t>
      </w:r>
      <w:r>
        <w:t xml:space="preserve"> </w:t>
      </w:r>
      <w:r w:rsidR="005D35C3">
        <w:t xml:space="preserve">during </w:t>
      </w:r>
      <w:r w:rsidR="005D35C3" w:rsidRPr="00162CBD">
        <w:t>the legislative</w:t>
      </w:r>
      <w:r w:rsidR="003C4B02">
        <w:t>/legal</w:t>
      </w:r>
      <w:r w:rsidR="005D35C3" w:rsidRPr="00162CBD">
        <w:t xml:space="preserve"> </w:t>
      </w:r>
      <w:r w:rsidR="005D35C3">
        <w:t>process</w:t>
      </w:r>
      <w:r w:rsidRPr="00162CBD">
        <w:t>.</w:t>
      </w:r>
    </w:p>
    <w:p w14:paraId="00E7582C" w14:textId="77777777" w:rsidR="001F3277" w:rsidRPr="00162CBD" w:rsidRDefault="001F3277" w:rsidP="001F3277">
      <w:pPr>
        <w:jc w:val="both"/>
      </w:pPr>
      <w:r>
        <w:t xml:space="preserve">Accordingly, in AKN4EU, </w:t>
      </w:r>
    </w:p>
    <w:p w14:paraId="462E45A2" w14:textId="5D312965" w:rsidR="004267EB" w:rsidRPr="001F3277" w:rsidRDefault="004267EB" w:rsidP="003B6BEB">
      <w:pPr>
        <w:pStyle w:val="ListParagraph"/>
        <w:numPr>
          <w:ilvl w:val="0"/>
          <w:numId w:val="8"/>
        </w:numPr>
        <w:rPr>
          <w:lang w:val="en-US"/>
        </w:rPr>
      </w:pPr>
      <w:r w:rsidRPr="001F3277">
        <w:rPr>
          <w:lang w:val="en-US"/>
        </w:rPr>
        <w:t>Decisions, Directives</w:t>
      </w:r>
      <w:r w:rsidR="00BC0622">
        <w:rPr>
          <w:lang w:val="en-US"/>
        </w:rPr>
        <w:t>,</w:t>
      </w:r>
      <w:r w:rsidRPr="001F3277">
        <w:rPr>
          <w:lang w:val="en-US"/>
        </w:rPr>
        <w:t xml:space="preserve"> </w:t>
      </w:r>
      <w:proofErr w:type="gramStart"/>
      <w:r w:rsidRPr="001F3277">
        <w:rPr>
          <w:lang w:val="en-US"/>
        </w:rPr>
        <w:t>Regulations</w:t>
      </w:r>
      <w:proofErr w:type="gramEnd"/>
      <w:r w:rsidR="00BC0622">
        <w:rPr>
          <w:lang w:val="en-US"/>
        </w:rPr>
        <w:t xml:space="preserve"> and Implementing Decisions</w:t>
      </w:r>
      <w:r w:rsidRPr="001F3277">
        <w:rPr>
          <w:lang w:val="en-US"/>
        </w:rPr>
        <w:t xml:space="preserve">, when published </w:t>
      </w:r>
      <w:r w:rsidR="00C90370">
        <w:rPr>
          <w:lang w:val="en-US"/>
        </w:rPr>
        <w:t>in</w:t>
      </w:r>
      <w:r w:rsidR="00C90370" w:rsidRPr="001F3277">
        <w:rPr>
          <w:lang w:val="en-US"/>
        </w:rPr>
        <w:t xml:space="preserve"> </w:t>
      </w:r>
      <w:r w:rsidRPr="001F3277">
        <w:rPr>
          <w:lang w:val="en-US"/>
        </w:rPr>
        <w:t>the Official Journal, are marked as &lt;act&gt;</w:t>
      </w:r>
    </w:p>
    <w:p w14:paraId="783233C9" w14:textId="2CCDCAD5" w:rsidR="004267EB" w:rsidRDefault="004267EB" w:rsidP="003B6BEB">
      <w:pPr>
        <w:pStyle w:val="ListParagraph"/>
        <w:numPr>
          <w:ilvl w:val="0"/>
          <w:numId w:val="8"/>
        </w:numPr>
        <w:ind w:left="708"/>
      </w:pPr>
      <w:r w:rsidRPr="001E431F">
        <w:rPr>
          <w:lang w:val="en-US"/>
        </w:rPr>
        <w:t>A</w:t>
      </w:r>
      <w:r w:rsidRPr="00162CBD">
        <w:t xml:space="preserve"> draft version of what may become, at the end of th</w:t>
      </w:r>
      <w:r>
        <w:t>e legislative</w:t>
      </w:r>
      <w:r w:rsidR="00ED3F8F">
        <w:t>/legal</w:t>
      </w:r>
      <w:r>
        <w:t xml:space="preserve"> procedure, an act</w:t>
      </w:r>
      <w:r w:rsidR="001F3277">
        <w:t>,</w:t>
      </w:r>
      <w:r>
        <w:t xml:space="preserve"> is marked as a &lt;bill&gt;.</w:t>
      </w:r>
      <w:r w:rsidR="001E431F">
        <w:t xml:space="preserve">  </w:t>
      </w:r>
      <w:r w:rsidR="00270470">
        <w:br/>
      </w:r>
      <w:r>
        <w:t xml:space="preserve">It can be the legal text proposed in </w:t>
      </w:r>
      <w:proofErr w:type="gramStart"/>
      <w:r>
        <w:t xml:space="preserve">the </w:t>
      </w:r>
      <w:r w:rsidRPr="00162CBD">
        <w:t xml:space="preserve"> </w:t>
      </w:r>
      <w:r w:rsidRPr="001E431F">
        <w:rPr>
          <w:i/>
        </w:rPr>
        <w:t>Proposal</w:t>
      </w:r>
      <w:proofErr w:type="gramEnd"/>
      <w:r w:rsidRPr="001E431F">
        <w:rPr>
          <w:i/>
        </w:rPr>
        <w:t xml:space="preserve"> for a Decision, </w:t>
      </w:r>
      <w:r>
        <w:t>the</w:t>
      </w:r>
      <w:r w:rsidRPr="00162CBD">
        <w:t xml:space="preserve"> </w:t>
      </w:r>
      <w:r w:rsidRPr="001E431F">
        <w:rPr>
          <w:i/>
        </w:rPr>
        <w:t>Proposal for a Directive</w:t>
      </w:r>
      <w:r w:rsidR="003754AB">
        <w:t>;</w:t>
      </w:r>
      <w:r>
        <w:t xml:space="preserve"> the </w:t>
      </w:r>
      <w:r w:rsidRPr="001E431F">
        <w:rPr>
          <w:i/>
        </w:rPr>
        <w:t>Proposal for a Regulation</w:t>
      </w:r>
      <w:r w:rsidR="003754AB">
        <w:rPr>
          <w:i/>
        </w:rPr>
        <w:t xml:space="preserve"> or the Proposal for an Implementing Decision</w:t>
      </w:r>
      <w:r w:rsidRPr="004267EB">
        <w:t>, issued from the Commission</w:t>
      </w:r>
      <w:r w:rsidRPr="00162CBD">
        <w:t xml:space="preserve"> </w:t>
      </w:r>
      <w:r>
        <w:t>and that initiates the Legislative</w:t>
      </w:r>
      <w:r w:rsidR="00ED3F8F">
        <w:t>/legal</w:t>
      </w:r>
      <w:r>
        <w:t xml:space="preserve"> Procedure</w:t>
      </w:r>
      <w:r w:rsidR="003A5320">
        <w:t xml:space="preserve"> or it can be a Draft act (Draft Decision for example</w:t>
      </w:r>
      <w:r w:rsidR="00A8372B">
        <w:t>) inside a Council internal document</w:t>
      </w:r>
      <w:r>
        <w:t>.</w:t>
      </w:r>
    </w:p>
    <w:p w14:paraId="38F9ACD1" w14:textId="77777777" w:rsidR="001F3277" w:rsidRDefault="00770AC9" w:rsidP="001F3277">
      <w:pPr>
        <w:ind w:left="708"/>
      </w:pPr>
      <w:r>
        <w:rPr>
          <w:rFonts w:cs="Calibri"/>
        </w:rPr>
        <w:t xml:space="preserve">Similarly, this description is applicable to the ‘EP </w:t>
      </w:r>
      <w:r>
        <w:rPr>
          <w:rFonts w:cs="Calibri"/>
          <w:i/>
          <w:iCs/>
        </w:rPr>
        <w:t>Consolidated text</w:t>
      </w:r>
      <w:r>
        <w:rPr>
          <w:rFonts w:cs="Calibri"/>
        </w:rPr>
        <w:t xml:space="preserve">’ which marks the Position of the European Parliament regarding the legal text included in the </w:t>
      </w:r>
      <w:r>
        <w:rPr>
          <w:rFonts w:cs="Calibri"/>
          <w:i/>
          <w:iCs/>
        </w:rPr>
        <w:t xml:space="preserve">Proposal from the Commission.  </w:t>
      </w:r>
      <w:r>
        <w:rPr>
          <w:rFonts w:cs="Calibri"/>
        </w:rPr>
        <w:t>It is, in fact, a new version of this legal text, in form of a text consolidating all amendments adopted by the Parliament (with all the changes appropriately marked)</w:t>
      </w:r>
      <w:r w:rsidR="001F3277" w:rsidRPr="00162CBD">
        <w:rPr>
          <w:i/>
        </w:rPr>
        <w:t xml:space="preserve">  </w:t>
      </w:r>
      <w:r w:rsidR="001F3277">
        <w:t xml:space="preserve">  </w:t>
      </w:r>
    </w:p>
    <w:p w14:paraId="5D679F12" w14:textId="77777777" w:rsidR="001F3277" w:rsidRPr="001F3277" w:rsidRDefault="001F3277" w:rsidP="001F3277">
      <w:pPr>
        <w:ind w:left="708"/>
      </w:pPr>
      <w:r>
        <w:t xml:space="preserve">It is also applicable to the Position of the Council </w:t>
      </w:r>
      <w:r w:rsidR="001E431F">
        <w:t>for the</w:t>
      </w:r>
      <w:r>
        <w:t xml:space="preserve"> version of the drafted legal text</w:t>
      </w:r>
      <w:r w:rsidR="001E431F">
        <w:t xml:space="preserve"> it contains</w:t>
      </w:r>
      <w:r>
        <w:t>.</w:t>
      </w:r>
      <w:r w:rsidR="00220A29">
        <w:t xml:space="preserve"> </w:t>
      </w:r>
    </w:p>
    <w:p w14:paraId="6B4E6AE0" w14:textId="77777777" w:rsidR="009F3759" w:rsidRDefault="009F3759" w:rsidP="000B6C8D">
      <w:pPr>
        <w:pStyle w:val="Heading3"/>
        <w:rPr>
          <w:lang w:val="en-US"/>
        </w:rPr>
      </w:pPr>
      <w:bookmarkStart w:id="14" w:name="_Toc74240163"/>
      <w:bookmarkStart w:id="15" w:name="_Toc175849791"/>
      <w:r>
        <w:rPr>
          <w:lang w:val="en-US"/>
        </w:rPr>
        <w:t>@name attribute</w:t>
      </w:r>
      <w:bookmarkEnd w:id="14"/>
      <w:bookmarkEnd w:id="15"/>
    </w:p>
    <w:p w14:paraId="3A66FE73" w14:textId="77777777" w:rsidR="001E27D8" w:rsidRDefault="001F3277" w:rsidP="001E431F">
      <w:r>
        <w:rPr>
          <w:lang w:val="en-US"/>
        </w:rPr>
        <w:t>&lt;act&gt; or &lt;bill&gt; MUST have a @name attribute</w:t>
      </w:r>
      <w:r w:rsidR="001E431F">
        <w:rPr>
          <w:lang w:val="en-US"/>
        </w:rPr>
        <w:t xml:space="preserve">, used in AKN4EU to define </w:t>
      </w:r>
      <w:r w:rsidR="001E27D8" w:rsidRPr="00162CBD">
        <w:t xml:space="preserve">the type of act. </w:t>
      </w:r>
    </w:p>
    <w:p w14:paraId="1C3C4AFC" w14:textId="77777777" w:rsidR="001E27D8" w:rsidRPr="00162CBD" w:rsidRDefault="001E27D8" w:rsidP="001E27D8">
      <w:r w:rsidRPr="00162CBD">
        <w:t xml:space="preserve">In AKN4EU, the value of this attribute </w:t>
      </w:r>
      <w:r>
        <w:t>MUST</w:t>
      </w:r>
      <w:r w:rsidRPr="00162CBD">
        <w:t xml:space="preserve"> be </w:t>
      </w:r>
      <w:r>
        <w:t xml:space="preserve">the code of an entry of </w:t>
      </w:r>
      <w:r w:rsidRPr="00162CBD">
        <w:t xml:space="preserve">the Named Authority List </w:t>
      </w:r>
      <w:r>
        <w:t>‘</w:t>
      </w:r>
      <w:r w:rsidRPr="00162CBD">
        <w:t>Resource type</w:t>
      </w:r>
      <w:r>
        <w:t>’</w:t>
      </w:r>
      <w:r w:rsidRPr="00162CBD">
        <w:t xml:space="preserve"> (https://publications.europa.eu/en/web/eu-vocabularies/at-dataset/-/resource/dataset/resource-type).</w:t>
      </w:r>
    </w:p>
    <w:p w14:paraId="50156AC8" w14:textId="77777777" w:rsidR="001E27D8" w:rsidRPr="00162CBD" w:rsidRDefault="001E27D8" w:rsidP="001E27D8">
      <w:pPr>
        <w:keepNext/>
        <w:keepLines/>
        <w:jc w:val="both"/>
      </w:pPr>
      <w:r w:rsidRPr="00162CBD">
        <w:t>The following values for the attribute @name are used: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9"/>
        <w:gridCol w:w="5919"/>
      </w:tblGrid>
      <w:tr w:rsidR="001E27D8" w:rsidRPr="00162CBD" w14:paraId="49BCE8C6" w14:textId="77777777" w:rsidTr="003B348F">
        <w:tc>
          <w:tcPr>
            <w:tcW w:w="3369" w:type="dxa"/>
            <w:shd w:val="clear" w:color="auto" w:fill="F2F2F2"/>
          </w:tcPr>
          <w:p w14:paraId="60AE4E33" w14:textId="77777777" w:rsidR="001E27D8" w:rsidRPr="00162CBD" w:rsidRDefault="001E27D8" w:rsidP="003B348F">
            <w:pPr>
              <w:keepNext/>
              <w:keepLines/>
              <w:spacing w:after="0"/>
              <w:jc w:val="center"/>
            </w:pPr>
            <w:r w:rsidRPr="00162CBD">
              <w:t>Value of the attribute @name</w:t>
            </w:r>
            <w:r w:rsidRPr="00162CBD">
              <w:br/>
              <w:t>for &lt;act&gt; or &lt;bill&gt;</w:t>
            </w:r>
          </w:p>
        </w:tc>
        <w:tc>
          <w:tcPr>
            <w:tcW w:w="5919" w:type="dxa"/>
            <w:shd w:val="clear" w:color="auto" w:fill="F2F2F2"/>
          </w:tcPr>
          <w:p w14:paraId="19FAE8AD" w14:textId="77777777" w:rsidR="001E27D8" w:rsidRPr="00162CBD" w:rsidRDefault="001E27D8" w:rsidP="003B348F">
            <w:pPr>
              <w:keepNext/>
              <w:keepLines/>
              <w:jc w:val="center"/>
            </w:pPr>
            <w:r w:rsidRPr="00162CBD">
              <w:t>Description</w:t>
            </w:r>
          </w:p>
        </w:tc>
      </w:tr>
      <w:tr w:rsidR="001E27D8" w:rsidRPr="00162CBD" w14:paraId="78AF4B8B" w14:textId="77777777" w:rsidTr="003B348F">
        <w:tc>
          <w:tcPr>
            <w:tcW w:w="3369" w:type="dxa"/>
            <w:shd w:val="clear" w:color="auto" w:fill="auto"/>
          </w:tcPr>
          <w:p w14:paraId="6F3AC90C" w14:textId="77777777" w:rsidR="001E27D8" w:rsidRPr="00162CBD" w:rsidRDefault="001E27D8" w:rsidP="003B348F">
            <w:r w:rsidRPr="00162CBD">
              <w:t>"DEC"</w:t>
            </w:r>
          </w:p>
        </w:tc>
        <w:tc>
          <w:tcPr>
            <w:tcW w:w="5919" w:type="dxa"/>
            <w:shd w:val="clear" w:color="auto" w:fill="auto"/>
          </w:tcPr>
          <w:p w14:paraId="3D3FB863" w14:textId="77777777" w:rsidR="001E27D8" w:rsidRPr="00162CBD" w:rsidRDefault="001E27D8" w:rsidP="003B348F">
            <w:pPr>
              <w:spacing w:after="0"/>
            </w:pPr>
            <w:r w:rsidRPr="00162CBD">
              <w:t>- Decision</w:t>
            </w:r>
          </w:p>
          <w:p w14:paraId="50917E83" w14:textId="77777777" w:rsidR="001E27D8" w:rsidRPr="00162CBD" w:rsidRDefault="001E27D8" w:rsidP="003B348F">
            <w:pPr>
              <w:spacing w:after="0"/>
            </w:pPr>
            <w:r w:rsidRPr="00162CBD">
              <w:t xml:space="preserve">- </w:t>
            </w:r>
            <w:r>
              <w:t>Any draft version of a</w:t>
            </w:r>
            <w:r w:rsidRPr="00162CBD">
              <w:rPr>
                <w:i/>
              </w:rPr>
              <w:t xml:space="preserve"> </w:t>
            </w:r>
            <w:r>
              <w:rPr>
                <w:i/>
              </w:rPr>
              <w:t>D</w:t>
            </w:r>
            <w:r w:rsidRPr="00162CBD">
              <w:rPr>
                <w:i/>
              </w:rPr>
              <w:t>ecision</w:t>
            </w:r>
            <w:r w:rsidRPr="00162CBD">
              <w:t xml:space="preserve">. </w:t>
            </w:r>
          </w:p>
        </w:tc>
      </w:tr>
      <w:tr w:rsidR="001E27D8" w:rsidRPr="00162CBD" w14:paraId="4C96D814" w14:textId="77777777" w:rsidTr="003B348F">
        <w:tc>
          <w:tcPr>
            <w:tcW w:w="3369" w:type="dxa"/>
            <w:shd w:val="clear" w:color="auto" w:fill="auto"/>
          </w:tcPr>
          <w:p w14:paraId="77F1F92C" w14:textId="77777777" w:rsidR="001E27D8" w:rsidRPr="00162CBD" w:rsidRDefault="001E27D8" w:rsidP="003B348F">
            <w:r w:rsidRPr="00162CBD">
              <w:t>"DIR"</w:t>
            </w:r>
          </w:p>
        </w:tc>
        <w:tc>
          <w:tcPr>
            <w:tcW w:w="5919" w:type="dxa"/>
            <w:shd w:val="clear" w:color="auto" w:fill="auto"/>
          </w:tcPr>
          <w:p w14:paraId="18F0F98F" w14:textId="77777777" w:rsidR="001E27D8" w:rsidRPr="00162CBD" w:rsidRDefault="001E27D8" w:rsidP="003B348F">
            <w:pPr>
              <w:spacing w:after="0"/>
            </w:pPr>
            <w:r w:rsidRPr="00162CBD">
              <w:t>- Directive</w:t>
            </w:r>
          </w:p>
          <w:p w14:paraId="6FA29E11" w14:textId="77777777" w:rsidR="001E27D8" w:rsidRPr="00162CBD" w:rsidRDefault="001E27D8" w:rsidP="003B348F">
            <w:pPr>
              <w:spacing w:after="0"/>
            </w:pPr>
            <w:r w:rsidRPr="00162CBD">
              <w:t xml:space="preserve">- </w:t>
            </w:r>
            <w:r>
              <w:t>Any draft version of a</w:t>
            </w:r>
            <w:r w:rsidRPr="00162CBD">
              <w:rPr>
                <w:i/>
              </w:rPr>
              <w:t xml:space="preserve"> </w:t>
            </w:r>
            <w:r>
              <w:rPr>
                <w:i/>
              </w:rPr>
              <w:t>D</w:t>
            </w:r>
            <w:r w:rsidRPr="00162CBD">
              <w:rPr>
                <w:i/>
              </w:rPr>
              <w:t>irective</w:t>
            </w:r>
            <w:r w:rsidRPr="00162CBD">
              <w:t>.</w:t>
            </w:r>
          </w:p>
        </w:tc>
      </w:tr>
      <w:tr w:rsidR="001E27D8" w:rsidRPr="00162CBD" w14:paraId="612DEC72" w14:textId="77777777" w:rsidTr="003B348F">
        <w:tc>
          <w:tcPr>
            <w:tcW w:w="3369" w:type="dxa"/>
            <w:shd w:val="clear" w:color="auto" w:fill="auto"/>
          </w:tcPr>
          <w:p w14:paraId="51EC524D" w14:textId="77777777" w:rsidR="001E27D8" w:rsidRPr="00162CBD" w:rsidRDefault="001E27D8" w:rsidP="003B348F">
            <w:pPr>
              <w:keepNext/>
              <w:keepLines/>
            </w:pPr>
            <w:r w:rsidRPr="00162CBD">
              <w:t>"REG"</w:t>
            </w:r>
          </w:p>
        </w:tc>
        <w:tc>
          <w:tcPr>
            <w:tcW w:w="5919" w:type="dxa"/>
            <w:shd w:val="clear" w:color="auto" w:fill="auto"/>
          </w:tcPr>
          <w:p w14:paraId="721E4869" w14:textId="77777777" w:rsidR="001E27D8" w:rsidRPr="00162CBD" w:rsidRDefault="001E27D8" w:rsidP="003B348F">
            <w:pPr>
              <w:keepNext/>
              <w:keepLines/>
              <w:spacing w:after="0"/>
            </w:pPr>
            <w:r w:rsidRPr="00162CBD">
              <w:t>- Regulation</w:t>
            </w:r>
          </w:p>
          <w:p w14:paraId="0ECCC854" w14:textId="77777777" w:rsidR="001E27D8" w:rsidRPr="00162CBD" w:rsidRDefault="001E27D8" w:rsidP="001E27D8">
            <w:pPr>
              <w:keepNext/>
              <w:keepLines/>
              <w:spacing w:after="0"/>
            </w:pPr>
            <w:r w:rsidRPr="00162CBD">
              <w:t xml:space="preserve">- </w:t>
            </w:r>
            <w:r>
              <w:t>Any draft version of a</w:t>
            </w:r>
            <w:r w:rsidRPr="00162CBD">
              <w:rPr>
                <w:i/>
              </w:rPr>
              <w:t xml:space="preserve"> </w:t>
            </w:r>
            <w:r>
              <w:rPr>
                <w:i/>
              </w:rPr>
              <w:t>R</w:t>
            </w:r>
            <w:r w:rsidRPr="00162CBD">
              <w:rPr>
                <w:i/>
              </w:rPr>
              <w:t>egulation</w:t>
            </w:r>
            <w:r w:rsidRPr="00162CBD">
              <w:t>.</w:t>
            </w:r>
          </w:p>
        </w:tc>
      </w:tr>
      <w:tr w:rsidR="00190690" w:rsidRPr="00162CBD" w14:paraId="5BCDFDCD" w14:textId="77777777" w:rsidTr="003B348F">
        <w:tc>
          <w:tcPr>
            <w:tcW w:w="3369" w:type="dxa"/>
            <w:shd w:val="clear" w:color="auto" w:fill="auto"/>
          </w:tcPr>
          <w:p w14:paraId="39CAB635" w14:textId="1C4A5B98" w:rsidR="00190690" w:rsidRPr="00162CBD" w:rsidRDefault="00190690" w:rsidP="003B348F">
            <w:pPr>
              <w:keepNext/>
              <w:keepLines/>
            </w:pPr>
            <w:r>
              <w:t>“DEC_IMPL”</w:t>
            </w:r>
          </w:p>
        </w:tc>
        <w:tc>
          <w:tcPr>
            <w:tcW w:w="5919" w:type="dxa"/>
            <w:shd w:val="clear" w:color="auto" w:fill="auto"/>
          </w:tcPr>
          <w:p w14:paraId="58EFF772" w14:textId="77777777" w:rsidR="00190690" w:rsidRDefault="00190690" w:rsidP="003B348F">
            <w:pPr>
              <w:keepNext/>
              <w:keepLines/>
              <w:spacing w:after="0"/>
            </w:pPr>
            <w:r>
              <w:t>- Implementing Decision</w:t>
            </w:r>
          </w:p>
          <w:p w14:paraId="30BCF349" w14:textId="7499B786" w:rsidR="00190690" w:rsidRPr="00162CBD" w:rsidRDefault="00190690" w:rsidP="003B348F">
            <w:pPr>
              <w:keepNext/>
              <w:keepLines/>
              <w:spacing w:after="0"/>
            </w:pPr>
            <w:r>
              <w:t>- Any draft version of an Implementing Decision</w:t>
            </w:r>
          </w:p>
        </w:tc>
      </w:tr>
    </w:tbl>
    <w:p w14:paraId="39D4B884" w14:textId="77777777" w:rsidR="001E27D8" w:rsidRPr="001E27D8" w:rsidRDefault="001E27D8" w:rsidP="001F3277"/>
    <w:p w14:paraId="30B77765" w14:textId="77777777" w:rsidR="00545EBC" w:rsidRDefault="00545EBC" w:rsidP="000B6C8D">
      <w:pPr>
        <w:pStyle w:val="Heading3"/>
        <w:rPr>
          <w:lang w:val="en-US"/>
        </w:rPr>
      </w:pPr>
      <w:bookmarkStart w:id="16" w:name="_Toc74240164"/>
      <w:bookmarkStart w:id="17" w:name="_Toc175849792"/>
      <w:r>
        <w:rPr>
          <w:lang w:val="en-US"/>
        </w:rPr>
        <w:lastRenderedPageBreak/>
        <w:t>Overall organization</w:t>
      </w:r>
      <w:bookmarkEnd w:id="16"/>
      <w:bookmarkEnd w:id="17"/>
    </w:p>
    <w:p w14:paraId="096C368F" w14:textId="77777777" w:rsidR="00545EBC" w:rsidRDefault="004C5BD1" w:rsidP="001E27D8">
      <w:pPr>
        <w:keepNext/>
        <w:keepLines/>
        <w:shd w:val="clear" w:color="auto" w:fill="FFFFFF"/>
        <w:autoSpaceDE w:val="0"/>
        <w:autoSpaceDN w:val="0"/>
        <w:adjustRightInd w:val="0"/>
        <w:spacing w:after="0" w:line="240" w:lineRule="auto"/>
        <w:rPr>
          <w:lang w:val="en-US"/>
        </w:rPr>
      </w:pPr>
      <w:r>
        <w:rPr>
          <w:lang w:val="en-US"/>
        </w:rPr>
        <w:t>&lt;act&gt; and &lt;bill&gt; for EU acts</w:t>
      </w:r>
      <w:r w:rsidR="00545EBC">
        <w:rPr>
          <w:lang w:val="en-US"/>
        </w:rPr>
        <w:t xml:space="preserve"> ha</w:t>
      </w:r>
      <w:r w:rsidR="001E431F">
        <w:rPr>
          <w:lang w:val="en-US"/>
        </w:rPr>
        <w:t>ve</w:t>
      </w:r>
      <w:r w:rsidR="00545EBC">
        <w:rPr>
          <w:lang w:val="en-US"/>
        </w:rPr>
        <w:t xml:space="preserve"> the following structure:</w:t>
      </w:r>
    </w:p>
    <w:p w14:paraId="1775CFC3" w14:textId="77777777" w:rsidR="00545EBC" w:rsidRPr="00545EBC" w:rsidRDefault="00545EBC" w:rsidP="008A3985">
      <w:pPr>
        <w:pStyle w:val="ListParagraph"/>
        <w:keepNext/>
        <w:keepLines/>
        <w:numPr>
          <w:ilvl w:val="0"/>
          <w:numId w:val="2"/>
        </w:numPr>
        <w:shd w:val="clear" w:color="auto" w:fill="FFFFFF"/>
        <w:autoSpaceDE w:val="0"/>
        <w:autoSpaceDN w:val="0"/>
        <w:adjustRightInd w:val="0"/>
        <w:spacing w:after="0" w:line="240" w:lineRule="auto"/>
        <w:rPr>
          <w:rFonts w:asciiTheme="minorHAnsi" w:hAnsiTheme="minorHAnsi" w:cstheme="minorHAnsi"/>
          <w:lang w:val="en-US"/>
        </w:rPr>
      </w:pPr>
      <w:r w:rsidRPr="00545EBC">
        <w:rPr>
          <w:rFonts w:asciiTheme="minorHAnsi" w:hAnsiTheme="minorHAnsi" w:cstheme="minorHAnsi"/>
          <w:lang w:val="en-US"/>
        </w:rPr>
        <w:t>&lt;meta&gt; mandatory</w:t>
      </w:r>
      <w:r w:rsidR="00C5625F">
        <w:rPr>
          <w:rFonts w:asciiTheme="minorHAnsi" w:hAnsiTheme="minorHAnsi" w:cstheme="minorHAnsi"/>
          <w:lang w:val="en-US"/>
        </w:rPr>
        <w:t xml:space="preserve"> </w:t>
      </w:r>
      <w:r w:rsidR="000206EB">
        <w:rPr>
          <w:rFonts w:asciiTheme="minorHAnsi" w:hAnsiTheme="minorHAnsi" w:cstheme="minorHAnsi"/>
          <w:lang w:val="en-US"/>
        </w:rPr>
        <w:t>(</w:t>
      </w:r>
      <w:r w:rsidR="00C5625F">
        <w:rPr>
          <w:rFonts w:asciiTheme="minorHAnsi" w:hAnsiTheme="minorHAnsi" w:cstheme="minorHAnsi"/>
          <w:lang w:val="en-US"/>
        </w:rPr>
        <w:t>metadata</w:t>
      </w:r>
      <w:r w:rsidR="000206EB">
        <w:rPr>
          <w:rFonts w:asciiTheme="minorHAnsi" w:hAnsiTheme="minorHAnsi" w:cstheme="minorHAnsi"/>
          <w:lang w:val="en-US"/>
        </w:rPr>
        <w:t>)</w:t>
      </w:r>
    </w:p>
    <w:p w14:paraId="0AE47EA0" w14:textId="77777777" w:rsidR="00545EBC" w:rsidRDefault="00545EBC" w:rsidP="008A3985">
      <w:pPr>
        <w:pStyle w:val="ListParagraph"/>
        <w:numPr>
          <w:ilvl w:val="0"/>
          <w:numId w:val="2"/>
        </w:numPr>
        <w:shd w:val="clear" w:color="auto" w:fill="FFFFFF"/>
        <w:autoSpaceDE w:val="0"/>
        <w:autoSpaceDN w:val="0"/>
        <w:adjustRightInd w:val="0"/>
        <w:spacing w:after="0" w:line="240" w:lineRule="auto"/>
        <w:rPr>
          <w:rFonts w:asciiTheme="minorHAnsi" w:eastAsiaTheme="minorHAnsi" w:hAnsiTheme="minorHAnsi" w:cstheme="minorHAnsi"/>
          <w:highlight w:val="white"/>
          <w:lang w:val="en-US" w:eastAsia="en-US"/>
        </w:rPr>
      </w:pPr>
      <w:r w:rsidRPr="00545EBC">
        <w:rPr>
          <w:rFonts w:asciiTheme="minorHAnsi" w:eastAsiaTheme="minorHAnsi" w:hAnsiTheme="minorHAnsi" w:cstheme="minorHAnsi"/>
          <w:highlight w:val="white"/>
          <w:lang w:val="en-US" w:eastAsia="en-US"/>
        </w:rPr>
        <w:t>&lt;</w:t>
      </w:r>
      <w:r w:rsidR="004C5BD1">
        <w:rPr>
          <w:rFonts w:asciiTheme="minorHAnsi" w:eastAsiaTheme="minorHAnsi" w:hAnsiTheme="minorHAnsi" w:cstheme="minorHAnsi"/>
          <w:highlight w:val="white"/>
          <w:lang w:val="en-US" w:eastAsia="en-US"/>
        </w:rPr>
        <w:t>preface</w:t>
      </w:r>
      <w:r w:rsidRPr="00545EBC">
        <w:rPr>
          <w:rFonts w:asciiTheme="minorHAnsi" w:eastAsiaTheme="minorHAnsi" w:hAnsiTheme="minorHAnsi" w:cstheme="minorHAnsi"/>
          <w:highlight w:val="white"/>
          <w:lang w:val="en-US" w:eastAsia="en-US"/>
        </w:rPr>
        <w:t>&gt; mandatory</w:t>
      </w:r>
    </w:p>
    <w:p w14:paraId="7ADA6CEE" w14:textId="77777777" w:rsidR="004C5BD1" w:rsidRPr="00545EBC" w:rsidRDefault="004C5BD1" w:rsidP="008A3985">
      <w:pPr>
        <w:pStyle w:val="ListParagraph"/>
        <w:numPr>
          <w:ilvl w:val="0"/>
          <w:numId w:val="2"/>
        </w:numPr>
        <w:shd w:val="clear" w:color="auto" w:fill="FFFFFF"/>
        <w:autoSpaceDE w:val="0"/>
        <w:autoSpaceDN w:val="0"/>
        <w:adjustRightInd w:val="0"/>
        <w:spacing w:after="0" w:line="240" w:lineRule="auto"/>
        <w:rPr>
          <w:rFonts w:asciiTheme="minorHAnsi" w:eastAsiaTheme="minorHAnsi" w:hAnsiTheme="minorHAnsi" w:cstheme="minorHAnsi"/>
          <w:highlight w:val="white"/>
          <w:lang w:val="en-US" w:eastAsia="en-US"/>
        </w:rPr>
      </w:pPr>
      <w:r>
        <w:rPr>
          <w:rFonts w:asciiTheme="minorHAnsi" w:eastAsiaTheme="minorHAnsi" w:hAnsiTheme="minorHAnsi" w:cstheme="minorHAnsi"/>
          <w:highlight w:val="white"/>
          <w:lang w:val="en-US" w:eastAsia="en-US"/>
        </w:rPr>
        <w:t>&lt;preamble&gt; mandatory</w:t>
      </w:r>
    </w:p>
    <w:p w14:paraId="2891D821" w14:textId="77777777" w:rsidR="00545EBC" w:rsidRDefault="00545EBC" w:rsidP="008A3985">
      <w:pPr>
        <w:pStyle w:val="ListParagraph"/>
        <w:numPr>
          <w:ilvl w:val="0"/>
          <w:numId w:val="2"/>
        </w:numPr>
        <w:shd w:val="clear" w:color="auto" w:fill="FFFFFF"/>
        <w:autoSpaceDE w:val="0"/>
        <w:autoSpaceDN w:val="0"/>
        <w:adjustRightInd w:val="0"/>
        <w:spacing w:after="0" w:line="240" w:lineRule="auto"/>
        <w:rPr>
          <w:rFonts w:asciiTheme="minorHAnsi" w:eastAsiaTheme="minorHAnsi" w:hAnsiTheme="minorHAnsi" w:cstheme="minorHAnsi"/>
          <w:highlight w:val="white"/>
          <w:lang w:val="en-US" w:eastAsia="en-US"/>
        </w:rPr>
      </w:pPr>
      <w:r w:rsidRPr="00545EBC">
        <w:rPr>
          <w:rFonts w:asciiTheme="minorHAnsi" w:eastAsiaTheme="minorHAnsi" w:hAnsiTheme="minorHAnsi" w:cstheme="minorHAnsi"/>
          <w:highlight w:val="white"/>
          <w:lang w:val="en-US" w:eastAsia="en-US"/>
        </w:rPr>
        <w:t>&lt;</w:t>
      </w:r>
      <w:r w:rsidR="004C5BD1">
        <w:rPr>
          <w:rFonts w:asciiTheme="minorHAnsi" w:eastAsiaTheme="minorHAnsi" w:hAnsiTheme="minorHAnsi" w:cstheme="minorHAnsi"/>
          <w:highlight w:val="white"/>
          <w:lang w:val="en-US" w:eastAsia="en-US"/>
        </w:rPr>
        <w:t>body</w:t>
      </w:r>
      <w:r w:rsidRPr="00545EBC">
        <w:rPr>
          <w:rFonts w:asciiTheme="minorHAnsi" w:eastAsiaTheme="minorHAnsi" w:hAnsiTheme="minorHAnsi" w:cstheme="minorHAnsi"/>
          <w:highlight w:val="white"/>
          <w:lang w:val="en-US" w:eastAsia="en-US"/>
        </w:rPr>
        <w:t>&gt; mandatory</w:t>
      </w:r>
    </w:p>
    <w:p w14:paraId="7E1D3297" w14:textId="77777777" w:rsidR="004C5BD1" w:rsidRDefault="004C5BD1" w:rsidP="008A3985">
      <w:pPr>
        <w:pStyle w:val="ListParagraph"/>
        <w:numPr>
          <w:ilvl w:val="0"/>
          <w:numId w:val="2"/>
        </w:numPr>
        <w:shd w:val="clear" w:color="auto" w:fill="FFFFFF"/>
        <w:autoSpaceDE w:val="0"/>
        <w:autoSpaceDN w:val="0"/>
        <w:adjustRightInd w:val="0"/>
        <w:spacing w:after="0" w:line="240" w:lineRule="auto"/>
        <w:rPr>
          <w:rFonts w:asciiTheme="minorHAnsi" w:eastAsiaTheme="minorHAnsi" w:hAnsiTheme="minorHAnsi" w:cstheme="minorHAnsi"/>
          <w:highlight w:val="white"/>
          <w:lang w:val="en-US" w:eastAsia="en-US"/>
        </w:rPr>
      </w:pPr>
      <w:r>
        <w:rPr>
          <w:rFonts w:asciiTheme="minorHAnsi" w:eastAsiaTheme="minorHAnsi" w:hAnsiTheme="minorHAnsi" w:cstheme="minorHAnsi"/>
          <w:highlight w:val="white"/>
          <w:lang w:val="en-US" w:eastAsia="en-US"/>
        </w:rPr>
        <w:t>&lt;conclusions&gt; mandatory</w:t>
      </w:r>
    </w:p>
    <w:p w14:paraId="412ACB6F" w14:textId="5AA06931" w:rsidR="002C55CD" w:rsidRPr="002C55CD" w:rsidRDefault="002C55CD" w:rsidP="002C55CD">
      <w:pPr>
        <w:pStyle w:val="ListParagraph"/>
        <w:numPr>
          <w:ilvl w:val="0"/>
          <w:numId w:val="2"/>
        </w:numPr>
        <w:shd w:val="clear" w:color="auto" w:fill="FFFFFF"/>
        <w:autoSpaceDE w:val="0"/>
        <w:autoSpaceDN w:val="0"/>
        <w:adjustRightInd w:val="0"/>
        <w:spacing w:after="0" w:line="240" w:lineRule="auto"/>
        <w:rPr>
          <w:rFonts w:asciiTheme="minorHAnsi" w:eastAsiaTheme="minorHAnsi" w:hAnsiTheme="minorHAnsi" w:cstheme="minorHAnsi"/>
          <w:highlight w:val="white"/>
          <w:lang w:val="en-US" w:eastAsia="en-US"/>
        </w:rPr>
      </w:pPr>
      <w:r>
        <w:rPr>
          <w:rFonts w:asciiTheme="minorHAnsi" w:eastAsiaTheme="minorHAnsi" w:hAnsiTheme="minorHAnsi" w:cstheme="minorHAnsi"/>
          <w:highlight w:val="white"/>
          <w:lang w:val="en-US" w:eastAsia="en-US"/>
        </w:rPr>
        <w:t xml:space="preserve">&lt;attachments&gt; mandatory if </w:t>
      </w:r>
      <w:r w:rsidR="0067264C">
        <w:rPr>
          <w:rFonts w:asciiTheme="minorHAnsi" w:eastAsiaTheme="minorHAnsi" w:hAnsiTheme="minorHAnsi" w:cstheme="minorHAnsi"/>
          <w:highlight w:val="white"/>
          <w:lang w:val="en-US" w:eastAsia="en-US"/>
        </w:rPr>
        <w:t xml:space="preserve">there is one or more </w:t>
      </w:r>
      <w:r>
        <w:rPr>
          <w:rFonts w:asciiTheme="minorHAnsi" w:eastAsiaTheme="minorHAnsi" w:hAnsiTheme="minorHAnsi" w:cstheme="minorHAnsi"/>
          <w:highlight w:val="white"/>
          <w:lang w:val="en-US" w:eastAsia="en-US"/>
        </w:rPr>
        <w:t>annex(es)</w:t>
      </w:r>
      <w:r w:rsidR="00163678">
        <w:rPr>
          <w:rFonts w:asciiTheme="minorHAnsi" w:eastAsiaTheme="minorHAnsi" w:hAnsiTheme="minorHAnsi" w:cstheme="minorHAnsi"/>
          <w:highlight w:val="white"/>
          <w:lang w:val="en-US" w:eastAsia="en-US"/>
        </w:rPr>
        <w:t xml:space="preserve"> or </w:t>
      </w:r>
      <w:proofErr w:type="gramStart"/>
      <w:r w:rsidR="00163678">
        <w:rPr>
          <w:rFonts w:asciiTheme="minorHAnsi" w:eastAsiaTheme="minorHAnsi" w:hAnsiTheme="minorHAnsi" w:cstheme="minorHAnsi"/>
          <w:highlight w:val="white"/>
          <w:lang w:val="en-US" w:eastAsia="en-US"/>
        </w:rPr>
        <w:t>attachments</w:t>
      </w:r>
      <w:proofErr w:type="gramEnd"/>
    </w:p>
    <w:p w14:paraId="21CB2F7A" w14:textId="77777777" w:rsidR="004C5BD1" w:rsidRPr="002A6DCC" w:rsidRDefault="004C5BD1" w:rsidP="004C5BD1">
      <w:pPr>
        <w:keepNext/>
        <w:keepLines/>
        <w:jc w:val="both"/>
      </w:pPr>
    </w:p>
    <w:tbl>
      <w:tblPr>
        <w:tblW w:w="10065" w:type="dxa"/>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6804"/>
        <w:gridCol w:w="1701"/>
      </w:tblGrid>
      <w:tr w:rsidR="004C5BD1" w:rsidRPr="00162CBD" w14:paraId="282FCD8F" w14:textId="77777777" w:rsidTr="003B348F">
        <w:tc>
          <w:tcPr>
            <w:tcW w:w="1560" w:type="dxa"/>
            <w:shd w:val="clear" w:color="auto" w:fill="F2F2F2"/>
          </w:tcPr>
          <w:p w14:paraId="0AE9201C" w14:textId="77777777" w:rsidR="004C5BD1" w:rsidRPr="00162CBD" w:rsidRDefault="004C5BD1" w:rsidP="003B348F">
            <w:pPr>
              <w:keepNext/>
              <w:keepLines/>
              <w:jc w:val="center"/>
            </w:pPr>
            <w:proofErr w:type="spellStart"/>
            <w:r w:rsidRPr="00162CBD">
              <w:rPr>
                <w:b/>
              </w:rPr>
              <w:t>CoV</w:t>
            </w:r>
            <w:proofErr w:type="spellEnd"/>
            <w:r w:rsidRPr="00162CBD">
              <w:rPr>
                <w:b/>
              </w:rPr>
              <w:br/>
              <w:t>terminology</w:t>
            </w:r>
            <w:r w:rsidRPr="00162CBD">
              <w:br/>
            </w:r>
            <w:r w:rsidRPr="00162CBD">
              <w:br/>
              <w:t>Regulation</w:t>
            </w:r>
          </w:p>
        </w:tc>
        <w:tc>
          <w:tcPr>
            <w:tcW w:w="6804" w:type="dxa"/>
            <w:shd w:val="clear" w:color="auto" w:fill="F2F2F2"/>
          </w:tcPr>
          <w:p w14:paraId="2C817BE9" w14:textId="77777777" w:rsidR="004C5BD1" w:rsidRPr="00162CBD" w:rsidRDefault="004C5BD1" w:rsidP="003B348F">
            <w:pPr>
              <w:keepNext/>
              <w:keepLines/>
              <w:jc w:val="center"/>
              <w:rPr>
                <w:b/>
                <w:noProof/>
              </w:rPr>
            </w:pPr>
            <w:r w:rsidRPr="00162CBD">
              <w:rPr>
                <w:b/>
                <w:noProof/>
              </w:rPr>
              <w:t>Example</w:t>
            </w:r>
          </w:p>
        </w:tc>
        <w:tc>
          <w:tcPr>
            <w:tcW w:w="1701" w:type="dxa"/>
            <w:shd w:val="clear" w:color="auto" w:fill="F2F2F2"/>
          </w:tcPr>
          <w:p w14:paraId="7E7B53C9" w14:textId="77777777" w:rsidR="004C5BD1" w:rsidRDefault="004C5BD1" w:rsidP="004C5BD1">
            <w:pPr>
              <w:keepNext/>
              <w:keepLines/>
              <w:jc w:val="center"/>
            </w:pPr>
            <w:r w:rsidRPr="00162CBD">
              <w:rPr>
                <w:b/>
              </w:rPr>
              <w:t>AKN4EU elements</w:t>
            </w:r>
            <w:r w:rsidRPr="00162CBD">
              <w:br/>
              <w:t>&lt;act name="REG"&gt;</w:t>
            </w:r>
            <w:r>
              <w:br/>
            </w:r>
          </w:p>
          <w:p w14:paraId="5C4A446C" w14:textId="77777777" w:rsidR="004C5BD1" w:rsidRPr="001E431F" w:rsidRDefault="004C5BD1" w:rsidP="004C5BD1">
            <w:pPr>
              <w:keepNext/>
              <w:keepLines/>
              <w:rPr>
                <w:b/>
              </w:rPr>
            </w:pPr>
            <w:r w:rsidRPr="001E431F">
              <w:rPr>
                <w:b/>
              </w:rPr>
              <w:t>&lt;meta&gt;</w:t>
            </w:r>
          </w:p>
        </w:tc>
      </w:tr>
      <w:tr w:rsidR="004C5BD1" w:rsidRPr="00162CBD" w14:paraId="4CCF8FDE" w14:textId="77777777" w:rsidTr="003B348F">
        <w:tc>
          <w:tcPr>
            <w:tcW w:w="1560" w:type="dxa"/>
            <w:shd w:val="clear" w:color="auto" w:fill="auto"/>
          </w:tcPr>
          <w:p w14:paraId="4CEDB71F" w14:textId="77777777" w:rsidR="004C5BD1" w:rsidRPr="00162CBD" w:rsidRDefault="004C5BD1" w:rsidP="003B348F"/>
          <w:p w14:paraId="569707BD" w14:textId="77777777" w:rsidR="004C5BD1" w:rsidRPr="00162CBD" w:rsidRDefault="004C5BD1" w:rsidP="003B348F">
            <w:r w:rsidRPr="00162CBD">
              <w:t>Title</w:t>
            </w:r>
            <w:r>
              <w:t xml:space="preserve"> of the document</w:t>
            </w:r>
          </w:p>
          <w:p w14:paraId="7B10B194" w14:textId="77777777" w:rsidR="004C5BD1" w:rsidRPr="00162CBD" w:rsidRDefault="004C5BD1" w:rsidP="003B348F"/>
          <w:p w14:paraId="4A796563" w14:textId="77777777" w:rsidR="004C5BD1" w:rsidRPr="00162CBD" w:rsidRDefault="004C5BD1" w:rsidP="003B348F"/>
          <w:p w14:paraId="2E337316" w14:textId="77777777" w:rsidR="004C5BD1" w:rsidRPr="00162CBD" w:rsidRDefault="004C5BD1" w:rsidP="003B348F">
            <w:r w:rsidRPr="00162CBD">
              <w:t>preamble</w:t>
            </w:r>
          </w:p>
          <w:p w14:paraId="06D2F0F5" w14:textId="77777777" w:rsidR="004C5BD1" w:rsidRPr="00162CBD" w:rsidRDefault="004C5BD1" w:rsidP="003B348F"/>
          <w:p w14:paraId="657291F0" w14:textId="77777777" w:rsidR="004C5BD1" w:rsidRPr="00162CBD" w:rsidRDefault="004C5BD1" w:rsidP="003B348F"/>
          <w:p w14:paraId="77558118" w14:textId="77777777" w:rsidR="004C5BD1" w:rsidRPr="00162CBD" w:rsidRDefault="004C5BD1" w:rsidP="003B348F"/>
          <w:p w14:paraId="26467EEA" w14:textId="77777777" w:rsidR="004C5BD1" w:rsidRPr="00162CBD" w:rsidRDefault="004C5BD1" w:rsidP="003B348F"/>
          <w:p w14:paraId="797FA0F5" w14:textId="77777777" w:rsidR="004C5BD1" w:rsidRPr="00162CBD" w:rsidRDefault="004C5BD1" w:rsidP="003B348F"/>
          <w:p w14:paraId="304EE1EC" w14:textId="77777777" w:rsidR="004C5BD1" w:rsidRPr="00162CBD" w:rsidRDefault="004C5BD1" w:rsidP="003B348F"/>
          <w:p w14:paraId="5D3DEB95" w14:textId="77777777" w:rsidR="004C5BD1" w:rsidRPr="00162CBD" w:rsidRDefault="004C5BD1" w:rsidP="003B348F"/>
          <w:p w14:paraId="2B838C98" w14:textId="77777777" w:rsidR="004C5BD1" w:rsidRPr="00162CBD" w:rsidRDefault="004C5BD1" w:rsidP="003B348F">
            <w:r w:rsidRPr="00162CBD">
              <w:br/>
              <w:t>enacting terms</w:t>
            </w:r>
          </w:p>
          <w:p w14:paraId="70B57869" w14:textId="77777777" w:rsidR="004C5BD1" w:rsidRPr="00162CBD" w:rsidRDefault="004C5BD1" w:rsidP="003B348F"/>
          <w:p w14:paraId="7CD94223" w14:textId="77777777" w:rsidR="004C5BD1" w:rsidRDefault="004C5BD1" w:rsidP="003B348F"/>
          <w:p w14:paraId="35CB2B6E" w14:textId="77777777" w:rsidR="004C5BD1" w:rsidRPr="00162CBD" w:rsidRDefault="004C5BD1" w:rsidP="003B348F"/>
          <w:p w14:paraId="4E4DF865" w14:textId="77777777" w:rsidR="004C5BD1" w:rsidRPr="00162CBD" w:rsidRDefault="004C5BD1" w:rsidP="003B348F">
            <w:r w:rsidRPr="00162CBD">
              <w:t>signature</w:t>
            </w:r>
          </w:p>
        </w:tc>
        <w:tc>
          <w:tcPr>
            <w:tcW w:w="6804" w:type="dxa"/>
            <w:shd w:val="clear" w:color="auto" w:fill="auto"/>
          </w:tcPr>
          <w:p w14:paraId="203F27F0" w14:textId="77777777" w:rsidR="004C5BD1" w:rsidRPr="00D24CB1" w:rsidRDefault="00000000" w:rsidP="003B348F">
            <w:r>
              <w:rPr>
                <w:noProof/>
              </w:rPr>
              <w:pict w14:anchorId="15537E7B">
                <v:shape id="TextBox 15" o:spid="_x0000_s2190" type="#_x0000_t202" style="position:absolute;margin-left:26.3pt;margin-top:368pt;width:283.35pt;height:51.15pt;z-index:25156761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" fillcolor="window" stroked="f">
                  <v:path arrowok="t"/>
                  <v:textbox style="mso-next-textbox:#TextBox 15;mso-fit-shape-to-text:t">
                    <w:txbxContent>
                      <w:p w14:paraId="004BECB1" w14:textId="77777777" w:rsidR="000961EE" w:rsidRPr="004C5BD1" w:rsidRDefault="000961EE" w:rsidP="004C5BD1">
                        <w:pPr>
                          <w:pStyle w:val="NormalWeb"/>
                          <w:spacing w:before="0" w:beforeAutospacing="0" w:after="0" w:afterAutospacing="0"/>
                          <w:rPr>
                            <w:sz w:val="18"/>
                            <w:szCs w:val="18"/>
                            <w:lang w:val="en-US"/>
                          </w:rPr>
                        </w:pPr>
                        <w:r w:rsidRPr="004C5BD1">
                          <w:rPr>
                            <w:rFonts w:ascii="Calibri" w:hAnsi="Calibri"/>
                            <w:color w:val="000000"/>
                            <w:kern w:val="24"/>
                            <w:sz w:val="18"/>
                            <w:szCs w:val="18"/>
                            <w:lang w:val="en-US"/>
                          </w:rPr>
                          <w:t>Done at Strasbourg, 25 October 2017.</w:t>
                        </w:r>
                      </w:p>
                      <w:p w14:paraId="7BC3EC2F" w14:textId="77777777" w:rsidR="000961EE" w:rsidRPr="004C5BD1" w:rsidRDefault="000961EE" w:rsidP="004C5BD1">
                        <w:pPr>
                          <w:pStyle w:val="NormalWeb"/>
                          <w:spacing w:before="0" w:beforeAutospacing="0" w:after="0" w:afterAutospacing="0"/>
                          <w:rPr>
                            <w:sz w:val="18"/>
                            <w:szCs w:val="18"/>
                            <w:lang w:val="en-US"/>
                          </w:rPr>
                        </w:pPr>
                        <w:r w:rsidRPr="004C5BD1">
                          <w:rPr>
                            <w:rFonts w:ascii="Calibri" w:hAnsi="Calibri"/>
                            <w:i/>
                            <w:iCs/>
                            <w:color w:val="000000"/>
                            <w:kern w:val="24"/>
                            <w:sz w:val="18"/>
                            <w:szCs w:val="18"/>
                            <w:lang w:val="en-US"/>
                          </w:rPr>
                          <w:t xml:space="preserve">For the European Parliament </w:t>
                        </w:r>
                        <w:r w:rsidRPr="004C5BD1">
                          <w:rPr>
                            <w:rFonts w:ascii="Calibri" w:hAnsi="Calibri"/>
                            <w:i/>
                            <w:iCs/>
                            <w:color w:val="000000"/>
                            <w:kern w:val="24"/>
                            <w:sz w:val="18"/>
                            <w:szCs w:val="18"/>
                            <w:lang w:val="en-US"/>
                          </w:rPr>
                          <w:tab/>
                        </w:r>
                        <w:proofErr w:type="gramStart"/>
                        <w:r w:rsidRPr="004C5BD1">
                          <w:rPr>
                            <w:rFonts w:ascii="Calibri" w:hAnsi="Calibri"/>
                            <w:i/>
                            <w:iCs/>
                            <w:color w:val="000000"/>
                            <w:kern w:val="24"/>
                            <w:sz w:val="18"/>
                            <w:szCs w:val="18"/>
                            <w:lang w:val="en-US"/>
                          </w:rPr>
                          <w:t>For</w:t>
                        </w:r>
                        <w:proofErr w:type="gramEnd"/>
                        <w:r w:rsidRPr="004C5BD1">
                          <w:rPr>
                            <w:rFonts w:ascii="Calibri" w:hAnsi="Calibri"/>
                            <w:i/>
                            <w:iCs/>
                            <w:color w:val="000000"/>
                            <w:kern w:val="24"/>
                            <w:sz w:val="18"/>
                            <w:szCs w:val="18"/>
                            <w:lang w:val="en-US"/>
                          </w:rPr>
                          <w:t xml:space="preserve"> the Council </w:t>
                        </w:r>
                      </w:p>
                      <w:p w14:paraId="2648B586" w14:textId="77777777" w:rsidR="000961EE" w:rsidRPr="004C5BD1" w:rsidRDefault="000961EE" w:rsidP="004C5BD1">
                        <w:pPr>
                          <w:pStyle w:val="NormalWeb"/>
                          <w:spacing w:before="0" w:beforeAutospacing="0" w:after="0" w:afterAutospacing="0"/>
                          <w:rPr>
                            <w:sz w:val="18"/>
                            <w:szCs w:val="18"/>
                            <w:lang w:val="en-US"/>
                          </w:rPr>
                        </w:pPr>
                        <w:r w:rsidRPr="004C5BD1">
                          <w:rPr>
                            <w:rFonts w:ascii="Calibri" w:hAnsi="Calibri"/>
                            <w:i/>
                            <w:iCs/>
                            <w:color w:val="000000"/>
                            <w:kern w:val="24"/>
                            <w:sz w:val="18"/>
                            <w:szCs w:val="18"/>
                            <w:lang w:val="en-US"/>
                          </w:rPr>
                          <w:t xml:space="preserve">The President </w:t>
                        </w:r>
                        <w:r w:rsidRPr="004C5BD1">
                          <w:rPr>
                            <w:rFonts w:ascii="Calibri" w:hAnsi="Calibri"/>
                            <w:i/>
                            <w:iCs/>
                            <w:color w:val="000000"/>
                            <w:kern w:val="24"/>
                            <w:sz w:val="18"/>
                            <w:szCs w:val="18"/>
                            <w:lang w:val="en-US"/>
                          </w:rPr>
                          <w:tab/>
                        </w:r>
                        <w:r w:rsidRPr="004C5BD1">
                          <w:rPr>
                            <w:rFonts w:ascii="Calibri" w:hAnsi="Calibri"/>
                            <w:i/>
                            <w:iCs/>
                            <w:color w:val="000000"/>
                            <w:kern w:val="24"/>
                            <w:sz w:val="18"/>
                            <w:szCs w:val="18"/>
                            <w:lang w:val="en-US"/>
                          </w:rPr>
                          <w:tab/>
                        </w:r>
                        <w:proofErr w:type="gramStart"/>
                        <w:r w:rsidRPr="004C5BD1">
                          <w:rPr>
                            <w:rFonts w:ascii="Calibri" w:hAnsi="Calibri"/>
                            <w:i/>
                            <w:iCs/>
                            <w:color w:val="000000"/>
                            <w:kern w:val="24"/>
                            <w:sz w:val="18"/>
                            <w:szCs w:val="18"/>
                            <w:lang w:val="en-US"/>
                          </w:rPr>
                          <w:t>The</w:t>
                        </w:r>
                        <w:proofErr w:type="gramEnd"/>
                        <w:r w:rsidRPr="004C5BD1">
                          <w:rPr>
                            <w:rFonts w:ascii="Calibri" w:hAnsi="Calibri"/>
                            <w:i/>
                            <w:iCs/>
                            <w:color w:val="000000"/>
                            <w:kern w:val="24"/>
                            <w:sz w:val="18"/>
                            <w:szCs w:val="18"/>
                            <w:lang w:val="en-US"/>
                          </w:rPr>
                          <w:t xml:space="preserve"> President </w:t>
                        </w:r>
                      </w:p>
                      <w:p w14:paraId="4E688D80" w14:textId="77777777" w:rsidR="000961EE" w:rsidRPr="004C5BD1" w:rsidRDefault="000961EE" w:rsidP="004C5BD1">
                        <w:pPr>
                          <w:pStyle w:val="NormalWeb"/>
                          <w:spacing w:before="0" w:beforeAutospacing="0" w:after="0" w:afterAutospacing="0"/>
                          <w:rPr>
                            <w:sz w:val="18"/>
                            <w:szCs w:val="18"/>
                            <w:lang w:val="en-US"/>
                          </w:rPr>
                        </w:pPr>
                        <w:r w:rsidRPr="004C5BD1">
                          <w:rPr>
                            <w:rFonts w:ascii="Calibri" w:hAnsi="Calibri"/>
                            <w:color w:val="000000"/>
                            <w:kern w:val="24"/>
                            <w:sz w:val="18"/>
                            <w:szCs w:val="18"/>
                            <w:lang w:val="en-US"/>
                          </w:rPr>
                          <w:t xml:space="preserve">A. TAJANI </w:t>
                        </w:r>
                        <w:r w:rsidRPr="004C5BD1">
                          <w:rPr>
                            <w:rFonts w:ascii="Calibri" w:hAnsi="Calibri"/>
                            <w:color w:val="000000"/>
                            <w:kern w:val="24"/>
                            <w:sz w:val="18"/>
                            <w:szCs w:val="18"/>
                            <w:lang w:val="en-US"/>
                          </w:rPr>
                          <w:tab/>
                        </w:r>
                        <w:r w:rsidRPr="004C5BD1">
                          <w:rPr>
                            <w:rFonts w:ascii="Calibri" w:hAnsi="Calibri"/>
                            <w:color w:val="000000"/>
                            <w:kern w:val="24"/>
                            <w:sz w:val="18"/>
                            <w:szCs w:val="18"/>
                            <w:lang w:val="en-US"/>
                          </w:rPr>
                          <w:tab/>
                          <w:t xml:space="preserve">M. MAASIKAS  </w:t>
                        </w:r>
                      </w:p>
                    </w:txbxContent>
                  </v:textbox>
                </v:shape>
              </w:pict>
            </w:r>
            <w:r>
              <w:rPr>
                <w:noProof/>
              </w:rPr>
              <w:pict w14:anchorId="3F27E96F">
                <v:shape id="TextBox 14" o:spid="_x0000_s2189" type="#_x0000_t202" style="position:absolute;margin-left:31.8pt;margin-top:275pt;width:283.35pt;height:84.1pt;z-index:25156659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" fillcolor="window" stroked="f">
                  <v:path arrowok="t"/>
                  <v:textbox style="mso-next-textbox:#TextBox 14;mso-fit-shape-to-text:t">
                    <w:txbxContent>
                      <w:p w14:paraId="2BF6C2F1" w14:textId="77777777" w:rsidR="000961EE" w:rsidRPr="004C5BD1" w:rsidRDefault="000961EE" w:rsidP="004C5BD1">
                        <w:pPr>
                          <w:pStyle w:val="NormalWeb"/>
                          <w:spacing w:before="0" w:beforeAutospacing="0" w:after="0" w:afterAutospacing="0"/>
                          <w:jc w:val="center"/>
                          <w:rPr>
                            <w:sz w:val="18"/>
                            <w:szCs w:val="18"/>
                            <w:lang w:val="en-US"/>
                          </w:rPr>
                        </w:pPr>
                        <w:r w:rsidRPr="004C5BD1">
                          <w:rPr>
                            <w:rFonts w:ascii="Calibri" w:hAnsi="Calibri"/>
                            <w:i/>
                            <w:iCs/>
                            <w:color w:val="000000"/>
                            <w:kern w:val="24"/>
                            <w:sz w:val="18"/>
                            <w:szCs w:val="18"/>
                            <w:lang w:val="en-US"/>
                          </w:rPr>
                          <w:t xml:space="preserve">Article 1 </w:t>
                        </w:r>
                      </w:p>
                      <w:p w14:paraId="34A15525" w14:textId="77777777" w:rsidR="000961EE" w:rsidRPr="004C5BD1" w:rsidRDefault="000961EE" w:rsidP="004C5BD1">
                        <w:pPr>
                          <w:pStyle w:val="NormalWeb"/>
                          <w:spacing w:before="0" w:beforeAutospacing="0" w:after="0" w:afterAutospacing="0"/>
                          <w:jc w:val="center"/>
                          <w:rPr>
                            <w:sz w:val="18"/>
                            <w:szCs w:val="18"/>
                            <w:lang w:val="en-US"/>
                          </w:rPr>
                        </w:pPr>
                        <w:r w:rsidRPr="004C5BD1">
                          <w:rPr>
                            <w:rFonts w:ascii="Calibri" w:hAnsi="Calibri"/>
                            <w:b/>
                            <w:bCs/>
                            <w:color w:val="000000"/>
                            <w:kern w:val="24"/>
                            <w:sz w:val="18"/>
                            <w:szCs w:val="18"/>
                            <w:lang w:val="en-US"/>
                          </w:rPr>
                          <w:t xml:space="preserve">Subject matter </w:t>
                        </w:r>
                      </w:p>
                      <w:p w14:paraId="2C4C2BC2" w14:textId="77777777" w:rsidR="000961EE" w:rsidRPr="004C5BD1" w:rsidRDefault="000961EE" w:rsidP="004C5BD1">
                        <w:pPr>
                          <w:pStyle w:val="NormalWeb"/>
                          <w:spacing w:before="0" w:beforeAutospacing="0" w:after="0" w:afterAutospacing="0"/>
                          <w:rPr>
                            <w:sz w:val="18"/>
                            <w:szCs w:val="18"/>
                            <w:lang w:val="en-US"/>
                          </w:rPr>
                        </w:pPr>
                        <w:r w:rsidRPr="004C5BD1">
                          <w:rPr>
                            <w:rFonts w:ascii="Calibri" w:hAnsi="Calibri"/>
                            <w:color w:val="000000"/>
                            <w:kern w:val="24"/>
                            <w:sz w:val="18"/>
                            <w:szCs w:val="18"/>
                            <w:lang w:val="en-US"/>
                          </w:rPr>
                          <w:t xml:space="preserve">This Regulation establishes provisions aiming to safeguard the security of gas supply in the Union by ensuring the </w:t>
                        </w:r>
                      </w:p>
                      <w:p w14:paraId="0137779D" w14:textId="77777777" w:rsidR="000961EE" w:rsidRPr="004C5BD1" w:rsidRDefault="000961EE" w:rsidP="004C5BD1">
                        <w:pPr>
                          <w:pStyle w:val="NormalWeb"/>
                          <w:spacing w:before="0" w:beforeAutospacing="0" w:after="0" w:afterAutospacing="0"/>
                          <w:rPr>
                            <w:sz w:val="18"/>
                            <w:szCs w:val="18"/>
                            <w:lang w:val="en-US"/>
                          </w:rPr>
                        </w:pPr>
                        <w:r w:rsidRPr="004C5BD1">
                          <w:rPr>
                            <w:rFonts w:ascii="Calibri" w:hAnsi="Calibri"/>
                            <w:color w:val="000000"/>
                            <w:kern w:val="24"/>
                            <w:sz w:val="18"/>
                            <w:szCs w:val="18"/>
                            <w:lang w:val="en-US"/>
                          </w:rPr>
                          <w:t>…</w:t>
                        </w:r>
                      </w:p>
                      <w:p w14:paraId="47F4761C" w14:textId="77777777" w:rsidR="000961EE" w:rsidRPr="004C5BD1" w:rsidRDefault="000961EE" w:rsidP="004C5BD1">
                        <w:pPr>
                          <w:pStyle w:val="NormalWeb"/>
                          <w:spacing w:before="0" w:beforeAutospacing="0" w:after="0" w:afterAutospacing="0"/>
                          <w:rPr>
                            <w:sz w:val="18"/>
                            <w:szCs w:val="18"/>
                            <w:lang w:val="en-US"/>
                          </w:rPr>
                        </w:pPr>
                        <w:r w:rsidRPr="004C5BD1">
                          <w:rPr>
                            <w:rFonts w:ascii="Calibri" w:hAnsi="Calibri"/>
                            <w:color w:val="000000"/>
                            <w:kern w:val="24"/>
                            <w:sz w:val="18"/>
                            <w:szCs w:val="18"/>
                            <w:lang w:val="en-US"/>
                          </w:rPr>
                          <w:t xml:space="preserve">This Regulation shall be binding in its entirety and directly applicable in all Member States. </w:t>
                        </w:r>
                      </w:p>
                    </w:txbxContent>
                  </v:textbox>
                </v:shape>
              </w:pict>
            </w:r>
            <w:r>
              <w:rPr>
                <w:noProof/>
              </w:rPr>
              <w:pict w14:anchorId="79331C5D">
                <v:shape id="TextBox 13" o:spid="_x0000_s2188" type="#_x0000_t202" style="position:absolute;margin-left:31.8pt;margin-top:87.5pt;width:283.35pt;height:182.35pt;z-index:25156556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" fillcolor="window" stroked="f">
                  <v:path arrowok="t"/>
                  <v:textbox style="mso-next-textbox:#TextBox 13;mso-fit-shape-to-text:t">
                    <w:txbxContent>
                      <w:p w14:paraId="7D76E251" w14:textId="77777777" w:rsidR="000961EE" w:rsidRPr="004C5BD1" w:rsidRDefault="000961EE" w:rsidP="004C5BD1">
                        <w:pPr>
                          <w:pStyle w:val="NormalWeb"/>
                          <w:spacing w:before="0" w:beforeAutospacing="0" w:after="0" w:afterAutospacing="0"/>
                          <w:rPr>
                            <w:sz w:val="18"/>
                            <w:szCs w:val="18"/>
                            <w:lang w:val="en-US"/>
                          </w:rPr>
                        </w:pPr>
                        <w:r w:rsidRPr="004C5BD1">
                          <w:rPr>
                            <w:rFonts w:ascii="Calibri" w:hAnsi="Calibri"/>
                            <w:color w:val="000000"/>
                            <w:kern w:val="24"/>
                            <w:sz w:val="18"/>
                            <w:szCs w:val="18"/>
                            <w:lang w:val="en-US"/>
                          </w:rPr>
                          <w:t xml:space="preserve"> THE EUROPEAN PARLIAMENT AND THE COUNCIL OF THE EUROPEAN UNION, </w:t>
                        </w:r>
                      </w:p>
                      <w:p w14:paraId="54D52CFE" w14:textId="77777777" w:rsidR="000961EE" w:rsidRPr="004C5BD1" w:rsidRDefault="000961EE" w:rsidP="004C5BD1">
                        <w:pPr>
                          <w:pStyle w:val="NormalWeb"/>
                          <w:spacing w:before="0" w:beforeAutospacing="0" w:after="0" w:afterAutospacing="0"/>
                          <w:rPr>
                            <w:sz w:val="18"/>
                            <w:szCs w:val="18"/>
                            <w:lang w:val="en-US"/>
                          </w:rPr>
                        </w:pPr>
                        <w:r w:rsidRPr="004C5BD1">
                          <w:rPr>
                            <w:rFonts w:ascii="Calibri" w:hAnsi="Calibri"/>
                            <w:color w:val="000000"/>
                            <w:kern w:val="24"/>
                            <w:sz w:val="18"/>
                            <w:szCs w:val="18"/>
                            <w:lang w:val="en-US"/>
                          </w:rPr>
                          <w:br/>
                          <w:t xml:space="preserve">Having regard to the Treaty on the Functioning of the European Union, and in particular Article 194(2) thereof, </w:t>
                        </w:r>
                      </w:p>
                      <w:p w14:paraId="112BF7F3" w14:textId="77777777" w:rsidR="000961EE" w:rsidRPr="004C5BD1" w:rsidRDefault="000961EE" w:rsidP="004C5BD1">
                        <w:pPr>
                          <w:pStyle w:val="NormalWeb"/>
                          <w:spacing w:before="0" w:beforeAutospacing="0" w:after="0" w:afterAutospacing="0"/>
                          <w:rPr>
                            <w:sz w:val="18"/>
                            <w:szCs w:val="18"/>
                            <w:lang w:val="en-US"/>
                          </w:rPr>
                        </w:pPr>
                        <w:r w:rsidRPr="004C5BD1">
                          <w:rPr>
                            <w:rFonts w:ascii="Calibri" w:hAnsi="Calibri"/>
                            <w:color w:val="000000"/>
                            <w:kern w:val="24"/>
                            <w:sz w:val="18"/>
                            <w:szCs w:val="18"/>
                            <w:lang w:val="en-US"/>
                          </w:rPr>
                          <w:br/>
                          <w:t xml:space="preserve">Having regard to the proposal from the European Commission, </w:t>
                        </w:r>
                        <w:r w:rsidRPr="004C5BD1">
                          <w:rPr>
                            <w:rFonts w:ascii="Calibri" w:hAnsi="Calibri"/>
                            <w:color w:val="000000"/>
                            <w:kern w:val="24"/>
                            <w:sz w:val="18"/>
                            <w:szCs w:val="18"/>
                            <w:lang w:val="en-US"/>
                          </w:rPr>
                          <w:br/>
                          <w:t>…</w:t>
                        </w:r>
                      </w:p>
                      <w:p w14:paraId="5ED3D96D" w14:textId="77777777" w:rsidR="000961EE" w:rsidRPr="004C5BD1" w:rsidRDefault="000961EE" w:rsidP="004C5BD1">
                        <w:pPr>
                          <w:pStyle w:val="NormalWeb"/>
                          <w:spacing w:before="0" w:beforeAutospacing="0" w:after="0" w:afterAutospacing="0"/>
                          <w:rPr>
                            <w:sz w:val="18"/>
                            <w:szCs w:val="18"/>
                            <w:lang w:val="en-US"/>
                          </w:rPr>
                        </w:pPr>
                        <w:r w:rsidRPr="004C5BD1">
                          <w:rPr>
                            <w:rFonts w:ascii="Calibri" w:hAnsi="Calibri"/>
                            <w:color w:val="000000"/>
                            <w:kern w:val="24"/>
                            <w:sz w:val="18"/>
                            <w:szCs w:val="18"/>
                            <w:lang w:val="en-US"/>
                          </w:rPr>
                          <w:t xml:space="preserve"> Acting in accordance with the ordinary legislative procedure (2),</w:t>
                        </w:r>
                      </w:p>
                      <w:p w14:paraId="004914A0" w14:textId="77777777" w:rsidR="000961EE" w:rsidRPr="004C5BD1" w:rsidRDefault="000961EE" w:rsidP="004C5BD1">
                        <w:pPr>
                          <w:pStyle w:val="NormalWeb"/>
                          <w:spacing w:before="0" w:beforeAutospacing="0" w:after="0" w:afterAutospacing="0"/>
                          <w:rPr>
                            <w:sz w:val="18"/>
                            <w:szCs w:val="18"/>
                            <w:lang w:val="en-US"/>
                          </w:rPr>
                        </w:pPr>
                        <w:r w:rsidRPr="004C5BD1">
                          <w:rPr>
                            <w:rFonts w:ascii="Calibri" w:hAnsi="Calibri"/>
                            <w:color w:val="000000"/>
                            <w:kern w:val="24"/>
                            <w:sz w:val="18"/>
                            <w:szCs w:val="18"/>
                            <w:lang w:val="en-US"/>
                          </w:rPr>
                          <w:t xml:space="preserve"> </w:t>
                        </w:r>
                      </w:p>
                      <w:p w14:paraId="0EA8F26E" w14:textId="77777777" w:rsidR="000961EE" w:rsidRPr="004C5BD1" w:rsidRDefault="000961EE" w:rsidP="004C5BD1">
                        <w:pPr>
                          <w:pStyle w:val="NormalWeb"/>
                          <w:spacing w:before="0" w:beforeAutospacing="0" w:after="0" w:afterAutospacing="0"/>
                          <w:rPr>
                            <w:sz w:val="18"/>
                            <w:szCs w:val="18"/>
                          </w:rPr>
                        </w:pPr>
                        <w:proofErr w:type="spellStart"/>
                        <w:r w:rsidRPr="004C5BD1">
                          <w:rPr>
                            <w:rFonts w:ascii="Calibri" w:hAnsi="Calibri"/>
                            <w:color w:val="000000"/>
                            <w:kern w:val="24"/>
                            <w:sz w:val="18"/>
                            <w:szCs w:val="18"/>
                          </w:rPr>
                          <w:t>Whereas</w:t>
                        </w:r>
                        <w:proofErr w:type="spellEnd"/>
                        <w:r w:rsidRPr="004C5BD1">
                          <w:rPr>
                            <w:rFonts w:ascii="Calibri" w:hAnsi="Calibri"/>
                            <w:color w:val="000000"/>
                            <w:kern w:val="24"/>
                            <w:sz w:val="18"/>
                            <w:szCs w:val="18"/>
                          </w:rPr>
                          <w:t xml:space="preserve">: </w:t>
                        </w:r>
                      </w:p>
                      <w:p w14:paraId="02691133" w14:textId="77777777" w:rsidR="000961EE" w:rsidRPr="004C5BD1" w:rsidRDefault="000961EE" w:rsidP="003B6BEB">
                        <w:pPr>
                          <w:pStyle w:val="ListParagraph"/>
                          <w:numPr>
                            <w:ilvl w:val="0"/>
                            <w:numId w:val="9"/>
                          </w:numPr>
                          <w:spacing w:after="0" w:line="240" w:lineRule="auto"/>
                          <w:rPr>
                            <w:sz w:val="18"/>
                            <w:szCs w:val="18"/>
                          </w:rPr>
                        </w:pPr>
                        <w:r w:rsidRPr="004C5BD1">
                          <w:rPr>
                            <w:color w:val="000000"/>
                            <w:kern w:val="24"/>
                            <w:sz w:val="18"/>
                            <w:szCs w:val="18"/>
                          </w:rPr>
                          <w:t xml:space="preserve">Natural gas (gas) remains an essential component of the energy supply of the Union. A large proportion of such gas is imported into the Union from third countries. </w:t>
                        </w:r>
                      </w:p>
                      <w:p w14:paraId="13C58BF5" w14:textId="77777777" w:rsidR="000961EE" w:rsidRPr="004C5BD1" w:rsidRDefault="000961EE" w:rsidP="004C5BD1">
                        <w:pPr>
                          <w:pStyle w:val="NormalWeb"/>
                          <w:spacing w:before="0" w:beforeAutospacing="0" w:after="0" w:afterAutospacing="0"/>
                          <w:rPr>
                            <w:sz w:val="18"/>
                            <w:szCs w:val="18"/>
                          </w:rPr>
                        </w:pPr>
                        <w:r w:rsidRPr="004C5BD1">
                          <w:rPr>
                            <w:rFonts w:ascii="Calibri" w:hAnsi="Calibri"/>
                            <w:color w:val="000000"/>
                            <w:kern w:val="24"/>
                            <w:sz w:val="18"/>
                            <w:szCs w:val="18"/>
                            <w:lang w:val="fr-BE"/>
                          </w:rPr>
                          <w:t>…</w:t>
                        </w:r>
                      </w:p>
                      <w:p w14:paraId="1C96E50C" w14:textId="77777777" w:rsidR="000961EE" w:rsidRPr="004C5BD1" w:rsidRDefault="000961EE" w:rsidP="004C5BD1">
                        <w:pPr>
                          <w:pStyle w:val="NormalWeb"/>
                          <w:spacing w:before="0" w:beforeAutospacing="0" w:after="0" w:afterAutospacing="0"/>
                          <w:rPr>
                            <w:sz w:val="18"/>
                            <w:szCs w:val="18"/>
                          </w:rPr>
                        </w:pPr>
                        <w:r w:rsidRPr="004C5BD1">
                          <w:rPr>
                            <w:rFonts w:ascii="Calibri" w:hAnsi="Calibri"/>
                            <w:color w:val="000000"/>
                            <w:kern w:val="24"/>
                            <w:sz w:val="18"/>
                            <w:szCs w:val="18"/>
                          </w:rPr>
                          <w:t>HAVE ADOPTED THIS REGULATION:</w:t>
                        </w:r>
                      </w:p>
                    </w:txbxContent>
                  </v:textbox>
                </v:shape>
              </w:pict>
            </w:r>
            <w:r>
              <w:rPr>
                <w:noProof/>
              </w:rPr>
              <w:pict w14:anchorId="38D42235">
                <v:shape id="TextBox 12" o:spid="_x0000_s2187" type="#_x0000_t202" style="position:absolute;margin-left:31.8pt;margin-top:8.15pt;width:280.65pt;height:80.45pt;z-index:25156454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" fillcolor="window" stroked="f">
                  <v:path arrowok="t"/>
                  <v:textbox style="mso-next-textbox:#TextBox 12;mso-fit-shape-to-text:t">
                    <w:txbxContent>
                      <w:p w14:paraId="4A1D23BE" w14:textId="77777777" w:rsidR="000961EE" w:rsidRPr="004C5BD1" w:rsidRDefault="000961EE" w:rsidP="004C5BD1">
                        <w:pPr>
                          <w:pStyle w:val="NormalWeb"/>
                          <w:spacing w:before="0" w:beforeAutospacing="0" w:after="0" w:afterAutospacing="0"/>
                          <w:jc w:val="center"/>
                          <w:rPr>
                            <w:sz w:val="18"/>
                            <w:szCs w:val="18"/>
                            <w:lang w:val="en-US"/>
                          </w:rPr>
                        </w:pPr>
                        <w:r w:rsidRPr="004C5BD1">
                          <w:rPr>
                            <w:rFonts w:ascii="Calibri" w:hAnsi="Calibri" w:cs="Calibri"/>
                            <w:b/>
                            <w:bCs/>
                            <w:color w:val="000000"/>
                            <w:kern w:val="24"/>
                            <w:sz w:val="18"/>
                            <w:szCs w:val="18"/>
                            <w:lang w:val="en-US"/>
                          </w:rPr>
                          <w:t xml:space="preserve"> REGULATION (EU) 2017/1938 OF THE EUROPEAN PARLIAMENT AND OF THE COUNCIL </w:t>
                        </w:r>
                        <w:r w:rsidRPr="004C5BD1">
                          <w:rPr>
                            <w:rFonts w:ascii="Calibri" w:hAnsi="Calibri" w:cs="Calibri"/>
                            <w:b/>
                            <w:bCs/>
                            <w:color w:val="000000"/>
                            <w:kern w:val="24"/>
                            <w:sz w:val="18"/>
                            <w:szCs w:val="18"/>
                            <w:lang w:val="en-US"/>
                          </w:rPr>
                          <w:br/>
                          <w:t xml:space="preserve">of 25 October 2017 </w:t>
                        </w:r>
                        <w:r w:rsidRPr="004C5BD1">
                          <w:rPr>
                            <w:rFonts w:ascii="Calibri" w:hAnsi="Calibri" w:cs="Calibri"/>
                            <w:b/>
                            <w:bCs/>
                            <w:color w:val="000000"/>
                            <w:kern w:val="24"/>
                            <w:sz w:val="18"/>
                            <w:szCs w:val="18"/>
                            <w:lang w:val="en-US"/>
                          </w:rPr>
                          <w:br/>
                          <w:t xml:space="preserve">concerning measures to safeguard the security of gas </w:t>
                        </w:r>
                        <w:proofErr w:type="gramStart"/>
                        <w:r w:rsidRPr="004C5BD1">
                          <w:rPr>
                            <w:rFonts w:ascii="Calibri" w:hAnsi="Calibri" w:cs="Calibri"/>
                            <w:b/>
                            <w:bCs/>
                            <w:color w:val="000000"/>
                            <w:kern w:val="24"/>
                            <w:sz w:val="18"/>
                            <w:szCs w:val="18"/>
                            <w:lang w:val="en-US"/>
                          </w:rPr>
                          <w:t>supply</w:t>
                        </w:r>
                        <w:proofErr w:type="gramEnd"/>
                        <w:r w:rsidRPr="004C5BD1">
                          <w:rPr>
                            <w:rFonts w:ascii="Calibri" w:hAnsi="Calibri" w:cs="Calibri"/>
                            <w:b/>
                            <w:bCs/>
                            <w:color w:val="000000"/>
                            <w:kern w:val="24"/>
                            <w:sz w:val="18"/>
                            <w:szCs w:val="18"/>
                            <w:lang w:val="en-US"/>
                          </w:rPr>
                          <w:t xml:space="preserve"> </w:t>
                        </w:r>
                      </w:p>
                      <w:p w14:paraId="5AF10763" w14:textId="77777777" w:rsidR="000961EE" w:rsidRPr="004C5BD1" w:rsidRDefault="000961EE" w:rsidP="004C5BD1">
                        <w:pPr>
                          <w:pStyle w:val="NormalWeb"/>
                          <w:spacing w:before="0" w:beforeAutospacing="0" w:after="0" w:afterAutospacing="0"/>
                          <w:jc w:val="center"/>
                          <w:rPr>
                            <w:sz w:val="18"/>
                            <w:szCs w:val="18"/>
                            <w:lang w:val="en-US"/>
                          </w:rPr>
                        </w:pPr>
                        <w:r w:rsidRPr="004C5BD1">
                          <w:rPr>
                            <w:rFonts w:ascii="Calibri" w:hAnsi="Calibri"/>
                            <w:color w:val="000000"/>
                            <w:kern w:val="24"/>
                            <w:sz w:val="18"/>
                            <w:szCs w:val="18"/>
                            <w:lang w:val="en-US"/>
                          </w:rPr>
                          <w:t xml:space="preserve"> </w:t>
                        </w:r>
                        <w:r w:rsidRPr="004C5BD1">
                          <w:rPr>
                            <w:rFonts w:ascii="Calibri" w:hAnsi="Calibri"/>
                            <w:b/>
                            <w:bCs/>
                            <w:color w:val="000000"/>
                            <w:kern w:val="24"/>
                            <w:sz w:val="18"/>
                            <w:szCs w:val="18"/>
                            <w:lang w:val="en-US"/>
                          </w:rPr>
                          <w:t xml:space="preserve">and repealing Regulation (EU) No 994/2010 </w:t>
                        </w:r>
                        <w:r w:rsidRPr="004C5BD1">
                          <w:rPr>
                            <w:rFonts w:ascii="Calibri" w:hAnsi="Calibri"/>
                            <w:b/>
                            <w:bCs/>
                            <w:color w:val="000000"/>
                            <w:kern w:val="24"/>
                            <w:sz w:val="18"/>
                            <w:szCs w:val="18"/>
                            <w:lang w:val="en-US"/>
                          </w:rPr>
                          <w:br/>
                          <w:t>(Text with EEA relevance)</w:t>
                        </w:r>
                      </w:p>
                    </w:txbxContent>
                  </v:textbox>
                </v:shape>
              </w:pict>
            </w:r>
            <w:r>
              <w:rPr>
                <w:noProof/>
              </w:rPr>
            </w:r>
            <w:r>
              <w:rPr>
                <w:noProof/>
              </w:rPr>
              <w:pict w14:anchorId="20A56430">
                <v:rect id="Rectangle 4" o:spid="_x0000_s2511" style="width:330.1pt;height:429pt;visibility:visible;mso-left-percent:-10001;mso-top-percent:-10001;mso-position-horizontal:absolute;mso-position-horizontal-relative:char;mso-position-vertical:absolute;mso-position-vertical-relative:line;mso-left-percent:-10001;mso-top-percent:-10001;v-text-anchor:middle" fillcolor="#4f81bd" strokecolor="#385d8a" strokeweight="2pt">
                  <w10:wrap type="none"/>
                  <w10:anchorlock/>
                </v:rect>
              </w:pict>
            </w:r>
          </w:p>
        </w:tc>
        <w:tc>
          <w:tcPr>
            <w:tcW w:w="1701" w:type="dxa"/>
            <w:shd w:val="clear" w:color="auto" w:fill="auto"/>
          </w:tcPr>
          <w:p w14:paraId="31EBF595" w14:textId="77777777" w:rsidR="004C5BD1" w:rsidRPr="001E431F" w:rsidRDefault="004C5BD1" w:rsidP="003B348F">
            <w:pPr>
              <w:rPr>
                <w:b/>
              </w:rPr>
            </w:pPr>
            <w:r w:rsidRPr="001E431F">
              <w:rPr>
                <w:b/>
              </w:rPr>
              <w:t>&lt;preface&gt;</w:t>
            </w:r>
          </w:p>
          <w:p w14:paraId="44393556" w14:textId="77777777" w:rsidR="004C5BD1" w:rsidRPr="00FC78B9" w:rsidRDefault="004C5BD1" w:rsidP="003B348F">
            <w:r w:rsidRPr="00FC78B9">
              <w:t>&lt;</w:t>
            </w:r>
            <w:proofErr w:type="spellStart"/>
            <w:r w:rsidRPr="00FC78B9">
              <w:t>longTitle</w:t>
            </w:r>
            <w:proofErr w:type="spellEnd"/>
            <w:r w:rsidRPr="00FC78B9">
              <w:t>&gt;</w:t>
            </w:r>
          </w:p>
          <w:p w14:paraId="61C006C5" w14:textId="77777777" w:rsidR="004C5BD1" w:rsidRPr="000C1384" w:rsidRDefault="004C5BD1" w:rsidP="003B348F"/>
          <w:p w14:paraId="1ED0AE4D" w14:textId="77777777" w:rsidR="004C5BD1" w:rsidRPr="002A6DCC" w:rsidRDefault="004C5BD1" w:rsidP="003B348F"/>
          <w:p w14:paraId="46BB87AE" w14:textId="77777777" w:rsidR="004C5BD1" w:rsidRPr="001E431F" w:rsidRDefault="004C5BD1" w:rsidP="003B348F">
            <w:pPr>
              <w:rPr>
                <w:b/>
              </w:rPr>
            </w:pPr>
            <w:r w:rsidRPr="00162CBD">
              <w:br/>
            </w:r>
            <w:r w:rsidRPr="001E431F">
              <w:rPr>
                <w:b/>
              </w:rPr>
              <w:t>&lt;preamble&gt;</w:t>
            </w:r>
          </w:p>
          <w:p w14:paraId="2350F189" w14:textId="77777777" w:rsidR="004C5BD1" w:rsidRPr="00162CBD" w:rsidRDefault="004C5BD1" w:rsidP="003B348F"/>
          <w:p w14:paraId="734EC7A5" w14:textId="77777777" w:rsidR="004C5BD1" w:rsidRPr="00162CBD" w:rsidRDefault="004C5BD1" w:rsidP="003B348F"/>
          <w:p w14:paraId="304DEB98" w14:textId="77777777" w:rsidR="004C5BD1" w:rsidRPr="00162CBD" w:rsidRDefault="004C5BD1" w:rsidP="003B348F"/>
          <w:p w14:paraId="3853FA5D" w14:textId="77777777" w:rsidR="004C5BD1" w:rsidRPr="00162CBD" w:rsidRDefault="004C5BD1" w:rsidP="003B348F"/>
          <w:p w14:paraId="08B89AF4" w14:textId="77777777" w:rsidR="004C5BD1" w:rsidRPr="00162CBD" w:rsidRDefault="004C5BD1" w:rsidP="003B348F"/>
          <w:p w14:paraId="2D1D3BF6" w14:textId="77777777" w:rsidR="004C5BD1" w:rsidRPr="00162CBD" w:rsidRDefault="004C5BD1" w:rsidP="003B348F"/>
          <w:p w14:paraId="5592247B" w14:textId="77777777" w:rsidR="004C5BD1" w:rsidRPr="00162CBD" w:rsidRDefault="004C5BD1" w:rsidP="003B348F"/>
          <w:p w14:paraId="628E73E6" w14:textId="77777777" w:rsidR="004C5BD1" w:rsidRPr="001E431F" w:rsidRDefault="004C5BD1" w:rsidP="003B348F">
            <w:pPr>
              <w:rPr>
                <w:b/>
              </w:rPr>
            </w:pPr>
            <w:r w:rsidRPr="00162CBD">
              <w:br/>
            </w:r>
            <w:r w:rsidRPr="001E431F">
              <w:rPr>
                <w:b/>
              </w:rPr>
              <w:t>&lt;body&gt;</w:t>
            </w:r>
          </w:p>
          <w:p w14:paraId="0E012A01" w14:textId="77777777" w:rsidR="004C5BD1" w:rsidRPr="00162CBD" w:rsidRDefault="004C5BD1" w:rsidP="003B348F"/>
          <w:p w14:paraId="5DB52DF8" w14:textId="77777777" w:rsidR="004C5BD1" w:rsidRDefault="004C5BD1" w:rsidP="003B348F"/>
          <w:p w14:paraId="0AB1797C" w14:textId="77777777" w:rsidR="004C5BD1" w:rsidRPr="00162CBD" w:rsidRDefault="004C5BD1" w:rsidP="003B348F"/>
          <w:p w14:paraId="558E3D39" w14:textId="77777777" w:rsidR="004C5BD1" w:rsidRPr="001E431F" w:rsidRDefault="004C5BD1" w:rsidP="003B348F">
            <w:pPr>
              <w:rPr>
                <w:b/>
              </w:rPr>
            </w:pPr>
            <w:r w:rsidRPr="001E431F">
              <w:rPr>
                <w:b/>
              </w:rPr>
              <w:t>&lt;conclusions&gt;</w:t>
            </w:r>
          </w:p>
        </w:tc>
      </w:tr>
    </w:tbl>
    <w:p w14:paraId="51CF2185" w14:textId="77777777" w:rsidR="004C5BD1" w:rsidRPr="004C5BD1" w:rsidRDefault="004C5BD1" w:rsidP="004C5BD1">
      <w:pPr>
        <w:shd w:val="clear" w:color="auto" w:fill="FFFFFF"/>
        <w:autoSpaceDE w:val="0"/>
        <w:autoSpaceDN w:val="0"/>
        <w:adjustRightInd w:val="0"/>
        <w:spacing w:after="0" w:line="240" w:lineRule="auto"/>
        <w:rPr>
          <w:rFonts w:asciiTheme="minorHAnsi" w:eastAsiaTheme="minorHAnsi" w:hAnsiTheme="minorHAnsi" w:cstheme="minorHAnsi"/>
          <w:highlight w:val="white"/>
          <w:lang w:eastAsia="en-US"/>
        </w:rPr>
      </w:pPr>
    </w:p>
    <w:p w14:paraId="1245DE69" w14:textId="77777777" w:rsidR="000C64C0" w:rsidRDefault="000C64C0" w:rsidP="000B6C8D">
      <w:pPr>
        <w:pStyle w:val="Heading3"/>
        <w:rPr>
          <w:lang w:val="en-US"/>
        </w:rPr>
      </w:pPr>
      <w:bookmarkStart w:id="18" w:name="_Toc74240165"/>
      <w:bookmarkStart w:id="19" w:name="_Toc175849793"/>
      <w:r>
        <w:rPr>
          <w:lang w:val="en-US"/>
        </w:rPr>
        <w:lastRenderedPageBreak/>
        <w:t>&lt;meta&gt;</w:t>
      </w:r>
      <w:bookmarkEnd w:id="18"/>
      <w:bookmarkEnd w:id="19"/>
    </w:p>
    <w:p w14:paraId="1D72159F" w14:textId="77777777" w:rsidR="000C64C0" w:rsidRDefault="000C64C0" w:rsidP="001E431F">
      <w:pPr>
        <w:keepNext/>
        <w:keepLines/>
        <w:rPr>
          <w:highlight w:val="white"/>
        </w:rPr>
      </w:pPr>
      <w:r>
        <w:rPr>
          <w:highlight w:val="white"/>
        </w:rPr>
        <w:t xml:space="preserve">The following metadata are </w:t>
      </w:r>
      <w:r w:rsidR="000206EB">
        <w:rPr>
          <w:highlight w:val="white"/>
        </w:rPr>
        <w:t>required</w:t>
      </w:r>
      <w:r>
        <w:rPr>
          <w:highlight w:val="white"/>
        </w:rPr>
        <w:t>:</w:t>
      </w:r>
    </w:p>
    <w:p w14:paraId="3CB4466F" w14:textId="77777777" w:rsidR="000355DA" w:rsidRPr="000355DA" w:rsidRDefault="000355DA" w:rsidP="001E431F">
      <w:pPr>
        <w:pStyle w:val="ListParagraph"/>
        <w:keepNext/>
        <w:keepLines/>
        <w:numPr>
          <w:ilvl w:val="0"/>
          <w:numId w:val="3"/>
        </w:numPr>
        <w:contextualSpacing w:val="0"/>
      </w:pPr>
      <w:r>
        <w:t xml:space="preserve">The metadata required by </w:t>
      </w:r>
      <w:r w:rsidR="0067668F">
        <w:t>AKN4EU</w:t>
      </w:r>
      <w:r>
        <w:t xml:space="preserve"> </w:t>
      </w:r>
      <w:r w:rsidR="00C679A7">
        <w:t>(</w:t>
      </w:r>
      <w:r w:rsidR="00751E28">
        <w:t>see AKN4EU PART1 – section 9.5</w:t>
      </w:r>
      <w:r>
        <w:t>)</w:t>
      </w:r>
      <w:r w:rsidR="00BF4ACD">
        <w:t xml:space="preserve">, </w:t>
      </w:r>
      <w:r w:rsidR="00614A15">
        <w:br/>
        <w:t xml:space="preserve">The </w:t>
      </w:r>
      <w:r w:rsidR="00577F8C">
        <w:t xml:space="preserve">@value of the </w:t>
      </w:r>
      <w:r w:rsidR="00614A15">
        <w:t>&lt;</w:t>
      </w:r>
      <w:proofErr w:type="spellStart"/>
      <w:r w:rsidR="00614A15">
        <w:t>FRBRprescriptive</w:t>
      </w:r>
      <w:proofErr w:type="spellEnd"/>
      <w:r w:rsidR="00614A15">
        <w:t xml:space="preserve">&gt; </w:t>
      </w:r>
      <w:r w:rsidR="001E431F">
        <w:t xml:space="preserve">metadata </w:t>
      </w:r>
      <w:r w:rsidR="00614A15">
        <w:t>MUST be set to "true".</w:t>
      </w:r>
    </w:p>
    <w:p w14:paraId="6AFEE9B6" w14:textId="77777777" w:rsidR="000C64C0" w:rsidRDefault="00B633C0" w:rsidP="00577F8C">
      <w:pPr>
        <w:pStyle w:val="ListParagraph"/>
        <w:keepNext/>
        <w:keepLines/>
        <w:numPr>
          <w:ilvl w:val="0"/>
          <w:numId w:val="3"/>
        </w:numPr>
        <w:ind w:left="357" w:hanging="357"/>
        <w:contextualSpacing w:val="0"/>
      </w:pPr>
      <w:r w:rsidRPr="003C479C">
        <w:rPr>
          <w:highlight w:val="white"/>
          <w:lang w:val="en-US" w:eastAsia="en-US"/>
        </w:rPr>
        <w:t xml:space="preserve">In &lt;references&gt;, </w:t>
      </w:r>
      <w:r w:rsidR="000C64C0">
        <w:t xml:space="preserve">a </w:t>
      </w:r>
      <w:r w:rsidR="000C64C0">
        <w:rPr>
          <w:highlight w:val="white"/>
        </w:rPr>
        <w:t>&lt;</w:t>
      </w:r>
      <w:proofErr w:type="spellStart"/>
      <w:r w:rsidR="000C64C0">
        <w:rPr>
          <w:highlight w:val="white"/>
        </w:rPr>
        <w:t>TLCReference</w:t>
      </w:r>
      <w:proofErr w:type="spellEnd"/>
      <w:r w:rsidR="000C64C0">
        <w:rPr>
          <w:highlight w:val="white"/>
        </w:rPr>
        <w:t xml:space="preserve"> name=</w:t>
      </w:r>
      <w:r w:rsidR="000C64C0">
        <w:t>"</w:t>
      </w:r>
      <w:r w:rsidR="000C64C0">
        <w:rPr>
          <w:highlight w:val="white"/>
        </w:rPr>
        <w:t>docType</w:t>
      </w:r>
      <w:r w:rsidR="000C64C0">
        <w:t>"</w:t>
      </w:r>
      <w:r w:rsidR="000C64C0">
        <w:rPr>
          <w:highlight w:val="white"/>
        </w:rPr>
        <w:t xml:space="preserve">&gt; </w:t>
      </w:r>
      <w:r>
        <w:t>MUST ex</w:t>
      </w:r>
      <w:r w:rsidR="0094444A">
        <w:t xml:space="preserve">ist, </w:t>
      </w:r>
      <w:r w:rsidR="000C64C0">
        <w:t xml:space="preserve">with the information on the entry in the authority table "resource-type" </w:t>
      </w:r>
      <w:r>
        <w:t>corresponding to the value of the @name attribute of the &lt;</w:t>
      </w:r>
      <w:proofErr w:type="spellStart"/>
      <w:r>
        <w:t>documentCollection</w:t>
      </w:r>
      <w:proofErr w:type="spellEnd"/>
      <w:r>
        <w:t xml:space="preserve">&gt; </w:t>
      </w:r>
      <w:r w:rsidR="000C64C0">
        <w:t>(</w:t>
      </w:r>
      <w:r w:rsidR="00243350">
        <w:t xml:space="preserve">the </w:t>
      </w:r>
      <w:r w:rsidR="000C64C0">
        <w:t>value of the attribute @name</w:t>
      </w:r>
      <w:r w:rsidR="00243350">
        <w:t xml:space="preserve"> </w:t>
      </w:r>
      <w:r w:rsidR="001E431F">
        <w:t xml:space="preserve">MUST be </w:t>
      </w:r>
      <w:r w:rsidR="00243350">
        <w:t>the authority code</w:t>
      </w:r>
      <w:r w:rsidR="000C64C0">
        <w:t xml:space="preserve">) </w:t>
      </w:r>
    </w:p>
    <w:p w14:paraId="5058DFB4" w14:textId="77777777" w:rsidR="001E06D0" w:rsidRPr="00F14555" w:rsidRDefault="001E06D0" w:rsidP="00577F8C">
      <w:pPr>
        <w:pStyle w:val="ListParagraph"/>
        <w:keepNext/>
        <w:keepLines/>
        <w:ind w:left="357"/>
        <w:contextualSpacing w:val="0"/>
        <w:rPr>
          <w:b/>
          <w:u w:val="single"/>
        </w:rPr>
      </w:pPr>
      <w:r w:rsidRPr="00F14555">
        <w:rPr>
          <w:b/>
          <w:u w:val="single"/>
        </w:rPr>
        <w:t>Example</w:t>
      </w:r>
    </w:p>
    <w:p w14:paraId="7C8AEE81" w14:textId="6A66CF19" w:rsidR="001E06D0" w:rsidRPr="001E06D0" w:rsidRDefault="00000000" w:rsidP="00017867">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ind w:left="708"/>
        <w:rPr>
          <w:rFonts w:ascii="Courier New" w:eastAsiaTheme="minorHAnsi" w:hAnsi="Courier New" w:cs="Courier New"/>
          <w:sz w:val="18"/>
          <w:szCs w:val="18"/>
          <w:highlight w:val="white"/>
          <w:lang w:val="en-US" w:eastAsia="en-US"/>
        </w:rPr>
      </w:pPr>
      <w:r>
        <w:rPr>
          <w:rFonts w:ascii="Courier New" w:eastAsiaTheme="minorHAnsi" w:hAnsi="Courier New" w:cs="Courier New"/>
          <w:noProof/>
          <w:color w:val="000096"/>
          <w:sz w:val="18"/>
          <w:szCs w:val="18"/>
          <w:lang w:val="fr-FR" w:eastAsia="fr-FR"/>
        </w:rPr>
        <w:pict w14:anchorId="04014428">
          <v:shape id="_x0000_s2084" type="#_x0000_t32" style="position:absolute;left:0;text-align:left;margin-left:112.15pt;margin-top:10.3pt;width:338.6pt;height:55.15pt;z-index:251532800" o:connectortype="straight" strokecolor="#7f7f7f [1612]">
            <v:stroke endarrow="block"/>
          </v:shape>
        </w:pict>
      </w:r>
      <w:r w:rsidR="001E06D0" w:rsidRPr="001E06D0">
        <w:rPr>
          <w:rFonts w:ascii="Courier New" w:eastAsiaTheme="minorHAnsi" w:hAnsi="Courier New" w:cs="Courier New"/>
          <w:color w:val="000096"/>
          <w:sz w:val="18"/>
          <w:szCs w:val="18"/>
          <w:highlight w:val="white"/>
          <w:lang w:val="en-US" w:eastAsia="en-US"/>
        </w:rPr>
        <w:t>&lt;</w:t>
      </w:r>
      <w:r w:rsidR="00614A15">
        <w:rPr>
          <w:rFonts w:ascii="Courier New" w:eastAsiaTheme="minorHAnsi" w:hAnsi="Courier New" w:cs="Courier New"/>
          <w:color w:val="000096"/>
          <w:sz w:val="18"/>
          <w:szCs w:val="18"/>
          <w:highlight w:val="white"/>
          <w:lang w:val="en-US" w:eastAsia="en-US"/>
        </w:rPr>
        <w:t>act</w:t>
      </w:r>
      <w:r w:rsidR="001E06D0" w:rsidRPr="001E06D0">
        <w:rPr>
          <w:rFonts w:ascii="Courier New" w:eastAsiaTheme="minorHAnsi" w:hAnsi="Courier New" w:cs="Courier New"/>
          <w:color w:val="F5844C"/>
          <w:sz w:val="18"/>
          <w:szCs w:val="18"/>
          <w:highlight w:val="white"/>
          <w:lang w:val="en-US" w:eastAsia="en-US"/>
        </w:rPr>
        <w:t xml:space="preserve"> name</w:t>
      </w:r>
      <w:r w:rsidR="001E06D0" w:rsidRPr="001E06D0">
        <w:rPr>
          <w:rFonts w:ascii="Courier New" w:eastAsiaTheme="minorHAnsi" w:hAnsi="Courier New" w:cs="Courier New"/>
          <w:color w:val="FF8040"/>
          <w:sz w:val="18"/>
          <w:szCs w:val="18"/>
          <w:highlight w:val="white"/>
          <w:lang w:val="en-US" w:eastAsia="en-US"/>
        </w:rPr>
        <w:t>=</w:t>
      </w:r>
      <w:r w:rsidR="001E06D0" w:rsidRPr="001E06D0">
        <w:rPr>
          <w:rFonts w:ascii="Courier New" w:eastAsiaTheme="minorHAnsi" w:hAnsi="Courier New" w:cs="Courier New"/>
          <w:color w:val="993300"/>
          <w:sz w:val="18"/>
          <w:szCs w:val="18"/>
          <w:highlight w:val="white"/>
          <w:lang w:val="en-US" w:eastAsia="en-US"/>
        </w:rPr>
        <w:t>"</w:t>
      </w:r>
      <w:r w:rsidR="00614A15">
        <w:rPr>
          <w:rFonts w:ascii="Courier New" w:eastAsiaTheme="minorHAnsi" w:hAnsi="Courier New" w:cs="Courier New"/>
          <w:color w:val="993300"/>
          <w:sz w:val="18"/>
          <w:szCs w:val="18"/>
          <w:highlight w:val="white"/>
          <w:lang w:val="en-US" w:eastAsia="en-US"/>
        </w:rPr>
        <w:t>REG</w:t>
      </w:r>
      <w:r w:rsidR="001E06D0" w:rsidRPr="001E06D0">
        <w:rPr>
          <w:rFonts w:ascii="Courier New" w:eastAsiaTheme="minorHAnsi" w:hAnsi="Courier New" w:cs="Courier New"/>
          <w:color w:val="993300"/>
          <w:sz w:val="18"/>
          <w:szCs w:val="18"/>
          <w:highlight w:val="white"/>
          <w:lang w:val="en-US" w:eastAsia="en-US"/>
        </w:rPr>
        <w:t>"</w:t>
      </w:r>
      <w:r w:rsidR="001E06D0" w:rsidRPr="001E06D0">
        <w:rPr>
          <w:rFonts w:ascii="Courier New" w:eastAsiaTheme="minorHAnsi" w:hAnsi="Courier New" w:cs="Courier New"/>
          <w:color w:val="000096"/>
          <w:sz w:val="18"/>
          <w:szCs w:val="18"/>
          <w:highlight w:val="white"/>
          <w:lang w:val="en-US" w:eastAsia="en-US"/>
        </w:rPr>
        <w:t>&gt;</w:t>
      </w:r>
      <w:r w:rsidR="001E06D0" w:rsidRPr="001E06D0">
        <w:rPr>
          <w:rFonts w:ascii="Courier New" w:eastAsiaTheme="minorHAnsi" w:hAnsi="Courier New" w:cs="Courier New"/>
          <w:color w:val="000000"/>
          <w:sz w:val="18"/>
          <w:szCs w:val="18"/>
          <w:highlight w:val="white"/>
          <w:lang w:val="en-US" w:eastAsia="en-US"/>
        </w:rPr>
        <w:br/>
      </w:r>
      <w:r w:rsidR="001E06D0">
        <w:rPr>
          <w:rFonts w:ascii="Courier New" w:eastAsiaTheme="minorHAnsi" w:hAnsi="Courier New" w:cs="Courier New"/>
          <w:color w:val="000096"/>
          <w:sz w:val="18"/>
          <w:szCs w:val="18"/>
          <w:highlight w:val="white"/>
          <w:lang w:val="en-US" w:eastAsia="en-US"/>
        </w:rPr>
        <w:t xml:space="preserve">  </w:t>
      </w:r>
      <w:r w:rsidR="001E06D0" w:rsidRPr="001E06D0">
        <w:rPr>
          <w:rFonts w:ascii="Courier New" w:eastAsiaTheme="minorHAnsi" w:hAnsi="Courier New" w:cs="Courier New"/>
          <w:color w:val="000096"/>
          <w:sz w:val="18"/>
          <w:szCs w:val="18"/>
          <w:highlight w:val="white"/>
          <w:lang w:val="en-US" w:eastAsia="en-US"/>
        </w:rPr>
        <w:t>&lt;meta&gt;</w:t>
      </w:r>
      <w:r w:rsidR="001E06D0" w:rsidRPr="001E06D0">
        <w:rPr>
          <w:rFonts w:ascii="Courier New" w:eastAsiaTheme="minorHAnsi" w:hAnsi="Courier New" w:cs="Courier New"/>
          <w:color w:val="000000"/>
          <w:sz w:val="18"/>
          <w:szCs w:val="18"/>
          <w:highlight w:val="white"/>
          <w:lang w:val="en-US" w:eastAsia="en-US"/>
        </w:rPr>
        <w:br/>
      </w:r>
      <w:r w:rsidR="001E06D0">
        <w:rPr>
          <w:rFonts w:ascii="Courier New" w:eastAsiaTheme="minorHAnsi" w:hAnsi="Courier New" w:cs="Courier New"/>
          <w:color w:val="000000"/>
          <w:sz w:val="18"/>
          <w:szCs w:val="18"/>
          <w:highlight w:val="white"/>
          <w:lang w:val="en-US" w:eastAsia="en-US"/>
        </w:rPr>
        <w:t xml:space="preserve">    ...</w:t>
      </w:r>
      <w:r w:rsidR="001E06D0">
        <w:rPr>
          <w:rFonts w:ascii="Courier New" w:eastAsiaTheme="minorHAnsi" w:hAnsi="Courier New" w:cs="Courier New"/>
          <w:color w:val="000000"/>
          <w:sz w:val="18"/>
          <w:szCs w:val="18"/>
          <w:highlight w:val="white"/>
          <w:lang w:val="en-US" w:eastAsia="en-US"/>
        </w:rPr>
        <w:br/>
      </w:r>
      <w:r w:rsidR="001E06D0">
        <w:rPr>
          <w:rFonts w:ascii="Courier New" w:eastAsiaTheme="minorHAnsi" w:hAnsi="Courier New" w:cs="Courier New"/>
          <w:color w:val="000096"/>
          <w:sz w:val="18"/>
          <w:szCs w:val="18"/>
          <w:highlight w:val="white"/>
          <w:lang w:val="en-US" w:eastAsia="en-US"/>
        </w:rPr>
        <w:t xml:space="preserve">    </w:t>
      </w:r>
      <w:r w:rsidR="001E06D0" w:rsidRPr="001E06D0">
        <w:rPr>
          <w:rFonts w:ascii="Courier New" w:eastAsiaTheme="minorHAnsi" w:hAnsi="Courier New" w:cs="Courier New"/>
          <w:color w:val="000096"/>
          <w:sz w:val="18"/>
          <w:szCs w:val="18"/>
          <w:highlight w:val="white"/>
          <w:lang w:val="en-US" w:eastAsia="en-US"/>
        </w:rPr>
        <w:t>&lt;references</w:t>
      </w:r>
      <w:r w:rsidR="001E06D0" w:rsidRPr="001E06D0">
        <w:rPr>
          <w:rFonts w:ascii="Courier New" w:eastAsiaTheme="minorHAnsi" w:hAnsi="Courier New" w:cs="Courier New"/>
          <w:color w:val="F5844C"/>
          <w:sz w:val="18"/>
          <w:szCs w:val="18"/>
          <w:highlight w:val="white"/>
          <w:lang w:val="en-US" w:eastAsia="en-US"/>
        </w:rPr>
        <w:t xml:space="preserve"> source</w:t>
      </w:r>
      <w:r w:rsidR="001E06D0" w:rsidRPr="001E06D0">
        <w:rPr>
          <w:rFonts w:ascii="Courier New" w:eastAsiaTheme="minorHAnsi" w:hAnsi="Courier New" w:cs="Courier New"/>
          <w:color w:val="FF8040"/>
          <w:sz w:val="18"/>
          <w:szCs w:val="18"/>
          <w:highlight w:val="white"/>
          <w:lang w:val="en-US" w:eastAsia="en-US"/>
        </w:rPr>
        <w:t>=</w:t>
      </w:r>
      <w:r w:rsidR="001E06D0" w:rsidRPr="001E06D0">
        <w:rPr>
          <w:rFonts w:ascii="Courier New" w:eastAsiaTheme="minorHAnsi" w:hAnsi="Courier New" w:cs="Courier New"/>
          <w:color w:val="993300"/>
          <w:sz w:val="18"/>
          <w:szCs w:val="18"/>
          <w:highlight w:val="white"/>
          <w:lang w:val="en-US" w:eastAsia="en-US"/>
        </w:rPr>
        <w:t>"~..."</w:t>
      </w:r>
      <w:r w:rsidR="001E06D0" w:rsidRPr="001E06D0">
        <w:rPr>
          <w:rFonts w:ascii="Courier New" w:eastAsiaTheme="minorHAnsi" w:hAnsi="Courier New" w:cs="Courier New"/>
          <w:color w:val="000096"/>
          <w:sz w:val="18"/>
          <w:szCs w:val="18"/>
          <w:highlight w:val="white"/>
          <w:lang w:val="en-US" w:eastAsia="en-US"/>
        </w:rPr>
        <w:t>&gt;</w:t>
      </w:r>
      <w:r w:rsidR="001E06D0" w:rsidRPr="001E06D0">
        <w:rPr>
          <w:rFonts w:ascii="Courier New" w:eastAsiaTheme="minorHAnsi" w:hAnsi="Courier New" w:cs="Courier New"/>
          <w:color w:val="000000"/>
          <w:sz w:val="18"/>
          <w:szCs w:val="18"/>
          <w:highlight w:val="white"/>
          <w:lang w:val="en-US" w:eastAsia="en-US"/>
        </w:rPr>
        <w:br/>
      </w:r>
      <w:r w:rsidR="001E06D0" w:rsidRPr="001E06D0">
        <w:rPr>
          <w:rFonts w:ascii="Courier New" w:eastAsiaTheme="minorHAnsi" w:hAnsi="Courier New" w:cs="Courier New"/>
          <w:color w:val="000000"/>
          <w:sz w:val="18"/>
          <w:szCs w:val="18"/>
          <w:highlight w:val="white"/>
          <w:lang w:val="en-US" w:eastAsia="en-US"/>
        </w:rPr>
        <w:tab/>
        <w:t>...</w:t>
      </w:r>
      <w:r w:rsidR="001E06D0" w:rsidRPr="001E06D0">
        <w:rPr>
          <w:rFonts w:ascii="Courier New" w:eastAsiaTheme="minorHAnsi" w:hAnsi="Courier New" w:cs="Courier New"/>
          <w:color w:val="000000"/>
          <w:sz w:val="18"/>
          <w:szCs w:val="18"/>
          <w:highlight w:val="white"/>
          <w:lang w:val="en-US" w:eastAsia="en-US"/>
        </w:rPr>
        <w:br/>
      </w:r>
      <w:r w:rsidR="001E06D0" w:rsidRPr="001E06D0">
        <w:rPr>
          <w:rFonts w:ascii="Courier New" w:eastAsiaTheme="minorHAnsi" w:hAnsi="Courier New" w:cs="Courier New"/>
          <w:color w:val="000000"/>
          <w:sz w:val="18"/>
          <w:szCs w:val="18"/>
          <w:highlight w:val="white"/>
          <w:lang w:val="en-US" w:eastAsia="en-US"/>
        </w:rPr>
        <w:tab/>
      </w:r>
      <w:r w:rsidR="001E06D0" w:rsidRPr="001E06D0">
        <w:rPr>
          <w:rFonts w:ascii="Courier New" w:eastAsiaTheme="minorHAnsi" w:hAnsi="Courier New" w:cs="Courier New"/>
          <w:color w:val="000096"/>
          <w:sz w:val="18"/>
          <w:szCs w:val="18"/>
          <w:highlight w:val="white"/>
          <w:lang w:val="en-US" w:eastAsia="en-US"/>
        </w:rPr>
        <w:t>&lt;</w:t>
      </w:r>
      <w:proofErr w:type="spellStart"/>
      <w:r w:rsidR="001E06D0" w:rsidRPr="001E06D0">
        <w:rPr>
          <w:rFonts w:ascii="Courier New" w:eastAsiaTheme="minorHAnsi" w:hAnsi="Courier New" w:cs="Courier New"/>
          <w:color w:val="000096"/>
          <w:sz w:val="18"/>
          <w:szCs w:val="18"/>
          <w:highlight w:val="white"/>
          <w:lang w:val="en-US" w:eastAsia="en-US"/>
        </w:rPr>
        <w:t>TLCReference</w:t>
      </w:r>
      <w:proofErr w:type="spellEnd"/>
      <w:r w:rsidR="001E06D0" w:rsidRPr="001E06D0">
        <w:rPr>
          <w:rFonts w:ascii="Courier New" w:eastAsiaTheme="minorHAnsi" w:hAnsi="Courier New" w:cs="Courier New"/>
          <w:color w:val="F5844C"/>
          <w:sz w:val="18"/>
          <w:szCs w:val="18"/>
          <w:highlight w:val="white"/>
          <w:lang w:val="en-US" w:eastAsia="en-US"/>
        </w:rPr>
        <w:t xml:space="preserve"> </w:t>
      </w:r>
      <w:proofErr w:type="spellStart"/>
      <w:r w:rsidR="001E06D0" w:rsidRPr="001E06D0">
        <w:rPr>
          <w:rFonts w:ascii="Courier New" w:eastAsiaTheme="minorHAnsi" w:hAnsi="Courier New" w:cs="Courier New"/>
          <w:color w:val="F5844C"/>
          <w:sz w:val="18"/>
          <w:szCs w:val="18"/>
          <w:highlight w:val="white"/>
          <w:lang w:val="en-US" w:eastAsia="en-US"/>
        </w:rPr>
        <w:t>xml:id</w:t>
      </w:r>
      <w:proofErr w:type="spellEnd"/>
      <w:r w:rsidR="001E06D0" w:rsidRPr="001E06D0">
        <w:rPr>
          <w:rFonts w:ascii="Courier New" w:eastAsiaTheme="minorHAnsi" w:hAnsi="Courier New" w:cs="Courier New"/>
          <w:color w:val="FF8040"/>
          <w:sz w:val="18"/>
          <w:szCs w:val="18"/>
          <w:highlight w:val="white"/>
          <w:lang w:val="en-US" w:eastAsia="en-US"/>
        </w:rPr>
        <w:t>=</w:t>
      </w:r>
      <w:r w:rsidR="001E06D0" w:rsidRPr="001E06D0">
        <w:rPr>
          <w:rFonts w:ascii="Courier New" w:eastAsiaTheme="minorHAnsi" w:hAnsi="Courier New" w:cs="Courier New"/>
          <w:color w:val="993300"/>
          <w:sz w:val="18"/>
          <w:szCs w:val="18"/>
          <w:highlight w:val="white"/>
          <w:lang w:val="en-US" w:eastAsia="en-US"/>
        </w:rPr>
        <w:t>"</w:t>
      </w:r>
      <w:r w:rsidR="00614A15">
        <w:rPr>
          <w:rFonts w:ascii="Courier New" w:eastAsiaTheme="minorHAnsi" w:hAnsi="Courier New" w:cs="Courier New"/>
          <w:color w:val="993300"/>
          <w:sz w:val="18"/>
          <w:szCs w:val="18"/>
          <w:highlight w:val="white"/>
          <w:lang w:val="en-US" w:eastAsia="en-US"/>
        </w:rPr>
        <w:t>REG</w:t>
      </w:r>
      <w:r w:rsidR="001E06D0" w:rsidRPr="001E06D0">
        <w:rPr>
          <w:rFonts w:ascii="Courier New" w:eastAsiaTheme="minorHAnsi" w:hAnsi="Courier New" w:cs="Courier New"/>
          <w:color w:val="993300"/>
          <w:sz w:val="18"/>
          <w:szCs w:val="18"/>
          <w:highlight w:val="white"/>
          <w:lang w:val="en-US" w:eastAsia="en-US"/>
        </w:rPr>
        <w:t>"</w:t>
      </w:r>
      <w:r w:rsidR="001E06D0" w:rsidRPr="001E06D0">
        <w:rPr>
          <w:rFonts w:ascii="Courier New" w:eastAsiaTheme="minorHAnsi" w:hAnsi="Courier New" w:cs="Courier New"/>
          <w:color w:val="F5844C"/>
          <w:sz w:val="18"/>
          <w:szCs w:val="18"/>
          <w:highlight w:val="white"/>
          <w:lang w:val="en-US" w:eastAsia="en-US"/>
        </w:rPr>
        <w:t xml:space="preserve"> name</w:t>
      </w:r>
      <w:r w:rsidR="001E06D0" w:rsidRPr="001E06D0">
        <w:rPr>
          <w:rFonts w:ascii="Courier New" w:eastAsiaTheme="minorHAnsi" w:hAnsi="Courier New" w:cs="Courier New"/>
          <w:color w:val="FF8040"/>
          <w:sz w:val="18"/>
          <w:szCs w:val="18"/>
          <w:highlight w:val="white"/>
          <w:lang w:val="en-US" w:eastAsia="en-US"/>
        </w:rPr>
        <w:t>=</w:t>
      </w:r>
      <w:r w:rsidR="001E06D0" w:rsidRPr="001E06D0">
        <w:rPr>
          <w:rFonts w:ascii="Courier New" w:eastAsiaTheme="minorHAnsi" w:hAnsi="Courier New" w:cs="Courier New"/>
          <w:color w:val="993300"/>
          <w:sz w:val="18"/>
          <w:szCs w:val="18"/>
          <w:highlight w:val="white"/>
          <w:lang w:val="en-US" w:eastAsia="en-US"/>
        </w:rPr>
        <w:t>"docType"</w:t>
      </w:r>
      <w:r w:rsidR="001E06D0" w:rsidRPr="001E06D0">
        <w:rPr>
          <w:rFonts w:ascii="Courier New" w:eastAsiaTheme="minorHAnsi" w:hAnsi="Courier New" w:cs="Courier New"/>
          <w:color w:val="000000"/>
          <w:sz w:val="18"/>
          <w:szCs w:val="18"/>
          <w:highlight w:val="white"/>
          <w:lang w:val="en-US" w:eastAsia="en-US"/>
        </w:rPr>
        <w:br/>
      </w:r>
      <w:r w:rsidR="001E06D0" w:rsidRPr="001E06D0">
        <w:rPr>
          <w:rFonts w:ascii="Courier New" w:eastAsiaTheme="minorHAnsi" w:hAnsi="Courier New" w:cs="Courier New"/>
          <w:color w:val="F5844C"/>
          <w:sz w:val="18"/>
          <w:szCs w:val="18"/>
          <w:highlight w:val="white"/>
          <w:lang w:val="en-US" w:eastAsia="en-US"/>
        </w:rPr>
        <w:tab/>
        <w:t>href</w:t>
      </w:r>
      <w:r w:rsidR="001E06D0" w:rsidRPr="001E06D0">
        <w:rPr>
          <w:rFonts w:ascii="Courier New" w:eastAsiaTheme="minorHAnsi" w:hAnsi="Courier New" w:cs="Courier New"/>
          <w:color w:val="FF8040"/>
          <w:sz w:val="18"/>
          <w:szCs w:val="18"/>
          <w:highlight w:val="white"/>
          <w:lang w:val="en-US" w:eastAsia="en-US"/>
        </w:rPr>
        <w:t>=</w:t>
      </w:r>
      <w:r w:rsidR="001E06D0" w:rsidRPr="001E06D0">
        <w:rPr>
          <w:rFonts w:ascii="Courier New" w:eastAsiaTheme="minorHAnsi" w:hAnsi="Courier New" w:cs="Courier New"/>
          <w:color w:val="993300"/>
          <w:sz w:val="18"/>
          <w:szCs w:val="18"/>
          <w:highlight w:val="white"/>
          <w:lang w:val="en-US" w:eastAsia="en-US"/>
        </w:rPr>
        <w:t>"http://publications.europa.eu/resource/authority/resource-type/</w:t>
      </w:r>
      <w:r w:rsidR="00614A15">
        <w:rPr>
          <w:rFonts w:ascii="Courier New" w:eastAsiaTheme="minorHAnsi" w:hAnsi="Courier New" w:cs="Courier New"/>
          <w:color w:val="993300"/>
          <w:sz w:val="18"/>
          <w:szCs w:val="18"/>
          <w:highlight w:val="white"/>
          <w:lang w:val="en-US" w:eastAsia="en-US"/>
        </w:rPr>
        <w:t>REG</w:t>
      </w:r>
      <w:r w:rsidR="001E06D0" w:rsidRPr="001E06D0">
        <w:rPr>
          <w:rFonts w:ascii="Courier New" w:eastAsiaTheme="minorHAnsi" w:hAnsi="Courier New" w:cs="Courier New"/>
          <w:color w:val="993300"/>
          <w:sz w:val="18"/>
          <w:szCs w:val="18"/>
          <w:highlight w:val="white"/>
          <w:lang w:val="en-US" w:eastAsia="en-US"/>
        </w:rPr>
        <w:t>"</w:t>
      </w:r>
      <w:r w:rsidR="001E06D0" w:rsidRPr="001E06D0">
        <w:rPr>
          <w:rFonts w:ascii="Courier New" w:eastAsiaTheme="minorHAnsi" w:hAnsi="Courier New" w:cs="Courier New"/>
          <w:color w:val="000000"/>
          <w:sz w:val="18"/>
          <w:szCs w:val="18"/>
          <w:highlight w:val="white"/>
          <w:lang w:val="en-US" w:eastAsia="en-US"/>
        </w:rPr>
        <w:br/>
      </w:r>
      <w:r w:rsidR="001E06D0" w:rsidRPr="001E06D0">
        <w:rPr>
          <w:rFonts w:ascii="Courier New" w:eastAsiaTheme="minorHAnsi" w:hAnsi="Courier New" w:cs="Courier New"/>
          <w:color w:val="F5844C"/>
          <w:sz w:val="18"/>
          <w:szCs w:val="18"/>
          <w:highlight w:val="white"/>
          <w:lang w:val="en-US" w:eastAsia="en-US"/>
        </w:rPr>
        <w:tab/>
      </w:r>
      <w:proofErr w:type="spellStart"/>
      <w:r w:rsidR="001E06D0" w:rsidRPr="001E06D0">
        <w:rPr>
          <w:rFonts w:ascii="Courier New" w:eastAsiaTheme="minorHAnsi" w:hAnsi="Courier New" w:cs="Courier New"/>
          <w:color w:val="F5844C"/>
          <w:sz w:val="18"/>
          <w:szCs w:val="18"/>
          <w:highlight w:val="white"/>
          <w:lang w:val="en-US" w:eastAsia="en-US"/>
        </w:rPr>
        <w:t>showAs</w:t>
      </w:r>
      <w:proofErr w:type="spellEnd"/>
      <w:r w:rsidR="001E06D0" w:rsidRPr="001E06D0">
        <w:rPr>
          <w:rFonts w:ascii="Courier New" w:eastAsiaTheme="minorHAnsi" w:hAnsi="Courier New" w:cs="Courier New"/>
          <w:color w:val="FF8040"/>
          <w:sz w:val="18"/>
          <w:szCs w:val="18"/>
          <w:highlight w:val="white"/>
          <w:lang w:val="en-US" w:eastAsia="en-US"/>
        </w:rPr>
        <w:t>=</w:t>
      </w:r>
      <w:r w:rsidR="001E06D0" w:rsidRPr="001E06D0">
        <w:rPr>
          <w:rFonts w:ascii="Courier New" w:eastAsiaTheme="minorHAnsi" w:hAnsi="Courier New" w:cs="Courier New"/>
          <w:color w:val="993300"/>
          <w:sz w:val="18"/>
          <w:szCs w:val="18"/>
          <w:highlight w:val="white"/>
          <w:lang w:val="en-US" w:eastAsia="en-US"/>
        </w:rPr>
        <w:t>"</w:t>
      </w:r>
      <w:r w:rsidR="00614A15">
        <w:rPr>
          <w:rFonts w:ascii="Courier New" w:eastAsiaTheme="minorHAnsi" w:hAnsi="Courier New" w:cs="Courier New"/>
          <w:color w:val="993300"/>
          <w:sz w:val="18"/>
          <w:szCs w:val="18"/>
          <w:highlight w:val="white"/>
          <w:lang w:val="en-US" w:eastAsia="en-US"/>
        </w:rPr>
        <w:t>Regulation</w:t>
      </w:r>
      <w:r w:rsidR="001E06D0" w:rsidRPr="001E06D0">
        <w:rPr>
          <w:rFonts w:ascii="Courier New" w:eastAsiaTheme="minorHAnsi" w:hAnsi="Courier New" w:cs="Courier New"/>
          <w:color w:val="993300"/>
          <w:sz w:val="18"/>
          <w:szCs w:val="18"/>
          <w:highlight w:val="white"/>
          <w:lang w:val="en-US" w:eastAsia="en-US"/>
        </w:rPr>
        <w:t>"</w:t>
      </w:r>
      <w:r w:rsidR="001E06D0" w:rsidRPr="001E06D0">
        <w:rPr>
          <w:rFonts w:ascii="Courier New" w:eastAsiaTheme="minorHAnsi" w:hAnsi="Courier New" w:cs="Courier New"/>
          <w:color w:val="000096"/>
          <w:sz w:val="18"/>
          <w:szCs w:val="18"/>
          <w:highlight w:val="white"/>
          <w:lang w:val="en-US" w:eastAsia="en-US"/>
        </w:rPr>
        <w:t>/&gt;</w:t>
      </w:r>
      <w:r w:rsidR="001E06D0" w:rsidRPr="001E06D0">
        <w:rPr>
          <w:rFonts w:ascii="Courier New" w:eastAsiaTheme="minorHAnsi" w:hAnsi="Courier New" w:cs="Courier New"/>
          <w:color w:val="000000"/>
          <w:sz w:val="18"/>
          <w:szCs w:val="18"/>
          <w:highlight w:val="white"/>
          <w:lang w:val="en-US" w:eastAsia="en-US"/>
        </w:rPr>
        <w:br/>
      </w:r>
      <w:r w:rsidR="001E06D0" w:rsidRPr="001E06D0">
        <w:rPr>
          <w:rFonts w:ascii="Courier New" w:eastAsiaTheme="minorHAnsi" w:hAnsi="Courier New" w:cs="Courier New"/>
          <w:color w:val="000000"/>
          <w:sz w:val="18"/>
          <w:szCs w:val="18"/>
          <w:highlight w:val="white"/>
          <w:lang w:val="en-US" w:eastAsia="en-US"/>
        </w:rPr>
        <w:tab/>
        <w:t>...</w:t>
      </w:r>
      <w:r w:rsidR="001E06D0" w:rsidRPr="001E06D0">
        <w:rPr>
          <w:rFonts w:ascii="Courier New" w:eastAsiaTheme="minorHAnsi" w:hAnsi="Courier New" w:cs="Courier New"/>
          <w:color w:val="000000"/>
          <w:sz w:val="18"/>
          <w:szCs w:val="18"/>
          <w:highlight w:val="white"/>
          <w:lang w:val="en-US" w:eastAsia="en-US"/>
        </w:rPr>
        <w:br/>
      </w:r>
      <w:r w:rsidR="001E06D0">
        <w:rPr>
          <w:rFonts w:ascii="Courier New" w:eastAsiaTheme="minorHAnsi" w:hAnsi="Courier New" w:cs="Courier New"/>
          <w:color w:val="000000"/>
          <w:sz w:val="18"/>
          <w:szCs w:val="18"/>
          <w:highlight w:val="white"/>
          <w:lang w:val="en-US" w:eastAsia="en-US"/>
        </w:rPr>
        <w:t xml:space="preserve">    </w:t>
      </w:r>
      <w:r w:rsidR="001E06D0" w:rsidRPr="001E06D0">
        <w:rPr>
          <w:rFonts w:ascii="Courier New" w:eastAsiaTheme="minorHAnsi" w:hAnsi="Courier New" w:cs="Courier New"/>
          <w:color w:val="000096"/>
          <w:sz w:val="18"/>
          <w:szCs w:val="18"/>
          <w:highlight w:val="white"/>
          <w:lang w:val="en-US" w:eastAsia="en-US"/>
        </w:rPr>
        <w:t>&lt;/references&gt;</w:t>
      </w:r>
      <w:r w:rsidR="001E06D0" w:rsidRPr="001E06D0">
        <w:rPr>
          <w:rFonts w:ascii="Courier New" w:eastAsiaTheme="minorHAnsi" w:hAnsi="Courier New" w:cs="Courier New"/>
          <w:color w:val="000000"/>
          <w:sz w:val="18"/>
          <w:szCs w:val="18"/>
          <w:highlight w:val="white"/>
          <w:lang w:val="en-US" w:eastAsia="en-US"/>
        </w:rPr>
        <w:br/>
      </w:r>
      <w:r w:rsidR="001E06D0">
        <w:rPr>
          <w:rFonts w:ascii="Courier New" w:eastAsiaTheme="minorHAnsi" w:hAnsi="Courier New" w:cs="Courier New"/>
          <w:color w:val="000000"/>
          <w:sz w:val="18"/>
          <w:szCs w:val="18"/>
          <w:highlight w:val="white"/>
          <w:lang w:val="en-US" w:eastAsia="en-US"/>
        </w:rPr>
        <w:t xml:space="preserve">  </w:t>
      </w:r>
      <w:r w:rsidR="001E06D0" w:rsidRPr="001E06D0">
        <w:rPr>
          <w:rFonts w:ascii="Courier New" w:eastAsiaTheme="minorHAnsi" w:hAnsi="Courier New" w:cs="Courier New"/>
          <w:color w:val="000096"/>
          <w:sz w:val="18"/>
          <w:szCs w:val="18"/>
          <w:highlight w:val="white"/>
          <w:lang w:val="en-US" w:eastAsia="en-US"/>
        </w:rPr>
        <w:t>&lt;/meta&gt;</w:t>
      </w:r>
      <w:r w:rsidR="001E06D0" w:rsidRPr="001E06D0">
        <w:rPr>
          <w:rFonts w:ascii="Courier New" w:eastAsiaTheme="minorHAnsi" w:hAnsi="Courier New" w:cs="Courier New"/>
          <w:color w:val="000000"/>
          <w:sz w:val="18"/>
          <w:szCs w:val="18"/>
          <w:highlight w:val="white"/>
          <w:lang w:val="en-US" w:eastAsia="en-US"/>
        </w:rPr>
        <w:br/>
      </w:r>
      <w:r w:rsidR="001E06D0" w:rsidRPr="001E06D0">
        <w:rPr>
          <w:rFonts w:ascii="Courier New" w:eastAsiaTheme="minorHAnsi" w:hAnsi="Courier New" w:cs="Courier New"/>
          <w:color w:val="000000"/>
          <w:sz w:val="18"/>
          <w:szCs w:val="18"/>
          <w:highlight w:val="white"/>
          <w:lang w:val="en-US" w:eastAsia="en-US"/>
        </w:rPr>
        <w:tab/>
        <w:t>...</w:t>
      </w:r>
      <w:r w:rsidR="001E06D0" w:rsidRPr="001E06D0">
        <w:rPr>
          <w:rFonts w:ascii="Courier New" w:eastAsiaTheme="minorHAnsi" w:hAnsi="Courier New" w:cs="Courier New"/>
          <w:color w:val="000000"/>
          <w:sz w:val="18"/>
          <w:szCs w:val="18"/>
          <w:highlight w:val="white"/>
          <w:lang w:val="en-US" w:eastAsia="en-US"/>
        </w:rPr>
        <w:br/>
      </w:r>
      <w:r w:rsidR="001E06D0" w:rsidRPr="001E06D0">
        <w:rPr>
          <w:rFonts w:ascii="Courier New" w:eastAsiaTheme="minorHAnsi" w:hAnsi="Courier New" w:cs="Courier New"/>
          <w:color w:val="000096"/>
          <w:sz w:val="18"/>
          <w:szCs w:val="18"/>
          <w:highlight w:val="white"/>
          <w:lang w:val="en-US" w:eastAsia="en-US"/>
        </w:rPr>
        <w:t>&lt;/</w:t>
      </w:r>
      <w:r w:rsidR="003D5F83">
        <w:rPr>
          <w:rFonts w:ascii="Courier New" w:eastAsiaTheme="minorHAnsi" w:hAnsi="Courier New" w:cs="Courier New"/>
          <w:color w:val="000096"/>
          <w:sz w:val="18"/>
          <w:szCs w:val="18"/>
          <w:highlight w:val="white"/>
          <w:lang w:val="en-US" w:eastAsia="en-US"/>
        </w:rPr>
        <w:t>act</w:t>
      </w:r>
      <w:r w:rsidR="001E06D0" w:rsidRPr="001E06D0">
        <w:rPr>
          <w:rFonts w:ascii="Courier New" w:eastAsiaTheme="minorHAnsi" w:hAnsi="Courier New" w:cs="Courier New"/>
          <w:color w:val="000096"/>
          <w:sz w:val="18"/>
          <w:szCs w:val="18"/>
          <w:highlight w:val="white"/>
          <w:lang w:val="en-US" w:eastAsia="en-US"/>
        </w:rPr>
        <w:t>&gt;</w:t>
      </w:r>
    </w:p>
    <w:p w14:paraId="78ECBD33" w14:textId="696F9AE1" w:rsidR="000C64C0" w:rsidRDefault="000C64C0" w:rsidP="008A3985">
      <w:pPr>
        <w:pStyle w:val="ListParagraph"/>
        <w:keepNext/>
        <w:keepLines/>
        <w:numPr>
          <w:ilvl w:val="0"/>
          <w:numId w:val="3"/>
        </w:numPr>
        <w:spacing w:before="120"/>
        <w:ind w:left="357" w:hanging="357"/>
        <w:contextualSpacing w:val="0"/>
        <w:rPr>
          <w:highlight w:val="white"/>
          <w:lang w:val="en-US" w:eastAsia="en-US"/>
        </w:rPr>
      </w:pPr>
      <w:r w:rsidRPr="003C479C">
        <w:rPr>
          <w:highlight w:val="white"/>
          <w:lang w:val="en-US" w:eastAsia="en-US"/>
        </w:rPr>
        <w:t>In &lt;references&gt;, a &lt;</w:t>
      </w:r>
      <w:proofErr w:type="spellStart"/>
      <w:r w:rsidRPr="003C479C">
        <w:rPr>
          <w:highlight w:val="white"/>
          <w:lang w:val="en-US" w:eastAsia="en-US"/>
        </w:rPr>
        <w:t>TLCReference</w:t>
      </w:r>
      <w:proofErr w:type="spellEnd"/>
      <w:r w:rsidR="00243350">
        <w:rPr>
          <w:highlight w:val="white"/>
          <w:lang w:val="en-US" w:eastAsia="en-US"/>
        </w:rPr>
        <w:t xml:space="preserve"> </w:t>
      </w:r>
      <w:r w:rsidRPr="003C479C">
        <w:rPr>
          <w:highlight w:val="white"/>
          <w:lang w:val="en-US" w:eastAsia="en-US"/>
        </w:rPr>
        <w:t>name="</w:t>
      </w:r>
      <w:proofErr w:type="spellStart"/>
      <w:r w:rsidRPr="003C479C">
        <w:rPr>
          <w:highlight w:val="white"/>
          <w:lang w:val="en-US" w:eastAsia="en-US"/>
        </w:rPr>
        <w:t>procedureReference</w:t>
      </w:r>
      <w:proofErr w:type="spellEnd"/>
      <w:r w:rsidRPr="003C479C">
        <w:rPr>
          <w:highlight w:val="white"/>
          <w:lang w:val="en-US" w:eastAsia="en-US"/>
        </w:rPr>
        <w:t>"</w:t>
      </w:r>
      <w:r w:rsidR="00E90ADE">
        <w:rPr>
          <w:highlight w:val="white"/>
          <w:lang w:val="en-US" w:eastAsia="en-US"/>
        </w:rPr>
        <w:t>&gt;</w:t>
      </w:r>
      <w:r w:rsidRPr="003C479C">
        <w:rPr>
          <w:highlight w:val="white"/>
          <w:lang w:val="en-US" w:eastAsia="en-US"/>
        </w:rPr>
        <w:t xml:space="preserve"> </w:t>
      </w:r>
      <w:r w:rsidR="00555ECA">
        <w:rPr>
          <w:b/>
          <w:highlight w:val="white"/>
          <w:lang w:val="en-US" w:eastAsia="en-US"/>
        </w:rPr>
        <w:t>SHOULD</w:t>
      </w:r>
      <w:r w:rsidRPr="003C479C">
        <w:rPr>
          <w:highlight w:val="white"/>
          <w:lang w:val="en-US" w:eastAsia="en-US"/>
        </w:rPr>
        <w:t xml:space="preserve"> exist, if the document is associated to a </w:t>
      </w:r>
      <w:r w:rsidR="00E90ADE">
        <w:rPr>
          <w:highlight w:val="white"/>
          <w:lang w:val="en-US" w:eastAsia="en-US"/>
        </w:rPr>
        <w:t>legislative</w:t>
      </w:r>
      <w:r w:rsidR="000F6D77">
        <w:rPr>
          <w:highlight w:val="white"/>
          <w:lang w:val="en-US" w:eastAsia="en-US"/>
        </w:rPr>
        <w:t>/legal</w:t>
      </w:r>
      <w:r w:rsidRPr="003C479C">
        <w:rPr>
          <w:highlight w:val="white"/>
          <w:lang w:val="en-US" w:eastAsia="en-US"/>
        </w:rPr>
        <w:t xml:space="preserve"> procedure</w:t>
      </w:r>
      <w:r w:rsidR="00555ECA">
        <w:rPr>
          <w:highlight w:val="white"/>
          <w:lang w:val="en-US" w:eastAsia="en-US"/>
        </w:rPr>
        <w:t xml:space="preserve"> (MANDATORY when a procedure is defined in the &lt;preface&gt;)</w:t>
      </w:r>
      <w:r w:rsidRPr="003C479C">
        <w:rPr>
          <w:highlight w:val="white"/>
          <w:lang w:val="en-US" w:eastAsia="en-US"/>
        </w:rPr>
        <w:t>.  As fo</w:t>
      </w:r>
      <w:r w:rsidR="003D5F83">
        <w:rPr>
          <w:highlight w:val="white"/>
          <w:lang w:val="en-US" w:eastAsia="en-US"/>
        </w:rPr>
        <w:t>u</w:t>
      </w:r>
      <w:r w:rsidRPr="003C479C">
        <w:rPr>
          <w:highlight w:val="white"/>
          <w:lang w:val="en-US" w:eastAsia="en-US"/>
        </w:rPr>
        <w:t>rth indication of the @shortForm attribute, the step inside the legislative</w:t>
      </w:r>
      <w:r w:rsidR="00E35647">
        <w:rPr>
          <w:highlight w:val="white"/>
          <w:lang w:val="en-US" w:eastAsia="en-US"/>
        </w:rPr>
        <w:t>/legal</w:t>
      </w:r>
      <w:r w:rsidRPr="003C479C">
        <w:rPr>
          <w:highlight w:val="white"/>
          <w:lang w:val="en-US" w:eastAsia="en-US"/>
        </w:rPr>
        <w:t xml:space="preserve"> procedure </w:t>
      </w:r>
      <w:r w:rsidR="00E35647">
        <w:rPr>
          <w:highlight w:val="white"/>
          <w:lang w:val="en-US" w:eastAsia="en-US"/>
        </w:rPr>
        <w:t xml:space="preserve">CAN </w:t>
      </w:r>
      <w:r>
        <w:rPr>
          <w:highlight w:val="white"/>
          <w:lang w:val="en-US" w:eastAsia="en-US"/>
        </w:rPr>
        <w:t>be</w:t>
      </w:r>
      <w:r w:rsidR="00EE50A2">
        <w:rPr>
          <w:highlight w:val="white"/>
          <w:lang w:val="en-US" w:eastAsia="en-US"/>
        </w:rPr>
        <w:t xml:space="preserve"> indicated</w:t>
      </w:r>
      <w:r w:rsidR="00E35647">
        <w:rPr>
          <w:highlight w:val="white"/>
          <w:lang w:val="en-US" w:eastAsia="en-US"/>
        </w:rPr>
        <w:t xml:space="preserve"> if this information exists for the current legislative/legal procedure</w:t>
      </w:r>
      <w:r w:rsidRPr="003C479C">
        <w:rPr>
          <w:highlight w:val="white"/>
          <w:lang w:val="en-US" w:eastAsia="en-US"/>
        </w:rPr>
        <w:t>.</w:t>
      </w:r>
    </w:p>
    <w:p w14:paraId="2D2354ED" w14:textId="77777777" w:rsidR="00445412" w:rsidRPr="003C479C" w:rsidRDefault="00445412" w:rsidP="004A676A">
      <w:pPr>
        <w:pStyle w:val="ListParagraph"/>
        <w:keepNext/>
        <w:keepLines/>
        <w:ind w:left="357"/>
        <w:rPr>
          <w:highlight w:val="white"/>
          <w:lang w:val="en-US" w:eastAsia="en-US"/>
        </w:rPr>
      </w:pPr>
      <w:r w:rsidRPr="00445412">
        <w:rPr>
          <w:b/>
          <w:highlight w:val="white"/>
          <w:u w:val="single"/>
          <w:lang w:val="en-US" w:eastAsia="en-US"/>
        </w:rPr>
        <w:t>Example</w:t>
      </w:r>
    </w:p>
    <w:p w14:paraId="3F7DC444" w14:textId="0523EA92" w:rsidR="000C64C0" w:rsidRPr="00A3472A" w:rsidRDefault="000C64C0" w:rsidP="004A676A">
      <w:pPr>
        <w:pStyle w:val="NormalWeb"/>
        <w:keepNext/>
        <w:keepLines/>
        <w:pBdr>
          <w:top w:val="single" w:sz="4" w:space="1" w:color="auto"/>
          <w:left w:val="single" w:sz="4" w:space="4" w:color="auto"/>
          <w:bottom w:val="single" w:sz="4" w:space="1" w:color="auto"/>
          <w:right w:val="single" w:sz="4" w:space="4" w:color="auto"/>
        </w:pBdr>
        <w:spacing w:before="0" w:beforeAutospacing="0" w:after="0" w:afterAutospacing="0"/>
        <w:ind w:left="357"/>
        <w:rPr>
          <w:rFonts w:ascii="Courier New" w:hAnsi="Courier New" w:cs="Courier New"/>
          <w:sz w:val="18"/>
          <w:szCs w:val="18"/>
          <w:lang w:val="en-US"/>
        </w:rPr>
      </w:pPr>
      <w:r w:rsidRPr="00A3472A">
        <w:rPr>
          <w:rFonts w:ascii="Courier New" w:hAnsi="Courier New" w:cs="Courier New"/>
          <w:sz w:val="18"/>
          <w:szCs w:val="18"/>
          <w:lang w:val="en-US"/>
        </w:rPr>
        <w:t>&lt;</w:t>
      </w:r>
      <w:proofErr w:type="spellStart"/>
      <w:r w:rsidRPr="00A3472A">
        <w:rPr>
          <w:rFonts w:ascii="Courier New" w:hAnsi="Courier New" w:cs="Courier New"/>
          <w:sz w:val="18"/>
          <w:szCs w:val="18"/>
          <w:lang w:val="en-US"/>
        </w:rPr>
        <w:t>TLCReference</w:t>
      </w:r>
      <w:proofErr w:type="spellEnd"/>
      <w:r w:rsidRPr="00A3472A">
        <w:rPr>
          <w:rFonts w:ascii="Courier New" w:hAnsi="Courier New" w:cs="Courier New"/>
          <w:sz w:val="18"/>
          <w:szCs w:val="18"/>
          <w:lang w:val="en-US"/>
        </w:rPr>
        <w:t xml:space="preserve"> </w:t>
      </w:r>
      <w:proofErr w:type="spellStart"/>
      <w:r w:rsidRPr="00A3472A">
        <w:rPr>
          <w:rFonts w:ascii="Courier New" w:hAnsi="Courier New" w:cs="Courier New"/>
          <w:sz w:val="18"/>
          <w:szCs w:val="18"/>
          <w:lang w:val="en-US"/>
        </w:rPr>
        <w:t>xml:id</w:t>
      </w:r>
      <w:proofErr w:type="spellEnd"/>
      <w:r w:rsidRPr="00A3472A">
        <w:rPr>
          <w:rFonts w:ascii="Courier New" w:hAnsi="Courier New" w:cs="Courier New"/>
          <w:sz w:val="18"/>
          <w:szCs w:val="18"/>
          <w:lang w:val="en-US"/>
        </w:rPr>
        <w:t>="procedure_2011_458</w:t>
      </w:r>
      <w:proofErr w:type="gramStart"/>
      <w:r w:rsidRPr="00A3472A">
        <w:rPr>
          <w:rFonts w:ascii="Courier New" w:hAnsi="Courier New" w:cs="Courier New"/>
          <w:sz w:val="18"/>
          <w:szCs w:val="18"/>
          <w:lang w:val="en-US"/>
        </w:rPr>
        <w:t>"  name</w:t>
      </w:r>
      <w:proofErr w:type="gramEnd"/>
      <w:r w:rsidRPr="00A3472A">
        <w:rPr>
          <w:rFonts w:ascii="Courier New" w:hAnsi="Courier New" w:cs="Courier New"/>
          <w:sz w:val="18"/>
          <w:szCs w:val="18"/>
          <w:lang w:val="en-US"/>
        </w:rPr>
        <w:t>="</w:t>
      </w:r>
      <w:proofErr w:type="spellStart"/>
      <w:r w:rsidRPr="00A3472A">
        <w:rPr>
          <w:rFonts w:ascii="Courier New" w:hAnsi="Courier New" w:cs="Courier New"/>
          <w:sz w:val="18"/>
          <w:szCs w:val="18"/>
          <w:lang w:val="en-US"/>
        </w:rPr>
        <w:t>procedureReference</w:t>
      </w:r>
      <w:proofErr w:type="spellEnd"/>
      <w:r w:rsidRPr="00A3472A">
        <w:rPr>
          <w:rFonts w:ascii="Courier New" w:hAnsi="Courier New" w:cs="Courier New"/>
          <w:sz w:val="18"/>
          <w:szCs w:val="18"/>
          <w:lang w:val="en-US"/>
        </w:rPr>
        <w:t xml:space="preserve">" </w:t>
      </w:r>
      <w:r w:rsidR="004A676A">
        <w:rPr>
          <w:rFonts w:ascii="Courier New" w:hAnsi="Courier New" w:cs="Courier New"/>
          <w:sz w:val="18"/>
          <w:szCs w:val="18"/>
          <w:lang w:val="en-US"/>
        </w:rPr>
        <w:br/>
        <w:t xml:space="preserve">  </w:t>
      </w:r>
      <w:proofErr w:type="spellStart"/>
      <w:r w:rsidRPr="00A3472A">
        <w:rPr>
          <w:rFonts w:ascii="Courier New" w:hAnsi="Courier New" w:cs="Courier New"/>
          <w:sz w:val="18"/>
          <w:szCs w:val="18"/>
          <w:lang w:val="en-US"/>
        </w:rPr>
        <w:t>href</w:t>
      </w:r>
      <w:proofErr w:type="spellEnd"/>
      <w:r w:rsidRPr="00A3472A">
        <w:rPr>
          <w:rFonts w:ascii="Courier New" w:hAnsi="Courier New" w:cs="Courier New"/>
          <w:sz w:val="18"/>
          <w:szCs w:val="18"/>
          <w:lang w:val="en-US"/>
        </w:rPr>
        <w:t>="</w:t>
      </w:r>
      <w:r w:rsidRPr="00506E29">
        <w:rPr>
          <w:rFonts w:ascii="Courier New" w:hAnsi="Courier New" w:cs="Courier New"/>
          <w:sz w:val="18"/>
          <w:szCs w:val="18"/>
          <w:lang w:val="en-US"/>
        </w:rPr>
        <w:t>http://eur-lex.europa.eu/procedure/EN/2011_458</w:t>
      </w:r>
      <w:r w:rsidRPr="00A3472A">
        <w:rPr>
          <w:rFonts w:ascii="Courier New" w:hAnsi="Courier New" w:cs="Courier New"/>
          <w:sz w:val="18"/>
          <w:szCs w:val="18"/>
          <w:lang w:val="en-US"/>
        </w:rPr>
        <w:t xml:space="preserve">"  </w:t>
      </w:r>
      <w:proofErr w:type="spellStart"/>
      <w:r w:rsidRPr="00A3472A">
        <w:rPr>
          <w:rFonts w:ascii="Courier New" w:hAnsi="Courier New" w:cs="Courier New"/>
          <w:sz w:val="18"/>
          <w:szCs w:val="18"/>
          <w:lang w:val="en-US"/>
        </w:rPr>
        <w:t>showAs</w:t>
      </w:r>
      <w:proofErr w:type="spellEnd"/>
      <w:r w:rsidRPr="00A3472A">
        <w:rPr>
          <w:rFonts w:ascii="Courier New" w:hAnsi="Courier New" w:cs="Courier New"/>
          <w:sz w:val="18"/>
          <w:szCs w:val="18"/>
          <w:lang w:val="en-US"/>
        </w:rPr>
        <w:t xml:space="preserve">="2011/0458 (COD)"  </w:t>
      </w:r>
      <w:r w:rsidR="004A676A">
        <w:rPr>
          <w:rFonts w:ascii="Courier New" w:hAnsi="Courier New" w:cs="Courier New"/>
          <w:sz w:val="18"/>
          <w:szCs w:val="18"/>
          <w:lang w:val="en-US"/>
        </w:rPr>
        <w:t xml:space="preserve"> </w:t>
      </w:r>
      <w:r w:rsidR="004A676A">
        <w:rPr>
          <w:rFonts w:ascii="Courier New" w:hAnsi="Courier New" w:cs="Courier New"/>
          <w:sz w:val="18"/>
          <w:szCs w:val="18"/>
          <w:lang w:val="en-US"/>
        </w:rPr>
        <w:br/>
        <w:t xml:space="preserve">  </w:t>
      </w:r>
      <w:proofErr w:type="spellStart"/>
      <w:r w:rsidRPr="00A3472A">
        <w:rPr>
          <w:rFonts w:ascii="Courier New" w:hAnsi="Courier New" w:cs="Courier New"/>
          <w:sz w:val="18"/>
          <w:szCs w:val="18"/>
          <w:lang w:val="en-US"/>
        </w:rPr>
        <w:t>shortForm</w:t>
      </w:r>
      <w:proofErr w:type="spellEnd"/>
      <w:r w:rsidRPr="00A3472A">
        <w:rPr>
          <w:rFonts w:ascii="Courier New" w:hAnsi="Courier New" w:cs="Courier New"/>
          <w:sz w:val="18"/>
          <w:szCs w:val="18"/>
          <w:lang w:val="en-US"/>
        </w:rPr>
        <w:t>="2011/458/COD/</w:t>
      </w:r>
      <w:r w:rsidRPr="005D6240">
        <w:rPr>
          <w:rFonts w:ascii="Courier New" w:hAnsi="Courier New" w:cs="Courier New"/>
          <w:b/>
          <w:sz w:val="18"/>
          <w:szCs w:val="18"/>
          <w:lang w:val="en-US"/>
        </w:rPr>
        <w:t>RDG</w:t>
      </w:r>
      <w:r w:rsidR="00EE50A2">
        <w:rPr>
          <w:rFonts w:ascii="Courier New" w:hAnsi="Courier New" w:cs="Courier New"/>
          <w:b/>
          <w:sz w:val="18"/>
          <w:szCs w:val="18"/>
          <w:lang w:val="en-US"/>
        </w:rPr>
        <w:t>1</w:t>
      </w:r>
      <w:r w:rsidRPr="005D6240">
        <w:rPr>
          <w:rFonts w:ascii="Courier New" w:hAnsi="Courier New" w:cs="Courier New"/>
          <w:sz w:val="18"/>
          <w:szCs w:val="18"/>
          <w:lang w:val="en-US"/>
        </w:rPr>
        <w:t>"</w:t>
      </w:r>
      <w:r w:rsidRPr="00A3472A">
        <w:rPr>
          <w:rFonts w:ascii="Courier New" w:hAnsi="Courier New" w:cs="Courier New"/>
          <w:sz w:val="18"/>
          <w:szCs w:val="18"/>
          <w:lang w:val="en-US"/>
        </w:rPr>
        <w:t>/&gt;</w:t>
      </w:r>
    </w:p>
    <w:p w14:paraId="56DF3912" w14:textId="77777777" w:rsidR="000C64C0" w:rsidRDefault="000C64C0" w:rsidP="000C64C0">
      <w:pPr>
        <w:spacing w:after="0"/>
        <w:ind w:left="360"/>
        <w:rPr>
          <w:highlight w:val="white"/>
          <w:lang w:val="en-US" w:eastAsia="en-US"/>
        </w:rPr>
      </w:pPr>
      <w:r>
        <w:rPr>
          <w:highlight w:val="white"/>
          <w:lang w:val="en-US" w:eastAsia="en-US"/>
        </w:rPr>
        <w:t xml:space="preserve"> </w:t>
      </w:r>
    </w:p>
    <w:p w14:paraId="4C9D559C" w14:textId="77777777" w:rsidR="000C64C0" w:rsidRPr="003C479C" w:rsidRDefault="000C64C0" w:rsidP="008A3985">
      <w:pPr>
        <w:pStyle w:val="ListParagraph"/>
        <w:keepNext/>
        <w:keepLines/>
        <w:numPr>
          <w:ilvl w:val="0"/>
          <w:numId w:val="3"/>
        </w:numPr>
        <w:spacing w:after="0"/>
        <w:ind w:left="357" w:hanging="357"/>
        <w:rPr>
          <w:highlight w:val="white"/>
          <w:lang w:val="en-US" w:eastAsia="en-US"/>
        </w:rPr>
      </w:pPr>
      <w:r w:rsidRPr="003C479C">
        <w:rPr>
          <w:highlight w:val="white"/>
          <w:lang w:val="en-US" w:eastAsia="en-US"/>
        </w:rPr>
        <w:t>A corresponding &lt;</w:t>
      </w:r>
      <w:proofErr w:type="spellStart"/>
      <w:r w:rsidRPr="003C479C">
        <w:rPr>
          <w:highlight w:val="white"/>
          <w:lang w:val="en-US" w:eastAsia="en-US"/>
        </w:rPr>
        <w:t>TLCProcess</w:t>
      </w:r>
      <w:proofErr w:type="spellEnd"/>
      <w:r w:rsidRPr="003C479C">
        <w:rPr>
          <w:highlight w:val="white"/>
          <w:lang w:val="en-US" w:eastAsia="en-US"/>
        </w:rPr>
        <w:t xml:space="preserve">&gt; </w:t>
      </w:r>
      <w:r w:rsidRPr="003C479C">
        <w:rPr>
          <w:b/>
          <w:highlight w:val="white"/>
          <w:lang w:val="en-US" w:eastAsia="en-US"/>
        </w:rPr>
        <w:t>CAN</w:t>
      </w:r>
      <w:r w:rsidRPr="003C479C">
        <w:rPr>
          <w:highlight w:val="white"/>
          <w:lang w:val="en-US" w:eastAsia="en-US"/>
        </w:rPr>
        <w:t xml:space="preserve"> exist to make a</w:t>
      </w:r>
      <w:r w:rsidR="007B37B0">
        <w:rPr>
          <w:highlight w:val="white"/>
          <w:lang w:val="en-US" w:eastAsia="en-US"/>
        </w:rPr>
        <w:t>n</w:t>
      </w:r>
      <w:r w:rsidRPr="003C479C">
        <w:rPr>
          <w:highlight w:val="white"/>
          <w:lang w:val="en-US" w:eastAsia="en-US"/>
        </w:rPr>
        <w:t xml:space="preserve"> explicit link between </w:t>
      </w:r>
      <w:r w:rsidR="0094444A">
        <w:rPr>
          <w:highlight w:val="white"/>
          <w:lang w:val="en-US" w:eastAsia="en-US"/>
        </w:rPr>
        <w:t>the step inside the legislative procedure</w:t>
      </w:r>
      <w:r w:rsidRPr="003C479C">
        <w:rPr>
          <w:highlight w:val="white"/>
          <w:lang w:val="en-US" w:eastAsia="en-US"/>
        </w:rPr>
        <w:t xml:space="preserve"> and the corresponding entry in the authority table:</w:t>
      </w:r>
    </w:p>
    <w:p w14:paraId="4AEA14FE" w14:textId="4DEA9983" w:rsidR="000C64C0" w:rsidRPr="008D54CA" w:rsidRDefault="000C64C0" w:rsidP="000C64C0">
      <w:pPr>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18"/>
          <w:szCs w:val="18"/>
          <w:highlight w:val="white"/>
          <w:lang w:val="en-US" w:eastAsia="en-US"/>
        </w:rPr>
      </w:pPr>
      <w:r w:rsidRPr="008D54CA">
        <w:rPr>
          <w:rFonts w:ascii="Courier New" w:hAnsi="Courier New" w:cs="Courier New"/>
          <w:sz w:val="18"/>
          <w:szCs w:val="18"/>
          <w:highlight w:val="white"/>
          <w:lang w:val="en-US" w:eastAsia="en-US"/>
        </w:rPr>
        <w:t>&lt;</w:t>
      </w:r>
      <w:proofErr w:type="spellStart"/>
      <w:r w:rsidRPr="008D54CA">
        <w:rPr>
          <w:rFonts w:ascii="Courier New" w:hAnsi="Courier New" w:cs="Courier New"/>
          <w:sz w:val="18"/>
          <w:szCs w:val="18"/>
          <w:highlight w:val="white"/>
          <w:lang w:val="en-US" w:eastAsia="en-US"/>
        </w:rPr>
        <w:t>TLCProcess</w:t>
      </w:r>
      <w:proofErr w:type="spellEnd"/>
      <w:r w:rsidRPr="008D54CA">
        <w:rPr>
          <w:rFonts w:ascii="Courier New" w:hAnsi="Courier New" w:cs="Courier New"/>
          <w:sz w:val="18"/>
          <w:szCs w:val="18"/>
          <w:highlight w:val="white"/>
          <w:lang w:val="en-US" w:eastAsia="en-US"/>
        </w:rPr>
        <w:t xml:space="preserve"> </w:t>
      </w:r>
      <w:proofErr w:type="spellStart"/>
      <w:r w:rsidRPr="008D54CA">
        <w:rPr>
          <w:rFonts w:ascii="Courier New" w:hAnsi="Courier New" w:cs="Courier New"/>
          <w:sz w:val="18"/>
          <w:szCs w:val="18"/>
          <w:highlight w:val="white"/>
          <w:lang w:val="en-US" w:eastAsia="en-US"/>
        </w:rPr>
        <w:t>xml:id</w:t>
      </w:r>
      <w:proofErr w:type="spellEnd"/>
      <w:r w:rsidRPr="008D54CA">
        <w:rPr>
          <w:rFonts w:ascii="Courier New" w:hAnsi="Courier New" w:cs="Courier New"/>
          <w:sz w:val="18"/>
          <w:szCs w:val="18"/>
          <w:highlight w:val="white"/>
          <w:lang w:val="en-US" w:eastAsia="en-US"/>
        </w:rPr>
        <w:t>="RDG</w:t>
      </w:r>
      <w:r w:rsidR="00EE50A2">
        <w:rPr>
          <w:rFonts w:ascii="Courier New" w:hAnsi="Courier New" w:cs="Courier New"/>
          <w:sz w:val="18"/>
          <w:szCs w:val="18"/>
          <w:highlight w:val="white"/>
          <w:lang w:val="en-US" w:eastAsia="en-US"/>
        </w:rPr>
        <w:t>1</w:t>
      </w:r>
      <w:r w:rsidRPr="008D54CA">
        <w:rPr>
          <w:rFonts w:ascii="Courier New" w:hAnsi="Courier New" w:cs="Courier New"/>
          <w:sz w:val="18"/>
          <w:szCs w:val="18"/>
          <w:highlight w:val="white"/>
          <w:lang w:val="en-US" w:eastAsia="en-US"/>
        </w:rPr>
        <w:t xml:space="preserve">" </w:t>
      </w:r>
      <w:proofErr w:type="spellStart"/>
      <w:r w:rsidRPr="008D54CA">
        <w:rPr>
          <w:rFonts w:ascii="Courier New" w:hAnsi="Courier New" w:cs="Courier New"/>
          <w:sz w:val="18"/>
          <w:szCs w:val="18"/>
          <w:highlight w:val="white"/>
          <w:lang w:val="en-US" w:eastAsia="en-US"/>
        </w:rPr>
        <w:t>href</w:t>
      </w:r>
      <w:proofErr w:type="spellEnd"/>
      <w:r w:rsidRPr="008D54CA">
        <w:rPr>
          <w:rFonts w:ascii="Courier New" w:hAnsi="Courier New" w:cs="Courier New"/>
          <w:sz w:val="18"/>
          <w:szCs w:val="18"/>
          <w:highlight w:val="white"/>
          <w:lang w:val="en-US" w:eastAsia="en-US"/>
        </w:rPr>
        <w:t>="</w:t>
      </w:r>
      <w:r w:rsidRPr="008D54CA">
        <w:rPr>
          <w:rFonts w:ascii="Courier New" w:hAnsi="Courier New" w:cs="Courier New"/>
          <w:sz w:val="18"/>
          <w:szCs w:val="18"/>
        </w:rPr>
        <w:t>http://publications.europa.eu/resource/authority/procedure-phase/RDG</w:t>
      </w:r>
      <w:r w:rsidR="00EE50A2">
        <w:rPr>
          <w:rFonts w:ascii="Courier New" w:hAnsi="Courier New" w:cs="Courier New"/>
          <w:sz w:val="18"/>
          <w:szCs w:val="18"/>
        </w:rPr>
        <w:t>1</w:t>
      </w:r>
      <w:r w:rsidRPr="008D54CA">
        <w:rPr>
          <w:rFonts w:ascii="Courier New" w:hAnsi="Courier New" w:cs="Courier New"/>
          <w:sz w:val="18"/>
          <w:szCs w:val="18"/>
          <w:highlight w:val="white"/>
          <w:lang w:val="en-US" w:eastAsia="en-US"/>
        </w:rPr>
        <w:t xml:space="preserve">" </w:t>
      </w:r>
      <w:proofErr w:type="spellStart"/>
      <w:r w:rsidRPr="008D54CA">
        <w:rPr>
          <w:rFonts w:ascii="Courier New" w:hAnsi="Courier New" w:cs="Courier New"/>
          <w:sz w:val="18"/>
          <w:szCs w:val="18"/>
          <w:highlight w:val="white"/>
          <w:lang w:val="en-US" w:eastAsia="en-US"/>
        </w:rPr>
        <w:t>showAs</w:t>
      </w:r>
      <w:proofErr w:type="spellEnd"/>
      <w:r w:rsidRPr="008D54CA">
        <w:rPr>
          <w:rFonts w:ascii="Courier New" w:hAnsi="Courier New" w:cs="Courier New"/>
          <w:sz w:val="18"/>
          <w:szCs w:val="18"/>
          <w:highlight w:val="white"/>
          <w:lang w:val="en-US" w:eastAsia="en-US"/>
        </w:rPr>
        <w:t>="</w:t>
      </w:r>
      <w:r w:rsidR="00EE50A2">
        <w:rPr>
          <w:rFonts w:ascii="Courier New" w:hAnsi="Courier New" w:cs="Courier New"/>
          <w:sz w:val="18"/>
          <w:szCs w:val="18"/>
        </w:rPr>
        <w:t>First</w:t>
      </w:r>
      <w:r w:rsidRPr="008D54CA">
        <w:rPr>
          <w:rFonts w:ascii="Courier New" w:hAnsi="Courier New" w:cs="Courier New"/>
          <w:sz w:val="18"/>
          <w:szCs w:val="18"/>
        </w:rPr>
        <w:t xml:space="preserve"> reading</w:t>
      </w:r>
      <w:r w:rsidRPr="008D54CA">
        <w:rPr>
          <w:rFonts w:ascii="Courier New" w:hAnsi="Courier New" w:cs="Courier New"/>
          <w:sz w:val="18"/>
          <w:szCs w:val="18"/>
          <w:highlight w:val="white"/>
          <w:lang w:val="en-US" w:eastAsia="en-US"/>
        </w:rPr>
        <w:t>"/&gt;</w:t>
      </w:r>
    </w:p>
    <w:p w14:paraId="11342D84" w14:textId="77777777" w:rsidR="00EE50A2" w:rsidRDefault="00EE50A2" w:rsidP="00EE50A2">
      <w:pP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p>
    <w:p w14:paraId="56B84589" w14:textId="77777777" w:rsidR="00E45AC1" w:rsidRDefault="00E45AC1" w:rsidP="00E45AC1">
      <w:pP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r>
        <w:rPr>
          <w:rFonts w:ascii="Courier New" w:eastAsiaTheme="minorHAnsi" w:hAnsi="Courier New" w:cs="Courier New"/>
          <w:sz w:val="18"/>
          <w:szCs w:val="18"/>
          <w:highlight w:val="white"/>
          <w:lang w:val="en-US" w:eastAsia="en-US"/>
        </w:rPr>
        <w:t>With the following example</w:t>
      </w:r>
      <w:r w:rsidRPr="00980F61">
        <w:rPr>
          <w:rFonts w:ascii="Courier New" w:eastAsiaTheme="minorHAnsi" w:hAnsi="Courier New" w:cs="Courier New"/>
          <w:sz w:val="18"/>
          <w:szCs w:val="18"/>
          <w:highlight w:val="white"/>
          <w:lang w:val="en-US" w:eastAsia="en-US"/>
        </w:rPr>
        <w:t xml:space="preserve"> </w:t>
      </w:r>
      <w:r>
        <w:rPr>
          <w:rFonts w:ascii="Courier New" w:eastAsiaTheme="minorHAnsi" w:hAnsi="Courier New" w:cs="Courier New"/>
          <w:sz w:val="18"/>
          <w:szCs w:val="18"/>
          <w:highlight w:val="white"/>
          <w:lang w:val="en-US" w:eastAsia="en-US"/>
        </w:rPr>
        <w:t>(No &lt;</w:t>
      </w:r>
      <w:proofErr w:type="spellStart"/>
      <w:r>
        <w:rPr>
          <w:rFonts w:ascii="Courier New" w:eastAsiaTheme="minorHAnsi" w:hAnsi="Courier New" w:cs="Courier New"/>
          <w:sz w:val="18"/>
          <w:szCs w:val="18"/>
          <w:highlight w:val="white"/>
          <w:lang w:val="en-US" w:eastAsia="en-US"/>
        </w:rPr>
        <w:t>TLCProcess</w:t>
      </w:r>
      <w:proofErr w:type="spellEnd"/>
      <w:r>
        <w:rPr>
          <w:rFonts w:ascii="Courier New" w:eastAsiaTheme="minorHAnsi" w:hAnsi="Courier New" w:cs="Courier New"/>
          <w:sz w:val="18"/>
          <w:szCs w:val="18"/>
          <w:highlight w:val="white"/>
          <w:lang w:val="en-US" w:eastAsia="en-US"/>
        </w:rPr>
        <w:t>&gt; is needed</w:t>
      </w:r>
      <w:r>
        <w:rPr>
          <w:rFonts w:ascii="Courier New" w:eastAsiaTheme="minorHAnsi" w:hAnsi="Courier New" w:cs="Courier New"/>
          <w:sz w:val="18"/>
          <w:szCs w:val="18"/>
          <w:lang w:val="en-US" w:eastAsia="en-US"/>
        </w:rPr>
        <w:t>)</w:t>
      </w:r>
      <w:r>
        <w:rPr>
          <w:rFonts w:ascii="Courier New" w:eastAsiaTheme="minorHAnsi" w:hAnsi="Courier New" w:cs="Courier New"/>
          <w:sz w:val="18"/>
          <w:szCs w:val="18"/>
          <w:highlight w:val="white"/>
          <w:lang w:val="en-US" w:eastAsia="en-US"/>
        </w:rPr>
        <w:t>:</w:t>
      </w:r>
    </w:p>
    <w:p w14:paraId="76508C3B" w14:textId="77777777" w:rsidR="00E45AC1" w:rsidRDefault="00E45AC1" w:rsidP="00E45AC1">
      <w:pP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p>
    <w:p w14:paraId="0B20B01E" w14:textId="77777777" w:rsidR="00E45AC1" w:rsidRPr="00A3472A" w:rsidRDefault="00E45AC1" w:rsidP="00E45AC1">
      <w:pPr>
        <w:pStyle w:val="NormalWeb"/>
        <w:keepNext/>
        <w:keepLines/>
        <w:pBdr>
          <w:top w:val="single" w:sz="4" w:space="1" w:color="auto"/>
          <w:left w:val="single" w:sz="4" w:space="4" w:color="auto"/>
          <w:bottom w:val="single" w:sz="4" w:space="1" w:color="auto"/>
          <w:right w:val="single" w:sz="4" w:space="4" w:color="auto"/>
        </w:pBdr>
        <w:spacing w:before="0" w:beforeAutospacing="0" w:after="0" w:afterAutospacing="0"/>
        <w:ind w:left="357"/>
        <w:rPr>
          <w:rFonts w:ascii="Courier New" w:hAnsi="Courier New" w:cs="Courier New"/>
          <w:sz w:val="18"/>
          <w:szCs w:val="18"/>
          <w:lang w:val="en-US"/>
        </w:rPr>
      </w:pPr>
      <w:r w:rsidRPr="00A3472A">
        <w:rPr>
          <w:rFonts w:ascii="Courier New" w:hAnsi="Courier New" w:cs="Courier New"/>
          <w:sz w:val="18"/>
          <w:szCs w:val="18"/>
          <w:lang w:val="en-US"/>
        </w:rPr>
        <w:t>&lt;</w:t>
      </w:r>
      <w:proofErr w:type="spellStart"/>
      <w:r w:rsidRPr="00A3472A">
        <w:rPr>
          <w:rFonts w:ascii="Courier New" w:hAnsi="Courier New" w:cs="Courier New"/>
          <w:sz w:val="18"/>
          <w:szCs w:val="18"/>
          <w:lang w:val="en-US"/>
        </w:rPr>
        <w:t>TLCReference</w:t>
      </w:r>
      <w:proofErr w:type="spellEnd"/>
      <w:r w:rsidRPr="00A3472A">
        <w:rPr>
          <w:rFonts w:ascii="Courier New" w:hAnsi="Courier New" w:cs="Courier New"/>
          <w:sz w:val="18"/>
          <w:szCs w:val="18"/>
          <w:lang w:val="en-US"/>
        </w:rPr>
        <w:t xml:space="preserve"> </w:t>
      </w:r>
      <w:proofErr w:type="spellStart"/>
      <w:r w:rsidRPr="00A3472A">
        <w:rPr>
          <w:rFonts w:ascii="Courier New" w:hAnsi="Courier New" w:cs="Courier New"/>
          <w:sz w:val="18"/>
          <w:szCs w:val="18"/>
          <w:lang w:val="en-US"/>
        </w:rPr>
        <w:t>xml:id</w:t>
      </w:r>
      <w:proofErr w:type="spellEnd"/>
      <w:r w:rsidRPr="00A3472A">
        <w:rPr>
          <w:rFonts w:ascii="Courier New" w:hAnsi="Courier New" w:cs="Courier New"/>
          <w:sz w:val="18"/>
          <w:szCs w:val="18"/>
          <w:lang w:val="en-US"/>
        </w:rPr>
        <w:t>="procedure_</w:t>
      </w:r>
      <w:r w:rsidRPr="007A2D75">
        <w:rPr>
          <w:rFonts w:ascii="Courier New" w:hAnsi="Courier New" w:cs="Courier New"/>
          <w:sz w:val="18"/>
          <w:szCs w:val="18"/>
          <w:lang w:val="en-IE"/>
        </w:rPr>
        <w:t>2020</w:t>
      </w:r>
      <w:r w:rsidRPr="00A3472A">
        <w:rPr>
          <w:rFonts w:ascii="Courier New" w:hAnsi="Courier New" w:cs="Courier New"/>
          <w:sz w:val="18"/>
          <w:szCs w:val="18"/>
          <w:lang w:val="en-US"/>
        </w:rPr>
        <w:t>_</w:t>
      </w:r>
      <w:r>
        <w:rPr>
          <w:rFonts w:ascii="Courier New" w:hAnsi="Courier New" w:cs="Courier New"/>
          <w:sz w:val="18"/>
          <w:szCs w:val="18"/>
          <w:lang w:val="en-US"/>
        </w:rPr>
        <w:t>165</w:t>
      </w:r>
      <w:proofErr w:type="gramStart"/>
      <w:r w:rsidRPr="00A3472A">
        <w:rPr>
          <w:rFonts w:ascii="Courier New" w:hAnsi="Courier New" w:cs="Courier New"/>
          <w:sz w:val="18"/>
          <w:szCs w:val="18"/>
          <w:lang w:val="en-US"/>
        </w:rPr>
        <w:t>"  name</w:t>
      </w:r>
      <w:proofErr w:type="gramEnd"/>
      <w:r w:rsidRPr="00A3472A">
        <w:rPr>
          <w:rFonts w:ascii="Courier New" w:hAnsi="Courier New" w:cs="Courier New"/>
          <w:sz w:val="18"/>
          <w:szCs w:val="18"/>
          <w:lang w:val="en-US"/>
        </w:rPr>
        <w:t>="</w:t>
      </w:r>
      <w:proofErr w:type="spellStart"/>
      <w:r w:rsidRPr="00A3472A">
        <w:rPr>
          <w:rFonts w:ascii="Courier New" w:hAnsi="Courier New" w:cs="Courier New"/>
          <w:sz w:val="18"/>
          <w:szCs w:val="18"/>
          <w:lang w:val="en-US"/>
        </w:rPr>
        <w:t>procedureReference</w:t>
      </w:r>
      <w:proofErr w:type="spellEnd"/>
      <w:r w:rsidRPr="00A3472A">
        <w:rPr>
          <w:rFonts w:ascii="Courier New" w:hAnsi="Courier New" w:cs="Courier New"/>
          <w:sz w:val="18"/>
          <w:szCs w:val="18"/>
          <w:lang w:val="en-US"/>
        </w:rPr>
        <w:t xml:space="preserve">" </w:t>
      </w:r>
      <w:r>
        <w:rPr>
          <w:rFonts w:ascii="Courier New" w:hAnsi="Courier New" w:cs="Courier New"/>
          <w:sz w:val="18"/>
          <w:szCs w:val="18"/>
          <w:lang w:val="en-US"/>
        </w:rPr>
        <w:br/>
        <w:t xml:space="preserve">  </w:t>
      </w:r>
      <w:proofErr w:type="spellStart"/>
      <w:r w:rsidRPr="00A3472A">
        <w:rPr>
          <w:rFonts w:ascii="Courier New" w:hAnsi="Courier New" w:cs="Courier New"/>
          <w:sz w:val="18"/>
          <w:szCs w:val="18"/>
          <w:lang w:val="en-US"/>
        </w:rPr>
        <w:t>href</w:t>
      </w:r>
      <w:proofErr w:type="spellEnd"/>
      <w:r w:rsidRPr="00A3472A">
        <w:rPr>
          <w:rFonts w:ascii="Courier New" w:hAnsi="Courier New" w:cs="Courier New"/>
          <w:sz w:val="18"/>
          <w:szCs w:val="18"/>
          <w:lang w:val="en-US"/>
        </w:rPr>
        <w:t>="</w:t>
      </w:r>
      <w:r w:rsidRPr="00506E29">
        <w:rPr>
          <w:rFonts w:ascii="Courier New" w:hAnsi="Courier New" w:cs="Courier New"/>
          <w:sz w:val="18"/>
          <w:szCs w:val="18"/>
          <w:lang w:val="en-US"/>
        </w:rPr>
        <w:t>http://eur-lex.europa.eu/procedure/EN/</w:t>
      </w:r>
      <w:r w:rsidRPr="007A2D75">
        <w:rPr>
          <w:rFonts w:ascii="Courier New" w:hAnsi="Courier New" w:cs="Courier New"/>
          <w:sz w:val="18"/>
          <w:szCs w:val="18"/>
          <w:lang w:val="en-IE"/>
        </w:rPr>
        <w:t>2020</w:t>
      </w:r>
      <w:r w:rsidRPr="00506E29">
        <w:rPr>
          <w:rFonts w:ascii="Courier New" w:hAnsi="Courier New" w:cs="Courier New"/>
          <w:sz w:val="18"/>
          <w:szCs w:val="18"/>
          <w:lang w:val="en-US"/>
        </w:rPr>
        <w:t>_</w:t>
      </w:r>
      <w:r>
        <w:rPr>
          <w:rFonts w:ascii="Courier New" w:hAnsi="Courier New" w:cs="Courier New"/>
          <w:sz w:val="18"/>
          <w:szCs w:val="18"/>
          <w:lang w:val="en-US"/>
        </w:rPr>
        <w:t>165</w:t>
      </w:r>
      <w:r w:rsidRPr="00A3472A">
        <w:rPr>
          <w:rFonts w:ascii="Courier New" w:hAnsi="Courier New" w:cs="Courier New"/>
          <w:sz w:val="18"/>
          <w:szCs w:val="18"/>
          <w:lang w:val="en-US"/>
        </w:rPr>
        <w:t xml:space="preserve">"  </w:t>
      </w:r>
      <w:proofErr w:type="spellStart"/>
      <w:r w:rsidRPr="00A3472A">
        <w:rPr>
          <w:rFonts w:ascii="Courier New" w:hAnsi="Courier New" w:cs="Courier New"/>
          <w:sz w:val="18"/>
          <w:szCs w:val="18"/>
          <w:lang w:val="en-US"/>
        </w:rPr>
        <w:t>showAs</w:t>
      </w:r>
      <w:proofErr w:type="spellEnd"/>
      <w:r w:rsidRPr="00A3472A">
        <w:rPr>
          <w:rFonts w:ascii="Courier New" w:hAnsi="Courier New" w:cs="Courier New"/>
          <w:sz w:val="18"/>
          <w:szCs w:val="18"/>
          <w:lang w:val="en-US"/>
        </w:rPr>
        <w:t>="</w:t>
      </w:r>
      <w:r w:rsidRPr="007A2D75">
        <w:rPr>
          <w:rFonts w:ascii="Courier New" w:hAnsi="Courier New" w:cs="Courier New"/>
          <w:sz w:val="18"/>
          <w:szCs w:val="18"/>
          <w:lang w:val="en-IE"/>
        </w:rPr>
        <w:t>2020/0165 (CNS)</w:t>
      </w:r>
      <w:r w:rsidRPr="00A3472A">
        <w:rPr>
          <w:rFonts w:ascii="Courier New" w:hAnsi="Courier New" w:cs="Courier New"/>
          <w:sz w:val="18"/>
          <w:szCs w:val="18"/>
          <w:lang w:val="en-US"/>
        </w:rPr>
        <w:t xml:space="preserve">"  </w:t>
      </w:r>
      <w:r>
        <w:rPr>
          <w:rFonts w:ascii="Courier New" w:hAnsi="Courier New" w:cs="Courier New"/>
          <w:sz w:val="18"/>
          <w:szCs w:val="18"/>
          <w:lang w:val="en-US"/>
        </w:rPr>
        <w:t xml:space="preserve"> </w:t>
      </w:r>
      <w:r>
        <w:rPr>
          <w:rFonts w:ascii="Courier New" w:hAnsi="Courier New" w:cs="Courier New"/>
          <w:sz w:val="18"/>
          <w:szCs w:val="18"/>
          <w:lang w:val="en-US"/>
        </w:rPr>
        <w:br/>
        <w:t xml:space="preserve">  </w:t>
      </w:r>
      <w:proofErr w:type="spellStart"/>
      <w:r w:rsidRPr="00A3472A">
        <w:rPr>
          <w:rFonts w:ascii="Courier New" w:hAnsi="Courier New" w:cs="Courier New"/>
          <w:sz w:val="18"/>
          <w:szCs w:val="18"/>
          <w:lang w:val="en-US"/>
        </w:rPr>
        <w:t>shortForm</w:t>
      </w:r>
      <w:proofErr w:type="spellEnd"/>
      <w:r w:rsidRPr="00A3472A">
        <w:rPr>
          <w:rFonts w:ascii="Courier New" w:hAnsi="Courier New" w:cs="Courier New"/>
          <w:sz w:val="18"/>
          <w:szCs w:val="18"/>
          <w:lang w:val="en-US"/>
        </w:rPr>
        <w:t>="20</w:t>
      </w:r>
      <w:r>
        <w:rPr>
          <w:rFonts w:ascii="Courier New" w:hAnsi="Courier New" w:cs="Courier New"/>
          <w:sz w:val="18"/>
          <w:szCs w:val="18"/>
          <w:lang w:val="en-US"/>
        </w:rPr>
        <w:t>20</w:t>
      </w:r>
      <w:r w:rsidRPr="00A3472A">
        <w:rPr>
          <w:rFonts w:ascii="Courier New" w:hAnsi="Courier New" w:cs="Courier New"/>
          <w:sz w:val="18"/>
          <w:szCs w:val="18"/>
          <w:lang w:val="en-US"/>
        </w:rPr>
        <w:t>/</w:t>
      </w:r>
      <w:r>
        <w:rPr>
          <w:rFonts w:ascii="Courier New" w:hAnsi="Courier New" w:cs="Courier New"/>
          <w:sz w:val="18"/>
          <w:szCs w:val="18"/>
          <w:lang w:val="en-US"/>
        </w:rPr>
        <w:t>165</w:t>
      </w:r>
      <w:r w:rsidRPr="00A3472A">
        <w:rPr>
          <w:rFonts w:ascii="Courier New" w:hAnsi="Courier New" w:cs="Courier New"/>
          <w:sz w:val="18"/>
          <w:szCs w:val="18"/>
          <w:lang w:val="en-US"/>
        </w:rPr>
        <w:t>/</w:t>
      </w:r>
      <w:r>
        <w:rPr>
          <w:rFonts w:ascii="Courier New" w:hAnsi="Courier New" w:cs="Courier New"/>
          <w:sz w:val="18"/>
          <w:szCs w:val="18"/>
          <w:lang w:val="en-US"/>
        </w:rPr>
        <w:t>CNS</w:t>
      </w:r>
      <w:r w:rsidRPr="005D6240">
        <w:rPr>
          <w:rFonts w:ascii="Courier New" w:hAnsi="Courier New" w:cs="Courier New"/>
          <w:sz w:val="18"/>
          <w:szCs w:val="18"/>
          <w:lang w:val="en-US"/>
        </w:rPr>
        <w:t>"</w:t>
      </w:r>
      <w:r w:rsidRPr="00A3472A">
        <w:rPr>
          <w:rFonts w:ascii="Courier New" w:hAnsi="Courier New" w:cs="Courier New"/>
          <w:sz w:val="18"/>
          <w:szCs w:val="18"/>
          <w:lang w:val="en-US"/>
        </w:rPr>
        <w:t>/&gt;</w:t>
      </w:r>
    </w:p>
    <w:p w14:paraId="00112BF8" w14:textId="77777777" w:rsidR="00E45AC1" w:rsidRDefault="00E45AC1" w:rsidP="00E45AC1">
      <w:pP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p>
    <w:p w14:paraId="6A5C19F4" w14:textId="77777777" w:rsidR="005E68FB" w:rsidRPr="00EE50A2" w:rsidRDefault="005E68FB" w:rsidP="00EE50A2">
      <w:pP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p>
    <w:p w14:paraId="19C2E13F" w14:textId="77777777" w:rsidR="009F3759" w:rsidRDefault="001E06D0" w:rsidP="000B6C8D">
      <w:pPr>
        <w:pStyle w:val="Heading3"/>
        <w:rPr>
          <w:lang w:val="en-US"/>
        </w:rPr>
      </w:pPr>
      <w:bookmarkStart w:id="20" w:name="_Toc74240166"/>
      <w:bookmarkStart w:id="21" w:name="_Toc175849794"/>
      <w:r>
        <w:rPr>
          <w:lang w:val="en-US"/>
        </w:rPr>
        <w:lastRenderedPageBreak/>
        <w:t>&lt;</w:t>
      </w:r>
      <w:r w:rsidR="00614A15">
        <w:rPr>
          <w:lang w:val="en-US"/>
        </w:rPr>
        <w:t>preface</w:t>
      </w:r>
      <w:r>
        <w:rPr>
          <w:lang w:val="en-US"/>
        </w:rPr>
        <w:t>&gt;</w:t>
      </w:r>
      <w:bookmarkEnd w:id="20"/>
      <w:bookmarkEnd w:id="21"/>
      <w:r>
        <w:rPr>
          <w:lang w:val="en-US"/>
        </w:rPr>
        <w:t xml:space="preserve"> </w:t>
      </w:r>
    </w:p>
    <w:p w14:paraId="6447DB84" w14:textId="77777777" w:rsidR="003C479C" w:rsidRPr="003C479C" w:rsidRDefault="003C479C" w:rsidP="00577F8C">
      <w:pPr>
        <w:keepNext/>
        <w:keepLines/>
        <w:spacing w:after="0"/>
        <w:rPr>
          <w:lang w:val="en-US" w:eastAsia="en-US"/>
        </w:rPr>
      </w:pPr>
      <w:r w:rsidRPr="003C479C">
        <w:rPr>
          <w:lang w:val="en-US" w:eastAsia="en-US"/>
        </w:rPr>
        <w:t>The &lt;</w:t>
      </w:r>
      <w:r w:rsidR="00614A15">
        <w:rPr>
          <w:lang w:val="en-US" w:eastAsia="en-US"/>
        </w:rPr>
        <w:t>preface</w:t>
      </w:r>
      <w:r w:rsidRPr="003C479C">
        <w:rPr>
          <w:lang w:val="en-US" w:eastAsia="en-US"/>
        </w:rPr>
        <w:t xml:space="preserve">&gt; </w:t>
      </w:r>
      <w:r w:rsidR="00614A15">
        <w:rPr>
          <w:lang w:val="en-US" w:eastAsia="en-US"/>
        </w:rPr>
        <w:t xml:space="preserve">can </w:t>
      </w:r>
      <w:r w:rsidRPr="003C479C">
        <w:rPr>
          <w:lang w:val="en-US" w:eastAsia="en-US"/>
        </w:rPr>
        <w:t>contain the f</w:t>
      </w:r>
      <w:r>
        <w:rPr>
          <w:lang w:val="en-US" w:eastAsia="en-US"/>
        </w:rPr>
        <w:t>ollowing container</w:t>
      </w:r>
      <w:r w:rsidR="0094444A">
        <w:rPr>
          <w:lang w:val="en-US" w:eastAsia="en-US"/>
        </w:rPr>
        <w:t>s</w:t>
      </w:r>
      <w:r w:rsidR="005F6DCC">
        <w:rPr>
          <w:lang w:val="en-US" w:eastAsia="en-US"/>
        </w:rPr>
        <w:t>:</w:t>
      </w:r>
    </w:p>
    <w:p w14:paraId="33BD488C" w14:textId="77777777" w:rsidR="00192EFD" w:rsidRDefault="00192EFD" w:rsidP="000B6C8D">
      <w:pPr>
        <w:pStyle w:val="Heading4"/>
        <w:rPr>
          <w:rFonts w:eastAsiaTheme="minorHAnsi"/>
          <w:lang w:val="fr-FR" w:eastAsia="en-US"/>
        </w:rPr>
      </w:pPr>
      <w:bookmarkStart w:id="22" w:name="_Toc74240167"/>
      <w:bookmarkStart w:id="23" w:name="_Toc175849795"/>
      <w:r>
        <w:rPr>
          <w:rFonts w:eastAsiaTheme="minorHAnsi"/>
          <w:lang w:val="fr-FR" w:eastAsia="en-US"/>
        </w:rPr>
        <w:t>&lt;</w:t>
      </w:r>
      <w:proofErr w:type="gramStart"/>
      <w:r>
        <w:rPr>
          <w:rFonts w:eastAsiaTheme="minorHAnsi"/>
          <w:lang w:val="fr-FR" w:eastAsia="en-US"/>
        </w:rPr>
        <w:t>container</w:t>
      </w:r>
      <w:proofErr w:type="gramEnd"/>
      <w:r>
        <w:rPr>
          <w:rFonts w:eastAsiaTheme="minorHAnsi"/>
          <w:lang w:val="fr-FR" w:eastAsia="en-US"/>
        </w:rPr>
        <w:t xml:space="preserve"> </w:t>
      </w:r>
      <w:proofErr w:type="spellStart"/>
      <w:r>
        <w:rPr>
          <w:rFonts w:eastAsiaTheme="minorHAnsi"/>
          <w:lang w:val="fr-FR" w:eastAsia="en-US"/>
        </w:rPr>
        <w:t>name</w:t>
      </w:r>
      <w:proofErr w:type="spellEnd"/>
      <w:r>
        <w:rPr>
          <w:rFonts w:eastAsiaTheme="minorHAnsi"/>
          <w:lang w:val="fr-FR" w:eastAsia="en-US"/>
        </w:rPr>
        <w:t>="</w:t>
      </w:r>
      <w:proofErr w:type="spellStart"/>
      <w:r>
        <w:rPr>
          <w:rFonts w:eastAsiaTheme="minorHAnsi"/>
          <w:lang w:val="fr-FR" w:eastAsia="en-US"/>
        </w:rPr>
        <w:t>procedureIdentifier</w:t>
      </w:r>
      <w:proofErr w:type="spellEnd"/>
      <w:r>
        <w:rPr>
          <w:rFonts w:eastAsiaTheme="minorHAnsi"/>
          <w:lang w:val="fr-FR" w:eastAsia="en-US"/>
        </w:rPr>
        <w:t>"&gt;</w:t>
      </w:r>
      <w:bookmarkEnd w:id="22"/>
      <w:bookmarkEnd w:id="23"/>
    </w:p>
    <w:p w14:paraId="7F94E46B" w14:textId="5ABC5986" w:rsidR="00192EFD" w:rsidRPr="00A03164" w:rsidRDefault="00614A15" w:rsidP="00577F8C">
      <w:pPr>
        <w:keepNext/>
        <w:keepLines/>
      </w:pPr>
      <w:r w:rsidRPr="00614A15">
        <w:rPr>
          <w:lang w:val="en-US" w:eastAsia="en-US"/>
        </w:rPr>
        <w:t>This container is only a</w:t>
      </w:r>
      <w:r>
        <w:rPr>
          <w:lang w:val="en-US" w:eastAsia="en-US"/>
        </w:rPr>
        <w:t>vailable for &lt;bill&gt;</w:t>
      </w:r>
      <w:r w:rsidR="000E5867">
        <w:rPr>
          <w:lang w:val="en-US" w:eastAsia="en-US"/>
        </w:rPr>
        <w:t xml:space="preserve"> when exists a legislative/legal procedure</w:t>
      </w:r>
      <w:r>
        <w:rPr>
          <w:lang w:val="en-US" w:eastAsia="en-US"/>
        </w:rPr>
        <w:t xml:space="preserve">.  It </w:t>
      </w:r>
      <w:r w:rsidR="00192EFD">
        <w:t>contains t</w:t>
      </w:r>
      <w:r w:rsidR="00192EFD" w:rsidRPr="00A03164">
        <w:t>he identifier and the type of the legislative</w:t>
      </w:r>
      <w:r w:rsidR="007F259E">
        <w:t>/legal</w:t>
      </w:r>
      <w:r w:rsidR="00192EFD" w:rsidRPr="00A03164">
        <w:t xml:space="preserve"> procedure.  </w:t>
      </w:r>
    </w:p>
    <w:p w14:paraId="0E0BDA9B" w14:textId="50C304F5" w:rsidR="00614A15" w:rsidRDefault="00192EFD" w:rsidP="00577F8C">
      <w:pPr>
        <w:keepNext/>
        <w:keepLines/>
      </w:pPr>
      <w:r>
        <w:t xml:space="preserve">The container contains a </w:t>
      </w:r>
      <w:r w:rsidRPr="00A03164">
        <w:t xml:space="preserve">&lt;p&gt; </w:t>
      </w:r>
      <w:r>
        <w:t>element.  The identifier and the type of the legislative</w:t>
      </w:r>
      <w:r w:rsidR="007F259E">
        <w:t>/legal</w:t>
      </w:r>
      <w:r>
        <w:t xml:space="preserve"> procedure MUST be in</w:t>
      </w:r>
      <w:r w:rsidR="001E431F">
        <w:t>side</w:t>
      </w:r>
      <w:r>
        <w:t xml:space="preserve"> a </w:t>
      </w:r>
      <w:r w:rsidRPr="00A03164">
        <w:t>&lt;</w:t>
      </w:r>
      <w:proofErr w:type="spellStart"/>
      <w:r w:rsidRPr="00A03164">
        <w:t>docketNumber</w:t>
      </w:r>
      <w:proofErr w:type="spellEnd"/>
      <w:r w:rsidRPr="00A03164">
        <w:t>&gt; element.</w:t>
      </w:r>
      <w:r>
        <w:t xml:space="preserve">  </w:t>
      </w:r>
    </w:p>
    <w:p w14:paraId="77CE17FD" w14:textId="77777777" w:rsidR="00192EFD" w:rsidRDefault="00192EFD" w:rsidP="00577F8C">
      <w:pPr>
        <w:keepNext/>
        <w:keepLines/>
      </w:pPr>
      <w:r>
        <w:t>The &lt;</w:t>
      </w:r>
      <w:proofErr w:type="spellStart"/>
      <w:r>
        <w:t>docketNumber</w:t>
      </w:r>
      <w:proofErr w:type="spellEnd"/>
      <w:r>
        <w:t>&gt; element MUST have a @refersTo attribute that points to the corresponding &lt;</w:t>
      </w:r>
      <w:proofErr w:type="spellStart"/>
      <w:r>
        <w:t>TLCReference</w:t>
      </w:r>
      <w:proofErr w:type="spellEnd"/>
      <w:r>
        <w:t xml:space="preserve"> name="</w:t>
      </w:r>
      <w:proofErr w:type="spellStart"/>
      <w:r w:rsidR="00AF6F2B">
        <w:t>procedureReference</w:t>
      </w:r>
      <w:proofErr w:type="spellEnd"/>
      <w:r>
        <w:t>"</w:t>
      </w:r>
      <w:r w:rsidR="00AF6F2B">
        <w:t>&gt;</w:t>
      </w:r>
    </w:p>
    <w:p w14:paraId="387B4124" w14:textId="77777777" w:rsidR="00192EFD" w:rsidRPr="00897523" w:rsidRDefault="00192EFD" w:rsidP="0094444A">
      <w:pPr>
        <w:keepNext/>
        <w:keepLines/>
        <w:spacing w:before="120"/>
        <w:rPr>
          <w:b/>
          <w:u w:val="single"/>
          <w:lang w:val="en-US"/>
        </w:rPr>
      </w:pPr>
      <w:r w:rsidRPr="00897523">
        <w:rPr>
          <w:b/>
          <w:u w:val="single"/>
          <w:lang w:val="en-US"/>
        </w:rPr>
        <w:t>Example</w:t>
      </w:r>
    </w:p>
    <w:p w14:paraId="6B7EE235" w14:textId="77777777" w:rsidR="00192EFD" w:rsidRDefault="00192EFD" w:rsidP="0094444A">
      <w:pPr>
        <w:keepNext/>
        <w:keepLines/>
        <w:pBdr>
          <w:top w:val="single" w:sz="4" w:space="1" w:color="auto"/>
          <w:left w:val="single" w:sz="4" w:space="4" w:color="auto"/>
          <w:bottom w:val="single" w:sz="4" w:space="1" w:color="auto"/>
          <w:right w:val="single" w:sz="4" w:space="4" w:color="auto"/>
        </w:pBdr>
        <w:spacing w:before="120"/>
        <w:rPr>
          <w:lang w:val="en-US"/>
        </w:rPr>
      </w:pPr>
      <w:r>
        <w:rPr>
          <w:noProof/>
          <w:lang w:val="en-US" w:eastAsia="en-US"/>
        </w:rPr>
        <w:drawing>
          <wp:inline distT="0" distB="0" distL="0" distR="0" wp14:anchorId="3FA06748" wp14:editId="07A70A34">
            <wp:extent cx="742950" cy="235585"/>
            <wp:effectExtent l="19050" t="0" r="0" b="0"/>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srcRect/>
                    <a:stretch>
                      <a:fillRect/>
                    </a:stretch>
                  </pic:blipFill>
                  <pic:spPr bwMode="auto">
                    <a:xfrm>
                      <a:off x="0" y="0"/>
                      <a:ext cx="742950" cy="235585"/>
                    </a:xfrm>
                    <a:prstGeom prst="rect">
                      <a:avLst/>
                    </a:prstGeom>
                    <a:noFill/>
                    <a:ln w="9525">
                      <a:noFill/>
                      <a:miter lim="800000"/>
                      <a:headEnd/>
                      <a:tailEnd/>
                    </a:ln>
                  </pic:spPr>
                </pic:pic>
              </a:graphicData>
            </a:graphic>
          </wp:inline>
        </w:drawing>
      </w:r>
    </w:p>
    <w:p w14:paraId="7DB90D2D" w14:textId="77777777" w:rsidR="00192EFD" w:rsidRDefault="00192EFD" w:rsidP="0094444A">
      <w:pPr>
        <w:keepNext/>
        <w:keepLines/>
        <w:spacing w:before="120"/>
        <w:rPr>
          <w:lang w:val="en-US"/>
        </w:rPr>
      </w:pPr>
      <w:r>
        <w:rPr>
          <w:lang w:val="en-US"/>
        </w:rPr>
        <w:t xml:space="preserve">Will be marked as </w:t>
      </w:r>
      <w:r w:rsidR="007B37B0">
        <w:rPr>
          <w:lang w:val="en-US"/>
        </w:rPr>
        <w:t xml:space="preserve">the </w:t>
      </w:r>
      <w:proofErr w:type="gramStart"/>
      <w:r>
        <w:rPr>
          <w:lang w:val="en-US"/>
        </w:rPr>
        <w:t>following</w:t>
      </w:r>
      <w:proofErr w:type="gramEnd"/>
    </w:p>
    <w:p w14:paraId="3F3B765A" w14:textId="4FA0BA24" w:rsidR="00192EFD" w:rsidRPr="00192EFD" w:rsidRDefault="00000000" w:rsidP="001E431F">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00"/>
          <w:sz w:val="18"/>
          <w:szCs w:val="18"/>
          <w:highlight w:val="white"/>
          <w:lang w:val="en-US" w:eastAsia="en-US"/>
        </w:rPr>
      </w:pPr>
      <w:r>
        <w:rPr>
          <w:b/>
          <w:noProof/>
          <w:u w:val="single"/>
          <w:lang w:val="fr-FR" w:eastAsia="fr-FR"/>
        </w:rPr>
        <w:pict w14:anchorId="2E3F2696">
          <v:shape id="_x0000_s2141" type="#_x0000_t32" style="position:absolute;margin-left:195.4pt;margin-top:18.9pt;width:35.8pt;height:68.45pt;flip:x y;z-index:251537920" o:connectortype="straight" strokecolor="#7f7f7f [1612]">
            <v:stroke endarrow="block"/>
          </v:shape>
        </w:pict>
      </w:r>
      <w:r w:rsidR="00192EFD">
        <w:rPr>
          <w:rFonts w:ascii="Courier New" w:eastAsiaTheme="minorHAnsi" w:hAnsi="Courier New" w:cs="Courier New"/>
          <w:color w:val="000000"/>
          <w:sz w:val="18"/>
          <w:szCs w:val="18"/>
          <w:highlight w:val="white"/>
          <w:lang w:val="en-US" w:eastAsia="en-US"/>
        </w:rPr>
        <w:t>&lt;meta&gt;</w:t>
      </w:r>
      <w:r w:rsidR="00192EFD">
        <w:rPr>
          <w:rFonts w:ascii="Courier New" w:eastAsiaTheme="minorHAnsi" w:hAnsi="Courier New" w:cs="Courier New"/>
          <w:color w:val="000000"/>
          <w:sz w:val="18"/>
          <w:szCs w:val="18"/>
          <w:highlight w:val="white"/>
          <w:lang w:val="en-US" w:eastAsia="en-US"/>
        </w:rPr>
        <w:br/>
        <w:t xml:space="preserve"> </w:t>
      </w:r>
      <w:r w:rsidR="00192EFD" w:rsidRPr="001E06D0">
        <w:rPr>
          <w:rFonts w:ascii="Courier New" w:eastAsiaTheme="minorHAnsi" w:hAnsi="Courier New" w:cs="Courier New"/>
          <w:color w:val="000096"/>
          <w:sz w:val="18"/>
          <w:szCs w:val="18"/>
          <w:highlight w:val="white"/>
          <w:lang w:val="en-US" w:eastAsia="en-US"/>
        </w:rPr>
        <w:t>&lt;</w:t>
      </w:r>
      <w:proofErr w:type="spellStart"/>
      <w:r w:rsidR="00192EFD" w:rsidRPr="001E06D0">
        <w:rPr>
          <w:rFonts w:ascii="Courier New" w:eastAsiaTheme="minorHAnsi" w:hAnsi="Courier New" w:cs="Courier New"/>
          <w:color w:val="000096"/>
          <w:sz w:val="18"/>
          <w:szCs w:val="18"/>
          <w:highlight w:val="white"/>
          <w:lang w:val="en-US" w:eastAsia="en-US"/>
        </w:rPr>
        <w:t>TLCReference</w:t>
      </w:r>
      <w:proofErr w:type="spellEnd"/>
      <w:r w:rsidR="00192EFD" w:rsidRPr="001E06D0">
        <w:rPr>
          <w:rFonts w:ascii="Courier New" w:eastAsiaTheme="minorHAnsi" w:hAnsi="Courier New" w:cs="Courier New"/>
          <w:color w:val="F5844C"/>
          <w:sz w:val="18"/>
          <w:szCs w:val="18"/>
          <w:highlight w:val="white"/>
          <w:lang w:val="en-US" w:eastAsia="en-US"/>
        </w:rPr>
        <w:t xml:space="preserve"> </w:t>
      </w:r>
      <w:proofErr w:type="spellStart"/>
      <w:r w:rsidR="00192EFD" w:rsidRPr="001E06D0">
        <w:rPr>
          <w:rFonts w:ascii="Courier New" w:eastAsiaTheme="minorHAnsi" w:hAnsi="Courier New" w:cs="Courier New"/>
          <w:color w:val="F5844C"/>
          <w:sz w:val="18"/>
          <w:szCs w:val="18"/>
          <w:highlight w:val="white"/>
          <w:lang w:val="en-US" w:eastAsia="en-US"/>
        </w:rPr>
        <w:t>xml:id</w:t>
      </w:r>
      <w:proofErr w:type="spellEnd"/>
      <w:r w:rsidR="00192EFD" w:rsidRPr="001E06D0">
        <w:rPr>
          <w:rFonts w:ascii="Courier New" w:eastAsiaTheme="minorHAnsi" w:hAnsi="Courier New" w:cs="Courier New"/>
          <w:color w:val="FF8040"/>
          <w:sz w:val="18"/>
          <w:szCs w:val="18"/>
          <w:highlight w:val="white"/>
          <w:lang w:val="en-US" w:eastAsia="en-US"/>
        </w:rPr>
        <w:t>=</w:t>
      </w:r>
      <w:r w:rsidR="00192EFD" w:rsidRPr="001E06D0">
        <w:rPr>
          <w:rFonts w:ascii="Courier New" w:eastAsiaTheme="minorHAnsi" w:hAnsi="Courier New" w:cs="Courier New"/>
          <w:color w:val="993300"/>
          <w:sz w:val="18"/>
          <w:szCs w:val="18"/>
          <w:highlight w:val="white"/>
          <w:lang w:val="en-US" w:eastAsia="en-US"/>
        </w:rPr>
        <w:t>"procedure_201</w:t>
      </w:r>
      <w:r w:rsidR="00192EFD">
        <w:rPr>
          <w:rFonts w:ascii="Courier New" w:eastAsiaTheme="minorHAnsi" w:hAnsi="Courier New" w:cs="Courier New"/>
          <w:color w:val="993300"/>
          <w:sz w:val="18"/>
          <w:szCs w:val="18"/>
          <w:highlight w:val="white"/>
          <w:lang w:val="en-US" w:eastAsia="en-US"/>
        </w:rPr>
        <w:t>6</w:t>
      </w:r>
      <w:r w:rsidR="00192EFD" w:rsidRPr="001E06D0">
        <w:rPr>
          <w:rFonts w:ascii="Courier New" w:eastAsiaTheme="minorHAnsi" w:hAnsi="Courier New" w:cs="Courier New"/>
          <w:color w:val="993300"/>
          <w:sz w:val="18"/>
          <w:szCs w:val="18"/>
          <w:highlight w:val="white"/>
          <w:lang w:val="en-US" w:eastAsia="en-US"/>
        </w:rPr>
        <w:t>_</w:t>
      </w:r>
      <w:r w:rsidR="00192EFD">
        <w:rPr>
          <w:rFonts w:ascii="Courier New" w:eastAsiaTheme="minorHAnsi" w:hAnsi="Courier New" w:cs="Courier New"/>
          <w:color w:val="993300"/>
          <w:sz w:val="18"/>
          <w:szCs w:val="18"/>
          <w:highlight w:val="white"/>
          <w:lang w:val="en-US" w:eastAsia="en-US"/>
        </w:rPr>
        <w:t>411</w:t>
      </w:r>
      <w:proofErr w:type="gramStart"/>
      <w:r w:rsidR="00192EFD" w:rsidRPr="001E06D0">
        <w:rPr>
          <w:rFonts w:ascii="Courier New" w:eastAsiaTheme="minorHAnsi" w:hAnsi="Courier New" w:cs="Courier New"/>
          <w:color w:val="993300"/>
          <w:sz w:val="18"/>
          <w:szCs w:val="18"/>
          <w:highlight w:val="white"/>
          <w:lang w:val="en-US" w:eastAsia="en-US"/>
        </w:rPr>
        <w:t>"</w:t>
      </w:r>
      <w:r w:rsidR="00192EFD" w:rsidRPr="001E06D0">
        <w:rPr>
          <w:rFonts w:ascii="Courier New" w:eastAsiaTheme="minorHAnsi" w:hAnsi="Courier New" w:cs="Courier New"/>
          <w:color w:val="F5844C"/>
          <w:sz w:val="18"/>
          <w:szCs w:val="18"/>
          <w:highlight w:val="white"/>
          <w:lang w:val="en-US" w:eastAsia="en-US"/>
        </w:rPr>
        <w:t xml:space="preserve">  name</w:t>
      </w:r>
      <w:proofErr w:type="gramEnd"/>
      <w:r w:rsidR="00192EFD" w:rsidRPr="001E06D0">
        <w:rPr>
          <w:rFonts w:ascii="Courier New" w:eastAsiaTheme="minorHAnsi" w:hAnsi="Courier New" w:cs="Courier New"/>
          <w:color w:val="FF8040"/>
          <w:sz w:val="18"/>
          <w:szCs w:val="18"/>
          <w:highlight w:val="white"/>
          <w:lang w:val="en-US" w:eastAsia="en-US"/>
        </w:rPr>
        <w:t>=</w:t>
      </w:r>
      <w:r w:rsidR="00192EFD" w:rsidRPr="001E06D0">
        <w:rPr>
          <w:rFonts w:ascii="Courier New" w:eastAsiaTheme="minorHAnsi" w:hAnsi="Courier New" w:cs="Courier New"/>
          <w:color w:val="993300"/>
          <w:sz w:val="18"/>
          <w:szCs w:val="18"/>
          <w:highlight w:val="white"/>
          <w:lang w:val="en-US" w:eastAsia="en-US"/>
        </w:rPr>
        <w:t>"</w:t>
      </w:r>
      <w:proofErr w:type="spellStart"/>
      <w:r w:rsidR="00192EFD" w:rsidRPr="001E06D0">
        <w:rPr>
          <w:rFonts w:ascii="Courier New" w:eastAsiaTheme="minorHAnsi" w:hAnsi="Courier New" w:cs="Courier New"/>
          <w:color w:val="993300"/>
          <w:sz w:val="18"/>
          <w:szCs w:val="18"/>
          <w:highlight w:val="white"/>
          <w:lang w:val="en-US" w:eastAsia="en-US"/>
        </w:rPr>
        <w:t>procedureReference</w:t>
      </w:r>
      <w:proofErr w:type="spellEnd"/>
      <w:r w:rsidR="00192EFD" w:rsidRPr="001E06D0">
        <w:rPr>
          <w:rFonts w:ascii="Courier New" w:eastAsiaTheme="minorHAnsi" w:hAnsi="Courier New" w:cs="Courier New"/>
          <w:color w:val="993300"/>
          <w:sz w:val="18"/>
          <w:szCs w:val="18"/>
          <w:highlight w:val="white"/>
          <w:lang w:val="en-US" w:eastAsia="en-US"/>
        </w:rPr>
        <w:t>"</w:t>
      </w:r>
      <w:r w:rsidR="00192EFD" w:rsidRPr="001E06D0">
        <w:rPr>
          <w:rFonts w:ascii="Courier New" w:eastAsiaTheme="minorHAnsi" w:hAnsi="Courier New" w:cs="Courier New"/>
          <w:color w:val="F5844C"/>
          <w:sz w:val="18"/>
          <w:szCs w:val="18"/>
          <w:highlight w:val="white"/>
          <w:lang w:val="en-US" w:eastAsia="en-US"/>
        </w:rPr>
        <w:t xml:space="preserve"> </w:t>
      </w:r>
      <w:r w:rsidR="00192EFD" w:rsidRPr="001E06D0">
        <w:rPr>
          <w:rFonts w:ascii="Courier New" w:eastAsiaTheme="minorHAnsi" w:hAnsi="Courier New" w:cs="Courier New"/>
          <w:color w:val="000000"/>
          <w:sz w:val="18"/>
          <w:szCs w:val="18"/>
          <w:highlight w:val="white"/>
          <w:lang w:val="en-US" w:eastAsia="en-US"/>
        </w:rPr>
        <w:br/>
      </w:r>
      <w:r w:rsidR="00192EFD">
        <w:rPr>
          <w:rFonts w:ascii="Courier New" w:eastAsiaTheme="minorHAnsi" w:hAnsi="Courier New" w:cs="Courier New"/>
          <w:color w:val="F5844C"/>
          <w:sz w:val="18"/>
          <w:szCs w:val="18"/>
          <w:highlight w:val="white"/>
          <w:lang w:val="en-US" w:eastAsia="en-US"/>
        </w:rPr>
        <w:t xml:space="preserve">   </w:t>
      </w:r>
      <w:proofErr w:type="spellStart"/>
      <w:r w:rsidR="00192EFD" w:rsidRPr="001E06D0">
        <w:rPr>
          <w:rFonts w:ascii="Courier New" w:eastAsiaTheme="minorHAnsi" w:hAnsi="Courier New" w:cs="Courier New"/>
          <w:color w:val="F5844C"/>
          <w:sz w:val="18"/>
          <w:szCs w:val="18"/>
          <w:highlight w:val="white"/>
          <w:lang w:val="en-US" w:eastAsia="en-US"/>
        </w:rPr>
        <w:t>href</w:t>
      </w:r>
      <w:proofErr w:type="spellEnd"/>
      <w:r w:rsidR="00192EFD" w:rsidRPr="001E06D0">
        <w:rPr>
          <w:rFonts w:ascii="Courier New" w:eastAsiaTheme="minorHAnsi" w:hAnsi="Courier New" w:cs="Courier New"/>
          <w:color w:val="FF8040"/>
          <w:sz w:val="18"/>
          <w:szCs w:val="18"/>
          <w:highlight w:val="white"/>
          <w:lang w:val="en-US" w:eastAsia="en-US"/>
        </w:rPr>
        <w:t>=</w:t>
      </w:r>
      <w:r w:rsidR="00192EFD" w:rsidRPr="001E06D0">
        <w:rPr>
          <w:rFonts w:ascii="Courier New" w:eastAsiaTheme="minorHAnsi" w:hAnsi="Courier New" w:cs="Courier New"/>
          <w:color w:val="993300"/>
          <w:sz w:val="18"/>
          <w:szCs w:val="18"/>
          <w:highlight w:val="white"/>
          <w:lang w:val="en-US" w:eastAsia="en-US"/>
        </w:rPr>
        <w:t>"http://eur-lex.europa.eu/procedure/EN/201</w:t>
      </w:r>
      <w:r w:rsidR="00192EFD">
        <w:rPr>
          <w:rFonts w:ascii="Courier New" w:eastAsiaTheme="minorHAnsi" w:hAnsi="Courier New" w:cs="Courier New"/>
          <w:color w:val="993300"/>
          <w:sz w:val="18"/>
          <w:szCs w:val="18"/>
          <w:highlight w:val="white"/>
          <w:lang w:val="en-US" w:eastAsia="en-US"/>
        </w:rPr>
        <w:t>6</w:t>
      </w:r>
      <w:r w:rsidR="00192EFD" w:rsidRPr="001E06D0">
        <w:rPr>
          <w:rFonts w:ascii="Courier New" w:eastAsiaTheme="minorHAnsi" w:hAnsi="Courier New" w:cs="Courier New"/>
          <w:color w:val="993300"/>
          <w:sz w:val="18"/>
          <w:szCs w:val="18"/>
          <w:highlight w:val="white"/>
          <w:lang w:val="en-US" w:eastAsia="en-US"/>
        </w:rPr>
        <w:t>_</w:t>
      </w:r>
      <w:r w:rsidR="00192EFD">
        <w:rPr>
          <w:rFonts w:ascii="Courier New" w:eastAsiaTheme="minorHAnsi" w:hAnsi="Courier New" w:cs="Courier New"/>
          <w:color w:val="993300"/>
          <w:sz w:val="18"/>
          <w:szCs w:val="18"/>
          <w:highlight w:val="white"/>
          <w:lang w:val="en-US" w:eastAsia="en-US"/>
        </w:rPr>
        <w:t>411</w:t>
      </w:r>
      <w:r w:rsidR="00192EFD" w:rsidRPr="001E06D0">
        <w:rPr>
          <w:rFonts w:ascii="Courier New" w:eastAsiaTheme="minorHAnsi" w:hAnsi="Courier New" w:cs="Courier New"/>
          <w:color w:val="993300"/>
          <w:sz w:val="18"/>
          <w:szCs w:val="18"/>
          <w:highlight w:val="white"/>
          <w:lang w:val="en-US" w:eastAsia="en-US"/>
        </w:rPr>
        <w:t>"</w:t>
      </w:r>
      <w:r w:rsidR="00192EFD" w:rsidRPr="001E06D0">
        <w:rPr>
          <w:rFonts w:ascii="Courier New" w:eastAsiaTheme="minorHAnsi" w:hAnsi="Courier New" w:cs="Courier New"/>
          <w:color w:val="F5844C"/>
          <w:sz w:val="18"/>
          <w:szCs w:val="18"/>
          <w:highlight w:val="white"/>
          <w:lang w:val="en-US" w:eastAsia="en-US"/>
        </w:rPr>
        <w:t xml:space="preserve">  </w:t>
      </w:r>
      <w:r w:rsidR="00192EFD" w:rsidRPr="001E06D0">
        <w:rPr>
          <w:rFonts w:ascii="Courier New" w:eastAsiaTheme="minorHAnsi" w:hAnsi="Courier New" w:cs="Courier New"/>
          <w:color w:val="000000"/>
          <w:sz w:val="18"/>
          <w:szCs w:val="18"/>
          <w:highlight w:val="white"/>
          <w:lang w:val="en-US" w:eastAsia="en-US"/>
        </w:rPr>
        <w:br/>
      </w:r>
      <w:r w:rsidR="00192EFD">
        <w:rPr>
          <w:rFonts w:ascii="Courier New" w:eastAsiaTheme="minorHAnsi" w:hAnsi="Courier New" w:cs="Courier New"/>
          <w:color w:val="F5844C"/>
          <w:sz w:val="18"/>
          <w:szCs w:val="18"/>
          <w:highlight w:val="white"/>
          <w:lang w:val="en-US" w:eastAsia="en-US"/>
        </w:rPr>
        <w:t xml:space="preserve">   </w:t>
      </w:r>
      <w:proofErr w:type="spellStart"/>
      <w:r w:rsidR="00192EFD" w:rsidRPr="001E06D0">
        <w:rPr>
          <w:rFonts w:ascii="Courier New" w:eastAsiaTheme="minorHAnsi" w:hAnsi="Courier New" w:cs="Courier New"/>
          <w:color w:val="F5844C"/>
          <w:sz w:val="18"/>
          <w:szCs w:val="18"/>
          <w:highlight w:val="white"/>
          <w:lang w:val="en-US" w:eastAsia="en-US"/>
        </w:rPr>
        <w:t>showAs</w:t>
      </w:r>
      <w:proofErr w:type="spellEnd"/>
      <w:r w:rsidR="00192EFD" w:rsidRPr="001E06D0">
        <w:rPr>
          <w:rFonts w:ascii="Courier New" w:eastAsiaTheme="minorHAnsi" w:hAnsi="Courier New" w:cs="Courier New"/>
          <w:color w:val="FF8040"/>
          <w:sz w:val="18"/>
          <w:szCs w:val="18"/>
          <w:highlight w:val="white"/>
          <w:lang w:val="en-US" w:eastAsia="en-US"/>
        </w:rPr>
        <w:t>=</w:t>
      </w:r>
      <w:r w:rsidR="00192EFD" w:rsidRPr="001E06D0">
        <w:rPr>
          <w:rFonts w:ascii="Courier New" w:eastAsiaTheme="minorHAnsi" w:hAnsi="Courier New" w:cs="Courier New"/>
          <w:color w:val="993300"/>
          <w:sz w:val="18"/>
          <w:szCs w:val="18"/>
          <w:highlight w:val="white"/>
          <w:lang w:val="en-US" w:eastAsia="en-US"/>
        </w:rPr>
        <w:t>"201</w:t>
      </w:r>
      <w:r w:rsidR="00192EFD">
        <w:rPr>
          <w:rFonts w:ascii="Courier New" w:eastAsiaTheme="minorHAnsi" w:hAnsi="Courier New" w:cs="Courier New"/>
          <w:color w:val="993300"/>
          <w:sz w:val="18"/>
          <w:szCs w:val="18"/>
          <w:highlight w:val="white"/>
          <w:lang w:val="en-US" w:eastAsia="en-US"/>
        </w:rPr>
        <w:t>6</w:t>
      </w:r>
      <w:r w:rsidR="00192EFD" w:rsidRPr="001E06D0">
        <w:rPr>
          <w:rFonts w:ascii="Courier New" w:eastAsiaTheme="minorHAnsi" w:hAnsi="Courier New" w:cs="Courier New"/>
          <w:color w:val="993300"/>
          <w:sz w:val="18"/>
          <w:szCs w:val="18"/>
          <w:highlight w:val="white"/>
          <w:lang w:val="en-US" w:eastAsia="en-US"/>
        </w:rPr>
        <w:t>/0</w:t>
      </w:r>
      <w:r w:rsidR="00192EFD">
        <w:rPr>
          <w:rFonts w:ascii="Courier New" w:eastAsiaTheme="minorHAnsi" w:hAnsi="Courier New" w:cs="Courier New"/>
          <w:color w:val="993300"/>
          <w:sz w:val="18"/>
          <w:szCs w:val="18"/>
          <w:highlight w:val="white"/>
          <w:lang w:val="en-US" w:eastAsia="en-US"/>
        </w:rPr>
        <w:t>411</w:t>
      </w:r>
      <w:r w:rsidR="00192EFD" w:rsidRPr="001E06D0">
        <w:rPr>
          <w:rFonts w:ascii="Courier New" w:eastAsiaTheme="minorHAnsi" w:hAnsi="Courier New" w:cs="Courier New"/>
          <w:color w:val="993300"/>
          <w:sz w:val="18"/>
          <w:szCs w:val="18"/>
          <w:highlight w:val="white"/>
          <w:lang w:val="en-US" w:eastAsia="en-US"/>
        </w:rPr>
        <w:t>(COD)"</w:t>
      </w:r>
      <w:r w:rsidR="00192EFD" w:rsidRPr="001E06D0">
        <w:rPr>
          <w:rFonts w:ascii="Courier New" w:eastAsiaTheme="minorHAnsi" w:hAnsi="Courier New" w:cs="Courier New"/>
          <w:color w:val="F5844C"/>
          <w:sz w:val="18"/>
          <w:szCs w:val="18"/>
          <w:highlight w:val="white"/>
          <w:lang w:val="en-US" w:eastAsia="en-US"/>
        </w:rPr>
        <w:t xml:space="preserve">  </w:t>
      </w:r>
      <w:proofErr w:type="spellStart"/>
      <w:r w:rsidR="00192EFD" w:rsidRPr="001E06D0">
        <w:rPr>
          <w:rFonts w:ascii="Courier New" w:eastAsiaTheme="minorHAnsi" w:hAnsi="Courier New" w:cs="Courier New"/>
          <w:color w:val="F5844C"/>
          <w:sz w:val="18"/>
          <w:szCs w:val="18"/>
          <w:highlight w:val="white"/>
          <w:lang w:val="en-US" w:eastAsia="en-US"/>
        </w:rPr>
        <w:t>shortForm</w:t>
      </w:r>
      <w:proofErr w:type="spellEnd"/>
      <w:r w:rsidR="00192EFD" w:rsidRPr="001E06D0">
        <w:rPr>
          <w:rFonts w:ascii="Courier New" w:eastAsiaTheme="minorHAnsi" w:hAnsi="Courier New" w:cs="Courier New"/>
          <w:color w:val="FF8040"/>
          <w:sz w:val="18"/>
          <w:szCs w:val="18"/>
          <w:highlight w:val="white"/>
          <w:lang w:val="en-US" w:eastAsia="en-US"/>
        </w:rPr>
        <w:t>=</w:t>
      </w:r>
      <w:r w:rsidR="00192EFD" w:rsidRPr="001E06D0">
        <w:rPr>
          <w:rFonts w:ascii="Courier New" w:eastAsiaTheme="minorHAnsi" w:hAnsi="Courier New" w:cs="Courier New"/>
          <w:color w:val="993300"/>
          <w:sz w:val="18"/>
          <w:szCs w:val="18"/>
          <w:highlight w:val="white"/>
          <w:lang w:val="en-US" w:eastAsia="en-US"/>
        </w:rPr>
        <w:t>"201</w:t>
      </w:r>
      <w:r w:rsidR="00192EFD">
        <w:rPr>
          <w:rFonts w:ascii="Courier New" w:eastAsiaTheme="minorHAnsi" w:hAnsi="Courier New" w:cs="Courier New"/>
          <w:color w:val="993300"/>
          <w:sz w:val="18"/>
          <w:szCs w:val="18"/>
          <w:highlight w:val="white"/>
          <w:lang w:val="en-US" w:eastAsia="en-US"/>
        </w:rPr>
        <w:t>6</w:t>
      </w:r>
      <w:r w:rsidR="00192EFD" w:rsidRPr="001E06D0">
        <w:rPr>
          <w:rFonts w:ascii="Courier New" w:eastAsiaTheme="minorHAnsi" w:hAnsi="Courier New" w:cs="Courier New"/>
          <w:color w:val="993300"/>
          <w:sz w:val="18"/>
          <w:szCs w:val="18"/>
          <w:highlight w:val="white"/>
          <w:lang w:val="en-US" w:eastAsia="en-US"/>
        </w:rPr>
        <w:t>/</w:t>
      </w:r>
      <w:r w:rsidR="00192EFD">
        <w:rPr>
          <w:rFonts w:ascii="Courier New" w:eastAsiaTheme="minorHAnsi" w:hAnsi="Courier New" w:cs="Courier New"/>
          <w:color w:val="993300"/>
          <w:sz w:val="18"/>
          <w:szCs w:val="18"/>
          <w:highlight w:val="white"/>
          <w:lang w:val="en-US" w:eastAsia="en-US"/>
        </w:rPr>
        <w:t>411</w:t>
      </w:r>
      <w:r w:rsidR="00192EFD" w:rsidRPr="001E06D0">
        <w:rPr>
          <w:rFonts w:ascii="Courier New" w:eastAsiaTheme="minorHAnsi" w:hAnsi="Courier New" w:cs="Courier New"/>
          <w:color w:val="993300"/>
          <w:sz w:val="18"/>
          <w:szCs w:val="18"/>
          <w:highlight w:val="white"/>
          <w:lang w:val="en-US" w:eastAsia="en-US"/>
        </w:rPr>
        <w:t>/COD/RDG</w:t>
      </w:r>
      <w:r w:rsidR="00192EFD">
        <w:rPr>
          <w:rFonts w:ascii="Courier New" w:eastAsiaTheme="minorHAnsi" w:hAnsi="Courier New" w:cs="Courier New"/>
          <w:color w:val="993300"/>
          <w:sz w:val="18"/>
          <w:szCs w:val="18"/>
          <w:highlight w:val="white"/>
          <w:lang w:val="en-US" w:eastAsia="en-US"/>
        </w:rPr>
        <w:t>1</w:t>
      </w:r>
      <w:r w:rsidR="00192EFD" w:rsidRPr="001E06D0">
        <w:rPr>
          <w:rFonts w:ascii="Courier New" w:eastAsiaTheme="minorHAnsi" w:hAnsi="Courier New" w:cs="Courier New"/>
          <w:color w:val="993300"/>
          <w:sz w:val="18"/>
          <w:szCs w:val="18"/>
          <w:highlight w:val="white"/>
          <w:lang w:val="en-US" w:eastAsia="en-US"/>
        </w:rPr>
        <w:t>"</w:t>
      </w:r>
      <w:r w:rsidR="00192EFD" w:rsidRPr="001E06D0">
        <w:rPr>
          <w:rFonts w:ascii="Courier New" w:eastAsiaTheme="minorHAnsi" w:hAnsi="Courier New" w:cs="Courier New"/>
          <w:color w:val="000096"/>
          <w:sz w:val="18"/>
          <w:szCs w:val="18"/>
          <w:highlight w:val="white"/>
          <w:lang w:val="en-US" w:eastAsia="en-US"/>
        </w:rPr>
        <w:t>/&gt;</w:t>
      </w:r>
      <w:r w:rsidR="00192EFD" w:rsidRPr="001E06D0">
        <w:rPr>
          <w:rFonts w:ascii="Courier New" w:eastAsiaTheme="minorHAnsi" w:hAnsi="Courier New" w:cs="Courier New"/>
          <w:color w:val="000000"/>
          <w:sz w:val="18"/>
          <w:szCs w:val="18"/>
          <w:highlight w:val="white"/>
          <w:lang w:val="en-US" w:eastAsia="en-US"/>
        </w:rPr>
        <w:br/>
      </w:r>
      <w:r w:rsidR="00192EFD">
        <w:rPr>
          <w:rFonts w:ascii="Courier New" w:eastAsiaTheme="minorHAnsi" w:hAnsi="Courier New" w:cs="Courier New"/>
          <w:color w:val="000000"/>
          <w:sz w:val="18"/>
          <w:szCs w:val="18"/>
          <w:highlight w:val="white"/>
          <w:lang w:val="en-US" w:eastAsia="en-US"/>
        </w:rPr>
        <w:t xml:space="preserve"> </w:t>
      </w:r>
      <w:r w:rsidR="00192EFD" w:rsidRPr="001E06D0">
        <w:rPr>
          <w:rFonts w:ascii="Courier New" w:eastAsiaTheme="minorHAnsi" w:hAnsi="Courier New" w:cs="Courier New"/>
          <w:color w:val="000096"/>
          <w:sz w:val="18"/>
          <w:szCs w:val="18"/>
          <w:highlight w:val="white"/>
          <w:lang w:val="en-US" w:eastAsia="en-US"/>
        </w:rPr>
        <w:t>&lt;/references&gt;</w:t>
      </w:r>
      <w:r w:rsidR="00192EFD" w:rsidRPr="001E06D0">
        <w:rPr>
          <w:rFonts w:ascii="Courier New" w:eastAsiaTheme="minorHAnsi" w:hAnsi="Courier New" w:cs="Courier New"/>
          <w:color w:val="000000"/>
          <w:sz w:val="18"/>
          <w:szCs w:val="18"/>
          <w:highlight w:val="white"/>
          <w:lang w:val="en-US" w:eastAsia="en-US"/>
        </w:rPr>
        <w:br/>
      </w:r>
      <w:r w:rsidR="00192EFD" w:rsidRPr="001E06D0">
        <w:rPr>
          <w:rFonts w:ascii="Courier New" w:eastAsiaTheme="minorHAnsi" w:hAnsi="Courier New" w:cs="Courier New"/>
          <w:color w:val="000096"/>
          <w:sz w:val="18"/>
          <w:szCs w:val="18"/>
          <w:highlight w:val="white"/>
          <w:lang w:val="en-US" w:eastAsia="en-US"/>
        </w:rPr>
        <w:t>&lt;/meta&gt;</w:t>
      </w:r>
      <w:r w:rsidR="00192EFD" w:rsidRPr="001E06D0">
        <w:rPr>
          <w:rFonts w:ascii="Courier New" w:eastAsiaTheme="minorHAnsi" w:hAnsi="Courier New" w:cs="Courier New"/>
          <w:color w:val="000000"/>
          <w:sz w:val="18"/>
          <w:szCs w:val="18"/>
          <w:highlight w:val="white"/>
          <w:lang w:val="en-US" w:eastAsia="en-US"/>
        </w:rPr>
        <w:br/>
        <w:t>...</w:t>
      </w:r>
      <w:r w:rsidR="00192EFD" w:rsidRPr="001E06D0">
        <w:rPr>
          <w:rFonts w:ascii="Courier New" w:eastAsiaTheme="minorHAnsi" w:hAnsi="Courier New" w:cs="Courier New"/>
          <w:color w:val="000000"/>
          <w:sz w:val="18"/>
          <w:szCs w:val="18"/>
          <w:highlight w:val="white"/>
          <w:lang w:val="en-US" w:eastAsia="en-US"/>
        </w:rPr>
        <w:br/>
      </w:r>
      <w:r w:rsidR="00192EFD" w:rsidRPr="001E06D0">
        <w:rPr>
          <w:rFonts w:ascii="Courier New" w:eastAsiaTheme="minorHAnsi" w:hAnsi="Courier New" w:cs="Courier New"/>
          <w:color w:val="000096"/>
          <w:sz w:val="18"/>
          <w:szCs w:val="18"/>
          <w:highlight w:val="white"/>
          <w:lang w:val="en-US" w:eastAsia="en-US"/>
        </w:rPr>
        <w:t>&lt;container</w:t>
      </w:r>
      <w:r w:rsidR="00192EFD" w:rsidRPr="001E06D0">
        <w:rPr>
          <w:rFonts w:ascii="Courier New" w:eastAsiaTheme="minorHAnsi" w:hAnsi="Courier New" w:cs="Courier New"/>
          <w:color w:val="F5844C"/>
          <w:sz w:val="18"/>
          <w:szCs w:val="18"/>
          <w:highlight w:val="white"/>
          <w:lang w:val="en-US" w:eastAsia="en-US"/>
        </w:rPr>
        <w:t xml:space="preserve"> name</w:t>
      </w:r>
      <w:r w:rsidR="00192EFD" w:rsidRPr="001E06D0">
        <w:rPr>
          <w:rFonts w:ascii="Courier New" w:eastAsiaTheme="minorHAnsi" w:hAnsi="Courier New" w:cs="Courier New"/>
          <w:color w:val="FF8040"/>
          <w:sz w:val="18"/>
          <w:szCs w:val="18"/>
          <w:highlight w:val="white"/>
          <w:lang w:val="en-US" w:eastAsia="en-US"/>
        </w:rPr>
        <w:t>=</w:t>
      </w:r>
      <w:r w:rsidR="00192EFD" w:rsidRPr="001E06D0">
        <w:rPr>
          <w:rFonts w:ascii="Courier New" w:eastAsiaTheme="minorHAnsi" w:hAnsi="Courier New" w:cs="Courier New"/>
          <w:color w:val="993300"/>
          <w:sz w:val="18"/>
          <w:szCs w:val="18"/>
          <w:highlight w:val="white"/>
          <w:lang w:val="en-US" w:eastAsia="en-US"/>
        </w:rPr>
        <w:t>"</w:t>
      </w:r>
      <w:proofErr w:type="spellStart"/>
      <w:r w:rsidR="00192EFD">
        <w:rPr>
          <w:rFonts w:ascii="Courier New" w:eastAsiaTheme="minorHAnsi" w:hAnsi="Courier New" w:cs="Courier New"/>
          <w:color w:val="993300"/>
          <w:sz w:val="18"/>
          <w:szCs w:val="18"/>
          <w:highlight w:val="white"/>
          <w:lang w:val="en-US" w:eastAsia="en-US"/>
        </w:rPr>
        <w:t>procedureIdentifier</w:t>
      </w:r>
      <w:proofErr w:type="spellEnd"/>
      <w:r w:rsidR="00192EFD" w:rsidRPr="001E06D0">
        <w:rPr>
          <w:rFonts w:ascii="Courier New" w:eastAsiaTheme="minorHAnsi" w:hAnsi="Courier New" w:cs="Courier New"/>
          <w:color w:val="993300"/>
          <w:sz w:val="18"/>
          <w:szCs w:val="18"/>
          <w:highlight w:val="white"/>
          <w:lang w:val="en-US" w:eastAsia="en-US"/>
        </w:rPr>
        <w:t>"</w:t>
      </w:r>
      <w:r w:rsidR="00192EFD" w:rsidRPr="001E06D0">
        <w:rPr>
          <w:rFonts w:ascii="Courier New" w:eastAsiaTheme="minorHAnsi" w:hAnsi="Courier New" w:cs="Courier New"/>
          <w:color w:val="000096"/>
          <w:sz w:val="18"/>
          <w:szCs w:val="18"/>
          <w:highlight w:val="white"/>
          <w:lang w:val="en-US" w:eastAsia="en-US"/>
        </w:rPr>
        <w:t>&gt;</w:t>
      </w:r>
      <w:r w:rsidR="00192EFD" w:rsidRPr="001E06D0">
        <w:rPr>
          <w:rFonts w:ascii="Courier New" w:eastAsiaTheme="minorHAnsi" w:hAnsi="Courier New" w:cs="Courier New"/>
          <w:color w:val="000000"/>
          <w:sz w:val="18"/>
          <w:szCs w:val="18"/>
          <w:highlight w:val="white"/>
          <w:lang w:val="en-US" w:eastAsia="en-US"/>
        </w:rPr>
        <w:br/>
      </w:r>
      <w:r w:rsidR="00192EFD">
        <w:rPr>
          <w:rFonts w:ascii="Courier New" w:eastAsiaTheme="minorHAnsi" w:hAnsi="Courier New" w:cs="Courier New"/>
          <w:color w:val="000000"/>
          <w:sz w:val="18"/>
          <w:szCs w:val="18"/>
          <w:highlight w:val="white"/>
          <w:lang w:val="en-US" w:eastAsia="en-US"/>
        </w:rPr>
        <w:t xml:space="preserve">  </w:t>
      </w:r>
      <w:r w:rsidR="00192EFD" w:rsidRPr="001E06D0">
        <w:rPr>
          <w:rFonts w:ascii="Courier New" w:eastAsiaTheme="minorHAnsi" w:hAnsi="Courier New" w:cs="Courier New"/>
          <w:color w:val="000096"/>
          <w:sz w:val="18"/>
          <w:szCs w:val="18"/>
          <w:highlight w:val="white"/>
          <w:lang w:val="en-US" w:eastAsia="en-US"/>
        </w:rPr>
        <w:t>&lt;p</w:t>
      </w:r>
      <w:r w:rsidR="00192EFD">
        <w:rPr>
          <w:rFonts w:ascii="Courier New" w:eastAsiaTheme="minorHAnsi" w:hAnsi="Courier New" w:cs="Courier New"/>
          <w:color w:val="000096"/>
          <w:sz w:val="18"/>
          <w:szCs w:val="18"/>
          <w:highlight w:val="white"/>
          <w:lang w:val="en-US" w:eastAsia="en-US"/>
        </w:rPr>
        <w:t>&gt;</w:t>
      </w:r>
      <w:r w:rsidR="00192EFD" w:rsidRPr="00EE50A2">
        <w:rPr>
          <w:rFonts w:ascii="Courier New" w:eastAsiaTheme="minorHAnsi" w:hAnsi="Courier New" w:cs="Courier New"/>
          <w:color w:val="000096"/>
          <w:sz w:val="18"/>
          <w:szCs w:val="18"/>
          <w:highlight w:val="white"/>
          <w:lang w:val="en-US" w:eastAsia="en-US"/>
        </w:rPr>
        <w:t>&lt;</w:t>
      </w:r>
      <w:proofErr w:type="spellStart"/>
      <w:r w:rsidR="00192EFD" w:rsidRPr="00EE50A2">
        <w:rPr>
          <w:rFonts w:ascii="Courier New" w:eastAsiaTheme="minorHAnsi" w:hAnsi="Courier New" w:cs="Courier New"/>
          <w:color w:val="000096"/>
          <w:sz w:val="18"/>
          <w:szCs w:val="18"/>
          <w:highlight w:val="white"/>
          <w:lang w:val="en-US" w:eastAsia="en-US"/>
        </w:rPr>
        <w:t>docketNumber</w:t>
      </w:r>
      <w:proofErr w:type="spellEnd"/>
      <w:r w:rsidR="00192EFD" w:rsidRPr="00EE50A2">
        <w:rPr>
          <w:rFonts w:ascii="Courier New" w:eastAsiaTheme="minorHAnsi" w:hAnsi="Courier New" w:cs="Courier New"/>
          <w:color w:val="000096"/>
          <w:sz w:val="18"/>
          <w:szCs w:val="18"/>
          <w:highlight w:val="white"/>
          <w:lang w:val="en-US" w:eastAsia="en-US"/>
        </w:rPr>
        <w:t xml:space="preserve"> </w:t>
      </w:r>
      <w:proofErr w:type="spellStart"/>
      <w:r w:rsidR="00192EFD" w:rsidRPr="00EE50A2">
        <w:rPr>
          <w:rFonts w:ascii="Courier New" w:eastAsiaTheme="minorHAnsi" w:hAnsi="Courier New" w:cs="Courier New"/>
          <w:color w:val="000096"/>
          <w:sz w:val="18"/>
          <w:szCs w:val="18"/>
          <w:highlight w:val="white"/>
          <w:lang w:val="en-US" w:eastAsia="en-US"/>
        </w:rPr>
        <w:t>refersTo</w:t>
      </w:r>
      <w:proofErr w:type="spellEnd"/>
      <w:r w:rsidR="00192EFD" w:rsidRPr="00EE50A2">
        <w:rPr>
          <w:rFonts w:ascii="Courier New" w:eastAsiaTheme="minorHAnsi" w:hAnsi="Courier New" w:cs="Courier New"/>
          <w:color w:val="000096"/>
          <w:sz w:val="18"/>
          <w:szCs w:val="18"/>
          <w:highlight w:val="white"/>
          <w:lang w:val="en-US" w:eastAsia="en-US"/>
        </w:rPr>
        <w:t>="</w:t>
      </w:r>
      <w:r w:rsidR="00192EFD">
        <w:rPr>
          <w:rFonts w:ascii="Courier New" w:eastAsiaTheme="minorHAnsi" w:hAnsi="Courier New" w:cs="Courier New"/>
          <w:color w:val="000096"/>
          <w:sz w:val="18"/>
          <w:szCs w:val="18"/>
          <w:highlight w:val="white"/>
          <w:lang w:val="en-US" w:eastAsia="en-US"/>
        </w:rPr>
        <w:t>~</w:t>
      </w:r>
      <w:r w:rsidR="00192EFD" w:rsidRPr="001E06D0">
        <w:rPr>
          <w:rFonts w:ascii="Courier New" w:eastAsiaTheme="minorHAnsi" w:hAnsi="Courier New" w:cs="Courier New"/>
          <w:color w:val="993300"/>
          <w:sz w:val="18"/>
          <w:szCs w:val="18"/>
          <w:highlight w:val="white"/>
          <w:lang w:val="en-US" w:eastAsia="en-US"/>
        </w:rPr>
        <w:t>procedure_201</w:t>
      </w:r>
      <w:r w:rsidR="00192EFD">
        <w:rPr>
          <w:rFonts w:ascii="Courier New" w:eastAsiaTheme="minorHAnsi" w:hAnsi="Courier New" w:cs="Courier New"/>
          <w:color w:val="993300"/>
          <w:sz w:val="18"/>
          <w:szCs w:val="18"/>
          <w:highlight w:val="white"/>
          <w:lang w:val="en-US" w:eastAsia="en-US"/>
        </w:rPr>
        <w:t>6</w:t>
      </w:r>
      <w:r w:rsidR="00192EFD" w:rsidRPr="001E06D0">
        <w:rPr>
          <w:rFonts w:ascii="Courier New" w:eastAsiaTheme="minorHAnsi" w:hAnsi="Courier New" w:cs="Courier New"/>
          <w:color w:val="993300"/>
          <w:sz w:val="18"/>
          <w:szCs w:val="18"/>
          <w:highlight w:val="white"/>
          <w:lang w:val="en-US" w:eastAsia="en-US"/>
        </w:rPr>
        <w:t>_</w:t>
      </w:r>
      <w:r w:rsidR="00192EFD">
        <w:rPr>
          <w:rFonts w:ascii="Courier New" w:eastAsiaTheme="minorHAnsi" w:hAnsi="Courier New" w:cs="Courier New"/>
          <w:color w:val="993300"/>
          <w:sz w:val="18"/>
          <w:szCs w:val="18"/>
          <w:highlight w:val="white"/>
          <w:lang w:val="en-US" w:eastAsia="en-US"/>
        </w:rPr>
        <w:t>411</w:t>
      </w:r>
      <w:r w:rsidR="00192EFD" w:rsidRPr="00EE50A2">
        <w:rPr>
          <w:rFonts w:ascii="Courier New" w:eastAsiaTheme="minorHAnsi" w:hAnsi="Courier New" w:cs="Courier New"/>
          <w:color w:val="000096"/>
          <w:sz w:val="18"/>
          <w:szCs w:val="18"/>
          <w:highlight w:val="white"/>
          <w:lang w:val="en-US" w:eastAsia="en-US"/>
        </w:rPr>
        <w:t>"&gt;</w:t>
      </w:r>
      <w:r w:rsidR="00192EFD" w:rsidRPr="00EE50A2">
        <w:rPr>
          <w:rFonts w:ascii="Courier New" w:eastAsiaTheme="minorHAnsi" w:hAnsi="Courier New" w:cs="Courier New"/>
          <w:color w:val="000000"/>
          <w:sz w:val="18"/>
          <w:szCs w:val="18"/>
          <w:highlight w:val="white"/>
          <w:lang w:val="en-US" w:eastAsia="en-US"/>
        </w:rPr>
        <w:t>2016/0411 (COD)</w:t>
      </w:r>
      <w:r w:rsidR="00192EFD" w:rsidRPr="00EE50A2">
        <w:rPr>
          <w:rFonts w:ascii="Courier New" w:eastAsiaTheme="minorHAnsi" w:hAnsi="Courier New" w:cs="Courier New"/>
          <w:color w:val="000096"/>
          <w:sz w:val="18"/>
          <w:szCs w:val="18"/>
          <w:highlight w:val="white"/>
          <w:lang w:val="en-US" w:eastAsia="en-US"/>
        </w:rPr>
        <w:t>&lt;/</w:t>
      </w:r>
      <w:proofErr w:type="spellStart"/>
      <w:r w:rsidR="00192EFD" w:rsidRPr="00EE50A2">
        <w:rPr>
          <w:rFonts w:ascii="Courier New" w:eastAsiaTheme="minorHAnsi" w:hAnsi="Courier New" w:cs="Courier New"/>
          <w:color w:val="000096"/>
          <w:sz w:val="18"/>
          <w:szCs w:val="18"/>
          <w:highlight w:val="white"/>
          <w:lang w:val="en-US" w:eastAsia="en-US"/>
        </w:rPr>
        <w:t>docketNumber</w:t>
      </w:r>
      <w:proofErr w:type="spellEnd"/>
      <w:r w:rsidR="00192EFD" w:rsidRPr="00EE50A2">
        <w:rPr>
          <w:rFonts w:ascii="Courier New" w:eastAsiaTheme="minorHAnsi" w:hAnsi="Courier New" w:cs="Courier New"/>
          <w:color w:val="000096"/>
          <w:sz w:val="18"/>
          <w:szCs w:val="18"/>
          <w:highlight w:val="white"/>
          <w:lang w:val="en-US" w:eastAsia="en-US"/>
        </w:rPr>
        <w:t>&gt;</w:t>
      </w:r>
      <w:r w:rsidR="00192EFD" w:rsidRPr="001E06D0">
        <w:rPr>
          <w:rFonts w:ascii="Courier New" w:eastAsiaTheme="minorHAnsi" w:hAnsi="Courier New" w:cs="Courier New"/>
          <w:color w:val="000096"/>
          <w:sz w:val="18"/>
          <w:szCs w:val="18"/>
          <w:highlight w:val="white"/>
          <w:lang w:val="en-US" w:eastAsia="en-US"/>
        </w:rPr>
        <w:t>&lt;/p&gt;</w:t>
      </w:r>
      <w:r w:rsidR="00192EFD" w:rsidRPr="001E06D0">
        <w:rPr>
          <w:rFonts w:ascii="Courier New" w:eastAsiaTheme="minorHAnsi" w:hAnsi="Courier New" w:cs="Courier New"/>
          <w:color w:val="000000"/>
          <w:sz w:val="18"/>
          <w:szCs w:val="18"/>
          <w:highlight w:val="white"/>
          <w:lang w:val="en-US" w:eastAsia="en-US"/>
        </w:rPr>
        <w:br/>
      </w:r>
      <w:r w:rsidR="00192EFD" w:rsidRPr="001E06D0">
        <w:rPr>
          <w:rFonts w:ascii="Courier New" w:eastAsiaTheme="minorHAnsi" w:hAnsi="Courier New" w:cs="Courier New"/>
          <w:color w:val="000096"/>
          <w:sz w:val="18"/>
          <w:szCs w:val="18"/>
          <w:highlight w:val="white"/>
          <w:lang w:val="en-US" w:eastAsia="en-US"/>
        </w:rPr>
        <w:t>&lt;/container&gt;</w:t>
      </w:r>
    </w:p>
    <w:p w14:paraId="67383009" w14:textId="77777777" w:rsidR="00DE17F0" w:rsidRDefault="00DE17F0" w:rsidP="000B6C8D">
      <w:pPr>
        <w:pStyle w:val="Heading4"/>
        <w:rPr>
          <w:rFonts w:eastAsiaTheme="minorHAnsi"/>
          <w:lang w:val="fr-FR" w:eastAsia="en-US"/>
        </w:rPr>
      </w:pPr>
      <w:bookmarkStart w:id="24" w:name="_Toc74240168"/>
      <w:bookmarkStart w:id="25" w:name="_Toc175849796"/>
      <w:r w:rsidRPr="007D265D">
        <w:rPr>
          <w:rFonts w:eastAsiaTheme="minorHAnsi"/>
          <w:highlight w:val="white"/>
          <w:lang w:val="fr-FR" w:eastAsia="en-US"/>
        </w:rPr>
        <w:t>&lt;</w:t>
      </w:r>
      <w:proofErr w:type="spellStart"/>
      <w:proofErr w:type="gramStart"/>
      <w:r w:rsidR="001537D1">
        <w:rPr>
          <w:rFonts w:eastAsiaTheme="minorHAnsi"/>
          <w:highlight w:val="white"/>
          <w:lang w:val="fr-FR" w:eastAsia="en-US"/>
        </w:rPr>
        <w:t>longTitle</w:t>
      </w:r>
      <w:proofErr w:type="spellEnd"/>
      <w:proofErr w:type="gramEnd"/>
      <w:r w:rsidRPr="007D265D">
        <w:rPr>
          <w:rFonts w:eastAsiaTheme="minorHAnsi"/>
          <w:highlight w:val="white"/>
          <w:lang w:val="fr-FR" w:eastAsia="en-US"/>
        </w:rPr>
        <w:t>&gt;</w:t>
      </w:r>
      <w:bookmarkEnd w:id="24"/>
      <w:bookmarkEnd w:id="25"/>
    </w:p>
    <w:p w14:paraId="7197C533" w14:textId="77777777" w:rsidR="00FF4390" w:rsidRDefault="00FF4390" w:rsidP="001E431F">
      <w:pPr>
        <w:keepNext/>
        <w:keepLines/>
        <w:jc w:val="both"/>
      </w:pPr>
      <w:r w:rsidRPr="00A03164">
        <w:t>The &lt;</w:t>
      </w:r>
      <w:proofErr w:type="spellStart"/>
      <w:r w:rsidRPr="00A03164">
        <w:t>longTitle</w:t>
      </w:r>
      <w:proofErr w:type="spellEnd"/>
      <w:r w:rsidRPr="00A03164">
        <w:t xml:space="preserve">&gt; </w:t>
      </w:r>
      <w:r w:rsidR="00614A15">
        <w:t xml:space="preserve">is used to mark the title of the document. </w:t>
      </w:r>
    </w:p>
    <w:p w14:paraId="66752000" w14:textId="77777777" w:rsidR="00D67993" w:rsidRDefault="00FF4390" w:rsidP="001E431F">
      <w:pPr>
        <w:keepNext/>
        <w:keepLines/>
        <w:shd w:val="clear" w:color="auto" w:fill="FFFFFF"/>
        <w:autoSpaceDE w:val="0"/>
        <w:autoSpaceDN w:val="0"/>
        <w:adjustRightInd w:val="0"/>
        <w:spacing w:line="240" w:lineRule="auto"/>
        <w:jc w:val="both"/>
      </w:pPr>
      <w:r w:rsidRPr="00162CBD">
        <w:t>The &lt;</w:t>
      </w:r>
      <w:proofErr w:type="spellStart"/>
      <w:r w:rsidRPr="00162CBD">
        <w:t>longTitle</w:t>
      </w:r>
      <w:proofErr w:type="spellEnd"/>
      <w:r w:rsidRPr="00162CBD">
        <w:t xml:space="preserve">&gt; </w:t>
      </w:r>
      <w:r>
        <w:t>MUST contain only</w:t>
      </w:r>
      <w:r w:rsidRPr="00162CBD">
        <w:t xml:space="preserve"> one &lt;p&gt;</w:t>
      </w:r>
      <w:r w:rsidR="00D67993">
        <w:t xml:space="preserve"> that can contain the following elements:</w:t>
      </w:r>
    </w:p>
    <w:p w14:paraId="36597E30" w14:textId="77777777" w:rsidR="00792A2B" w:rsidRDefault="00792A2B" w:rsidP="003B6BEB">
      <w:pPr>
        <w:pStyle w:val="ListParagraph"/>
        <w:keepNext/>
        <w:keepLines/>
        <w:numPr>
          <w:ilvl w:val="0"/>
          <w:numId w:val="18"/>
        </w:numPr>
        <w:shd w:val="clear" w:color="auto" w:fill="FFFFFF"/>
        <w:autoSpaceDE w:val="0"/>
        <w:autoSpaceDN w:val="0"/>
        <w:adjustRightInd w:val="0"/>
        <w:spacing w:line="240" w:lineRule="auto"/>
        <w:jc w:val="both"/>
      </w:pPr>
      <w:r>
        <w:t>&lt;</w:t>
      </w:r>
      <w:proofErr w:type="spellStart"/>
      <w:r>
        <w:t>docStage</w:t>
      </w:r>
      <w:proofErr w:type="spellEnd"/>
      <w:r>
        <w:t>&gt;</w:t>
      </w:r>
    </w:p>
    <w:p w14:paraId="224AB747" w14:textId="77777777" w:rsidR="00792A2B" w:rsidRDefault="00792A2B" w:rsidP="003B6BEB">
      <w:pPr>
        <w:pStyle w:val="ListParagraph"/>
        <w:keepNext/>
        <w:keepLines/>
        <w:numPr>
          <w:ilvl w:val="0"/>
          <w:numId w:val="18"/>
        </w:numPr>
        <w:shd w:val="clear" w:color="auto" w:fill="FFFFFF"/>
        <w:autoSpaceDE w:val="0"/>
        <w:autoSpaceDN w:val="0"/>
        <w:adjustRightInd w:val="0"/>
        <w:spacing w:line="240" w:lineRule="auto"/>
        <w:jc w:val="both"/>
      </w:pPr>
      <w:r>
        <w:t>&lt;docType&gt;</w:t>
      </w:r>
    </w:p>
    <w:p w14:paraId="2765EF58" w14:textId="77777777" w:rsidR="00792A2B" w:rsidRDefault="00792A2B" w:rsidP="003B6BEB">
      <w:pPr>
        <w:pStyle w:val="ListParagraph"/>
        <w:keepNext/>
        <w:keepLines/>
        <w:numPr>
          <w:ilvl w:val="0"/>
          <w:numId w:val="18"/>
        </w:numPr>
        <w:shd w:val="clear" w:color="auto" w:fill="FFFFFF"/>
        <w:autoSpaceDE w:val="0"/>
        <w:autoSpaceDN w:val="0"/>
        <w:adjustRightInd w:val="0"/>
        <w:spacing w:line="240" w:lineRule="auto"/>
        <w:jc w:val="both"/>
      </w:pPr>
      <w:r>
        <w:t>&lt;</w:t>
      </w:r>
      <w:proofErr w:type="spellStart"/>
      <w:r>
        <w:t>docPurpose</w:t>
      </w:r>
      <w:proofErr w:type="spellEnd"/>
      <w:r>
        <w:t>&gt;</w:t>
      </w:r>
    </w:p>
    <w:p w14:paraId="5627FABD" w14:textId="1FC60864" w:rsidR="00E027D3" w:rsidRDefault="00497A0A" w:rsidP="00E027D3">
      <w:pPr>
        <w:keepNext/>
        <w:keepLines/>
        <w:shd w:val="clear" w:color="auto" w:fill="FFFFFF"/>
        <w:autoSpaceDE w:val="0"/>
        <w:autoSpaceDN w:val="0"/>
        <w:adjustRightInd w:val="0"/>
        <w:spacing w:line="240" w:lineRule="auto"/>
        <w:jc w:val="both"/>
      </w:pPr>
      <w:r>
        <w:t>&lt;placeholder&gt; can also be present when needed.</w:t>
      </w:r>
    </w:p>
    <w:p w14:paraId="0C9BC090" w14:textId="77777777" w:rsidR="00D67993" w:rsidRDefault="007B37B0" w:rsidP="000B6C8D">
      <w:pPr>
        <w:pStyle w:val="Heading5"/>
      </w:pPr>
      <w:bookmarkStart w:id="26" w:name="_Toc74240169"/>
      <w:r>
        <w:t>&lt;</w:t>
      </w:r>
      <w:proofErr w:type="spellStart"/>
      <w:r w:rsidR="00D67993">
        <w:t>docStage</w:t>
      </w:r>
      <w:proofErr w:type="spellEnd"/>
      <w:r>
        <w:t>&gt;</w:t>
      </w:r>
      <w:bookmarkEnd w:id="26"/>
    </w:p>
    <w:p w14:paraId="4E3713A0" w14:textId="77777777" w:rsidR="001E431F" w:rsidRDefault="00D67993" w:rsidP="001E431F">
      <w:pPr>
        <w:keepNext/>
        <w:keepLines/>
      </w:pPr>
      <w:r>
        <w:t>&lt;</w:t>
      </w:r>
      <w:proofErr w:type="spellStart"/>
      <w:r>
        <w:t>docStage</w:t>
      </w:r>
      <w:proofErr w:type="spellEnd"/>
      <w:r>
        <w:t xml:space="preserve">&gt; </w:t>
      </w:r>
      <w:r w:rsidR="001E431F">
        <w:t xml:space="preserve">CAN </w:t>
      </w:r>
      <w:r>
        <w:t xml:space="preserve">ONLY </w:t>
      </w:r>
      <w:r w:rsidR="001E431F">
        <w:t xml:space="preserve">be used </w:t>
      </w:r>
      <w:r>
        <w:t>for &lt;bill&gt;</w:t>
      </w:r>
      <w:r w:rsidR="001B6A92">
        <w:t xml:space="preserve">.  </w:t>
      </w:r>
    </w:p>
    <w:p w14:paraId="31F8CD9F" w14:textId="77777777" w:rsidR="001B6A92" w:rsidRDefault="001B6A92" w:rsidP="001E431F">
      <w:pPr>
        <w:keepNext/>
        <w:keepLines/>
      </w:pPr>
      <w:r>
        <w:t>It allows to mark the part of the type of the document that is related to the type of draft version.</w:t>
      </w:r>
    </w:p>
    <w:p w14:paraId="30F52734" w14:textId="77777777" w:rsidR="001B6A92" w:rsidRDefault="001B6A92" w:rsidP="001E431F">
      <w:pPr>
        <w:keepNext/>
        <w:keepLines/>
      </w:pPr>
      <w:r>
        <w:t xml:space="preserve">For </w:t>
      </w:r>
      <w:proofErr w:type="gramStart"/>
      <w:r>
        <w:t>example</w:t>
      </w:r>
      <w:proofErr w:type="gramEnd"/>
    </w:p>
    <w:p w14:paraId="47EDB295" w14:textId="77777777" w:rsidR="00D67993" w:rsidRDefault="00000000" w:rsidP="00D67993">
      <w:r>
        <w:rPr>
          <w:noProof/>
          <w:lang w:val="fr-FR" w:eastAsia="fr-FR"/>
        </w:rPr>
        <w:pict w14:anchorId="47B81D16">
          <v:rect id="_x0000_s2195" style="position:absolute;margin-left:1.65pt;margin-top:19.25pt;width:454pt;height:52pt;z-index:251570688" stroked="f">
            <v:fill opacity="43254f"/>
          </v:rect>
        </w:pict>
      </w:r>
      <w:r w:rsidR="00645B03">
        <w:rPr>
          <w:noProof/>
          <w:lang w:val="en-US" w:eastAsia="en-US"/>
        </w:rPr>
        <w:drawing>
          <wp:inline distT="0" distB="0" distL="0" distR="0" wp14:anchorId="7D40B19A" wp14:editId="35EA4E44">
            <wp:extent cx="4152900" cy="906955"/>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cstate="print"/>
                    <a:srcRect/>
                    <a:stretch>
                      <a:fillRect/>
                    </a:stretch>
                  </pic:blipFill>
                  <pic:spPr bwMode="auto">
                    <a:xfrm>
                      <a:off x="0" y="0"/>
                      <a:ext cx="4152900" cy="906955"/>
                    </a:xfrm>
                    <a:prstGeom prst="rect">
                      <a:avLst/>
                    </a:prstGeom>
                    <a:noFill/>
                    <a:ln w="9525">
                      <a:noFill/>
                      <a:miter lim="800000"/>
                      <a:headEnd/>
                      <a:tailEnd/>
                    </a:ln>
                  </pic:spPr>
                </pic:pic>
              </a:graphicData>
            </a:graphic>
          </wp:inline>
        </w:drawing>
      </w:r>
      <w:r w:rsidR="001B6A92">
        <w:t xml:space="preserve"> </w:t>
      </w:r>
    </w:p>
    <w:p w14:paraId="04E8DCEB" w14:textId="77777777" w:rsidR="00645B03" w:rsidRPr="003B348F" w:rsidRDefault="00645B03" w:rsidP="00190690">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Theme="minorHAnsi" w:hAnsi="Courier New" w:cs="Courier New"/>
          <w:sz w:val="18"/>
          <w:szCs w:val="18"/>
          <w:lang w:val="en-US" w:eastAsia="en-US"/>
        </w:rPr>
      </w:pPr>
      <w:r w:rsidRPr="003B348F">
        <w:rPr>
          <w:rFonts w:ascii="Courier New" w:eastAsiaTheme="minorHAnsi" w:hAnsi="Courier New" w:cs="Courier New"/>
          <w:sz w:val="18"/>
          <w:szCs w:val="18"/>
          <w:lang w:val="en-US" w:eastAsia="en-US"/>
        </w:rPr>
        <w:lastRenderedPageBreak/>
        <w:t>&lt;</w:t>
      </w:r>
      <w:proofErr w:type="spellStart"/>
      <w:r w:rsidRPr="003B348F">
        <w:rPr>
          <w:rFonts w:ascii="Courier New" w:eastAsiaTheme="minorHAnsi" w:hAnsi="Courier New" w:cs="Courier New"/>
          <w:sz w:val="18"/>
          <w:szCs w:val="18"/>
          <w:lang w:val="en-US" w:eastAsia="en-US"/>
        </w:rPr>
        <w:t>longTitle</w:t>
      </w:r>
      <w:proofErr w:type="spellEnd"/>
      <w:r w:rsidRPr="003B348F">
        <w:rPr>
          <w:rFonts w:ascii="Courier New" w:eastAsiaTheme="minorHAnsi" w:hAnsi="Courier New" w:cs="Courier New"/>
          <w:sz w:val="18"/>
          <w:szCs w:val="18"/>
          <w:lang w:val="en-US" w:eastAsia="en-US"/>
        </w:rPr>
        <w:t>&gt;</w:t>
      </w:r>
    </w:p>
    <w:p w14:paraId="746FCE3A" w14:textId="77777777" w:rsidR="00645B03" w:rsidRPr="003B348F" w:rsidRDefault="00645B03" w:rsidP="00645B03">
      <w:pPr>
        <w:pBdr>
          <w:top w:val="single" w:sz="4" w:space="1" w:color="auto"/>
          <w:left w:val="single" w:sz="4" w:space="4" w:color="auto"/>
          <w:bottom w:val="single" w:sz="4" w:space="1" w:color="auto"/>
          <w:right w:val="single" w:sz="4" w:space="4" w:color="auto"/>
        </w:pBdr>
        <w:rPr>
          <w:lang w:val="en-US"/>
        </w:rPr>
      </w:pPr>
      <w:r>
        <w:rPr>
          <w:rFonts w:ascii="Courier New" w:eastAsiaTheme="minorHAnsi" w:hAnsi="Courier New" w:cs="Courier New"/>
          <w:sz w:val="18"/>
          <w:szCs w:val="18"/>
          <w:lang w:val="en-US" w:eastAsia="en-US"/>
        </w:rPr>
        <w:t xml:space="preserve">  </w:t>
      </w:r>
      <w:r w:rsidRPr="003B348F">
        <w:rPr>
          <w:rFonts w:ascii="Courier New" w:eastAsiaTheme="minorHAnsi" w:hAnsi="Courier New" w:cs="Courier New"/>
          <w:sz w:val="18"/>
          <w:szCs w:val="18"/>
          <w:lang w:val="en-US" w:eastAsia="en-US"/>
        </w:rPr>
        <w:t>&lt;p&gt;&lt;</w:t>
      </w:r>
      <w:proofErr w:type="spellStart"/>
      <w:r w:rsidRPr="003B348F">
        <w:rPr>
          <w:rFonts w:ascii="Courier New" w:eastAsiaTheme="minorHAnsi" w:hAnsi="Courier New" w:cs="Courier New"/>
          <w:sz w:val="18"/>
          <w:szCs w:val="18"/>
          <w:lang w:val="en-US" w:eastAsia="en-US"/>
        </w:rPr>
        <w:t>docStage</w:t>
      </w:r>
      <w:proofErr w:type="spellEnd"/>
      <w:r w:rsidRPr="003B348F">
        <w:rPr>
          <w:rFonts w:ascii="Courier New" w:eastAsiaTheme="minorHAnsi" w:hAnsi="Courier New" w:cs="Courier New"/>
          <w:sz w:val="18"/>
          <w:szCs w:val="18"/>
          <w:lang w:val="en-US" w:eastAsia="en-US"/>
        </w:rPr>
        <w:t>&gt;</w:t>
      </w:r>
      <w:r w:rsidR="001E431F">
        <w:rPr>
          <w:rFonts w:ascii="Courier New" w:eastAsiaTheme="minorHAnsi" w:hAnsi="Courier New" w:cs="Courier New"/>
          <w:sz w:val="18"/>
          <w:szCs w:val="18"/>
          <w:lang w:val="en-US" w:eastAsia="en-US"/>
        </w:rPr>
        <w:t>Proposal for a&lt;/</w:t>
      </w:r>
      <w:proofErr w:type="spellStart"/>
      <w:r w:rsidR="001E431F">
        <w:rPr>
          <w:rFonts w:ascii="Courier New" w:eastAsiaTheme="minorHAnsi" w:hAnsi="Courier New" w:cs="Courier New"/>
          <w:sz w:val="18"/>
          <w:szCs w:val="18"/>
          <w:lang w:val="en-US" w:eastAsia="en-US"/>
        </w:rPr>
        <w:t>docStage</w:t>
      </w:r>
      <w:proofErr w:type="spellEnd"/>
      <w:r w:rsidR="001E431F">
        <w:rPr>
          <w:rFonts w:ascii="Courier New" w:eastAsiaTheme="minorHAnsi" w:hAnsi="Courier New" w:cs="Courier New"/>
          <w:sz w:val="18"/>
          <w:szCs w:val="18"/>
          <w:lang w:val="en-US" w:eastAsia="en-US"/>
        </w:rPr>
        <w:t>&gt;</w:t>
      </w:r>
      <w:r>
        <w:rPr>
          <w:rFonts w:ascii="Courier New" w:eastAsiaTheme="minorHAnsi" w:hAnsi="Courier New" w:cs="Courier New"/>
          <w:sz w:val="18"/>
          <w:szCs w:val="18"/>
          <w:lang w:val="en-US" w:eastAsia="en-US"/>
        </w:rPr>
        <w:br/>
        <w:t xml:space="preserve">   … &lt;/p&gt;</w:t>
      </w:r>
      <w:r>
        <w:rPr>
          <w:rFonts w:ascii="Courier New" w:eastAsiaTheme="minorHAnsi" w:hAnsi="Courier New" w:cs="Courier New"/>
          <w:sz w:val="18"/>
          <w:szCs w:val="18"/>
          <w:lang w:val="en-US" w:eastAsia="en-US"/>
        </w:rPr>
        <w:br/>
        <w:t>&lt;/</w:t>
      </w:r>
      <w:proofErr w:type="spellStart"/>
      <w:r>
        <w:rPr>
          <w:rFonts w:ascii="Courier New" w:eastAsiaTheme="minorHAnsi" w:hAnsi="Courier New" w:cs="Courier New"/>
          <w:sz w:val="18"/>
          <w:szCs w:val="18"/>
          <w:lang w:val="en-US" w:eastAsia="en-US"/>
        </w:rPr>
        <w:t>longTitle</w:t>
      </w:r>
      <w:proofErr w:type="spellEnd"/>
      <w:r>
        <w:rPr>
          <w:rFonts w:ascii="Courier New" w:eastAsiaTheme="minorHAnsi" w:hAnsi="Courier New" w:cs="Courier New"/>
          <w:sz w:val="18"/>
          <w:szCs w:val="18"/>
          <w:lang w:val="en-US" w:eastAsia="en-US"/>
        </w:rPr>
        <w:t>&gt;</w:t>
      </w:r>
      <w:r>
        <w:rPr>
          <w:rFonts w:ascii="Courier New" w:eastAsiaTheme="minorHAnsi" w:hAnsi="Courier New" w:cs="Courier New"/>
          <w:sz w:val="18"/>
          <w:szCs w:val="18"/>
          <w:lang w:val="en-US" w:eastAsia="en-US"/>
        </w:rPr>
        <w:br/>
      </w:r>
      <w:r>
        <w:rPr>
          <w:lang w:val="en-US"/>
        </w:rPr>
        <w:t>…</w:t>
      </w:r>
    </w:p>
    <w:p w14:paraId="00478361" w14:textId="77777777" w:rsidR="003B348F" w:rsidRDefault="00D67993" w:rsidP="00D67993">
      <w:r>
        <w:t>&lt;</w:t>
      </w:r>
      <w:proofErr w:type="spellStart"/>
      <w:r>
        <w:t>docStage</w:t>
      </w:r>
      <w:proofErr w:type="spellEnd"/>
      <w:r>
        <w:t xml:space="preserve">&gt; CAN </w:t>
      </w:r>
      <w:proofErr w:type="gramStart"/>
      <w:r>
        <w:t>contain</w:t>
      </w:r>
      <w:proofErr w:type="gramEnd"/>
      <w:r>
        <w:t xml:space="preserve"> </w:t>
      </w:r>
    </w:p>
    <w:p w14:paraId="5287E0E7" w14:textId="4832546A" w:rsidR="00D67993" w:rsidRDefault="00D67993" w:rsidP="008A3985">
      <w:pPr>
        <w:pStyle w:val="ListParagraph"/>
        <w:numPr>
          <w:ilvl w:val="0"/>
          <w:numId w:val="3"/>
        </w:numPr>
      </w:pPr>
      <w:r>
        <w:t xml:space="preserve">a &lt;docType&gt;. </w:t>
      </w:r>
      <w:r w:rsidR="003B348F">
        <w:br/>
      </w:r>
      <w:r>
        <w:t>The &lt;docType&gt; inside the &lt;</w:t>
      </w:r>
      <w:proofErr w:type="spellStart"/>
      <w:r>
        <w:t>docStage</w:t>
      </w:r>
      <w:proofErr w:type="spellEnd"/>
      <w:r>
        <w:t xml:space="preserve">&gt; </w:t>
      </w:r>
      <w:r w:rsidR="003B348F">
        <w:t xml:space="preserve">indicates </w:t>
      </w:r>
      <w:r>
        <w:t>the role of the draft</w:t>
      </w:r>
      <w:r w:rsidR="003B348F">
        <w:t xml:space="preserve"> in the legislative</w:t>
      </w:r>
      <w:r w:rsidR="00D208BF">
        <w:t>/legal</w:t>
      </w:r>
      <w:r w:rsidR="003B348F">
        <w:t xml:space="preserve"> procedure</w:t>
      </w:r>
      <w:r>
        <w:t>.</w:t>
      </w:r>
    </w:p>
    <w:p w14:paraId="41CBCE65" w14:textId="77777777" w:rsidR="003B348F" w:rsidRDefault="003B348F" w:rsidP="008A3985">
      <w:pPr>
        <w:pStyle w:val="ListParagraph"/>
        <w:numPr>
          <w:ilvl w:val="0"/>
          <w:numId w:val="3"/>
        </w:numPr>
      </w:pPr>
      <w:r>
        <w:t>A &lt;date&gt; if there is a date in the text.  The &lt;date&gt; element has a mandatory attribute @date.</w:t>
      </w:r>
      <w:r w:rsidR="004F6783">
        <w:t xml:space="preserve">  </w:t>
      </w:r>
    </w:p>
    <w:p w14:paraId="42B9BDB3" w14:textId="77777777" w:rsidR="00D67993" w:rsidRDefault="00D67993" w:rsidP="003B348F">
      <w:pPr>
        <w:keepNext/>
        <w:keepLines/>
      </w:pPr>
      <w:r>
        <w:t>Example</w:t>
      </w:r>
    </w:p>
    <w:p w14:paraId="6AAF6107" w14:textId="77777777" w:rsidR="00D67993" w:rsidRDefault="00000000" w:rsidP="00D67993">
      <w:r>
        <w:rPr>
          <w:noProof/>
          <w:lang w:val="fr-FR" w:eastAsia="fr-FR"/>
        </w:rPr>
        <w:pict w14:anchorId="78C96123">
          <v:rect id="_x0000_s2194" style="position:absolute;margin-left:104.4pt;margin-top:20.9pt;width:355.25pt;height:20.5pt;z-index:251569664" stroked="f">
            <v:fill opacity="43254f"/>
          </v:rect>
        </w:pict>
      </w:r>
      <w:r>
        <w:rPr>
          <w:noProof/>
          <w:lang w:val="fr-FR" w:eastAsia="fr-FR"/>
        </w:rPr>
        <w:pict w14:anchorId="60A08522">
          <v:rect id="_x0000_s2193" style="position:absolute;margin-left:9.15pt;margin-top:34.9pt;width:454pt;height:57pt;z-index:251568640" stroked="f">
            <v:fill opacity="43254f"/>
          </v:rect>
        </w:pict>
      </w:r>
      <w:r w:rsidR="00D67993">
        <w:rPr>
          <w:noProof/>
          <w:lang w:val="en-US" w:eastAsia="en-US"/>
        </w:rPr>
        <w:drawing>
          <wp:inline distT="0" distB="0" distL="0" distR="0" wp14:anchorId="0920484A" wp14:editId="3681F7AE">
            <wp:extent cx="6292850" cy="1238250"/>
            <wp:effectExtent l="1905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srcRect/>
                    <a:stretch>
                      <a:fillRect/>
                    </a:stretch>
                  </pic:blipFill>
                  <pic:spPr bwMode="auto">
                    <a:xfrm>
                      <a:off x="0" y="0"/>
                      <a:ext cx="6292850" cy="1238250"/>
                    </a:xfrm>
                    <a:prstGeom prst="rect">
                      <a:avLst/>
                    </a:prstGeom>
                    <a:noFill/>
                    <a:ln w="9525">
                      <a:noFill/>
                      <a:miter lim="800000"/>
                      <a:headEnd/>
                      <a:tailEnd/>
                    </a:ln>
                  </pic:spPr>
                </pic:pic>
              </a:graphicData>
            </a:graphic>
          </wp:inline>
        </w:drawing>
      </w:r>
    </w:p>
    <w:p w14:paraId="652A440C" w14:textId="77777777" w:rsidR="00D67993" w:rsidRDefault="00D67993" w:rsidP="00555ECA">
      <w:pPr>
        <w:keepNext/>
        <w:keepLines/>
      </w:pPr>
      <w:r>
        <w:t>Will be marked as</w:t>
      </w:r>
    </w:p>
    <w:p w14:paraId="21817FE4" w14:textId="77777777" w:rsidR="003B348F" w:rsidRPr="003B348F" w:rsidRDefault="003B348F" w:rsidP="00555ECA">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Theme="minorHAnsi" w:hAnsi="Courier New" w:cs="Courier New"/>
          <w:sz w:val="18"/>
          <w:szCs w:val="18"/>
          <w:lang w:val="en-US" w:eastAsia="en-US"/>
        </w:rPr>
      </w:pPr>
      <w:r>
        <w:rPr>
          <w:rFonts w:ascii="Courier New" w:eastAsiaTheme="minorHAnsi" w:hAnsi="Courier New" w:cs="Courier New"/>
          <w:sz w:val="18"/>
          <w:szCs w:val="18"/>
          <w:lang w:val="en-US" w:eastAsia="en-US"/>
        </w:rPr>
        <w:t>…</w:t>
      </w:r>
      <w:r>
        <w:rPr>
          <w:rFonts w:ascii="Courier New" w:eastAsiaTheme="minorHAnsi" w:hAnsi="Courier New" w:cs="Courier New"/>
          <w:sz w:val="18"/>
          <w:szCs w:val="18"/>
          <w:lang w:val="en-US" w:eastAsia="en-US"/>
        </w:rPr>
        <w:br/>
      </w:r>
      <w:r w:rsidRPr="003B348F">
        <w:rPr>
          <w:rFonts w:ascii="Courier New" w:eastAsiaTheme="minorHAnsi" w:hAnsi="Courier New" w:cs="Courier New"/>
          <w:sz w:val="18"/>
          <w:szCs w:val="18"/>
          <w:lang w:val="en-US" w:eastAsia="en-US"/>
        </w:rPr>
        <w:t>&lt;</w:t>
      </w:r>
      <w:proofErr w:type="spellStart"/>
      <w:r w:rsidRPr="003B348F">
        <w:rPr>
          <w:rFonts w:ascii="Courier New" w:eastAsiaTheme="minorHAnsi" w:hAnsi="Courier New" w:cs="Courier New"/>
          <w:sz w:val="18"/>
          <w:szCs w:val="18"/>
          <w:lang w:val="en-US" w:eastAsia="en-US"/>
        </w:rPr>
        <w:t>longTitle</w:t>
      </w:r>
      <w:proofErr w:type="spellEnd"/>
      <w:r w:rsidRPr="003B348F">
        <w:rPr>
          <w:rFonts w:ascii="Courier New" w:eastAsiaTheme="minorHAnsi" w:hAnsi="Courier New" w:cs="Courier New"/>
          <w:sz w:val="18"/>
          <w:szCs w:val="18"/>
          <w:lang w:val="en-US" w:eastAsia="en-US"/>
        </w:rPr>
        <w:t>&gt;</w:t>
      </w:r>
    </w:p>
    <w:p w14:paraId="00140727" w14:textId="77777777" w:rsidR="003B348F" w:rsidRDefault="003B348F" w:rsidP="003B348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Theme="minorHAnsi" w:hAnsi="Courier New" w:cs="Courier New"/>
          <w:sz w:val="18"/>
          <w:szCs w:val="18"/>
          <w:lang w:val="en-US" w:eastAsia="en-US"/>
        </w:rPr>
      </w:pPr>
      <w:r>
        <w:rPr>
          <w:rFonts w:ascii="Courier New" w:eastAsiaTheme="minorHAnsi" w:hAnsi="Courier New" w:cs="Courier New"/>
          <w:sz w:val="18"/>
          <w:szCs w:val="18"/>
          <w:lang w:val="en-US" w:eastAsia="en-US"/>
        </w:rPr>
        <w:t xml:space="preserve">  </w:t>
      </w:r>
      <w:r w:rsidRPr="003B348F">
        <w:rPr>
          <w:rFonts w:ascii="Courier New" w:eastAsiaTheme="minorHAnsi" w:hAnsi="Courier New" w:cs="Courier New"/>
          <w:sz w:val="18"/>
          <w:szCs w:val="18"/>
          <w:lang w:val="en-US" w:eastAsia="en-US"/>
        </w:rPr>
        <w:t>&lt;p&gt;&lt;</w:t>
      </w:r>
      <w:proofErr w:type="spellStart"/>
      <w:r w:rsidRPr="003B348F">
        <w:rPr>
          <w:rFonts w:ascii="Courier New" w:eastAsiaTheme="minorHAnsi" w:hAnsi="Courier New" w:cs="Courier New"/>
          <w:sz w:val="18"/>
          <w:szCs w:val="18"/>
          <w:lang w:val="en-US" w:eastAsia="en-US"/>
        </w:rPr>
        <w:t>docStage</w:t>
      </w:r>
      <w:proofErr w:type="spellEnd"/>
      <w:r w:rsidRPr="003B348F">
        <w:rPr>
          <w:rFonts w:ascii="Courier New" w:eastAsiaTheme="minorHAnsi" w:hAnsi="Courier New" w:cs="Courier New"/>
          <w:sz w:val="18"/>
          <w:szCs w:val="18"/>
          <w:lang w:val="en-US" w:eastAsia="en-US"/>
        </w:rPr>
        <w:t>&gt;&lt;docType&gt;</w:t>
      </w:r>
      <w:r w:rsidRPr="003B348F">
        <w:rPr>
          <w:rFonts w:ascii="Courier New" w:eastAsiaTheme="minorHAnsi" w:hAnsi="Courier New" w:cs="Courier New"/>
          <w:b/>
          <w:sz w:val="18"/>
          <w:szCs w:val="18"/>
          <w:lang w:val="en-US" w:eastAsia="en-US"/>
        </w:rPr>
        <w:t>Position of the European Parliament</w:t>
      </w:r>
      <w:r w:rsidRPr="003B348F">
        <w:rPr>
          <w:rFonts w:ascii="Courier New" w:eastAsiaTheme="minorHAnsi" w:hAnsi="Courier New" w:cs="Courier New"/>
          <w:sz w:val="18"/>
          <w:szCs w:val="18"/>
          <w:lang w:val="en-US" w:eastAsia="en-US"/>
        </w:rPr>
        <w:t>&lt;/docType&gt; adopted at first reading on &lt;date date="</w:t>
      </w:r>
      <w:r w:rsidR="00DD5420">
        <w:rPr>
          <w:rFonts w:ascii="Courier New" w:eastAsiaTheme="minorHAnsi" w:hAnsi="Courier New" w:cs="Courier New"/>
          <w:sz w:val="18"/>
          <w:szCs w:val="18"/>
          <w:lang w:val="en-US" w:eastAsia="en-US"/>
        </w:rPr>
        <w:t>2018-07-05</w:t>
      </w:r>
      <w:r w:rsidRPr="003B348F">
        <w:rPr>
          <w:rFonts w:ascii="Courier New" w:eastAsiaTheme="minorHAnsi" w:hAnsi="Courier New" w:cs="Courier New"/>
          <w:sz w:val="18"/>
          <w:szCs w:val="18"/>
          <w:lang w:val="en-US" w:eastAsia="en-US"/>
        </w:rPr>
        <w:t>"&gt;</w:t>
      </w:r>
      <w:r w:rsidRPr="003B348F">
        <w:rPr>
          <w:rFonts w:ascii="Courier New" w:eastAsiaTheme="minorHAnsi" w:hAnsi="Courier New" w:cs="Courier New"/>
          <w:b/>
          <w:sz w:val="18"/>
          <w:szCs w:val="18"/>
          <w:lang w:val="en-US" w:eastAsia="en-US"/>
        </w:rPr>
        <w:t xml:space="preserve">5 </w:t>
      </w:r>
      <w:r w:rsidR="00DD5420">
        <w:rPr>
          <w:rFonts w:ascii="Courier New" w:eastAsiaTheme="minorHAnsi" w:hAnsi="Courier New" w:cs="Courier New"/>
          <w:b/>
          <w:sz w:val="18"/>
          <w:szCs w:val="18"/>
          <w:lang w:val="en-US" w:eastAsia="en-US"/>
        </w:rPr>
        <w:t>July</w:t>
      </w:r>
      <w:r w:rsidR="00DD5420" w:rsidRPr="003B348F">
        <w:rPr>
          <w:rFonts w:ascii="Courier New" w:eastAsiaTheme="minorHAnsi" w:hAnsi="Courier New" w:cs="Courier New"/>
          <w:b/>
          <w:sz w:val="18"/>
          <w:szCs w:val="18"/>
          <w:lang w:val="en-US" w:eastAsia="en-US"/>
        </w:rPr>
        <w:t xml:space="preserve"> 201</w:t>
      </w:r>
      <w:r w:rsidR="00DD5420">
        <w:rPr>
          <w:rFonts w:ascii="Courier New" w:eastAsiaTheme="minorHAnsi" w:hAnsi="Courier New" w:cs="Courier New"/>
          <w:b/>
          <w:sz w:val="18"/>
          <w:szCs w:val="18"/>
          <w:lang w:val="en-US" w:eastAsia="en-US"/>
        </w:rPr>
        <w:t>8</w:t>
      </w:r>
      <w:r w:rsidRPr="003B348F">
        <w:rPr>
          <w:rFonts w:ascii="Courier New" w:eastAsiaTheme="minorHAnsi" w:hAnsi="Courier New" w:cs="Courier New"/>
          <w:sz w:val="18"/>
          <w:szCs w:val="18"/>
          <w:lang w:val="en-US" w:eastAsia="en-US"/>
        </w:rPr>
        <w:t>&lt;/date&gt; with a view to the adoption of&lt;/</w:t>
      </w:r>
      <w:proofErr w:type="spellStart"/>
      <w:r w:rsidRPr="003B348F">
        <w:rPr>
          <w:rFonts w:ascii="Courier New" w:eastAsiaTheme="minorHAnsi" w:hAnsi="Courier New" w:cs="Courier New"/>
          <w:sz w:val="18"/>
          <w:szCs w:val="18"/>
          <w:lang w:val="en-US" w:eastAsia="en-US"/>
        </w:rPr>
        <w:t>docStage</w:t>
      </w:r>
      <w:proofErr w:type="spellEnd"/>
      <w:r w:rsidRPr="003B348F">
        <w:rPr>
          <w:rFonts w:ascii="Courier New" w:eastAsiaTheme="minorHAnsi" w:hAnsi="Courier New" w:cs="Courier New"/>
          <w:sz w:val="18"/>
          <w:szCs w:val="18"/>
          <w:lang w:val="en-US" w:eastAsia="en-US"/>
        </w:rPr>
        <w:t xml:space="preserve">&gt; </w:t>
      </w:r>
      <w:r>
        <w:rPr>
          <w:rFonts w:ascii="Courier New" w:eastAsiaTheme="minorHAnsi" w:hAnsi="Courier New" w:cs="Courier New"/>
          <w:sz w:val="18"/>
          <w:szCs w:val="18"/>
          <w:lang w:val="en-US" w:eastAsia="en-US"/>
        </w:rPr>
        <w:br/>
        <w:t>…</w:t>
      </w:r>
      <w:r>
        <w:rPr>
          <w:rFonts w:ascii="Courier New" w:eastAsiaTheme="minorHAnsi" w:hAnsi="Courier New" w:cs="Courier New"/>
          <w:sz w:val="18"/>
          <w:szCs w:val="18"/>
          <w:lang w:val="en-US" w:eastAsia="en-US"/>
        </w:rPr>
        <w:br/>
        <w:t>&lt;/p&gt;</w:t>
      </w:r>
    </w:p>
    <w:p w14:paraId="1B6314EC" w14:textId="77777777" w:rsidR="003B348F" w:rsidRPr="003B348F" w:rsidRDefault="003B348F" w:rsidP="003B348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Theme="minorHAnsi" w:hAnsi="Courier New" w:cs="Courier New"/>
          <w:sz w:val="18"/>
          <w:szCs w:val="18"/>
          <w:lang w:val="en-US" w:eastAsia="en-US"/>
        </w:rPr>
      </w:pPr>
      <w:r>
        <w:rPr>
          <w:rFonts w:ascii="Courier New" w:eastAsiaTheme="minorHAnsi" w:hAnsi="Courier New" w:cs="Courier New"/>
          <w:sz w:val="18"/>
          <w:szCs w:val="18"/>
          <w:lang w:val="en-US" w:eastAsia="en-US"/>
        </w:rPr>
        <w:t>&lt;/</w:t>
      </w:r>
      <w:proofErr w:type="spellStart"/>
      <w:r>
        <w:rPr>
          <w:rFonts w:ascii="Courier New" w:eastAsiaTheme="minorHAnsi" w:hAnsi="Courier New" w:cs="Courier New"/>
          <w:sz w:val="18"/>
          <w:szCs w:val="18"/>
          <w:lang w:val="en-US" w:eastAsia="en-US"/>
        </w:rPr>
        <w:t>longTitle</w:t>
      </w:r>
      <w:proofErr w:type="spellEnd"/>
      <w:r>
        <w:rPr>
          <w:rFonts w:ascii="Courier New" w:eastAsiaTheme="minorHAnsi" w:hAnsi="Courier New" w:cs="Courier New"/>
          <w:sz w:val="18"/>
          <w:szCs w:val="18"/>
          <w:lang w:val="en-US" w:eastAsia="en-US"/>
        </w:rPr>
        <w:t>&gt;</w:t>
      </w:r>
    </w:p>
    <w:p w14:paraId="43266C97" w14:textId="77777777" w:rsidR="00D67993" w:rsidRPr="003B348F" w:rsidRDefault="003B348F" w:rsidP="003B348F">
      <w:pPr>
        <w:pBdr>
          <w:top w:val="single" w:sz="4" w:space="1" w:color="auto"/>
          <w:left w:val="single" w:sz="4" w:space="4" w:color="auto"/>
          <w:bottom w:val="single" w:sz="4" w:space="1" w:color="auto"/>
          <w:right w:val="single" w:sz="4" w:space="4" w:color="auto"/>
        </w:pBdr>
        <w:rPr>
          <w:lang w:val="en-US"/>
        </w:rPr>
      </w:pPr>
      <w:r>
        <w:rPr>
          <w:lang w:val="en-US"/>
        </w:rPr>
        <w:t>…</w:t>
      </w:r>
    </w:p>
    <w:p w14:paraId="3420AF94" w14:textId="77777777" w:rsidR="00FF4390" w:rsidRDefault="00FF4390" w:rsidP="000B6C8D">
      <w:pPr>
        <w:pStyle w:val="Heading5"/>
      </w:pPr>
      <w:r w:rsidRPr="00162CBD">
        <w:t xml:space="preserve"> </w:t>
      </w:r>
      <w:bookmarkStart w:id="27" w:name="_Toc74240170"/>
      <w:r w:rsidR="003B348F">
        <w:t>&lt;docType&gt;</w:t>
      </w:r>
      <w:bookmarkEnd w:id="27"/>
      <w:r w:rsidR="003B348F">
        <w:t xml:space="preserve"> </w:t>
      </w:r>
    </w:p>
    <w:p w14:paraId="64FC889F" w14:textId="77777777" w:rsidR="001B6A92" w:rsidRDefault="001B6A92" w:rsidP="001B6A92">
      <w:r>
        <w:t>&lt;docType&gt; MUST be used to mark the lin</w:t>
      </w:r>
      <w:r w:rsidR="004F6783">
        <w:t>e containing the type of the &lt;act&gt; or &lt;bill&gt;</w:t>
      </w:r>
      <w:r>
        <w:t>.</w:t>
      </w:r>
    </w:p>
    <w:p w14:paraId="47121D05" w14:textId="77777777" w:rsidR="00645B03" w:rsidRDefault="00645B03" w:rsidP="001B6A92">
      <w:pPr>
        <w:rPr>
          <w:rFonts w:cs="Calibri"/>
        </w:rPr>
      </w:pPr>
      <w:r w:rsidRPr="00162CBD">
        <w:rPr>
          <w:rFonts w:cs="Calibri"/>
          <w:highlight w:val="white"/>
        </w:rPr>
        <w:t>The</w:t>
      </w:r>
      <w:r>
        <w:rPr>
          <w:rFonts w:cs="Calibri"/>
          <w:highlight w:val="white"/>
        </w:rPr>
        <w:t xml:space="preserve"> mandatory</w:t>
      </w:r>
      <w:r w:rsidRPr="00162CBD">
        <w:rPr>
          <w:rFonts w:cs="Calibri"/>
          <w:highlight w:val="white"/>
        </w:rPr>
        <w:t xml:space="preserve"> attribute @refersTo</w:t>
      </w:r>
      <w:r>
        <w:rPr>
          <w:rFonts w:cs="Calibri"/>
          <w:highlight w:val="white"/>
        </w:rPr>
        <w:t xml:space="preserve"> points</w:t>
      </w:r>
      <w:r w:rsidRPr="00162CBD">
        <w:rPr>
          <w:rFonts w:cs="Calibri"/>
          <w:highlight w:val="white"/>
        </w:rPr>
        <w:t xml:space="preserve"> </w:t>
      </w:r>
      <w:r>
        <w:rPr>
          <w:rFonts w:cs="Calibri"/>
          <w:highlight w:val="white"/>
        </w:rPr>
        <w:t>to</w:t>
      </w:r>
      <w:r w:rsidRPr="00162CBD">
        <w:rPr>
          <w:rFonts w:cs="Calibri"/>
          <w:highlight w:val="white"/>
        </w:rPr>
        <w:t xml:space="preserve"> the </w:t>
      </w:r>
      <w:r>
        <w:rPr>
          <w:rFonts w:cs="Calibri"/>
          <w:highlight w:val="white"/>
        </w:rPr>
        <w:t>corresponding &lt;</w:t>
      </w:r>
      <w:proofErr w:type="spellStart"/>
      <w:r w:rsidRPr="00162CBD">
        <w:rPr>
          <w:rFonts w:cs="Calibri"/>
          <w:highlight w:val="white"/>
        </w:rPr>
        <w:t>TLCReference</w:t>
      </w:r>
      <w:proofErr w:type="spellEnd"/>
      <w:r w:rsidRPr="00162CBD">
        <w:rPr>
          <w:rFonts w:cs="Calibri"/>
          <w:highlight w:val="white"/>
        </w:rPr>
        <w:t xml:space="preserve"> </w:t>
      </w:r>
      <w:r>
        <w:rPr>
          <w:rFonts w:cs="Calibri"/>
          <w:highlight w:val="white"/>
        </w:rPr>
        <w:t>name="docType"&gt;</w:t>
      </w:r>
      <w:r w:rsidRPr="00162CBD">
        <w:rPr>
          <w:rFonts w:cs="Calibri"/>
          <w:highlight w:val="white"/>
        </w:rPr>
        <w:t>.</w:t>
      </w:r>
    </w:p>
    <w:p w14:paraId="1CF019D1" w14:textId="5369E7B7" w:rsidR="00776573" w:rsidRDefault="00776573" w:rsidP="001B6A92">
      <w:pPr>
        <w:rPr>
          <w:rFonts w:cs="Calibri"/>
        </w:rPr>
      </w:pPr>
      <w:r>
        <w:rPr>
          <w:rFonts w:cs="Calibri"/>
        </w:rPr>
        <w:t xml:space="preserve">In &lt;act&gt;, the line containing the type of the act contains the number of the act.  </w:t>
      </w:r>
      <w:r w:rsidR="004F6783">
        <w:rPr>
          <w:rFonts w:cs="Calibri"/>
        </w:rPr>
        <w:br/>
      </w:r>
      <w:r>
        <w:rPr>
          <w:rFonts w:cs="Calibri"/>
        </w:rPr>
        <w:t>This information MUST be marked with the element &lt;</w:t>
      </w:r>
      <w:proofErr w:type="spellStart"/>
      <w:r>
        <w:rPr>
          <w:rFonts w:cs="Calibri"/>
        </w:rPr>
        <w:t>docNumber</w:t>
      </w:r>
      <w:proofErr w:type="spellEnd"/>
      <w:r>
        <w:rPr>
          <w:rFonts w:cs="Calibri"/>
        </w:rPr>
        <w:t>&gt;</w:t>
      </w:r>
      <w:r w:rsidR="00A07469">
        <w:rPr>
          <w:rFonts w:cs="Calibri"/>
        </w:rPr>
        <w:t>.</w:t>
      </w:r>
    </w:p>
    <w:p w14:paraId="421B27F7" w14:textId="77777777" w:rsidR="00776573" w:rsidRDefault="00776573" w:rsidP="0037069C">
      <w:pPr>
        <w:keepNext/>
        <w:keepLines/>
        <w:rPr>
          <w:rFonts w:cs="Calibri"/>
        </w:rPr>
      </w:pPr>
      <w:r>
        <w:rPr>
          <w:rFonts w:cs="Calibri"/>
        </w:rPr>
        <w:t>Example</w:t>
      </w:r>
    </w:p>
    <w:p w14:paraId="26D8FBAF" w14:textId="77777777" w:rsidR="00776573" w:rsidRDefault="0037069C" w:rsidP="0037069C">
      <w:pPr>
        <w:keepNext/>
        <w:keepLines/>
        <w:rPr>
          <w:rFonts w:cs="Calibri"/>
        </w:rPr>
      </w:pPr>
      <w:r>
        <w:rPr>
          <w:rFonts w:cs="Calibri"/>
          <w:noProof/>
          <w:lang w:val="en-US" w:eastAsia="en-US"/>
        </w:rPr>
        <w:drawing>
          <wp:inline distT="0" distB="0" distL="0" distR="0" wp14:anchorId="33079BEA" wp14:editId="45F52158">
            <wp:extent cx="6125845" cy="316865"/>
            <wp:effectExtent l="19050" t="0" r="825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cstate="print"/>
                    <a:srcRect/>
                    <a:stretch>
                      <a:fillRect/>
                    </a:stretch>
                  </pic:blipFill>
                  <pic:spPr bwMode="auto">
                    <a:xfrm>
                      <a:off x="0" y="0"/>
                      <a:ext cx="6125845" cy="316865"/>
                    </a:xfrm>
                    <a:prstGeom prst="rect">
                      <a:avLst/>
                    </a:prstGeom>
                    <a:noFill/>
                    <a:ln w="9525">
                      <a:noFill/>
                      <a:miter lim="800000"/>
                      <a:headEnd/>
                      <a:tailEnd/>
                    </a:ln>
                  </pic:spPr>
                </pic:pic>
              </a:graphicData>
            </a:graphic>
          </wp:inline>
        </w:drawing>
      </w:r>
    </w:p>
    <w:p w14:paraId="6D3C30F4" w14:textId="77777777" w:rsidR="0037069C" w:rsidRDefault="0037069C" w:rsidP="0037069C">
      <w:pPr>
        <w:keepNext/>
        <w:keepLines/>
        <w:rPr>
          <w:rFonts w:cs="Calibri"/>
        </w:rPr>
      </w:pPr>
      <w:r>
        <w:rPr>
          <w:rFonts w:cs="Calibri"/>
        </w:rPr>
        <w:t>Will be marked as</w:t>
      </w:r>
    </w:p>
    <w:p w14:paraId="392EEC50" w14:textId="77777777" w:rsidR="0037069C" w:rsidRPr="0037069C" w:rsidRDefault="0037069C" w:rsidP="0037069C">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Theme="minorHAnsi" w:hAnsi="Courier New" w:cs="Courier New"/>
          <w:sz w:val="18"/>
          <w:szCs w:val="18"/>
          <w:lang w:val="en-US" w:eastAsia="en-US"/>
        </w:rPr>
      </w:pPr>
      <w:r w:rsidRPr="0037069C">
        <w:rPr>
          <w:rFonts w:ascii="Courier New" w:eastAsiaTheme="minorHAnsi" w:hAnsi="Courier New" w:cs="Courier New"/>
          <w:sz w:val="18"/>
          <w:szCs w:val="18"/>
          <w:lang w:val="en-US" w:eastAsia="en-US"/>
        </w:rPr>
        <w:t>&lt;meta&gt;</w:t>
      </w:r>
      <w:r w:rsidRPr="0037069C">
        <w:rPr>
          <w:rFonts w:ascii="Courier New" w:eastAsiaTheme="minorHAnsi" w:hAnsi="Courier New" w:cs="Courier New"/>
          <w:sz w:val="18"/>
          <w:szCs w:val="18"/>
          <w:lang w:val="en-US" w:eastAsia="en-US"/>
        </w:rPr>
        <w:br/>
        <w:t>…</w:t>
      </w:r>
    </w:p>
    <w:p w14:paraId="582C93A6" w14:textId="6411D449" w:rsidR="0037069C" w:rsidRPr="0037069C" w:rsidRDefault="00000000" w:rsidP="0037069C">
      <w:pPr>
        <w:pStyle w:val="NormalWeb"/>
        <w:keepNext/>
        <w:keepLines/>
        <w:pBdr>
          <w:top w:val="single" w:sz="4" w:space="1" w:color="auto"/>
          <w:left w:val="single" w:sz="4" w:space="4" w:color="auto"/>
          <w:bottom w:val="single" w:sz="4" w:space="1" w:color="auto"/>
          <w:right w:val="single" w:sz="4" w:space="4" w:color="auto"/>
        </w:pBdr>
        <w:spacing w:before="0" w:beforeAutospacing="0" w:after="0" w:afterAutospacing="0"/>
        <w:rPr>
          <w:rFonts w:ascii="Courier New" w:eastAsiaTheme="minorHAnsi" w:hAnsi="Courier New" w:cs="Courier New"/>
          <w:sz w:val="18"/>
          <w:szCs w:val="18"/>
          <w:lang w:val="en-US" w:eastAsia="en-US"/>
        </w:rPr>
      </w:pPr>
      <w:r>
        <w:rPr>
          <w:rFonts w:ascii="Courier New" w:hAnsi="Courier New" w:cs="Courier New"/>
          <w:noProof/>
          <w:sz w:val="18"/>
          <w:szCs w:val="18"/>
        </w:rPr>
        <w:pict w14:anchorId="680D15CB">
          <v:shape id="_x0000_s2197" type="#_x0000_t32" style="position:absolute;margin-left:144.65pt;margin-top:8.05pt;width:8.5pt;height:53.85pt;flip:y;z-index:251571712" o:connectortype="straight" strokecolor="#a5a5a5 [2092]">
            <v:stroke endarrow="block"/>
          </v:shape>
        </w:pict>
      </w:r>
      <w:r w:rsidR="0037069C" w:rsidRPr="0037069C">
        <w:rPr>
          <w:rFonts w:ascii="Courier New" w:hAnsi="Courier New" w:cs="Courier New"/>
          <w:sz w:val="18"/>
          <w:szCs w:val="18"/>
          <w:lang w:val="en-US"/>
        </w:rPr>
        <w:t xml:space="preserve">  </w:t>
      </w:r>
      <w:r w:rsidR="0037069C" w:rsidRPr="0037069C">
        <w:rPr>
          <w:rFonts w:ascii="Courier New" w:eastAsiaTheme="minorHAnsi" w:hAnsi="Courier New" w:cs="Courier New"/>
          <w:color w:val="000096"/>
          <w:sz w:val="18"/>
          <w:szCs w:val="18"/>
          <w:highlight w:val="white"/>
          <w:lang w:val="en-US" w:eastAsia="en-US"/>
        </w:rPr>
        <w:t>&lt;</w:t>
      </w:r>
      <w:proofErr w:type="spellStart"/>
      <w:r w:rsidR="0037069C" w:rsidRPr="0037069C">
        <w:rPr>
          <w:rFonts w:ascii="Courier New" w:eastAsiaTheme="minorHAnsi" w:hAnsi="Courier New" w:cs="Courier New"/>
          <w:color w:val="000096"/>
          <w:sz w:val="18"/>
          <w:szCs w:val="18"/>
          <w:highlight w:val="white"/>
          <w:lang w:val="en-US" w:eastAsia="en-US"/>
        </w:rPr>
        <w:t>TLCReference</w:t>
      </w:r>
      <w:proofErr w:type="spellEnd"/>
      <w:r w:rsidR="0037069C" w:rsidRPr="0037069C">
        <w:rPr>
          <w:rFonts w:ascii="Courier New" w:eastAsiaTheme="minorHAnsi" w:hAnsi="Courier New" w:cs="Courier New"/>
          <w:color w:val="F5844C"/>
          <w:sz w:val="18"/>
          <w:szCs w:val="18"/>
          <w:highlight w:val="white"/>
          <w:lang w:val="en-US" w:eastAsia="en-US"/>
        </w:rPr>
        <w:t xml:space="preserve"> </w:t>
      </w:r>
      <w:proofErr w:type="spellStart"/>
      <w:r w:rsidR="0037069C" w:rsidRPr="0037069C">
        <w:rPr>
          <w:rFonts w:ascii="Courier New" w:eastAsiaTheme="minorHAnsi" w:hAnsi="Courier New" w:cs="Courier New"/>
          <w:color w:val="F5844C"/>
          <w:sz w:val="18"/>
          <w:szCs w:val="18"/>
          <w:highlight w:val="white"/>
          <w:lang w:val="en-US" w:eastAsia="en-US"/>
        </w:rPr>
        <w:t>xml:id</w:t>
      </w:r>
      <w:proofErr w:type="spellEnd"/>
      <w:r w:rsidR="0037069C" w:rsidRPr="0037069C">
        <w:rPr>
          <w:rFonts w:ascii="Courier New" w:eastAsiaTheme="minorHAnsi" w:hAnsi="Courier New" w:cs="Courier New"/>
          <w:color w:val="FF8040"/>
          <w:sz w:val="18"/>
          <w:szCs w:val="18"/>
          <w:highlight w:val="white"/>
          <w:lang w:val="en-US" w:eastAsia="en-US"/>
        </w:rPr>
        <w:t>=</w:t>
      </w:r>
      <w:r w:rsidR="0037069C" w:rsidRPr="0037069C">
        <w:rPr>
          <w:rFonts w:ascii="Courier New" w:eastAsiaTheme="minorHAnsi" w:hAnsi="Courier New" w:cs="Courier New"/>
          <w:color w:val="993300"/>
          <w:sz w:val="18"/>
          <w:szCs w:val="18"/>
          <w:highlight w:val="white"/>
          <w:lang w:val="en-US" w:eastAsia="en-US"/>
        </w:rPr>
        <w:t>"REG"</w:t>
      </w:r>
      <w:r w:rsidR="0037069C" w:rsidRPr="0037069C">
        <w:rPr>
          <w:rFonts w:ascii="Courier New" w:eastAsiaTheme="minorHAnsi" w:hAnsi="Courier New" w:cs="Courier New"/>
          <w:color w:val="F5844C"/>
          <w:sz w:val="18"/>
          <w:szCs w:val="18"/>
          <w:highlight w:val="white"/>
          <w:lang w:val="en-US" w:eastAsia="en-US"/>
        </w:rPr>
        <w:t xml:space="preserve"> name</w:t>
      </w:r>
      <w:r w:rsidR="0037069C" w:rsidRPr="0037069C">
        <w:rPr>
          <w:rFonts w:ascii="Courier New" w:eastAsiaTheme="minorHAnsi" w:hAnsi="Courier New" w:cs="Courier New"/>
          <w:color w:val="FF8040"/>
          <w:sz w:val="18"/>
          <w:szCs w:val="18"/>
          <w:highlight w:val="white"/>
          <w:lang w:val="en-US" w:eastAsia="en-US"/>
        </w:rPr>
        <w:t>=</w:t>
      </w:r>
      <w:r w:rsidR="0037069C" w:rsidRPr="0037069C">
        <w:rPr>
          <w:rFonts w:ascii="Courier New" w:eastAsiaTheme="minorHAnsi" w:hAnsi="Courier New" w:cs="Courier New"/>
          <w:color w:val="993300"/>
          <w:sz w:val="18"/>
          <w:szCs w:val="18"/>
          <w:highlight w:val="white"/>
          <w:lang w:val="en-US" w:eastAsia="en-US"/>
        </w:rPr>
        <w:t>"docType"</w:t>
      </w:r>
      <w:r w:rsidR="0037069C" w:rsidRPr="0037069C">
        <w:rPr>
          <w:rFonts w:ascii="Courier New" w:eastAsiaTheme="minorHAnsi" w:hAnsi="Courier New" w:cs="Courier New"/>
          <w:color w:val="000000"/>
          <w:sz w:val="18"/>
          <w:szCs w:val="18"/>
          <w:highlight w:val="white"/>
          <w:lang w:val="en-US" w:eastAsia="en-US"/>
        </w:rPr>
        <w:br/>
      </w:r>
      <w:r w:rsidR="0037069C" w:rsidRPr="0037069C">
        <w:rPr>
          <w:rFonts w:ascii="Courier New" w:eastAsiaTheme="minorHAnsi" w:hAnsi="Courier New" w:cs="Courier New"/>
          <w:color w:val="F5844C"/>
          <w:sz w:val="18"/>
          <w:szCs w:val="18"/>
          <w:highlight w:val="white"/>
          <w:lang w:val="en-US" w:eastAsia="en-US"/>
        </w:rPr>
        <w:tab/>
        <w:t>href</w:t>
      </w:r>
      <w:r w:rsidR="0037069C" w:rsidRPr="0037069C">
        <w:rPr>
          <w:rFonts w:ascii="Courier New" w:eastAsiaTheme="minorHAnsi" w:hAnsi="Courier New" w:cs="Courier New"/>
          <w:color w:val="FF8040"/>
          <w:sz w:val="18"/>
          <w:szCs w:val="18"/>
          <w:highlight w:val="white"/>
          <w:lang w:val="en-US" w:eastAsia="en-US"/>
        </w:rPr>
        <w:t>=</w:t>
      </w:r>
      <w:r w:rsidR="0037069C" w:rsidRPr="0037069C">
        <w:rPr>
          <w:rFonts w:ascii="Courier New" w:eastAsiaTheme="minorHAnsi" w:hAnsi="Courier New" w:cs="Courier New"/>
          <w:color w:val="993300"/>
          <w:sz w:val="18"/>
          <w:szCs w:val="18"/>
          <w:highlight w:val="white"/>
          <w:lang w:val="en-US" w:eastAsia="en-US"/>
        </w:rPr>
        <w:t>"http://publications.europa.eu/resource/authority/resource-type/REG"</w:t>
      </w:r>
      <w:r w:rsidR="0037069C" w:rsidRPr="0037069C">
        <w:rPr>
          <w:rFonts w:ascii="Courier New" w:eastAsiaTheme="minorHAnsi" w:hAnsi="Courier New" w:cs="Courier New"/>
          <w:color w:val="000000"/>
          <w:sz w:val="18"/>
          <w:szCs w:val="18"/>
          <w:highlight w:val="white"/>
          <w:lang w:val="en-US" w:eastAsia="en-US"/>
        </w:rPr>
        <w:br/>
      </w:r>
      <w:r w:rsidR="0037069C" w:rsidRPr="0037069C">
        <w:rPr>
          <w:rFonts w:ascii="Courier New" w:eastAsiaTheme="minorHAnsi" w:hAnsi="Courier New" w:cs="Courier New"/>
          <w:color w:val="F5844C"/>
          <w:sz w:val="18"/>
          <w:szCs w:val="18"/>
          <w:highlight w:val="white"/>
          <w:lang w:val="en-US" w:eastAsia="en-US"/>
        </w:rPr>
        <w:tab/>
      </w:r>
      <w:proofErr w:type="spellStart"/>
      <w:r w:rsidR="0037069C" w:rsidRPr="0037069C">
        <w:rPr>
          <w:rFonts w:ascii="Courier New" w:eastAsiaTheme="minorHAnsi" w:hAnsi="Courier New" w:cs="Courier New"/>
          <w:color w:val="F5844C"/>
          <w:sz w:val="18"/>
          <w:szCs w:val="18"/>
          <w:highlight w:val="white"/>
          <w:lang w:val="en-US" w:eastAsia="en-US"/>
        </w:rPr>
        <w:t>showAs</w:t>
      </w:r>
      <w:proofErr w:type="spellEnd"/>
      <w:r w:rsidR="0037069C" w:rsidRPr="0037069C">
        <w:rPr>
          <w:rFonts w:ascii="Courier New" w:eastAsiaTheme="minorHAnsi" w:hAnsi="Courier New" w:cs="Courier New"/>
          <w:color w:val="FF8040"/>
          <w:sz w:val="18"/>
          <w:szCs w:val="18"/>
          <w:highlight w:val="white"/>
          <w:lang w:val="en-US" w:eastAsia="en-US"/>
        </w:rPr>
        <w:t>=</w:t>
      </w:r>
      <w:r w:rsidR="0037069C" w:rsidRPr="0037069C">
        <w:rPr>
          <w:rFonts w:ascii="Courier New" w:eastAsiaTheme="minorHAnsi" w:hAnsi="Courier New" w:cs="Courier New"/>
          <w:color w:val="993300"/>
          <w:sz w:val="18"/>
          <w:szCs w:val="18"/>
          <w:highlight w:val="white"/>
          <w:lang w:val="en-US" w:eastAsia="en-US"/>
        </w:rPr>
        <w:t>"Regulation"</w:t>
      </w:r>
      <w:r w:rsidR="0037069C" w:rsidRPr="0037069C">
        <w:rPr>
          <w:rFonts w:ascii="Courier New" w:eastAsiaTheme="minorHAnsi" w:hAnsi="Courier New" w:cs="Courier New"/>
          <w:color w:val="000096"/>
          <w:sz w:val="18"/>
          <w:szCs w:val="18"/>
          <w:highlight w:val="white"/>
          <w:lang w:val="en-US" w:eastAsia="en-US"/>
        </w:rPr>
        <w:t>/&gt;</w:t>
      </w:r>
      <w:r w:rsidR="0037069C" w:rsidRPr="0037069C">
        <w:rPr>
          <w:rFonts w:ascii="Courier New" w:eastAsiaTheme="minorHAnsi" w:hAnsi="Courier New" w:cs="Courier New"/>
          <w:sz w:val="18"/>
          <w:szCs w:val="18"/>
          <w:lang w:val="en-US" w:eastAsia="en-US"/>
        </w:rPr>
        <w:t>…</w:t>
      </w:r>
      <w:r w:rsidR="0037069C" w:rsidRPr="0037069C">
        <w:rPr>
          <w:rFonts w:ascii="Courier New" w:eastAsiaTheme="minorHAnsi" w:hAnsi="Courier New" w:cs="Courier New"/>
          <w:sz w:val="18"/>
          <w:szCs w:val="18"/>
          <w:lang w:val="en-US" w:eastAsia="en-US"/>
        </w:rPr>
        <w:br/>
        <w:t>&lt;/meta&gt;</w:t>
      </w:r>
      <w:r w:rsidR="0037069C" w:rsidRPr="0037069C">
        <w:rPr>
          <w:rFonts w:ascii="Courier New" w:eastAsiaTheme="minorHAnsi" w:hAnsi="Courier New" w:cs="Courier New"/>
          <w:sz w:val="18"/>
          <w:szCs w:val="18"/>
          <w:lang w:val="en-US" w:eastAsia="en-US"/>
        </w:rPr>
        <w:br/>
        <w:t>…</w:t>
      </w:r>
      <w:r w:rsidR="0037069C" w:rsidRPr="0037069C">
        <w:rPr>
          <w:rFonts w:ascii="Courier New" w:eastAsiaTheme="minorHAnsi" w:hAnsi="Courier New" w:cs="Courier New"/>
          <w:sz w:val="18"/>
          <w:szCs w:val="18"/>
          <w:lang w:val="en-US" w:eastAsia="en-US"/>
        </w:rPr>
        <w:br/>
        <w:t>&lt;</w:t>
      </w:r>
      <w:proofErr w:type="spellStart"/>
      <w:r w:rsidR="0037069C" w:rsidRPr="0037069C">
        <w:rPr>
          <w:rFonts w:ascii="Courier New" w:eastAsiaTheme="minorHAnsi" w:hAnsi="Courier New" w:cs="Courier New"/>
          <w:sz w:val="18"/>
          <w:szCs w:val="18"/>
          <w:lang w:val="en-US" w:eastAsia="en-US"/>
        </w:rPr>
        <w:t>longTitle</w:t>
      </w:r>
      <w:proofErr w:type="spellEnd"/>
      <w:r w:rsidR="0037069C" w:rsidRPr="0037069C">
        <w:rPr>
          <w:rFonts w:ascii="Courier New" w:eastAsiaTheme="minorHAnsi" w:hAnsi="Courier New" w:cs="Courier New"/>
          <w:sz w:val="18"/>
          <w:szCs w:val="18"/>
          <w:lang w:val="en-US" w:eastAsia="en-US"/>
        </w:rPr>
        <w:t>&gt;</w:t>
      </w:r>
    </w:p>
    <w:p w14:paraId="4129384C" w14:textId="1B09F33A" w:rsidR="0037069C" w:rsidRPr="0037069C" w:rsidRDefault="0037069C" w:rsidP="0037069C">
      <w:pPr>
        <w:pBdr>
          <w:top w:val="single" w:sz="4" w:space="1" w:color="auto"/>
          <w:left w:val="single" w:sz="4" w:space="4" w:color="auto"/>
          <w:bottom w:val="single" w:sz="4" w:space="1" w:color="auto"/>
          <w:right w:val="single" w:sz="4" w:space="4" w:color="auto"/>
        </w:pBdr>
        <w:rPr>
          <w:rFonts w:ascii="Courier New" w:eastAsiaTheme="minorHAnsi" w:hAnsi="Courier New" w:cs="Courier New"/>
          <w:sz w:val="18"/>
          <w:szCs w:val="18"/>
          <w:lang w:val="en-US" w:eastAsia="en-US"/>
        </w:rPr>
      </w:pPr>
      <w:r w:rsidRPr="0037069C">
        <w:rPr>
          <w:rFonts w:ascii="Courier New" w:eastAsiaTheme="minorHAnsi" w:hAnsi="Courier New" w:cs="Courier New"/>
          <w:sz w:val="18"/>
          <w:szCs w:val="18"/>
          <w:lang w:val="en-US" w:eastAsia="en-US"/>
        </w:rPr>
        <w:t xml:space="preserve">  &lt;p&gt;&lt;docType </w:t>
      </w:r>
      <w:proofErr w:type="spellStart"/>
      <w:r w:rsidRPr="0037069C">
        <w:rPr>
          <w:rFonts w:ascii="Courier New" w:eastAsiaTheme="minorHAnsi" w:hAnsi="Courier New" w:cs="Courier New"/>
          <w:sz w:val="18"/>
          <w:szCs w:val="18"/>
          <w:lang w:val="en-US" w:eastAsia="en-US"/>
        </w:rPr>
        <w:t>refersTo</w:t>
      </w:r>
      <w:proofErr w:type="spellEnd"/>
      <w:r w:rsidRPr="0037069C">
        <w:rPr>
          <w:rFonts w:ascii="Courier New" w:eastAsiaTheme="minorHAnsi" w:hAnsi="Courier New" w:cs="Courier New"/>
          <w:sz w:val="18"/>
          <w:szCs w:val="18"/>
          <w:lang w:val="en-US" w:eastAsia="en-US"/>
        </w:rPr>
        <w:t>="~REG"&gt;</w:t>
      </w:r>
      <w:r w:rsidRPr="0037069C">
        <w:rPr>
          <w:rFonts w:ascii="Courier New" w:eastAsiaTheme="minorHAnsi" w:hAnsi="Courier New" w:cs="Courier New"/>
          <w:b/>
          <w:sz w:val="18"/>
          <w:szCs w:val="18"/>
          <w:lang w:val="en-US" w:eastAsia="en-US"/>
        </w:rPr>
        <w:t>REGULATION</w:t>
      </w:r>
      <w:r w:rsidRPr="0037069C">
        <w:rPr>
          <w:rFonts w:ascii="Courier New" w:eastAsiaTheme="minorHAnsi" w:hAnsi="Courier New" w:cs="Courier New"/>
          <w:sz w:val="18"/>
          <w:szCs w:val="18"/>
          <w:lang w:val="en-US" w:eastAsia="en-US"/>
        </w:rPr>
        <w:t xml:space="preserve"> &lt;</w:t>
      </w:r>
      <w:proofErr w:type="spellStart"/>
      <w:r w:rsidRPr="0037069C">
        <w:rPr>
          <w:rFonts w:ascii="Courier New" w:eastAsiaTheme="minorHAnsi" w:hAnsi="Courier New" w:cs="Courier New"/>
          <w:sz w:val="18"/>
          <w:szCs w:val="18"/>
          <w:lang w:val="en-US" w:eastAsia="en-US"/>
        </w:rPr>
        <w:t>docNumber</w:t>
      </w:r>
      <w:proofErr w:type="spellEnd"/>
      <w:r w:rsidRPr="0037069C">
        <w:rPr>
          <w:rFonts w:ascii="Courier New" w:eastAsiaTheme="minorHAnsi" w:hAnsi="Courier New" w:cs="Courier New"/>
          <w:sz w:val="18"/>
          <w:szCs w:val="18"/>
          <w:lang w:val="en-US" w:eastAsia="en-US"/>
        </w:rPr>
        <w:t>&gt;</w:t>
      </w:r>
      <w:r w:rsidRPr="0037069C">
        <w:rPr>
          <w:rFonts w:ascii="Courier New" w:eastAsiaTheme="minorHAnsi" w:hAnsi="Courier New" w:cs="Courier New"/>
          <w:b/>
          <w:sz w:val="18"/>
          <w:szCs w:val="18"/>
          <w:lang w:val="en-US" w:eastAsia="en-US"/>
        </w:rPr>
        <w:t>(EU) 2017/2393</w:t>
      </w:r>
      <w:r w:rsidRPr="0037069C">
        <w:rPr>
          <w:rFonts w:ascii="Courier New" w:eastAsiaTheme="minorHAnsi" w:hAnsi="Courier New" w:cs="Courier New"/>
          <w:sz w:val="18"/>
          <w:szCs w:val="18"/>
          <w:lang w:val="en-US" w:eastAsia="en-US"/>
        </w:rPr>
        <w:t>&lt;/</w:t>
      </w:r>
      <w:proofErr w:type="spellStart"/>
      <w:r w:rsidRPr="0037069C">
        <w:rPr>
          <w:rFonts w:ascii="Courier New" w:eastAsiaTheme="minorHAnsi" w:hAnsi="Courier New" w:cs="Courier New"/>
          <w:sz w:val="18"/>
          <w:szCs w:val="18"/>
          <w:lang w:val="en-US" w:eastAsia="en-US"/>
        </w:rPr>
        <w:t>docNumber</w:t>
      </w:r>
      <w:proofErr w:type="spellEnd"/>
      <w:r w:rsidRPr="0037069C">
        <w:rPr>
          <w:rFonts w:ascii="Courier New" w:eastAsiaTheme="minorHAnsi" w:hAnsi="Courier New" w:cs="Courier New"/>
          <w:sz w:val="18"/>
          <w:szCs w:val="18"/>
          <w:lang w:val="en-US" w:eastAsia="en-US"/>
        </w:rPr>
        <w:t>&gt; OF THE EUROPEAN PARLIAMENT AND OF THE COUNCIL&lt;/docType&gt;</w:t>
      </w:r>
    </w:p>
    <w:p w14:paraId="65619226" w14:textId="77777777" w:rsidR="00A15382" w:rsidRDefault="00A15382" w:rsidP="00A15382">
      <w:r>
        <w:lastRenderedPageBreak/>
        <w:t xml:space="preserve">During the drafting, the number of the act is not defined.  If indication of the number is put in the text, it </w:t>
      </w:r>
      <w:r w:rsidR="00AB17EB">
        <w:t xml:space="preserve">should </w:t>
      </w:r>
      <w:r>
        <w:t>be in a &lt;placeholder&gt; element.</w:t>
      </w:r>
    </w:p>
    <w:p w14:paraId="6B30B423" w14:textId="77777777" w:rsidR="00A15382" w:rsidRDefault="00A15382" w:rsidP="00577F8C">
      <w:pPr>
        <w:keepNext/>
        <w:keepLines/>
      </w:pPr>
      <w:r>
        <w:t>Example</w:t>
      </w:r>
    </w:p>
    <w:p w14:paraId="467B97FA" w14:textId="77777777" w:rsidR="00A15382" w:rsidRDefault="004F66D9" w:rsidP="00577F8C">
      <w:pPr>
        <w:keepNext/>
        <w:keepLines/>
      </w:pPr>
      <w:r>
        <w:rPr>
          <w:noProof/>
          <w:lang w:val="en-US" w:eastAsia="en-US"/>
        </w:rPr>
        <w:drawing>
          <wp:inline distT="0" distB="0" distL="0" distR="0" wp14:anchorId="5909EB01" wp14:editId="6C897288">
            <wp:extent cx="2838450" cy="170141"/>
            <wp:effectExtent l="19050" t="0" r="0" b="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srcRect/>
                    <a:stretch>
                      <a:fillRect/>
                    </a:stretch>
                  </pic:blipFill>
                  <pic:spPr bwMode="auto">
                    <a:xfrm>
                      <a:off x="0" y="0"/>
                      <a:ext cx="2881420" cy="172717"/>
                    </a:xfrm>
                    <a:prstGeom prst="rect">
                      <a:avLst/>
                    </a:prstGeom>
                    <a:noFill/>
                    <a:ln w="9525">
                      <a:noFill/>
                      <a:miter lim="800000"/>
                      <a:headEnd/>
                      <a:tailEnd/>
                    </a:ln>
                  </pic:spPr>
                </pic:pic>
              </a:graphicData>
            </a:graphic>
          </wp:inline>
        </w:drawing>
      </w:r>
    </w:p>
    <w:p w14:paraId="0E823601" w14:textId="77777777" w:rsidR="004F66D9" w:rsidRDefault="00AB17EB" w:rsidP="00A15382">
      <w:r>
        <w:t xml:space="preserve">should </w:t>
      </w:r>
      <w:r w:rsidR="004F66D9">
        <w:t>be marked as</w:t>
      </w:r>
    </w:p>
    <w:p w14:paraId="345E7238" w14:textId="77777777" w:rsidR="004F66D9" w:rsidRPr="0037069C" w:rsidRDefault="004F66D9" w:rsidP="004F66D9">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Theme="minorHAnsi" w:hAnsi="Courier New" w:cs="Courier New"/>
          <w:sz w:val="18"/>
          <w:szCs w:val="18"/>
          <w:lang w:val="en-US" w:eastAsia="en-US"/>
        </w:rPr>
      </w:pPr>
      <w:r w:rsidRPr="0037069C">
        <w:rPr>
          <w:rFonts w:ascii="Courier New" w:eastAsiaTheme="minorHAnsi" w:hAnsi="Courier New" w:cs="Courier New"/>
          <w:sz w:val="18"/>
          <w:szCs w:val="18"/>
          <w:lang w:val="en-US" w:eastAsia="en-US"/>
        </w:rPr>
        <w:t>&lt;meta&gt;</w:t>
      </w:r>
      <w:r w:rsidRPr="0037069C">
        <w:rPr>
          <w:rFonts w:ascii="Courier New" w:eastAsiaTheme="minorHAnsi" w:hAnsi="Courier New" w:cs="Courier New"/>
          <w:sz w:val="18"/>
          <w:szCs w:val="18"/>
          <w:lang w:val="en-US" w:eastAsia="en-US"/>
        </w:rPr>
        <w:br/>
        <w:t>…</w:t>
      </w:r>
    </w:p>
    <w:p w14:paraId="2650AE7B" w14:textId="7FD90150" w:rsidR="004F66D9" w:rsidRPr="004F66D9" w:rsidRDefault="00000000" w:rsidP="004F66D9">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r>
        <w:rPr>
          <w:rFonts w:ascii="Courier New" w:hAnsi="Courier New" w:cs="Courier New"/>
          <w:noProof/>
          <w:sz w:val="18"/>
          <w:szCs w:val="18"/>
        </w:rPr>
        <w:pict w14:anchorId="6FFBBE32">
          <v:shape id="_x0000_s2210" type="#_x0000_t32" style="position:absolute;margin-left:124.65pt;margin-top:8.05pt;width:28.5pt;height:33.95pt;flip:y;z-index:251575808" o:connectortype="straight" strokecolor="#a5a5a5 [2092]">
            <v:stroke endarrow="block"/>
          </v:shape>
        </w:pict>
      </w:r>
      <w:r w:rsidR="004F66D9" w:rsidRPr="0037069C">
        <w:rPr>
          <w:rFonts w:ascii="Courier New" w:hAnsi="Courier New" w:cs="Courier New"/>
          <w:sz w:val="18"/>
          <w:szCs w:val="18"/>
          <w:lang w:val="en-US"/>
        </w:rPr>
        <w:t xml:space="preserve">  </w:t>
      </w:r>
      <w:r w:rsidR="004F66D9" w:rsidRPr="0037069C">
        <w:rPr>
          <w:rFonts w:ascii="Courier New" w:eastAsiaTheme="minorHAnsi" w:hAnsi="Courier New" w:cs="Courier New"/>
          <w:color w:val="000096"/>
          <w:sz w:val="18"/>
          <w:szCs w:val="18"/>
          <w:highlight w:val="white"/>
          <w:lang w:val="en-US" w:eastAsia="en-US"/>
        </w:rPr>
        <w:t>&lt;</w:t>
      </w:r>
      <w:proofErr w:type="spellStart"/>
      <w:r w:rsidR="004F66D9" w:rsidRPr="0037069C">
        <w:rPr>
          <w:rFonts w:ascii="Courier New" w:eastAsiaTheme="minorHAnsi" w:hAnsi="Courier New" w:cs="Courier New"/>
          <w:color w:val="000096"/>
          <w:sz w:val="18"/>
          <w:szCs w:val="18"/>
          <w:highlight w:val="white"/>
          <w:lang w:val="en-US" w:eastAsia="en-US"/>
        </w:rPr>
        <w:t>TLCReference</w:t>
      </w:r>
      <w:proofErr w:type="spellEnd"/>
      <w:r w:rsidR="004F66D9" w:rsidRPr="0037069C">
        <w:rPr>
          <w:rFonts w:ascii="Courier New" w:eastAsiaTheme="minorHAnsi" w:hAnsi="Courier New" w:cs="Courier New"/>
          <w:color w:val="F5844C"/>
          <w:sz w:val="18"/>
          <w:szCs w:val="18"/>
          <w:highlight w:val="white"/>
          <w:lang w:val="en-US" w:eastAsia="en-US"/>
        </w:rPr>
        <w:t xml:space="preserve"> </w:t>
      </w:r>
      <w:proofErr w:type="spellStart"/>
      <w:r w:rsidR="004F66D9" w:rsidRPr="0037069C">
        <w:rPr>
          <w:rFonts w:ascii="Courier New" w:eastAsiaTheme="minorHAnsi" w:hAnsi="Courier New" w:cs="Courier New"/>
          <w:color w:val="F5844C"/>
          <w:sz w:val="18"/>
          <w:szCs w:val="18"/>
          <w:highlight w:val="white"/>
          <w:lang w:val="en-US" w:eastAsia="en-US"/>
        </w:rPr>
        <w:t>xml:id</w:t>
      </w:r>
      <w:proofErr w:type="spellEnd"/>
      <w:r w:rsidR="004F66D9" w:rsidRPr="0037069C">
        <w:rPr>
          <w:rFonts w:ascii="Courier New" w:eastAsiaTheme="minorHAnsi" w:hAnsi="Courier New" w:cs="Courier New"/>
          <w:color w:val="FF8040"/>
          <w:sz w:val="18"/>
          <w:szCs w:val="18"/>
          <w:highlight w:val="white"/>
          <w:lang w:val="en-US" w:eastAsia="en-US"/>
        </w:rPr>
        <w:t>=</w:t>
      </w:r>
      <w:r w:rsidR="004F66D9" w:rsidRPr="0037069C">
        <w:rPr>
          <w:rFonts w:ascii="Courier New" w:eastAsiaTheme="minorHAnsi" w:hAnsi="Courier New" w:cs="Courier New"/>
          <w:color w:val="993300"/>
          <w:sz w:val="18"/>
          <w:szCs w:val="18"/>
          <w:highlight w:val="white"/>
          <w:lang w:val="en-US" w:eastAsia="en-US"/>
        </w:rPr>
        <w:t>"REG"</w:t>
      </w:r>
      <w:r w:rsidR="004F66D9" w:rsidRPr="0037069C">
        <w:rPr>
          <w:rFonts w:ascii="Courier New" w:eastAsiaTheme="minorHAnsi" w:hAnsi="Courier New" w:cs="Courier New"/>
          <w:color w:val="F5844C"/>
          <w:sz w:val="18"/>
          <w:szCs w:val="18"/>
          <w:highlight w:val="white"/>
          <w:lang w:val="en-US" w:eastAsia="en-US"/>
        </w:rPr>
        <w:t xml:space="preserve"> name</w:t>
      </w:r>
      <w:r w:rsidR="004F66D9" w:rsidRPr="0037069C">
        <w:rPr>
          <w:rFonts w:ascii="Courier New" w:eastAsiaTheme="minorHAnsi" w:hAnsi="Courier New" w:cs="Courier New"/>
          <w:color w:val="FF8040"/>
          <w:sz w:val="18"/>
          <w:szCs w:val="18"/>
          <w:highlight w:val="white"/>
          <w:lang w:val="en-US" w:eastAsia="en-US"/>
        </w:rPr>
        <w:t>=</w:t>
      </w:r>
      <w:r w:rsidR="004F66D9" w:rsidRPr="0037069C">
        <w:rPr>
          <w:rFonts w:ascii="Courier New" w:eastAsiaTheme="minorHAnsi" w:hAnsi="Courier New" w:cs="Courier New"/>
          <w:color w:val="993300"/>
          <w:sz w:val="18"/>
          <w:szCs w:val="18"/>
          <w:highlight w:val="white"/>
          <w:lang w:val="en-US" w:eastAsia="en-US"/>
        </w:rPr>
        <w:t>"docType"</w:t>
      </w:r>
      <w:r w:rsidR="004F66D9" w:rsidRPr="0037069C">
        <w:rPr>
          <w:rFonts w:ascii="Courier New" w:eastAsiaTheme="minorHAnsi" w:hAnsi="Courier New" w:cs="Courier New"/>
          <w:color w:val="000000"/>
          <w:sz w:val="18"/>
          <w:szCs w:val="18"/>
          <w:highlight w:val="white"/>
          <w:lang w:val="en-US" w:eastAsia="en-US"/>
        </w:rPr>
        <w:br/>
      </w:r>
      <w:r w:rsidR="004F66D9" w:rsidRPr="0037069C">
        <w:rPr>
          <w:rFonts w:ascii="Courier New" w:eastAsiaTheme="minorHAnsi" w:hAnsi="Courier New" w:cs="Courier New"/>
          <w:color w:val="F5844C"/>
          <w:sz w:val="18"/>
          <w:szCs w:val="18"/>
          <w:highlight w:val="white"/>
          <w:lang w:val="en-US" w:eastAsia="en-US"/>
        </w:rPr>
        <w:tab/>
        <w:t>href</w:t>
      </w:r>
      <w:r w:rsidR="004F66D9" w:rsidRPr="0037069C">
        <w:rPr>
          <w:rFonts w:ascii="Courier New" w:eastAsiaTheme="minorHAnsi" w:hAnsi="Courier New" w:cs="Courier New"/>
          <w:color w:val="FF8040"/>
          <w:sz w:val="18"/>
          <w:szCs w:val="18"/>
          <w:highlight w:val="white"/>
          <w:lang w:val="en-US" w:eastAsia="en-US"/>
        </w:rPr>
        <w:t>=</w:t>
      </w:r>
      <w:r w:rsidR="004F66D9" w:rsidRPr="0037069C">
        <w:rPr>
          <w:rFonts w:ascii="Courier New" w:eastAsiaTheme="minorHAnsi" w:hAnsi="Courier New" w:cs="Courier New"/>
          <w:color w:val="993300"/>
          <w:sz w:val="18"/>
          <w:szCs w:val="18"/>
          <w:highlight w:val="white"/>
          <w:lang w:val="en-US" w:eastAsia="en-US"/>
        </w:rPr>
        <w:t>"http://publications.europa.eu/resource/authority/resource-type/REG"</w:t>
      </w:r>
      <w:r w:rsidR="004F66D9" w:rsidRPr="0037069C">
        <w:rPr>
          <w:rFonts w:ascii="Courier New" w:eastAsiaTheme="minorHAnsi" w:hAnsi="Courier New" w:cs="Courier New"/>
          <w:color w:val="000000"/>
          <w:sz w:val="18"/>
          <w:szCs w:val="18"/>
          <w:highlight w:val="white"/>
          <w:lang w:val="en-US" w:eastAsia="en-US"/>
        </w:rPr>
        <w:br/>
      </w:r>
      <w:r w:rsidR="004F66D9" w:rsidRPr="0037069C">
        <w:rPr>
          <w:rFonts w:ascii="Courier New" w:eastAsiaTheme="minorHAnsi" w:hAnsi="Courier New" w:cs="Courier New"/>
          <w:color w:val="F5844C"/>
          <w:sz w:val="18"/>
          <w:szCs w:val="18"/>
          <w:highlight w:val="white"/>
          <w:lang w:val="en-US" w:eastAsia="en-US"/>
        </w:rPr>
        <w:tab/>
      </w:r>
      <w:proofErr w:type="spellStart"/>
      <w:r w:rsidR="004F66D9" w:rsidRPr="0037069C">
        <w:rPr>
          <w:rFonts w:ascii="Courier New" w:eastAsiaTheme="minorHAnsi" w:hAnsi="Courier New" w:cs="Courier New"/>
          <w:color w:val="F5844C"/>
          <w:sz w:val="18"/>
          <w:szCs w:val="18"/>
          <w:highlight w:val="white"/>
          <w:lang w:val="en-US" w:eastAsia="en-US"/>
        </w:rPr>
        <w:t>showAs</w:t>
      </w:r>
      <w:proofErr w:type="spellEnd"/>
      <w:r w:rsidR="004F66D9" w:rsidRPr="0037069C">
        <w:rPr>
          <w:rFonts w:ascii="Courier New" w:eastAsiaTheme="minorHAnsi" w:hAnsi="Courier New" w:cs="Courier New"/>
          <w:color w:val="FF8040"/>
          <w:sz w:val="18"/>
          <w:szCs w:val="18"/>
          <w:highlight w:val="white"/>
          <w:lang w:val="en-US" w:eastAsia="en-US"/>
        </w:rPr>
        <w:t>=</w:t>
      </w:r>
      <w:r w:rsidR="004F66D9" w:rsidRPr="0037069C">
        <w:rPr>
          <w:rFonts w:ascii="Courier New" w:eastAsiaTheme="minorHAnsi" w:hAnsi="Courier New" w:cs="Courier New"/>
          <w:color w:val="993300"/>
          <w:sz w:val="18"/>
          <w:szCs w:val="18"/>
          <w:highlight w:val="white"/>
          <w:lang w:val="en-US" w:eastAsia="en-US"/>
        </w:rPr>
        <w:t>"Regulation"</w:t>
      </w:r>
      <w:r w:rsidR="004F66D9" w:rsidRPr="0037069C">
        <w:rPr>
          <w:rFonts w:ascii="Courier New" w:eastAsiaTheme="minorHAnsi" w:hAnsi="Courier New" w:cs="Courier New"/>
          <w:color w:val="000096"/>
          <w:sz w:val="18"/>
          <w:szCs w:val="18"/>
          <w:highlight w:val="white"/>
          <w:lang w:val="en-US" w:eastAsia="en-US"/>
        </w:rPr>
        <w:t>/&gt;</w:t>
      </w:r>
      <w:r w:rsidR="004F66D9" w:rsidRPr="0037069C">
        <w:rPr>
          <w:rFonts w:ascii="Courier New" w:eastAsiaTheme="minorHAnsi" w:hAnsi="Courier New" w:cs="Courier New"/>
          <w:sz w:val="18"/>
          <w:szCs w:val="18"/>
          <w:lang w:val="en-US" w:eastAsia="en-US"/>
        </w:rPr>
        <w:t>…</w:t>
      </w:r>
      <w:r w:rsidR="004F66D9" w:rsidRPr="0037069C">
        <w:rPr>
          <w:rFonts w:ascii="Courier New" w:eastAsiaTheme="minorHAnsi" w:hAnsi="Courier New" w:cs="Courier New"/>
          <w:sz w:val="18"/>
          <w:szCs w:val="18"/>
          <w:lang w:val="en-US" w:eastAsia="en-US"/>
        </w:rPr>
        <w:br/>
        <w:t>&lt;/meta&gt;</w:t>
      </w:r>
      <w:r w:rsidR="004F66D9" w:rsidRPr="0037069C">
        <w:rPr>
          <w:rFonts w:ascii="Courier New" w:eastAsiaTheme="minorHAnsi" w:hAnsi="Courier New" w:cs="Courier New"/>
          <w:sz w:val="18"/>
          <w:szCs w:val="18"/>
          <w:lang w:val="en-US" w:eastAsia="en-US"/>
        </w:rPr>
        <w:br/>
      </w:r>
      <w:r w:rsidR="004F66D9" w:rsidRPr="004F66D9">
        <w:rPr>
          <w:rFonts w:ascii="Courier New" w:eastAsiaTheme="minorHAnsi" w:hAnsi="Courier New" w:cs="Courier New"/>
          <w:color w:val="000096"/>
          <w:sz w:val="18"/>
          <w:szCs w:val="18"/>
          <w:highlight w:val="white"/>
          <w:lang w:val="en-US" w:eastAsia="en-US"/>
        </w:rPr>
        <w:t>&lt;docType</w:t>
      </w:r>
      <w:r w:rsidR="004F66D9" w:rsidRPr="004F66D9">
        <w:rPr>
          <w:rFonts w:ascii="Courier New" w:eastAsiaTheme="minorHAnsi" w:hAnsi="Courier New" w:cs="Courier New"/>
          <w:color w:val="F5844C"/>
          <w:sz w:val="18"/>
          <w:szCs w:val="18"/>
          <w:highlight w:val="white"/>
          <w:lang w:val="en-US" w:eastAsia="en-US"/>
        </w:rPr>
        <w:t xml:space="preserve"> </w:t>
      </w:r>
      <w:proofErr w:type="spellStart"/>
      <w:r w:rsidR="004F66D9" w:rsidRPr="004F66D9">
        <w:rPr>
          <w:rFonts w:ascii="Courier New" w:eastAsiaTheme="minorHAnsi" w:hAnsi="Courier New" w:cs="Courier New"/>
          <w:color w:val="F5844C"/>
          <w:sz w:val="18"/>
          <w:szCs w:val="18"/>
          <w:highlight w:val="white"/>
          <w:lang w:val="en-US" w:eastAsia="en-US"/>
        </w:rPr>
        <w:t>refersTo</w:t>
      </w:r>
      <w:proofErr w:type="spellEnd"/>
      <w:r w:rsidR="004F66D9" w:rsidRPr="004F66D9">
        <w:rPr>
          <w:rFonts w:ascii="Courier New" w:eastAsiaTheme="minorHAnsi" w:hAnsi="Courier New" w:cs="Courier New"/>
          <w:color w:val="FF8040"/>
          <w:sz w:val="18"/>
          <w:szCs w:val="18"/>
          <w:highlight w:val="white"/>
          <w:lang w:val="en-US" w:eastAsia="en-US"/>
        </w:rPr>
        <w:t>=</w:t>
      </w:r>
      <w:r w:rsidR="004F66D9" w:rsidRPr="004F66D9">
        <w:rPr>
          <w:rFonts w:ascii="Courier New" w:eastAsiaTheme="minorHAnsi" w:hAnsi="Courier New" w:cs="Courier New"/>
          <w:color w:val="993300"/>
          <w:sz w:val="18"/>
          <w:szCs w:val="18"/>
          <w:highlight w:val="white"/>
          <w:lang w:val="en-US" w:eastAsia="en-US"/>
        </w:rPr>
        <w:t>"~REG"</w:t>
      </w:r>
      <w:r w:rsidR="004F66D9" w:rsidRPr="004F66D9">
        <w:rPr>
          <w:rFonts w:ascii="Courier New" w:eastAsiaTheme="minorHAnsi" w:hAnsi="Courier New" w:cs="Courier New"/>
          <w:color w:val="000096"/>
          <w:sz w:val="18"/>
          <w:szCs w:val="18"/>
          <w:highlight w:val="white"/>
          <w:lang w:val="en-US" w:eastAsia="en-US"/>
        </w:rPr>
        <w:t>&gt;</w:t>
      </w:r>
      <w:r w:rsidR="004F66D9" w:rsidRPr="004F66D9">
        <w:rPr>
          <w:rFonts w:ascii="Courier New" w:eastAsiaTheme="minorHAnsi" w:hAnsi="Courier New" w:cs="Courier New"/>
          <w:color w:val="000000"/>
          <w:sz w:val="18"/>
          <w:szCs w:val="18"/>
          <w:highlight w:val="white"/>
          <w:lang w:val="en-US" w:eastAsia="en-US"/>
        </w:rPr>
        <w:t xml:space="preserve">Regulation </w:t>
      </w:r>
      <w:r w:rsidR="004F66D9" w:rsidRPr="004F66D9">
        <w:rPr>
          <w:rFonts w:ascii="Courier New" w:eastAsiaTheme="minorHAnsi" w:hAnsi="Courier New" w:cs="Courier New"/>
          <w:color w:val="000096"/>
          <w:sz w:val="18"/>
          <w:szCs w:val="18"/>
          <w:highlight w:val="white"/>
          <w:lang w:val="en-US" w:eastAsia="en-US"/>
        </w:rPr>
        <w:t>&lt;placeholder&gt;</w:t>
      </w:r>
      <w:r w:rsidR="004F66D9" w:rsidRPr="004F66D9">
        <w:rPr>
          <w:rFonts w:ascii="Courier New" w:eastAsiaTheme="minorHAnsi" w:hAnsi="Courier New" w:cs="Courier New"/>
          <w:color w:val="000000"/>
          <w:sz w:val="18"/>
          <w:szCs w:val="18"/>
          <w:highlight w:val="white"/>
          <w:lang w:val="en-US" w:eastAsia="en-US"/>
        </w:rPr>
        <w:t>(EU) 2017/...</w:t>
      </w:r>
      <w:r w:rsidR="004F66D9" w:rsidRPr="004F66D9">
        <w:rPr>
          <w:rFonts w:ascii="Courier New" w:eastAsiaTheme="minorHAnsi" w:hAnsi="Courier New" w:cs="Courier New"/>
          <w:color w:val="000096"/>
          <w:sz w:val="18"/>
          <w:szCs w:val="18"/>
          <w:highlight w:val="white"/>
          <w:lang w:val="en-US" w:eastAsia="en-US"/>
        </w:rPr>
        <w:t>&lt;/placeholder&gt;</w:t>
      </w:r>
      <w:r w:rsidR="004F66D9" w:rsidRPr="004F66D9">
        <w:rPr>
          <w:rFonts w:ascii="Courier New" w:eastAsiaTheme="minorHAnsi" w:hAnsi="Courier New" w:cs="Courier New"/>
          <w:color w:val="000000"/>
          <w:sz w:val="18"/>
          <w:szCs w:val="18"/>
          <w:highlight w:val="white"/>
          <w:lang w:val="en-US" w:eastAsia="en-US"/>
        </w:rPr>
        <w:t xml:space="preserve"> of the European Parliament </w:t>
      </w:r>
      <w:r w:rsidR="004F66D9" w:rsidRPr="004F66D9">
        <w:rPr>
          <w:rFonts w:ascii="Courier New" w:eastAsiaTheme="minorHAnsi" w:hAnsi="Courier New" w:cs="Courier New"/>
          <w:sz w:val="18"/>
          <w:szCs w:val="18"/>
          <w:highlight w:val="white"/>
          <w:lang w:val="en-US" w:eastAsia="en-US"/>
        </w:rPr>
        <w:t>…&lt;/docType&gt;</w:t>
      </w:r>
    </w:p>
    <w:p w14:paraId="7C91D336" w14:textId="77777777" w:rsidR="00C1794E" w:rsidRDefault="00C1794E" w:rsidP="00C1794E">
      <w:bookmarkStart w:id="28" w:name="_Toc74240171"/>
    </w:p>
    <w:p w14:paraId="7040AC2E" w14:textId="77777777" w:rsidR="009B76DE" w:rsidRDefault="009B76DE" w:rsidP="009B76DE">
      <w:pPr>
        <w:keepNext/>
        <w:keepLines/>
      </w:pPr>
      <w:r>
        <w:t>Example with a proposal for a Council act:</w:t>
      </w:r>
    </w:p>
    <w:p w14:paraId="7C1A597E" w14:textId="77777777" w:rsidR="009B76DE" w:rsidRDefault="009B76DE" w:rsidP="009B76DE">
      <w:pPr>
        <w:keepNext/>
        <w:keepLines/>
      </w:pPr>
      <w:r>
        <w:rPr>
          <w:noProof/>
        </w:rPr>
        <w:drawing>
          <wp:inline distT="0" distB="0" distL="0" distR="0" wp14:anchorId="7D757FBB" wp14:editId="0F4F74A8">
            <wp:extent cx="2822484" cy="624975"/>
            <wp:effectExtent l="0" t="0" r="0" b="381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55757" cy="632343"/>
                    </a:xfrm>
                    <a:prstGeom prst="rect">
                      <a:avLst/>
                    </a:prstGeom>
                    <a:noFill/>
                    <a:ln>
                      <a:noFill/>
                    </a:ln>
                  </pic:spPr>
                </pic:pic>
              </a:graphicData>
            </a:graphic>
          </wp:inline>
        </w:drawing>
      </w:r>
    </w:p>
    <w:p w14:paraId="19E82F7C" w14:textId="77777777" w:rsidR="009B76DE" w:rsidRDefault="009B76DE" w:rsidP="009B76DE">
      <w:pPr>
        <w:keepNext/>
        <w:keepLines/>
      </w:pPr>
      <w:r>
        <w:t>Will be marked as</w:t>
      </w:r>
    </w:p>
    <w:p w14:paraId="7B72737F" w14:textId="77777777" w:rsidR="009B76DE" w:rsidRPr="0037069C" w:rsidRDefault="009B76DE" w:rsidP="009B76DE">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Theme="minorHAnsi" w:hAnsi="Courier New" w:cs="Courier New"/>
          <w:sz w:val="18"/>
          <w:szCs w:val="18"/>
          <w:lang w:val="en-US" w:eastAsia="en-US"/>
        </w:rPr>
      </w:pPr>
      <w:r w:rsidRPr="0037069C">
        <w:rPr>
          <w:rFonts w:ascii="Courier New" w:eastAsiaTheme="minorHAnsi" w:hAnsi="Courier New" w:cs="Courier New"/>
          <w:sz w:val="18"/>
          <w:szCs w:val="18"/>
          <w:lang w:val="en-US" w:eastAsia="en-US"/>
        </w:rPr>
        <w:t>&lt;meta&gt;</w:t>
      </w:r>
      <w:r w:rsidRPr="0037069C">
        <w:rPr>
          <w:rFonts w:ascii="Courier New" w:eastAsiaTheme="minorHAnsi" w:hAnsi="Courier New" w:cs="Courier New"/>
          <w:sz w:val="18"/>
          <w:szCs w:val="18"/>
          <w:lang w:val="en-US" w:eastAsia="en-US"/>
        </w:rPr>
        <w:br/>
        <w:t>…</w:t>
      </w:r>
    </w:p>
    <w:p w14:paraId="70C5CBF7" w14:textId="2218A1FA" w:rsidR="009B76DE" w:rsidRDefault="00000000" w:rsidP="009B76DE">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IE" w:eastAsia="en-US"/>
        </w:rPr>
      </w:pPr>
      <w:r>
        <w:rPr>
          <w:noProof/>
        </w:rPr>
        <w:pict w14:anchorId="041BDF75">
          <v:shape id="Straight Arrow Connector 148" o:spid="_x0000_s2453" type="#_x0000_t32" style="position:absolute;margin-left:118.65pt;margin-top:10.55pt;width:28.5pt;height:33.95pt;flip:y;z-index:251759104;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" strokecolor="#a5a5a5 [2092]">
            <v:stroke endarrow="block"/>
          </v:shape>
        </w:pict>
      </w:r>
      <w:r w:rsidR="009B76DE" w:rsidRPr="0037069C">
        <w:rPr>
          <w:rFonts w:ascii="Courier New" w:hAnsi="Courier New" w:cs="Courier New"/>
          <w:sz w:val="18"/>
          <w:szCs w:val="18"/>
          <w:lang w:val="en-US"/>
        </w:rPr>
        <w:t xml:space="preserve">  </w:t>
      </w:r>
      <w:r w:rsidR="009B76DE" w:rsidRPr="0037069C">
        <w:rPr>
          <w:rFonts w:ascii="Courier New" w:eastAsiaTheme="minorHAnsi" w:hAnsi="Courier New" w:cs="Courier New"/>
          <w:color w:val="000096"/>
          <w:sz w:val="18"/>
          <w:szCs w:val="18"/>
          <w:highlight w:val="white"/>
          <w:lang w:val="en-US" w:eastAsia="en-US"/>
        </w:rPr>
        <w:t>&lt;</w:t>
      </w:r>
      <w:proofErr w:type="spellStart"/>
      <w:r w:rsidR="009B76DE" w:rsidRPr="0037069C">
        <w:rPr>
          <w:rFonts w:ascii="Courier New" w:eastAsiaTheme="minorHAnsi" w:hAnsi="Courier New" w:cs="Courier New"/>
          <w:color w:val="000096"/>
          <w:sz w:val="18"/>
          <w:szCs w:val="18"/>
          <w:highlight w:val="white"/>
          <w:lang w:val="en-US" w:eastAsia="en-US"/>
        </w:rPr>
        <w:t>TLCReference</w:t>
      </w:r>
      <w:proofErr w:type="spellEnd"/>
      <w:r w:rsidR="009B76DE" w:rsidRPr="0037069C">
        <w:rPr>
          <w:rFonts w:ascii="Courier New" w:eastAsiaTheme="minorHAnsi" w:hAnsi="Courier New" w:cs="Courier New"/>
          <w:color w:val="F5844C"/>
          <w:sz w:val="18"/>
          <w:szCs w:val="18"/>
          <w:highlight w:val="white"/>
          <w:lang w:val="en-US" w:eastAsia="en-US"/>
        </w:rPr>
        <w:t xml:space="preserve"> </w:t>
      </w:r>
      <w:proofErr w:type="spellStart"/>
      <w:r w:rsidR="009B76DE" w:rsidRPr="0037069C">
        <w:rPr>
          <w:rFonts w:ascii="Courier New" w:eastAsiaTheme="minorHAnsi" w:hAnsi="Courier New" w:cs="Courier New"/>
          <w:color w:val="F5844C"/>
          <w:sz w:val="18"/>
          <w:szCs w:val="18"/>
          <w:highlight w:val="white"/>
          <w:lang w:val="en-US" w:eastAsia="en-US"/>
        </w:rPr>
        <w:t>xml:id</w:t>
      </w:r>
      <w:proofErr w:type="spellEnd"/>
      <w:r w:rsidR="009B76DE" w:rsidRPr="0037069C">
        <w:rPr>
          <w:rFonts w:ascii="Courier New" w:eastAsiaTheme="minorHAnsi" w:hAnsi="Courier New" w:cs="Courier New"/>
          <w:color w:val="FF8040"/>
          <w:sz w:val="18"/>
          <w:szCs w:val="18"/>
          <w:highlight w:val="white"/>
          <w:lang w:val="en-US" w:eastAsia="en-US"/>
        </w:rPr>
        <w:t>=</w:t>
      </w:r>
      <w:r w:rsidR="009B76DE" w:rsidRPr="0037069C">
        <w:rPr>
          <w:rFonts w:ascii="Courier New" w:eastAsiaTheme="minorHAnsi" w:hAnsi="Courier New" w:cs="Courier New"/>
          <w:color w:val="993300"/>
          <w:sz w:val="18"/>
          <w:szCs w:val="18"/>
          <w:highlight w:val="white"/>
          <w:lang w:val="en-US" w:eastAsia="en-US"/>
        </w:rPr>
        <w:t>"REG"</w:t>
      </w:r>
      <w:r w:rsidR="009B76DE" w:rsidRPr="0037069C">
        <w:rPr>
          <w:rFonts w:ascii="Courier New" w:eastAsiaTheme="minorHAnsi" w:hAnsi="Courier New" w:cs="Courier New"/>
          <w:color w:val="F5844C"/>
          <w:sz w:val="18"/>
          <w:szCs w:val="18"/>
          <w:highlight w:val="white"/>
          <w:lang w:val="en-US" w:eastAsia="en-US"/>
        </w:rPr>
        <w:t xml:space="preserve"> name</w:t>
      </w:r>
      <w:r w:rsidR="009B76DE" w:rsidRPr="0037069C">
        <w:rPr>
          <w:rFonts w:ascii="Courier New" w:eastAsiaTheme="minorHAnsi" w:hAnsi="Courier New" w:cs="Courier New"/>
          <w:color w:val="FF8040"/>
          <w:sz w:val="18"/>
          <w:szCs w:val="18"/>
          <w:highlight w:val="white"/>
          <w:lang w:val="en-US" w:eastAsia="en-US"/>
        </w:rPr>
        <w:t>=</w:t>
      </w:r>
      <w:r w:rsidR="009B76DE" w:rsidRPr="0037069C">
        <w:rPr>
          <w:rFonts w:ascii="Courier New" w:eastAsiaTheme="minorHAnsi" w:hAnsi="Courier New" w:cs="Courier New"/>
          <w:color w:val="993300"/>
          <w:sz w:val="18"/>
          <w:szCs w:val="18"/>
          <w:highlight w:val="white"/>
          <w:lang w:val="en-US" w:eastAsia="en-US"/>
        </w:rPr>
        <w:t>"docType"</w:t>
      </w:r>
      <w:r w:rsidR="009B76DE" w:rsidRPr="0037069C">
        <w:rPr>
          <w:rFonts w:ascii="Courier New" w:eastAsiaTheme="minorHAnsi" w:hAnsi="Courier New" w:cs="Courier New"/>
          <w:color w:val="000000"/>
          <w:sz w:val="18"/>
          <w:szCs w:val="18"/>
          <w:highlight w:val="white"/>
          <w:lang w:val="en-US" w:eastAsia="en-US"/>
        </w:rPr>
        <w:br/>
      </w:r>
      <w:r w:rsidR="009B76DE" w:rsidRPr="0037069C">
        <w:rPr>
          <w:rFonts w:ascii="Courier New" w:eastAsiaTheme="minorHAnsi" w:hAnsi="Courier New" w:cs="Courier New"/>
          <w:color w:val="F5844C"/>
          <w:sz w:val="18"/>
          <w:szCs w:val="18"/>
          <w:highlight w:val="white"/>
          <w:lang w:val="en-US" w:eastAsia="en-US"/>
        </w:rPr>
        <w:tab/>
        <w:t>href</w:t>
      </w:r>
      <w:r w:rsidR="009B76DE" w:rsidRPr="0037069C">
        <w:rPr>
          <w:rFonts w:ascii="Courier New" w:eastAsiaTheme="minorHAnsi" w:hAnsi="Courier New" w:cs="Courier New"/>
          <w:color w:val="FF8040"/>
          <w:sz w:val="18"/>
          <w:szCs w:val="18"/>
          <w:highlight w:val="white"/>
          <w:lang w:val="en-US" w:eastAsia="en-US"/>
        </w:rPr>
        <w:t>=</w:t>
      </w:r>
      <w:r w:rsidR="009B76DE" w:rsidRPr="0037069C">
        <w:rPr>
          <w:rFonts w:ascii="Courier New" w:eastAsiaTheme="minorHAnsi" w:hAnsi="Courier New" w:cs="Courier New"/>
          <w:color w:val="993300"/>
          <w:sz w:val="18"/>
          <w:szCs w:val="18"/>
          <w:highlight w:val="white"/>
          <w:lang w:val="en-US" w:eastAsia="en-US"/>
        </w:rPr>
        <w:t>"http://publications.europa.eu/resource/authority/resource-type/REG"</w:t>
      </w:r>
      <w:r w:rsidR="009B76DE" w:rsidRPr="0037069C">
        <w:rPr>
          <w:rFonts w:ascii="Courier New" w:eastAsiaTheme="minorHAnsi" w:hAnsi="Courier New" w:cs="Courier New"/>
          <w:color w:val="000000"/>
          <w:sz w:val="18"/>
          <w:szCs w:val="18"/>
          <w:highlight w:val="white"/>
          <w:lang w:val="en-US" w:eastAsia="en-US"/>
        </w:rPr>
        <w:br/>
      </w:r>
      <w:r w:rsidR="009B76DE" w:rsidRPr="0037069C">
        <w:rPr>
          <w:rFonts w:ascii="Courier New" w:eastAsiaTheme="minorHAnsi" w:hAnsi="Courier New" w:cs="Courier New"/>
          <w:color w:val="F5844C"/>
          <w:sz w:val="18"/>
          <w:szCs w:val="18"/>
          <w:highlight w:val="white"/>
          <w:lang w:val="en-US" w:eastAsia="en-US"/>
        </w:rPr>
        <w:tab/>
      </w:r>
      <w:proofErr w:type="spellStart"/>
      <w:r w:rsidR="009B76DE" w:rsidRPr="0037069C">
        <w:rPr>
          <w:rFonts w:ascii="Courier New" w:eastAsiaTheme="minorHAnsi" w:hAnsi="Courier New" w:cs="Courier New"/>
          <w:color w:val="F5844C"/>
          <w:sz w:val="18"/>
          <w:szCs w:val="18"/>
          <w:highlight w:val="white"/>
          <w:lang w:val="en-US" w:eastAsia="en-US"/>
        </w:rPr>
        <w:t>showAs</w:t>
      </w:r>
      <w:proofErr w:type="spellEnd"/>
      <w:r w:rsidR="009B76DE" w:rsidRPr="0037069C">
        <w:rPr>
          <w:rFonts w:ascii="Courier New" w:eastAsiaTheme="minorHAnsi" w:hAnsi="Courier New" w:cs="Courier New"/>
          <w:color w:val="FF8040"/>
          <w:sz w:val="18"/>
          <w:szCs w:val="18"/>
          <w:highlight w:val="white"/>
          <w:lang w:val="en-US" w:eastAsia="en-US"/>
        </w:rPr>
        <w:t>=</w:t>
      </w:r>
      <w:r w:rsidR="009B76DE" w:rsidRPr="0037069C">
        <w:rPr>
          <w:rFonts w:ascii="Courier New" w:eastAsiaTheme="minorHAnsi" w:hAnsi="Courier New" w:cs="Courier New"/>
          <w:color w:val="993300"/>
          <w:sz w:val="18"/>
          <w:szCs w:val="18"/>
          <w:highlight w:val="white"/>
          <w:lang w:val="en-US" w:eastAsia="en-US"/>
        </w:rPr>
        <w:t>"Regulation"</w:t>
      </w:r>
      <w:r w:rsidR="009B76DE" w:rsidRPr="0037069C">
        <w:rPr>
          <w:rFonts w:ascii="Courier New" w:eastAsiaTheme="minorHAnsi" w:hAnsi="Courier New" w:cs="Courier New"/>
          <w:color w:val="000096"/>
          <w:sz w:val="18"/>
          <w:szCs w:val="18"/>
          <w:highlight w:val="white"/>
          <w:lang w:val="en-US" w:eastAsia="en-US"/>
        </w:rPr>
        <w:t>/&gt;</w:t>
      </w:r>
      <w:r w:rsidR="009B76DE" w:rsidRPr="0037069C">
        <w:rPr>
          <w:rFonts w:ascii="Courier New" w:eastAsiaTheme="minorHAnsi" w:hAnsi="Courier New" w:cs="Courier New"/>
          <w:sz w:val="18"/>
          <w:szCs w:val="18"/>
          <w:lang w:val="en-US" w:eastAsia="en-US"/>
        </w:rPr>
        <w:t>…</w:t>
      </w:r>
      <w:r w:rsidR="009B76DE" w:rsidRPr="0037069C">
        <w:rPr>
          <w:rFonts w:ascii="Courier New" w:eastAsiaTheme="minorHAnsi" w:hAnsi="Courier New" w:cs="Courier New"/>
          <w:sz w:val="18"/>
          <w:szCs w:val="18"/>
          <w:lang w:val="en-US" w:eastAsia="en-US"/>
        </w:rPr>
        <w:br/>
        <w:t>&lt;/meta&gt;</w:t>
      </w:r>
    </w:p>
    <w:p w14:paraId="6F2EB43F" w14:textId="77777777" w:rsidR="009B76DE" w:rsidRDefault="009B76DE" w:rsidP="009B76DE">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IE" w:eastAsia="en-US"/>
        </w:rPr>
      </w:pPr>
    </w:p>
    <w:p w14:paraId="6DC5B5EB" w14:textId="77777777" w:rsidR="009B76DE" w:rsidRPr="00962A3F" w:rsidRDefault="009B76DE" w:rsidP="009B76DE">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IE" w:eastAsia="en-US"/>
        </w:rPr>
      </w:pPr>
      <w:r w:rsidRPr="004C0F4F">
        <w:rPr>
          <w:rFonts w:ascii="Courier New" w:eastAsiaTheme="minorHAnsi" w:hAnsi="Courier New" w:cs="Courier New"/>
          <w:color w:val="000096"/>
          <w:sz w:val="18"/>
          <w:szCs w:val="18"/>
          <w:highlight w:val="white"/>
          <w:lang w:val="en-IE" w:eastAsia="en-US"/>
        </w:rPr>
        <w:t>&lt;docType</w:t>
      </w:r>
      <w:r w:rsidRPr="004C0F4F">
        <w:rPr>
          <w:rFonts w:ascii="Courier New" w:eastAsiaTheme="minorHAnsi" w:hAnsi="Courier New" w:cs="Courier New"/>
          <w:color w:val="F5844C"/>
          <w:sz w:val="18"/>
          <w:szCs w:val="18"/>
          <w:highlight w:val="white"/>
          <w:lang w:val="en-IE" w:eastAsia="en-US"/>
        </w:rPr>
        <w:t xml:space="preserve"> </w:t>
      </w:r>
      <w:proofErr w:type="spellStart"/>
      <w:r w:rsidRPr="004C0F4F">
        <w:rPr>
          <w:rFonts w:ascii="Courier New" w:eastAsiaTheme="minorHAnsi" w:hAnsi="Courier New" w:cs="Courier New"/>
          <w:color w:val="F5844C"/>
          <w:sz w:val="18"/>
          <w:szCs w:val="18"/>
          <w:highlight w:val="white"/>
          <w:lang w:val="en-IE" w:eastAsia="en-US"/>
        </w:rPr>
        <w:t>refersTo</w:t>
      </w:r>
      <w:proofErr w:type="spellEnd"/>
      <w:r w:rsidRPr="004C0F4F">
        <w:rPr>
          <w:rFonts w:ascii="Courier New" w:eastAsiaTheme="minorHAnsi" w:hAnsi="Courier New" w:cs="Courier New"/>
          <w:color w:val="FF8040"/>
          <w:sz w:val="18"/>
          <w:szCs w:val="18"/>
          <w:highlight w:val="white"/>
          <w:lang w:val="en-IE" w:eastAsia="en-US"/>
        </w:rPr>
        <w:t>=</w:t>
      </w:r>
      <w:r w:rsidRPr="004C0F4F">
        <w:rPr>
          <w:rFonts w:ascii="Courier New" w:eastAsiaTheme="minorHAnsi" w:hAnsi="Courier New" w:cs="Courier New"/>
          <w:color w:val="993300"/>
          <w:sz w:val="18"/>
          <w:szCs w:val="18"/>
          <w:highlight w:val="white"/>
          <w:lang w:val="en-IE" w:eastAsia="en-US"/>
        </w:rPr>
        <w:t>"~REG"</w:t>
      </w:r>
      <w:r w:rsidRPr="004C0F4F">
        <w:rPr>
          <w:rFonts w:ascii="Courier New" w:eastAsiaTheme="minorHAnsi" w:hAnsi="Courier New" w:cs="Courier New"/>
          <w:color w:val="000096"/>
          <w:sz w:val="18"/>
          <w:szCs w:val="18"/>
          <w:highlight w:val="white"/>
          <w:lang w:val="en-IE" w:eastAsia="en-US"/>
        </w:rPr>
        <w:t>&gt;</w:t>
      </w:r>
      <w:r w:rsidRPr="004C0F4F">
        <w:rPr>
          <w:rFonts w:ascii="Courier New" w:eastAsiaTheme="minorHAnsi" w:hAnsi="Courier New" w:cs="Courier New"/>
          <w:color w:val="000000"/>
          <w:sz w:val="18"/>
          <w:szCs w:val="18"/>
          <w:highlight w:val="white"/>
          <w:lang w:val="en-IE" w:eastAsia="en-US"/>
        </w:rPr>
        <w:t>COUNCIL REGULATION</w:t>
      </w:r>
      <w:r w:rsidRPr="004C0F4F">
        <w:rPr>
          <w:rFonts w:ascii="Courier New" w:eastAsiaTheme="minorHAnsi" w:hAnsi="Courier New" w:cs="Courier New"/>
          <w:color w:val="000096"/>
          <w:sz w:val="18"/>
          <w:szCs w:val="18"/>
          <w:highlight w:val="white"/>
          <w:lang w:val="en-IE" w:eastAsia="en-US"/>
        </w:rPr>
        <w:t>&lt;/docType&gt;</w:t>
      </w:r>
      <w:r w:rsidRPr="004C0F4F">
        <w:rPr>
          <w:rFonts w:ascii="Courier New" w:eastAsiaTheme="minorHAnsi" w:hAnsi="Courier New" w:cs="Courier New"/>
          <w:color w:val="000000"/>
          <w:sz w:val="18"/>
          <w:szCs w:val="18"/>
          <w:highlight w:val="white"/>
          <w:lang w:val="en-IE" w:eastAsia="en-US"/>
        </w:rPr>
        <w:br/>
      </w:r>
    </w:p>
    <w:p w14:paraId="54E0DAE7" w14:textId="77777777" w:rsidR="009B76DE" w:rsidRDefault="009B76DE" w:rsidP="009B76DE"/>
    <w:p w14:paraId="513AA45D" w14:textId="77777777" w:rsidR="009B76DE" w:rsidRDefault="009B76DE" w:rsidP="009B76DE">
      <w:r>
        <w:t>Example with a Council act:</w:t>
      </w:r>
    </w:p>
    <w:p w14:paraId="51C05276" w14:textId="77777777" w:rsidR="009B76DE" w:rsidRDefault="009B76DE" w:rsidP="009B76DE">
      <w:r>
        <w:rPr>
          <w:noProof/>
        </w:rPr>
        <w:drawing>
          <wp:inline distT="0" distB="0" distL="0" distR="0" wp14:anchorId="4FC7B107" wp14:editId="3ADF3C73">
            <wp:extent cx="2571750" cy="257175"/>
            <wp:effectExtent l="0" t="0" r="0" b="9525"/>
            <wp:docPr id="1574528673" name="Picture 1574528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71750" cy="257175"/>
                    </a:xfrm>
                    <a:prstGeom prst="rect">
                      <a:avLst/>
                    </a:prstGeom>
                    <a:noFill/>
                    <a:ln>
                      <a:noFill/>
                    </a:ln>
                  </pic:spPr>
                </pic:pic>
              </a:graphicData>
            </a:graphic>
          </wp:inline>
        </w:drawing>
      </w:r>
    </w:p>
    <w:p w14:paraId="5A284811" w14:textId="77777777" w:rsidR="009B76DE" w:rsidRDefault="009B76DE" w:rsidP="009B76DE">
      <w:r>
        <w:t>Will be marked as</w:t>
      </w:r>
    </w:p>
    <w:p w14:paraId="56618DCA" w14:textId="77777777" w:rsidR="009B76DE" w:rsidRPr="0037069C" w:rsidRDefault="009B76DE" w:rsidP="009B76DE">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Theme="minorHAnsi" w:hAnsi="Courier New" w:cs="Courier New"/>
          <w:sz w:val="18"/>
          <w:szCs w:val="18"/>
          <w:lang w:val="en-US" w:eastAsia="en-US"/>
        </w:rPr>
      </w:pPr>
      <w:r w:rsidRPr="0037069C">
        <w:rPr>
          <w:rFonts w:ascii="Courier New" w:eastAsiaTheme="minorHAnsi" w:hAnsi="Courier New" w:cs="Courier New"/>
          <w:sz w:val="18"/>
          <w:szCs w:val="18"/>
          <w:lang w:val="en-US" w:eastAsia="en-US"/>
        </w:rPr>
        <w:t>&lt;meta&gt;</w:t>
      </w:r>
      <w:r w:rsidRPr="0037069C">
        <w:rPr>
          <w:rFonts w:ascii="Courier New" w:eastAsiaTheme="minorHAnsi" w:hAnsi="Courier New" w:cs="Courier New"/>
          <w:sz w:val="18"/>
          <w:szCs w:val="18"/>
          <w:lang w:val="en-US" w:eastAsia="en-US"/>
        </w:rPr>
        <w:br/>
        <w:t>…</w:t>
      </w:r>
    </w:p>
    <w:p w14:paraId="77896183" w14:textId="4D9CB79B" w:rsidR="009B76DE" w:rsidRDefault="00000000" w:rsidP="009B76DE">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IE" w:eastAsia="en-US"/>
        </w:rPr>
      </w:pPr>
      <w:r>
        <w:rPr>
          <w:noProof/>
        </w:rPr>
        <w:pict w14:anchorId="79F0B157">
          <v:shape id="Straight Arrow Connector 1135843646" o:spid="_x0000_s2452" type="#_x0000_t32" style="position:absolute;margin-left:118.65pt;margin-top:7.35pt;width:15.25pt;height:41.55pt;flip:y;z-index:25176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" strokecolor="#a5a5a5 [2092]">
            <v:stroke endarrow="block"/>
          </v:shape>
        </w:pict>
      </w:r>
      <w:r w:rsidR="009B76DE" w:rsidRPr="0037069C">
        <w:rPr>
          <w:rFonts w:ascii="Courier New" w:hAnsi="Courier New" w:cs="Courier New"/>
          <w:sz w:val="18"/>
          <w:szCs w:val="18"/>
          <w:lang w:val="en-US"/>
        </w:rPr>
        <w:t xml:space="preserve">  </w:t>
      </w:r>
      <w:r w:rsidR="009B76DE" w:rsidRPr="0037069C">
        <w:rPr>
          <w:rFonts w:ascii="Courier New" w:eastAsiaTheme="minorHAnsi" w:hAnsi="Courier New" w:cs="Courier New"/>
          <w:color w:val="000096"/>
          <w:sz w:val="18"/>
          <w:szCs w:val="18"/>
          <w:highlight w:val="white"/>
          <w:lang w:val="en-US" w:eastAsia="en-US"/>
        </w:rPr>
        <w:t>&lt;</w:t>
      </w:r>
      <w:proofErr w:type="spellStart"/>
      <w:r w:rsidR="009B76DE" w:rsidRPr="0037069C">
        <w:rPr>
          <w:rFonts w:ascii="Courier New" w:eastAsiaTheme="minorHAnsi" w:hAnsi="Courier New" w:cs="Courier New"/>
          <w:color w:val="000096"/>
          <w:sz w:val="18"/>
          <w:szCs w:val="18"/>
          <w:highlight w:val="white"/>
          <w:lang w:val="en-US" w:eastAsia="en-US"/>
        </w:rPr>
        <w:t>TLCReference</w:t>
      </w:r>
      <w:proofErr w:type="spellEnd"/>
      <w:r w:rsidR="009B76DE" w:rsidRPr="0037069C">
        <w:rPr>
          <w:rFonts w:ascii="Courier New" w:eastAsiaTheme="minorHAnsi" w:hAnsi="Courier New" w:cs="Courier New"/>
          <w:color w:val="F5844C"/>
          <w:sz w:val="18"/>
          <w:szCs w:val="18"/>
          <w:highlight w:val="white"/>
          <w:lang w:val="en-US" w:eastAsia="en-US"/>
        </w:rPr>
        <w:t xml:space="preserve"> </w:t>
      </w:r>
      <w:proofErr w:type="spellStart"/>
      <w:r w:rsidR="009B76DE" w:rsidRPr="0037069C">
        <w:rPr>
          <w:rFonts w:ascii="Courier New" w:eastAsiaTheme="minorHAnsi" w:hAnsi="Courier New" w:cs="Courier New"/>
          <w:color w:val="F5844C"/>
          <w:sz w:val="18"/>
          <w:szCs w:val="18"/>
          <w:highlight w:val="white"/>
          <w:lang w:val="en-US" w:eastAsia="en-US"/>
        </w:rPr>
        <w:t>xml:id</w:t>
      </w:r>
      <w:proofErr w:type="spellEnd"/>
      <w:r w:rsidR="009B76DE" w:rsidRPr="0037069C">
        <w:rPr>
          <w:rFonts w:ascii="Courier New" w:eastAsiaTheme="minorHAnsi" w:hAnsi="Courier New" w:cs="Courier New"/>
          <w:color w:val="FF8040"/>
          <w:sz w:val="18"/>
          <w:szCs w:val="18"/>
          <w:highlight w:val="white"/>
          <w:lang w:val="en-US" w:eastAsia="en-US"/>
        </w:rPr>
        <w:t>=</w:t>
      </w:r>
      <w:r w:rsidR="009B76DE" w:rsidRPr="0037069C">
        <w:rPr>
          <w:rFonts w:ascii="Courier New" w:eastAsiaTheme="minorHAnsi" w:hAnsi="Courier New" w:cs="Courier New"/>
          <w:color w:val="993300"/>
          <w:sz w:val="18"/>
          <w:szCs w:val="18"/>
          <w:highlight w:val="white"/>
          <w:lang w:val="en-US" w:eastAsia="en-US"/>
        </w:rPr>
        <w:t>"</w:t>
      </w:r>
      <w:r w:rsidR="009B76DE">
        <w:rPr>
          <w:rFonts w:ascii="Courier New" w:eastAsiaTheme="minorHAnsi" w:hAnsi="Courier New" w:cs="Courier New"/>
          <w:color w:val="993300"/>
          <w:sz w:val="18"/>
          <w:szCs w:val="18"/>
          <w:highlight w:val="white"/>
          <w:lang w:val="en-US" w:eastAsia="en-US"/>
        </w:rPr>
        <w:t>DEC</w:t>
      </w:r>
      <w:r w:rsidR="009B76DE" w:rsidRPr="0037069C">
        <w:rPr>
          <w:rFonts w:ascii="Courier New" w:eastAsiaTheme="minorHAnsi" w:hAnsi="Courier New" w:cs="Courier New"/>
          <w:color w:val="993300"/>
          <w:sz w:val="18"/>
          <w:szCs w:val="18"/>
          <w:highlight w:val="white"/>
          <w:lang w:val="en-US" w:eastAsia="en-US"/>
        </w:rPr>
        <w:t>"</w:t>
      </w:r>
      <w:r w:rsidR="009B76DE" w:rsidRPr="0037069C">
        <w:rPr>
          <w:rFonts w:ascii="Courier New" w:eastAsiaTheme="minorHAnsi" w:hAnsi="Courier New" w:cs="Courier New"/>
          <w:color w:val="F5844C"/>
          <w:sz w:val="18"/>
          <w:szCs w:val="18"/>
          <w:highlight w:val="white"/>
          <w:lang w:val="en-US" w:eastAsia="en-US"/>
        </w:rPr>
        <w:t xml:space="preserve"> name</w:t>
      </w:r>
      <w:r w:rsidR="009B76DE" w:rsidRPr="0037069C">
        <w:rPr>
          <w:rFonts w:ascii="Courier New" w:eastAsiaTheme="minorHAnsi" w:hAnsi="Courier New" w:cs="Courier New"/>
          <w:color w:val="FF8040"/>
          <w:sz w:val="18"/>
          <w:szCs w:val="18"/>
          <w:highlight w:val="white"/>
          <w:lang w:val="en-US" w:eastAsia="en-US"/>
        </w:rPr>
        <w:t>=</w:t>
      </w:r>
      <w:r w:rsidR="009B76DE" w:rsidRPr="0037069C">
        <w:rPr>
          <w:rFonts w:ascii="Courier New" w:eastAsiaTheme="minorHAnsi" w:hAnsi="Courier New" w:cs="Courier New"/>
          <w:color w:val="993300"/>
          <w:sz w:val="18"/>
          <w:szCs w:val="18"/>
          <w:highlight w:val="white"/>
          <w:lang w:val="en-US" w:eastAsia="en-US"/>
        </w:rPr>
        <w:t>"docType"</w:t>
      </w:r>
      <w:r w:rsidR="009B76DE" w:rsidRPr="0037069C">
        <w:rPr>
          <w:rFonts w:ascii="Courier New" w:eastAsiaTheme="minorHAnsi" w:hAnsi="Courier New" w:cs="Courier New"/>
          <w:color w:val="000000"/>
          <w:sz w:val="18"/>
          <w:szCs w:val="18"/>
          <w:highlight w:val="white"/>
          <w:lang w:val="en-US" w:eastAsia="en-US"/>
        </w:rPr>
        <w:br/>
      </w:r>
      <w:r w:rsidR="009B76DE" w:rsidRPr="0037069C">
        <w:rPr>
          <w:rFonts w:ascii="Courier New" w:eastAsiaTheme="minorHAnsi" w:hAnsi="Courier New" w:cs="Courier New"/>
          <w:color w:val="F5844C"/>
          <w:sz w:val="18"/>
          <w:szCs w:val="18"/>
          <w:highlight w:val="white"/>
          <w:lang w:val="en-US" w:eastAsia="en-US"/>
        </w:rPr>
        <w:tab/>
        <w:t>href</w:t>
      </w:r>
      <w:r w:rsidR="009B76DE" w:rsidRPr="0037069C">
        <w:rPr>
          <w:rFonts w:ascii="Courier New" w:eastAsiaTheme="minorHAnsi" w:hAnsi="Courier New" w:cs="Courier New"/>
          <w:color w:val="FF8040"/>
          <w:sz w:val="18"/>
          <w:szCs w:val="18"/>
          <w:highlight w:val="white"/>
          <w:lang w:val="en-US" w:eastAsia="en-US"/>
        </w:rPr>
        <w:t>=</w:t>
      </w:r>
      <w:r w:rsidR="009B76DE" w:rsidRPr="0037069C">
        <w:rPr>
          <w:rFonts w:ascii="Courier New" w:eastAsiaTheme="minorHAnsi" w:hAnsi="Courier New" w:cs="Courier New"/>
          <w:color w:val="993300"/>
          <w:sz w:val="18"/>
          <w:szCs w:val="18"/>
          <w:highlight w:val="white"/>
          <w:lang w:val="en-US" w:eastAsia="en-US"/>
        </w:rPr>
        <w:t>"http://publications.europa.eu/resource/authority/resource-type/</w:t>
      </w:r>
      <w:r w:rsidR="009B76DE">
        <w:rPr>
          <w:rFonts w:ascii="Courier New" w:eastAsiaTheme="minorHAnsi" w:hAnsi="Courier New" w:cs="Courier New"/>
          <w:color w:val="993300"/>
          <w:sz w:val="18"/>
          <w:szCs w:val="18"/>
          <w:highlight w:val="white"/>
          <w:lang w:val="en-US" w:eastAsia="en-US"/>
        </w:rPr>
        <w:t>DEC</w:t>
      </w:r>
      <w:r w:rsidR="009B76DE" w:rsidRPr="0037069C">
        <w:rPr>
          <w:rFonts w:ascii="Courier New" w:eastAsiaTheme="minorHAnsi" w:hAnsi="Courier New" w:cs="Courier New"/>
          <w:color w:val="993300"/>
          <w:sz w:val="18"/>
          <w:szCs w:val="18"/>
          <w:highlight w:val="white"/>
          <w:lang w:val="en-US" w:eastAsia="en-US"/>
        </w:rPr>
        <w:t>"</w:t>
      </w:r>
      <w:r w:rsidR="009B76DE" w:rsidRPr="0037069C">
        <w:rPr>
          <w:rFonts w:ascii="Courier New" w:eastAsiaTheme="minorHAnsi" w:hAnsi="Courier New" w:cs="Courier New"/>
          <w:color w:val="000000"/>
          <w:sz w:val="18"/>
          <w:szCs w:val="18"/>
          <w:highlight w:val="white"/>
          <w:lang w:val="en-US" w:eastAsia="en-US"/>
        </w:rPr>
        <w:br/>
      </w:r>
      <w:r w:rsidR="009B76DE" w:rsidRPr="0037069C">
        <w:rPr>
          <w:rFonts w:ascii="Courier New" w:eastAsiaTheme="minorHAnsi" w:hAnsi="Courier New" w:cs="Courier New"/>
          <w:color w:val="F5844C"/>
          <w:sz w:val="18"/>
          <w:szCs w:val="18"/>
          <w:highlight w:val="white"/>
          <w:lang w:val="en-US" w:eastAsia="en-US"/>
        </w:rPr>
        <w:tab/>
      </w:r>
      <w:proofErr w:type="spellStart"/>
      <w:r w:rsidR="009B76DE" w:rsidRPr="0037069C">
        <w:rPr>
          <w:rFonts w:ascii="Courier New" w:eastAsiaTheme="minorHAnsi" w:hAnsi="Courier New" w:cs="Courier New"/>
          <w:color w:val="F5844C"/>
          <w:sz w:val="18"/>
          <w:szCs w:val="18"/>
          <w:highlight w:val="white"/>
          <w:lang w:val="en-US" w:eastAsia="en-US"/>
        </w:rPr>
        <w:t>showAs</w:t>
      </w:r>
      <w:proofErr w:type="spellEnd"/>
      <w:r w:rsidR="009B76DE" w:rsidRPr="0037069C">
        <w:rPr>
          <w:rFonts w:ascii="Courier New" w:eastAsiaTheme="minorHAnsi" w:hAnsi="Courier New" w:cs="Courier New"/>
          <w:color w:val="FF8040"/>
          <w:sz w:val="18"/>
          <w:szCs w:val="18"/>
          <w:highlight w:val="white"/>
          <w:lang w:val="en-US" w:eastAsia="en-US"/>
        </w:rPr>
        <w:t>=</w:t>
      </w:r>
      <w:r w:rsidR="009B76DE" w:rsidRPr="0037069C">
        <w:rPr>
          <w:rFonts w:ascii="Courier New" w:eastAsiaTheme="minorHAnsi" w:hAnsi="Courier New" w:cs="Courier New"/>
          <w:color w:val="993300"/>
          <w:sz w:val="18"/>
          <w:szCs w:val="18"/>
          <w:highlight w:val="white"/>
          <w:lang w:val="en-US" w:eastAsia="en-US"/>
        </w:rPr>
        <w:t>"</w:t>
      </w:r>
      <w:r w:rsidR="009B76DE">
        <w:rPr>
          <w:rFonts w:ascii="Courier New" w:eastAsiaTheme="minorHAnsi" w:hAnsi="Courier New" w:cs="Courier New"/>
          <w:color w:val="993300"/>
          <w:sz w:val="18"/>
          <w:szCs w:val="18"/>
          <w:highlight w:val="white"/>
          <w:lang w:val="en-US" w:eastAsia="en-US"/>
        </w:rPr>
        <w:t>DECISION</w:t>
      </w:r>
      <w:r w:rsidR="009B76DE" w:rsidRPr="0037069C">
        <w:rPr>
          <w:rFonts w:ascii="Courier New" w:eastAsiaTheme="minorHAnsi" w:hAnsi="Courier New" w:cs="Courier New"/>
          <w:color w:val="993300"/>
          <w:sz w:val="18"/>
          <w:szCs w:val="18"/>
          <w:highlight w:val="white"/>
          <w:lang w:val="en-US" w:eastAsia="en-US"/>
        </w:rPr>
        <w:t>"</w:t>
      </w:r>
      <w:r w:rsidR="009B76DE" w:rsidRPr="0037069C">
        <w:rPr>
          <w:rFonts w:ascii="Courier New" w:eastAsiaTheme="minorHAnsi" w:hAnsi="Courier New" w:cs="Courier New"/>
          <w:color w:val="000096"/>
          <w:sz w:val="18"/>
          <w:szCs w:val="18"/>
          <w:highlight w:val="white"/>
          <w:lang w:val="en-US" w:eastAsia="en-US"/>
        </w:rPr>
        <w:t>/&gt;</w:t>
      </w:r>
      <w:r w:rsidR="009B76DE" w:rsidRPr="0037069C">
        <w:rPr>
          <w:rFonts w:ascii="Courier New" w:eastAsiaTheme="minorHAnsi" w:hAnsi="Courier New" w:cs="Courier New"/>
          <w:sz w:val="18"/>
          <w:szCs w:val="18"/>
          <w:lang w:val="en-US" w:eastAsia="en-US"/>
        </w:rPr>
        <w:t>…</w:t>
      </w:r>
      <w:r w:rsidR="009B76DE" w:rsidRPr="0037069C">
        <w:rPr>
          <w:rFonts w:ascii="Courier New" w:eastAsiaTheme="minorHAnsi" w:hAnsi="Courier New" w:cs="Courier New"/>
          <w:sz w:val="18"/>
          <w:szCs w:val="18"/>
          <w:lang w:val="en-US" w:eastAsia="en-US"/>
        </w:rPr>
        <w:br/>
        <w:t>&lt;/meta&gt;</w:t>
      </w:r>
    </w:p>
    <w:p w14:paraId="6C6EC457" w14:textId="77777777" w:rsidR="009B76DE" w:rsidRDefault="009B76DE" w:rsidP="009B76DE">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IE" w:eastAsia="en-US"/>
        </w:rPr>
      </w:pPr>
    </w:p>
    <w:p w14:paraId="706F3138" w14:textId="77777777" w:rsidR="009B76DE" w:rsidRPr="005E3832" w:rsidRDefault="009B76DE" w:rsidP="009B76DE">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IE" w:eastAsia="en-US"/>
        </w:rPr>
      </w:pPr>
      <w:r w:rsidRPr="004C0F4F">
        <w:rPr>
          <w:rFonts w:ascii="Courier New" w:eastAsiaTheme="minorHAnsi" w:hAnsi="Courier New" w:cs="Courier New"/>
          <w:color w:val="000096"/>
          <w:sz w:val="18"/>
          <w:szCs w:val="18"/>
          <w:highlight w:val="white"/>
          <w:lang w:val="en-IE" w:eastAsia="en-US"/>
        </w:rPr>
        <w:t>&lt;docType</w:t>
      </w:r>
      <w:r w:rsidRPr="004C0F4F">
        <w:rPr>
          <w:rFonts w:ascii="Courier New" w:eastAsiaTheme="minorHAnsi" w:hAnsi="Courier New" w:cs="Courier New"/>
          <w:color w:val="F5844C"/>
          <w:sz w:val="18"/>
          <w:szCs w:val="18"/>
          <w:highlight w:val="white"/>
          <w:lang w:val="en-IE" w:eastAsia="en-US"/>
        </w:rPr>
        <w:t xml:space="preserve"> </w:t>
      </w:r>
      <w:proofErr w:type="spellStart"/>
      <w:r w:rsidRPr="004C0F4F">
        <w:rPr>
          <w:rFonts w:ascii="Courier New" w:eastAsiaTheme="minorHAnsi" w:hAnsi="Courier New" w:cs="Courier New"/>
          <w:color w:val="F5844C"/>
          <w:sz w:val="18"/>
          <w:szCs w:val="18"/>
          <w:highlight w:val="white"/>
          <w:lang w:val="en-IE" w:eastAsia="en-US"/>
        </w:rPr>
        <w:t>refersTo</w:t>
      </w:r>
      <w:proofErr w:type="spellEnd"/>
      <w:r w:rsidRPr="004C0F4F">
        <w:rPr>
          <w:rFonts w:ascii="Courier New" w:eastAsiaTheme="minorHAnsi" w:hAnsi="Courier New" w:cs="Courier New"/>
          <w:color w:val="FF8040"/>
          <w:sz w:val="18"/>
          <w:szCs w:val="18"/>
          <w:highlight w:val="white"/>
          <w:lang w:val="en-IE" w:eastAsia="en-US"/>
        </w:rPr>
        <w:t>=</w:t>
      </w:r>
      <w:r w:rsidRPr="004C0F4F">
        <w:rPr>
          <w:rFonts w:ascii="Courier New" w:eastAsiaTheme="minorHAnsi" w:hAnsi="Courier New" w:cs="Courier New"/>
          <w:color w:val="993300"/>
          <w:sz w:val="18"/>
          <w:szCs w:val="18"/>
          <w:highlight w:val="white"/>
          <w:lang w:val="en-IE" w:eastAsia="en-US"/>
        </w:rPr>
        <w:t>"~</w:t>
      </w:r>
      <w:r>
        <w:rPr>
          <w:rFonts w:ascii="Courier New" w:eastAsiaTheme="minorHAnsi" w:hAnsi="Courier New" w:cs="Courier New"/>
          <w:color w:val="993300"/>
          <w:sz w:val="18"/>
          <w:szCs w:val="18"/>
          <w:highlight w:val="white"/>
          <w:lang w:val="en-IE" w:eastAsia="en-US"/>
        </w:rPr>
        <w:t>DEC</w:t>
      </w:r>
      <w:r w:rsidRPr="004C0F4F">
        <w:rPr>
          <w:rFonts w:ascii="Courier New" w:eastAsiaTheme="minorHAnsi" w:hAnsi="Courier New" w:cs="Courier New"/>
          <w:color w:val="993300"/>
          <w:sz w:val="18"/>
          <w:szCs w:val="18"/>
          <w:highlight w:val="white"/>
          <w:lang w:val="en-IE" w:eastAsia="en-US"/>
        </w:rPr>
        <w:t>"</w:t>
      </w:r>
      <w:r w:rsidRPr="004C0F4F">
        <w:rPr>
          <w:rFonts w:ascii="Courier New" w:eastAsiaTheme="minorHAnsi" w:hAnsi="Courier New" w:cs="Courier New"/>
          <w:color w:val="000096"/>
          <w:sz w:val="18"/>
          <w:szCs w:val="18"/>
          <w:highlight w:val="white"/>
          <w:lang w:val="en-IE" w:eastAsia="en-US"/>
        </w:rPr>
        <w:t>&gt;</w:t>
      </w:r>
      <w:r w:rsidRPr="004C0F4F">
        <w:rPr>
          <w:rFonts w:ascii="Courier New" w:eastAsiaTheme="minorHAnsi" w:hAnsi="Courier New" w:cs="Courier New"/>
          <w:color w:val="000000"/>
          <w:sz w:val="18"/>
          <w:szCs w:val="18"/>
          <w:highlight w:val="white"/>
          <w:lang w:val="en-IE" w:eastAsia="en-US"/>
        </w:rPr>
        <w:t xml:space="preserve">COUNCIL </w:t>
      </w:r>
      <w:r>
        <w:rPr>
          <w:rFonts w:ascii="Courier New" w:eastAsiaTheme="minorHAnsi" w:hAnsi="Courier New" w:cs="Courier New"/>
          <w:color w:val="000000"/>
          <w:sz w:val="18"/>
          <w:szCs w:val="18"/>
          <w:highlight w:val="white"/>
          <w:lang w:val="en-IE" w:eastAsia="en-US"/>
        </w:rPr>
        <w:t>DECISION &lt;</w:t>
      </w:r>
      <w:proofErr w:type="spellStart"/>
      <w:r>
        <w:rPr>
          <w:rFonts w:ascii="Courier New" w:eastAsiaTheme="minorHAnsi" w:hAnsi="Courier New" w:cs="Courier New"/>
          <w:color w:val="000000"/>
          <w:sz w:val="18"/>
          <w:szCs w:val="18"/>
          <w:highlight w:val="white"/>
          <w:lang w:val="en-IE" w:eastAsia="en-US"/>
        </w:rPr>
        <w:t>docNumber</w:t>
      </w:r>
      <w:proofErr w:type="spellEnd"/>
      <w:r w:rsidRPr="000957F7">
        <w:rPr>
          <w:rFonts w:ascii="Courier New" w:eastAsiaTheme="minorHAnsi" w:hAnsi="Courier New" w:cs="Courier New"/>
          <w:color w:val="000000"/>
          <w:sz w:val="18"/>
          <w:szCs w:val="18"/>
          <w:highlight w:val="white"/>
          <w:lang w:val="en-IE" w:eastAsia="en-US"/>
        </w:rPr>
        <w:t>&gt;(</w:t>
      </w:r>
      <w:r w:rsidRPr="005E3832">
        <w:rPr>
          <w:rFonts w:ascii="Courier New" w:hAnsi="Courier New" w:cs="Courier New"/>
          <w:sz w:val="18"/>
          <w:szCs w:val="18"/>
        </w:rPr>
        <w:t>EU) 2021/1249</w:t>
      </w:r>
      <w:r w:rsidRPr="000957F7">
        <w:rPr>
          <w:rFonts w:ascii="Courier New" w:eastAsiaTheme="minorHAnsi" w:hAnsi="Courier New" w:cs="Courier New"/>
          <w:color w:val="000000"/>
          <w:sz w:val="18"/>
          <w:szCs w:val="18"/>
          <w:highlight w:val="white"/>
          <w:lang w:val="en-IE" w:eastAsia="en-US"/>
        </w:rPr>
        <w:t>&lt;/</w:t>
      </w:r>
      <w:proofErr w:type="spellStart"/>
      <w:r>
        <w:rPr>
          <w:rFonts w:ascii="Courier New" w:eastAsiaTheme="minorHAnsi" w:hAnsi="Courier New" w:cs="Courier New"/>
          <w:color w:val="000000"/>
          <w:sz w:val="18"/>
          <w:szCs w:val="18"/>
          <w:highlight w:val="white"/>
          <w:lang w:val="en-IE" w:eastAsia="en-US"/>
        </w:rPr>
        <w:t>docNumber</w:t>
      </w:r>
      <w:proofErr w:type="spellEnd"/>
      <w:r>
        <w:rPr>
          <w:rFonts w:ascii="Courier New" w:eastAsiaTheme="minorHAnsi" w:hAnsi="Courier New" w:cs="Courier New"/>
          <w:color w:val="000000"/>
          <w:sz w:val="18"/>
          <w:szCs w:val="18"/>
          <w:highlight w:val="white"/>
          <w:lang w:val="en-IE" w:eastAsia="en-US"/>
        </w:rPr>
        <w:t>&gt;</w:t>
      </w:r>
      <w:r w:rsidRPr="004C0F4F">
        <w:rPr>
          <w:rFonts w:ascii="Courier New" w:eastAsiaTheme="minorHAnsi" w:hAnsi="Courier New" w:cs="Courier New"/>
          <w:color w:val="000096"/>
          <w:sz w:val="18"/>
          <w:szCs w:val="18"/>
          <w:highlight w:val="white"/>
          <w:lang w:val="en-IE" w:eastAsia="en-US"/>
        </w:rPr>
        <w:t>&lt;/docType&gt;</w:t>
      </w:r>
      <w:r w:rsidRPr="004C0F4F">
        <w:rPr>
          <w:rFonts w:ascii="Courier New" w:eastAsiaTheme="minorHAnsi" w:hAnsi="Courier New" w:cs="Courier New"/>
          <w:color w:val="000000"/>
          <w:sz w:val="18"/>
          <w:szCs w:val="18"/>
          <w:highlight w:val="white"/>
          <w:lang w:val="en-IE" w:eastAsia="en-US"/>
        </w:rPr>
        <w:br/>
      </w:r>
    </w:p>
    <w:p w14:paraId="74C015AB" w14:textId="77777777" w:rsidR="009B76DE" w:rsidRPr="007C711F" w:rsidRDefault="009B76DE" w:rsidP="009B76DE">
      <w:r w:rsidRPr="007C711F">
        <w:t>Example of a Draft Council decision</w:t>
      </w:r>
    </w:p>
    <w:p w14:paraId="080C49B8" w14:textId="77777777" w:rsidR="009B76DE" w:rsidRPr="0023592D" w:rsidRDefault="009B76DE" w:rsidP="009B76DE">
      <w:r w:rsidRPr="007C711F">
        <w:rPr>
          <w:noProof/>
        </w:rPr>
        <w:lastRenderedPageBreak/>
        <w:drawing>
          <wp:inline distT="0" distB="0" distL="0" distR="0" wp14:anchorId="5D85B50C" wp14:editId="6D7F7B5A">
            <wp:extent cx="2961640" cy="1446530"/>
            <wp:effectExtent l="0" t="0" r="0" b="1270"/>
            <wp:docPr id="1276972882" name="Picture 1276972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61640" cy="1446530"/>
                    </a:xfrm>
                    <a:prstGeom prst="rect">
                      <a:avLst/>
                    </a:prstGeom>
                    <a:noFill/>
                    <a:ln>
                      <a:noFill/>
                    </a:ln>
                  </pic:spPr>
                </pic:pic>
              </a:graphicData>
            </a:graphic>
          </wp:inline>
        </w:drawing>
      </w:r>
    </w:p>
    <w:p w14:paraId="5A74D06A" w14:textId="77777777" w:rsidR="009B76DE" w:rsidRPr="007C711F" w:rsidRDefault="009B76DE" w:rsidP="009B76DE">
      <w:pPr>
        <w:keepNext/>
        <w:keepLines/>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Theme="minorHAnsi" w:hAnsi="Courier New" w:cs="Courier New"/>
          <w:sz w:val="18"/>
          <w:szCs w:val="18"/>
          <w:lang w:val="en-US" w:eastAsia="en-US"/>
        </w:rPr>
      </w:pPr>
      <w:r w:rsidRPr="007C711F">
        <w:rPr>
          <w:rFonts w:ascii="Courier New" w:eastAsiaTheme="minorHAnsi" w:hAnsi="Courier New" w:cs="Courier New"/>
          <w:sz w:val="18"/>
          <w:szCs w:val="18"/>
          <w:lang w:val="en-US" w:eastAsia="en-US"/>
        </w:rPr>
        <w:t>&lt;meta&gt;</w:t>
      </w:r>
      <w:r w:rsidRPr="007C711F">
        <w:rPr>
          <w:rFonts w:ascii="Courier New" w:eastAsiaTheme="minorHAnsi" w:hAnsi="Courier New" w:cs="Courier New"/>
          <w:sz w:val="18"/>
          <w:szCs w:val="18"/>
          <w:lang w:val="en-US" w:eastAsia="en-US"/>
        </w:rPr>
        <w:br/>
        <w:t>…</w:t>
      </w:r>
    </w:p>
    <w:p w14:paraId="4E6C51AB" w14:textId="7DED4023" w:rsidR="009B76DE" w:rsidRPr="007C711F" w:rsidRDefault="00000000" w:rsidP="009B76DE">
      <w:pPr>
        <w:pBdr>
          <w:top w:val="single" w:sz="4" w:space="1" w:color="auto"/>
          <w:left w:val="single" w:sz="4" w:space="1" w:color="auto"/>
          <w:bottom w:val="single" w:sz="4" w:space="1" w:color="auto"/>
          <w:right w:val="single" w:sz="4" w:space="1"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lang w:val="en-IE" w:eastAsia="en-US"/>
        </w:rPr>
      </w:pPr>
      <w:r>
        <w:rPr>
          <w:noProof/>
        </w:rPr>
        <w:pict w14:anchorId="689E6AB0">
          <v:shape id="Straight Arrow Connector 59" o:spid="_x0000_s2451" type="#_x0000_t32" style="position:absolute;margin-left:118.65pt;margin-top:7.35pt;width:15.25pt;height:41.55pt;flip:y;z-index:25176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" strokecolor="#a5a5a5 [2092]">
            <v:stroke endarrow="block"/>
          </v:shape>
        </w:pict>
      </w:r>
      <w:r w:rsidR="009B76DE" w:rsidRPr="007C711F">
        <w:rPr>
          <w:rFonts w:ascii="Courier New" w:hAnsi="Courier New" w:cs="Courier New"/>
          <w:sz w:val="18"/>
          <w:szCs w:val="18"/>
          <w:lang w:val="en-US"/>
        </w:rPr>
        <w:t xml:space="preserve">  </w:t>
      </w:r>
      <w:r w:rsidR="009B76DE" w:rsidRPr="007C711F">
        <w:rPr>
          <w:rFonts w:ascii="Courier New" w:eastAsiaTheme="minorHAnsi" w:hAnsi="Courier New" w:cs="Courier New"/>
          <w:color w:val="000096"/>
          <w:sz w:val="18"/>
          <w:szCs w:val="18"/>
          <w:lang w:val="en-US" w:eastAsia="en-US"/>
        </w:rPr>
        <w:t>&lt;</w:t>
      </w:r>
      <w:proofErr w:type="spellStart"/>
      <w:r w:rsidR="009B76DE" w:rsidRPr="007C711F">
        <w:rPr>
          <w:rFonts w:ascii="Courier New" w:eastAsiaTheme="minorHAnsi" w:hAnsi="Courier New" w:cs="Courier New"/>
          <w:color w:val="000096"/>
          <w:sz w:val="18"/>
          <w:szCs w:val="18"/>
          <w:lang w:val="en-US" w:eastAsia="en-US"/>
        </w:rPr>
        <w:t>TLCReference</w:t>
      </w:r>
      <w:proofErr w:type="spellEnd"/>
      <w:r w:rsidR="009B76DE" w:rsidRPr="007C711F">
        <w:rPr>
          <w:rFonts w:ascii="Courier New" w:eastAsiaTheme="minorHAnsi" w:hAnsi="Courier New" w:cs="Courier New"/>
          <w:color w:val="F5844C"/>
          <w:sz w:val="18"/>
          <w:szCs w:val="18"/>
          <w:lang w:val="en-US" w:eastAsia="en-US"/>
        </w:rPr>
        <w:t xml:space="preserve"> </w:t>
      </w:r>
      <w:proofErr w:type="spellStart"/>
      <w:r w:rsidR="009B76DE" w:rsidRPr="007C711F">
        <w:rPr>
          <w:rFonts w:ascii="Courier New" w:eastAsiaTheme="minorHAnsi" w:hAnsi="Courier New" w:cs="Courier New"/>
          <w:color w:val="F5844C"/>
          <w:sz w:val="18"/>
          <w:szCs w:val="18"/>
          <w:lang w:val="en-US" w:eastAsia="en-US"/>
        </w:rPr>
        <w:t>xml:id</w:t>
      </w:r>
      <w:proofErr w:type="spellEnd"/>
      <w:r w:rsidR="009B76DE" w:rsidRPr="007C711F">
        <w:rPr>
          <w:rFonts w:ascii="Courier New" w:eastAsiaTheme="minorHAnsi" w:hAnsi="Courier New" w:cs="Courier New"/>
          <w:color w:val="FF8040"/>
          <w:sz w:val="18"/>
          <w:szCs w:val="18"/>
          <w:lang w:val="en-US" w:eastAsia="en-US"/>
        </w:rPr>
        <w:t>=</w:t>
      </w:r>
      <w:r w:rsidR="009B76DE" w:rsidRPr="007C711F">
        <w:rPr>
          <w:rFonts w:ascii="Courier New" w:eastAsiaTheme="minorHAnsi" w:hAnsi="Courier New" w:cs="Courier New"/>
          <w:color w:val="993300"/>
          <w:sz w:val="18"/>
          <w:szCs w:val="18"/>
          <w:lang w:val="en-US" w:eastAsia="en-US"/>
        </w:rPr>
        <w:t>"DEC"</w:t>
      </w:r>
      <w:r w:rsidR="009B76DE" w:rsidRPr="007C711F">
        <w:rPr>
          <w:rFonts w:ascii="Courier New" w:eastAsiaTheme="minorHAnsi" w:hAnsi="Courier New" w:cs="Courier New"/>
          <w:color w:val="F5844C"/>
          <w:sz w:val="18"/>
          <w:szCs w:val="18"/>
          <w:lang w:val="en-US" w:eastAsia="en-US"/>
        </w:rPr>
        <w:t xml:space="preserve"> name</w:t>
      </w:r>
      <w:r w:rsidR="009B76DE" w:rsidRPr="007C711F">
        <w:rPr>
          <w:rFonts w:ascii="Courier New" w:eastAsiaTheme="minorHAnsi" w:hAnsi="Courier New" w:cs="Courier New"/>
          <w:color w:val="FF8040"/>
          <w:sz w:val="18"/>
          <w:szCs w:val="18"/>
          <w:lang w:val="en-US" w:eastAsia="en-US"/>
        </w:rPr>
        <w:t>=</w:t>
      </w:r>
      <w:r w:rsidR="009B76DE" w:rsidRPr="007C711F">
        <w:rPr>
          <w:rFonts w:ascii="Courier New" w:eastAsiaTheme="minorHAnsi" w:hAnsi="Courier New" w:cs="Courier New"/>
          <w:color w:val="993300"/>
          <w:sz w:val="18"/>
          <w:szCs w:val="18"/>
          <w:lang w:val="en-US" w:eastAsia="en-US"/>
        </w:rPr>
        <w:t>"docType"</w:t>
      </w:r>
      <w:r w:rsidR="009B76DE" w:rsidRPr="007C711F">
        <w:rPr>
          <w:rFonts w:ascii="Courier New" w:eastAsiaTheme="minorHAnsi" w:hAnsi="Courier New" w:cs="Courier New"/>
          <w:color w:val="000000"/>
          <w:sz w:val="18"/>
          <w:szCs w:val="18"/>
          <w:lang w:val="en-US" w:eastAsia="en-US"/>
        </w:rPr>
        <w:br/>
      </w:r>
      <w:r w:rsidR="009B76DE" w:rsidRPr="007C711F">
        <w:rPr>
          <w:rFonts w:ascii="Courier New" w:eastAsiaTheme="minorHAnsi" w:hAnsi="Courier New" w:cs="Courier New"/>
          <w:color w:val="F5844C"/>
          <w:sz w:val="18"/>
          <w:szCs w:val="18"/>
          <w:lang w:val="en-US" w:eastAsia="en-US"/>
        </w:rPr>
        <w:tab/>
        <w:t>href</w:t>
      </w:r>
      <w:r w:rsidR="009B76DE" w:rsidRPr="007C711F">
        <w:rPr>
          <w:rFonts w:ascii="Courier New" w:eastAsiaTheme="minorHAnsi" w:hAnsi="Courier New" w:cs="Courier New"/>
          <w:color w:val="FF8040"/>
          <w:sz w:val="18"/>
          <w:szCs w:val="18"/>
          <w:lang w:val="en-US" w:eastAsia="en-US"/>
        </w:rPr>
        <w:t>=</w:t>
      </w:r>
      <w:r w:rsidR="009B76DE" w:rsidRPr="007C711F">
        <w:rPr>
          <w:rFonts w:ascii="Courier New" w:eastAsiaTheme="minorHAnsi" w:hAnsi="Courier New" w:cs="Courier New"/>
          <w:color w:val="993300"/>
          <w:sz w:val="18"/>
          <w:szCs w:val="18"/>
          <w:lang w:val="en-US" w:eastAsia="en-US"/>
        </w:rPr>
        <w:t>"http://publications.europa.eu/resource/authority/resource-type/DEC"</w:t>
      </w:r>
      <w:r w:rsidR="009B76DE" w:rsidRPr="007C711F">
        <w:rPr>
          <w:rFonts w:ascii="Courier New" w:eastAsiaTheme="minorHAnsi" w:hAnsi="Courier New" w:cs="Courier New"/>
          <w:color w:val="000000"/>
          <w:sz w:val="18"/>
          <w:szCs w:val="18"/>
          <w:lang w:val="en-US" w:eastAsia="en-US"/>
        </w:rPr>
        <w:br/>
      </w:r>
      <w:r w:rsidR="009B76DE" w:rsidRPr="007C711F">
        <w:rPr>
          <w:rFonts w:ascii="Courier New" w:eastAsiaTheme="minorHAnsi" w:hAnsi="Courier New" w:cs="Courier New"/>
          <w:color w:val="F5844C"/>
          <w:sz w:val="18"/>
          <w:szCs w:val="18"/>
          <w:lang w:val="en-US" w:eastAsia="en-US"/>
        </w:rPr>
        <w:tab/>
      </w:r>
      <w:proofErr w:type="spellStart"/>
      <w:r w:rsidR="009B76DE" w:rsidRPr="007C711F">
        <w:rPr>
          <w:rFonts w:ascii="Courier New" w:eastAsiaTheme="minorHAnsi" w:hAnsi="Courier New" w:cs="Courier New"/>
          <w:color w:val="F5844C"/>
          <w:sz w:val="18"/>
          <w:szCs w:val="18"/>
          <w:lang w:val="en-US" w:eastAsia="en-US"/>
        </w:rPr>
        <w:t>showAs</w:t>
      </w:r>
      <w:proofErr w:type="spellEnd"/>
      <w:r w:rsidR="009B76DE" w:rsidRPr="007C711F">
        <w:rPr>
          <w:rFonts w:ascii="Courier New" w:eastAsiaTheme="minorHAnsi" w:hAnsi="Courier New" w:cs="Courier New"/>
          <w:color w:val="FF8040"/>
          <w:sz w:val="18"/>
          <w:szCs w:val="18"/>
          <w:lang w:val="en-US" w:eastAsia="en-US"/>
        </w:rPr>
        <w:t>=</w:t>
      </w:r>
      <w:r w:rsidR="009B76DE" w:rsidRPr="007C711F">
        <w:rPr>
          <w:rFonts w:ascii="Courier New" w:eastAsiaTheme="minorHAnsi" w:hAnsi="Courier New" w:cs="Courier New"/>
          <w:color w:val="993300"/>
          <w:sz w:val="18"/>
          <w:szCs w:val="18"/>
          <w:lang w:val="en-US" w:eastAsia="en-US"/>
        </w:rPr>
        <w:t>"DECISION"</w:t>
      </w:r>
      <w:r w:rsidR="009B76DE" w:rsidRPr="007C711F">
        <w:rPr>
          <w:rFonts w:ascii="Courier New" w:eastAsiaTheme="minorHAnsi" w:hAnsi="Courier New" w:cs="Courier New"/>
          <w:color w:val="000096"/>
          <w:sz w:val="18"/>
          <w:szCs w:val="18"/>
          <w:lang w:val="en-US" w:eastAsia="en-US"/>
        </w:rPr>
        <w:t>/&gt;</w:t>
      </w:r>
      <w:r w:rsidR="009B76DE" w:rsidRPr="007C711F">
        <w:rPr>
          <w:rFonts w:ascii="Courier New" w:eastAsiaTheme="minorHAnsi" w:hAnsi="Courier New" w:cs="Courier New"/>
          <w:sz w:val="18"/>
          <w:szCs w:val="18"/>
          <w:lang w:val="en-US" w:eastAsia="en-US"/>
        </w:rPr>
        <w:t>…</w:t>
      </w:r>
      <w:r w:rsidR="009B76DE" w:rsidRPr="007C711F">
        <w:rPr>
          <w:rFonts w:ascii="Courier New" w:eastAsiaTheme="minorHAnsi" w:hAnsi="Courier New" w:cs="Courier New"/>
          <w:sz w:val="18"/>
          <w:szCs w:val="18"/>
          <w:lang w:val="en-US" w:eastAsia="en-US"/>
        </w:rPr>
        <w:br/>
        <w:t>&lt;/meta&gt;</w:t>
      </w:r>
    </w:p>
    <w:p w14:paraId="2C85DAD3" w14:textId="77777777" w:rsidR="009B76DE" w:rsidRPr="007C711F" w:rsidRDefault="009B76DE" w:rsidP="009B76DE">
      <w:pPr>
        <w:pBdr>
          <w:top w:val="single" w:sz="4" w:space="1" w:color="auto"/>
          <w:left w:val="single" w:sz="4" w:space="1" w:color="auto"/>
          <w:bottom w:val="single" w:sz="4" w:space="1" w:color="auto"/>
          <w:right w:val="single" w:sz="4" w:space="1"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lang w:val="en-IE" w:eastAsia="en-US"/>
        </w:rPr>
      </w:pPr>
    </w:p>
    <w:p w14:paraId="262891FE" w14:textId="77777777" w:rsidR="009B76DE" w:rsidRPr="00C443C3" w:rsidRDefault="009B76DE" w:rsidP="009B76DE">
      <w:pPr>
        <w:pBdr>
          <w:top w:val="single" w:sz="4" w:space="1" w:color="auto"/>
          <w:left w:val="single" w:sz="4" w:space="1" w:color="auto"/>
          <w:bottom w:val="single" w:sz="4" w:space="1" w:color="auto"/>
          <w:right w:val="single" w:sz="4" w:space="1" w:color="auto"/>
        </w:pBdr>
      </w:pPr>
      <w:r w:rsidRPr="007C711F">
        <w:rPr>
          <w:rFonts w:ascii="Courier New" w:eastAsiaTheme="minorHAnsi" w:hAnsi="Courier New" w:cs="Courier New"/>
          <w:color w:val="000096"/>
          <w:sz w:val="18"/>
          <w:szCs w:val="18"/>
          <w:lang w:val="en-IE" w:eastAsia="en-US"/>
        </w:rPr>
        <w:t>&lt;docType</w:t>
      </w:r>
      <w:r w:rsidRPr="007C711F">
        <w:rPr>
          <w:rFonts w:ascii="Courier New" w:eastAsiaTheme="minorHAnsi" w:hAnsi="Courier New" w:cs="Courier New"/>
          <w:color w:val="F5844C"/>
          <w:sz w:val="18"/>
          <w:szCs w:val="18"/>
          <w:lang w:val="en-IE" w:eastAsia="en-US"/>
        </w:rPr>
        <w:t xml:space="preserve"> </w:t>
      </w:r>
      <w:proofErr w:type="spellStart"/>
      <w:r w:rsidRPr="007C711F">
        <w:rPr>
          <w:rFonts w:ascii="Courier New" w:eastAsiaTheme="minorHAnsi" w:hAnsi="Courier New" w:cs="Courier New"/>
          <w:color w:val="F5844C"/>
          <w:sz w:val="18"/>
          <w:szCs w:val="18"/>
          <w:lang w:val="en-IE" w:eastAsia="en-US"/>
        </w:rPr>
        <w:t>refersTo</w:t>
      </w:r>
      <w:proofErr w:type="spellEnd"/>
      <w:r w:rsidRPr="007C711F">
        <w:rPr>
          <w:rFonts w:ascii="Courier New" w:eastAsiaTheme="minorHAnsi" w:hAnsi="Courier New" w:cs="Courier New"/>
          <w:color w:val="FF8040"/>
          <w:sz w:val="18"/>
          <w:szCs w:val="18"/>
          <w:lang w:val="en-IE" w:eastAsia="en-US"/>
        </w:rPr>
        <w:t>=</w:t>
      </w:r>
      <w:r w:rsidRPr="007C711F">
        <w:rPr>
          <w:rFonts w:ascii="Courier New" w:eastAsiaTheme="minorHAnsi" w:hAnsi="Courier New" w:cs="Courier New"/>
          <w:color w:val="993300"/>
          <w:sz w:val="18"/>
          <w:szCs w:val="18"/>
          <w:lang w:val="en-IE" w:eastAsia="en-US"/>
        </w:rPr>
        <w:t>"~DEC"</w:t>
      </w:r>
      <w:r w:rsidRPr="007C711F">
        <w:rPr>
          <w:rFonts w:ascii="Courier New" w:eastAsiaTheme="minorHAnsi" w:hAnsi="Courier New" w:cs="Courier New"/>
          <w:color w:val="000096"/>
          <w:sz w:val="18"/>
          <w:szCs w:val="18"/>
          <w:lang w:val="en-IE" w:eastAsia="en-US"/>
        </w:rPr>
        <w:t>&gt;</w:t>
      </w:r>
      <w:r w:rsidRPr="007C711F">
        <w:t>POLITICAL AND SECURITY COMMITTEE DECISION</w:t>
      </w:r>
      <w:r w:rsidRPr="007C711F">
        <w:rPr>
          <w:rFonts w:ascii="Courier New" w:eastAsiaTheme="minorHAnsi" w:hAnsi="Courier New" w:cs="Courier New"/>
          <w:color w:val="000096"/>
          <w:sz w:val="18"/>
          <w:szCs w:val="18"/>
          <w:lang w:val="en-IE" w:eastAsia="en-US"/>
        </w:rPr>
        <w:t>&lt;/docType&gt;</w:t>
      </w:r>
    </w:p>
    <w:p w14:paraId="502EAB1F" w14:textId="77777777" w:rsidR="009B76DE" w:rsidRPr="00C1794E" w:rsidRDefault="009B76DE" w:rsidP="007C711F"/>
    <w:p w14:paraId="004259E3" w14:textId="34996A5A" w:rsidR="004F6783" w:rsidRDefault="004F6783" w:rsidP="000B6C8D">
      <w:pPr>
        <w:pStyle w:val="Heading5"/>
      </w:pPr>
      <w:r>
        <w:t>&lt;date&gt;</w:t>
      </w:r>
      <w:bookmarkEnd w:id="28"/>
    </w:p>
    <w:p w14:paraId="0C7F0B98" w14:textId="77777777" w:rsidR="004F6783" w:rsidRPr="004F6783" w:rsidRDefault="004F6783" w:rsidP="004F6783">
      <w:r>
        <w:t>The &lt;date&gt; element is used to mark the date of the act.</w:t>
      </w:r>
    </w:p>
    <w:p w14:paraId="00EC8D8E" w14:textId="77777777" w:rsidR="00645B03" w:rsidRDefault="00645B03" w:rsidP="000B6C8D">
      <w:pPr>
        <w:pStyle w:val="Heading5"/>
      </w:pPr>
      <w:bookmarkStart w:id="29" w:name="_Toc74240172"/>
      <w:r>
        <w:t>&lt;</w:t>
      </w:r>
      <w:proofErr w:type="spellStart"/>
      <w:r>
        <w:t>docPurpose</w:t>
      </w:r>
      <w:proofErr w:type="spellEnd"/>
      <w:r>
        <w:t>&gt;</w:t>
      </w:r>
      <w:bookmarkEnd w:id="29"/>
    </w:p>
    <w:p w14:paraId="0DFF3F72" w14:textId="77777777" w:rsidR="00645B03" w:rsidRDefault="00645B03" w:rsidP="00645B03">
      <w:r>
        <w:t>This element is MANDATORY for &lt;act&gt; or &lt;bill&gt; that are EU acts.  It contains the subject of the act.</w:t>
      </w:r>
    </w:p>
    <w:p w14:paraId="1431ABD9" w14:textId="77777777" w:rsidR="00645B03" w:rsidRDefault="00645B03" w:rsidP="00645B03">
      <w:pPr>
        <w:rPr>
          <w:rFonts w:cs="Calibri"/>
        </w:rPr>
      </w:pPr>
      <w:r w:rsidRPr="00162CBD">
        <w:rPr>
          <w:rFonts w:cs="Calibri"/>
          <w:highlight w:val="white"/>
        </w:rPr>
        <w:t>The &lt;</w:t>
      </w:r>
      <w:proofErr w:type="spellStart"/>
      <w:r w:rsidRPr="00162CBD">
        <w:rPr>
          <w:rFonts w:cs="Calibri"/>
          <w:highlight w:val="white"/>
        </w:rPr>
        <w:t>docPurpose</w:t>
      </w:r>
      <w:proofErr w:type="spellEnd"/>
      <w:r w:rsidRPr="00162CBD">
        <w:rPr>
          <w:rFonts w:cs="Calibri"/>
          <w:highlight w:val="white"/>
        </w:rPr>
        <w:t xml:space="preserve">&gt; </w:t>
      </w:r>
      <w:r w:rsidR="00AB17EB">
        <w:rPr>
          <w:rFonts w:cs="Calibri"/>
          <w:highlight w:val="white"/>
        </w:rPr>
        <w:t>SHOULD</w:t>
      </w:r>
      <w:r w:rsidR="00AB17EB" w:rsidRPr="00162CBD">
        <w:rPr>
          <w:rFonts w:cs="Calibri"/>
          <w:highlight w:val="white"/>
        </w:rPr>
        <w:t xml:space="preserve"> </w:t>
      </w:r>
      <w:r w:rsidRPr="00162CBD">
        <w:rPr>
          <w:rFonts w:cs="Calibri"/>
          <w:highlight w:val="white"/>
        </w:rPr>
        <w:t xml:space="preserve">have the following </w:t>
      </w:r>
      <w:r>
        <w:rPr>
          <w:rFonts w:cs="Calibri"/>
          <w:highlight w:val="white"/>
        </w:rPr>
        <w:t>inline elements when it contains reference to one or more another act</w:t>
      </w:r>
      <w:r w:rsidRPr="00162CBD">
        <w:rPr>
          <w:rFonts w:cs="Calibri"/>
          <w:highlight w:val="white"/>
        </w:rPr>
        <w:t>:</w:t>
      </w:r>
    </w:p>
    <w:p w14:paraId="509A5B12" w14:textId="77777777" w:rsidR="00776573" w:rsidRPr="00776573" w:rsidRDefault="00776573" w:rsidP="008A3985">
      <w:pPr>
        <w:pStyle w:val="ListParagraph"/>
        <w:numPr>
          <w:ilvl w:val="0"/>
          <w:numId w:val="3"/>
        </w:numPr>
      </w:pPr>
      <w:r>
        <w:rPr>
          <w:rFonts w:cs="Calibri"/>
          <w:highlight w:val="white"/>
        </w:rPr>
        <w:t>&lt;ref&gt;</w:t>
      </w:r>
      <w:r>
        <w:rPr>
          <w:rFonts w:cs="Calibri"/>
          <w:highlight w:val="white"/>
        </w:rPr>
        <w:br/>
      </w:r>
      <w:r w:rsidRPr="00162CBD">
        <w:rPr>
          <w:rFonts w:cs="Calibri"/>
          <w:highlight w:val="white"/>
        </w:rPr>
        <w:t>Marks the reference to an act mentioned in the subject of the current act.</w:t>
      </w:r>
      <w:r>
        <w:rPr>
          <w:rFonts w:cs="Calibri"/>
          <w:highlight w:val="white"/>
        </w:rPr>
        <w:br/>
      </w:r>
      <w:r w:rsidRPr="00162CBD">
        <w:rPr>
          <w:rFonts w:cs="Calibri"/>
          <w:highlight w:val="white"/>
        </w:rPr>
        <w:t>The mandatory attribute @href contains the ELI identifier of that act.</w:t>
      </w:r>
    </w:p>
    <w:p w14:paraId="4CA4B4DF" w14:textId="77777777" w:rsidR="00776573" w:rsidRPr="00645B03" w:rsidRDefault="00776573" w:rsidP="008A3985">
      <w:pPr>
        <w:pStyle w:val="ListParagraph"/>
        <w:numPr>
          <w:ilvl w:val="0"/>
          <w:numId w:val="3"/>
        </w:numPr>
      </w:pPr>
      <w:r>
        <w:t>&lt;</w:t>
      </w:r>
      <w:proofErr w:type="spellStart"/>
      <w:r>
        <w:t>mref</w:t>
      </w:r>
      <w:proofErr w:type="spellEnd"/>
      <w:r>
        <w:t>&gt;</w:t>
      </w:r>
      <w:r>
        <w:br/>
      </w:r>
      <w:r w:rsidRPr="00162CBD">
        <w:rPr>
          <w:rFonts w:cs="Calibri"/>
          <w:highlight w:val="white"/>
        </w:rPr>
        <w:t>The fragment of the &lt;</w:t>
      </w:r>
      <w:proofErr w:type="spellStart"/>
      <w:r w:rsidRPr="00162CBD">
        <w:rPr>
          <w:rFonts w:cs="Calibri"/>
          <w:highlight w:val="white"/>
        </w:rPr>
        <w:t>docPurpose</w:t>
      </w:r>
      <w:proofErr w:type="spellEnd"/>
      <w:r w:rsidRPr="00162CBD">
        <w:rPr>
          <w:rFonts w:cs="Calibri"/>
          <w:highlight w:val="white"/>
        </w:rPr>
        <w:t>&gt; that is common to multiple references to an act.</w:t>
      </w:r>
    </w:p>
    <w:p w14:paraId="65BBB5E3" w14:textId="77777777" w:rsidR="00FF4390" w:rsidRPr="00FF4390" w:rsidRDefault="00FF4390" w:rsidP="007C711F">
      <w:pPr>
        <w:pStyle w:val="Heading5"/>
        <w:pageBreakBefore/>
        <w:ind w:left="1009" w:hanging="1009"/>
        <w:rPr>
          <w:lang w:eastAsia="en-US"/>
        </w:rPr>
      </w:pPr>
      <w:bookmarkStart w:id="30" w:name="_Toc74240173"/>
      <w:r w:rsidRPr="00FF4390">
        <w:rPr>
          <w:lang w:eastAsia="en-US"/>
        </w:rPr>
        <w:lastRenderedPageBreak/>
        <w:t>Example</w:t>
      </w:r>
      <w:r w:rsidR="0037069C">
        <w:rPr>
          <w:lang w:eastAsia="en-US"/>
        </w:rPr>
        <w:t>s of &lt;</w:t>
      </w:r>
      <w:proofErr w:type="spellStart"/>
      <w:r w:rsidR="0037069C">
        <w:rPr>
          <w:lang w:eastAsia="en-US"/>
        </w:rPr>
        <w:t>longTitle</w:t>
      </w:r>
      <w:proofErr w:type="spellEnd"/>
      <w:r w:rsidR="0037069C">
        <w:rPr>
          <w:lang w:eastAsia="en-US"/>
        </w:rPr>
        <w:t>&gt;</w:t>
      </w:r>
      <w:bookmarkEnd w:id="30"/>
    </w:p>
    <w:p w14:paraId="6D3DAE5D" w14:textId="77777777" w:rsidR="00FF4390" w:rsidRDefault="00FF4390" w:rsidP="004F6783">
      <w:pPr>
        <w:keepNext/>
        <w:keepLines/>
        <w:rPr>
          <w:lang w:eastAsia="en-US"/>
        </w:rPr>
      </w:pPr>
      <w:r>
        <w:rPr>
          <w:noProof/>
          <w:lang w:val="en-US" w:eastAsia="en-US"/>
        </w:rPr>
        <w:drawing>
          <wp:inline distT="0" distB="0" distL="0" distR="0" wp14:anchorId="27BC687F" wp14:editId="02018C02">
            <wp:extent cx="3228975" cy="835660"/>
            <wp:effectExtent l="1905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cstate="print"/>
                    <a:srcRect/>
                    <a:stretch>
                      <a:fillRect/>
                    </a:stretch>
                  </pic:blipFill>
                  <pic:spPr bwMode="auto">
                    <a:xfrm>
                      <a:off x="0" y="0"/>
                      <a:ext cx="3228975" cy="835660"/>
                    </a:xfrm>
                    <a:prstGeom prst="rect">
                      <a:avLst/>
                    </a:prstGeom>
                    <a:noFill/>
                    <a:ln w="9525">
                      <a:noFill/>
                      <a:miter lim="800000"/>
                      <a:headEnd/>
                      <a:tailEnd/>
                    </a:ln>
                  </pic:spPr>
                </pic:pic>
              </a:graphicData>
            </a:graphic>
          </wp:inline>
        </w:drawing>
      </w:r>
    </w:p>
    <w:p w14:paraId="72570B03" w14:textId="77777777" w:rsidR="00017867" w:rsidRDefault="00017867" w:rsidP="004F6783">
      <w:pPr>
        <w:keepNext/>
        <w:keepLines/>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US" w:eastAsia="en-US"/>
        </w:rPr>
      </w:pPr>
    </w:p>
    <w:p w14:paraId="104E5B38" w14:textId="77777777" w:rsidR="00017867" w:rsidRDefault="00017867" w:rsidP="004F6783">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US" w:eastAsia="en-US"/>
        </w:rPr>
      </w:pPr>
      <w:r>
        <w:rPr>
          <w:rFonts w:ascii="Courier New" w:eastAsiaTheme="minorHAnsi" w:hAnsi="Courier New" w:cs="Courier New"/>
          <w:color w:val="000096"/>
          <w:sz w:val="18"/>
          <w:szCs w:val="18"/>
          <w:highlight w:val="white"/>
          <w:lang w:val="en-US" w:eastAsia="en-US"/>
        </w:rPr>
        <w:t>&lt;meta&gt;</w:t>
      </w:r>
    </w:p>
    <w:p w14:paraId="290E20D4" w14:textId="43144729" w:rsidR="00017867" w:rsidRPr="00017867" w:rsidRDefault="00000000" w:rsidP="004F6783">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r>
        <w:rPr>
          <w:rFonts w:ascii="Courier New" w:eastAsiaTheme="minorHAnsi" w:hAnsi="Courier New" w:cs="Courier New"/>
          <w:noProof/>
          <w:color w:val="000096"/>
          <w:sz w:val="18"/>
          <w:szCs w:val="18"/>
          <w:lang w:val="fr-FR" w:eastAsia="fr-FR"/>
        </w:rPr>
        <w:pict w14:anchorId="1064E13A">
          <v:shape id="_x0000_s2150" type="#_x0000_t32" style="position:absolute;margin-left:140.15pt;margin-top:9pt;width:4.5pt;height:73.5pt;flip:y;z-index:251538944" o:connectortype="straight" strokecolor="#7f7f7f [1612]">
            <v:stroke endarrow="block"/>
          </v:shape>
        </w:pict>
      </w:r>
      <w:r w:rsidR="00017867">
        <w:rPr>
          <w:rFonts w:ascii="Courier New" w:eastAsiaTheme="minorHAnsi" w:hAnsi="Courier New" w:cs="Courier New"/>
          <w:color w:val="000096"/>
          <w:sz w:val="18"/>
          <w:szCs w:val="18"/>
          <w:highlight w:val="white"/>
          <w:lang w:val="en-US" w:eastAsia="en-US"/>
        </w:rPr>
        <w:t xml:space="preserve">  </w:t>
      </w:r>
      <w:r w:rsidR="00017867" w:rsidRPr="00017867">
        <w:rPr>
          <w:rFonts w:ascii="Courier New" w:eastAsiaTheme="minorHAnsi" w:hAnsi="Courier New" w:cs="Courier New"/>
          <w:color w:val="000096"/>
          <w:sz w:val="18"/>
          <w:szCs w:val="18"/>
          <w:highlight w:val="white"/>
          <w:lang w:val="en-US" w:eastAsia="en-US"/>
        </w:rPr>
        <w:t>&lt;</w:t>
      </w:r>
      <w:proofErr w:type="spellStart"/>
      <w:r w:rsidR="00017867" w:rsidRPr="00017867">
        <w:rPr>
          <w:rFonts w:ascii="Courier New" w:eastAsiaTheme="minorHAnsi" w:hAnsi="Courier New" w:cs="Courier New"/>
          <w:color w:val="000096"/>
          <w:sz w:val="18"/>
          <w:szCs w:val="18"/>
          <w:highlight w:val="white"/>
          <w:lang w:val="en-US" w:eastAsia="en-US"/>
        </w:rPr>
        <w:t>TLCReference</w:t>
      </w:r>
      <w:proofErr w:type="spellEnd"/>
      <w:r w:rsidR="00017867" w:rsidRPr="00017867">
        <w:rPr>
          <w:rFonts w:ascii="Courier New" w:eastAsiaTheme="minorHAnsi" w:hAnsi="Courier New" w:cs="Courier New"/>
          <w:color w:val="F5844C"/>
          <w:sz w:val="18"/>
          <w:szCs w:val="18"/>
          <w:highlight w:val="white"/>
          <w:lang w:val="en-US" w:eastAsia="en-US"/>
        </w:rPr>
        <w:t xml:space="preserve"> </w:t>
      </w:r>
      <w:proofErr w:type="spellStart"/>
      <w:r w:rsidR="00017867" w:rsidRPr="00017867">
        <w:rPr>
          <w:rFonts w:ascii="Courier New" w:eastAsiaTheme="minorHAnsi" w:hAnsi="Courier New" w:cs="Courier New"/>
          <w:color w:val="F5844C"/>
          <w:sz w:val="18"/>
          <w:szCs w:val="18"/>
          <w:highlight w:val="white"/>
          <w:lang w:val="en-US" w:eastAsia="en-US"/>
        </w:rPr>
        <w:t>xml:id</w:t>
      </w:r>
      <w:proofErr w:type="spellEnd"/>
      <w:r w:rsidR="00017867" w:rsidRPr="00017867">
        <w:rPr>
          <w:rFonts w:ascii="Courier New" w:eastAsiaTheme="minorHAnsi" w:hAnsi="Courier New" w:cs="Courier New"/>
          <w:color w:val="FF8040"/>
          <w:sz w:val="18"/>
          <w:szCs w:val="18"/>
          <w:highlight w:val="white"/>
          <w:lang w:val="en-US" w:eastAsia="en-US"/>
        </w:rPr>
        <w:t>=</w:t>
      </w:r>
      <w:r w:rsidR="00017867" w:rsidRPr="00017867">
        <w:rPr>
          <w:rFonts w:ascii="Courier New" w:eastAsiaTheme="minorHAnsi" w:hAnsi="Courier New" w:cs="Courier New"/>
          <w:color w:val="993300"/>
          <w:sz w:val="18"/>
          <w:szCs w:val="18"/>
          <w:highlight w:val="white"/>
          <w:lang w:val="en-US" w:eastAsia="en-US"/>
        </w:rPr>
        <w:t>"REG"</w:t>
      </w:r>
      <w:r w:rsidR="00017867" w:rsidRPr="00017867">
        <w:rPr>
          <w:rFonts w:ascii="Courier New" w:eastAsiaTheme="minorHAnsi" w:hAnsi="Courier New" w:cs="Courier New"/>
          <w:color w:val="F5844C"/>
          <w:sz w:val="18"/>
          <w:szCs w:val="18"/>
          <w:highlight w:val="white"/>
          <w:lang w:val="en-US" w:eastAsia="en-US"/>
        </w:rPr>
        <w:t xml:space="preserve"> name</w:t>
      </w:r>
      <w:r w:rsidR="00017867" w:rsidRPr="00017867">
        <w:rPr>
          <w:rFonts w:ascii="Courier New" w:eastAsiaTheme="minorHAnsi" w:hAnsi="Courier New" w:cs="Courier New"/>
          <w:color w:val="FF8040"/>
          <w:sz w:val="18"/>
          <w:szCs w:val="18"/>
          <w:highlight w:val="white"/>
          <w:lang w:val="en-US" w:eastAsia="en-US"/>
        </w:rPr>
        <w:t>=</w:t>
      </w:r>
      <w:r w:rsidR="00017867" w:rsidRPr="00017867">
        <w:rPr>
          <w:rFonts w:ascii="Courier New" w:eastAsiaTheme="minorHAnsi" w:hAnsi="Courier New" w:cs="Courier New"/>
          <w:color w:val="993300"/>
          <w:sz w:val="18"/>
          <w:szCs w:val="18"/>
          <w:highlight w:val="white"/>
          <w:lang w:val="en-US" w:eastAsia="en-US"/>
        </w:rPr>
        <w:t>"docType"</w:t>
      </w:r>
      <w:r w:rsidR="00017867" w:rsidRPr="00017867">
        <w:rPr>
          <w:rFonts w:ascii="Courier New" w:eastAsiaTheme="minorHAnsi" w:hAnsi="Courier New" w:cs="Courier New"/>
          <w:color w:val="000000"/>
          <w:sz w:val="18"/>
          <w:szCs w:val="18"/>
          <w:highlight w:val="white"/>
          <w:lang w:val="en-US" w:eastAsia="en-US"/>
        </w:rPr>
        <w:br/>
      </w:r>
      <w:r w:rsidR="00017867">
        <w:rPr>
          <w:rFonts w:ascii="Courier New" w:eastAsiaTheme="minorHAnsi" w:hAnsi="Courier New" w:cs="Courier New"/>
          <w:color w:val="F5844C"/>
          <w:sz w:val="18"/>
          <w:szCs w:val="18"/>
          <w:highlight w:val="white"/>
          <w:lang w:val="en-US" w:eastAsia="en-US"/>
        </w:rPr>
        <w:t xml:space="preserve">   </w:t>
      </w:r>
      <w:r w:rsidR="00017867" w:rsidRPr="00017867">
        <w:rPr>
          <w:rFonts w:ascii="Courier New" w:eastAsiaTheme="minorHAnsi" w:hAnsi="Courier New" w:cs="Courier New"/>
          <w:color w:val="F5844C"/>
          <w:sz w:val="18"/>
          <w:szCs w:val="18"/>
          <w:highlight w:val="white"/>
          <w:lang w:val="en-US" w:eastAsia="en-US"/>
        </w:rPr>
        <w:t>href</w:t>
      </w:r>
      <w:r w:rsidR="00017867" w:rsidRPr="00017867">
        <w:rPr>
          <w:rFonts w:ascii="Courier New" w:eastAsiaTheme="minorHAnsi" w:hAnsi="Courier New" w:cs="Courier New"/>
          <w:color w:val="FF8040"/>
          <w:sz w:val="18"/>
          <w:szCs w:val="18"/>
          <w:highlight w:val="white"/>
          <w:lang w:val="en-US" w:eastAsia="en-US"/>
        </w:rPr>
        <w:t>=</w:t>
      </w:r>
      <w:r w:rsidR="00017867" w:rsidRPr="00017867">
        <w:rPr>
          <w:rFonts w:ascii="Courier New" w:eastAsiaTheme="minorHAnsi" w:hAnsi="Courier New" w:cs="Courier New"/>
          <w:color w:val="993300"/>
          <w:sz w:val="18"/>
          <w:szCs w:val="18"/>
          <w:highlight w:val="white"/>
          <w:lang w:val="en-US" w:eastAsia="en-US"/>
        </w:rPr>
        <w:t>"http://publications.europa.eu/resource/authority/resource-type/REG"</w:t>
      </w:r>
      <w:r w:rsidR="00017867" w:rsidRPr="00017867">
        <w:rPr>
          <w:rFonts w:ascii="Courier New" w:eastAsiaTheme="minorHAnsi" w:hAnsi="Courier New" w:cs="Courier New"/>
          <w:color w:val="000000"/>
          <w:sz w:val="18"/>
          <w:szCs w:val="18"/>
          <w:highlight w:val="white"/>
          <w:lang w:val="en-US" w:eastAsia="en-US"/>
        </w:rPr>
        <w:br/>
      </w:r>
      <w:r w:rsidR="00017867">
        <w:rPr>
          <w:rFonts w:ascii="Courier New" w:eastAsiaTheme="minorHAnsi" w:hAnsi="Courier New" w:cs="Courier New"/>
          <w:color w:val="F5844C"/>
          <w:sz w:val="18"/>
          <w:szCs w:val="18"/>
          <w:highlight w:val="white"/>
          <w:lang w:val="en-US" w:eastAsia="en-US"/>
        </w:rPr>
        <w:t xml:space="preserve">   </w:t>
      </w:r>
      <w:proofErr w:type="spellStart"/>
      <w:r w:rsidR="00017867" w:rsidRPr="00017867">
        <w:rPr>
          <w:rFonts w:ascii="Courier New" w:eastAsiaTheme="minorHAnsi" w:hAnsi="Courier New" w:cs="Courier New"/>
          <w:color w:val="F5844C"/>
          <w:sz w:val="18"/>
          <w:szCs w:val="18"/>
          <w:highlight w:val="white"/>
          <w:lang w:val="en-US" w:eastAsia="en-US"/>
        </w:rPr>
        <w:t>showAs</w:t>
      </w:r>
      <w:proofErr w:type="spellEnd"/>
      <w:r w:rsidR="00017867" w:rsidRPr="00017867">
        <w:rPr>
          <w:rFonts w:ascii="Courier New" w:eastAsiaTheme="minorHAnsi" w:hAnsi="Courier New" w:cs="Courier New"/>
          <w:color w:val="FF8040"/>
          <w:sz w:val="18"/>
          <w:szCs w:val="18"/>
          <w:highlight w:val="white"/>
          <w:lang w:val="en-US" w:eastAsia="en-US"/>
        </w:rPr>
        <w:t>=</w:t>
      </w:r>
      <w:r w:rsidR="00017867" w:rsidRPr="00017867">
        <w:rPr>
          <w:rFonts w:ascii="Courier New" w:eastAsiaTheme="minorHAnsi" w:hAnsi="Courier New" w:cs="Courier New"/>
          <w:color w:val="993300"/>
          <w:sz w:val="18"/>
          <w:szCs w:val="18"/>
          <w:highlight w:val="white"/>
          <w:lang w:val="en-US" w:eastAsia="en-US"/>
        </w:rPr>
        <w:t>"Regulation"</w:t>
      </w:r>
      <w:r w:rsidR="00017867" w:rsidRPr="00017867">
        <w:rPr>
          <w:rFonts w:ascii="Courier New" w:eastAsiaTheme="minorHAnsi" w:hAnsi="Courier New" w:cs="Courier New"/>
          <w:color w:val="000096"/>
          <w:sz w:val="18"/>
          <w:szCs w:val="18"/>
          <w:highlight w:val="white"/>
          <w:lang w:val="en-US" w:eastAsia="en-US"/>
        </w:rPr>
        <w:t>/&gt;</w:t>
      </w:r>
    </w:p>
    <w:p w14:paraId="1E0E224F" w14:textId="77777777" w:rsidR="00017867" w:rsidRPr="00017867" w:rsidRDefault="00017867" w:rsidP="004F6783">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US" w:eastAsia="en-US"/>
        </w:rPr>
      </w:pPr>
    </w:p>
    <w:p w14:paraId="1F46FA82" w14:textId="77777777" w:rsidR="00017867" w:rsidRDefault="00017867" w:rsidP="004F6783">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US" w:eastAsia="en-US"/>
        </w:rPr>
      </w:pPr>
      <w:r>
        <w:rPr>
          <w:rFonts w:ascii="Courier New" w:eastAsiaTheme="minorHAnsi" w:hAnsi="Courier New" w:cs="Courier New"/>
          <w:color w:val="000096"/>
          <w:sz w:val="18"/>
          <w:szCs w:val="18"/>
          <w:highlight w:val="white"/>
          <w:lang w:val="en-US" w:eastAsia="en-US"/>
        </w:rPr>
        <w:t>&lt;/meta&gt;</w:t>
      </w:r>
    </w:p>
    <w:p w14:paraId="0104FD7C" w14:textId="77777777" w:rsidR="00017867" w:rsidRDefault="004F6783" w:rsidP="00017867">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US" w:eastAsia="en-US"/>
        </w:rPr>
      </w:pPr>
      <w:r>
        <w:rPr>
          <w:rFonts w:ascii="Courier New" w:eastAsiaTheme="minorHAnsi" w:hAnsi="Courier New" w:cs="Courier New"/>
          <w:color w:val="000096"/>
          <w:sz w:val="18"/>
          <w:szCs w:val="18"/>
          <w:highlight w:val="white"/>
          <w:lang w:val="en-US" w:eastAsia="en-US"/>
        </w:rPr>
        <w:t>…</w:t>
      </w:r>
    </w:p>
    <w:p w14:paraId="377D30A0" w14:textId="7BFAB55A" w:rsidR="00017867" w:rsidRPr="00017867" w:rsidRDefault="00017867" w:rsidP="00017867">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r w:rsidRPr="00017867">
        <w:rPr>
          <w:rFonts w:ascii="Courier New" w:eastAsiaTheme="minorHAnsi" w:hAnsi="Courier New" w:cs="Courier New"/>
          <w:color w:val="000096"/>
          <w:sz w:val="18"/>
          <w:szCs w:val="18"/>
          <w:highlight w:val="white"/>
          <w:lang w:val="en-US" w:eastAsia="en-US"/>
        </w:rPr>
        <w:t>&lt;</w:t>
      </w:r>
      <w:proofErr w:type="spellStart"/>
      <w:r w:rsidRPr="00017867">
        <w:rPr>
          <w:rFonts w:ascii="Courier New" w:eastAsiaTheme="minorHAnsi" w:hAnsi="Courier New" w:cs="Courier New"/>
          <w:color w:val="000096"/>
          <w:sz w:val="18"/>
          <w:szCs w:val="18"/>
          <w:highlight w:val="white"/>
          <w:lang w:val="en-US" w:eastAsia="en-US"/>
        </w:rPr>
        <w:t>longTitle</w:t>
      </w:r>
      <w:proofErr w:type="spellEnd"/>
      <w:r w:rsidRPr="00017867">
        <w:rPr>
          <w:rFonts w:ascii="Courier New" w:eastAsiaTheme="minorHAnsi" w:hAnsi="Courier New" w:cs="Courier New"/>
          <w:color w:val="000096"/>
          <w:sz w:val="18"/>
          <w:szCs w:val="18"/>
          <w:highlight w:val="white"/>
          <w:lang w:val="en-US" w:eastAsia="en-US"/>
        </w:rPr>
        <w:t>&gt;</w:t>
      </w:r>
      <w:r w:rsidRPr="00017867">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000000"/>
          <w:sz w:val="18"/>
          <w:szCs w:val="18"/>
          <w:highlight w:val="white"/>
          <w:lang w:val="en-US" w:eastAsia="en-US"/>
        </w:rPr>
        <w:t xml:space="preserve">  </w:t>
      </w:r>
      <w:r w:rsidRPr="00017867">
        <w:rPr>
          <w:rFonts w:ascii="Courier New" w:eastAsiaTheme="minorHAnsi" w:hAnsi="Courier New" w:cs="Courier New"/>
          <w:color w:val="000096"/>
          <w:sz w:val="18"/>
          <w:szCs w:val="18"/>
          <w:highlight w:val="white"/>
          <w:lang w:val="en-US" w:eastAsia="en-US"/>
        </w:rPr>
        <w:t>&lt;p&gt;</w:t>
      </w:r>
      <w:r w:rsidRPr="004F6783">
        <w:rPr>
          <w:rFonts w:ascii="Courier New" w:eastAsiaTheme="minorHAnsi" w:hAnsi="Courier New" w:cs="Courier New"/>
          <w:b/>
          <w:color w:val="000096"/>
          <w:sz w:val="18"/>
          <w:szCs w:val="18"/>
          <w:highlight w:val="white"/>
          <w:lang w:val="en-US" w:eastAsia="en-US"/>
        </w:rPr>
        <w:t>&lt;</w:t>
      </w:r>
      <w:proofErr w:type="spellStart"/>
      <w:r w:rsidRPr="004F6783">
        <w:rPr>
          <w:rFonts w:ascii="Courier New" w:eastAsiaTheme="minorHAnsi" w:hAnsi="Courier New" w:cs="Courier New"/>
          <w:b/>
          <w:color w:val="000096"/>
          <w:sz w:val="18"/>
          <w:szCs w:val="18"/>
          <w:highlight w:val="white"/>
          <w:lang w:val="en-US" w:eastAsia="en-US"/>
        </w:rPr>
        <w:t>docStage</w:t>
      </w:r>
      <w:proofErr w:type="spellEnd"/>
      <w:r w:rsidRPr="004F6783">
        <w:rPr>
          <w:rFonts w:ascii="Courier New" w:eastAsiaTheme="minorHAnsi" w:hAnsi="Courier New" w:cs="Courier New"/>
          <w:b/>
          <w:color w:val="000096"/>
          <w:sz w:val="18"/>
          <w:szCs w:val="18"/>
          <w:highlight w:val="white"/>
          <w:lang w:val="en-US" w:eastAsia="en-US"/>
        </w:rPr>
        <w:t>&gt;</w:t>
      </w:r>
      <w:r w:rsidRPr="00017867">
        <w:rPr>
          <w:rFonts w:ascii="Courier New" w:eastAsiaTheme="minorHAnsi" w:hAnsi="Courier New" w:cs="Courier New"/>
          <w:color w:val="000000"/>
          <w:sz w:val="18"/>
          <w:szCs w:val="18"/>
          <w:highlight w:val="white"/>
          <w:lang w:val="en-US" w:eastAsia="en-US"/>
        </w:rPr>
        <w:t>Proposal for a</w:t>
      </w:r>
      <w:r w:rsidRPr="00017867">
        <w:rPr>
          <w:rFonts w:ascii="Courier New" w:eastAsiaTheme="minorHAnsi" w:hAnsi="Courier New" w:cs="Courier New"/>
          <w:color w:val="000096"/>
          <w:sz w:val="18"/>
          <w:szCs w:val="18"/>
          <w:highlight w:val="white"/>
          <w:lang w:val="en-US" w:eastAsia="en-US"/>
        </w:rPr>
        <w:t>&lt;/</w:t>
      </w:r>
      <w:proofErr w:type="spellStart"/>
      <w:r w:rsidRPr="00017867">
        <w:rPr>
          <w:rFonts w:ascii="Courier New" w:eastAsiaTheme="minorHAnsi" w:hAnsi="Courier New" w:cs="Courier New"/>
          <w:color w:val="000096"/>
          <w:sz w:val="18"/>
          <w:szCs w:val="18"/>
          <w:highlight w:val="white"/>
          <w:lang w:val="en-US" w:eastAsia="en-US"/>
        </w:rPr>
        <w:t>docStage</w:t>
      </w:r>
      <w:proofErr w:type="spellEnd"/>
      <w:r w:rsidRPr="00017867">
        <w:rPr>
          <w:rFonts w:ascii="Courier New" w:eastAsiaTheme="minorHAnsi" w:hAnsi="Courier New" w:cs="Courier New"/>
          <w:color w:val="000096"/>
          <w:sz w:val="18"/>
          <w:szCs w:val="18"/>
          <w:highlight w:val="white"/>
          <w:lang w:val="en-US" w:eastAsia="en-US"/>
        </w:rPr>
        <w:t>&gt;</w:t>
      </w:r>
      <w:r w:rsidRPr="00017867">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000096"/>
          <w:sz w:val="18"/>
          <w:szCs w:val="18"/>
          <w:highlight w:val="white"/>
          <w:lang w:val="en-US" w:eastAsia="en-US"/>
        </w:rPr>
        <w:t xml:space="preserve">    </w:t>
      </w:r>
      <w:r w:rsidRPr="004F6783">
        <w:rPr>
          <w:rFonts w:ascii="Courier New" w:eastAsiaTheme="minorHAnsi" w:hAnsi="Courier New" w:cs="Courier New"/>
          <w:b/>
          <w:color w:val="000096"/>
          <w:sz w:val="18"/>
          <w:szCs w:val="18"/>
          <w:highlight w:val="white"/>
          <w:lang w:val="en-US" w:eastAsia="en-US"/>
        </w:rPr>
        <w:t>&lt;docType</w:t>
      </w:r>
      <w:r w:rsidRPr="004F6783">
        <w:rPr>
          <w:rFonts w:ascii="Courier New" w:eastAsiaTheme="minorHAnsi" w:hAnsi="Courier New" w:cs="Courier New"/>
          <w:b/>
          <w:color w:val="F5844C"/>
          <w:sz w:val="18"/>
          <w:szCs w:val="18"/>
          <w:highlight w:val="white"/>
          <w:lang w:val="en-US" w:eastAsia="en-US"/>
        </w:rPr>
        <w:t xml:space="preserve"> </w:t>
      </w:r>
      <w:proofErr w:type="spellStart"/>
      <w:r w:rsidRPr="004F6783">
        <w:rPr>
          <w:rFonts w:ascii="Courier New" w:eastAsiaTheme="minorHAnsi" w:hAnsi="Courier New" w:cs="Courier New"/>
          <w:b/>
          <w:color w:val="F5844C"/>
          <w:sz w:val="18"/>
          <w:szCs w:val="18"/>
          <w:highlight w:val="white"/>
          <w:lang w:val="en-US" w:eastAsia="en-US"/>
        </w:rPr>
        <w:t>refersTo</w:t>
      </w:r>
      <w:proofErr w:type="spellEnd"/>
      <w:r w:rsidRPr="004F6783">
        <w:rPr>
          <w:rFonts w:ascii="Courier New" w:eastAsiaTheme="minorHAnsi" w:hAnsi="Courier New" w:cs="Courier New"/>
          <w:b/>
          <w:color w:val="FF8040"/>
          <w:sz w:val="18"/>
          <w:szCs w:val="18"/>
          <w:highlight w:val="white"/>
          <w:lang w:val="en-US" w:eastAsia="en-US"/>
        </w:rPr>
        <w:t>=</w:t>
      </w:r>
      <w:r w:rsidRPr="004F6783">
        <w:rPr>
          <w:rFonts w:ascii="Courier New" w:eastAsiaTheme="minorHAnsi" w:hAnsi="Courier New" w:cs="Courier New"/>
          <w:b/>
          <w:color w:val="993300"/>
          <w:sz w:val="18"/>
          <w:szCs w:val="18"/>
          <w:highlight w:val="white"/>
          <w:lang w:val="en-US" w:eastAsia="en-US"/>
        </w:rPr>
        <w:t>"~REG"</w:t>
      </w:r>
      <w:r w:rsidRPr="004F6783">
        <w:rPr>
          <w:rFonts w:ascii="Courier New" w:eastAsiaTheme="minorHAnsi" w:hAnsi="Courier New" w:cs="Courier New"/>
          <w:b/>
          <w:color w:val="000096"/>
          <w:sz w:val="18"/>
          <w:szCs w:val="18"/>
          <w:highlight w:val="white"/>
          <w:lang w:val="en-US" w:eastAsia="en-US"/>
        </w:rPr>
        <w:t>&gt;</w:t>
      </w:r>
      <w:r w:rsidRPr="00017867">
        <w:rPr>
          <w:rFonts w:ascii="Courier New" w:eastAsiaTheme="minorHAnsi" w:hAnsi="Courier New" w:cs="Courier New"/>
          <w:color w:val="000000"/>
          <w:sz w:val="18"/>
          <w:szCs w:val="18"/>
          <w:highlight w:val="white"/>
          <w:lang w:val="en-US" w:eastAsia="en-US"/>
        </w:rPr>
        <w:t>REGULATION OF THE EUROPEAN PARLIAMENT AND OF THE COUNCIL</w:t>
      </w:r>
      <w:r w:rsidRPr="00017867">
        <w:rPr>
          <w:rFonts w:ascii="Courier New" w:eastAsiaTheme="minorHAnsi" w:hAnsi="Courier New" w:cs="Courier New"/>
          <w:color w:val="000096"/>
          <w:sz w:val="18"/>
          <w:szCs w:val="18"/>
          <w:highlight w:val="white"/>
          <w:lang w:val="en-US" w:eastAsia="en-US"/>
        </w:rPr>
        <w:t>&lt;/docType&gt;</w:t>
      </w:r>
      <w:r>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000096"/>
          <w:sz w:val="18"/>
          <w:szCs w:val="18"/>
          <w:highlight w:val="white"/>
          <w:lang w:val="en-US" w:eastAsia="en-US"/>
        </w:rPr>
        <w:t xml:space="preserve">    </w:t>
      </w:r>
      <w:r w:rsidRPr="004F6783">
        <w:rPr>
          <w:rFonts w:ascii="Courier New" w:eastAsiaTheme="minorHAnsi" w:hAnsi="Courier New" w:cs="Courier New"/>
          <w:b/>
          <w:color w:val="000096"/>
          <w:sz w:val="18"/>
          <w:szCs w:val="18"/>
          <w:highlight w:val="white"/>
          <w:lang w:val="en-US" w:eastAsia="en-US"/>
        </w:rPr>
        <w:t>&lt;</w:t>
      </w:r>
      <w:proofErr w:type="spellStart"/>
      <w:r w:rsidRPr="004F6783">
        <w:rPr>
          <w:rFonts w:ascii="Courier New" w:eastAsiaTheme="minorHAnsi" w:hAnsi="Courier New" w:cs="Courier New"/>
          <w:b/>
          <w:color w:val="000096"/>
          <w:sz w:val="18"/>
          <w:szCs w:val="18"/>
          <w:highlight w:val="white"/>
          <w:lang w:val="en-US" w:eastAsia="en-US"/>
        </w:rPr>
        <w:t>docPurpose</w:t>
      </w:r>
      <w:proofErr w:type="spellEnd"/>
      <w:r w:rsidRPr="004F6783">
        <w:rPr>
          <w:rFonts w:ascii="Courier New" w:eastAsiaTheme="minorHAnsi" w:hAnsi="Courier New" w:cs="Courier New"/>
          <w:b/>
          <w:color w:val="000096"/>
          <w:sz w:val="18"/>
          <w:szCs w:val="18"/>
          <w:highlight w:val="white"/>
          <w:lang w:val="en-US" w:eastAsia="en-US"/>
        </w:rPr>
        <w:t>&gt;</w:t>
      </w:r>
      <w:r w:rsidRPr="00017867">
        <w:rPr>
          <w:rFonts w:ascii="Courier New" w:eastAsiaTheme="minorHAnsi" w:hAnsi="Courier New" w:cs="Courier New"/>
          <w:color w:val="000000"/>
          <w:sz w:val="18"/>
          <w:szCs w:val="18"/>
          <w:highlight w:val="white"/>
          <w:lang w:val="en-US" w:eastAsia="en-US"/>
        </w:rPr>
        <w:t xml:space="preserve">amending </w:t>
      </w:r>
      <w:r w:rsidRPr="004F6783">
        <w:rPr>
          <w:rFonts w:ascii="Courier New" w:eastAsiaTheme="minorHAnsi" w:hAnsi="Courier New" w:cs="Courier New"/>
          <w:b/>
          <w:color w:val="000096"/>
          <w:sz w:val="18"/>
          <w:szCs w:val="18"/>
          <w:highlight w:val="white"/>
          <w:lang w:val="en-US" w:eastAsia="en-US"/>
        </w:rPr>
        <w:t>&lt;ref</w:t>
      </w:r>
      <w:r w:rsidRPr="004F6783">
        <w:rPr>
          <w:rFonts w:ascii="Courier New" w:eastAsiaTheme="minorHAnsi" w:hAnsi="Courier New" w:cs="Courier New"/>
          <w:b/>
          <w:color w:val="F5844C"/>
          <w:sz w:val="18"/>
          <w:szCs w:val="18"/>
          <w:highlight w:val="white"/>
          <w:lang w:val="en-US" w:eastAsia="en-US"/>
        </w:rPr>
        <w:t xml:space="preserve"> </w:t>
      </w:r>
      <w:proofErr w:type="spellStart"/>
      <w:r w:rsidRPr="004F6783">
        <w:rPr>
          <w:rFonts w:ascii="Courier New" w:eastAsiaTheme="minorHAnsi" w:hAnsi="Courier New" w:cs="Courier New"/>
          <w:b/>
          <w:color w:val="F5844C"/>
          <w:sz w:val="18"/>
          <w:szCs w:val="18"/>
          <w:highlight w:val="white"/>
          <w:lang w:val="en-US" w:eastAsia="en-US"/>
        </w:rPr>
        <w:t>href</w:t>
      </w:r>
      <w:proofErr w:type="spellEnd"/>
      <w:r w:rsidRPr="004F6783">
        <w:rPr>
          <w:rFonts w:ascii="Courier New" w:eastAsiaTheme="minorHAnsi" w:hAnsi="Courier New" w:cs="Courier New"/>
          <w:b/>
          <w:color w:val="FF8040"/>
          <w:sz w:val="18"/>
          <w:szCs w:val="18"/>
          <w:highlight w:val="white"/>
          <w:lang w:val="en-US" w:eastAsia="en-US"/>
        </w:rPr>
        <w:t>=</w:t>
      </w:r>
      <w:r w:rsidRPr="004F6783">
        <w:rPr>
          <w:rFonts w:ascii="Courier New" w:eastAsiaTheme="minorHAnsi" w:hAnsi="Courier New" w:cs="Courier New"/>
          <w:b/>
          <w:color w:val="993300"/>
          <w:sz w:val="18"/>
          <w:szCs w:val="18"/>
          <w:highlight w:val="white"/>
          <w:lang w:val="en-US" w:eastAsia="en-US"/>
        </w:rPr>
        <w:t>"http://data.europa.eu/</w:t>
      </w:r>
      <w:proofErr w:type="spellStart"/>
      <w:r w:rsidRPr="004F6783">
        <w:rPr>
          <w:rFonts w:ascii="Courier New" w:eastAsiaTheme="minorHAnsi" w:hAnsi="Courier New" w:cs="Courier New"/>
          <w:b/>
          <w:color w:val="993300"/>
          <w:sz w:val="18"/>
          <w:szCs w:val="18"/>
          <w:highlight w:val="white"/>
          <w:lang w:val="en-US" w:eastAsia="en-US"/>
        </w:rPr>
        <w:t>eli</w:t>
      </w:r>
      <w:proofErr w:type="spellEnd"/>
      <w:r w:rsidRPr="004F6783">
        <w:rPr>
          <w:rFonts w:ascii="Courier New" w:eastAsiaTheme="minorHAnsi" w:hAnsi="Courier New" w:cs="Courier New"/>
          <w:b/>
          <w:color w:val="993300"/>
          <w:sz w:val="18"/>
          <w:szCs w:val="18"/>
          <w:highlight w:val="white"/>
          <w:lang w:val="en-US" w:eastAsia="en-US"/>
        </w:rPr>
        <w:t>/reg/2008/1008"</w:t>
      </w:r>
      <w:r w:rsidRPr="004F6783">
        <w:rPr>
          <w:rFonts w:ascii="Courier New" w:eastAsiaTheme="minorHAnsi" w:hAnsi="Courier New" w:cs="Courier New"/>
          <w:b/>
          <w:color w:val="000096"/>
          <w:sz w:val="18"/>
          <w:szCs w:val="18"/>
          <w:highlight w:val="white"/>
          <w:lang w:val="en-US" w:eastAsia="en-US"/>
        </w:rPr>
        <w:t>&gt;</w:t>
      </w:r>
      <w:r w:rsidRPr="00017867">
        <w:rPr>
          <w:rFonts w:ascii="Courier New" w:eastAsiaTheme="minorHAnsi" w:hAnsi="Courier New" w:cs="Courier New"/>
          <w:color w:val="000000"/>
          <w:sz w:val="18"/>
          <w:szCs w:val="18"/>
          <w:highlight w:val="white"/>
          <w:lang w:val="en-US" w:eastAsia="en-US"/>
        </w:rPr>
        <w:t>Regulation (EC) No 1008/2008 on co</w:t>
      </w:r>
      <w:r>
        <w:rPr>
          <w:rFonts w:ascii="Courier New" w:eastAsiaTheme="minorHAnsi" w:hAnsi="Courier New" w:cs="Courier New"/>
          <w:color w:val="000000"/>
          <w:sz w:val="18"/>
          <w:szCs w:val="18"/>
          <w:highlight w:val="white"/>
          <w:lang w:val="en-US" w:eastAsia="en-US"/>
        </w:rPr>
        <w:t xml:space="preserve">mmon rules for the operation </w:t>
      </w:r>
      <w:r w:rsidRPr="00017867">
        <w:rPr>
          <w:rFonts w:ascii="Courier New" w:eastAsiaTheme="minorHAnsi" w:hAnsi="Courier New" w:cs="Courier New"/>
          <w:color w:val="000000"/>
          <w:sz w:val="18"/>
          <w:szCs w:val="18"/>
          <w:highlight w:val="white"/>
          <w:lang w:val="en-US" w:eastAsia="en-US"/>
        </w:rPr>
        <w:t>of air services in the Community</w:t>
      </w:r>
      <w:r w:rsidRPr="00017867">
        <w:rPr>
          <w:rFonts w:ascii="Courier New" w:eastAsiaTheme="minorHAnsi" w:hAnsi="Courier New" w:cs="Courier New"/>
          <w:color w:val="000096"/>
          <w:sz w:val="18"/>
          <w:szCs w:val="18"/>
          <w:highlight w:val="white"/>
          <w:lang w:val="en-US" w:eastAsia="en-US"/>
        </w:rPr>
        <w:t>&lt;/ref&gt;&lt;/</w:t>
      </w:r>
      <w:proofErr w:type="spellStart"/>
      <w:r w:rsidRPr="00017867">
        <w:rPr>
          <w:rFonts w:ascii="Courier New" w:eastAsiaTheme="minorHAnsi" w:hAnsi="Courier New" w:cs="Courier New"/>
          <w:color w:val="000096"/>
          <w:sz w:val="18"/>
          <w:szCs w:val="18"/>
          <w:highlight w:val="white"/>
          <w:lang w:val="en-US" w:eastAsia="en-US"/>
        </w:rPr>
        <w:t>docPurpose</w:t>
      </w:r>
      <w:proofErr w:type="spellEnd"/>
      <w:r w:rsidRPr="00017867">
        <w:rPr>
          <w:rFonts w:ascii="Courier New" w:eastAsiaTheme="minorHAnsi" w:hAnsi="Courier New" w:cs="Courier New"/>
          <w:color w:val="000096"/>
          <w:sz w:val="18"/>
          <w:szCs w:val="18"/>
          <w:highlight w:val="white"/>
          <w:lang w:val="en-US" w:eastAsia="en-US"/>
        </w:rPr>
        <w:t>&gt;&lt;/p&gt;</w:t>
      </w:r>
      <w:r w:rsidRPr="00017867">
        <w:rPr>
          <w:rFonts w:ascii="Courier New" w:eastAsiaTheme="minorHAnsi" w:hAnsi="Courier New" w:cs="Courier New"/>
          <w:color w:val="000000"/>
          <w:sz w:val="18"/>
          <w:szCs w:val="18"/>
          <w:highlight w:val="white"/>
          <w:lang w:val="en-US" w:eastAsia="en-US"/>
        </w:rPr>
        <w:br/>
      </w:r>
      <w:r w:rsidRPr="00017867">
        <w:rPr>
          <w:rFonts w:ascii="Courier New" w:eastAsiaTheme="minorHAnsi" w:hAnsi="Courier New" w:cs="Courier New"/>
          <w:color w:val="000096"/>
          <w:sz w:val="18"/>
          <w:szCs w:val="18"/>
          <w:highlight w:val="white"/>
          <w:lang w:val="en-US" w:eastAsia="en-US"/>
        </w:rPr>
        <w:t>&lt;/</w:t>
      </w:r>
      <w:proofErr w:type="spellStart"/>
      <w:r w:rsidRPr="00017867">
        <w:rPr>
          <w:rFonts w:ascii="Courier New" w:eastAsiaTheme="minorHAnsi" w:hAnsi="Courier New" w:cs="Courier New"/>
          <w:color w:val="000096"/>
          <w:sz w:val="18"/>
          <w:szCs w:val="18"/>
          <w:highlight w:val="white"/>
          <w:lang w:val="en-US" w:eastAsia="en-US"/>
        </w:rPr>
        <w:t>longTitle</w:t>
      </w:r>
      <w:proofErr w:type="spellEnd"/>
      <w:r w:rsidRPr="00017867">
        <w:rPr>
          <w:rFonts w:ascii="Courier New" w:eastAsiaTheme="minorHAnsi" w:hAnsi="Courier New" w:cs="Courier New"/>
          <w:color w:val="000096"/>
          <w:sz w:val="18"/>
          <w:szCs w:val="18"/>
          <w:highlight w:val="white"/>
          <w:lang w:val="en-US" w:eastAsia="en-US"/>
        </w:rPr>
        <w:t>&gt;</w:t>
      </w:r>
    </w:p>
    <w:p w14:paraId="58BF34E7" w14:textId="77777777" w:rsidR="0037069C" w:rsidRDefault="0037069C" w:rsidP="0037069C"/>
    <w:p w14:paraId="3A5D71DD" w14:textId="77777777" w:rsidR="0037069C" w:rsidRDefault="0037069C" w:rsidP="004F66D9">
      <w:pPr>
        <w:keepNext/>
        <w:keepLines/>
      </w:pPr>
      <w:r>
        <w:rPr>
          <w:noProof/>
          <w:lang w:val="en-US" w:eastAsia="en-US"/>
        </w:rPr>
        <w:drawing>
          <wp:inline distT="0" distB="0" distL="0" distR="0" wp14:anchorId="09211FE7" wp14:editId="56D1A361">
            <wp:extent cx="5124450" cy="1534236"/>
            <wp:effectExtent l="1905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0" cstate="print"/>
                    <a:srcRect/>
                    <a:stretch>
                      <a:fillRect/>
                    </a:stretch>
                  </pic:blipFill>
                  <pic:spPr bwMode="auto">
                    <a:xfrm>
                      <a:off x="0" y="0"/>
                      <a:ext cx="5124450" cy="1534236"/>
                    </a:xfrm>
                    <a:prstGeom prst="rect">
                      <a:avLst/>
                    </a:prstGeom>
                    <a:noFill/>
                    <a:ln w="9525">
                      <a:noFill/>
                      <a:miter lim="800000"/>
                      <a:headEnd/>
                      <a:tailEnd/>
                    </a:ln>
                  </pic:spPr>
                </pic:pic>
              </a:graphicData>
            </a:graphic>
          </wp:inline>
        </w:drawing>
      </w:r>
    </w:p>
    <w:p w14:paraId="2DE5ED00" w14:textId="77777777" w:rsidR="0037069C" w:rsidRDefault="00AB17EB" w:rsidP="004F66D9">
      <w:pPr>
        <w:keepNext/>
        <w:keepLines/>
      </w:pPr>
      <w:r>
        <w:t xml:space="preserve">should </w:t>
      </w:r>
      <w:r w:rsidR="0037069C">
        <w:t xml:space="preserve">be marked as </w:t>
      </w:r>
    </w:p>
    <w:p w14:paraId="68C1D7F0" w14:textId="77777777" w:rsidR="004F6783" w:rsidRDefault="004F6783" w:rsidP="004F6783">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US" w:eastAsia="en-US"/>
        </w:rPr>
      </w:pPr>
      <w:r>
        <w:rPr>
          <w:rFonts w:ascii="Courier New" w:eastAsiaTheme="minorHAnsi" w:hAnsi="Courier New" w:cs="Courier New"/>
          <w:color w:val="000096"/>
          <w:sz w:val="18"/>
          <w:szCs w:val="18"/>
          <w:highlight w:val="white"/>
          <w:lang w:val="en-US" w:eastAsia="en-US"/>
        </w:rPr>
        <w:t>&lt;meta&gt;</w:t>
      </w:r>
    </w:p>
    <w:p w14:paraId="6F860234" w14:textId="5C0C2625" w:rsidR="004F6783" w:rsidRPr="00017867" w:rsidRDefault="00000000" w:rsidP="004F6783">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r>
        <w:rPr>
          <w:rFonts w:ascii="Courier New" w:eastAsiaTheme="minorHAnsi" w:hAnsi="Courier New" w:cs="Courier New"/>
          <w:noProof/>
          <w:color w:val="000096"/>
          <w:sz w:val="18"/>
          <w:szCs w:val="18"/>
          <w:lang w:val="fr-FR" w:eastAsia="fr-FR"/>
        </w:rPr>
        <w:pict w14:anchorId="43759E80">
          <v:shape id="_x0000_s2202" type="#_x0000_t32" style="position:absolute;margin-left:144.65pt;margin-top:9pt;width:6.5pt;height:61.15pt;flip:x y;z-index:251573760" o:connectortype="straight" strokecolor="#7f7f7f [1612]">
            <v:stroke endarrow="block"/>
          </v:shape>
        </w:pict>
      </w:r>
      <w:r w:rsidR="004F6783">
        <w:rPr>
          <w:rFonts w:ascii="Courier New" w:eastAsiaTheme="minorHAnsi" w:hAnsi="Courier New" w:cs="Courier New"/>
          <w:color w:val="000096"/>
          <w:sz w:val="18"/>
          <w:szCs w:val="18"/>
          <w:highlight w:val="white"/>
          <w:lang w:val="en-US" w:eastAsia="en-US"/>
        </w:rPr>
        <w:t xml:space="preserve">  </w:t>
      </w:r>
      <w:r w:rsidR="004F6783" w:rsidRPr="00017867">
        <w:rPr>
          <w:rFonts w:ascii="Courier New" w:eastAsiaTheme="minorHAnsi" w:hAnsi="Courier New" w:cs="Courier New"/>
          <w:color w:val="000096"/>
          <w:sz w:val="18"/>
          <w:szCs w:val="18"/>
          <w:highlight w:val="white"/>
          <w:lang w:val="en-US" w:eastAsia="en-US"/>
        </w:rPr>
        <w:t>&lt;</w:t>
      </w:r>
      <w:proofErr w:type="spellStart"/>
      <w:r w:rsidR="004F6783" w:rsidRPr="00017867">
        <w:rPr>
          <w:rFonts w:ascii="Courier New" w:eastAsiaTheme="minorHAnsi" w:hAnsi="Courier New" w:cs="Courier New"/>
          <w:color w:val="000096"/>
          <w:sz w:val="18"/>
          <w:szCs w:val="18"/>
          <w:highlight w:val="white"/>
          <w:lang w:val="en-US" w:eastAsia="en-US"/>
        </w:rPr>
        <w:t>TLCReference</w:t>
      </w:r>
      <w:proofErr w:type="spellEnd"/>
      <w:r w:rsidR="004F6783" w:rsidRPr="00017867">
        <w:rPr>
          <w:rFonts w:ascii="Courier New" w:eastAsiaTheme="minorHAnsi" w:hAnsi="Courier New" w:cs="Courier New"/>
          <w:color w:val="F5844C"/>
          <w:sz w:val="18"/>
          <w:szCs w:val="18"/>
          <w:highlight w:val="white"/>
          <w:lang w:val="en-US" w:eastAsia="en-US"/>
        </w:rPr>
        <w:t xml:space="preserve"> </w:t>
      </w:r>
      <w:proofErr w:type="spellStart"/>
      <w:r w:rsidR="004F6783" w:rsidRPr="00017867">
        <w:rPr>
          <w:rFonts w:ascii="Courier New" w:eastAsiaTheme="minorHAnsi" w:hAnsi="Courier New" w:cs="Courier New"/>
          <w:color w:val="F5844C"/>
          <w:sz w:val="18"/>
          <w:szCs w:val="18"/>
          <w:highlight w:val="white"/>
          <w:lang w:val="en-US" w:eastAsia="en-US"/>
        </w:rPr>
        <w:t>xml:id</w:t>
      </w:r>
      <w:proofErr w:type="spellEnd"/>
      <w:r w:rsidR="004F6783" w:rsidRPr="00017867">
        <w:rPr>
          <w:rFonts w:ascii="Courier New" w:eastAsiaTheme="minorHAnsi" w:hAnsi="Courier New" w:cs="Courier New"/>
          <w:color w:val="FF8040"/>
          <w:sz w:val="18"/>
          <w:szCs w:val="18"/>
          <w:highlight w:val="white"/>
          <w:lang w:val="en-US" w:eastAsia="en-US"/>
        </w:rPr>
        <w:t>=</w:t>
      </w:r>
      <w:r w:rsidR="004F6783" w:rsidRPr="00017867">
        <w:rPr>
          <w:rFonts w:ascii="Courier New" w:eastAsiaTheme="minorHAnsi" w:hAnsi="Courier New" w:cs="Courier New"/>
          <w:color w:val="993300"/>
          <w:sz w:val="18"/>
          <w:szCs w:val="18"/>
          <w:highlight w:val="white"/>
          <w:lang w:val="en-US" w:eastAsia="en-US"/>
        </w:rPr>
        <w:t>"REG"</w:t>
      </w:r>
      <w:r w:rsidR="004F6783" w:rsidRPr="00017867">
        <w:rPr>
          <w:rFonts w:ascii="Courier New" w:eastAsiaTheme="minorHAnsi" w:hAnsi="Courier New" w:cs="Courier New"/>
          <w:color w:val="F5844C"/>
          <w:sz w:val="18"/>
          <w:szCs w:val="18"/>
          <w:highlight w:val="white"/>
          <w:lang w:val="en-US" w:eastAsia="en-US"/>
        </w:rPr>
        <w:t xml:space="preserve"> name</w:t>
      </w:r>
      <w:r w:rsidR="004F6783" w:rsidRPr="00017867">
        <w:rPr>
          <w:rFonts w:ascii="Courier New" w:eastAsiaTheme="minorHAnsi" w:hAnsi="Courier New" w:cs="Courier New"/>
          <w:color w:val="FF8040"/>
          <w:sz w:val="18"/>
          <w:szCs w:val="18"/>
          <w:highlight w:val="white"/>
          <w:lang w:val="en-US" w:eastAsia="en-US"/>
        </w:rPr>
        <w:t>=</w:t>
      </w:r>
      <w:r w:rsidR="004F6783" w:rsidRPr="00017867">
        <w:rPr>
          <w:rFonts w:ascii="Courier New" w:eastAsiaTheme="minorHAnsi" w:hAnsi="Courier New" w:cs="Courier New"/>
          <w:color w:val="993300"/>
          <w:sz w:val="18"/>
          <w:szCs w:val="18"/>
          <w:highlight w:val="white"/>
          <w:lang w:val="en-US" w:eastAsia="en-US"/>
        </w:rPr>
        <w:t>"docType"</w:t>
      </w:r>
      <w:r w:rsidR="004F6783" w:rsidRPr="00017867">
        <w:rPr>
          <w:rFonts w:ascii="Courier New" w:eastAsiaTheme="minorHAnsi" w:hAnsi="Courier New" w:cs="Courier New"/>
          <w:color w:val="000000"/>
          <w:sz w:val="18"/>
          <w:szCs w:val="18"/>
          <w:highlight w:val="white"/>
          <w:lang w:val="en-US" w:eastAsia="en-US"/>
        </w:rPr>
        <w:br/>
      </w:r>
      <w:r w:rsidR="004F6783">
        <w:rPr>
          <w:rFonts w:ascii="Courier New" w:eastAsiaTheme="minorHAnsi" w:hAnsi="Courier New" w:cs="Courier New"/>
          <w:color w:val="F5844C"/>
          <w:sz w:val="18"/>
          <w:szCs w:val="18"/>
          <w:highlight w:val="white"/>
          <w:lang w:val="en-US" w:eastAsia="en-US"/>
        </w:rPr>
        <w:t xml:space="preserve">   </w:t>
      </w:r>
      <w:r w:rsidR="004F6783" w:rsidRPr="00017867">
        <w:rPr>
          <w:rFonts w:ascii="Courier New" w:eastAsiaTheme="minorHAnsi" w:hAnsi="Courier New" w:cs="Courier New"/>
          <w:color w:val="F5844C"/>
          <w:sz w:val="18"/>
          <w:szCs w:val="18"/>
          <w:highlight w:val="white"/>
          <w:lang w:val="en-US" w:eastAsia="en-US"/>
        </w:rPr>
        <w:t>href</w:t>
      </w:r>
      <w:r w:rsidR="004F6783" w:rsidRPr="00017867">
        <w:rPr>
          <w:rFonts w:ascii="Courier New" w:eastAsiaTheme="minorHAnsi" w:hAnsi="Courier New" w:cs="Courier New"/>
          <w:color w:val="FF8040"/>
          <w:sz w:val="18"/>
          <w:szCs w:val="18"/>
          <w:highlight w:val="white"/>
          <w:lang w:val="en-US" w:eastAsia="en-US"/>
        </w:rPr>
        <w:t>=</w:t>
      </w:r>
      <w:r w:rsidR="004F6783" w:rsidRPr="00017867">
        <w:rPr>
          <w:rFonts w:ascii="Courier New" w:eastAsiaTheme="minorHAnsi" w:hAnsi="Courier New" w:cs="Courier New"/>
          <w:color w:val="993300"/>
          <w:sz w:val="18"/>
          <w:szCs w:val="18"/>
          <w:highlight w:val="white"/>
          <w:lang w:val="en-US" w:eastAsia="en-US"/>
        </w:rPr>
        <w:t>"http://publications.europa.eu/resource/authority/resource-type/REG"</w:t>
      </w:r>
      <w:r w:rsidR="004F6783" w:rsidRPr="00017867">
        <w:rPr>
          <w:rFonts w:ascii="Courier New" w:eastAsiaTheme="minorHAnsi" w:hAnsi="Courier New" w:cs="Courier New"/>
          <w:color w:val="000000"/>
          <w:sz w:val="18"/>
          <w:szCs w:val="18"/>
          <w:highlight w:val="white"/>
          <w:lang w:val="en-US" w:eastAsia="en-US"/>
        </w:rPr>
        <w:br/>
      </w:r>
      <w:r w:rsidR="004F6783">
        <w:rPr>
          <w:rFonts w:ascii="Courier New" w:eastAsiaTheme="minorHAnsi" w:hAnsi="Courier New" w:cs="Courier New"/>
          <w:color w:val="F5844C"/>
          <w:sz w:val="18"/>
          <w:szCs w:val="18"/>
          <w:highlight w:val="white"/>
          <w:lang w:val="en-US" w:eastAsia="en-US"/>
        </w:rPr>
        <w:t xml:space="preserve">   </w:t>
      </w:r>
      <w:proofErr w:type="spellStart"/>
      <w:r w:rsidR="004F6783" w:rsidRPr="00017867">
        <w:rPr>
          <w:rFonts w:ascii="Courier New" w:eastAsiaTheme="minorHAnsi" w:hAnsi="Courier New" w:cs="Courier New"/>
          <w:color w:val="F5844C"/>
          <w:sz w:val="18"/>
          <w:szCs w:val="18"/>
          <w:highlight w:val="white"/>
          <w:lang w:val="en-US" w:eastAsia="en-US"/>
        </w:rPr>
        <w:t>showAs</w:t>
      </w:r>
      <w:proofErr w:type="spellEnd"/>
      <w:r w:rsidR="004F6783" w:rsidRPr="00017867">
        <w:rPr>
          <w:rFonts w:ascii="Courier New" w:eastAsiaTheme="minorHAnsi" w:hAnsi="Courier New" w:cs="Courier New"/>
          <w:color w:val="FF8040"/>
          <w:sz w:val="18"/>
          <w:szCs w:val="18"/>
          <w:highlight w:val="white"/>
          <w:lang w:val="en-US" w:eastAsia="en-US"/>
        </w:rPr>
        <w:t>=</w:t>
      </w:r>
      <w:r w:rsidR="004F6783" w:rsidRPr="00017867">
        <w:rPr>
          <w:rFonts w:ascii="Courier New" w:eastAsiaTheme="minorHAnsi" w:hAnsi="Courier New" w:cs="Courier New"/>
          <w:color w:val="993300"/>
          <w:sz w:val="18"/>
          <w:szCs w:val="18"/>
          <w:highlight w:val="white"/>
          <w:lang w:val="en-US" w:eastAsia="en-US"/>
        </w:rPr>
        <w:t>"Regulation"</w:t>
      </w:r>
      <w:r w:rsidR="004F6783" w:rsidRPr="00017867">
        <w:rPr>
          <w:rFonts w:ascii="Courier New" w:eastAsiaTheme="minorHAnsi" w:hAnsi="Courier New" w:cs="Courier New"/>
          <w:color w:val="000096"/>
          <w:sz w:val="18"/>
          <w:szCs w:val="18"/>
          <w:highlight w:val="white"/>
          <w:lang w:val="en-US" w:eastAsia="en-US"/>
        </w:rPr>
        <w:t>/&gt;</w:t>
      </w:r>
    </w:p>
    <w:p w14:paraId="030F73F0" w14:textId="77777777" w:rsidR="004F6783" w:rsidRPr="00017867" w:rsidRDefault="004F6783" w:rsidP="004F6783">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US" w:eastAsia="en-US"/>
        </w:rPr>
      </w:pPr>
    </w:p>
    <w:p w14:paraId="02DF7929" w14:textId="77777777" w:rsidR="004F6783" w:rsidRDefault="004F6783" w:rsidP="004F6783">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US" w:eastAsia="en-US"/>
        </w:rPr>
      </w:pPr>
      <w:r>
        <w:rPr>
          <w:rFonts w:ascii="Courier New" w:eastAsiaTheme="minorHAnsi" w:hAnsi="Courier New" w:cs="Courier New"/>
          <w:color w:val="000096"/>
          <w:sz w:val="18"/>
          <w:szCs w:val="18"/>
          <w:highlight w:val="white"/>
          <w:lang w:val="en-US" w:eastAsia="en-US"/>
        </w:rPr>
        <w:t>&lt;/meta&gt;</w:t>
      </w:r>
    </w:p>
    <w:p w14:paraId="5237CB80" w14:textId="77777777" w:rsidR="004F6783" w:rsidRDefault="004F6783" w:rsidP="004F6783">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US" w:eastAsia="en-US"/>
        </w:rPr>
      </w:pPr>
      <w:r>
        <w:rPr>
          <w:rFonts w:ascii="Courier New" w:eastAsiaTheme="minorHAnsi" w:hAnsi="Courier New" w:cs="Courier New"/>
          <w:color w:val="000096"/>
          <w:sz w:val="18"/>
          <w:szCs w:val="18"/>
          <w:highlight w:val="white"/>
          <w:lang w:val="en-US" w:eastAsia="en-US"/>
        </w:rPr>
        <w:t>…</w:t>
      </w:r>
    </w:p>
    <w:p w14:paraId="4186C16A" w14:textId="77777777" w:rsidR="0037069C" w:rsidRPr="0037069C" w:rsidRDefault="0037069C" w:rsidP="00653B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Theme="minorHAnsi" w:hAnsi="Courier New" w:cs="Courier New"/>
          <w:sz w:val="18"/>
          <w:szCs w:val="18"/>
          <w:lang w:val="en-US" w:eastAsia="en-US"/>
        </w:rPr>
      </w:pPr>
      <w:r w:rsidRPr="0037069C">
        <w:rPr>
          <w:rFonts w:ascii="Courier New" w:eastAsiaTheme="minorHAnsi" w:hAnsi="Courier New" w:cs="Courier New"/>
          <w:sz w:val="18"/>
          <w:szCs w:val="18"/>
          <w:lang w:val="en-US" w:eastAsia="en-US"/>
        </w:rPr>
        <w:t>&lt;</w:t>
      </w:r>
      <w:proofErr w:type="spellStart"/>
      <w:r w:rsidRPr="0037069C">
        <w:rPr>
          <w:rFonts w:ascii="Courier New" w:eastAsiaTheme="minorHAnsi" w:hAnsi="Courier New" w:cs="Courier New"/>
          <w:sz w:val="18"/>
          <w:szCs w:val="18"/>
          <w:lang w:val="en-US" w:eastAsia="en-US"/>
        </w:rPr>
        <w:t>longTitle</w:t>
      </w:r>
      <w:proofErr w:type="spellEnd"/>
      <w:r w:rsidRPr="0037069C">
        <w:rPr>
          <w:rFonts w:ascii="Courier New" w:eastAsiaTheme="minorHAnsi" w:hAnsi="Courier New" w:cs="Courier New"/>
          <w:sz w:val="18"/>
          <w:szCs w:val="18"/>
          <w:lang w:val="en-US" w:eastAsia="en-US"/>
        </w:rPr>
        <w:t>&gt;</w:t>
      </w:r>
    </w:p>
    <w:p w14:paraId="69B6E27C" w14:textId="59203B5F" w:rsidR="0037069C" w:rsidRPr="0037069C" w:rsidRDefault="0037069C" w:rsidP="00653B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Theme="minorHAnsi" w:hAnsi="Courier New" w:cs="Courier New"/>
          <w:sz w:val="18"/>
          <w:szCs w:val="18"/>
          <w:lang w:val="en-US" w:eastAsia="en-US"/>
        </w:rPr>
      </w:pPr>
      <w:r>
        <w:rPr>
          <w:rFonts w:ascii="Courier New" w:eastAsiaTheme="minorHAnsi" w:hAnsi="Courier New" w:cs="Courier New"/>
          <w:sz w:val="18"/>
          <w:szCs w:val="18"/>
          <w:lang w:val="en-US" w:eastAsia="en-US"/>
        </w:rPr>
        <w:t xml:space="preserve">   </w:t>
      </w:r>
      <w:r w:rsidRPr="0037069C">
        <w:rPr>
          <w:rFonts w:ascii="Courier New" w:eastAsiaTheme="minorHAnsi" w:hAnsi="Courier New" w:cs="Courier New"/>
          <w:sz w:val="18"/>
          <w:szCs w:val="18"/>
          <w:lang w:val="en-US" w:eastAsia="en-US"/>
        </w:rPr>
        <w:t>&lt;p</w:t>
      </w:r>
      <w:r w:rsidRPr="004F6783">
        <w:rPr>
          <w:rFonts w:ascii="Courier New" w:eastAsiaTheme="minorHAnsi" w:hAnsi="Courier New" w:cs="Courier New"/>
          <w:b/>
          <w:sz w:val="18"/>
          <w:szCs w:val="18"/>
          <w:lang w:val="en-US" w:eastAsia="en-US"/>
        </w:rPr>
        <w:t xml:space="preserve">&gt;&lt;docType </w:t>
      </w:r>
      <w:proofErr w:type="spellStart"/>
      <w:r w:rsidRPr="004F6783">
        <w:rPr>
          <w:rFonts w:ascii="Courier New" w:eastAsiaTheme="minorHAnsi" w:hAnsi="Courier New" w:cs="Courier New"/>
          <w:b/>
          <w:sz w:val="18"/>
          <w:szCs w:val="18"/>
          <w:lang w:val="en-US" w:eastAsia="en-US"/>
        </w:rPr>
        <w:t>refersTo</w:t>
      </w:r>
      <w:proofErr w:type="spellEnd"/>
      <w:r w:rsidRPr="004F6783">
        <w:rPr>
          <w:rFonts w:ascii="Courier New" w:eastAsiaTheme="minorHAnsi" w:hAnsi="Courier New" w:cs="Courier New"/>
          <w:b/>
          <w:sz w:val="18"/>
          <w:szCs w:val="18"/>
          <w:lang w:val="en-US" w:eastAsia="en-US"/>
        </w:rPr>
        <w:t>="~REG"&gt;</w:t>
      </w:r>
      <w:r w:rsidRPr="0037069C">
        <w:rPr>
          <w:rFonts w:ascii="Courier New" w:eastAsiaTheme="minorHAnsi" w:hAnsi="Courier New" w:cs="Courier New"/>
          <w:sz w:val="18"/>
          <w:szCs w:val="18"/>
          <w:lang w:val="en-US" w:eastAsia="en-US"/>
        </w:rPr>
        <w:t xml:space="preserve">REGULATION </w:t>
      </w:r>
      <w:r w:rsidRPr="004F6783">
        <w:rPr>
          <w:rFonts w:ascii="Courier New" w:eastAsiaTheme="minorHAnsi" w:hAnsi="Courier New" w:cs="Courier New"/>
          <w:b/>
          <w:sz w:val="18"/>
          <w:szCs w:val="18"/>
          <w:lang w:val="en-US" w:eastAsia="en-US"/>
        </w:rPr>
        <w:t>&lt;</w:t>
      </w:r>
      <w:proofErr w:type="spellStart"/>
      <w:r w:rsidRPr="004F6783">
        <w:rPr>
          <w:rFonts w:ascii="Courier New" w:eastAsiaTheme="minorHAnsi" w:hAnsi="Courier New" w:cs="Courier New"/>
          <w:b/>
          <w:sz w:val="18"/>
          <w:szCs w:val="18"/>
          <w:lang w:val="en-US" w:eastAsia="en-US"/>
        </w:rPr>
        <w:t>docNumber</w:t>
      </w:r>
      <w:proofErr w:type="spellEnd"/>
      <w:r w:rsidRPr="004F6783">
        <w:rPr>
          <w:rFonts w:ascii="Courier New" w:eastAsiaTheme="minorHAnsi" w:hAnsi="Courier New" w:cs="Courier New"/>
          <w:b/>
          <w:sz w:val="18"/>
          <w:szCs w:val="18"/>
          <w:lang w:val="en-US" w:eastAsia="en-US"/>
        </w:rPr>
        <w:t>&gt;(</w:t>
      </w:r>
      <w:r w:rsidRPr="0037069C">
        <w:rPr>
          <w:rFonts w:ascii="Courier New" w:eastAsiaTheme="minorHAnsi" w:hAnsi="Courier New" w:cs="Courier New"/>
          <w:sz w:val="18"/>
          <w:szCs w:val="18"/>
          <w:lang w:val="en-US" w:eastAsia="en-US"/>
        </w:rPr>
        <w:t>EU) 2017/2393&lt;/</w:t>
      </w:r>
      <w:proofErr w:type="spellStart"/>
      <w:r w:rsidRPr="0037069C">
        <w:rPr>
          <w:rFonts w:ascii="Courier New" w:eastAsiaTheme="minorHAnsi" w:hAnsi="Courier New" w:cs="Courier New"/>
          <w:sz w:val="18"/>
          <w:szCs w:val="18"/>
          <w:lang w:val="en-US" w:eastAsia="en-US"/>
        </w:rPr>
        <w:t>docNumber</w:t>
      </w:r>
      <w:proofErr w:type="spellEnd"/>
      <w:r w:rsidRPr="0037069C">
        <w:rPr>
          <w:rFonts w:ascii="Courier New" w:eastAsiaTheme="minorHAnsi" w:hAnsi="Courier New" w:cs="Courier New"/>
          <w:sz w:val="18"/>
          <w:szCs w:val="18"/>
          <w:lang w:val="en-US" w:eastAsia="en-US"/>
        </w:rPr>
        <w:t>&gt; OF THE</w:t>
      </w:r>
    </w:p>
    <w:p w14:paraId="281BAD3A" w14:textId="77777777" w:rsidR="0037069C" w:rsidRPr="0037069C" w:rsidRDefault="0037069C" w:rsidP="00653B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Theme="minorHAnsi" w:hAnsi="Courier New" w:cs="Courier New"/>
          <w:sz w:val="18"/>
          <w:szCs w:val="18"/>
          <w:lang w:val="en-US" w:eastAsia="en-US"/>
        </w:rPr>
      </w:pPr>
      <w:r>
        <w:rPr>
          <w:rFonts w:ascii="Courier New" w:eastAsiaTheme="minorHAnsi" w:hAnsi="Courier New" w:cs="Courier New"/>
          <w:sz w:val="18"/>
          <w:szCs w:val="18"/>
          <w:lang w:val="en-US" w:eastAsia="en-US"/>
        </w:rPr>
        <w:t xml:space="preserve">     </w:t>
      </w:r>
      <w:r w:rsidRPr="0037069C">
        <w:rPr>
          <w:rFonts w:ascii="Courier New" w:eastAsiaTheme="minorHAnsi" w:hAnsi="Courier New" w:cs="Courier New"/>
          <w:sz w:val="18"/>
          <w:szCs w:val="18"/>
          <w:lang w:val="en-US" w:eastAsia="en-US"/>
        </w:rPr>
        <w:t xml:space="preserve">EUROPEAN PARLIAMENT AND OF THE COUNCIL&lt;/docType&gt; of </w:t>
      </w:r>
      <w:r w:rsidRPr="004F6783">
        <w:rPr>
          <w:rFonts w:ascii="Courier New" w:eastAsiaTheme="minorHAnsi" w:hAnsi="Courier New" w:cs="Courier New"/>
          <w:b/>
          <w:sz w:val="18"/>
          <w:szCs w:val="18"/>
          <w:lang w:val="en-US" w:eastAsia="en-US"/>
        </w:rPr>
        <w:t>&lt;date date="2017-12-13"&gt;1</w:t>
      </w:r>
      <w:r w:rsidRPr="0037069C">
        <w:rPr>
          <w:rFonts w:ascii="Courier New" w:eastAsiaTheme="minorHAnsi" w:hAnsi="Courier New" w:cs="Courier New"/>
          <w:sz w:val="18"/>
          <w:szCs w:val="18"/>
          <w:lang w:val="en-US" w:eastAsia="en-US"/>
        </w:rPr>
        <w:t>3 December</w:t>
      </w:r>
      <w:r>
        <w:rPr>
          <w:rFonts w:ascii="Courier New" w:eastAsiaTheme="minorHAnsi" w:hAnsi="Courier New" w:cs="Courier New"/>
          <w:sz w:val="18"/>
          <w:szCs w:val="18"/>
          <w:lang w:val="en-US" w:eastAsia="en-US"/>
        </w:rPr>
        <w:t xml:space="preserve"> </w:t>
      </w:r>
      <w:r w:rsidRPr="0037069C">
        <w:rPr>
          <w:rFonts w:ascii="Courier New" w:eastAsiaTheme="minorHAnsi" w:hAnsi="Courier New" w:cs="Courier New"/>
          <w:sz w:val="18"/>
          <w:szCs w:val="18"/>
          <w:lang w:val="en-US" w:eastAsia="en-US"/>
        </w:rPr>
        <w:t>2017&lt;/date&gt;</w:t>
      </w:r>
    </w:p>
    <w:p w14:paraId="48D15F6A" w14:textId="77777777" w:rsidR="0037069C" w:rsidRPr="004F6783" w:rsidRDefault="0037069C" w:rsidP="00653B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Theme="minorHAnsi" w:hAnsi="Courier New" w:cs="Courier New"/>
          <w:b/>
          <w:sz w:val="18"/>
          <w:szCs w:val="18"/>
          <w:lang w:val="en-US" w:eastAsia="en-US"/>
        </w:rPr>
      </w:pPr>
      <w:r>
        <w:rPr>
          <w:rFonts w:ascii="Courier New" w:eastAsiaTheme="minorHAnsi" w:hAnsi="Courier New" w:cs="Courier New"/>
          <w:sz w:val="18"/>
          <w:szCs w:val="18"/>
          <w:lang w:val="en-US" w:eastAsia="en-US"/>
        </w:rPr>
        <w:t xml:space="preserve">     </w:t>
      </w:r>
      <w:r w:rsidRPr="004F6783">
        <w:rPr>
          <w:rFonts w:ascii="Courier New" w:eastAsiaTheme="minorHAnsi" w:hAnsi="Courier New" w:cs="Courier New"/>
          <w:b/>
          <w:sz w:val="18"/>
          <w:szCs w:val="18"/>
          <w:lang w:val="en-US" w:eastAsia="en-US"/>
        </w:rPr>
        <w:t>&lt;</w:t>
      </w:r>
      <w:proofErr w:type="spellStart"/>
      <w:r w:rsidRPr="004F6783">
        <w:rPr>
          <w:rFonts w:ascii="Courier New" w:eastAsiaTheme="minorHAnsi" w:hAnsi="Courier New" w:cs="Courier New"/>
          <w:b/>
          <w:sz w:val="18"/>
          <w:szCs w:val="18"/>
          <w:lang w:val="en-US" w:eastAsia="en-US"/>
        </w:rPr>
        <w:t>docPurpose</w:t>
      </w:r>
      <w:proofErr w:type="spellEnd"/>
      <w:r w:rsidRPr="004F6783">
        <w:rPr>
          <w:rFonts w:ascii="Courier New" w:eastAsiaTheme="minorHAnsi" w:hAnsi="Courier New" w:cs="Courier New"/>
          <w:b/>
          <w:sz w:val="18"/>
          <w:szCs w:val="18"/>
          <w:lang w:val="en-US" w:eastAsia="en-US"/>
        </w:rPr>
        <w:t>&gt;</w:t>
      </w:r>
      <w:r w:rsidRPr="0037069C">
        <w:rPr>
          <w:rFonts w:ascii="Courier New" w:eastAsiaTheme="minorHAnsi" w:hAnsi="Courier New" w:cs="Courier New"/>
          <w:sz w:val="18"/>
          <w:szCs w:val="18"/>
          <w:lang w:val="en-US" w:eastAsia="en-US"/>
        </w:rPr>
        <w:t xml:space="preserve">amending </w:t>
      </w:r>
      <w:r w:rsidRPr="004F6783">
        <w:rPr>
          <w:rFonts w:ascii="Courier New" w:eastAsiaTheme="minorHAnsi" w:hAnsi="Courier New" w:cs="Courier New"/>
          <w:b/>
          <w:sz w:val="18"/>
          <w:szCs w:val="18"/>
          <w:lang w:val="en-US" w:eastAsia="en-US"/>
        </w:rPr>
        <w:t>&lt;</w:t>
      </w:r>
      <w:proofErr w:type="spellStart"/>
      <w:r w:rsidRPr="004F6783">
        <w:rPr>
          <w:rFonts w:ascii="Courier New" w:eastAsiaTheme="minorHAnsi" w:hAnsi="Courier New" w:cs="Courier New"/>
          <w:b/>
          <w:sz w:val="18"/>
          <w:szCs w:val="18"/>
          <w:lang w:val="en-US" w:eastAsia="en-US"/>
        </w:rPr>
        <w:t>mref</w:t>
      </w:r>
      <w:proofErr w:type="spellEnd"/>
      <w:r w:rsidRPr="004F6783">
        <w:rPr>
          <w:rFonts w:ascii="Courier New" w:eastAsiaTheme="minorHAnsi" w:hAnsi="Courier New" w:cs="Courier New"/>
          <w:b/>
          <w:sz w:val="18"/>
          <w:szCs w:val="18"/>
          <w:lang w:val="en-US" w:eastAsia="en-US"/>
        </w:rPr>
        <w:t>&gt;</w:t>
      </w:r>
      <w:r w:rsidRPr="0037069C">
        <w:rPr>
          <w:rFonts w:ascii="Courier New" w:eastAsiaTheme="minorHAnsi" w:hAnsi="Courier New" w:cs="Courier New"/>
          <w:sz w:val="18"/>
          <w:szCs w:val="18"/>
          <w:lang w:val="en-US" w:eastAsia="en-US"/>
        </w:rPr>
        <w:t xml:space="preserve">Regulations </w:t>
      </w:r>
      <w:r w:rsidRPr="004F6783">
        <w:rPr>
          <w:rFonts w:ascii="Courier New" w:eastAsiaTheme="minorHAnsi" w:hAnsi="Courier New" w:cs="Courier New"/>
          <w:b/>
          <w:sz w:val="18"/>
          <w:szCs w:val="18"/>
          <w:lang w:val="en-US" w:eastAsia="en-US"/>
        </w:rPr>
        <w:t xml:space="preserve">&lt;ref </w:t>
      </w:r>
      <w:proofErr w:type="spellStart"/>
      <w:r w:rsidRPr="004F6783">
        <w:rPr>
          <w:rFonts w:ascii="Courier New" w:eastAsiaTheme="minorHAnsi" w:hAnsi="Courier New" w:cs="Courier New"/>
          <w:b/>
          <w:sz w:val="18"/>
          <w:szCs w:val="18"/>
          <w:lang w:val="en-US" w:eastAsia="en-US"/>
        </w:rPr>
        <w:t>href</w:t>
      </w:r>
      <w:proofErr w:type="spellEnd"/>
      <w:r w:rsidRPr="004F6783">
        <w:rPr>
          <w:rFonts w:ascii="Courier New" w:eastAsiaTheme="minorHAnsi" w:hAnsi="Courier New" w:cs="Courier New"/>
          <w:b/>
          <w:sz w:val="18"/>
          <w:szCs w:val="18"/>
          <w:lang w:val="en-US" w:eastAsia="en-US"/>
        </w:rPr>
        <w:t>="http://data.europa.eu/</w:t>
      </w:r>
      <w:proofErr w:type="spellStart"/>
      <w:r w:rsidRPr="004F6783">
        <w:rPr>
          <w:rFonts w:ascii="Courier New" w:eastAsiaTheme="minorHAnsi" w:hAnsi="Courier New" w:cs="Courier New"/>
          <w:b/>
          <w:sz w:val="18"/>
          <w:szCs w:val="18"/>
          <w:lang w:val="en-US" w:eastAsia="en-US"/>
        </w:rPr>
        <w:t>eli</w:t>
      </w:r>
      <w:proofErr w:type="spellEnd"/>
      <w:r w:rsidRPr="004F6783">
        <w:rPr>
          <w:rFonts w:ascii="Courier New" w:eastAsiaTheme="minorHAnsi" w:hAnsi="Courier New" w:cs="Courier New"/>
          <w:b/>
          <w:sz w:val="18"/>
          <w:szCs w:val="18"/>
          <w:lang w:val="en-US" w:eastAsia="en-US"/>
        </w:rPr>
        <w:t>/reg/2013/1305"&gt;(</w:t>
      </w:r>
      <w:r w:rsidRPr="0037069C">
        <w:rPr>
          <w:rFonts w:ascii="Courier New" w:eastAsiaTheme="minorHAnsi" w:hAnsi="Courier New" w:cs="Courier New"/>
          <w:sz w:val="18"/>
          <w:szCs w:val="18"/>
          <w:lang w:val="en-US" w:eastAsia="en-US"/>
        </w:rPr>
        <w:t>EU) No 1305/2013 on support for rural development by the European Agricultural</w:t>
      </w:r>
      <w:r>
        <w:rPr>
          <w:rFonts w:ascii="Courier New" w:eastAsiaTheme="minorHAnsi" w:hAnsi="Courier New" w:cs="Courier New"/>
          <w:sz w:val="18"/>
          <w:szCs w:val="18"/>
          <w:lang w:val="en-US" w:eastAsia="en-US"/>
        </w:rPr>
        <w:t xml:space="preserve"> </w:t>
      </w:r>
      <w:r w:rsidRPr="0037069C">
        <w:rPr>
          <w:rFonts w:ascii="Courier New" w:eastAsiaTheme="minorHAnsi" w:hAnsi="Courier New" w:cs="Courier New"/>
          <w:sz w:val="18"/>
          <w:szCs w:val="18"/>
          <w:lang w:val="en-US" w:eastAsia="en-US"/>
        </w:rPr>
        <w:t xml:space="preserve">Fund for Rural Development (EAFRD)&lt;/ref&gt;, </w:t>
      </w:r>
      <w:r w:rsidRPr="004F6783">
        <w:rPr>
          <w:rFonts w:ascii="Courier New" w:eastAsiaTheme="minorHAnsi" w:hAnsi="Courier New" w:cs="Courier New"/>
          <w:b/>
          <w:sz w:val="18"/>
          <w:szCs w:val="18"/>
          <w:lang w:val="en-US" w:eastAsia="en-US"/>
        </w:rPr>
        <w:t>&lt;ref</w:t>
      </w:r>
    </w:p>
    <w:p w14:paraId="23463B14" w14:textId="77777777" w:rsidR="0037069C" w:rsidRPr="0037069C" w:rsidRDefault="0037069C" w:rsidP="00653B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Theme="minorHAnsi" w:hAnsi="Courier New" w:cs="Courier New"/>
          <w:sz w:val="18"/>
          <w:szCs w:val="18"/>
          <w:lang w:val="en-US" w:eastAsia="en-US"/>
        </w:rPr>
      </w:pPr>
      <w:proofErr w:type="spellStart"/>
      <w:r w:rsidRPr="004F6783">
        <w:rPr>
          <w:rFonts w:ascii="Courier New" w:eastAsiaTheme="minorHAnsi" w:hAnsi="Courier New" w:cs="Courier New"/>
          <w:b/>
          <w:sz w:val="18"/>
          <w:szCs w:val="18"/>
          <w:lang w:val="en-US" w:eastAsia="en-US"/>
        </w:rPr>
        <w:t>href</w:t>
      </w:r>
      <w:proofErr w:type="spellEnd"/>
      <w:r w:rsidRPr="004F6783">
        <w:rPr>
          <w:rFonts w:ascii="Courier New" w:eastAsiaTheme="minorHAnsi" w:hAnsi="Courier New" w:cs="Courier New"/>
          <w:b/>
          <w:sz w:val="18"/>
          <w:szCs w:val="18"/>
          <w:lang w:val="en-US" w:eastAsia="en-US"/>
        </w:rPr>
        <w:t>="http://data.europa.eu/</w:t>
      </w:r>
      <w:proofErr w:type="spellStart"/>
      <w:r w:rsidRPr="004F6783">
        <w:rPr>
          <w:rFonts w:ascii="Courier New" w:eastAsiaTheme="minorHAnsi" w:hAnsi="Courier New" w:cs="Courier New"/>
          <w:b/>
          <w:sz w:val="18"/>
          <w:szCs w:val="18"/>
          <w:lang w:val="en-US" w:eastAsia="en-US"/>
        </w:rPr>
        <w:t>eli</w:t>
      </w:r>
      <w:proofErr w:type="spellEnd"/>
      <w:r w:rsidRPr="004F6783">
        <w:rPr>
          <w:rFonts w:ascii="Courier New" w:eastAsiaTheme="minorHAnsi" w:hAnsi="Courier New" w:cs="Courier New"/>
          <w:b/>
          <w:sz w:val="18"/>
          <w:szCs w:val="18"/>
          <w:lang w:val="en-US" w:eastAsia="en-US"/>
        </w:rPr>
        <w:t>/reg/2013/1306"&gt;</w:t>
      </w:r>
      <w:r w:rsidRPr="0037069C">
        <w:rPr>
          <w:rFonts w:ascii="Courier New" w:eastAsiaTheme="minorHAnsi" w:hAnsi="Courier New" w:cs="Courier New"/>
          <w:sz w:val="18"/>
          <w:szCs w:val="18"/>
          <w:lang w:val="en-US" w:eastAsia="en-US"/>
        </w:rPr>
        <w:t>(EU) No 1306/2013 on the financing,</w:t>
      </w:r>
    </w:p>
    <w:p w14:paraId="58553260" w14:textId="77777777" w:rsidR="0037069C" w:rsidRPr="004F6783" w:rsidRDefault="0037069C" w:rsidP="00653B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Theme="minorHAnsi" w:hAnsi="Courier New" w:cs="Courier New"/>
          <w:b/>
          <w:sz w:val="18"/>
          <w:szCs w:val="18"/>
          <w:lang w:val="en-US" w:eastAsia="en-US"/>
        </w:rPr>
      </w:pPr>
      <w:r w:rsidRPr="0037069C">
        <w:rPr>
          <w:rFonts w:ascii="Courier New" w:eastAsiaTheme="minorHAnsi" w:hAnsi="Courier New" w:cs="Courier New"/>
          <w:sz w:val="18"/>
          <w:szCs w:val="18"/>
          <w:lang w:val="en-US" w:eastAsia="en-US"/>
        </w:rPr>
        <w:t xml:space="preserve">management and monitoring of the common agricultural policy&lt;/ref&gt;, </w:t>
      </w:r>
      <w:r w:rsidRPr="004F6783">
        <w:rPr>
          <w:rFonts w:ascii="Courier New" w:eastAsiaTheme="minorHAnsi" w:hAnsi="Courier New" w:cs="Courier New"/>
          <w:b/>
          <w:sz w:val="18"/>
          <w:szCs w:val="18"/>
          <w:lang w:val="en-US" w:eastAsia="en-US"/>
        </w:rPr>
        <w:t>&lt;ref</w:t>
      </w:r>
    </w:p>
    <w:p w14:paraId="577A6AFC" w14:textId="77777777" w:rsidR="0037069C" w:rsidRPr="0037069C" w:rsidRDefault="0037069C" w:rsidP="00653B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Theme="minorHAnsi" w:hAnsi="Courier New" w:cs="Courier New"/>
          <w:sz w:val="18"/>
          <w:szCs w:val="18"/>
          <w:lang w:val="en-US" w:eastAsia="en-US"/>
        </w:rPr>
      </w:pPr>
      <w:proofErr w:type="spellStart"/>
      <w:r w:rsidRPr="004F6783">
        <w:rPr>
          <w:rFonts w:ascii="Courier New" w:eastAsiaTheme="minorHAnsi" w:hAnsi="Courier New" w:cs="Courier New"/>
          <w:b/>
          <w:sz w:val="18"/>
          <w:szCs w:val="18"/>
          <w:lang w:val="en-US" w:eastAsia="en-US"/>
        </w:rPr>
        <w:t>href</w:t>
      </w:r>
      <w:proofErr w:type="spellEnd"/>
      <w:r w:rsidRPr="004F6783">
        <w:rPr>
          <w:rFonts w:ascii="Courier New" w:eastAsiaTheme="minorHAnsi" w:hAnsi="Courier New" w:cs="Courier New"/>
          <w:b/>
          <w:sz w:val="18"/>
          <w:szCs w:val="18"/>
          <w:lang w:val="en-US" w:eastAsia="en-US"/>
        </w:rPr>
        <w:t>="http://data.europa.eu/</w:t>
      </w:r>
      <w:proofErr w:type="spellStart"/>
      <w:r w:rsidRPr="004F6783">
        <w:rPr>
          <w:rFonts w:ascii="Courier New" w:eastAsiaTheme="minorHAnsi" w:hAnsi="Courier New" w:cs="Courier New"/>
          <w:b/>
          <w:sz w:val="18"/>
          <w:szCs w:val="18"/>
          <w:lang w:val="en-US" w:eastAsia="en-US"/>
        </w:rPr>
        <w:t>eli</w:t>
      </w:r>
      <w:proofErr w:type="spellEnd"/>
      <w:r w:rsidRPr="004F6783">
        <w:rPr>
          <w:rFonts w:ascii="Courier New" w:eastAsiaTheme="minorHAnsi" w:hAnsi="Courier New" w:cs="Courier New"/>
          <w:b/>
          <w:sz w:val="18"/>
          <w:szCs w:val="18"/>
          <w:lang w:val="en-US" w:eastAsia="en-US"/>
        </w:rPr>
        <w:t>/reg/2013/1307"&gt;</w:t>
      </w:r>
      <w:r w:rsidRPr="0037069C">
        <w:rPr>
          <w:rFonts w:ascii="Courier New" w:eastAsiaTheme="minorHAnsi" w:hAnsi="Courier New" w:cs="Courier New"/>
          <w:sz w:val="18"/>
          <w:szCs w:val="18"/>
          <w:lang w:val="en-US" w:eastAsia="en-US"/>
        </w:rPr>
        <w:t>(EU) No 1307/2013 establishing rules</w:t>
      </w:r>
    </w:p>
    <w:p w14:paraId="0E6724C9" w14:textId="77777777" w:rsidR="0037069C" w:rsidRPr="0037069C" w:rsidRDefault="0037069C" w:rsidP="00653B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Theme="minorHAnsi" w:hAnsi="Courier New" w:cs="Courier New"/>
          <w:sz w:val="18"/>
          <w:szCs w:val="18"/>
          <w:lang w:val="en-US" w:eastAsia="en-US"/>
        </w:rPr>
      </w:pPr>
      <w:r w:rsidRPr="0037069C">
        <w:rPr>
          <w:rFonts w:ascii="Courier New" w:eastAsiaTheme="minorHAnsi" w:hAnsi="Courier New" w:cs="Courier New"/>
          <w:sz w:val="18"/>
          <w:szCs w:val="18"/>
          <w:lang w:val="en-US" w:eastAsia="en-US"/>
        </w:rPr>
        <w:t>for direct payments to farmers under support schemes within the framework of the</w:t>
      </w:r>
    </w:p>
    <w:p w14:paraId="25FAE154" w14:textId="77777777" w:rsidR="0037069C" w:rsidRPr="0037069C" w:rsidRDefault="0037069C" w:rsidP="00653B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Theme="minorHAnsi" w:hAnsi="Courier New" w:cs="Courier New"/>
          <w:sz w:val="18"/>
          <w:szCs w:val="18"/>
          <w:lang w:val="en-US" w:eastAsia="en-US"/>
        </w:rPr>
      </w:pPr>
      <w:r w:rsidRPr="0037069C">
        <w:rPr>
          <w:rFonts w:ascii="Courier New" w:eastAsiaTheme="minorHAnsi" w:hAnsi="Courier New" w:cs="Courier New"/>
          <w:sz w:val="18"/>
          <w:szCs w:val="18"/>
          <w:lang w:val="en-US" w:eastAsia="en-US"/>
        </w:rPr>
        <w:t xml:space="preserve">common agricultural policy&lt;/ref&gt;, </w:t>
      </w:r>
      <w:r w:rsidRPr="004F6783">
        <w:rPr>
          <w:rFonts w:ascii="Courier New" w:eastAsiaTheme="minorHAnsi" w:hAnsi="Courier New" w:cs="Courier New"/>
          <w:b/>
          <w:sz w:val="18"/>
          <w:szCs w:val="18"/>
          <w:lang w:val="en-US" w:eastAsia="en-US"/>
        </w:rPr>
        <w:t>&lt;ref</w:t>
      </w:r>
      <w:r w:rsidR="00653B71" w:rsidRPr="004F6783">
        <w:rPr>
          <w:rFonts w:ascii="Courier New" w:eastAsiaTheme="minorHAnsi" w:hAnsi="Courier New" w:cs="Courier New"/>
          <w:b/>
          <w:sz w:val="18"/>
          <w:szCs w:val="18"/>
          <w:lang w:val="en-US" w:eastAsia="en-US"/>
        </w:rPr>
        <w:t xml:space="preserve"> </w:t>
      </w:r>
      <w:proofErr w:type="spellStart"/>
      <w:r w:rsidRPr="004F6783">
        <w:rPr>
          <w:rFonts w:ascii="Courier New" w:eastAsiaTheme="minorHAnsi" w:hAnsi="Courier New" w:cs="Courier New"/>
          <w:b/>
          <w:sz w:val="18"/>
          <w:szCs w:val="18"/>
          <w:lang w:val="en-US" w:eastAsia="en-US"/>
        </w:rPr>
        <w:t>href</w:t>
      </w:r>
      <w:proofErr w:type="spellEnd"/>
      <w:r w:rsidRPr="004F6783">
        <w:rPr>
          <w:rFonts w:ascii="Courier New" w:eastAsiaTheme="minorHAnsi" w:hAnsi="Courier New" w:cs="Courier New"/>
          <w:b/>
          <w:sz w:val="18"/>
          <w:szCs w:val="18"/>
          <w:lang w:val="en-US" w:eastAsia="en-US"/>
        </w:rPr>
        <w:t>="http://data.europa.eu/</w:t>
      </w:r>
      <w:proofErr w:type="spellStart"/>
      <w:r w:rsidRPr="004F6783">
        <w:rPr>
          <w:rFonts w:ascii="Courier New" w:eastAsiaTheme="minorHAnsi" w:hAnsi="Courier New" w:cs="Courier New"/>
          <w:b/>
          <w:sz w:val="18"/>
          <w:szCs w:val="18"/>
          <w:lang w:val="en-US" w:eastAsia="en-US"/>
        </w:rPr>
        <w:t>eli</w:t>
      </w:r>
      <w:proofErr w:type="spellEnd"/>
      <w:r w:rsidRPr="004F6783">
        <w:rPr>
          <w:rFonts w:ascii="Courier New" w:eastAsiaTheme="minorHAnsi" w:hAnsi="Courier New" w:cs="Courier New"/>
          <w:b/>
          <w:sz w:val="18"/>
          <w:szCs w:val="18"/>
          <w:lang w:val="en-US" w:eastAsia="en-US"/>
        </w:rPr>
        <w:t>/reg/2013/1308"&gt;</w:t>
      </w:r>
      <w:r w:rsidRPr="0037069C">
        <w:rPr>
          <w:rFonts w:ascii="Courier New" w:eastAsiaTheme="minorHAnsi" w:hAnsi="Courier New" w:cs="Courier New"/>
          <w:sz w:val="18"/>
          <w:szCs w:val="18"/>
          <w:lang w:val="en-US" w:eastAsia="en-US"/>
        </w:rPr>
        <w:t>(EU) No 1308/2013 establishing a</w:t>
      </w:r>
      <w:r w:rsidR="00653B71">
        <w:rPr>
          <w:rFonts w:ascii="Courier New" w:eastAsiaTheme="minorHAnsi" w:hAnsi="Courier New" w:cs="Courier New"/>
          <w:sz w:val="18"/>
          <w:szCs w:val="18"/>
          <w:lang w:val="en-US" w:eastAsia="en-US"/>
        </w:rPr>
        <w:t xml:space="preserve"> </w:t>
      </w:r>
      <w:r w:rsidRPr="0037069C">
        <w:rPr>
          <w:rFonts w:ascii="Courier New" w:eastAsiaTheme="minorHAnsi" w:hAnsi="Courier New" w:cs="Courier New"/>
          <w:sz w:val="18"/>
          <w:szCs w:val="18"/>
          <w:lang w:val="en-US" w:eastAsia="en-US"/>
        </w:rPr>
        <w:t xml:space="preserve">common </w:t>
      </w:r>
      <w:proofErr w:type="spellStart"/>
      <w:r w:rsidRPr="0037069C">
        <w:rPr>
          <w:rFonts w:ascii="Courier New" w:eastAsiaTheme="minorHAnsi" w:hAnsi="Courier New" w:cs="Courier New"/>
          <w:sz w:val="18"/>
          <w:szCs w:val="18"/>
          <w:lang w:val="en-US" w:eastAsia="en-US"/>
        </w:rPr>
        <w:t>organisation</w:t>
      </w:r>
      <w:proofErr w:type="spellEnd"/>
      <w:r w:rsidRPr="0037069C">
        <w:rPr>
          <w:rFonts w:ascii="Courier New" w:eastAsiaTheme="minorHAnsi" w:hAnsi="Courier New" w:cs="Courier New"/>
          <w:sz w:val="18"/>
          <w:szCs w:val="18"/>
          <w:lang w:val="en-US" w:eastAsia="en-US"/>
        </w:rPr>
        <w:t xml:space="preserve"> of the markets in agricultural products&lt;/ref&gt; and </w:t>
      </w:r>
      <w:r w:rsidRPr="004F6783">
        <w:rPr>
          <w:rFonts w:ascii="Courier New" w:eastAsiaTheme="minorHAnsi" w:hAnsi="Courier New" w:cs="Courier New"/>
          <w:b/>
          <w:sz w:val="18"/>
          <w:szCs w:val="18"/>
          <w:lang w:val="en-US" w:eastAsia="en-US"/>
        </w:rPr>
        <w:t>&lt;ref</w:t>
      </w:r>
      <w:r w:rsidR="00653B71" w:rsidRPr="004F6783">
        <w:rPr>
          <w:rFonts w:ascii="Courier New" w:eastAsiaTheme="minorHAnsi" w:hAnsi="Courier New" w:cs="Courier New"/>
          <w:b/>
          <w:sz w:val="18"/>
          <w:szCs w:val="18"/>
          <w:lang w:val="en-US" w:eastAsia="en-US"/>
        </w:rPr>
        <w:t xml:space="preserve"> </w:t>
      </w:r>
      <w:proofErr w:type="spellStart"/>
      <w:r w:rsidRPr="004F6783">
        <w:rPr>
          <w:rFonts w:ascii="Courier New" w:eastAsiaTheme="minorHAnsi" w:hAnsi="Courier New" w:cs="Courier New"/>
          <w:b/>
          <w:sz w:val="18"/>
          <w:szCs w:val="18"/>
          <w:lang w:val="en-US" w:eastAsia="en-US"/>
        </w:rPr>
        <w:t>href</w:t>
      </w:r>
      <w:proofErr w:type="spellEnd"/>
      <w:r w:rsidRPr="004F6783">
        <w:rPr>
          <w:rFonts w:ascii="Courier New" w:eastAsiaTheme="minorHAnsi" w:hAnsi="Courier New" w:cs="Courier New"/>
          <w:b/>
          <w:sz w:val="18"/>
          <w:szCs w:val="18"/>
          <w:lang w:val="en-US" w:eastAsia="en-US"/>
        </w:rPr>
        <w:t>="http://data.europa.eu/</w:t>
      </w:r>
      <w:proofErr w:type="spellStart"/>
      <w:r w:rsidRPr="004F6783">
        <w:rPr>
          <w:rFonts w:ascii="Courier New" w:eastAsiaTheme="minorHAnsi" w:hAnsi="Courier New" w:cs="Courier New"/>
          <w:b/>
          <w:sz w:val="18"/>
          <w:szCs w:val="18"/>
          <w:lang w:val="en-US" w:eastAsia="en-US"/>
        </w:rPr>
        <w:t>eli</w:t>
      </w:r>
      <w:proofErr w:type="spellEnd"/>
      <w:r w:rsidRPr="004F6783">
        <w:rPr>
          <w:rFonts w:ascii="Courier New" w:eastAsiaTheme="minorHAnsi" w:hAnsi="Courier New" w:cs="Courier New"/>
          <w:b/>
          <w:sz w:val="18"/>
          <w:szCs w:val="18"/>
          <w:lang w:val="en-US" w:eastAsia="en-US"/>
        </w:rPr>
        <w:t>/reg/2014/652"&gt;</w:t>
      </w:r>
      <w:r w:rsidRPr="0037069C">
        <w:rPr>
          <w:rFonts w:ascii="Courier New" w:eastAsiaTheme="minorHAnsi" w:hAnsi="Courier New" w:cs="Courier New"/>
          <w:sz w:val="18"/>
          <w:szCs w:val="18"/>
          <w:lang w:val="en-US" w:eastAsia="en-US"/>
        </w:rPr>
        <w:t>(EU) No 652/2014 laying down</w:t>
      </w:r>
      <w:r w:rsidR="00653B71">
        <w:rPr>
          <w:rFonts w:ascii="Courier New" w:eastAsiaTheme="minorHAnsi" w:hAnsi="Courier New" w:cs="Courier New"/>
          <w:sz w:val="18"/>
          <w:szCs w:val="18"/>
          <w:lang w:val="en-US" w:eastAsia="en-US"/>
        </w:rPr>
        <w:t xml:space="preserve"> </w:t>
      </w:r>
      <w:r w:rsidRPr="0037069C">
        <w:rPr>
          <w:rFonts w:ascii="Courier New" w:eastAsiaTheme="minorHAnsi" w:hAnsi="Courier New" w:cs="Courier New"/>
          <w:sz w:val="18"/>
          <w:szCs w:val="18"/>
          <w:lang w:val="en-US" w:eastAsia="en-US"/>
        </w:rPr>
        <w:t>provisions for the management of expenditure relating to the food chain, animal</w:t>
      </w:r>
    </w:p>
    <w:p w14:paraId="24A310BC" w14:textId="77777777" w:rsidR="0037069C" w:rsidRPr="0037069C" w:rsidRDefault="0037069C" w:rsidP="00653B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Theme="minorHAnsi" w:hAnsi="Courier New" w:cs="Courier New"/>
          <w:sz w:val="18"/>
          <w:szCs w:val="18"/>
          <w:lang w:val="en-US" w:eastAsia="en-US"/>
        </w:rPr>
      </w:pPr>
      <w:r w:rsidRPr="0037069C">
        <w:rPr>
          <w:rFonts w:ascii="Courier New" w:eastAsiaTheme="minorHAnsi" w:hAnsi="Courier New" w:cs="Courier New"/>
          <w:sz w:val="18"/>
          <w:szCs w:val="18"/>
          <w:lang w:val="en-US" w:eastAsia="en-US"/>
        </w:rPr>
        <w:t>health and animal welfare, and relating to plant health and plant reproductive</w:t>
      </w:r>
      <w:r w:rsidR="00653B71">
        <w:rPr>
          <w:rFonts w:ascii="Courier New" w:eastAsiaTheme="minorHAnsi" w:hAnsi="Courier New" w:cs="Courier New"/>
          <w:sz w:val="18"/>
          <w:szCs w:val="18"/>
          <w:lang w:val="en-US" w:eastAsia="en-US"/>
        </w:rPr>
        <w:t xml:space="preserve"> </w:t>
      </w:r>
      <w:r w:rsidRPr="0037069C">
        <w:rPr>
          <w:rFonts w:ascii="Courier New" w:eastAsiaTheme="minorHAnsi" w:hAnsi="Courier New" w:cs="Courier New"/>
          <w:sz w:val="18"/>
          <w:szCs w:val="18"/>
          <w:lang w:val="en-US" w:eastAsia="en-US"/>
        </w:rPr>
        <w:t>material&lt;/ref&gt;&lt;/</w:t>
      </w:r>
      <w:proofErr w:type="spellStart"/>
      <w:r w:rsidRPr="0037069C">
        <w:rPr>
          <w:rFonts w:ascii="Courier New" w:eastAsiaTheme="minorHAnsi" w:hAnsi="Courier New" w:cs="Courier New"/>
          <w:sz w:val="18"/>
          <w:szCs w:val="18"/>
          <w:lang w:val="en-US" w:eastAsia="en-US"/>
        </w:rPr>
        <w:t>mref</w:t>
      </w:r>
      <w:proofErr w:type="spellEnd"/>
      <w:r w:rsidRPr="0037069C">
        <w:rPr>
          <w:rFonts w:ascii="Courier New" w:eastAsiaTheme="minorHAnsi" w:hAnsi="Courier New" w:cs="Courier New"/>
          <w:sz w:val="18"/>
          <w:szCs w:val="18"/>
          <w:lang w:val="en-US" w:eastAsia="en-US"/>
        </w:rPr>
        <w:t>&gt;&lt;/</w:t>
      </w:r>
      <w:proofErr w:type="spellStart"/>
      <w:r w:rsidRPr="0037069C">
        <w:rPr>
          <w:rFonts w:ascii="Courier New" w:eastAsiaTheme="minorHAnsi" w:hAnsi="Courier New" w:cs="Courier New"/>
          <w:sz w:val="18"/>
          <w:szCs w:val="18"/>
          <w:lang w:val="en-US" w:eastAsia="en-US"/>
        </w:rPr>
        <w:t>docPurpose</w:t>
      </w:r>
      <w:proofErr w:type="spellEnd"/>
      <w:r w:rsidRPr="0037069C">
        <w:rPr>
          <w:rFonts w:ascii="Courier New" w:eastAsiaTheme="minorHAnsi" w:hAnsi="Courier New" w:cs="Courier New"/>
          <w:sz w:val="18"/>
          <w:szCs w:val="18"/>
          <w:lang w:val="en-US" w:eastAsia="en-US"/>
        </w:rPr>
        <w:t>&gt;&lt;/p&gt;</w:t>
      </w:r>
    </w:p>
    <w:p w14:paraId="1EC5BF23" w14:textId="77777777" w:rsidR="0037069C" w:rsidRPr="0037069C" w:rsidRDefault="0037069C" w:rsidP="00653B71">
      <w:pPr>
        <w:pBdr>
          <w:top w:val="single" w:sz="4" w:space="1" w:color="auto"/>
          <w:left w:val="single" w:sz="4" w:space="4" w:color="auto"/>
          <w:bottom w:val="single" w:sz="4" w:space="1" w:color="auto"/>
          <w:right w:val="single" w:sz="4" w:space="4" w:color="auto"/>
        </w:pBdr>
      </w:pPr>
      <w:r w:rsidRPr="007C711F">
        <w:rPr>
          <w:rFonts w:ascii="Courier New" w:eastAsiaTheme="minorHAnsi" w:hAnsi="Courier New" w:cs="Courier New"/>
          <w:sz w:val="18"/>
          <w:szCs w:val="18"/>
          <w:lang w:val="en-IE" w:eastAsia="en-US"/>
        </w:rPr>
        <w:t>&lt;/</w:t>
      </w:r>
      <w:proofErr w:type="spellStart"/>
      <w:r w:rsidRPr="007C711F">
        <w:rPr>
          <w:rFonts w:ascii="Courier New" w:eastAsiaTheme="minorHAnsi" w:hAnsi="Courier New" w:cs="Courier New"/>
          <w:sz w:val="18"/>
          <w:szCs w:val="18"/>
          <w:lang w:val="en-IE" w:eastAsia="en-US"/>
        </w:rPr>
        <w:t>longTitle</w:t>
      </w:r>
      <w:proofErr w:type="spellEnd"/>
      <w:r w:rsidRPr="007C711F">
        <w:rPr>
          <w:rFonts w:ascii="Courier New" w:eastAsiaTheme="minorHAnsi" w:hAnsi="Courier New" w:cs="Courier New"/>
          <w:sz w:val="18"/>
          <w:szCs w:val="18"/>
          <w:lang w:val="en-IE" w:eastAsia="en-US"/>
        </w:rPr>
        <w:t>&gt;</w:t>
      </w:r>
    </w:p>
    <w:p w14:paraId="056DC83B" w14:textId="77777777" w:rsidR="00674DC9" w:rsidRPr="007C711F" w:rsidRDefault="00674DC9" w:rsidP="00674DC9">
      <w:bookmarkStart w:id="31" w:name="_Toc74240174"/>
      <w:r w:rsidRPr="007C711F">
        <w:lastRenderedPageBreak/>
        <w:t>Example of a Draft Council decision</w:t>
      </w:r>
    </w:p>
    <w:p w14:paraId="5FA72D96" w14:textId="77777777" w:rsidR="00674DC9" w:rsidRPr="00674DC9" w:rsidRDefault="00674DC9" w:rsidP="00674DC9">
      <w:r w:rsidRPr="007C711F">
        <w:rPr>
          <w:noProof/>
        </w:rPr>
        <w:drawing>
          <wp:inline distT="0" distB="0" distL="0" distR="0" wp14:anchorId="638AA45A" wp14:editId="58D00608">
            <wp:extent cx="2961640" cy="1446530"/>
            <wp:effectExtent l="0" t="0" r="0" b="1270"/>
            <wp:docPr id="293941978" name="Picture 293941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61640" cy="1446530"/>
                    </a:xfrm>
                    <a:prstGeom prst="rect">
                      <a:avLst/>
                    </a:prstGeom>
                    <a:noFill/>
                    <a:ln>
                      <a:noFill/>
                    </a:ln>
                  </pic:spPr>
                </pic:pic>
              </a:graphicData>
            </a:graphic>
          </wp:inline>
        </w:drawing>
      </w:r>
    </w:p>
    <w:p w14:paraId="2B8CCF80" w14:textId="77777777" w:rsidR="00674DC9" w:rsidRPr="007C711F" w:rsidRDefault="00674DC9" w:rsidP="00674DC9">
      <w:pPr>
        <w:keepNext/>
        <w:keepLines/>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Theme="minorHAnsi" w:hAnsi="Courier New" w:cs="Courier New"/>
          <w:sz w:val="18"/>
          <w:szCs w:val="18"/>
          <w:lang w:val="en-US" w:eastAsia="en-US"/>
        </w:rPr>
      </w:pPr>
      <w:r w:rsidRPr="007C711F">
        <w:rPr>
          <w:rFonts w:ascii="Courier New" w:eastAsiaTheme="minorHAnsi" w:hAnsi="Courier New" w:cs="Courier New"/>
          <w:sz w:val="18"/>
          <w:szCs w:val="18"/>
          <w:lang w:val="en-US" w:eastAsia="en-US"/>
        </w:rPr>
        <w:t>&lt;meta&gt;</w:t>
      </w:r>
      <w:r w:rsidRPr="007C711F">
        <w:rPr>
          <w:rFonts w:ascii="Courier New" w:eastAsiaTheme="minorHAnsi" w:hAnsi="Courier New" w:cs="Courier New"/>
          <w:sz w:val="18"/>
          <w:szCs w:val="18"/>
          <w:lang w:val="en-US" w:eastAsia="en-US"/>
        </w:rPr>
        <w:br/>
        <w:t>…</w:t>
      </w:r>
    </w:p>
    <w:p w14:paraId="54012C94" w14:textId="22EED0CC" w:rsidR="00674DC9" w:rsidRPr="007C711F" w:rsidRDefault="00000000" w:rsidP="00674DC9">
      <w:pPr>
        <w:pBdr>
          <w:top w:val="single" w:sz="4" w:space="1" w:color="auto"/>
          <w:left w:val="single" w:sz="4" w:space="1" w:color="auto"/>
          <w:bottom w:val="single" w:sz="4" w:space="1" w:color="auto"/>
          <w:right w:val="single" w:sz="4" w:space="1"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lang w:val="en-IE" w:eastAsia="en-US"/>
        </w:rPr>
      </w:pPr>
      <w:r>
        <w:rPr>
          <w:noProof/>
        </w:rPr>
        <w:pict w14:anchorId="60B99A82">
          <v:shape id="Straight Arrow Connector 61" o:spid="_x0000_s2454" type="#_x0000_t32" style="position:absolute;margin-left:118.65pt;margin-top:7.35pt;width:15.25pt;height:41.55pt;flip:y;z-index:25176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" strokecolor="#a5a5a5 [2092]">
            <v:stroke endarrow="block"/>
          </v:shape>
        </w:pict>
      </w:r>
      <w:r w:rsidR="00674DC9" w:rsidRPr="007C711F">
        <w:rPr>
          <w:rFonts w:ascii="Courier New" w:hAnsi="Courier New" w:cs="Courier New"/>
          <w:sz w:val="18"/>
          <w:szCs w:val="18"/>
          <w:lang w:val="en-US"/>
        </w:rPr>
        <w:t xml:space="preserve">  </w:t>
      </w:r>
      <w:r w:rsidR="00674DC9" w:rsidRPr="007C711F">
        <w:rPr>
          <w:rFonts w:ascii="Courier New" w:eastAsiaTheme="minorHAnsi" w:hAnsi="Courier New" w:cs="Courier New"/>
          <w:color w:val="000096"/>
          <w:sz w:val="18"/>
          <w:szCs w:val="18"/>
          <w:lang w:val="en-US" w:eastAsia="en-US"/>
        </w:rPr>
        <w:t>&lt;</w:t>
      </w:r>
      <w:proofErr w:type="spellStart"/>
      <w:r w:rsidR="00674DC9" w:rsidRPr="007C711F">
        <w:rPr>
          <w:rFonts w:ascii="Courier New" w:eastAsiaTheme="minorHAnsi" w:hAnsi="Courier New" w:cs="Courier New"/>
          <w:color w:val="000096"/>
          <w:sz w:val="18"/>
          <w:szCs w:val="18"/>
          <w:lang w:val="en-US" w:eastAsia="en-US"/>
        </w:rPr>
        <w:t>TLCReference</w:t>
      </w:r>
      <w:proofErr w:type="spellEnd"/>
      <w:r w:rsidR="00674DC9" w:rsidRPr="007C711F">
        <w:rPr>
          <w:rFonts w:ascii="Courier New" w:eastAsiaTheme="minorHAnsi" w:hAnsi="Courier New" w:cs="Courier New"/>
          <w:color w:val="F5844C"/>
          <w:sz w:val="18"/>
          <w:szCs w:val="18"/>
          <w:lang w:val="en-US" w:eastAsia="en-US"/>
        </w:rPr>
        <w:t xml:space="preserve"> </w:t>
      </w:r>
      <w:proofErr w:type="spellStart"/>
      <w:r w:rsidR="00674DC9" w:rsidRPr="007C711F">
        <w:rPr>
          <w:rFonts w:ascii="Courier New" w:eastAsiaTheme="minorHAnsi" w:hAnsi="Courier New" w:cs="Courier New"/>
          <w:color w:val="F5844C"/>
          <w:sz w:val="18"/>
          <w:szCs w:val="18"/>
          <w:lang w:val="en-US" w:eastAsia="en-US"/>
        </w:rPr>
        <w:t>xml:id</w:t>
      </w:r>
      <w:proofErr w:type="spellEnd"/>
      <w:r w:rsidR="00674DC9" w:rsidRPr="007C711F">
        <w:rPr>
          <w:rFonts w:ascii="Courier New" w:eastAsiaTheme="minorHAnsi" w:hAnsi="Courier New" w:cs="Courier New"/>
          <w:color w:val="FF8040"/>
          <w:sz w:val="18"/>
          <w:szCs w:val="18"/>
          <w:lang w:val="en-US" w:eastAsia="en-US"/>
        </w:rPr>
        <w:t>=</w:t>
      </w:r>
      <w:r w:rsidR="00674DC9" w:rsidRPr="007C711F">
        <w:rPr>
          <w:rFonts w:ascii="Courier New" w:eastAsiaTheme="minorHAnsi" w:hAnsi="Courier New" w:cs="Courier New"/>
          <w:color w:val="993300"/>
          <w:sz w:val="18"/>
          <w:szCs w:val="18"/>
          <w:lang w:val="en-US" w:eastAsia="en-US"/>
        </w:rPr>
        <w:t>"DEC"</w:t>
      </w:r>
      <w:r w:rsidR="00674DC9" w:rsidRPr="007C711F">
        <w:rPr>
          <w:rFonts w:ascii="Courier New" w:eastAsiaTheme="minorHAnsi" w:hAnsi="Courier New" w:cs="Courier New"/>
          <w:color w:val="F5844C"/>
          <w:sz w:val="18"/>
          <w:szCs w:val="18"/>
          <w:lang w:val="en-US" w:eastAsia="en-US"/>
        </w:rPr>
        <w:t xml:space="preserve"> name</w:t>
      </w:r>
      <w:r w:rsidR="00674DC9" w:rsidRPr="007C711F">
        <w:rPr>
          <w:rFonts w:ascii="Courier New" w:eastAsiaTheme="minorHAnsi" w:hAnsi="Courier New" w:cs="Courier New"/>
          <w:color w:val="FF8040"/>
          <w:sz w:val="18"/>
          <w:szCs w:val="18"/>
          <w:lang w:val="en-US" w:eastAsia="en-US"/>
        </w:rPr>
        <w:t>=</w:t>
      </w:r>
      <w:r w:rsidR="00674DC9" w:rsidRPr="007C711F">
        <w:rPr>
          <w:rFonts w:ascii="Courier New" w:eastAsiaTheme="minorHAnsi" w:hAnsi="Courier New" w:cs="Courier New"/>
          <w:color w:val="993300"/>
          <w:sz w:val="18"/>
          <w:szCs w:val="18"/>
          <w:lang w:val="en-US" w:eastAsia="en-US"/>
        </w:rPr>
        <w:t>"docType"</w:t>
      </w:r>
      <w:r w:rsidR="00674DC9" w:rsidRPr="007C711F">
        <w:rPr>
          <w:rFonts w:ascii="Courier New" w:eastAsiaTheme="minorHAnsi" w:hAnsi="Courier New" w:cs="Courier New"/>
          <w:color w:val="000000"/>
          <w:sz w:val="18"/>
          <w:szCs w:val="18"/>
          <w:lang w:val="en-US" w:eastAsia="en-US"/>
        </w:rPr>
        <w:br/>
      </w:r>
      <w:r w:rsidR="00674DC9" w:rsidRPr="007C711F">
        <w:rPr>
          <w:rFonts w:ascii="Courier New" w:eastAsiaTheme="minorHAnsi" w:hAnsi="Courier New" w:cs="Courier New"/>
          <w:color w:val="F5844C"/>
          <w:sz w:val="18"/>
          <w:szCs w:val="18"/>
          <w:lang w:val="en-US" w:eastAsia="en-US"/>
        </w:rPr>
        <w:tab/>
        <w:t>href</w:t>
      </w:r>
      <w:r w:rsidR="00674DC9" w:rsidRPr="007C711F">
        <w:rPr>
          <w:rFonts w:ascii="Courier New" w:eastAsiaTheme="minorHAnsi" w:hAnsi="Courier New" w:cs="Courier New"/>
          <w:color w:val="FF8040"/>
          <w:sz w:val="18"/>
          <w:szCs w:val="18"/>
          <w:lang w:val="en-US" w:eastAsia="en-US"/>
        </w:rPr>
        <w:t>=</w:t>
      </w:r>
      <w:r w:rsidR="00674DC9" w:rsidRPr="007C711F">
        <w:rPr>
          <w:rFonts w:ascii="Courier New" w:eastAsiaTheme="minorHAnsi" w:hAnsi="Courier New" w:cs="Courier New"/>
          <w:color w:val="993300"/>
          <w:sz w:val="18"/>
          <w:szCs w:val="18"/>
          <w:lang w:val="en-US" w:eastAsia="en-US"/>
        </w:rPr>
        <w:t>"http://publications.europa.eu/resource/authority/resource-type/DEC"</w:t>
      </w:r>
      <w:r w:rsidR="00674DC9" w:rsidRPr="007C711F">
        <w:rPr>
          <w:rFonts w:ascii="Courier New" w:eastAsiaTheme="minorHAnsi" w:hAnsi="Courier New" w:cs="Courier New"/>
          <w:color w:val="000000"/>
          <w:sz w:val="18"/>
          <w:szCs w:val="18"/>
          <w:lang w:val="en-US" w:eastAsia="en-US"/>
        </w:rPr>
        <w:br/>
      </w:r>
      <w:r w:rsidR="00674DC9" w:rsidRPr="007C711F">
        <w:rPr>
          <w:rFonts w:ascii="Courier New" w:eastAsiaTheme="minorHAnsi" w:hAnsi="Courier New" w:cs="Courier New"/>
          <w:color w:val="F5844C"/>
          <w:sz w:val="18"/>
          <w:szCs w:val="18"/>
          <w:lang w:val="en-US" w:eastAsia="en-US"/>
        </w:rPr>
        <w:tab/>
      </w:r>
      <w:proofErr w:type="spellStart"/>
      <w:r w:rsidR="00674DC9" w:rsidRPr="007C711F">
        <w:rPr>
          <w:rFonts w:ascii="Courier New" w:eastAsiaTheme="minorHAnsi" w:hAnsi="Courier New" w:cs="Courier New"/>
          <w:color w:val="F5844C"/>
          <w:sz w:val="18"/>
          <w:szCs w:val="18"/>
          <w:lang w:val="en-US" w:eastAsia="en-US"/>
        </w:rPr>
        <w:t>showAs</w:t>
      </w:r>
      <w:proofErr w:type="spellEnd"/>
      <w:r w:rsidR="00674DC9" w:rsidRPr="007C711F">
        <w:rPr>
          <w:rFonts w:ascii="Courier New" w:eastAsiaTheme="minorHAnsi" w:hAnsi="Courier New" w:cs="Courier New"/>
          <w:color w:val="FF8040"/>
          <w:sz w:val="18"/>
          <w:szCs w:val="18"/>
          <w:lang w:val="en-US" w:eastAsia="en-US"/>
        </w:rPr>
        <w:t>=</w:t>
      </w:r>
      <w:r w:rsidR="00674DC9" w:rsidRPr="007C711F">
        <w:rPr>
          <w:rFonts w:ascii="Courier New" w:eastAsiaTheme="minorHAnsi" w:hAnsi="Courier New" w:cs="Courier New"/>
          <w:color w:val="993300"/>
          <w:sz w:val="18"/>
          <w:szCs w:val="18"/>
          <w:lang w:val="en-US" w:eastAsia="en-US"/>
        </w:rPr>
        <w:t>"DECISION"</w:t>
      </w:r>
      <w:r w:rsidR="00674DC9" w:rsidRPr="007C711F">
        <w:rPr>
          <w:rFonts w:ascii="Courier New" w:eastAsiaTheme="minorHAnsi" w:hAnsi="Courier New" w:cs="Courier New"/>
          <w:color w:val="000096"/>
          <w:sz w:val="18"/>
          <w:szCs w:val="18"/>
          <w:lang w:val="en-US" w:eastAsia="en-US"/>
        </w:rPr>
        <w:t>/&gt;</w:t>
      </w:r>
      <w:r w:rsidR="00674DC9" w:rsidRPr="007C711F">
        <w:rPr>
          <w:rFonts w:ascii="Courier New" w:eastAsiaTheme="minorHAnsi" w:hAnsi="Courier New" w:cs="Courier New"/>
          <w:sz w:val="18"/>
          <w:szCs w:val="18"/>
          <w:lang w:val="en-US" w:eastAsia="en-US"/>
        </w:rPr>
        <w:t>…</w:t>
      </w:r>
      <w:r w:rsidR="00674DC9" w:rsidRPr="007C711F">
        <w:rPr>
          <w:rFonts w:ascii="Courier New" w:eastAsiaTheme="minorHAnsi" w:hAnsi="Courier New" w:cs="Courier New"/>
          <w:sz w:val="18"/>
          <w:szCs w:val="18"/>
          <w:lang w:val="en-US" w:eastAsia="en-US"/>
        </w:rPr>
        <w:br/>
        <w:t>&lt;/meta&gt;</w:t>
      </w:r>
    </w:p>
    <w:p w14:paraId="4C1803C1" w14:textId="77777777" w:rsidR="00674DC9" w:rsidRPr="007C711F" w:rsidRDefault="00674DC9" w:rsidP="00674DC9">
      <w:pPr>
        <w:pBdr>
          <w:top w:val="single" w:sz="4" w:space="1" w:color="auto"/>
          <w:left w:val="single" w:sz="4" w:space="1" w:color="auto"/>
          <w:bottom w:val="single" w:sz="4" w:space="1" w:color="auto"/>
          <w:right w:val="single" w:sz="4" w:space="1"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lang w:val="en-IE" w:eastAsia="en-US"/>
        </w:rPr>
      </w:pPr>
    </w:p>
    <w:p w14:paraId="3FF7ED83" w14:textId="77777777" w:rsidR="000C5A26" w:rsidRPr="00C443C3" w:rsidRDefault="000C5A26" w:rsidP="000C5A26">
      <w:pPr>
        <w:pBdr>
          <w:top w:val="single" w:sz="4" w:space="1" w:color="auto"/>
          <w:left w:val="single" w:sz="4" w:space="1" w:color="auto"/>
          <w:bottom w:val="single" w:sz="4" w:space="1" w:color="auto"/>
          <w:right w:val="single" w:sz="4" w:space="1" w:color="auto"/>
        </w:pBdr>
      </w:pPr>
      <w:r w:rsidRPr="007C711F">
        <w:rPr>
          <w:rFonts w:ascii="Courier New" w:eastAsiaTheme="minorHAnsi" w:hAnsi="Courier New" w:cs="Courier New"/>
          <w:color w:val="000096"/>
          <w:sz w:val="18"/>
          <w:szCs w:val="18"/>
          <w:lang w:val="en-IE" w:eastAsia="en-US"/>
        </w:rPr>
        <w:t>&lt;docType</w:t>
      </w:r>
      <w:r w:rsidRPr="007C711F">
        <w:rPr>
          <w:rFonts w:ascii="Courier New" w:eastAsiaTheme="minorHAnsi" w:hAnsi="Courier New" w:cs="Courier New"/>
          <w:color w:val="F5844C"/>
          <w:sz w:val="18"/>
          <w:szCs w:val="18"/>
          <w:lang w:val="en-IE" w:eastAsia="en-US"/>
        </w:rPr>
        <w:t xml:space="preserve"> </w:t>
      </w:r>
      <w:proofErr w:type="spellStart"/>
      <w:r w:rsidRPr="007C711F">
        <w:rPr>
          <w:rFonts w:ascii="Courier New" w:eastAsiaTheme="minorHAnsi" w:hAnsi="Courier New" w:cs="Courier New"/>
          <w:color w:val="F5844C"/>
          <w:sz w:val="18"/>
          <w:szCs w:val="18"/>
          <w:lang w:val="en-IE" w:eastAsia="en-US"/>
        </w:rPr>
        <w:t>refersTo</w:t>
      </w:r>
      <w:proofErr w:type="spellEnd"/>
      <w:r w:rsidRPr="007C711F">
        <w:rPr>
          <w:rFonts w:ascii="Courier New" w:eastAsiaTheme="minorHAnsi" w:hAnsi="Courier New" w:cs="Courier New"/>
          <w:color w:val="FF8040"/>
          <w:sz w:val="18"/>
          <w:szCs w:val="18"/>
          <w:lang w:val="en-IE" w:eastAsia="en-US"/>
        </w:rPr>
        <w:t>=</w:t>
      </w:r>
      <w:r w:rsidRPr="007C711F">
        <w:rPr>
          <w:rFonts w:ascii="Courier New" w:eastAsiaTheme="minorHAnsi" w:hAnsi="Courier New" w:cs="Courier New"/>
          <w:color w:val="993300"/>
          <w:sz w:val="18"/>
          <w:szCs w:val="18"/>
          <w:lang w:val="en-IE" w:eastAsia="en-US"/>
        </w:rPr>
        <w:t>"~DEC"</w:t>
      </w:r>
      <w:r w:rsidRPr="007C711F">
        <w:rPr>
          <w:rFonts w:ascii="Courier New" w:eastAsiaTheme="minorHAnsi" w:hAnsi="Courier New" w:cs="Courier New"/>
          <w:color w:val="000096"/>
          <w:sz w:val="18"/>
          <w:szCs w:val="18"/>
          <w:lang w:val="en-IE" w:eastAsia="en-US"/>
        </w:rPr>
        <w:t>&gt;</w:t>
      </w:r>
      <w:r w:rsidRPr="007C711F">
        <w:t>POLITICAL AND SECURITY COMMITTEE DECISION</w:t>
      </w:r>
      <w:r w:rsidRPr="007C711F">
        <w:rPr>
          <w:rFonts w:ascii="Courier New" w:eastAsiaTheme="minorHAnsi" w:hAnsi="Courier New" w:cs="Courier New"/>
          <w:color w:val="000096"/>
          <w:sz w:val="18"/>
          <w:szCs w:val="18"/>
          <w:lang w:val="en-IE" w:eastAsia="en-US"/>
        </w:rPr>
        <w:t>&lt;/docType&gt;</w:t>
      </w:r>
    </w:p>
    <w:p w14:paraId="23425618" w14:textId="1612918A" w:rsidR="00FF4390" w:rsidRDefault="00AF6F2B" w:rsidP="000B6C8D">
      <w:pPr>
        <w:pStyle w:val="Heading4"/>
        <w:rPr>
          <w:lang w:val="en-US" w:eastAsia="en-US"/>
        </w:rPr>
      </w:pPr>
      <w:bookmarkStart w:id="32" w:name="_Toc175849797"/>
      <w:r>
        <w:rPr>
          <w:lang w:val="en-US" w:eastAsia="en-US"/>
        </w:rPr>
        <w:t>&lt;container name="</w:t>
      </w:r>
      <w:proofErr w:type="spellStart"/>
      <w:r>
        <w:rPr>
          <w:lang w:val="en-US" w:eastAsia="en-US"/>
        </w:rPr>
        <w:t>eeaRelevance</w:t>
      </w:r>
      <w:proofErr w:type="spellEnd"/>
      <w:r>
        <w:rPr>
          <w:lang w:val="en-US" w:eastAsia="en-US"/>
        </w:rPr>
        <w:t>"&gt;</w:t>
      </w:r>
      <w:bookmarkEnd w:id="31"/>
      <w:bookmarkEnd w:id="32"/>
    </w:p>
    <w:p w14:paraId="42ED88EC" w14:textId="77777777" w:rsidR="00AF6F2B" w:rsidRPr="00A03164" w:rsidRDefault="00AF6F2B" w:rsidP="00AF6F2B">
      <w:pPr>
        <w:keepNext/>
        <w:keepLines/>
        <w:rPr>
          <w:rFonts w:cs="Calibri"/>
        </w:rPr>
      </w:pPr>
      <w:r>
        <w:rPr>
          <w:rFonts w:cs="Calibri"/>
        </w:rPr>
        <w:t xml:space="preserve">This </w:t>
      </w:r>
      <w:r w:rsidR="00AB17EB">
        <w:rPr>
          <w:rFonts w:cs="Calibri"/>
        </w:rPr>
        <w:t xml:space="preserve">optional </w:t>
      </w:r>
      <w:r>
        <w:rPr>
          <w:rFonts w:cs="Calibri"/>
        </w:rPr>
        <w:t>container i</w:t>
      </w:r>
      <w:r w:rsidRPr="00A03164">
        <w:rPr>
          <w:rFonts w:cs="Calibri"/>
        </w:rPr>
        <w:t>ndicates the EEA relevance.</w:t>
      </w:r>
    </w:p>
    <w:p w14:paraId="2DAA9409" w14:textId="77777777" w:rsidR="00AF6F2B" w:rsidRPr="00AF6F2B" w:rsidRDefault="00AF6F2B" w:rsidP="00AF6F2B">
      <w:pPr>
        <w:keepNext/>
        <w:keepLines/>
        <w:rPr>
          <w:rFonts w:cs="Calibri"/>
          <w:b/>
          <w:u w:val="single"/>
        </w:rPr>
      </w:pPr>
      <w:r>
        <w:rPr>
          <w:rFonts w:cs="Calibri"/>
          <w:b/>
          <w:u w:val="single"/>
        </w:rPr>
        <w:t>Example</w:t>
      </w:r>
    </w:p>
    <w:p w14:paraId="03FDEFFF" w14:textId="77777777" w:rsidR="00AF6F2B" w:rsidRDefault="00AF6F2B" w:rsidP="00AF6F2B">
      <w:pPr>
        <w:pBdr>
          <w:top w:val="single" w:sz="4" w:space="1" w:color="auto"/>
          <w:left w:val="single" w:sz="4" w:space="4" w:color="auto"/>
          <w:bottom w:val="single" w:sz="4" w:space="1" w:color="auto"/>
          <w:right w:val="single" w:sz="4" w:space="4" w:color="auto"/>
        </w:pBdr>
        <w:rPr>
          <w:rFonts w:cs="Calibri"/>
          <w:color w:val="000096"/>
        </w:rPr>
      </w:pPr>
      <w:r w:rsidRPr="00AF6F2B">
        <w:rPr>
          <w:rFonts w:cs="Calibri"/>
          <w:color w:val="000096"/>
        </w:rPr>
        <w:t>&lt;container</w:t>
      </w:r>
      <w:r w:rsidRPr="00AF6F2B">
        <w:rPr>
          <w:rFonts w:cs="Calibri"/>
          <w:color w:val="F5844C"/>
        </w:rPr>
        <w:t xml:space="preserve"> name</w:t>
      </w:r>
      <w:r w:rsidRPr="00AF6F2B">
        <w:rPr>
          <w:rFonts w:cs="Calibri"/>
          <w:color w:val="FF8040"/>
        </w:rPr>
        <w:t>=</w:t>
      </w:r>
      <w:r w:rsidRPr="00AF6F2B">
        <w:rPr>
          <w:rFonts w:cs="Calibri"/>
          <w:color w:val="993300"/>
        </w:rPr>
        <w:t>"</w:t>
      </w:r>
      <w:proofErr w:type="spellStart"/>
      <w:r w:rsidRPr="00AF6F2B">
        <w:rPr>
          <w:rFonts w:cs="Calibri"/>
          <w:color w:val="993300"/>
        </w:rPr>
        <w:t>eeaRelevance</w:t>
      </w:r>
      <w:proofErr w:type="spellEnd"/>
      <w:r w:rsidRPr="00AF6F2B">
        <w:rPr>
          <w:rFonts w:cs="Calibri"/>
          <w:color w:val="993300"/>
        </w:rPr>
        <w:t>"</w:t>
      </w:r>
      <w:r w:rsidRPr="00AF6F2B">
        <w:rPr>
          <w:rFonts w:cs="Calibri"/>
          <w:color w:val="000096"/>
        </w:rPr>
        <w:t>&gt;</w:t>
      </w:r>
      <w:r w:rsidRPr="00AF6F2B">
        <w:rPr>
          <w:rFonts w:cs="Calibri"/>
          <w:color w:val="000000"/>
        </w:rPr>
        <w:br/>
        <w:t xml:space="preserve">    </w:t>
      </w:r>
      <w:r w:rsidRPr="00AF6F2B">
        <w:rPr>
          <w:rFonts w:cs="Calibri"/>
          <w:color w:val="000096"/>
        </w:rPr>
        <w:t>&lt;p</w:t>
      </w:r>
      <w:proofErr w:type="gramStart"/>
      <w:r w:rsidRPr="00AF6F2B">
        <w:rPr>
          <w:rFonts w:cs="Calibri"/>
          <w:color w:val="000096"/>
        </w:rPr>
        <w:t>&gt;</w:t>
      </w:r>
      <w:r w:rsidRPr="00AF6F2B">
        <w:rPr>
          <w:rFonts w:cs="Calibri"/>
          <w:color w:val="000000"/>
        </w:rPr>
        <w:t>(</w:t>
      </w:r>
      <w:proofErr w:type="gramEnd"/>
      <w:r w:rsidRPr="00AF6F2B">
        <w:rPr>
          <w:rFonts w:cs="Calibri"/>
          <w:color w:val="000000"/>
        </w:rPr>
        <w:t>Text with EEA relevance)</w:t>
      </w:r>
      <w:r w:rsidRPr="00AF6F2B">
        <w:rPr>
          <w:rFonts w:cs="Calibri"/>
          <w:color w:val="000096"/>
        </w:rPr>
        <w:t>&lt;/p&gt;</w:t>
      </w:r>
      <w:r w:rsidRPr="00AF6F2B">
        <w:rPr>
          <w:rFonts w:cs="Calibri"/>
          <w:color w:val="000000"/>
        </w:rPr>
        <w:br/>
      </w:r>
      <w:r w:rsidRPr="00AF6F2B">
        <w:rPr>
          <w:rFonts w:cs="Calibri"/>
          <w:color w:val="000096"/>
        </w:rPr>
        <w:t>&lt;/container&gt;</w:t>
      </w:r>
    </w:p>
    <w:p w14:paraId="3FECAB21" w14:textId="77777777" w:rsidR="006052E5" w:rsidRDefault="004F54AF" w:rsidP="007C711F">
      <w:pPr>
        <w:pStyle w:val="Heading3"/>
        <w:pageBreakBefore/>
        <w:rPr>
          <w:lang w:val="en-US"/>
        </w:rPr>
      </w:pPr>
      <w:bookmarkStart w:id="33" w:name="_Toc74240175"/>
      <w:bookmarkStart w:id="34" w:name="_Toc175849798"/>
      <w:r>
        <w:rPr>
          <w:lang w:val="en-US"/>
        </w:rPr>
        <w:lastRenderedPageBreak/>
        <w:t>&lt;</w:t>
      </w:r>
      <w:r w:rsidR="00653B71">
        <w:rPr>
          <w:lang w:val="en-US"/>
        </w:rPr>
        <w:t>preamble</w:t>
      </w:r>
      <w:r>
        <w:rPr>
          <w:lang w:val="en-US"/>
        </w:rPr>
        <w:t>&gt;</w:t>
      </w:r>
      <w:bookmarkEnd w:id="33"/>
      <w:bookmarkEnd w:id="34"/>
    </w:p>
    <w:p w14:paraId="756DF23E" w14:textId="77777777" w:rsidR="00CD4615" w:rsidRDefault="00653B71" w:rsidP="004F66D9">
      <w:pPr>
        <w:keepNext/>
        <w:keepLines/>
        <w:jc w:val="both"/>
      </w:pPr>
      <w:r w:rsidRPr="00162CBD">
        <w:t>The preamble contains the citations, the recitals and the solemn forms that precede and follow them.</w:t>
      </w:r>
    </w:p>
    <w:p w14:paraId="15F32BE3" w14:textId="77777777" w:rsidR="00653B71" w:rsidRPr="00162CBD" w:rsidRDefault="00653B71" w:rsidP="000B6C8D">
      <w:pPr>
        <w:pStyle w:val="Heading4"/>
      </w:pPr>
      <w:bookmarkStart w:id="35" w:name="_Toc503518097"/>
      <w:bookmarkStart w:id="36" w:name="_Toc74240176"/>
      <w:bookmarkStart w:id="37" w:name="_Toc175849799"/>
      <w:r w:rsidRPr="00162CBD">
        <w:t>&lt;formula&gt;</w:t>
      </w:r>
      <w:bookmarkEnd w:id="35"/>
      <w:bookmarkEnd w:id="36"/>
      <w:bookmarkEnd w:id="37"/>
    </w:p>
    <w:p w14:paraId="2CE76494" w14:textId="77777777" w:rsidR="00653B71" w:rsidRPr="00162CBD" w:rsidRDefault="00653B71" w:rsidP="004F66D9">
      <w:pPr>
        <w:keepNext/>
        <w:keepLines/>
        <w:jc w:val="both"/>
      </w:pPr>
      <w:r w:rsidRPr="00162CBD">
        <w:t>&lt;formula&gt; is used for the solemn forms. It has a mandatory attribute @name with the following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6486"/>
      </w:tblGrid>
      <w:tr w:rsidR="00653B71" w:rsidRPr="00162CBD" w14:paraId="3F823B36" w14:textId="77777777" w:rsidTr="00653B71">
        <w:tc>
          <w:tcPr>
            <w:tcW w:w="2802" w:type="dxa"/>
            <w:shd w:val="clear" w:color="auto" w:fill="F2F2F2"/>
          </w:tcPr>
          <w:p w14:paraId="440A55AF" w14:textId="77777777" w:rsidR="00653B71" w:rsidRPr="00162CBD" w:rsidRDefault="00653B71" w:rsidP="004F66D9">
            <w:pPr>
              <w:keepNext/>
              <w:keepLines/>
              <w:jc w:val="center"/>
              <w:rPr>
                <w:rFonts w:cs="Calibri"/>
              </w:rPr>
            </w:pPr>
            <w:r w:rsidRPr="00162CBD">
              <w:rPr>
                <w:rFonts w:cs="Calibri"/>
              </w:rPr>
              <w:t>&lt;formula&gt;</w:t>
            </w:r>
            <w:r w:rsidRPr="00162CBD">
              <w:rPr>
                <w:rFonts w:cs="Calibri"/>
              </w:rPr>
              <w:br/>
              <w:t>value of attribute @name</w:t>
            </w:r>
          </w:p>
        </w:tc>
        <w:tc>
          <w:tcPr>
            <w:tcW w:w="6486" w:type="dxa"/>
            <w:shd w:val="clear" w:color="auto" w:fill="F2F2F2"/>
          </w:tcPr>
          <w:p w14:paraId="5B860532" w14:textId="77777777" w:rsidR="00653B71" w:rsidRPr="00162CBD" w:rsidRDefault="00653B71" w:rsidP="004F66D9">
            <w:pPr>
              <w:keepNext/>
              <w:keepLines/>
              <w:jc w:val="center"/>
              <w:rPr>
                <w:rFonts w:cs="Calibri"/>
              </w:rPr>
            </w:pPr>
            <w:r w:rsidRPr="00162CBD">
              <w:rPr>
                <w:rFonts w:cs="Calibri"/>
              </w:rPr>
              <w:t>Description</w:t>
            </w:r>
          </w:p>
        </w:tc>
      </w:tr>
      <w:tr w:rsidR="00653B71" w:rsidRPr="00162CBD" w14:paraId="3D03F1E5" w14:textId="77777777" w:rsidTr="00653B71">
        <w:tc>
          <w:tcPr>
            <w:tcW w:w="2802" w:type="dxa"/>
            <w:shd w:val="clear" w:color="auto" w:fill="auto"/>
          </w:tcPr>
          <w:p w14:paraId="02265D9D" w14:textId="77777777" w:rsidR="00653B71" w:rsidRPr="00162CBD" w:rsidRDefault="00653B71" w:rsidP="004F66D9">
            <w:pPr>
              <w:keepNext/>
              <w:keepLines/>
              <w:shd w:val="clear" w:color="auto" w:fill="FFFFFF"/>
              <w:autoSpaceDE w:val="0"/>
              <w:autoSpaceDN w:val="0"/>
              <w:adjustRightInd w:val="0"/>
              <w:spacing w:line="240" w:lineRule="auto"/>
              <w:rPr>
                <w:rFonts w:cs="Calibri"/>
                <w:highlight w:val="white"/>
              </w:rPr>
            </w:pPr>
            <w:proofErr w:type="spellStart"/>
            <w:r w:rsidRPr="00162CBD">
              <w:rPr>
                <w:rFonts w:cs="Calibri"/>
                <w:color w:val="000000"/>
                <w:highlight w:val="white"/>
              </w:rPr>
              <w:t>actingEntity</w:t>
            </w:r>
            <w:proofErr w:type="spellEnd"/>
          </w:p>
        </w:tc>
        <w:tc>
          <w:tcPr>
            <w:tcW w:w="6486" w:type="dxa"/>
            <w:shd w:val="clear" w:color="auto" w:fill="auto"/>
          </w:tcPr>
          <w:p w14:paraId="14E1FF18" w14:textId="77777777" w:rsidR="00653B71" w:rsidRPr="00162CBD" w:rsidRDefault="00653B71" w:rsidP="004F66D9">
            <w:pPr>
              <w:keepNext/>
              <w:keepLines/>
              <w:rPr>
                <w:rFonts w:cs="Calibri"/>
              </w:rPr>
            </w:pPr>
            <w:r w:rsidRPr="00162CBD">
              <w:rPr>
                <w:rFonts w:cs="Calibri"/>
              </w:rPr>
              <w:t>&lt;formula&gt; at the beginning of the preamble, indicating the acting entities.</w:t>
            </w:r>
          </w:p>
        </w:tc>
      </w:tr>
      <w:tr w:rsidR="00653B71" w:rsidRPr="00162CBD" w14:paraId="4D823B4F" w14:textId="77777777" w:rsidTr="00653B71">
        <w:tc>
          <w:tcPr>
            <w:tcW w:w="2802" w:type="dxa"/>
            <w:shd w:val="clear" w:color="auto" w:fill="auto"/>
          </w:tcPr>
          <w:p w14:paraId="5B63B52F" w14:textId="77777777" w:rsidR="00653B71" w:rsidRPr="00162CBD" w:rsidRDefault="00653B71" w:rsidP="00653B71">
            <w:pPr>
              <w:shd w:val="clear" w:color="auto" w:fill="FFFFFF"/>
              <w:autoSpaceDE w:val="0"/>
              <w:autoSpaceDN w:val="0"/>
              <w:adjustRightInd w:val="0"/>
              <w:spacing w:line="240" w:lineRule="auto"/>
              <w:rPr>
                <w:rFonts w:cs="Calibri"/>
                <w:highlight w:val="white"/>
              </w:rPr>
            </w:pPr>
            <w:proofErr w:type="spellStart"/>
            <w:r w:rsidRPr="00162CBD">
              <w:rPr>
                <w:rFonts w:cs="Calibri"/>
                <w:color w:val="000000"/>
                <w:highlight w:val="white"/>
              </w:rPr>
              <w:t>enactingFormula</w:t>
            </w:r>
            <w:proofErr w:type="spellEnd"/>
          </w:p>
        </w:tc>
        <w:tc>
          <w:tcPr>
            <w:tcW w:w="6486" w:type="dxa"/>
            <w:shd w:val="clear" w:color="auto" w:fill="auto"/>
          </w:tcPr>
          <w:p w14:paraId="1B2AA17F" w14:textId="77777777" w:rsidR="00653B71" w:rsidRPr="00162CBD" w:rsidRDefault="00653B71" w:rsidP="00653B71">
            <w:pPr>
              <w:rPr>
                <w:rFonts w:cs="Calibri"/>
              </w:rPr>
            </w:pPr>
            <w:r w:rsidRPr="00162CBD">
              <w:rPr>
                <w:rFonts w:cs="Calibri"/>
              </w:rPr>
              <w:t>&lt;formula&gt; at the end of the preamble.</w:t>
            </w:r>
          </w:p>
        </w:tc>
      </w:tr>
    </w:tbl>
    <w:p w14:paraId="182A2C0E" w14:textId="77777777" w:rsidR="00653B71" w:rsidRPr="00162CBD" w:rsidRDefault="00653B71" w:rsidP="00653B71">
      <w:pPr>
        <w:spacing w:before="240"/>
      </w:pPr>
      <w:r w:rsidRPr="00162CBD">
        <w:t>Example:</w:t>
      </w:r>
    </w:p>
    <w:p w14:paraId="24E8CD36" w14:textId="77777777" w:rsidR="00653B71" w:rsidRPr="00162CBD" w:rsidRDefault="00653B71" w:rsidP="00653B71">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sz w:val="18"/>
          <w:szCs w:val="18"/>
          <w:highlight w:val="white"/>
        </w:rPr>
      </w:pPr>
      <w:r w:rsidRPr="00162CBD">
        <w:rPr>
          <w:rFonts w:ascii="Courier New" w:hAnsi="Courier New" w:cs="Courier New"/>
          <w:color w:val="008C00"/>
          <w:sz w:val="18"/>
          <w:szCs w:val="18"/>
          <w:highlight w:val="white"/>
        </w:rPr>
        <w:t>&lt;formula name="</w:t>
      </w:r>
      <w:proofErr w:type="spellStart"/>
      <w:r w:rsidRPr="00162CBD">
        <w:rPr>
          <w:rFonts w:ascii="Courier New" w:hAnsi="Courier New" w:cs="Courier New"/>
          <w:color w:val="008C00"/>
          <w:sz w:val="18"/>
          <w:szCs w:val="18"/>
          <w:highlight w:val="white"/>
        </w:rPr>
        <w:t>actingEntity</w:t>
      </w:r>
      <w:proofErr w:type="spellEnd"/>
      <w:r w:rsidRPr="00162CBD">
        <w:rPr>
          <w:rFonts w:ascii="Courier New" w:hAnsi="Courier New" w:cs="Courier New"/>
          <w:color w:val="008C00"/>
          <w:sz w:val="18"/>
          <w:szCs w:val="18"/>
          <w:highlight w:val="white"/>
        </w:rPr>
        <w:t>"&gt;</w:t>
      </w:r>
      <w:r w:rsidRPr="00162CBD">
        <w:rPr>
          <w:rFonts w:ascii="Courier New" w:hAnsi="Courier New" w:cs="Courier New"/>
          <w:color w:val="000000"/>
          <w:sz w:val="18"/>
          <w:szCs w:val="18"/>
          <w:highlight w:val="white"/>
        </w:rPr>
        <w:br/>
      </w:r>
      <w:r w:rsidRPr="00162CBD">
        <w:rPr>
          <w:rFonts w:ascii="Courier New" w:hAnsi="Courier New" w:cs="Courier New"/>
          <w:color w:val="008C00"/>
          <w:sz w:val="18"/>
          <w:szCs w:val="18"/>
          <w:highlight w:val="white"/>
        </w:rPr>
        <w:t xml:space="preserve">    &lt;p&gt;THE EUROPEAN PARLIAMENT AND THE COUNCIL OF THE EUROPEAN </w:t>
      </w:r>
      <w:proofErr w:type="gramStart"/>
      <w:r w:rsidRPr="00162CBD">
        <w:rPr>
          <w:rFonts w:ascii="Courier New" w:hAnsi="Courier New" w:cs="Courier New"/>
          <w:color w:val="008C00"/>
          <w:sz w:val="18"/>
          <w:szCs w:val="18"/>
          <w:highlight w:val="white"/>
        </w:rPr>
        <w:t>UNION,&lt;</w:t>
      </w:r>
      <w:proofErr w:type="gramEnd"/>
      <w:r w:rsidRPr="00162CBD">
        <w:rPr>
          <w:rFonts w:ascii="Courier New" w:hAnsi="Courier New" w:cs="Courier New"/>
          <w:color w:val="008C00"/>
          <w:sz w:val="18"/>
          <w:szCs w:val="18"/>
          <w:highlight w:val="white"/>
        </w:rPr>
        <w:t>/p&gt;</w:t>
      </w:r>
      <w:r w:rsidRPr="00162CBD">
        <w:rPr>
          <w:rFonts w:ascii="Courier New" w:hAnsi="Courier New" w:cs="Courier New"/>
          <w:color w:val="000000"/>
          <w:sz w:val="18"/>
          <w:szCs w:val="18"/>
          <w:highlight w:val="white"/>
        </w:rPr>
        <w:br/>
      </w:r>
      <w:r w:rsidRPr="00162CBD">
        <w:rPr>
          <w:rFonts w:ascii="Courier New" w:hAnsi="Courier New" w:cs="Courier New"/>
          <w:color w:val="008C00"/>
          <w:sz w:val="18"/>
          <w:szCs w:val="18"/>
          <w:highlight w:val="white"/>
        </w:rPr>
        <w:t>&lt;/formula&gt;</w:t>
      </w:r>
    </w:p>
    <w:p w14:paraId="121545F8" w14:textId="77777777" w:rsidR="00653B71" w:rsidRPr="00162CBD" w:rsidRDefault="00653B71" w:rsidP="00653B71"/>
    <w:p w14:paraId="5529FB28" w14:textId="77777777" w:rsidR="00653B71" w:rsidRPr="00162CBD" w:rsidRDefault="00653B71" w:rsidP="00653B71">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sz w:val="18"/>
          <w:szCs w:val="18"/>
          <w:highlight w:val="white"/>
        </w:rPr>
      </w:pPr>
      <w:r w:rsidRPr="00162CBD">
        <w:rPr>
          <w:rFonts w:ascii="Courier New" w:hAnsi="Courier New" w:cs="Courier New"/>
          <w:color w:val="008C00"/>
          <w:sz w:val="18"/>
          <w:szCs w:val="18"/>
          <w:highlight w:val="white"/>
        </w:rPr>
        <w:t>&lt;formula name="</w:t>
      </w:r>
      <w:proofErr w:type="spellStart"/>
      <w:r w:rsidRPr="00162CBD">
        <w:rPr>
          <w:rFonts w:ascii="Courier New" w:hAnsi="Courier New" w:cs="Courier New"/>
          <w:color w:val="008C00"/>
          <w:sz w:val="18"/>
          <w:szCs w:val="18"/>
          <w:highlight w:val="white"/>
        </w:rPr>
        <w:t>enactingFormula</w:t>
      </w:r>
      <w:proofErr w:type="spellEnd"/>
      <w:r w:rsidRPr="00162CBD">
        <w:rPr>
          <w:rFonts w:ascii="Courier New" w:hAnsi="Courier New" w:cs="Courier New"/>
          <w:color w:val="008C00"/>
          <w:sz w:val="18"/>
          <w:szCs w:val="18"/>
          <w:highlight w:val="white"/>
        </w:rPr>
        <w:t>"&gt;</w:t>
      </w:r>
      <w:r w:rsidRPr="00162CBD">
        <w:rPr>
          <w:rFonts w:ascii="Courier New" w:hAnsi="Courier New" w:cs="Courier New"/>
          <w:color w:val="000000"/>
          <w:sz w:val="18"/>
          <w:szCs w:val="18"/>
          <w:highlight w:val="white"/>
        </w:rPr>
        <w:br/>
      </w:r>
      <w:r w:rsidRPr="00162CBD">
        <w:rPr>
          <w:rFonts w:ascii="Courier New" w:hAnsi="Courier New" w:cs="Courier New"/>
          <w:color w:val="008C00"/>
          <w:sz w:val="18"/>
          <w:szCs w:val="18"/>
          <w:highlight w:val="white"/>
        </w:rPr>
        <w:t xml:space="preserve">    &lt;p&gt;HAVE ADOPTED THIS REGULATION:&lt;/p&gt;</w:t>
      </w:r>
      <w:r w:rsidRPr="00162CBD">
        <w:rPr>
          <w:rFonts w:ascii="Courier New" w:hAnsi="Courier New" w:cs="Courier New"/>
          <w:color w:val="000000"/>
          <w:sz w:val="18"/>
          <w:szCs w:val="18"/>
          <w:highlight w:val="white"/>
        </w:rPr>
        <w:br/>
      </w:r>
      <w:r w:rsidRPr="00162CBD">
        <w:rPr>
          <w:rFonts w:ascii="Courier New" w:hAnsi="Courier New" w:cs="Courier New"/>
          <w:color w:val="008C00"/>
          <w:sz w:val="18"/>
          <w:szCs w:val="18"/>
          <w:highlight w:val="white"/>
        </w:rPr>
        <w:t>&lt;/formula&gt;</w:t>
      </w:r>
    </w:p>
    <w:p w14:paraId="469512FC" w14:textId="77777777" w:rsidR="00653B71" w:rsidRPr="00162CBD" w:rsidRDefault="00653B71" w:rsidP="00653B71"/>
    <w:p w14:paraId="60062523" w14:textId="77777777" w:rsidR="00653B71" w:rsidRPr="00162CBD" w:rsidRDefault="00653B71" w:rsidP="000B6C8D">
      <w:pPr>
        <w:pStyle w:val="Heading4"/>
      </w:pPr>
      <w:bookmarkStart w:id="38" w:name="_Toc503518098"/>
      <w:bookmarkStart w:id="39" w:name="_Toc74240177"/>
      <w:bookmarkStart w:id="40" w:name="_Toc175849800"/>
      <w:r w:rsidRPr="00162CBD">
        <w:t>&lt;citations&gt;</w:t>
      </w:r>
      <w:bookmarkEnd w:id="38"/>
      <w:bookmarkEnd w:id="39"/>
      <w:bookmarkEnd w:id="40"/>
    </w:p>
    <w:p w14:paraId="66CB9684" w14:textId="77777777" w:rsidR="00653B71" w:rsidRPr="00162CBD" w:rsidRDefault="00653B71" w:rsidP="00653B71">
      <w:pPr>
        <w:jc w:val="both"/>
      </w:pPr>
      <w:r w:rsidRPr="00162CBD">
        <w:t>The &lt;citations&gt; element is a wrapper that groups a sequence of elements &lt;citation&gt; (one occurrence for each citation).</w:t>
      </w:r>
    </w:p>
    <w:p w14:paraId="2B5A27E3" w14:textId="449294DC" w:rsidR="00653B71" w:rsidRPr="00162CBD" w:rsidRDefault="00653B71" w:rsidP="00653B71">
      <w:pPr>
        <w:jc w:val="both"/>
      </w:pPr>
      <w:r w:rsidRPr="00162CBD">
        <w:t>When a citation has the attribute @refersTo with the value"</w:t>
      </w:r>
      <w:r>
        <w:rPr>
          <w:rFonts w:ascii="Lucida Console" w:hAnsi="Lucida Console" w:cs="Lucida Console"/>
          <w:sz w:val="20"/>
          <w:szCs w:val="20"/>
        </w:rPr>
        <w:t>~</w:t>
      </w:r>
      <w:proofErr w:type="spellStart"/>
      <w:r w:rsidRPr="00162CBD">
        <w:rPr>
          <w:rFonts w:ascii="Lucida Console" w:hAnsi="Lucida Console" w:cs="Lucida Console"/>
          <w:sz w:val="20"/>
          <w:szCs w:val="20"/>
        </w:rPr>
        <w:t>legalBasis</w:t>
      </w:r>
      <w:proofErr w:type="spellEnd"/>
      <w:r w:rsidRPr="00162CBD">
        <w:rPr>
          <w:rFonts w:ascii="Lucida Console" w:hAnsi="Lucida Console" w:cs="Lucida Console"/>
          <w:sz w:val="20"/>
          <w:szCs w:val="20"/>
        </w:rPr>
        <w:t>"</w:t>
      </w:r>
      <w:r w:rsidRPr="00162CBD">
        <w:t xml:space="preserve"> it is the citation indicating the legal basis of the act.</w:t>
      </w:r>
    </w:p>
    <w:p w14:paraId="3CB8F274" w14:textId="4665A499" w:rsidR="00653B71" w:rsidRPr="00162CBD" w:rsidRDefault="00653B71" w:rsidP="00653B71">
      <w:pPr>
        <w:jc w:val="both"/>
      </w:pPr>
      <w:r w:rsidRPr="00162CBD">
        <w:t>When the value of the attribute @refersTo is "</w:t>
      </w:r>
      <w:r>
        <w:t>~</w:t>
      </w:r>
      <w:proofErr w:type="spellStart"/>
      <w:r w:rsidRPr="00162CBD">
        <w:t>legalBasis</w:t>
      </w:r>
      <w:proofErr w:type="spellEnd"/>
      <w:r w:rsidRPr="00162CBD">
        <w:t xml:space="preserve">", the &lt;references&gt; part of the metadata </w:t>
      </w:r>
      <w:r>
        <w:t>MUST have</w:t>
      </w:r>
      <w:r w:rsidRPr="00162CBD">
        <w:t xml:space="preserve"> the following entry</w:t>
      </w:r>
      <w:r>
        <w:t xml:space="preserve"> with a reference to the legal basis</w:t>
      </w:r>
      <w:r w:rsidR="004F6783">
        <w:t xml:space="preserve"> concept</w:t>
      </w:r>
      <w:r>
        <w:t xml:space="preserve"> in the </w:t>
      </w:r>
      <w:proofErr w:type="spellStart"/>
      <w:r>
        <w:t>eurovoc</w:t>
      </w:r>
      <w:proofErr w:type="spellEnd"/>
      <w:r>
        <w:t>:</w:t>
      </w:r>
    </w:p>
    <w:p w14:paraId="1E3A0E74" w14:textId="77777777" w:rsidR="00653B71" w:rsidRDefault="00653B71" w:rsidP="00653B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&lt;meta&gt;</w:t>
      </w:r>
    </w:p>
    <w:p w14:paraId="34494877" w14:textId="446851E8" w:rsidR="00653B71" w:rsidRDefault="00653B71" w:rsidP="00653B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w:t>
      </w:r>
      <w:r w:rsidRPr="00162CBD">
        <w:rPr>
          <w:rFonts w:ascii="Courier New" w:hAnsi="Courier New" w:cs="Courier New"/>
          <w:sz w:val="18"/>
          <w:szCs w:val="18"/>
        </w:rPr>
        <w:t>&lt;</w:t>
      </w:r>
      <w:proofErr w:type="spellStart"/>
      <w:r w:rsidRPr="00162CBD">
        <w:rPr>
          <w:rFonts w:ascii="Courier New" w:hAnsi="Courier New" w:cs="Courier New"/>
          <w:sz w:val="18"/>
          <w:szCs w:val="18"/>
        </w:rPr>
        <w:t>TLCReference</w:t>
      </w:r>
      <w:proofErr w:type="spellEnd"/>
      <w:r w:rsidRPr="00162CBD">
        <w:rPr>
          <w:rFonts w:ascii="Courier New" w:hAnsi="Courier New" w:cs="Courier New"/>
          <w:sz w:val="18"/>
          <w:szCs w:val="18"/>
        </w:rPr>
        <w:t xml:space="preserve"> </w:t>
      </w:r>
      <w:proofErr w:type="spellStart"/>
      <w:r>
        <w:rPr>
          <w:rFonts w:ascii="Courier New" w:hAnsi="Courier New" w:cs="Courier New"/>
          <w:sz w:val="18"/>
          <w:szCs w:val="18"/>
        </w:rPr>
        <w:t>xml:id</w:t>
      </w:r>
      <w:proofErr w:type="spellEnd"/>
      <w:r>
        <w:rPr>
          <w:rFonts w:ascii="Courier New" w:hAnsi="Courier New" w:cs="Courier New"/>
          <w:sz w:val="18"/>
          <w:szCs w:val="18"/>
        </w:rPr>
        <w:t>="</w:t>
      </w:r>
      <w:proofErr w:type="spellStart"/>
      <w:r w:rsidRPr="00162CBD">
        <w:rPr>
          <w:rFonts w:ascii="Courier New" w:hAnsi="Courier New" w:cs="Courier New"/>
          <w:sz w:val="18"/>
          <w:szCs w:val="18"/>
        </w:rPr>
        <w:t>legalBasis</w:t>
      </w:r>
      <w:proofErr w:type="spellEnd"/>
      <w:r w:rsidRPr="00162CBD">
        <w:rPr>
          <w:rFonts w:ascii="Courier New" w:hAnsi="Courier New" w:cs="Courier New"/>
          <w:sz w:val="18"/>
          <w:szCs w:val="18"/>
        </w:rPr>
        <w:t>" name="</w:t>
      </w:r>
      <w:proofErr w:type="spellStart"/>
      <w:r w:rsidRPr="00162CBD">
        <w:rPr>
          <w:rFonts w:ascii="Courier New" w:hAnsi="Courier New" w:cs="Courier New"/>
          <w:sz w:val="18"/>
          <w:szCs w:val="18"/>
        </w:rPr>
        <w:t>contentSubject</w:t>
      </w:r>
      <w:proofErr w:type="spellEnd"/>
      <w:r w:rsidRPr="00162CBD">
        <w:rPr>
          <w:rFonts w:ascii="Courier New" w:hAnsi="Courier New" w:cs="Courier New"/>
          <w:sz w:val="18"/>
          <w:szCs w:val="18"/>
        </w:rPr>
        <w:t xml:space="preserve">" </w:t>
      </w:r>
      <w:proofErr w:type="spellStart"/>
      <w:r w:rsidRPr="00162CBD">
        <w:rPr>
          <w:rFonts w:ascii="Courier New" w:hAnsi="Courier New" w:cs="Courier New"/>
          <w:sz w:val="18"/>
          <w:szCs w:val="18"/>
        </w:rPr>
        <w:t>href</w:t>
      </w:r>
      <w:proofErr w:type="spellEnd"/>
      <w:r w:rsidRPr="00162CBD">
        <w:rPr>
          <w:rFonts w:ascii="Courier New" w:hAnsi="Courier New" w:cs="Courier New"/>
          <w:sz w:val="18"/>
          <w:szCs w:val="18"/>
        </w:rPr>
        <w:t xml:space="preserve">="http://eurovoc.europa.eu/5456" </w:t>
      </w:r>
      <w:proofErr w:type="spellStart"/>
      <w:r w:rsidRPr="00162CBD">
        <w:rPr>
          <w:rFonts w:ascii="Courier New" w:hAnsi="Courier New" w:cs="Courier New"/>
          <w:sz w:val="18"/>
          <w:szCs w:val="18"/>
        </w:rPr>
        <w:t>showAs</w:t>
      </w:r>
      <w:proofErr w:type="spellEnd"/>
      <w:r w:rsidRPr="00162CBD">
        <w:rPr>
          <w:rFonts w:ascii="Courier New" w:hAnsi="Courier New" w:cs="Courier New"/>
          <w:sz w:val="18"/>
          <w:szCs w:val="18"/>
        </w:rPr>
        <w:t>="Legal basis"/&gt;</w:t>
      </w:r>
    </w:p>
    <w:p w14:paraId="7A6DCC47" w14:textId="77777777" w:rsidR="00653B71" w:rsidRPr="00162CBD" w:rsidRDefault="00653B71" w:rsidP="00653B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&lt;meta&gt;</w:t>
      </w:r>
    </w:p>
    <w:p w14:paraId="6142B1D5" w14:textId="77777777" w:rsidR="00653B71" w:rsidRPr="000E739B" w:rsidRDefault="00653B71" w:rsidP="00653B71"/>
    <w:p w14:paraId="56AD23E6" w14:textId="77777777" w:rsidR="00653B71" w:rsidRPr="000E739B" w:rsidRDefault="00653B71" w:rsidP="00653B71">
      <w:pPr>
        <w:keepNext/>
        <w:keepLines/>
        <w:jc w:val="both"/>
      </w:pPr>
      <w:r w:rsidRPr="000E739B">
        <w:t>Example:</w:t>
      </w:r>
    </w:p>
    <w:p w14:paraId="4B47217F" w14:textId="711B0054" w:rsidR="00653B71" w:rsidRPr="0054781C" w:rsidRDefault="00653B71" w:rsidP="0054781C">
      <w:pPr>
        <w:pBdr>
          <w:top w:val="single" w:sz="4" w:space="1" w:color="auto"/>
          <w:left w:val="single" w:sz="4" w:space="4" w:color="auto"/>
          <w:bottom w:val="single" w:sz="4" w:space="1" w:color="auto"/>
          <w:right w:val="single" w:sz="4" w:space="4" w:color="auto"/>
        </w:pBdr>
        <w:rPr>
          <w:rFonts w:ascii="Courier New" w:hAnsi="Courier New" w:cs="Courier New"/>
          <w:sz w:val="18"/>
          <w:szCs w:val="18"/>
          <w:highlight w:val="white"/>
        </w:rPr>
      </w:pPr>
      <w:r w:rsidRPr="0054781C">
        <w:rPr>
          <w:rFonts w:ascii="Courier New" w:hAnsi="Courier New" w:cs="Courier New"/>
          <w:sz w:val="18"/>
          <w:szCs w:val="18"/>
          <w:highlight w:val="white"/>
        </w:rPr>
        <w:t>&lt;citations&gt;</w:t>
      </w:r>
      <w:r w:rsidRPr="0054781C">
        <w:rPr>
          <w:rFonts w:ascii="Courier New" w:hAnsi="Courier New" w:cs="Courier New"/>
          <w:sz w:val="18"/>
          <w:szCs w:val="18"/>
          <w:highlight w:val="white"/>
        </w:rPr>
        <w:br/>
        <w:t xml:space="preserve">    &lt;citation</w:t>
      </w:r>
      <w:r w:rsidRPr="0054781C">
        <w:rPr>
          <w:rFonts w:ascii="Courier New" w:hAnsi="Courier New" w:cs="Courier New"/>
          <w:sz w:val="18"/>
          <w:szCs w:val="18"/>
        </w:rPr>
        <w:t xml:space="preserve"> </w:t>
      </w:r>
      <w:proofErr w:type="spellStart"/>
      <w:r w:rsidRPr="0054781C">
        <w:rPr>
          <w:rFonts w:ascii="Courier New" w:hAnsi="Courier New" w:cs="Courier New"/>
          <w:sz w:val="18"/>
          <w:szCs w:val="18"/>
        </w:rPr>
        <w:t>refersTo</w:t>
      </w:r>
      <w:proofErr w:type="spellEnd"/>
      <w:r w:rsidRPr="0054781C">
        <w:rPr>
          <w:rFonts w:ascii="Courier New" w:hAnsi="Courier New" w:cs="Courier New"/>
          <w:sz w:val="18"/>
          <w:szCs w:val="18"/>
        </w:rPr>
        <w:t>="~</w:t>
      </w:r>
      <w:proofErr w:type="spellStart"/>
      <w:r w:rsidRPr="0054781C">
        <w:rPr>
          <w:rFonts w:ascii="Courier New" w:hAnsi="Courier New" w:cs="Courier New"/>
          <w:sz w:val="18"/>
          <w:szCs w:val="18"/>
        </w:rPr>
        <w:t>legalBasis</w:t>
      </w:r>
      <w:proofErr w:type="spellEnd"/>
      <w:r w:rsidRPr="0054781C">
        <w:rPr>
          <w:rFonts w:ascii="Courier New" w:hAnsi="Courier New" w:cs="Courier New"/>
          <w:sz w:val="18"/>
          <w:szCs w:val="18"/>
        </w:rPr>
        <w:t>"</w:t>
      </w:r>
      <w:r w:rsidRPr="0054781C">
        <w:rPr>
          <w:rFonts w:ascii="Courier New" w:hAnsi="Courier New" w:cs="Courier New"/>
          <w:sz w:val="18"/>
          <w:szCs w:val="18"/>
          <w:highlight w:val="white"/>
        </w:rPr>
        <w:t>&gt;</w:t>
      </w:r>
      <w:r w:rsidRPr="0054781C">
        <w:rPr>
          <w:rFonts w:ascii="Courier New" w:hAnsi="Courier New" w:cs="Courier New"/>
          <w:sz w:val="18"/>
          <w:szCs w:val="18"/>
          <w:highlight w:val="white"/>
        </w:rPr>
        <w:br/>
        <w:t xml:space="preserve">        &lt;p&gt;Having regard to the Treaty on the Functioning</w:t>
      </w:r>
      <w:r w:rsidRPr="0054781C">
        <w:rPr>
          <w:rFonts w:ascii="Courier New" w:hAnsi="Courier New" w:cs="Courier New"/>
          <w:sz w:val="18"/>
          <w:szCs w:val="18"/>
          <w:highlight w:val="white"/>
        </w:rPr>
        <w:br/>
        <w:t xml:space="preserve">          of the European Union, and in particular Article 207(2) thereof,&lt;/p&gt;</w:t>
      </w:r>
      <w:r w:rsidRPr="0054781C">
        <w:rPr>
          <w:rFonts w:ascii="Courier New" w:hAnsi="Courier New" w:cs="Courier New"/>
          <w:sz w:val="18"/>
          <w:szCs w:val="18"/>
          <w:highlight w:val="white"/>
        </w:rPr>
        <w:br/>
        <w:t xml:space="preserve">    &lt;/citation&gt;</w:t>
      </w:r>
      <w:r w:rsidRPr="0054781C">
        <w:rPr>
          <w:rFonts w:ascii="Courier New" w:hAnsi="Courier New" w:cs="Courier New"/>
          <w:sz w:val="18"/>
          <w:szCs w:val="18"/>
          <w:highlight w:val="white"/>
        </w:rPr>
        <w:br/>
        <w:t xml:space="preserve">    &lt;citation&gt;</w:t>
      </w:r>
      <w:r w:rsidRPr="0054781C">
        <w:rPr>
          <w:rFonts w:ascii="Courier New" w:hAnsi="Courier New" w:cs="Courier New"/>
          <w:sz w:val="18"/>
          <w:szCs w:val="18"/>
          <w:highlight w:val="white"/>
        </w:rPr>
        <w:br/>
        <w:t xml:space="preserve">        &lt;p&gt;Having regard to the proposal from the European Commission,&lt;/p&gt;</w:t>
      </w:r>
      <w:r w:rsidRPr="0054781C">
        <w:rPr>
          <w:rFonts w:ascii="Courier New" w:hAnsi="Courier New" w:cs="Courier New"/>
          <w:sz w:val="18"/>
          <w:szCs w:val="18"/>
          <w:highlight w:val="white"/>
        </w:rPr>
        <w:br/>
        <w:t xml:space="preserve">    &lt;/citation&gt;</w:t>
      </w:r>
      <w:r w:rsidRPr="0054781C">
        <w:rPr>
          <w:rFonts w:ascii="Courier New" w:hAnsi="Courier New" w:cs="Courier New"/>
          <w:sz w:val="18"/>
          <w:szCs w:val="18"/>
          <w:highlight w:val="white"/>
        </w:rPr>
        <w:br/>
        <w:t xml:space="preserve">    &lt;citation&gt;</w:t>
      </w:r>
      <w:r w:rsidRPr="0054781C">
        <w:rPr>
          <w:rFonts w:ascii="Courier New" w:hAnsi="Courier New" w:cs="Courier New"/>
          <w:sz w:val="18"/>
          <w:szCs w:val="18"/>
          <w:highlight w:val="white"/>
        </w:rPr>
        <w:br/>
        <w:t xml:space="preserve">      &lt;p&gt;After transmission of the draft legislative act to the national Parliaments,&lt;/p&gt;</w:t>
      </w:r>
      <w:r w:rsidRPr="0054781C">
        <w:rPr>
          <w:rFonts w:ascii="Courier New" w:hAnsi="Courier New" w:cs="Courier New"/>
          <w:sz w:val="18"/>
          <w:szCs w:val="18"/>
          <w:highlight w:val="white"/>
        </w:rPr>
        <w:br/>
        <w:t xml:space="preserve">    &lt;/citation&gt;</w:t>
      </w:r>
      <w:r w:rsidRPr="0054781C">
        <w:rPr>
          <w:rFonts w:ascii="Courier New" w:hAnsi="Courier New" w:cs="Courier New"/>
          <w:sz w:val="18"/>
          <w:szCs w:val="18"/>
          <w:highlight w:val="white"/>
        </w:rPr>
        <w:br/>
      </w:r>
      <w:r w:rsidRPr="0054781C">
        <w:rPr>
          <w:rFonts w:ascii="Courier New" w:hAnsi="Courier New" w:cs="Courier New"/>
          <w:sz w:val="18"/>
          <w:szCs w:val="18"/>
          <w:highlight w:val="white"/>
        </w:rPr>
        <w:lastRenderedPageBreak/>
        <w:t xml:space="preserve">    &lt;citation&gt;</w:t>
      </w:r>
      <w:r w:rsidRPr="0054781C">
        <w:rPr>
          <w:rFonts w:ascii="Courier New" w:hAnsi="Courier New" w:cs="Courier New"/>
          <w:sz w:val="18"/>
          <w:szCs w:val="18"/>
          <w:highlight w:val="white"/>
        </w:rPr>
        <w:br/>
        <w:t xml:space="preserve">      &lt;p&gt;Acting in accordance with the ordinary legislative procedure&lt;</w:t>
      </w:r>
      <w:proofErr w:type="spellStart"/>
      <w:r w:rsidRPr="0054781C">
        <w:rPr>
          <w:rFonts w:ascii="Courier New" w:hAnsi="Courier New" w:cs="Courier New"/>
          <w:sz w:val="18"/>
          <w:szCs w:val="18"/>
          <w:highlight w:val="white"/>
        </w:rPr>
        <w:t>authorialNote</w:t>
      </w:r>
      <w:proofErr w:type="spellEnd"/>
      <w:r w:rsidRPr="0054781C">
        <w:rPr>
          <w:rFonts w:ascii="Courier New" w:hAnsi="Courier New" w:cs="Courier New"/>
          <w:sz w:val="18"/>
          <w:szCs w:val="18"/>
          <w:highlight w:val="white"/>
        </w:rPr>
        <w:t xml:space="preserve"> marker="1" placement="bottom"&gt;</w:t>
      </w:r>
      <w:r w:rsidR="00EA0D84" w:rsidRPr="0054781C">
        <w:rPr>
          <w:rFonts w:ascii="Courier New" w:hAnsi="Courier New" w:cs="Courier New"/>
          <w:sz w:val="18"/>
          <w:szCs w:val="18"/>
          <w:highlight w:val="white"/>
        </w:rPr>
        <w:t>...</w:t>
      </w:r>
      <w:r w:rsidRPr="0054781C">
        <w:rPr>
          <w:rFonts w:ascii="Courier New" w:hAnsi="Courier New" w:cs="Courier New"/>
          <w:sz w:val="18"/>
          <w:szCs w:val="18"/>
          <w:highlight w:val="white"/>
        </w:rPr>
        <w:t>&lt;/</w:t>
      </w:r>
      <w:proofErr w:type="spellStart"/>
      <w:r w:rsidRPr="0054781C">
        <w:rPr>
          <w:rFonts w:ascii="Courier New" w:hAnsi="Courier New" w:cs="Courier New"/>
          <w:sz w:val="18"/>
          <w:szCs w:val="18"/>
          <w:highlight w:val="white"/>
        </w:rPr>
        <w:t>authorialNote</w:t>
      </w:r>
      <w:proofErr w:type="spellEnd"/>
      <w:r w:rsidRPr="0054781C">
        <w:rPr>
          <w:rFonts w:ascii="Courier New" w:hAnsi="Courier New" w:cs="Courier New"/>
          <w:sz w:val="18"/>
          <w:szCs w:val="18"/>
          <w:highlight w:val="white"/>
        </w:rPr>
        <w:t>&gt;,&lt;/p&gt;</w:t>
      </w:r>
      <w:r w:rsidRPr="0054781C">
        <w:rPr>
          <w:rFonts w:ascii="Courier New" w:hAnsi="Courier New" w:cs="Courier New"/>
          <w:sz w:val="18"/>
          <w:szCs w:val="18"/>
          <w:highlight w:val="white"/>
        </w:rPr>
        <w:br/>
        <w:t xml:space="preserve">    &lt;/citation&gt;</w:t>
      </w:r>
      <w:r w:rsidRPr="0054781C">
        <w:rPr>
          <w:rFonts w:ascii="Courier New" w:hAnsi="Courier New" w:cs="Courier New"/>
          <w:sz w:val="18"/>
          <w:szCs w:val="18"/>
          <w:highlight w:val="white"/>
        </w:rPr>
        <w:br/>
        <w:t xml:space="preserve">&lt;/citations&gt;        </w:t>
      </w:r>
    </w:p>
    <w:p w14:paraId="02DCD10B" w14:textId="77777777" w:rsidR="00653B71" w:rsidRPr="00A03164" w:rsidRDefault="00653B71" w:rsidP="00653B71"/>
    <w:p w14:paraId="6C4C468B" w14:textId="77777777" w:rsidR="00653B71" w:rsidRPr="00A03164" w:rsidRDefault="00653B71" w:rsidP="000B6C8D">
      <w:pPr>
        <w:pStyle w:val="Heading4"/>
      </w:pPr>
      <w:bookmarkStart w:id="41" w:name="_Toc503518099"/>
      <w:bookmarkStart w:id="42" w:name="_Toc74240178"/>
      <w:bookmarkStart w:id="43" w:name="_Toc175849801"/>
      <w:r w:rsidRPr="00A03164">
        <w:t>&lt;recitals&gt;</w:t>
      </w:r>
      <w:bookmarkEnd w:id="41"/>
      <w:bookmarkEnd w:id="42"/>
      <w:bookmarkEnd w:id="43"/>
    </w:p>
    <w:p w14:paraId="453B4180" w14:textId="77777777" w:rsidR="00653B71" w:rsidRPr="000C1384" w:rsidRDefault="00653B71" w:rsidP="00653B71">
      <w:pPr>
        <w:keepNext/>
        <w:keepLines/>
        <w:jc w:val="both"/>
      </w:pPr>
      <w:r w:rsidRPr="00A03164">
        <w:t xml:space="preserve">The element &lt;recitals&gt; is a wrapper that groups all recitals. It can contain an introductory text (generally </w:t>
      </w:r>
      <w:r>
        <w:t>'</w:t>
      </w:r>
      <w:proofErr w:type="gramStart"/>
      <w:r w:rsidRPr="00A03164">
        <w:t>Whereas :</w:t>
      </w:r>
      <w:proofErr w:type="gramEnd"/>
      <w:r>
        <w:t>'</w:t>
      </w:r>
      <w:r w:rsidRPr="00A03164">
        <w:t>)</w:t>
      </w:r>
      <w:r w:rsidRPr="00D24CB1">
        <w:rPr>
          <w:rStyle w:val="FootnoteReference"/>
        </w:rPr>
        <w:footnoteReference w:id="4"/>
      </w:r>
      <w:r w:rsidRPr="00D24CB1">
        <w:t>, marked as &lt;intro&gt;</w:t>
      </w:r>
      <w:r w:rsidRPr="008E735B">
        <w:t xml:space="preserve"> and one or more recitals</w:t>
      </w:r>
      <w:r w:rsidRPr="00FC78B9">
        <w:t xml:space="preserve"> (&lt;recital&gt;)</w:t>
      </w:r>
      <w:r w:rsidRPr="000C1384">
        <w:t xml:space="preserve">. </w:t>
      </w:r>
    </w:p>
    <w:p w14:paraId="0D4CB7C6" w14:textId="77777777" w:rsidR="00653B71" w:rsidRDefault="00EA0D84" w:rsidP="00653B71">
      <w:pPr>
        <w:jc w:val="both"/>
      </w:pPr>
      <w:r>
        <w:t>When there are multiple recitals, e</w:t>
      </w:r>
      <w:r w:rsidR="00653B71" w:rsidRPr="002A6DCC">
        <w:t xml:space="preserve">ach recital is numbered so </w:t>
      </w:r>
      <w:r w:rsidR="00653B71" w:rsidRPr="00162CBD">
        <w:t>the element &lt;recital&gt;</w:t>
      </w:r>
      <w:r w:rsidR="00653B71" w:rsidRPr="00A03164">
        <w:t xml:space="preserve"> </w:t>
      </w:r>
      <w:r w:rsidR="00653B71">
        <w:t>MUST start</w:t>
      </w:r>
      <w:r w:rsidR="00653B71" w:rsidRPr="00A03164">
        <w:t xml:space="preserve"> with a &lt;</w:t>
      </w:r>
      <w:proofErr w:type="spellStart"/>
      <w:r w:rsidR="00653B71" w:rsidRPr="00A03164">
        <w:t>num</w:t>
      </w:r>
      <w:proofErr w:type="spellEnd"/>
      <w:r w:rsidR="00653B71" w:rsidRPr="00A03164">
        <w:t>&gt; element</w:t>
      </w:r>
      <w:r>
        <w:t xml:space="preserve"> and the &lt;</w:t>
      </w:r>
      <w:proofErr w:type="spellStart"/>
      <w:r>
        <w:t>num</w:t>
      </w:r>
      <w:proofErr w:type="spellEnd"/>
      <w:r>
        <w:t>&gt; element cannot be empty</w:t>
      </w:r>
      <w:r w:rsidR="00653B71" w:rsidRPr="00A03164">
        <w:t>.</w:t>
      </w:r>
    </w:p>
    <w:p w14:paraId="5332EC76" w14:textId="4B03F96A" w:rsidR="00EA0D84" w:rsidRPr="00A03164" w:rsidRDefault="00EA0D84" w:rsidP="00C32EBE">
      <w:pPr>
        <w:jc w:val="both"/>
      </w:pPr>
      <w:r>
        <w:t xml:space="preserve">When there is only one recital, it </w:t>
      </w:r>
      <w:r w:rsidR="000961EE">
        <w:t xml:space="preserve">should </w:t>
      </w:r>
      <w:r>
        <w:t xml:space="preserve">not </w:t>
      </w:r>
      <w:r w:rsidR="000961EE">
        <w:t xml:space="preserve">be </w:t>
      </w:r>
      <w:r>
        <w:t>numbered.  In this case, &lt;recital&gt; cannot start with &lt;</w:t>
      </w:r>
      <w:proofErr w:type="spellStart"/>
      <w:r>
        <w:t>num</w:t>
      </w:r>
      <w:proofErr w:type="spellEnd"/>
      <w:r>
        <w:t>&gt;.</w:t>
      </w:r>
    </w:p>
    <w:p w14:paraId="63A65A49" w14:textId="77777777" w:rsidR="00653B71" w:rsidRPr="00A03164" w:rsidRDefault="00653B71" w:rsidP="00653B71">
      <w:pPr>
        <w:jc w:val="both"/>
      </w:pPr>
      <w:r w:rsidRPr="00A03164">
        <w:t>Example:</w:t>
      </w:r>
    </w:p>
    <w:p w14:paraId="7FE2802D" w14:textId="77777777" w:rsidR="00653B71" w:rsidRPr="00A03164" w:rsidRDefault="00653B71" w:rsidP="00653B71">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pPr>
      <w:r w:rsidRPr="00A03164">
        <w:rPr>
          <w:rFonts w:ascii="Courier New" w:hAnsi="Courier New" w:cs="Courier New"/>
          <w:color w:val="008C00"/>
          <w:sz w:val="18"/>
          <w:szCs w:val="18"/>
          <w:highlight w:val="white"/>
        </w:rPr>
        <w:t>&lt;recitals&gt;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ab/>
        <w:t>&lt;intro&gt;&lt;p&gt;Whereas:&lt;/p&gt;&lt;/intro&gt;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ab/>
        <w:t>&lt;recital&gt;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ab/>
      </w:r>
      <w:r w:rsidRPr="00A03164">
        <w:rPr>
          <w:rFonts w:ascii="Courier New" w:hAnsi="Courier New" w:cs="Courier New"/>
          <w:color w:val="008C00"/>
          <w:sz w:val="18"/>
          <w:szCs w:val="18"/>
          <w:highlight w:val="white"/>
        </w:rPr>
        <w:tab/>
        <w:t>&lt;</w:t>
      </w:r>
      <w:proofErr w:type="spellStart"/>
      <w:r w:rsidRPr="00A03164">
        <w:rPr>
          <w:rFonts w:ascii="Courier New" w:hAnsi="Courier New" w:cs="Courier New"/>
          <w:color w:val="008C00"/>
          <w:sz w:val="18"/>
          <w:szCs w:val="18"/>
          <w:highlight w:val="white"/>
        </w:rPr>
        <w:t>num</w:t>
      </w:r>
      <w:proofErr w:type="spellEnd"/>
      <w:r w:rsidRPr="00A03164">
        <w:rPr>
          <w:rFonts w:ascii="Courier New" w:hAnsi="Courier New" w:cs="Courier New"/>
          <w:color w:val="008C00"/>
          <w:sz w:val="18"/>
          <w:szCs w:val="18"/>
          <w:highlight w:val="white"/>
        </w:rPr>
        <w:t>&gt;(</w:t>
      </w:r>
      <w:proofErr w:type="gramStart"/>
      <w:r w:rsidRPr="00A03164">
        <w:rPr>
          <w:rFonts w:ascii="Courier New" w:hAnsi="Courier New" w:cs="Courier New"/>
          <w:color w:val="008C00"/>
          <w:sz w:val="18"/>
          <w:szCs w:val="18"/>
          <w:highlight w:val="white"/>
        </w:rPr>
        <w:t>1)&lt;</w:t>
      </w:r>
      <w:proofErr w:type="gramEnd"/>
      <w:r w:rsidRPr="00A03164">
        <w:rPr>
          <w:rFonts w:ascii="Courier New" w:hAnsi="Courier New" w:cs="Courier New"/>
          <w:color w:val="008C00"/>
          <w:sz w:val="18"/>
          <w:szCs w:val="18"/>
          <w:highlight w:val="white"/>
        </w:rPr>
        <w:t>/</w:t>
      </w:r>
      <w:proofErr w:type="spellStart"/>
      <w:r w:rsidRPr="00A03164">
        <w:rPr>
          <w:rFonts w:ascii="Courier New" w:hAnsi="Courier New" w:cs="Courier New"/>
          <w:color w:val="008C00"/>
          <w:sz w:val="18"/>
          <w:szCs w:val="18"/>
          <w:highlight w:val="white"/>
        </w:rPr>
        <w:t>num</w:t>
      </w:r>
      <w:proofErr w:type="spellEnd"/>
      <w:r w:rsidRPr="00A03164">
        <w:rPr>
          <w:rFonts w:ascii="Courier New" w:hAnsi="Courier New" w:cs="Courier New"/>
          <w:color w:val="008C00"/>
          <w:sz w:val="18"/>
          <w:szCs w:val="18"/>
          <w:highlight w:val="white"/>
        </w:rPr>
        <w:t>&gt;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ab/>
      </w:r>
      <w:r w:rsidRPr="00A03164">
        <w:rPr>
          <w:rFonts w:ascii="Courier New" w:hAnsi="Courier New" w:cs="Courier New"/>
          <w:color w:val="008C00"/>
          <w:sz w:val="18"/>
          <w:szCs w:val="18"/>
          <w:highlight w:val="white"/>
        </w:rPr>
        <w:tab/>
        <w:t>&lt;p&gt;A number of amendments are to be made to Directive 2002/92/EC of the European Parliament and of the Council&lt;</w:t>
      </w:r>
      <w:proofErr w:type="spellStart"/>
      <w:r w:rsidRPr="00A03164">
        <w:rPr>
          <w:rFonts w:ascii="Courier New" w:hAnsi="Courier New" w:cs="Courier New"/>
          <w:color w:val="008C00"/>
          <w:sz w:val="18"/>
          <w:szCs w:val="18"/>
          <w:highlight w:val="white"/>
        </w:rPr>
        <w:t>authorialNote</w:t>
      </w:r>
      <w:proofErr w:type="spellEnd"/>
      <w:r w:rsidRPr="00A03164">
        <w:rPr>
          <w:rFonts w:ascii="Courier New" w:hAnsi="Courier New" w:cs="Courier New"/>
          <w:color w:val="008C00"/>
          <w:sz w:val="18"/>
          <w:szCs w:val="18"/>
          <w:highlight w:val="white"/>
        </w:rPr>
        <w:t xml:space="preserve"> placement="bottom" marker="3"&gt;</w:t>
      </w:r>
      <w:r w:rsidR="00EA0D84">
        <w:rPr>
          <w:rFonts w:ascii="Courier New" w:hAnsi="Courier New" w:cs="Courier New"/>
          <w:color w:val="008C00"/>
          <w:sz w:val="18"/>
          <w:szCs w:val="18"/>
          <w:highlight w:val="white"/>
        </w:rPr>
        <w:t>...</w:t>
      </w:r>
      <w:r w:rsidRPr="00A03164">
        <w:rPr>
          <w:rFonts w:ascii="Courier New" w:hAnsi="Courier New" w:cs="Courier New"/>
          <w:color w:val="008C00"/>
          <w:sz w:val="18"/>
          <w:szCs w:val="18"/>
          <w:highlight w:val="white"/>
        </w:rPr>
        <w:t>&lt;/</w:t>
      </w:r>
      <w:proofErr w:type="spellStart"/>
      <w:r w:rsidRPr="00A03164">
        <w:rPr>
          <w:rFonts w:ascii="Courier New" w:hAnsi="Courier New" w:cs="Courier New"/>
          <w:color w:val="008C00"/>
          <w:sz w:val="18"/>
          <w:szCs w:val="18"/>
          <w:highlight w:val="white"/>
        </w:rPr>
        <w:t>authorialNote</w:t>
      </w:r>
      <w:proofErr w:type="spellEnd"/>
      <w:r w:rsidRPr="00A03164">
        <w:rPr>
          <w:rFonts w:ascii="Courier New" w:hAnsi="Courier New" w:cs="Courier New"/>
          <w:color w:val="008C00"/>
          <w:sz w:val="18"/>
          <w:szCs w:val="18"/>
          <w:highlight w:val="white"/>
        </w:rPr>
        <w:t xml:space="preserve">&gt;. In the interests of clarity, that Directive should be </w:t>
      </w:r>
      <w:proofErr w:type="gramStart"/>
      <w:r w:rsidRPr="00A03164">
        <w:rPr>
          <w:rFonts w:ascii="Courier New" w:hAnsi="Courier New" w:cs="Courier New"/>
          <w:color w:val="008C00"/>
          <w:sz w:val="18"/>
          <w:szCs w:val="18"/>
          <w:highlight w:val="white"/>
        </w:rPr>
        <w:t>recast.&lt;</w:t>
      </w:r>
      <w:proofErr w:type="gramEnd"/>
      <w:r w:rsidRPr="00A03164">
        <w:rPr>
          <w:rFonts w:ascii="Courier New" w:hAnsi="Courier New" w:cs="Courier New"/>
          <w:color w:val="008C00"/>
          <w:sz w:val="18"/>
          <w:szCs w:val="18"/>
          <w:highlight w:val="white"/>
        </w:rPr>
        <w:t>/p&gt;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ab/>
        <w:t>&lt;/recital&gt;</w:t>
      </w:r>
      <w:r w:rsidRPr="00A03164">
        <w:rPr>
          <w:rFonts w:ascii="Courier New" w:hAnsi="Courier New" w:cs="Courier New"/>
          <w:color w:val="008C00"/>
          <w:sz w:val="18"/>
          <w:szCs w:val="18"/>
          <w:highlight w:val="white"/>
        </w:rPr>
        <w:br/>
        <w: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&lt;/recitals&gt;</w:t>
      </w:r>
    </w:p>
    <w:p w14:paraId="2F5C4080" w14:textId="77777777" w:rsidR="00653B71" w:rsidRDefault="00653B71" w:rsidP="00653B71">
      <w:pPr>
        <w:keepNext/>
        <w:keepLines/>
        <w:jc w:val="both"/>
      </w:pPr>
    </w:p>
    <w:p w14:paraId="0123359C" w14:textId="77777777" w:rsidR="00653B71" w:rsidRDefault="00653B71" w:rsidP="007C711F">
      <w:pPr>
        <w:pStyle w:val="Heading3"/>
        <w:pageBreakBefore/>
        <w:rPr>
          <w:rFonts w:eastAsiaTheme="minorHAnsi"/>
          <w:highlight w:val="white"/>
          <w:lang w:val="en-US" w:eastAsia="en-US"/>
        </w:rPr>
      </w:pPr>
      <w:bookmarkStart w:id="44" w:name="_Toc74240179"/>
      <w:bookmarkStart w:id="45" w:name="_Toc175849802"/>
      <w:r>
        <w:rPr>
          <w:rFonts w:eastAsiaTheme="minorHAnsi"/>
          <w:highlight w:val="white"/>
          <w:lang w:val="en-US" w:eastAsia="en-US"/>
        </w:rPr>
        <w:lastRenderedPageBreak/>
        <w:t>&lt;body&gt;</w:t>
      </w:r>
      <w:bookmarkEnd w:id="44"/>
      <w:bookmarkEnd w:id="45"/>
    </w:p>
    <w:p w14:paraId="3ECC639C" w14:textId="77777777" w:rsidR="00653B71" w:rsidRPr="00A03164" w:rsidRDefault="00653B71" w:rsidP="00931C67">
      <w:pPr>
        <w:keepNext/>
        <w:keepLines/>
        <w:jc w:val="both"/>
      </w:pPr>
      <w:r w:rsidRPr="00A03164">
        <w:t>This element contains the enacting terms of the act or bill.</w:t>
      </w:r>
    </w:p>
    <w:p w14:paraId="42162B85" w14:textId="77777777" w:rsidR="00653B71" w:rsidRPr="008E735B" w:rsidRDefault="00653B71" w:rsidP="00931C67">
      <w:pPr>
        <w:keepNext/>
        <w:keepLines/>
        <w:jc w:val="both"/>
      </w:pPr>
      <w:r w:rsidRPr="00A03164">
        <w:t>The normative unit of the enacting terms in the EU legislation is the article, numbered continuously</w:t>
      </w:r>
      <w:r w:rsidRPr="00D24CB1">
        <w:rPr>
          <w:rStyle w:val="FootnoteReference"/>
        </w:rPr>
        <w:footnoteReference w:id="5"/>
      </w:r>
      <w:r w:rsidRPr="00D24CB1">
        <w:t xml:space="preserve"> from the beginning of the enacting terms. It is marked wi</w:t>
      </w:r>
      <w:r w:rsidRPr="008E735B">
        <w:t>th the element &lt;article&gt;.</w:t>
      </w:r>
    </w:p>
    <w:p w14:paraId="67905612" w14:textId="77777777" w:rsidR="00653B71" w:rsidRPr="00FC78B9" w:rsidRDefault="00653B71" w:rsidP="00931C67">
      <w:pPr>
        <w:keepNext/>
        <w:keepLines/>
        <w:jc w:val="both"/>
      </w:pPr>
      <w:r w:rsidRPr="00FC78B9">
        <w:t>Above the &lt;article&gt;, higher hierarchical divisions are possible:</w:t>
      </w:r>
    </w:p>
    <w:p w14:paraId="4A7FC435" w14:textId="77777777" w:rsidR="00653B71" w:rsidRPr="002A6DCC" w:rsidRDefault="00653B71" w:rsidP="00931C67">
      <w:pPr>
        <w:keepNext/>
        <w:keepLines/>
        <w:numPr>
          <w:ilvl w:val="0"/>
          <w:numId w:val="10"/>
        </w:numPr>
        <w:jc w:val="both"/>
      </w:pPr>
      <w:r w:rsidRPr="002A6DCC">
        <w:t>&lt;part&gt;</w:t>
      </w:r>
    </w:p>
    <w:p w14:paraId="1668FD3E" w14:textId="77777777" w:rsidR="00111E71" w:rsidRPr="000C1384" w:rsidRDefault="00111E71" w:rsidP="00111E71">
      <w:pPr>
        <w:keepNext/>
        <w:keepLines/>
        <w:numPr>
          <w:ilvl w:val="0"/>
          <w:numId w:val="10"/>
        </w:numPr>
        <w:jc w:val="both"/>
      </w:pPr>
      <w:r w:rsidRPr="000C1384">
        <w:t>&lt;title&gt;</w:t>
      </w:r>
    </w:p>
    <w:p w14:paraId="22971127" w14:textId="77777777" w:rsidR="00653B71" w:rsidRPr="00162CBD" w:rsidRDefault="00653B71" w:rsidP="00931C67">
      <w:pPr>
        <w:keepNext/>
        <w:keepLines/>
        <w:numPr>
          <w:ilvl w:val="0"/>
          <w:numId w:val="10"/>
        </w:numPr>
        <w:jc w:val="both"/>
      </w:pPr>
      <w:r w:rsidRPr="00162CBD">
        <w:t>&lt;chapter&gt;</w:t>
      </w:r>
    </w:p>
    <w:p w14:paraId="1879CE3A" w14:textId="77777777" w:rsidR="00653B71" w:rsidRPr="00A03164" w:rsidRDefault="00653B71" w:rsidP="00931C67">
      <w:pPr>
        <w:keepNext/>
        <w:keepLines/>
        <w:numPr>
          <w:ilvl w:val="0"/>
          <w:numId w:val="10"/>
        </w:numPr>
        <w:jc w:val="both"/>
      </w:pPr>
      <w:r w:rsidRPr="00A03164">
        <w:t>&lt;section&gt;</w:t>
      </w:r>
    </w:p>
    <w:p w14:paraId="13E93E5F" w14:textId="77777777" w:rsidR="00653B71" w:rsidRPr="00D24CB1" w:rsidRDefault="00653B71" w:rsidP="003B6BEB">
      <w:pPr>
        <w:numPr>
          <w:ilvl w:val="0"/>
          <w:numId w:val="10"/>
        </w:numPr>
        <w:jc w:val="both"/>
      </w:pPr>
      <w:r w:rsidRPr="00A03164">
        <w:t>&lt;subsection&gt;</w:t>
      </w:r>
      <w:r w:rsidRPr="00D24CB1">
        <w:rPr>
          <w:rStyle w:val="FootnoteReference"/>
        </w:rPr>
        <w:footnoteReference w:id="6"/>
      </w:r>
    </w:p>
    <w:p w14:paraId="760A77EF" w14:textId="77777777" w:rsidR="00653B71" w:rsidRPr="000C1384" w:rsidRDefault="00653B71" w:rsidP="000B6C8D">
      <w:pPr>
        <w:pStyle w:val="Heading4"/>
      </w:pPr>
      <w:bookmarkStart w:id="46" w:name="_Toc503518101"/>
      <w:bookmarkStart w:id="47" w:name="_Toc74240180"/>
      <w:bookmarkStart w:id="48" w:name="_Toc175849803"/>
      <w:r w:rsidRPr="000C1384">
        <w:t>&lt;article&gt;</w:t>
      </w:r>
      <w:bookmarkEnd w:id="46"/>
      <w:bookmarkEnd w:id="47"/>
      <w:bookmarkEnd w:id="48"/>
    </w:p>
    <w:p w14:paraId="0AA7F939" w14:textId="77777777" w:rsidR="00653B71" w:rsidRPr="002A6DCC" w:rsidRDefault="00653B71" w:rsidP="00653B71">
      <w:pPr>
        <w:jc w:val="both"/>
      </w:pPr>
      <w:r w:rsidRPr="002A6DCC">
        <w:t xml:space="preserve">In the legal acts of the European Union, an article is composed of numbered or unnumbered paragraphs. These paragraphs </w:t>
      </w:r>
      <w:r>
        <w:t>MUST be</w:t>
      </w:r>
      <w:r w:rsidRPr="002A6DCC">
        <w:t xml:space="preserve"> marked with the element &lt;paragraph&gt;.</w:t>
      </w:r>
    </w:p>
    <w:p w14:paraId="6910BAAC" w14:textId="77777777" w:rsidR="00653B71" w:rsidRDefault="00653B71" w:rsidP="00653B71">
      <w:pPr>
        <w:jc w:val="both"/>
      </w:pPr>
      <w:r w:rsidRPr="00162CBD">
        <w:t xml:space="preserve">The sub-elements of &lt;article&gt; </w:t>
      </w:r>
      <w:r>
        <w:t>MUST only be from</w:t>
      </w:r>
      <w:r w:rsidRPr="00162CBD">
        <w:t xml:space="preserve"> t</w:t>
      </w:r>
      <w:r w:rsidRPr="00A03164">
        <w:t>he following:</w:t>
      </w:r>
    </w:p>
    <w:p w14:paraId="41D656D0" w14:textId="77777777" w:rsidR="00653B71" w:rsidRDefault="00653B71" w:rsidP="00653B71">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6912"/>
      </w:tblGrid>
      <w:tr w:rsidR="00653B71" w:rsidRPr="00A03164" w14:paraId="1B42A1F9" w14:textId="77777777" w:rsidTr="00653B71">
        <w:tc>
          <w:tcPr>
            <w:tcW w:w="2376" w:type="dxa"/>
            <w:shd w:val="clear" w:color="auto" w:fill="F2F2F2"/>
          </w:tcPr>
          <w:p w14:paraId="56CD4CD7" w14:textId="77777777" w:rsidR="00653B71" w:rsidRPr="00A03164" w:rsidRDefault="00653B71" w:rsidP="00653B71">
            <w:pPr>
              <w:jc w:val="center"/>
            </w:pPr>
            <w:r w:rsidRPr="00A03164">
              <w:t>Sub-element of &lt;article&gt;</w:t>
            </w:r>
          </w:p>
        </w:tc>
        <w:tc>
          <w:tcPr>
            <w:tcW w:w="6912" w:type="dxa"/>
            <w:shd w:val="clear" w:color="auto" w:fill="F2F2F2"/>
          </w:tcPr>
          <w:p w14:paraId="1D09C7CC" w14:textId="77777777" w:rsidR="00653B71" w:rsidRPr="00A03164" w:rsidRDefault="00653B71" w:rsidP="00653B71">
            <w:pPr>
              <w:jc w:val="center"/>
            </w:pPr>
            <w:r w:rsidRPr="00A03164">
              <w:t>Description</w:t>
            </w:r>
          </w:p>
        </w:tc>
      </w:tr>
      <w:tr w:rsidR="00653B71" w:rsidRPr="00A03164" w14:paraId="1039ED93" w14:textId="77777777" w:rsidTr="00653B71">
        <w:tc>
          <w:tcPr>
            <w:tcW w:w="2376" w:type="dxa"/>
            <w:shd w:val="clear" w:color="auto" w:fill="auto"/>
          </w:tcPr>
          <w:p w14:paraId="664C7E29" w14:textId="77777777" w:rsidR="00653B71" w:rsidRPr="00A03164" w:rsidRDefault="00653B71" w:rsidP="00653B71">
            <w:r w:rsidRPr="00A03164">
              <w:t>&lt;</w:t>
            </w:r>
            <w:proofErr w:type="spellStart"/>
            <w:r w:rsidRPr="00A03164">
              <w:t>num</w:t>
            </w:r>
            <w:proofErr w:type="spellEnd"/>
            <w:r w:rsidRPr="00A03164">
              <w:t>&gt;</w:t>
            </w:r>
          </w:p>
        </w:tc>
        <w:tc>
          <w:tcPr>
            <w:tcW w:w="6912" w:type="dxa"/>
            <w:shd w:val="clear" w:color="auto" w:fill="auto"/>
          </w:tcPr>
          <w:p w14:paraId="1F90C749" w14:textId="77777777" w:rsidR="00653B71" w:rsidRPr="00A03164" w:rsidRDefault="00AB17EB" w:rsidP="006F3F5E">
            <w:r>
              <w:t xml:space="preserve">Mandatory - </w:t>
            </w:r>
            <w:r w:rsidR="00653B71" w:rsidRPr="00A03164">
              <w:t>Defines the number of the article.</w:t>
            </w:r>
            <w:r w:rsidR="00931C67">
              <w:t xml:space="preserve">  </w:t>
            </w:r>
          </w:p>
        </w:tc>
      </w:tr>
      <w:tr w:rsidR="00653B71" w:rsidRPr="00A03164" w14:paraId="1B892ABB" w14:textId="77777777" w:rsidTr="00653B71">
        <w:tc>
          <w:tcPr>
            <w:tcW w:w="2376" w:type="dxa"/>
            <w:shd w:val="clear" w:color="auto" w:fill="auto"/>
          </w:tcPr>
          <w:p w14:paraId="195BE0C5" w14:textId="77777777" w:rsidR="00653B71" w:rsidRPr="00A03164" w:rsidRDefault="00653B71" w:rsidP="00653B71">
            <w:r w:rsidRPr="00A03164">
              <w:t>&lt;heading&gt;</w:t>
            </w:r>
          </w:p>
        </w:tc>
        <w:tc>
          <w:tcPr>
            <w:tcW w:w="6912" w:type="dxa"/>
            <w:shd w:val="clear" w:color="auto" w:fill="auto"/>
          </w:tcPr>
          <w:p w14:paraId="74CA9A2A" w14:textId="77777777" w:rsidR="00653B71" w:rsidRPr="00A03164" w:rsidRDefault="00AB17EB" w:rsidP="00AB17EB">
            <w:r>
              <w:t>Optional – Defines the s</w:t>
            </w:r>
            <w:r w:rsidR="00653B71" w:rsidRPr="00A03164">
              <w:t>ubject of the article.</w:t>
            </w:r>
          </w:p>
        </w:tc>
      </w:tr>
      <w:tr w:rsidR="00653B71" w:rsidRPr="00A03164" w14:paraId="6AA044CD" w14:textId="77777777" w:rsidTr="00653B71">
        <w:tc>
          <w:tcPr>
            <w:tcW w:w="2376" w:type="dxa"/>
            <w:shd w:val="clear" w:color="auto" w:fill="auto"/>
          </w:tcPr>
          <w:p w14:paraId="783909F1" w14:textId="77777777" w:rsidR="00653B71" w:rsidRPr="00A03164" w:rsidRDefault="00653B71" w:rsidP="00653B71">
            <w:r w:rsidRPr="00A03164">
              <w:t>&lt;paragraph&gt;</w:t>
            </w:r>
          </w:p>
        </w:tc>
        <w:tc>
          <w:tcPr>
            <w:tcW w:w="6912" w:type="dxa"/>
            <w:shd w:val="clear" w:color="auto" w:fill="auto"/>
          </w:tcPr>
          <w:p w14:paraId="3F3F63BA" w14:textId="77777777" w:rsidR="00653B71" w:rsidRPr="00A03164" w:rsidRDefault="00AB17EB" w:rsidP="00653B71">
            <w:r>
              <w:t>Repeatable - N</w:t>
            </w:r>
            <w:r w:rsidR="00653B71" w:rsidRPr="00A03164">
              <w:t>umbered or unnumbered paragraph.</w:t>
            </w:r>
          </w:p>
          <w:p w14:paraId="7DE1B61A" w14:textId="77777777" w:rsidR="00653B71" w:rsidRDefault="00653B71" w:rsidP="00653B71">
            <w:r w:rsidRPr="00A03164">
              <w:t>The numbered paragraph starts with a &lt;</w:t>
            </w:r>
            <w:proofErr w:type="spellStart"/>
            <w:r w:rsidRPr="00A03164">
              <w:t>num</w:t>
            </w:r>
            <w:proofErr w:type="spellEnd"/>
            <w:r w:rsidRPr="00A03164">
              <w:t>&gt; sub-element.</w:t>
            </w:r>
          </w:p>
          <w:p w14:paraId="5713F3FD" w14:textId="77777777" w:rsidR="00577F8C" w:rsidRDefault="00577F8C" w:rsidP="006F3E4D">
            <w:r>
              <w:t xml:space="preserve">Numbered paragraphs and unnumbered paragraphs cannot be mixed inside </w:t>
            </w:r>
            <w:r w:rsidR="006F3E4D">
              <w:t>the same</w:t>
            </w:r>
            <w:r>
              <w:t xml:space="preserve"> article.</w:t>
            </w:r>
          </w:p>
          <w:p w14:paraId="33840428" w14:textId="7284450D" w:rsidR="00560CB5" w:rsidRPr="00A03164" w:rsidRDefault="00560CB5" w:rsidP="00CB1F31">
            <w:r>
              <w:t xml:space="preserve">When there is only one &lt;paragraph&gt; inside &lt;article&gt;, it </w:t>
            </w:r>
            <w:r w:rsidR="00CB1F31">
              <w:t xml:space="preserve">should not </w:t>
            </w:r>
            <w:r>
              <w:t>start with a &lt;</w:t>
            </w:r>
            <w:proofErr w:type="spellStart"/>
            <w:r>
              <w:t>num</w:t>
            </w:r>
            <w:proofErr w:type="spellEnd"/>
            <w:r>
              <w:t>&gt; sub-element.</w:t>
            </w:r>
          </w:p>
        </w:tc>
      </w:tr>
    </w:tbl>
    <w:p w14:paraId="217C573F" w14:textId="77777777" w:rsidR="00653B71" w:rsidRPr="00A03164" w:rsidRDefault="00653B71" w:rsidP="00653B71">
      <w:pPr>
        <w:keepNext/>
        <w:keepLines/>
        <w:spacing w:before="240"/>
      </w:pPr>
      <w:r w:rsidRPr="00A03164">
        <w:lastRenderedPageBreak/>
        <w:t>Example:</w:t>
      </w:r>
    </w:p>
    <w:p w14:paraId="3A2BDF82" w14:textId="77777777" w:rsidR="00653B71" w:rsidRPr="00A03164" w:rsidRDefault="00653B71" w:rsidP="00653B71">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sz w:val="18"/>
          <w:szCs w:val="18"/>
          <w:highlight w:val="white"/>
        </w:rPr>
      </w:pPr>
      <w:r w:rsidRPr="00A03164">
        <w:rPr>
          <w:rFonts w:ascii="Courier New" w:hAnsi="Courier New" w:cs="Courier New"/>
          <w:color w:val="000096"/>
          <w:sz w:val="18"/>
          <w:szCs w:val="18"/>
          <w:highlight w:val="white"/>
        </w:rPr>
        <w:t>&lt;article&gt;</w:t>
      </w:r>
      <w:r w:rsidRPr="00A03164">
        <w:rPr>
          <w:rFonts w:ascii="Courier New" w:hAnsi="Courier New" w:cs="Courier New"/>
          <w:color w:val="000000"/>
          <w:sz w:val="18"/>
          <w:szCs w:val="18"/>
          <w:highlight w:val="white"/>
        </w:rPr>
        <w:br/>
        <w:t xml:space="preserve">    </w:t>
      </w:r>
      <w:r w:rsidRPr="00A03164">
        <w:rPr>
          <w:rFonts w:ascii="Courier New" w:hAnsi="Courier New" w:cs="Courier New"/>
          <w:color w:val="000096"/>
          <w:sz w:val="18"/>
          <w:szCs w:val="18"/>
          <w:highlight w:val="white"/>
        </w:rPr>
        <w:t>&lt;</w:t>
      </w:r>
      <w:proofErr w:type="spellStart"/>
      <w:r w:rsidRPr="00A03164">
        <w:rPr>
          <w:rFonts w:ascii="Courier New" w:hAnsi="Courier New" w:cs="Courier New"/>
          <w:color w:val="000096"/>
          <w:sz w:val="18"/>
          <w:szCs w:val="18"/>
          <w:highlight w:val="white"/>
        </w:rPr>
        <w:t>num</w:t>
      </w:r>
      <w:proofErr w:type="spellEnd"/>
      <w:r w:rsidRPr="00A03164">
        <w:rPr>
          <w:rFonts w:ascii="Courier New" w:hAnsi="Courier New" w:cs="Courier New"/>
          <w:color w:val="000096"/>
          <w:sz w:val="18"/>
          <w:szCs w:val="18"/>
          <w:highlight w:val="white"/>
        </w:rPr>
        <w:t>&gt;</w:t>
      </w:r>
      <w:r w:rsidRPr="00A03164">
        <w:rPr>
          <w:rFonts w:ascii="Courier New" w:hAnsi="Courier New" w:cs="Courier New"/>
          <w:color w:val="000000"/>
          <w:sz w:val="18"/>
          <w:szCs w:val="18"/>
          <w:highlight w:val="white"/>
        </w:rPr>
        <w:t>Article 2</w:t>
      </w:r>
      <w:r w:rsidRPr="00A03164">
        <w:rPr>
          <w:rFonts w:ascii="Courier New" w:hAnsi="Courier New" w:cs="Courier New"/>
          <w:color w:val="000096"/>
          <w:sz w:val="18"/>
          <w:szCs w:val="18"/>
          <w:highlight w:val="white"/>
        </w:rPr>
        <w:t>&lt;/</w:t>
      </w:r>
      <w:proofErr w:type="spellStart"/>
      <w:r w:rsidRPr="00A03164">
        <w:rPr>
          <w:rFonts w:ascii="Courier New" w:hAnsi="Courier New" w:cs="Courier New"/>
          <w:color w:val="000096"/>
          <w:sz w:val="18"/>
          <w:szCs w:val="18"/>
          <w:highlight w:val="white"/>
        </w:rPr>
        <w:t>num</w:t>
      </w:r>
      <w:proofErr w:type="spellEnd"/>
      <w:r w:rsidRPr="00A03164">
        <w:rPr>
          <w:rFonts w:ascii="Courier New" w:hAnsi="Courier New" w:cs="Courier New"/>
          <w:color w:val="000096"/>
          <w:sz w:val="18"/>
          <w:szCs w:val="18"/>
          <w:highlight w:val="white"/>
        </w:rPr>
        <w:t>&gt;</w:t>
      </w:r>
      <w:r w:rsidRPr="00A03164">
        <w:rPr>
          <w:rFonts w:ascii="Courier New" w:hAnsi="Courier New" w:cs="Courier New"/>
          <w:color w:val="000000"/>
          <w:sz w:val="18"/>
          <w:szCs w:val="18"/>
          <w:highlight w:val="white"/>
        </w:rPr>
        <w:br/>
        <w:t xml:space="preserve">    </w:t>
      </w:r>
      <w:r w:rsidRPr="00A03164">
        <w:rPr>
          <w:rFonts w:ascii="Courier New" w:hAnsi="Courier New" w:cs="Courier New"/>
          <w:color w:val="000096"/>
          <w:sz w:val="18"/>
          <w:szCs w:val="18"/>
          <w:highlight w:val="white"/>
        </w:rPr>
        <w:t>&lt;heading&gt;</w:t>
      </w:r>
      <w:r w:rsidRPr="00A03164">
        <w:rPr>
          <w:rFonts w:ascii="Courier New" w:hAnsi="Courier New" w:cs="Courier New"/>
          <w:color w:val="000000"/>
          <w:sz w:val="18"/>
          <w:szCs w:val="18"/>
          <w:highlight w:val="white"/>
        </w:rPr>
        <w:t>Tariff treatment</w:t>
      </w:r>
      <w:r w:rsidRPr="00A03164">
        <w:rPr>
          <w:rFonts w:ascii="Courier New" w:hAnsi="Courier New" w:cs="Courier New"/>
          <w:color w:val="000096"/>
          <w:sz w:val="18"/>
          <w:szCs w:val="18"/>
          <w:highlight w:val="white"/>
        </w:rPr>
        <w:t>&lt;/heading&gt;</w:t>
      </w:r>
      <w:r w:rsidRPr="00A03164">
        <w:rPr>
          <w:rFonts w:ascii="Courier New" w:hAnsi="Courier New" w:cs="Courier New"/>
          <w:color w:val="000000"/>
          <w:sz w:val="18"/>
          <w:szCs w:val="18"/>
          <w:highlight w:val="white"/>
        </w:rPr>
        <w:br/>
        <w:t xml:space="preserve">    </w:t>
      </w:r>
      <w:r w:rsidRPr="00A03164">
        <w:rPr>
          <w:rFonts w:ascii="Courier New" w:hAnsi="Courier New" w:cs="Courier New"/>
          <w:color w:val="000096"/>
          <w:sz w:val="18"/>
          <w:szCs w:val="18"/>
          <w:highlight w:val="white"/>
        </w:rPr>
        <w:t>&lt;paragraph&gt;</w:t>
      </w:r>
      <w:r w:rsidRPr="00A03164">
        <w:rPr>
          <w:rFonts w:ascii="Courier New" w:hAnsi="Courier New" w:cs="Courier New"/>
          <w:color w:val="000000"/>
          <w:sz w:val="18"/>
          <w:szCs w:val="18"/>
          <w:highlight w:val="white"/>
        </w:rPr>
        <w:br/>
        <w:t xml:space="preserve">        </w:t>
      </w:r>
      <w:r w:rsidRPr="00A03164">
        <w:rPr>
          <w:rFonts w:ascii="Courier New" w:hAnsi="Courier New" w:cs="Courier New"/>
          <w:color w:val="000096"/>
          <w:sz w:val="18"/>
          <w:szCs w:val="18"/>
          <w:highlight w:val="white"/>
        </w:rPr>
        <w:t>&lt;</w:t>
      </w:r>
      <w:proofErr w:type="spellStart"/>
      <w:r w:rsidRPr="00A03164">
        <w:rPr>
          <w:rFonts w:ascii="Courier New" w:hAnsi="Courier New" w:cs="Courier New"/>
          <w:color w:val="000096"/>
          <w:sz w:val="18"/>
          <w:szCs w:val="18"/>
          <w:highlight w:val="white"/>
        </w:rPr>
        <w:t>num</w:t>
      </w:r>
      <w:proofErr w:type="spellEnd"/>
      <w:r w:rsidRPr="00A03164">
        <w:rPr>
          <w:rFonts w:ascii="Courier New" w:hAnsi="Courier New" w:cs="Courier New"/>
          <w:color w:val="000096"/>
          <w:sz w:val="18"/>
          <w:szCs w:val="18"/>
          <w:highlight w:val="white"/>
        </w:rPr>
        <w:t>&gt;</w:t>
      </w:r>
      <w:r w:rsidRPr="00A03164">
        <w:rPr>
          <w:rFonts w:ascii="Courier New" w:hAnsi="Courier New" w:cs="Courier New"/>
          <w:color w:val="000000"/>
          <w:sz w:val="18"/>
          <w:szCs w:val="18"/>
          <w:highlight w:val="white"/>
        </w:rPr>
        <w:t>1.</w:t>
      </w:r>
      <w:r w:rsidRPr="00A03164">
        <w:rPr>
          <w:rFonts w:ascii="Courier New" w:hAnsi="Courier New" w:cs="Courier New"/>
          <w:color w:val="000096"/>
          <w:sz w:val="18"/>
          <w:szCs w:val="18"/>
          <w:highlight w:val="white"/>
        </w:rPr>
        <w:t>&lt;/</w:t>
      </w:r>
      <w:proofErr w:type="spellStart"/>
      <w:r w:rsidRPr="00A03164">
        <w:rPr>
          <w:rFonts w:ascii="Courier New" w:hAnsi="Courier New" w:cs="Courier New"/>
          <w:color w:val="000096"/>
          <w:sz w:val="18"/>
          <w:szCs w:val="18"/>
          <w:highlight w:val="white"/>
        </w:rPr>
        <w:t>num</w:t>
      </w:r>
      <w:proofErr w:type="spellEnd"/>
      <w:r w:rsidRPr="00A03164">
        <w:rPr>
          <w:rFonts w:ascii="Courier New" w:hAnsi="Courier New" w:cs="Courier New"/>
          <w:color w:val="000096"/>
          <w:sz w:val="18"/>
          <w:szCs w:val="18"/>
          <w:highlight w:val="white"/>
        </w:rPr>
        <w:t>&gt;</w:t>
      </w:r>
      <w:r w:rsidRPr="00A03164">
        <w:rPr>
          <w:rFonts w:ascii="Courier New" w:hAnsi="Courier New" w:cs="Courier New"/>
          <w:color w:val="000000"/>
          <w:sz w:val="18"/>
          <w:szCs w:val="18"/>
          <w:highlight w:val="white"/>
        </w:rPr>
        <w:br/>
        <w:t xml:space="preserve">        </w:t>
      </w:r>
      <w:r w:rsidRPr="00A03164">
        <w:rPr>
          <w:rFonts w:ascii="Courier New" w:hAnsi="Courier New" w:cs="Courier New"/>
          <w:color w:val="000096"/>
          <w:sz w:val="18"/>
          <w:szCs w:val="18"/>
          <w:highlight w:val="white"/>
        </w:rPr>
        <w:t>&lt;content&gt;</w:t>
      </w:r>
      <w:r w:rsidRPr="00A03164">
        <w:rPr>
          <w:rFonts w:ascii="Courier New" w:hAnsi="Courier New" w:cs="Courier New"/>
          <w:color w:val="000000"/>
          <w:sz w:val="18"/>
          <w:szCs w:val="18"/>
          <w:highlight w:val="white"/>
        </w:rPr>
        <w:br/>
        <w:t xml:space="preserve">            </w:t>
      </w:r>
      <w:r w:rsidRPr="00A03164">
        <w:rPr>
          <w:rFonts w:ascii="Courier New" w:hAnsi="Courier New" w:cs="Courier New"/>
          <w:color w:val="000096"/>
          <w:sz w:val="18"/>
          <w:szCs w:val="18"/>
          <w:highlight w:val="white"/>
        </w:rPr>
        <w:t>&lt;p&gt;</w:t>
      </w:r>
      <w:r w:rsidRPr="00A03164">
        <w:rPr>
          <w:rFonts w:ascii="Courier New" w:hAnsi="Courier New" w:cs="Courier New"/>
          <w:color w:val="000000"/>
          <w:sz w:val="18"/>
          <w:szCs w:val="18"/>
          <w:highlight w:val="white"/>
        </w:rPr>
        <w:t>Customs duties applied to goods originating in Ecuador on &lt;date date="2014-12-12"&gt;12 December 2014&lt;/date&gt; shall not be increased and no new customs duties introduced after that date shall be applied to those goods.</w:t>
      </w:r>
      <w:r w:rsidRPr="00A03164">
        <w:rPr>
          <w:rFonts w:ascii="Courier New" w:hAnsi="Courier New" w:cs="Courier New"/>
          <w:color w:val="000096"/>
          <w:sz w:val="18"/>
          <w:szCs w:val="18"/>
          <w:highlight w:val="white"/>
        </w:rPr>
        <w:t>&lt;/p&gt;</w:t>
      </w:r>
      <w:r w:rsidRPr="00A03164">
        <w:rPr>
          <w:rFonts w:ascii="Courier New" w:hAnsi="Courier New" w:cs="Courier New"/>
          <w:color w:val="000000"/>
          <w:sz w:val="18"/>
          <w:szCs w:val="18"/>
          <w:highlight w:val="white"/>
        </w:rPr>
        <w:br/>
        <w:t xml:space="preserve">        </w:t>
      </w:r>
      <w:r w:rsidRPr="00A03164">
        <w:rPr>
          <w:rFonts w:ascii="Courier New" w:hAnsi="Courier New" w:cs="Courier New"/>
          <w:color w:val="000096"/>
          <w:sz w:val="18"/>
          <w:szCs w:val="18"/>
          <w:highlight w:val="white"/>
        </w:rPr>
        <w:t>&lt;/content&gt;</w:t>
      </w:r>
      <w:r w:rsidRPr="00A03164">
        <w:rPr>
          <w:rFonts w:ascii="Courier New" w:hAnsi="Courier New" w:cs="Courier New"/>
          <w:color w:val="000000"/>
          <w:sz w:val="18"/>
          <w:szCs w:val="18"/>
          <w:highlight w:val="white"/>
        </w:rPr>
        <w:br/>
        <w:t xml:space="preserve">    </w:t>
      </w:r>
      <w:r w:rsidRPr="00A03164">
        <w:rPr>
          <w:rFonts w:ascii="Courier New" w:hAnsi="Courier New" w:cs="Courier New"/>
          <w:color w:val="000096"/>
          <w:sz w:val="18"/>
          <w:szCs w:val="18"/>
          <w:highlight w:val="white"/>
        </w:rPr>
        <w:t>&lt;/paragraph&gt;</w:t>
      </w:r>
      <w:r w:rsidRPr="00A03164">
        <w:rPr>
          <w:rFonts w:ascii="Courier New" w:hAnsi="Courier New" w:cs="Courier New"/>
          <w:color w:val="000000"/>
          <w:sz w:val="18"/>
          <w:szCs w:val="18"/>
          <w:highlight w:val="white"/>
        </w:rPr>
        <w:br/>
        <w:t xml:space="preserve">    </w:t>
      </w:r>
      <w:r w:rsidRPr="00A03164">
        <w:rPr>
          <w:rFonts w:ascii="Courier New" w:hAnsi="Courier New" w:cs="Courier New"/>
          <w:color w:val="000096"/>
          <w:sz w:val="18"/>
          <w:szCs w:val="18"/>
          <w:highlight w:val="white"/>
        </w:rPr>
        <w:t>&lt;paragraph&gt;</w:t>
      </w:r>
      <w:r w:rsidRPr="00A03164">
        <w:rPr>
          <w:rFonts w:ascii="Courier New" w:hAnsi="Courier New" w:cs="Courier New"/>
          <w:color w:val="000000"/>
          <w:sz w:val="18"/>
          <w:szCs w:val="18"/>
          <w:highlight w:val="white"/>
        </w:rPr>
        <w:br/>
        <w:t xml:space="preserve">        </w:t>
      </w:r>
      <w:r w:rsidRPr="00A03164">
        <w:rPr>
          <w:rFonts w:ascii="Courier New" w:hAnsi="Courier New" w:cs="Courier New"/>
          <w:color w:val="000096"/>
          <w:sz w:val="18"/>
          <w:szCs w:val="18"/>
          <w:highlight w:val="white"/>
        </w:rPr>
        <w:t>&lt;</w:t>
      </w:r>
      <w:proofErr w:type="spellStart"/>
      <w:r w:rsidRPr="00A03164">
        <w:rPr>
          <w:rFonts w:ascii="Courier New" w:hAnsi="Courier New" w:cs="Courier New"/>
          <w:color w:val="000096"/>
          <w:sz w:val="18"/>
          <w:szCs w:val="18"/>
          <w:highlight w:val="white"/>
        </w:rPr>
        <w:t>num</w:t>
      </w:r>
      <w:proofErr w:type="spellEnd"/>
      <w:r w:rsidRPr="00A03164">
        <w:rPr>
          <w:rFonts w:ascii="Courier New" w:hAnsi="Courier New" w:cs="Courier New"/>
          <w:color w:val="000096"/>
          <w:sz w:val="18"/>
          <w:szCs w:val="18"/>
          <w:highlight w:val="white"/>
        </w:rPr>
        <w:t>&gt;</w:t>
      </w:r>
      <w:r w:rsidRPr="00A03164">
        <w:rPr>
          <w:rFonts w:ascii="Courier New" w:hAnsi="Courier New" w:cs="Courier New"/>
          <w:color w:val="000000"/>
          <w:sz w:val="18"/>
          <w:szCs w:val="18"/>
          <w:highlight w:val="white"/>
        </w:rPr>
        <w:t>2.</w:t>
      </w:r>
      <w:r w:rsidRPr="00A03164">
        <w:rPr>
          <w:rFonts w:ascii="Courier New" w:hAnsi="Courier New" w:cs="Courier New"/>
          <w:color w:val="000096"/>
          <w:sz w:val="18"/>
          <w:szCs w:val="18"/>
          <w:highlight w:val="white"/>
        </w:rPr>
        <w:t>&lt;/</w:t>
      </w:r>
      <w:proofErr w:type="spellStart"/>
      <w:r w:rsidRPr="00A03164">
        <w:rPr>
          <w:rFonts w:ascii="Courier New" w:hAnsi="Courier New" w:cs="Courier New"/>
          <w:color w:val="000096"/>
          <w:sz w:val="18"/>
          <w:szCs w:val="18"/>
          <w:highlight w:val="white"/>
        </w:rPr>
        <w:t>num</w:t>
      </w:r>
      <w:proofErr w:type="spellEnd"/>
      <w:r w:rsidRPr="00A03164">
        <w:rPr>
          <w:rFonts w:ascii="Courier New" w:hAnsi="Courier New" w:cs="Courier New"/>
          <w:color w:val="000096"/>
          <w:sz w:val="18"/>
          <w:szCs w:val="18"/>
          <w:highlight w:val="white"/>
        </w:rPr>
        <w:t>&gt;</w:t>
      </w:r>
      <w:r w:rsidRPr="00A03164">
        <w:rPr>
          <w:rFonts w:ascii="Courier New" w:hAnsi="Courier New" w:cs="Courier New"/>
          <w:color w:val="000000"/>
          <w:sz w:val="18"/>
          <w:szCs w:val="18"/>
          <w:highlight w:val="white"/>
        </w:rPr>
        <w:br/>
        <w:t xml:space="preserve">        </w:t>
      </w:r>
      <w:r w:rsidRPr="00A03164">
        <w:rPr>
          <w:rFonts w:ascii="Courier New" w:hAnsi="Courier New" w:cs="Courier New"/>
          <w:color w:val="000096"/>
          <w:sz w:val="18"/>
          <w:szCs w:val="18"/>
          <w:highlight w:val="white"/>
        </w:rPr>
        <w:t>&lt;content&gt;</w:t>
      </w:r>
      <w:r w:rsidRPr="00A03164">
        <w:rPr>
          <w:rFonts w:ascii="Courier New" w:hAnsi="Courier New" w:cs="Courier New"/>
          <w:color w:val="000000"/>
          <w:sz w:val="18"/>
          <w:szCs w:val="18"/>
          <w:highlight w:val="white"/>
        </w:rPr>
        <w:br/>
        <w:t xml:space="preserve">            </w:t>
      </w:r>
      <w:r w:rsidRPr="00A03164">
        <w:rPr>
          <w:rFonts w:ascii="Courier New" w:hAnsi="Courier New" w:cs="Courier New"/>
          <w:color w:val="000096"/>
          <w:sz w:val="18"/>
          <w:szCs w:val="18"/>
          <w:highlight w:val="white"/>
        </w:rPr>
        <w:t>&lt;p&gt;</w:t>
      </w:r>
      <w:r w:rsidRPr="00A03164">
        <w:rPr>
          <w:rFonts w:ascii="Courier New" w:hAnsi="Courier New" w:cs="Courier New"/>
          <w:color w:val="000000"/>
          <w:sz w:val="18"/>
          <w:szCs w:val="18"/>
          <w:highlight w:val="white"/>
        </w:rPr>
        <w:t>The tariff treatment provided for in paragraph 1 shall be applied without prejudice to any measures taken under Regulations (EC) No 260/2009, (EC) No 597/2009 or (EC) No 1225/2009.</w:t>
      </w:r>
      <w:r w:rsidRPr="00A03164">
        <w:rPr>
          <w:rFonts w:ascii="Courier New" w:hAnsi="Courier New" w:cs="Courier New"/>
          <w:color w:val="000096"/>
          <w:sz w:val="18"/>
          <w:szCs w:val="18"/>
          <w:highlight w:val="white"/>
        </w:rPr>
        <w:t>&lt;/p&gt;</w:t>
      </w:r>
      <w:r w:rsidRPr="00A03164">
        <w:rPr>
          <w:rFonts w:ascii="Courier New" w:hAnsi="Courier New" w:cs="Courier New"/>
          <w:color w:val="000000"/>
          <w:sz w:val="18"/>
          <w:szCs w:val="18"/>
          <w:highlight w:val="white"/>
        </w:rPr>
        <w:br/>
        <w:t xml:space="preserve">        </w:t>
      </w:r>
      <w:r w:rsidRPr="00A03164">
        <w:rPr>
          <w:rFonts w:ascii="Courier New" w:hAnsi="Courier New" w:cs="Courier New"/>
          <w:color w:val="000096"/>
          <w:sz w:val="18"/>
          <w:szCs w:val="18"/>
          <w:highlight w:val="white"/>
        </w:rPr>
        <w:t>&lt;/content&gt;</w:t>
      </w:r>
      <w:r w:rsidRPr="00A03164">
        <w:rPr>
          <w:rFonts w:ascii="Courier New" w:hAnsi="Courier New" w:cs="Courier New"/>
          <w:color w:val="000000"/>
          <w:sz w:val="18"/>
          <w:szCs w:val="18"/>
          <w:highlight w:val="white"/>
        </w:rPr>
        <w:br/>
        <w:t xml:space="preserve">    </w:t>
      </w:r>
      <w:r w:rsidRPr="00A03164">
        <w:rPr>
          <w:rFonts w:ascii="Courier New" w:hAnsi="Courier New" w:cs="Courier New"/>
          <w:color w:val="000096"/>
          <w:sz w:val="18"/>
          <w:szCs w:val="18"/>
          <w:highlight w:val="white"/>
        </w:rPr>
        <w:t>&lt;/paragraph&gt;</w:t>
      </w:r>
      <w:r w:rsidRPr="00A03164">
        <w:rPr>
          <w:rFonts w:ascii="Courier New" w:hAnsi="Courier New" w:cs="Courier New"/>
          <w:color w:val="000000"/>
          <w:sz w:val="18"/>
          <w:szCs w:val="18"/>
          <w:highlight w:val="white"/>
        </w:rPr>
        <w:br/>
      </w:r>
      <w:r w:rsidRPr="00A03164">
        <w:rPr>
          <w:rFonts w:ascii="Courier New" w:hAnsi="Courier New" w:cs="Courier New"/>
          <w:color w:val="000096"/>
          <w:sz w:val="18"/>
          <w:szCs w:val="18"/>
          <w:highlight w:val="white"/>
        </w:rPr>
        <w:t>&lt;/article&gt;</w:t>
      </w:r>
    </w:p>
    <w:p w14:paraId="402A4CFA" w14:textId="77777777" w:rsidR="00653B71" w:rsidRPr="00A03164" w:rsidRDefault="00653B71" w:rsidP="00653B71"/>
    <w:p w14:paraId="31D7E8FD" w14:textId="56010163" w:rsidR="00653B71" w:rsidRPr="00D24CB1" w:rsidRDefault="00653B71" w:rsidP="00653B71">
      <w:r w:rsidRPr="00A03164">
        <w:t xml:space="preserve">The structure inside the </w:t>
      </w:r>
      <w:r w:rsidR="00BF57D4">
        <w:t>&lt;</w:t>
      </w:r>
      <w:r w:rsidRPr="00A03164">
        <w:t>paragraph</w:t>
      </w:r>
      <w:r w:rsidR="00BF57D4">
        <w:t>&gt;</w:t>
      </w:r>
      <w:r w:rsidRPr="00A03164">
        <w:t xml:space="preserve"> was described</w:t>
      </w:r>
      <w:r w:rsidR="00072B52">
        <w:t xml:space="preserve"> in "PART 1</w:t>
      </w:r>
      <w:r w:rsidR="0037729F">
        <w:t xml:space="preserve"> – </w:t>
      </w:r>
      <w:proofErr w:type="gramStart"/>
      <w:r w:rsidR="0037729F">
        <w:t>2.3.2.2</w:t>
      </w:r>
      <w:r w:rsidR="00072B52">
        <w:t xml:space="preserve"> </w:t>
      </w:r>
      <w:r w:rsidR="00092FE5">
        <w:t>”</w:t>
      </w:r>
      <w:r w:rsidR="00B10A51">
        <w:t>Numbered</w:t>
      </w:r>
      <w:proofErr w:type="gramEnd"/>
      <w:r w:rsidR="00B10A51">
        <w:t xml:space="preserve"> paragraph</w:t>
      </w:r>
      <w:r w:rsidR="00092FE5">
        <w:t>”</w:t>
      </w:r>
      <w:r w:rsidR="00B10A51">
        <w:t xml:space="preserve"> and </w:t>
      </w:r>
      <w:r w:rsidR="00092FE5">
        <w:t>“</w:t>
      </w:r>
      <w:r w:rsidR="00B10A51">
        <w:t>unnumbered paragraph</w:t>
      </w:r>
      <w:r w:rsidR="00092FE5">
        <w:t>”</w:t>
      </w:r>
      <w:r w:rsidR="00B10A51">
        <w:t xml:space="preserve"> (&lt;paragraph&gt;)</w:t>
      </w:r>
      <w:r w:rsidR="00072B52">
        <w:t>"</w:t>
      </w:r>
      <w:r w:rsidRPr="00D24CB1">
        <w:t>.</w:t>
      </w:r>
    </w:p>
    <w:p w14:paraId="43120767" w14:textId="77777777" w:rsidR="00653B71" w:rsidRPr="00AC6185" w:rsidRDefault="00653B71" w:rsidP="000B6C8D">
      <w:pPr>
        <w:pStyle w:val="Heading5"/>
      </w:pPr>
      <w:bookmarkStart w:id="49" w:name="_Toc74240181"/>
      <w:r w:rsidRPr="00AC6185">
        <w:t>Articles on definitions and articles with amendments</w:t>
      </w:r>
      <w:bookmarkEnd w:id="49"/>
    </w:p>
    <w:p w14:paraId="25B2DDED" w14:textId="77777777" w:rsidR="00653B71" w:rsidRDefault="00653B71" w:rsidP="00653B71">
      <w:pPr>
        <w:jc w:val="both"/>
      </w:pPr>
      <w:r>
        <w:t xml:space="preserve">In the </w:t>
      </w:r>
      <w:r w:rsidRPr="00972836">
        <w:rPr>
          <w:i/>
        </w:rPr>
        <w:t xml:space="preserve">Joint </w:t>
      </w:r>
      <w:r>
        <w:rPr>
          <w:i/>
        </w:rPr>
        <w:t>Handbook</w:t>
      </w:r>
      <w:r>
        <w:t>, a special style is required for the numbering of points in articles on definitions and in amending provisions:</w:t>
      </w:r>
    </w:p>
    <w:p w14:paraId="59F888F7" w14:textId="77777777" w:rsidR="00653B71" w:rsidRDefault="00653B71" w:rsidP="00653B71">
      <w:pPr>
        <w:ind w:left="720"/>
        <w:jc w:val="both"/>
      </w:pPr>
      <w:r>
        <w:t>‘</w:t>
      </w:r>
      <w:r w:rsidRPr="00C850CC">
        <w:rPr>
          <w:i/>
        </w:rPr>
        <w:t>By way of exception, in the article on definitions (see point C.7) and in amending provisions (see point C.9.1), the numbering of points starts with Arabic numerals within brackets for the first level and continues with lower-case letters within brackets, small Roman numerals within brackets and indents.</w:t>
      </w:r>
      <w:r>
        <w:t>’</w:t>
      </w:r>
    </w:p>
    <w:p w14:paraId="2EAB4A97" w14:textId="77777777" w:rsidR="00653B71" w:rsidRDefault="00653B71" w:rsidP="00653B71">
      <w:pPr>
        <w:jc w:val="both"/>
      </w:pPr>
      <w:r>
        <w:t>This information is marked up with the @refersTo pointing to an entry of the references section of the metadata.</w:t>
      </w:r>
    </w:p>
    <w:p w14:paraId="7C595B0B" w14:textId="77777777" w:rsidR="00653B71" w:rsidRDefault="00653B71" w:rsidP="00653B71">
      <w:pPr>
        <w:jc w:val="both"/>
      </w:pPr>
      <w:r>
        <w:t xml:space="preserve">Every &lt;article&gt; element, that is an 'article on definition' or an 'article with amending provisions', </w:t>
      </w:r>
      <w:r w:rsidR="00AB17EB">
        <w:t xml:space="preserve">SHOULD </w:t>
      </w:r>
      <w:r>
        <w:t>have the @refersTo attribute set with a reference to the corresponding entry in the references section.</w:t>
      </w:r>
    </w:p>
    <w:p w14:paraId="0B06AD2F" w14:textId="7F9F169E" w:rsidR="00653B71" w:rsidRDefault="00653B71" w:rsidP="00653B71">
      <w:pPr>
        <w:jc w:val="both"/>
      </w:pPr>
      <w:r>
        <w:t xml:space="preserve">The following </w:t>
      </w:r>
      <w:r w:rsidR="00CF331F">
        <w:t xml:space="preserve">entries </w:t>
      </w:r>
      <w:r>
        <w:t>are defined:</w:t>
      </w:r>
    </w:p>
    <w:tbl>
      <w:tblPr>
        <w:tblStyle w:val="TableGrid"/>
        <w:tblW w:w="0" w:type="auto"/>
        <w:tblLayout w:type="fixed"/>
        <w:tblLook w:val="04A0" w:firstRow="1" w:lastRow="0" w:firstColumn="1" w:lastColumn="0" w:noHBand="0" w:noVBand="1"/>
      </w:tblPr>
      <w:tblGrid>
        <w:gridCol w:w="1526"/>
        <w:gridCol w:w="7762"/>
      </w:tblGrid>
      <w:tr w:rsidR="00653B71" w14:paraId="270217E7" w14:textId="77777777" w:rsidTr="00653B71">
        <w:tc>
          <w:tcPr>
            <w:tcW w:w="1526" w:type="dxa"/>
          </w:tcPr>
          <w:p w14:paraId="1A2EA50A" w14:textId="77777777" w:rsidR="00653B71" w:rsidRDefault="00653B71" w:rsidP="00653B71">
            <w:r>
              <w:t>Value of @refersTo</w:t>
            </w:r>
          </w:p>
        </w:tc>
        <w:tc>
          <w:tcPr>
            <w:tcW w:w="7762" w:type="dxa"/>
          </w:tcPr>
          <w:p w14:paraId="0A7E369F" w14:textId="77777777" w:rsidR="00653B71" w:rsidRPr="00C850CC" w:rsidRDefault="00653B71" w:rsidP="00653B71">
            <w:pPr>
              <w:jc w:val="both"/>
            </w:pPr>
            <w:r w:rsidRPr="00C850CC">
              <w:t xml:space="preserve">Corresponding entry in the references </w:t>
            </w:r>
            <w:r>
              <w:t>section of metadata</w:t>
            </w:r>
          </w:p>
        </w:tc>
      </w:tr>
      <w:tr w:rsidR="00653B71" w14:paraId="0886D9B4" w14:textId="77777777" w:rsidTr="00653B71">
        <w:tc>
          <w:tcPr>
            <w:tcW w:w="1526" w:type="dxa"/>
          </w:tcPr>
          <w:p w14:paraId="165BBDDB" w14:textId="14F7B820" w:rsidR="00653B71" w:rsidRPr="00C850CC" w:rsidRDefault="00653B71" w:rsidP="00653B71">
            <w:pPr>
              <w:jc w:val="both"/>
            </w:pPr>
            <w:r w:rsidRPr="00AC6185">
              <w:rPr>
                <w:sz w:val="20"/>
              </w:rPr>
              <w:t>~ART_DEF</w:t>
            </w:r>
          </w:p>
        </w:tc>
        <w:tc>
          <w:tcPr>
            <w:tcW w:w="7762" w:type="dxa"/>
          </w:tcPr>
          <w:p w14:paraId="588F323B" w14:textId="7E5F5CCB" w:rsidR="00653B71" w:rsidRPr="00C850CC" w:rsidRDefault="00653B71" w:rsidP="00653B71">
            <w:pPr>
              <w:rPr>
                <w:rFonts w:ascii="Courier New" w:hAnsi="Courier New" w:cs="Courier New"/>
                <w:sz w:val="18"/>
                <w:szCs w:val="18"/>
              </w:rPr>
            </w:pPr>
            <w:r w:rsidRPr="00C850CC">
              <w:rPr>
                <w:rFonts w:ascii="Courier New" w:hAnsi="Courier New" w:cs="Courier New"/>
                <w:color w:val="000096"/>
                <w:sz w:val="18"/>
                <w:szCs w:val="18"/>
              </w:rPr>
              <w:t>&lt;</w:t>
            </w:r>
            <w:proofErr w:type="spellStart"/>
            <w:r w:rsidRPr="00C850CC">
              <w:rPr>
                <w:rFonts w:ascii="Courier New" w:hAnsi="Courier New" w:cs="Courier New"/>
                <w:color w:val="000096"/>
                <w:sz w:val="18"/>
                <w:szCs w:val="18"/>
              </w:rPr>
              <w:t>TLCConcept</w:t>
            </w:r>
            <w:proofErr w:type="spellEnd"/>
            <w:r w:rsidRPr="00C850CC">
              <w:rPr>
                <w:rFonts w:ascii="Courier New" w:hAnsi="Courier New" w:cs="Courier New"/>
                <w:color w:val="F5844C"/>
                <w:sz w:val="18"/>
                <w:szCs w:val="18"/>
              </w:rPr>
              <w:t xml:space="preserve"> </w:t>
            </w:r>
            <w:proofErr w:type="spellStart"/>
            <w:r w:rsidRPr="00C850CC">
              <w:rPr>
                <w:rFonts w:ascii="Courier New" w:hAnsi="Courier New" w:cs="Courier New"/>
                <w:color w:val="F5844C"/>
                <w:sz w:val="18"/>
                <w:szCs w:val="18"/>
              </w:rPr>
              <w:t>xml:id</w:t>
            </w:r>
            <w:proofErr w:type="spellEnd"/>
            <w:r w:rsidRPr="00C850CC">
              <w:rPr>
                <w:rFonts w:ascii="Courier New" w:hAnsi="Courier New" w:cs="Courier New"/>
                <w:color w:val="FF8040"/>
                <w:sz w:val="18"/>
                <w:szCs w:val="18"/>
              </w:rPr>
              <w:t>=</w:t>
            </w:r>
            <w:r w:rsidRPr="00C850CC">
              <w:rPr>
                <w:rFonts w:ascii="Courier New" w:hAnsi="Courier New" w:cs="Courier New"/>
                <w:sz w:val="18"/>
                <w:szCs w:val="18"/>
              </w:rPr>
              <w:t>"ART_DEF"</w:t>
            </w:r>
            <w:r w:rsidRPr="00C850CC">
              <w:rPr>
                <w:rFonts w:ascii="Courier New" w:hAnsi="Courier New" w:cs="Courier New"/>
                <w:color w:val="F5844C"/>
                <w:sz w:val="18"/>
                <w:szCs w:val="18"/>
              </w:rPr>
              <w:t xml:space="preserve"> href</w:t>
            </w:r>
            <w:r w:rsidRPr="00C850CC">
              <w:rPr>
                <w:rFonts w:ascii="Courier New" w:hAnsi="Courier New" w:cs="Courier New"/>
                <w:color w:val="FF8040"/>
                <w:sz w:val="18"/>
                <w:szCs w:val="18"/>
              </w:rPr>
              <w:t>=</w:t>
            </w:r>
            <w:r w:rsidRPr="00C850CC">
              <w:rPr>
                <w:rFonts w:ascii="Courier New" w:hAnsi="Courier New" w:cs="Courier New"/>
                <w:sz w:val="18"/>
                <w:szCs w:val="18"/>
              </w:rPr>
              <w:t>"http://publications.europa.eu/resource/</w:t>
            </w:r>
            <w:r w:rsidR="00B35BE2">
              <w:rPr>
                <w:rFonts w:ascii="Courier New" w:hAnsi="Courier New" w:cs="Courier New"/>
                <w:sz w:val="18"/>
                <w:szCs w:val="18"/>
              </w:rPr>
              <w:t>authority/</w:t>
            </w:r>
            <w:r w:rsidRPr="00C850CC">
              <w:rPr>
                <w:rFonts w:ascii="Courier New" w:hAnsi="Courier New" w:cs="Courier New"/>
                <w:sz w:val="18"/>
                <w:szCs w:val="18"/>
              </w:rPr>
              <w:t>subdivision</w:t>
            </w:r>
            <w:r>
              <w:rPr>
                <w:rFonts w:ascii="Courier New" w:hAnsi="Courier New" w:cs="Courier New"/>
                <w:sz w:val="18"/>
                <w:szCs w:val="18"/>
              </w:rPr>
              <w:t>-content</w:t>
            </w:r>
            <w:r w:rsidRPr="00C850CC">
              <w:rPr>
                <w:rFonts w:ascii="Courier New" w:hAnsi="Courier New" w:cs="Courier New"/>
                <w:sz w:val="18"/>
                <w:szCs w:val="18"/>
              </w:rPr>
              <w:t>/ART_DEF</w:t>
            </w:r>
            <w:proofErr w:type="gramStart"/>
            <w:r w:rsidRPr="00C850CC">
              <w:rPr>
                <w:rFonts w:ascii="Courier New" w:hAnsi="Courier New" w:cs="Courier New"/>
                <w:sz w:val="18"/>
                <w:szCs w:val="18"/>
              </w:rPr>
              <w:t>"</w:t>
            </w:r>
            <w:r w:rsidRPr="00C850CC">
              <w:rPr>
                <w:rFonts w:ascii="Courier New" w:hAnsi="Courier New" w:cs="Courier New"/>
                <w:color w:val="F5844C"/>
                <w:sz w:val="18"/>
                <w:szCs w:val="18"/>
              </w:rPr>
              <w:t xml:space="preserve">  </w:t>
            </w:r>
            <w:proofErr w:type="spellStart"/>
            <w:r w:rsidRPr="00C850CC">
              <w:rPr>
                <w:rFonts w:ascii="Courier New" w:hAnsi="Courier New" w:cs="Courier New"/>
                <w:color w:val="F5844C"/>
                <w:sz w:val="18"/>
                <w:szCs w:val="18"/>
              </w:rPr>
              <w:t>showAs</w:t>
            </w:r>
            <w:proofErr w:type="spellEnd"/>
            <w:proofErr w:type="gramEnd"/>
            <w:r w:rsidRPr="00C850CC">
              <w:rPr>
                <w:rFonts w:ascii="Courier New" w:hAnsi="Courier New" w:cs="Courier New"/>
                <w:color w:val="FF8040"/>
                <w:sz w:val="18"/>
                <w:szCs w:val="18"/>
              </w:rPr>
              <w:t>=</w:t>
            </w:r>
            <w:r w:rsidRPr="00C850CC">
              <w:rPr>
                <w:rFonts w:ascii="Courier New" w:hAnsi="Courier New" w:cs="Courier New"/>
                <w:sz w:val="18"/>
                <w:szCs w:val="18"/>
              </w:rPr>
              <w:t>"Article on definitions"</w:t>
            </w:r>
            <w:r w:rsidRPr="00C850CC">
              <w:rPr>
                <w:rFonts w:ascii="Courier New" w:hAnsi="Courier New" w:cs="Courier New"/>
                <w:color w:val="000096"/>
                <w:sz w:val="18"/>
                <w:szCs w:val="18"/>
              </w:rPr>
              <w:t>/&gt;</w:t>
            </w:r>
          </w:p>
        </w:tc>
      </w:tr>
      <w:tr w:rsidR="00653B71" w14:paraId="198D9FB6" w14:textId="77777777" w:rsidTr="00653B71">
        <w:tc>
          <w:tcPr>
            <w:tcW w:w="1526" w:type="dxa"/>
          </w:tcPr>
          <w:p w14:paraId="385A80D1" w14:textId="2B77C84A" w:rsidR="00653B71" w:rsidRDefault="00653B71" w:rsidP="00653B71">
            <w:pPr>
              <w:jc w:val="both"/>
            </w:pPr>
            <w:r w:rsidRPr="00AC6185">
              <w:rPr>
                <w:sz w:val="20"/>
              </w:rPr>
              <w:t>~ART_AMEND</w:t>
            </w:r>
          </w:p>
        </w:tc>
        <w:tc>
          <w:tcPr>
            <w:tcW w:w="7762" w:type="dxa"/>
          </w:tcPr>
          <w:p w14:paraId="030CB523" w14:textId="2D4B9221" w:rsidR="00653B71" w:rsidRPr="00C850CC" w:rsidRDefault="00653B71" w:rsidP="00653B71">
            <w:pPr>
              <w:rPr>
                <w:rFonts w:ascii="Courier New" w:hAnsi="Courier New" w:cs="Courier New"/>
                <w:color w:val="000096"/>
                <w:sz w:val="18"/>
                <w:szCs w:val="18"/>
              </w:rPr>
            </w:pPr>
            <w:r w:rsidRPr="00C850CC">
              <w:rPr>
                <w:rFonts w:ascii="Courier New" w:hAnsi="Courier New" w:cs="Courier New"/>
                <w:color w:val="000096"/>
                <w:sz w:val="18"/>
                <w:szCs w:val="18"/>
              </w:rPr>
              <w:t>&lt;</w:t>
            </w:r>
            <w:proofErr w:type="spellStart"/>
            <w:r w:rsidRPr="00C850CC">
              <w:rPr>
                <w:rFonts w:ascii="Courier New" w:hAnsi="Courier New" w:cs="Courier New"/>
                <w:color w:val="000096"/>
                <w:sz w:val="18"/>
                <w:szCs w:val="18"/>
              </w:rPr>
              <w:t>TLCConcept</w:t>
            </w:r>
            <w:proofErr w:type="spellEnd"/>
            <w:r w:rsidRPr="00C850CC">
              <w:rPr>
                <w:rFonts w:ascii="Courier New" w:hAnsi="Courier New" w:cs="Courier New"/>
                <w:color w:val="F5844C"/>
                <w:sz w:val="18"/>
                <w:szCs w:val="18"/>
              </w:rPr>
              <w:t xml:space="preserve"> </w:t>
            </w:r>
            <w:proofErr w:type="spellStart"/>
            <w:r w:rsidRPr="00C850CC">
              <w:rPr>
                <w:rFonts w:ascii="Courier New" w:hAnsi="Courier New" w:cs="Courier New"/>
                <w:color w:val="F5844C"/>
                <w:sz w:val="18"/>
                <w:szCs w:val="18"/>
              </w:rPr>
              <w:t>xml:id</w:t>
            </w:r>
            <w:proofErr w:type="spellEnd"/>
            <w:r w:rsidRPr="00C850CC">
              <w:rPr>
                <w:rFonts w:ascii="Courier New" w:hAnsi="Courier New" w:cs="Courier New"/>
                <w:color w:val="FF8040"/>
                <w:sz w:val="18"/>
                <w:szCs w:val="18"/>
              </w:rPr>
              <w:t>=</w:t>
            </w:r>
            <w:r w:rsidRPr="00C850CC">
              <w:rPr>
                <w:rFonts w:ascii="Courier New" w:hAnsi="Courier New" w:cs="Courier New"/>
                <w:sz w:val="18"/>
                <w:szCs w:val="18"/>
              </w:rPr>
              <w:t>"</w:t>
            </w:r>
            <w:r w:rsidRPr="00C850CC">
              <w:rPr>
                <w:rFonts w:ascii="Courier New" w:hAnsi="Courier New" w:cs="Courier New"/>
                <w:color w:val="993300"/>
                <w:sz w:val="18"/>
                <w:szCs w:val="18"/>
              </w:rPr>
              <w:t>ART_AMEND</w:t>
            </w:r>
            <w:r w:rsidRPr="00C850CC">
              <w:rPr>
                <w:rFonts w:ascii="Courier New" w:hAnsi="Courier New" w:cs="Courier New"/>
                <w:sz w:val="18"/>
                <w:szCs w:val="18"/>
              </w:rPr>
              <w:t>"</w:t>
            </w:r>
            <w:r w:rsidRPr="00C850CC">
              <w:rPr>
                <w:rFonts w:ascii="Courier New" w:hAnsi="Courier New" w:cs="Courier New"/>
                <w:color w:val="F5844C"/>
                <w:sz w:val="18"/>
                <w:szCs w:val="18"/>
              </w:rPr>
              <w:t xml:space="preserve"> href</w:t>
            </w:r>
            <w:r w:rsidRPr="00C850CC">
              <w:rPr>
                <w:rFonts w:ascii="Courier New" w:hAnsi="Courier New" w:cs="Courier New"/>
                <w:color w:val="FF8040"/>
                <w:sz w:val="18"/>
                <w:szCs w:val="18"/>
              </w:rPr>
              <w:t>=</w:t>
            </w:r>
            <w:r w:rsidRPr="00C850CC">
              <w:rPr>
                <w:rFonts w:ascii="Courier New" w:hAnsi="Courier New" w:cs="Courier New"/>
                <w:sz w:val="18"/>
                <w:szCs w:val="18"/>
              </w:rPr>
              <w:t>"http://publications.europa.eu/resource/</w:t>
            </w:r>
            <w:r w:rsidR="00B35BE2">
              <w:rPr>
                <w:rFonts w:ascii="Courier New" w:hAnsi="Courier New" w:cs="Courier New"/>
                <w:sz w:val="18"/>
                <w:szCs w:val="18"/>
              </w:rPr>
              <w:t>authority/</w:t>
            </w:r>
            <w:r w:rsidRPr="00C850CC">
              <w:rPr>
                <w:rFonts w:ascii="Courier New" w:hAnsi="Courier New" w:cs="Courier New"/>
                <w:sz w:val="18"/>
                <w:szCs w:val="18"/>
              </w:rPr>
              <w:t>subdivision</w:t>
            </w:r>
            <w:r>
              <w:rPr>
                <w:rFonts w:ascii="Courier New" w:hAnsi="Courier New" w:cs="Courier New"/>
                <w:sz w:val="18"/>
                <w:szCs w:val="18"/>
              </w:rPr>
              <w:t>-content</w:t>
            </w:r>
            <w:r w:rsidRPr="00C850CC">
              <w:rPr>
                <w:rFonts w:ascii="Courier New" w:hAnsi="Courier New" w:cs="Courier New"/>
                <w:sz w:val="18"/>
                <w:szCs w:val="18"/>
              </w:rPr>
              <w:t>/</w:t>
            </w:r>
            <w:r w:rsidRPr="00C850CC">
              <w:rPr>
                <w:rFonts w:ascii="Courier New" w:hAnsi="Courier New" w:cs="Courier New"/>
                <w:color w:val="993300"/>
                <w:sz w:val="18"/>
                <w:szCs w:val="18"/>
              </w:rPr>
              <w:t>ART_AMEND</w:t>
            </w:r>
            <w:r w:rsidRPr="00C850CC">
              <w:rPr>
                <w:rFonts w:ascii="Courier New" w:hAnsi="Courier New" w:cs="Courier New"/>
                <w:sz w:val="18"/>
                <w:szCs w:val="18"/>
              </w:rPr>
              <w:t>"</w:t>
            </w:r>
            <w:r w:rsidRPr="00C850CC">
              <w:rPr>
                <w:rFonts w:ascii="Courier New" w:hAnsi="Courier New" w:cs="Courier New"/>
                <w:color w:val="F5844C"/>
                <w:sz w:val="18"/>
                <w:szCs w:val="18"/>
              </w:rPr>
              <w:t xml:space="preserve"> </w:t>
            </w:r>
            <w:proofErr w:type="spellStart"/>
            <w:r w:rsidRPr="00C850CC">
              <w:rPr>
                <w:rFonts w:ascii="Courier New" w:hAnsi="Courier New" w:cs="Courier New"/>
                <w:color w:val="F5844C"/>
                <w:sz w:val="18"/>
                <w:szCs w:val="18"/>
              </w:rPr>
              <w:t>showAs</w:t>
            </w:r>
            <w:proofErr w:type="spellEnd"/>
            <w:r w:rsidRPr="00C850CC">
              <w:rPr>
                <w:rFonts w:ascii="Courier New" w:hAnsi="Courier New" w:cs="Courier New"/>
                <w:color w:val="FF8040"/>
                <w:sz w:val="18"/>
                <w:szCs w:val="18"/>
              </w:rPr>
              <w:t>=</w:t>
            </w:r>
            <w:r w:rsidRPr="00C850CC">
              <w:rPr>
                <w:rFonts w:ascii="Courier New" w:hAnsi="Courier New" w:cs="Courier New"/>
                <w:sz w:val="18"/>
                <w:szCs w:val="18"/>
              </w:rPr>
              <w:t>"Article with amending provisions"</w:t>
            </w:r>
            <w:r w:rsidRPr="00C850CC">
              <w:rPr>
                <w:rFonts w:ascii="Courier New" w:hAnsi="Courier New" w:cs="Courier New"/>
                <w:color w:val="000096"/>
                <w:sz w:val="18"/>
                <w:szCs w:val="18"/>
              </w:rPr>
              <w:t>/&gt;</w:t>
            </w:r>
          </w:p>
        </w:tc>
      </w:tr>
    </w:tbl>
    <w:p w14:paraId="6934D219" w14:textId="77777777" w:rsidR="00653B71" w:rsidRDefault="00653B71" w:rsidP="00653B71">
      <w:pPr>
        <w:keepNext/>
        <w:keepLines/>
        <w:jc w:val="both"/>
      </w:pPr>
      <w:r>
        <w:lastRenderedPageBreak/>
        <w:t>Example</w:t>
      </w:r>
    </w:p>
    <w:p w14:paraId="2A6CF6C7" w14:textId="4731CE42" w:rsidR="00653B71" w:rsidRPr="00A03164" w:rsidRDefault="00653B71" w:rsidP="00653B71">
      <w:pPr>
        <w:keepNext/>
        <w:keepLines/>
        <w:pBdr>
          <w:top w:val="single" w:sz="4" w:space="1" w:color="auto"/>
          <w:left w:val="single" w:sz="4" w:space="4" w:color="auto"/>
          <w:bottom w:val="single" w:sz="4" w:space="1" w:color="auto"/>
          <w:right w:val="single" w:sz="4" w:space="4" w:color="auto"/>
        </w:pBdr>
      </w:pPr>
      <w:r w:rsidRPr="00B42047">
        <w:rPr>
          <w:rFonts w:ascii="Courier New" w:hAnsi="Courier New" w:cs="Courier New"/>
          <w:sz w:val="18"/>
          <w:szCs w:val="18"/>
          <w:highlight w:val="white"/>
        </w:rPr>
        <w:t xml:space="preserve">&lt;article </w:t>
      </w:r>
      <w:proofErr w:type="spellStart"/>
      <w:r w:rsidRPr="00B42047">
        <w:rPr>
          <w:rFonts w:ascii="Courier New" w:hAnsi="Courier New" w:cs="Courier New"/>
          <w:sz w:val="18"/>
          <w:szCs w:val="18"/>
          <w:highlight w:val="white"/>
        </w:rPr>
        <w:t>refersTo</w:t>
      </w:r>
      <w:proofErr w:type="spellEnd"/>
      <w:r w:rsidRPr="00B42047">
        <w:rPr>
          <w:rFonts w:ascii="Courier New" w:hAnsi="Courier New" w:cs="Courier New"/>
          <w:sz w:val="18"/>
          <w:szCs w:val="18"/>
          <w:highlight w:val="white"/>
        </w:rPr>
        <w:t>="~</w:t>
      </w:r>
      <w:r>
        <w:rPr>
          <w:rFonts w:ascii="Courier New" w:hAnsi="Courier New" w:cs="Courier New"/>
          <w:color w:val="993300"/>
          <w:sz w:val="18"/>
          <w:szCs w:val="18"/>
          <w:highlight w:val="white"/>
        </w:rPr>
        <w:t>ART_DEF</w:t>
      </w:r>
      <w:r w:rsidRPr="00B42047">
        <w:rPr>
          <w:rFonts w:ascii="Courier New" w:hAnsi="Courier New" w:cs="Courier New"/>
          <w:sz w:val="18"/>
          <w:szCs w:val="18"/>
          <w:highlight w:val="white"/>
        </w:rPr>
        <w:t>"&gt;</w:t>
      </w:r>
      <w:r w:rsidRPr="00B42047">
        <w:rPr>
          <w:rFonts w:ascii="Courier New" w:hAnsi="Courier New" w:cs="Courier New"/>
          <w:color w:val="000000"/>
          <w:sz w:val="18"/>
          <w:szCs w:val="18"/>
          <w:highlight w:val="white"/>
        </w:rPr>
        <w:br/>
        <w:t xml:space="preserve">       </w:t>
      </w:r>
      <w:r w:rsidRPr="00B42047">
        <w:rPr>
          <w:rFonts w:ascii="Courier New" w:hAnsi="Courier New" w:cs="Courier New"/>
          <w:sz w:val="18"/>
          <w:szCs w:val="18"/>
          <w:highlight w:val="white"/>
        </w:rPr>
        <w:t>&lt;</w:t>
      </w:r>
      <w:proofErr w:type="spellStart"/>
      <w:r w:rsidRPr="00B42047">
        <w:rPr>
          <w:rFonts w:ascii="Courier New" w:hAnsi="Courier New" w:cs="Courier New"/>
          <w:sz w:val="18"/>
          <w:szCs w:val="18"/>
          <w:highlight w:val="white"/>
        </w:rPr>
        <w:t>num</w:t>
      </w:r>
      <w:proofErr w:type="spellEnd"/>
      <w:r w:rsidRPr="00B42047">
        <w:rPr>
          <w:rFonts w:ascii="Courier New" w:hAnsi="Courier New" w:cs="Courier New"/>
          <w:sz w:val="18"/>
          <w:szCs w:val="18"/>
          <w:highlight w:val="white"/>
        </w:rPr>
        <w:t xml:space="preserve">&gt;Article </w:t>
      </w:r>
      <w:r w:rsidRPr="00B42047">
        <w:rPr>
          <w:rFonts w:ascii="Courier New" w:hAnsi="Courier New" w:cs="Courier New"/>
          <w:color w:val="000000"/>
          <w:sz w:val="18"/>
          <w:szCs w:val="18"/>
          <w:highlight w:val="white"/>
        </w:rPr>
        <w:t>1</w:t>
      </w:r>
      <w:r w:rsidRPr="00B42047">
        <w:rPr>
          <w:rFonts w:ascii="Courier New" w:hAnsi="Courier New" w:cs="Courier New"/>
          <w:sz w:val="18"/>
          <w:szCs w:val="18"/>
          <w:highlight w:val="white"/>
        </w:rPr>
        <w:t>&lt;/</w:t>
      </w:r>
      <w:proofErr w:type="spellStart"/>
      <w:r w:rsidRPr="00B42047">
        <w:rPr>
          <w:rFonts w:ascii="Courier New" w:hAnsi="Courier New" w:cs="Courier New"/>
          <w:sz w:val="18"/>
          <w:szCs w:val="18"/>
          <w:highlight w:val="white"/>
        </w:rPr>
        <w:t>num</w:t>
      </w:r>
      <w:proofErr w:type="spellEnd"/>
      <w:r w:rsidRPr="00B42047">
        <w:rPr>
          <w:rFonts w:ascii="Courier New" w:hAnsi="Courier New" w:cs="Courier New"/>
          <w:sz w:val="18"/>
          <w:szCs w:val="18"/>
          <w:highlight w:val="white"/>
        </w:rPr>
        <w:t>&gt; &lt;heading&gt;</w:t>
      </w:r>
      <w:r w:rsidRPr="00B42047">
        <w:rPr>
          <w:rFonts w:ascii="Courier New" w:hAnsi="Courier New" w:cs="Courier New"/>
          <w:color w:val="000000"/>
          <w:sz w:val="18"/>
          <w:szCs w:val="18"/>
          <w:highlight w:val="white"/>
        </w:rPr>
        <w:t>Definition</w:t>
      </w:r>
      <w:r>
        <w:rPr>
          <w:rFonts w:ascii="Courier New" w:hAnsi="Courier New" w:cs="Courier New"/>
          <w:color w:val="000000"/>
          <w:sz w:val="18"/>
          <w:szCs w:val="18"/>
          <w:highlight w:val="white"/>
        </w:rPr>
        <w:t>s</w:t>
      </w:r>
      <w:r w:rsidRPr="00B42047">
        <w:rPr>
          <w:rFonts w:ascii="Courier New" w:hAnsi="Courier New" w:cs="Courier New"/>
          <w:sz w:val="18"/>
          <w:szCs w:val="18"/>
          <w:highlight w:val="white"/>
        </w:rPr>
        <w:t>&lt;/heading&gt;</w:t>
      </w:r>
      <w:r w:rsidRPr="00B42047">
        <w:rPr>
          <w:rFonts w:ascii="Courier New" w:hAnsi="Courier New" w:cs="Courier New"/>
          <w:sz w:val="18"/>
          <w:szCs w:val="18"/>
          <w:highlight w:val="white"/>
        </w:rPr>
        <w:br/>
        <w:t>…</w:t>
      </w:r>
      <w:r w:rsidRPr="00B42047">
        <w:rPr>
          <w:rFonts w:ascii="Courier New" w:hAnsi="Courier New" w:cs="Courier New"/>
          <w:color w:val="000000"/>
          <w:sz w:val="18"/>
          <w:szCs w:val="18"/>
          <w:highlight w:val="white"/>
        </w:rPr>
        <w:br/>
      </w:r>
      <w:r w:rsidRPr="00B42047">
        <w:rPr>
          <w:rFonts w:ascii="Courier New" w:hAnsi="Courier New" w:cs="Courier New"/>
          <w:sz w:val="18"/>
          <w:szCs w:val="18"/>
          <w:highlight w:val="white"/>
        </w:rPr>
        <w:t>&lt;/article&gt;</w:t>
      </w:r>
    </w:p>
    <w:p w14:paraId="31440723" w14:textId="15339B92" w:rsidR="00653B71" w:rsidRPr="008E735B" w:rsidRDefault="00A66D77" w:rsidP="000B6C8D">
      <w:pPr>
        <w:pStyle w:val="Heading4"/>
      </w:pPr>
      <w:bookmarkStart w:id="50" w:name="_Toc503518102"/>
      <w:bookmarkStart w:id="51" w:name="_Toc74240182"/>
      <w:bookmarkStart w:id="52" w:name="_Toc175849804"/>
      <w:r w:rsidRPr="008E735B">
        <w:t>&lt;part&gt;</w:t>
      </w:r>
      <w:r w:rsidR="00653B71" w:rsidRPr="008E735B">
        <w:t>&lt;title&gt;&lt;chapter&gt;&lt;section&gt;</w:t>
      </w:r>
      <w:r w:rsidR="00653B71" w:rsidRPr="00F30D6C">
        <w:t>&lt;subsection&gt;</w:t>
      </w:r>
      <w:bookmarkEnd w:id="50"/>
      <w:bookmarkEnd w:id="51"/>
      <w:bookmarkEnd w:id="52"/>
    </w:p>
    <w:p w14:paraId="19D29133" w14:textId="77777777" w:rsidR="00653B71" w:rsidRPr="00FC78B9" w:rsidRDefault="00653B71" w:rsidP="00653B71">
      <w:pPr>
        <w:jc w:val="both"/>
      </w:pPr>
      <w:r>
        <w:t>As a</w:t>
      </w:r>
      <w:r w:rsidRPr="00FC78B9">
        <w:t xml:space="preserve">ll elements </w:t>
      </w:r>
      <w:r>
        <w:t xml:space="preserve">representing </w:t>
      </w:r>
      <w:proofErr w:type="gramStart"/>
      <w:r>
        <w:t>an</w:t>
      </w:r>
      <w:proofErr w:type="gramEnd"/>
      <w:r>
        <w:t xml:space="preserve"> </w:t>
      </w:r>
      <w:r w:rsidRPr="00FC78B9">
        <w:t>higher subdivision</w:t>
      </w:r>
      <w:r>
        <w:t xml:space="preserve"> of text</w:t>
      </w:r>
      <w:r w:rsidRPr="00FC78B9">
        <w:t xml:space="preserve"> have the same structure</w:t>
      </w:r>
      <w:r>
        <w:t>,</w:t>
      </w:r>
      <w:r w:rsidRPr="00FC78B9">
        <w:t xml:space="preserve"> they </w:t>
      </w:r>
      <w:r>
        <w:t>are</w:t>
      </w:r>
      <w:r w:rsidRPr="00FC78B9">
        <w:t xml:space="preserve"> grouped in this section.</w:t>
      </w:r>
    </w:p>
    <w:p w14:paraId="3E190FF1" w14:textId="77777777" w:rsidR="00653B71" w:rsidRPr="000C1384" w:rsidRDefault="00653B71" w:rsidP="00653B71">
      <w:pPr>
        <w:jc w:val="both"/>
      </w:pPr>
      <w:r>
        <w:t xml:space="preserve">These </w:t>
      </w:r>
      <w:r w:rsidRPr="00FC78B9">
        <w:t>ele</w:t>
      </w:r>
      <w:r w:rsidRPr="000C1384">
        <w:t xml:space="preserve">ments contain: </w:t>
      </w:r>
    </w:p>
    <w:p w14:paraId="62857627" w14:textId="77777777" w:rsidR="00653B71" w:rsidRPr="00162CBD" w:rsidRDefault="00AB17EB" w:rsidP="003B6BEB">
      <w:pPr>
        <w:numPr>
          <w:ilvl w:val="0"/>
          <w:numId w:val="11"/>
        </w:numPr>
        <w:jc w:val="both"/>
      </w:pPr>
      <w:r w:rsidRPr="002A6DCC">
        <w:t>A</w:t>
      </w:r>
      <w:r>
        <w:t xml:space="preserve"> mandatory</w:t>
      </w:r>
      <w:r w:rsidR="00653B71" w:rsidRPr="002A6DCC">
        <w:t xml:space="preserve"> text providing the numbering of this structure that is associated with the paren</w:t>
      </w:r>
      <w:r w:rsidR="00653B71" w:rsidRPr="00162CBD">
        <w:t>t structure,</w:t>
      </w:r>
    </w:p>
    <w:p w14:paraId="35129BB2" w14:textId="77777777" w:rsidR="00653B71" w:rsidRPr="00A03164" w:rsidRDefault="00653B71" w:rsidP="003B6BEB">
      <w:pPr>
        <w:numPr>
          <w:ilvl w:val="0"/>
          <w:numId w:val="11"/>
        </w:numPr>
        <w:jc w:val="both"/>
      </w:pPr>
      <w:r w:rsidRPr="00A03164">
        <w:t>the subject of the structure</w:t>
      </w:r>
      <w:r w:rsidR="00AB17EB">
        <w:t xml:space="preserve"> (optional)</w:t>
      </w:r>
      <w:r w:rsidRPr="00A03164">
        <w:t>,</w:t>
      </w:r>
    </w:p>
    <w:p w14:paraId="25EBDA3A" w14:textId="77777777" w:rsidR="00653B71" w:rsidRPr="00664143" w:rsidRDefault="00653B71" w:rsidP="003B6BEB">
      <w:pPr>
        <w:numPr>
          <w:ilvl w:val="0"/>
          <w:numId w:val="11"/>
        </w:numPr>
        <w:jc w:val="both"/>
        <w:rPr>
          <w:lang w:val="fr-BE"/>
        </w:rPr>
      </w:pPr>
      <w:proofErr w:type="gramStart"/>
      <w:r w:rsidRPr="00664143">
        <w:rPr>
          <w:lang w:val="fr-BE"/>
        </w:rPr>
        <w:t>articles</w:t>
      </w:r>
      <w:proofErr w:type="gramEnd"/>
      <w:r w:rsidRPr="00664143">
        <w:rPr>
          <w:lang w:val="fr-BE"/>
        </w:rPr>
        <w:t xml:space="preserve"> or </w:t>
      </w:r>
      <w:proofErr w:type="spellStart"/>
      <w:r w:rsidRPr="00664143">
        <w:rPr>
          <w:lang w:val="fr-BE"/>
        </w:rPr>
        <w:t>sub-structures</w:t>
      </w:r>
      <w:proofErr w:type="spellEnd"/>
      <w:r w:rsidR="00AB17EB" w:rsidRPr="00664143">
        <w:rPr>
          <w:lang w:val="fr-BE"/>
        </w:rPr>
        <w:t xml:space="preserve"> (</w:t>
      </w:r>
      <w:proofErr w:type="spellStart"/>
      <w:r w:rsidR="00AB17EB" w:rsidRPr="00664143">
        <w:rPr>
          <w:lang w:val="fr-BE"/>
        </w:rPr>
        <w:t>repeatable</w:t>
      </w:r>
      <w:proofErr w:type="spellEnd"/>
      <w:r w:rsidR="00AB17EB" w:rsidRPr="00664143">
        <w:rPr>
          <w:lang w:val="fr-BE"/>
        </w:rPr>
        <w:t>)</w:t>
      </w:r>
      <w:r w:rsidRPr="00664143">
        <w:rPr>
          <w:lang w:val="fr-BE"/>
        </w:rPr>
        <w:t xml:space="preserve">. </w:t>
      </w:r>
    </w:p>
    <w:p w14:paraId="641F9F63" w14:textId="77777777" w:rsidR="00653B71" w:rsidRPr="008E735B" w:rsidRDefault="00653B71" w:rsidP="00653B71">
      <w:pPr>
        <w:jc w:val="both"/>
      </w:pPr>
      <w:r w:rsidRPr="00A03164">
        <w:t>The official documentation</w:t>
      </w:r>
      <w:r w:rsidRPr="00D24CB1">
        <w:rPr>
          <w:rStyle w:val="FootnoteReference"/>
        </w:rPr>
        <w:footnoteReference w:id="7"/>
      </w:r>
      <w:r w:rsidRPr="00D24CB1">
        <w:t xml:space="preserve"> </w:t>
      </w:r>
      <w:r>
        <w:t>prescribes</w:t>
      </w:r>
      <w:r w:rsidRPr="00D24CB1">
        <w:t xml:space="preserve"> an order for the use of these elements, </w:t>
      </w:r>
      <w:r>
        <w:t>which</w:t>
      </w:r>
      <w:r w:rsidRPr="00D24CB1">
        <w:t xml:space="preserve"> in practice</w:t>
      </w:r>
      <w:r>
        <w:t xml:space="preserve"> ha</w:t>
      </w:r>
      <w:r w:rsidRPr="00D24CB1">
        <w:t>s not</w:t>
      </w:r>
      <w:r w:rsidRPr="008E735B">
        <w:t xml:space="preserve"> always </w:t>
      </w:r>
      <w:r>
        <w:t xml:space="preserve">been </w:t>
      </w:r>
      <w:r w:rsidRPr="008E735B">
        <w:t>respected</w:t>
      </w:r>
      <w:r>
        <w:t xml:space="preserve"> in the past</w:t>
      </w:r>
      <w:r w:rsidRPr="008E735B">
        <w:t>.</w:t>
      </w:r>
    </w:p>
    <w:p w14:paraId="2C327B46" w14:textId="77777777" w:rsidR="00653B71" w:rsidRPr="00FC78B9" w:rsidRDefault="00653B71" w:rsidP="00653B71">
      <w:pPr>
        <w:jc w:val="both"/>
      </w:pPr>
      <w:r w:rsidRPr="00FC78B9">
        <w:t>Example:</w:t>
      </w:r>
    </w:p>
    <w:p w14:paraId="27AFEBE5" w14:textId="77777777" w:rsidR="00653B71" w:rsidRPr="00A03164" w:rsidRDefault="00653B71" w:rsidP="00653B71">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sz w:val="18"/>
          <w:szCs w:val="18"/>
          <w:highlight w:val="white"/>
        </w:rPr>
      </w:pPr>
      <w:r w:rsidRPr="000C1384">
        <w:rPr>
          <w:rFonts w:ascii="Courier New" w:hAnsi="Courier New" w:cs="Courier New"/>
          <w:color w:val="008C00"/>
          <w:sz w:val="18"/>
          <w:szCs w:val="18"/>
          <w:highlight w:val="white"/>
        </w:rPr>
        <w:t>&lt;title&gt;</w:t>
      </w:r>
      <w:r w:rsidRPr="002A6DCC">
        <w:rPr>
          <w:rFonts w:ascii="Courier New" w:hAnsi="Courier New" w:cs="Courier New"/>
          <w:color w:val="000000"/>
          <w:sz w:val="18"/>
          <w:szCs w:val="18"/>
          <w:highlight w:val="white"/>
        </w:rPr>
        <w:br/>
      </w:r>
      <w:r w:rsidRPr="00162CBD">
        <w:rPr>
          <w:rFonts w:ascii="Courier New" w:hAnsi="Courier New" w:cs="Courier New"/>
          <w:color w:val="008C00"/>
          <w:sz w:val="18"/>
          <w:szCs w:val="18"/>
          <w:highlight w:val="white"/>
        </w:rPr>
        <w:t xml:space="preserve">    &lt;</w:t>
      </w:r>
      <w:proofErr w:type="spellStart"/>
      <w:r w:rsidRPr="00162CBD">
        <w:rPr>
          <w:rFonts w:ascii="Courier New" w:hAnsi="Courier New" w:cs="Courier New"/>
          <w:color w:val="008C00"/>
          <w:sz w:val="18"/>
          <w:szCs w:val="18"/>
          <w:highlight w:val="white"/>
        </w:rPr>
        <w:t>num</w:t>
      </w:r>
      <w:proofErr w:type="spellEnd"/>
      <w:r w:rsidRPr="00162CBD">
        <w:rPr>
          <w:rFonts w:ascii="Courier New" w:hAnsi="Courier New" w:cs="Courier New"/>
          <w:color w:val="008C00"/>
          <w:sz w:val="18"/>
          <w:szCs w:val="18"/>
          <w:highlight w:val="white"/>
        </w:rPr>
        <w:t>&gt;TITLE I&lt;/</w:t>
      </w:r>
      <w:proofErr w:type="spellStart"/>
      <w:r w:rsidRPr="00162CBD">
        <w:rPr>
          <w:rFonts w:ascii="Courier New" w:hAnsi="Courier New" w:cs="Courier New"/>
          <w:color w:val="008C00"/>
          <w:sz w:val="18"/>
          <w:szCs w:val="18"/>
          <w:highlight w:val="white"/>
        </w:rPr>
        <w:t>num</w:t>
      </w:r>
      <w:proofErr w:type="spellEnd"/>
      <w:r w:rsidRPr="00162CBD">
        <w:rPr>
          <w:rFonts w:ascii="Courier New" w:hAnsi="Courier New" w:cs="Courier New"/>
          <w:color w:val="008C00"/>
          <w:sz w:val="18"/>
          <w:szCs w:val="18"/>
          <w:highlight w:val="white"/>
        </w:rPr>
        <w:t>&gt;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 xml:space="preserve">    &lt;heading&gt;SCOPE, DEFINITIONS AND GENERAL PRINCIPLES&lt;/heading&gt;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 xml:space="preserve">    &lt;chapter&gt;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 xml:space="preserve">        &lt;</w:t>
      </w:r>
      <w:proofErr w:type="spellStart"/>
      <w:r w:rsidRPr="00A03164">
        <w:rPr>
          <w:rFonts w:ascii="Courier New" w:hAnsi="Courier New" w:cs="Courier New"/>
          <w:color w:val="008C00"/>
          <w:sz w:val="18"/>
          <w:szCs w:val="18"/>
          <w:highlight w:val="white"/>
        </w:rPr>
        <w:t>num</w:t>
      </w:r>
      <w:proofErr w:type="spellEnd"/>
      <w:r w:rsidRPr="00A03164">
        <w:rPr>
          <w:rFonts w:ascii="Courier New" w:hAnsi="Courier New" w:cs="Courier New"/>
          <w:color w:val="008C00"/>
          <w:sz w:val="18"/>
          <w:szCs w:val="18"/>
          <w:highlight w:val="white"/>
        </w:rPr>
        <w:t>&gt;CHAPTER I&lt;/</w:t>
      </w:r>
      <w:proofErr w:type="spellStart"/>
      <w:r w:rsidRPr="00A03164">
        <w:rPr>
          <w:rFonts w:ascii="Courier New" w:hAnsi="Courier New" w:cs="Courier New"/>
          <w:color w:val="008C00"/>
          <w:sz w:val="18"/>
          <w:szCs w:val="18"/>
          <w:highlight w:val="white"/>
        </w:rPr>
        <w:t>num</w:t>
      </w:r>
      <w:proofErr w:type="spellEnd"/>
      <w:r w:rsidRPr="00A03164">
        <w:rPr>
          <w:rFonts w:ascii="Courier New" w:hAnsi="Courier New" w:cs="Courier New"/>
          <w:color w:val="008C00"/>
          <w:sz w:val="18"/>
          <w:szCs w:val="18"/>
          <w:highlight w:val="white"/>
        </w:rPr>
        <w:t>&gt;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 xml:space="preserve">        &lt;heading&gt;Scope and definitions&lt;/heading&gt;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 xml:space="preserve">        &lt;section&gt;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 xml:space="preserve">            &lt;</w:t>
      </w:r>
      <w:proofErr w:type="spellStart"/>
      <w:r w:rsidRPr="00A03164">
        <w:rPr>
          <w:rFonts w:ascii="Courier New" w:hAnsi="Courier New" w:cs="Courier New"/>
          <w:color w:val="008C00"/>
          <w:sz w:val="18"/>
          <w:szCs w:val="18"/>
          <w:highlight w:val="white"/>
        </w:rPr>
        <w:t>num</w:t>
      </w:r>
      <w:proofErr w:type="spellEnd"/>
      <w:r w:rsidRPr="00A03164">
        <w:rPr>
          <w:rFonts w:ascii="Courier New" w:hAnsi="Courier New" w:cs="Courier New"/>
          <w:color w:val="008C00"/>
          <w:sz w:val="18"/>
          <w:szCs w:val="18"/>
          <w:highlight w:val="white"/>
        </w:rPr>
        <w:t>&gt;Section 1&lt;/</w:t>
      </w:r>
      <w:proofErr w:type="spellStart"/>
      <w:r w:rsidRPr="00A03164">
        <w:rPr>
          <w:rFonts w:ascii="Courier New" w:hAnsi="Courier New" w:cs="Courier New"/>
          <w:color w:val="008C00"/>
          <w:sz w:val="18"/>
          <w:szCs w:val="18"/>
          <w:highlight w:val="white"/>
        </w:rPr>
        <w:t>num</w:t>
      </w:r>
      <w:proofErr w:type="spellEnd"/>
      <w:r w:rsidRPr="00A03164">
        <w:rPr>
          <w:rFonts w:ascii="Courier New" w:hAnsi="Courier New" w:cs="Courier New"/>
          <w:color w:val="008C00"/>
          <w:sz w:val="18"/>
          <w:szCs w:val="18"/>
          <w:highlight w:val="white"/>
        </w:rPr>
        <w:t>&gt;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 xml:space="preserve">            &lt;heading&gt;Subject-matter and definitions&lt;/heading&gt;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 xml:space="preserve">            &lt;article&gt;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 xml:space="preserve">                &lt;</w:t>
      </w:r>
      <w:proofErr w:type="spellStart"/>
      <w:r w:rsidRPr="00A03164">
        <w:rPr>
          <w:rFonts w:ascii="Courier New" w:hAnsi="Courier New" w:cs="Courier New"/>
          <w:color w:val="008C00"/>
          <w:sz w:val="18"/>
          <w:szCs w:val="18"/>
          <w:highlight w:val="white"/>
        </w:rPr>
        <w:t>num</w:t>
      </w:r>
      <w:proofErr w:type="spellEnd"/>
      <w:r w:rsidRPr="00A03164">
        <w:rPr>
          <w:rFonts w:ascii="Courier New" w:hAnsi="Courier New" w:cs="Courier New"/>
          <w:color w:val="008C00"/>
          <w:sz w:val="18"/>
          <w:szCs w:val="18"/>
          <w:highlight w:val="white"/>
        </w:rPr>
        <w:t>&gt;Article 1&lt;/</w:t>
      </w:r>
      <w:proofErr w:type="spellStart"/>
      <w:r w:rsidRPr="00A03164">
        <w:rPr>
          <w:rFonts w:ascii="Courier New" w:hAnsi="Courier New" w:cs="Courier New"/>
          <w:color w:val="008C00"/>
          <w:sz w:val="18"/>
          <w:szCs w:val="18"/>
          <w:highlight w:val="white"/>
        </w:rPr>
        <w:t>num</w:t>
      </w:r>
      <w:proofErr w:type="spellEnd"/>
      <w:r w:rsidRPr="00A03164">
        <w:rPr>
          <w:rFonts w:ascii="Courier New" w:hAnsi="Courier New" w:cs="Courier New"/>
          <w:color w:val="008C00"/>
          <w:sz w:val="18"/>
          <w:szCs w:val="18"/>
          <w:highlight w:val="white"/>
        </w:rPr>
        <w:t>&gt;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 xml:space="preserve">                &lt;heading&gt;Subject-matter and scope&lt;/heading&gt;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 xml:space="preserve">                &lt;paragraph&gt;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 xml:space="preserve">                    &lt;</w:t>
      </w:r>
      <w:proofErr w:type="spellStart"/>
      <w:r w:rsidRPr="00A03164">
        <w:rPr>
          <w:rFonts w:ascii="Courier New" w:hAnsi="Courier New" w:cs="Courier New"/>
          <w:color w:val="008C00"/>
          <w:sz w:val="18"/>
          <w:szCs w:val="18"/>
          <w:highlight w:val="white"/>
        </w:rPr>
        <w:t>num</w:t>
      </w:r>
      <w:proofErr w:type="spellEnd"/>
      <w:r w:rsidRPr="00A03164">
        <w:rPr>
          <w:rFonts w:ascii="Courier New" w:hAnsi="Courier New" w:cs="Courier New"/>
          <w:color w:val="008C00"/>
          <w:sz w:val="18"/>
          <w:szCs w:val="18"/>
          <w:highlight w:val="white"/>
        </w:rPr>
        <w:t>&gt;1.&lt;/</w:t>
      </w:r>
      <w:proofErr w:type="spellStart"/>
      <w:r w:rsidRPr="00A03164">
        <w:rPr>
          <w:rFonts w:ascii="Courier New" w:hAnsi="Courier New" w:cs="Courier New"/>
          <w:color w:val="008C00"/>
          <w:sz w:val="18"/>
          <w:szCs w:val="18"/>
          <w:highlight w:val="white"/>
        </w:rPr>
        <w:t>num</w:t>
      </w:r>
      <w:proofErr w:type="spellEnd"/>
      <w:r w:rsidRPr="00A03164">
        <w:rPr>
          <w:rFonts w:ascii="Courier New" w:hAnsi="Courier New" w:cs="Courier New"/>
          <w:color w:val="008C00"/>
          <w:sz w:val="18"/>
          <w:szCs w:val="18"/>
          <w:highlight w:val="white"/>
        </w:rPr>
        <w:t>&gt;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 xml:space="preserve">                    &lt;content&gt;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 xml:space="preserve">                        &lt;p&gt;This Directive establishes rules on the procedures for procurement by contracting authorities with respect to public contracts as well as design contests, whose value is estimated to be not less than the thresholds laid down in Article 4.&lt;/p&gt;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 xml:space="preserve">                    &lt;/content&gt;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 xml:space="preserve">                &lt;/paragraph&gt;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 xml:space="preserve">                &lt;paragraph&gt;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 xml:space="preserve">                    &lt;</w:t>
      </w:r>
      <w:proofErr w:type="spellStart"/>
      <w:r w:rsidRPr="00A03164">
        <w:rPr>
          <w:rFonts w:ascii="Courier New" w:hAnsi="Courier New" w:cs="Courier New"/>
          <w:color w:val="008C00"/>
          <w:sz w:val="18"/>
          <w:szCs w:val="18"/>
          <w:highlight w:val="white"/>
        </w:rPr>
        <w:t>num</w:t>
      </w:r>
      <w:proofErr w:type="spellEnd"/>
      <w:r w:rsidRPr="00A03164">
        <w:rPr>
          <w:rFonts w:ascii="Courier New" w:hAnsi="Courier New" w:cs="Courier New"/>
          <w:color w:val="008C00"/>
          <w:sz w:val="18"/>
          <w:szCs w:val="18"/>
          <w:highlight w:val="white"/>
        </w:rPr>
        <w:t>&gt;2.&lt;/</w:t>
      </w:r>
      <w:proofErr w:type="spellStart"/>
      <w:r w:rsidRPr="00A03164">
        <w:rPr>
          <w:rFonts w:ascii="Courier New" w:hAnsi="Courier New" w:cs="Courier New"/>
          <w:color w:val="008C00"/>
          <w:sz w:val="18"/>
          <w:szCs w:val="18"/>
          <w:highlight w:val="white"/>
        </w:rPr>
        <w:t>num</w:t>
      </w:r>
      <w:proofErr w:type="spellEnd"/>
      <w:r w:rsidRPr="00A03164">
        <w:rPr>
          <w:rFonts w:ascii="Courier New" w:hAnsi="Courier New" w:cs="Courier New"/>
          <w:color w:val="008C00"/>
          <w:sz w:val="18"/>
          <w:szCs w:val="18"/>
          <w:highlight w:val="white"/>
        </w:rPr>
        <w:t>&gt;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 xml:space="preserve">                    &lt;content&gt;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 xml:space="preserve">                        &lt;p&gt;Procurement within the meaning of this Directive is the acquisition by means of a public contract of works, supplies or services by one or more contracting authorities from economic operators chosen by those contracting authorities, whether or not the works, supplies or services are intended for a public purpose.&lt;/p&gt;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 xml:space="preserve">                    &lt;/content&gt;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 xml:space="preserve">                &lt;/paragraph&gt;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 xml:space="preserve">                ...</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 xml:space="preserve">            &lt;/article&gt;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 xml:space="preserve">            ...</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 xml:space="preserve">        &lt;/section&gt;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lastRenderedPageBreak/>
        <w:t xml:space="preserve">    &lt;/chapter&gt;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&lt;/title&gt;</w:t>
      </w:r>
    </w:p>
    <w:p w14:paraId="22F98443" w14:textId="77777777" w:rsidR="00653B71" w:rsidRPr="00A03164" w:rsidRDefault="00653B71" w:rsidP="00653B71"/>
    <w:p w14:paraId="5953D089" w14:textId="77777777" w:rsidR="00653B71" w:rsidRPr="00A03164" w:rsidRDefault="00653B71" w:rsidP="000B6C8D">
      <w:pPr>
        <w:pStyle w:val="Heading4"/>
      </w:pPr>
      <w:r w:rsidRPr="00A03164">
        <w:t xml:space="preserve"> </w:t>
      </w:r>
      <w:bookmarkStart w:id="53" w:name="_Toc503518103"/>
      <w:bookmarkStart w:id="54" w:name="_Toc74240183"/>
      <w:bookmarkStart w:id="55" w:name="_Toc175849805"/>
      <w:r w:rsidRPr="00A03164">
        <w:t>&lt;clause&gt;</w:t>
      </w:r>
      <w:bookmarkEnd w:id="53"/>
      <w:bookmarkEnd w:id="54"/>
      <w:bookmarkEnd w:id="55"/>
      <w:r w:rsidRPr="00A03164">
        <w:t xml:space="preserve"> </w:t>
      </w:r>
    </w:p>
    <w:p w14:paraId="7F73FB92" w14:textId="77777777" w:rsidR="00653B71" w:rsidRPr="00A03164" w:rsidRDefault="00653B71" w:rsidP="00653B71">
      <w:pPr>
        <w:keepNext/>
        <w:keepLines/>
        <w:shd w:val="clear" w:color="auto" w:fill="FFFFFF"/>
        <w:autoSpaceDE w:val="0"/>
        <w:autoSpaceDN w:val="0"/>
        <w:adjustRightInd w:val="0"/>
        <w:spacing w:after="0" w:line="240" w:lineRule="auto"/>
        <w:jc w:val="both"/>
        <w:rPr>
          <w:rFonts w:cs="Calibri"/>
          <w:color w:val="000000"/>
          <w:highlight w:val="white"/>
        </w:rPr>
      </w:pPr>
      <w:r w:rsidRPr="00A03164">
        <w:rPr>
          <w:rFonts w:cs="Calibri"/>
        </w:rPr>
        <w:t xml:space="preserve">The body of a Regulation </w:t>
      </w:r>
      <w:r>
        <w:rPr>
          <w:rFonts w:cs="Calibri"/>
        </w:rPr>
        <w:t xml:space="preserve">MUST </w:t>
      </w:r>
      <w:r w:rsidRPr="00A03164">
        <w:rPr>
          <w:rFonts w:cs="Calibri"/>
        </w:rPr>
        <w:t xml:space="preserve">end with a special formula expressing the </w:t>
      </w:r>
      <w:r w:rsidRPr="00A03164">
        <w:rPr>
          <w:rFonts w:cs="Calibri"/>
          <w:color w:val="000000"/>
          <w:highlight w:val="white"/>
        </w:rPr>
        <w:t xml:space="preserve">direct applicability of the </w:t>
      </w:r>
      <w:r>
        <w:rPr>
          <w:rFonts w:cs="Calibri"/>
          <w:color w:val="000000"/>
          <w:highlight w:val="white"/>
        </w:rPr>
        <w:t>R</w:t>
      </w:r>
      <w:r w:rsidRPr="00A03164">
        <w:rPr>
          <w:rFonts w:cs="Calibri"/>
          <w:color w:val="000000"/>
          <w:highlight w:val="white"/>
        </w:rPr>
        <w:t>egulation.</w:t>
      </w:r>
    </w:p>
    <w:p w14:paraId="1F870E25" w14:textId="77777777" w:rsidR="00653B71" w:rsidRPr="00A03164" w:rsidRDefault="00653B71" w:rsidP="00653B71">
      <w:pPr>
        <w:keepNext/>
        <w:keepLines/>
        <w:shd w:val="clear" w:color="auto" w:fill="FFFFFF"/>
        <w:autoSpaceDE w:val="0"/>
        <w:autoSpaceDN w:val="0"/>
        <w:adjustRightInd w:val="0"/>
        <w:spacing w:after="0" w:line="240" w:lineRule="auto"/>
        <w:jc w:val="both"/>
        <w:rPr>
          <w:rFonts w:cs="Calibri"/>
          <w:color w:val="000000"/>
          <w:highlight w:val="white"/>
        </w:rPr>
      </w:pPr>
      <w:r w:rsidRPr="00A03164">
        <w:rPr>
          <w:rFonts w:cs="Calibri"/>
          <w:color w:val="000000"/>
          <w:highlight w:val="white"/>
        </w:rPr>
        <w:t xml:space="preserve">This text is outside any &lt;article&gt;, but inside the &lt;body&gt;. It </w:t>
      </w:r>
      <w:r>
        <w:rPr>
          <w:rFonts w:cs="Calibri"/>
          <w:color w:val="000000"/>
          <w:highlight w:val="white"/>
        </w:rPr>
        <w:t>MUST be</w:t>
      </w:r>
      <w:r w:rsidRPr="00A03164">
        <w:rPr>
          <w:rFonts w:cs="Calibri"/>
          <w:color w:val="000000"/>
          <w:highlight w:val="white"/>
        </w:rPr>
        <w:t xml:space="preserve"> marked with the element &lt;clause&gt;. </w:t>
      </w:r>
    </w:p>
    <w:p w14:paraId="1B366FE5" w14:textId="77777777" w:rsidR="00653B71" w:rsidRPr="00A03164" w:rsidRDefault="00653B71" w:rsidP="00653B71">
      <w:pPr>
        <w:keepNext/>
        <w:keepLines/>
        <w:shd w:val="clear" w:color="auto" w:fill="FFFFFF"/>
        <w:autoSpaceDE w:val="0"/>
        <w:autoSpaceDN w:val="0"/>
        <w:adjustRightInd w:val="0"/>
        <w:spacing w:after="0" w:line="240" w:lineRule="auto"/>
        <w:jc w:val="both"/>
        <w:rPr>
          <w:rFonts w:cs="Calibri"/>
          <w:color w:val="000000"/>
          <w:highlight w:val="white"/>
        </w:rPr>
      </w:pPr>
    </w:p>
    <w:p w14:paraId="126F5E7D" w14:textId="77777777" w:rsidR="00653B71" w:rsidRPr="00A03164" w:rsidRDefault="00653B71" w:rsidP="00653B71">
      <w:pPr>
        <w:keepNext/>
        <w:keepLines/>
        <w:shd w:val="clear" w:color="auto" w:fill="FFFFFF"/>
        <w:autoSpaceDE w:val="0"/>
        <w:autoSpaceDN w:val="0"/>
        <w:adjustRightInd w:val="0"/>
        <w:spacing w:after="0" w:line="240" w:lineRule="auto"/>
        <w:jc w:val="both"/>
        <w:rPr>
          <w:rFonts w:cs="Calibri"/>
          <w:color w:val="000000"/>
          <w:highlight w:val="white"/>
        </w:rPr>
      </w:pPr>
      <w:r w:rsidRPr="00A03164">
        <w:rPr>
          <w:rFonts w:cs="Calibri"/>
          <w:color w:val="000000"/>
          <w:highlight w:val="white"/>
        </w:rPr>
        <w:t xml:space="preserve">Example: </w:t>
      </w:r>
    </w:p>
    <w:p w14:paraId="5588A106" w14:textId="77777777" w:rsidR="00653B71" w:rsidRPr="00A03164" w:rsidRDefault="00653B71" w:rsidP="00653B71">
      <w:pPr>
        <w:shd w:val="clear" w:color="auto" w:fill="FFFFFF"/>
        <w:autoSpaceDE w:val="0"/>
        <w:autoSpaceDN w:val="0"/>
        <w:adjustRightInd w:val="0"/>
        <w:spacing w:after="0" w:line="240" w:lineRule="auto"/>
        <w:rPr>
          <w:rFonts w:cs="Calibri"/>
          <w:color w:val="000000"/>
          <w:highlight w:val="white"/>
        </w:rPr>
      </w:pPr>
    </w:p>
    <w:p w14:paraId="7596452F" w14:textId="77777777" w:rsidR="00653B71" w:rsidRPr="00A03164" w:rsidRDefault="00653B71" w:rsidP="00653B71">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sz w:val="18"/>
          <w:szCs w:val="18"/>
          <w:highlight w:val="white"/>
        </w:rPr>
      </w:pPr>
      <w:r w:rsidRPr="00A03164">
        <w:rPr>
          <w:rFonts w:ascii="Courier New" w:hAnsi="Courier New" w:cs="Courier New"/>
          <w:color w:val="008C00"/>
          <w:sz w:val="18"/>
          <w:szCs w:val="18"/>
          <w:highlight w:val="white"/>
        </w:rPr>
        <w:t>&lt;clause&gt;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 xml:space="preserve">    &lt;content&gt;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 xml:space="preserve">        &lt;p&gt;This Regulation shall be binding in its entirety and directly applicable in all Member </w:t>
      </w:r>
      <w:proofErr w:type="gramStart"/>
      <w:r w:rsidRPr="00A03164">
        <w:rPr>
          <w:rFonts w:ascii="Courier New" w:hAnsi="Courier New" w:cs="Courier New"/>
          <w:color w:val="008C00"/>
          <w:sz w:val="18"/>
          <w:szCs w:val="18"/>
          <w:highlight w:val="white"/>
        </w:rPr>
        <w:t>States.&lt;</w:t>
      </w:r>
      <w:proofErr w:type="gramEnd"/>
      <w:r w:rsidRPr="00A03164">
        <w:rPr>
          <w:rFonts w:ascii="Courier New" w:hAnsi="Courier New" w:cs="Courier New"/>
          <w:color w:val="008C00"/>
          <w:sz w:val="18"/>
          <w:szCs w:val="18"/>
          <w:highlight w:val="white"/>
        </w:rPr>
        <w:t>/p&gt;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 xml:space="preserve">    &lt;/content&gt;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&lt;/clause&gt;</w:t>
      </w:r>
    </w:p>
    <w:p w14:paraId="20E90C65" w14:textId="77777777" w:rsidR="00653B71" w:rsidRPr="00A03164" w:rsidRDefault="00653B71" w:rsidP="00653B71">
      <w:pPr>
        <w:shd w:val="clear" w:color="auto" w:fill="FFFFFF"/>
        <w:autoSpaceDE w:val="0"/>
        <w:autoSpaceDN w:val="0"/>
        <w:adjustRightInd w:val="0"/>
        <w:spacing w:after="0" w:line="240" w:lineRule="auto"/>
        <w:rPr>
          <w:rFonts w:cs="Calibri"/>
          <w:highlight w:val="white"/>
        </w:rPr>
      </w:pPr>
    </w:p>
    <w:p w14:paraId="278D3CF5" w14:textId="77777777" w:rsidR="00653B71" w:rsidRPr="00A03164" w:rsidRDefault="00653B71" w:rsidP="000B6C8D">
      <w:pPr>
        <w:pStyle w:val="Heading3"/>
      </w:pPr>
      <w:bookmarkStart w:id="56" w:name="_Toc503518104"/>
      <w:bookmarkStart w:id="57" w:name="_Toc74240184"/>
      <w:bookmarkStart w:id="58" w:name="_Toc175849806"/>
      <w:r w:rsidRPr="00A03164">
        <w:t>&lt;conclusions&gt;</w:t>
      </w:r>
      <w:bookmarkEnd w:id="56"/>
      <w:bookmarkEnd w:id="57"/>
      <w:bookmarkEnd w:id="58"/>
    </w:p>
    <w:p w14:paraId="70685AAB" w14:textId="77777777" w:rsidR="00653B71" w:rsidRPr="00A03164" w:rsidRDefault="00653B71" w:rsidP="00653B71">
      <w:pPr>
        <w:jc w:val="both"/>
      </w:pPr>
      <w:r w:rsidRPr="00A03164">
        <w:t xml:space="preserve">This element marks up the information corresponding to the signature of the document: the location, </w:t>
      </w:r>
      <w:proofErr w:type="gramStart"/>
      <w:r w:rsidRPr="00A03164">
        <w:t>date</w:t>
      </w:r>
      <w:proofErr w:type="gramEnd"/>
      <w:r w:rsidRPr="00A03164">
        <w:t xml:space="preserve"> and signature.</w:t>
      </w:r>
    </w:p>
    <w:p w14:paraId="6E6B3FE3" w14:textId="77777777" w:rsidR="00653B71" w:rsidRPr="00A03164" w:rsidRDefault="00653B71" w:rsidP="000B6C8D">
      <w:pPr>
        <w:pStyle w:val="Heading4"/>
      </w:pPr>
      <w:bookmarkStart w:id="59" w:name="_Toc175849807"/>
      <w:r w:rsidRPr="00A03164">
        <w:t>&lt;references&gt; section of the metadata for the &lt;conclusions&gt;</w:t>
      </w:r>
      <w:bookmarkEnd w:id="59"/>
    </w:p>
    <w:p w14:paraId="237EEBB7" w14:textId="77777777" w:rsidR="00653B71" w:rsidRPr="00A03164" w:rsidRDefault="00653B71" w:rsidP="00653B71">
      <w:pPr>
        <w:jc w:val="both"/>
      </w:pPr>
      <w:r w:rsidRPr="00A03164">
        <w:t xml:space="preserve">For the </w:t>
      </w:r>
      <w:r w:rsidR="00497DA7">
        <w:t>&lt;</w:t>
      </w:r>
      <w:r w:rsidRPr="00A03164">
        <w:t>conclusions</w:t>
      </w:r>
      <w:r w:rsidR="00497DA7">
        <w:t>&gt;</w:t>
      </w:r>
      <w:r w:rsidRPr="00A03164">
        <w:t xml:space="preserve">, the &lt;references&gt; part of the metadata </w:t>
      </w:r>
      <w:r w:rsidR="00263B78">
        <w:t>has</w:t>
      </w:r>
      <w:r>
        <w:t xml:space="preserve"> the following entries</w:t>
      </w:r>
      <w:r w:rsidRPr="00A03164">
        <w:t>:</w:t>
      </w:r>
    </w:p>
    <w:p w14:paraId="572595E2" w14:textId="77777777" w:rsidR="00653B71" w:rsidRPr="00D24CB1" w:rsidRDefault="00263B78" w:rsidP="003B6BEB">
      <w:pPr>
        <w:numPr>
          <w:ilvl w:val="0"/>
          <w:numId w:val="13"/>
        </w:numPr>
      </w:pPr>
      <w:r w:rsidRPr="00A03164">
        <w:rPr>
          <w:rFonts w:cs="Calibri"/>
        </w:rPr>
        <w:t>A</w:t>
      </w:r>
      <w:r>
        <w:rPr>
          <w:rFonts w:cs="Calibri"/>
        </w:rPr>
        <w:t>n optional</w:t>
      </w:r>
      <w:r w:rsidR="00653B71" w:rsidRPr="00A03164">
        <w:rPr>
          <w:rFonts w:cs="Calibri"/>
        </w:rPr>
        <w:t xml:space="preserve"> &lt;</w:t>
      </w:r>
      <w:proofErr w:type="spellStart"/>
      <w:r w:rsidR="00653B71" w:rsidRPr="00A03164">
        <w:rPr>
          <w:rFonts w:cs="Calibri"/>
        </w:rPr>
        <w:t>TLCLocation</w:t>
      </w:r>
      <w:proofErr w:type="spellEnd"/>
      <w:r w:rsidR="00653B71" w:rsidRPr="00A03164">
        <w:rPr>
          <w:rFonts w:cs="Calibri"/>
        </w:rPr>
        <w:t>&gt; for the locati</w:t>
      </w:r>
      <w:r w:rsidR="00653B71" w:rsidRPr="00A03164">
        <w:t xml:space="preserve">on (authority table </w:t>
      </w:r>
      <w:r w:rsidR="00653B71">
        <w:t>‘</w:t>
      </w:r>
      <w:r w:rsidR="00653B71" w:rsidRPr="00A03164">
        <w:t>Place</w:t>
      </w:r>
      <w:r w:rsidR="00653B71">
        <w:t>’</w:t>
      </w:r>
      <w:r w:rsidR="00653B71" w:rsidRPr="00D24CB1">
        <w:rPr>
          <w:rStyle w:val="FootnoteReference"/>
        </w:rPr>
        <w:footnoteReference w:id="8"/>
      </w:r>
      <w:r w:rsidR="00653B71" w:rsidRPr="00D24CB1">
        <w:t>).</w:t>
      </w:r>
    </w:p>
    <w:p w14:paraId="57F3E71A" w14:textId="5CC2A4BF" w:rsidR="00653B71" w:rsidRDefault="00653B71" w:rsidP="00653B71">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ind w:left="360"/>
        <w:rPr>
          <w:rFonts w:ascii="Courier New" w:hAnsi="Courier New" w:cs="Courier New"/>
          <w:sz w:val="18"/>
          <w:szCs w:val="18"/>
        </w:rPr>
      </w:pPr>
      <w:r>
        <w:rPr>
          <w:rFonts w:ascii="Courier New" w:hAnsi="Courier New" w:cs="Courier New"/>
          <w:sz w:val="18"/>
          <w:szCs w:val="18"/>
        </w:rPr>
        <w:t>&lt;meta&gt;</w:t>
      </w:r>
      <w:r>
        <w:rPr>
          <w:rFonts w:ascii="Courier New" w:hAnsi="Courier New" w:cs="Courier New"/>
          <w:sz w:val="18"/>
          <w:szCs w:val="18"/>
        </w:rPr>
        <w:br/>
        <w:t>…</w:t>
      </w:r>
      <w:r>
        <w:rPr>
          <w:rFonts w:ascii="Courier New" w:hAnsi="Courier New" w:cs="Courier New"/>
          <w:sz w:val="18"/>
          <w:szCs w:val="18"/>
        </w:rPr>
        <w:br/>
      </w:r>
      <w:r w:rsidRPr="008E735B">
        <w:rPr>
          <w:rFonts w:ascii="Courier New" w:hAnsi="Courier New" w:cs="Courier New"/>
          <w:sz w:val="18"/>
          <w:szCs w:val="18"/>
        </w:rPr>
        <w:t>&lt;</w:t>
      </w:r>
      <w:proofErr w:type="spellStart"/>
      <w:r w:rsidRPr="008E735B">
        <w:rPr>
          <w:rFonts w:ascii="Courier New" w:hAnsi="Courier New" w:cs="Courier New"/>
          <w:sz w:val="18"/>
          <w:szCs w:val="18"/>
        </w:rPr>
        <w:t>TLCLocation</w:t>
      </w:r>
      <w:proofErr w:type="spellEnd"/>
      <w:r w:rsidRPr="008E735B">
        <w:rPr>
          <w:rFonts w:ascii="Courier New" w:hAnsi="Courier New" w:cs="Courier New"/>
          <w:sz w:val="18"/>
          <w:szCs w:val="18"/>
        </w:rPr>
        <w:t xml:space="preserve"> </w:t>
      </w:r>
      <w:proofErr w:type="spellStart"/>
      <w:r>
        <w:rPr>
          <w:rFonts w:ascii="Courier New" w:hAnsi="Courier New" w:cs="Courier New"/>
          <w:sz w:val="18"/>
          <w:szCs w:val="18"/>
        </w:rPr>
        <w:t>xml:id</w:t>
      </w:r>
      <w:proofErr w:type="spellEnd"/>
      <w:r>
        <w:rPr>
          <w:rFonts w:ascii="Courier New" w:hAnsi="Courier New" w:cs="Courier New"/>
          <w:sz w:val="18"/>
          <w:szCs w:val="18"/>
        </w:rPr>
        <w:t>="</w:t>
      </w:r>
      <w:r w:rsidRPr="008E735B">
        <w:rPr>
          <w:rFonts w:ascii="Courier New" w:hAnsi="Courier New" w:cs="Courier New"/>
          <w:sz w:val="18"/>
          <w:szCs w:val="18"/>
        </w:rPr>
        <w:t>BEL_BRU" href="http</w:t>
      </w:r>
      <w:r w:rsidRPr="00FC78B9">
        <w:rPr>
          <w:rFonts w:ascii="Courier New" w:hAnsi="Courier New" w:cs="Courier New"/>
          <w:sz w:val="18"/>
          <w:szCs w:val="18"/>
        </w:rPr>
        <w:t xml:space="preserve">://publications.europa.eu/resource/authority/place/BEL_BRU" </w:t>
      </w:r>
      <w:proofErr w:type="spellStart"/>
      <w:r w:rsidRPr="00FC78B9">
        <w:rPr>
          <w:rFonts w:ascii="Courier New" w:hAnsi="Courier New" w:cs="Courier New"/>
          <w:sz w:val="18"/>
          <w:szCs w:val="18"/>
        </w:rPr>
        <w:t>showAs</w:t>
      </w:r>
      <w:proofErr w:type="spellEnd"/>
      <w:r w:rsidRPr="00FC78B9">
        <w:rPr>
          <w:rFonts w:ascii="Courier New" w:hAnsi="Courier New" w:cs="Courier New"/>
          <w:sz w:val="18"/>
          <w:szCs w:val="18"/>
        </w:rPr>
        <w:t>="Brussels"/&gt;</w:t>
      </w:r>
    </w:p>
    <w:p w14:paraId="42F5AEC8" w14:textId="77777777" w:rsidR="00653B71" w:rsidRDefault="00653B71" w:rsidP="00653B71">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ind w:left="360"/>
        <w:rPr>
          <w:rFonts w:ascii="Courier New" w:hAnsi="Courier New" w:cs="Courier New"/>
          <w:sz w:val="18"/>
          <w:szCs w:val="18"/>
        </w:rPr>
      </w:pPr>
      <w:r>
        <w:rPr>
          <w:rFonts w:ascii="Courier New" w:hAnsi="Courier New" w:cs="Courier New"/>
          <w:sz w:val="18"/>
          <w:szCs w:val="18"/>
        </w:rPr>
        <w:t>…</w:t>
      </w:r>
    </w:p>
    <w:p w14:paraId="663EFC6E" w14:textId="77777777" w:rsidR="00653B71" w:rsidRPr="00FC78B9" w:rsidRDefault="00653B71" w:rsidP="00653B71">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ind w:left="360"/>
        <w:rPr>
          <w:rFonts w:ascii="Courier New" w:hAnsi="Courier New" w:cs="Courier New"/>
          <w:sz w:val="18"/>
          <w:szCs w:val="18"/>
        </w:rPr>
      </w:pPr>
      <w:r>
        <w:rPr>
          <w:rFonts w:ascii="Courier New" w:hAnsi="Courier New" w:cs="Courier New"/>
          <w:sz w:val="18"/>
          <w:szCs w:val="18"/>
        </w:rPr>
        <w:t>&lt;/meta&gt;</w:t>
      </w:r>
    </w:p>
    <w:p w14:paraId="1966F6A2" w14:textId="77777777" w:rsidR="00653B71" w:rsidRPr="00D24CB1" w:rsidRDefault="00263B78" w:rsidP="003B6BEB">
      <w:pPr>
        <w:numPr>
          <w:ilvl w:val="0"/>
          <w:numId w:val="13"/>
        </w:numPr>
        <w:autoSpaceDE w:val="0"/>
        <w:autoSpaceDN w:val="0"/>
        <w:adjustRightInd w:val="0"/>
        <w:spacing w:before="120" w:after="0" w:line="240" w:lineRule="auto"/>
        <w:jc w:val="both"/>
        <w:rPr>
          <w:rFonts w:cs="Calibri"/>
        </w:rPr>
      </w:pPr>
      <w:r w:rsidRPr="000C1384">
        <w:rPr>
          <w:rFonts w:cs="Calibri"/>
        </w:rPr>
        <w:t>A</w:t>
      </w:r>
      <w:r>
        <w:rPr>
          <w:rFonts w:cs="Calibri"/>
        </w:rPr>
        <w:t xml:space="preserve"> mandatory</w:t>
      </w:r>
      <w:r w:rsidR="00653B71" w:rsidRPr="000C1384">
        <w:rPr>
          <w:rFonts w:cs="Calibri"/>
        </w:rPr>
        <w:t xml:space="preserve"> &lt;</w:t>
      </w:r>
      <w:proofErr w:type="spellStart"/>
      <w:r w:rsidR="00653B71" w:rsidRPr="000C1384">
        <w:rPr>
          <w:rFonts w:cs="Calibri"/>
        </w:rPr>
        <w:t>TLCOrganization</w:t>
      </w:r>
      <w:proofErr w:type="spellEnd"/>
      <w:r w:rsidR="00653B71" w:rsidRPr="000C1384">
        <w:rPr>
          <w:rFonts w:cs="Calibri"/>
        </w:rPr>
        <w:t>&gt; for each institution that signs or will sign the act/bill. For an Ordinary Legislative Procedure, it will be the European Parliament and the Council (author</w:t>
      </w:r>
      <w:r w:rsidR="00653B71" w:rsidRPr="002A6DCC">
        <w:rPr>
          <w:rFonts w:cs="Calibri"/>
        </w:rPr>
        <w:t xml:space="preserve">ity table </w:t>
      </w:r>
      <w:r w:rsidR="00653B71">
        <w:rPr>
          <w:rFonts w:cs="Calibri"/>
        </w:rPr>
        <w:t>‘</w:t>
      </w:r>
      <w:r w:rsidR="00653B71" w:rsidRPr="004B7D33">
        <w:rPr>
          <w:rFonts w:cs="Calibri"/>
        </w:rPr>
        <w:t>Corporate body</w:t>
      </w:r>
      <w:r w:rsidR="00653B71">
        <w:rPr>
          <w:rFonts w:cs="Calibri"/>
          <w:i/>
        </w:rPr>
        <w:t>’</w:t>
      </w:r>
      <w:r w:rsidR="00653B71" w:rsidRPr="00A03164">
        <w:rPr>
          <w:rFonts w:cs="Calibri"/>
        </w:rPr>
        <w:t xml:space="preserve"> </w:t>
      </w:r>
      <w:r w:rsidR="00653B71" w:rsidRPr="00D24CB1">
        <w:rPr>
          <w:rStyle w:val="FootnoteReference"/>
          <w:rFonts w:cs="Calibri"/>
        </w:rPr>
        <w:footnoteReference w:id="9"/>
      </w:r>
      <w:r w:rsidR="00653B71" w:rsidRPr="00D24CB1">
        <w:rPr>
          <w:rFonts w:cs="Calibri"/>
        </w:rPr>
        <w:t>).</w:t>
      </w:r>
    </w:p>
    <w:p w14:paraId="1E106332" w14:textId="09D46444" w:rsidR="00653B71" w:rsidRPr="00FC78B9" w:rsidRDefault="00653B71" w:rsidP="00653B71">
      <w:pPr>
        <w:pBdr>
          <w:top w:val="single" w:sz="4" w:space="1" w:color="auto"/>
          <w:left w:val="single" w:sz="4" w:space="4" w:color="auto"/>
          <w:bottom w:val="single" w:sz="4" w:space="1" w:color="auto"/>
          <w:right w:val="single" w:sz="4" w:space="4" w:color="auto"/>
        </w:pBdr>
        <w:autoSpaceDE w:val="0"/>
        <w:autoSpaceDN w:val="0"/>
        <w:adjustRightInd w:val="0"/>
        <w:spacing w:before="120" w:after="0" w:line="240" w:lineRule="auto"/>
        <w:ind w:left="360"/>
        <w:rPr>
          <w:rFonts w:ascii="Courier New" w:hAnsi="Courier New" w:cs="Courier New"/>
          <w:sz w:val="18"/>
          <w:szCs w:val="18"/>
        </w:rPr>
      </w:pPr>
      <w:r>
        <w:rPr>
          <w:rFonts w:ascii="Courier New" w:hAnsi="Courier New" w:cs="Courier New"/>
          <w:sz w:val="18"/>
          <w:szCs w:val="18"/>
        </w:rPr>
        <w:t>&lt;meta&gt;</w:t>
      </w:r>
      <w:r>
        <w:rPr>
          <w:rFonts w:ascii="Courier New" w:hAnsi="Courier New" w:cs="Courier New"/>
          <w:sz w:val="18"/>
          <w:szCs w:val="18"/>
        </w:rPr>
        <w:br/>
        <w:t>…</w:t>
      </w:r>
      <w:r>
        <w:rPr>
          <w:rFonts w:ascii="Courier New" w:hAnsi="Courier New" w:cs="Courier New"/>
          <w:sz w:val="18"/>
          <w:szCs w:val="18"/>
        </w:rPr>
        <w:br/>
      </w:r>
      <w:r w:rsidRPr="008E735B">
        <w:rPr>
          <w:rFonts w:ascii="Courier New" w:hAnsi="Courier New" w:cs="Courier New"/>
          <w:sz w:val="18"/>
          <w:szCs w:val="18"/>
        </w:rPr>
        <w:t>&lt;</w:t>
      </w:r>
      <w:proofErr w:type="spellStart"/>
      <w:r w:rsidRPr="008E735B">
        <w:rPr>
          <w:rFonts w:ascii="Courier New" w:hAnsi="Courier New" w:cs="Courier New"/>
          <w:sz w:val="18"/>
          <w:szCs w:val="18"/>
        </w:rPr>
        <w:t>TLCOrganization</w:t>
      </w:r>
      <w:proofErr w:type="spellEnd"/>
      <w:r w:rsidRPr="008E735B">
        <w:rPr>
          <w:rFonts w:ascii="Courier New" w:hAnsi="Courier New" w:cs="Courier New"/>
          <w:sz w:val="18"/>
          <w:szCs w:val="18"/>
        </w:rPr>
        <w:t xml:space="preserve"> </w:t>
      </w:r>
      <w:proofErr w:type="spellStart"/>
      <w:r>
        <w:rPr>
          <w:rFonts w:ascii="Courier New" w:hAnsi="Courier New" w:cs="Courier New"/>
          <w:sz w:val="18"/>
          <w:szCs w:val="18"/>
        </w:rPr>
        <w:t>xml:id</w:t>
      </w:r>
      <w:proofErr w:type="spellEnd"/>
      <w:r>
        <w:rPr>
          <w:rFonts w:ascii="Courier New" w:hAnsi="Courier New" w:cs="Courier New"/>
          <w:sz w:val="18"/>
          <w:szCs w:val="18"/>
        </w:rPr>
        <w:t>="</w:t>
      </w:r>
      <w:r w:rsidRPr="008E735B">
        <w:rPr>
          <w:rFonts w:ascii="Courier New" w:hAnsi="Courier New" w:cs="Courier New"/>
          <w:sz w:val="18"/>
          <w:szCs w:val="18"/>
        </w:rPr>
        <w:t xml:space="preserve">CONSIL" href="http://publications.europa.eu/resource/authority/corporate-body/CONSIL" </w:t>
      </w:r>
      <w:proofErr w:type="spellStart"/>
      <w:r w:rsidRPr="008E735B">
        <w:rPr>
          <w:rFonts w:ascii="Courier New" w:hAnsi="Courier New" w:cs="Courier New"/>
          <w:sz w:val="18"/>
          <w:szCs w:val="18"/>
        </w:rPr>
        <w:t>showAs</w:t>
      </w:r>
      <w:proofErr w:type="spellEnd"/>
      <w:r w:rsidRPr="008E735B">
        <w:rPr>
          <w:rFonts w:ascii="Courier New" w:hAnsi="Courier New" w:cs="Courier New"/>
          <w:sz w:val="18"/>
          <w:szCs w:val="18"/>
        </w:rPr>
        <w:t>="Council of the European Union"/&gt;</w:t>
      </w:r>
      <w:r w:rsidRPr="008E735B">
        <w:rPr>
          <w:rFonts w:ascii="Courier New" w:hAnsi="Courier New" w:cs="Courier New"/>
          <w:sz w:val="18"/>
          <w:szCs w:val="18"/>
        </w:rPr>
        <w:br/>
      </w:r>
      <w:r w:rsidRPr="008E735B">
        <w:rPr>
          <w:rFonts w:ascii="Courier New" w:hAnsi="Courier New" w:cs="Courier New"/>
          <w:sz w:val="18"/>
          <w:szCs w:val="18"/>
        </w:rPr>
        <w:br/>
        <w:t xml:space="preserve"> &lt;</w:t>
      </w:r>
      <w:proofErr w:type="spellStart"/>
      <w:r w:rsidRPr="008E735B">
        <w:rPr>
          <w:rFonts w:ascii="Courier New" w:hAnsi="Courier New" w:cs="Courier New"/>
          <w:sz w:val="18"/>
          <w:szCs w:val="18"/>
        </w:rPr>
        <w:t>TLCOrganization</w:t>
      </w:r>
      <w:proofErr w:type="spellEnd"/>
      <w:r w:rsidRPr="008E735B">
        <w:rPr>
          <w:rFonts w:ascii="Courier New" w:hAnsi="Courier New" w:cs="Courier New"/>
          <w:sz w:val="18"/>
          <w:szCs w:val="18"/>
        </w:rPr>
        <w:t xml:space="preserve"> </w:t>
      </w:r>
      <w:proofErr w:type="spellStart"/>
      <w:r>
        <w:rPr>
          <w:rFonts w:ascii="Courier New" w:hAnsi="Courier New" w:cs="Courier New"/>
          <w:sz w:val="18"/>
          <w:szCs w:val="18"/>
        </w:rPr>
        <w:t>xml:id</w:t>
      </w:r>
      <w:proofErr w:type="spellEnd"/>
      <w:r>
        <w:rPr>
          <w:rFonts w:ascii="Courier New" w:hAnsi="Courier New" w:cs="Courier New"/>
          <w:sz w:val="18"/>
          <w:szCs w:val="18"/>
        </w:rPr>
        <w:t>="</w:t>
      </w:r>
      <w:r w:rsidRPr="008E735B">
        <w:rPr>
          <w:rFonts w:ascii="Courier New" w:hAnsi="Courier New" w:cs="Courier New"/>
          <w:sz w:val="18"/>
          <w:szCs w:val="18"/>
        </w:rPr>
        <w:t>EP" href="http://publications.europa.eu/resour</w:t>
      </w:r>
      <w:r w:rsidRPr="00FC78B9">
        <w:rPr>
          <w:rFonts w:ascii="Courier New" w:hAnsi="Courier New" w:cs="Courier New"/>
          <w:sz w:val="18"/>
          <w:szCs w:val="18"/>
        </w:rPr>
        <w:t xml:space="preserve">ce/authority/corporate-body/EP" </w:t>
      </w:r>
      <w:proofErr w:type="spellStart"/>
      <w:r w:rsidRPr="00FC78B9">
        <w:rPr>
          <w:rFonts w:ascii="Courier New" w:hAnsi="Courier New" w:cs="Courier New"/>
          <w:sz w:val="18"/>
          <w:szCs w:val="18"/>
        </w:rPr>
        <w:t>showAs</w:t>
      </w:r>
      <w:proofErr w:type="spellEnd"/>
      <w:r w:rsidRPr="00FC78B9">
        <w:rPr>
          <w:rFonts w:ascii="Courier New" w:hAnsi="Courier New" w:cs="Courier New"/>
          <w:sz w:val="18"/>
          <w:szCs w:val="18"/>
        </w:rPr>
        <w:t>="European Parliament"/&gt;</w:t>
      </w:r>
    </w:p>
    <w:p w14:paraId="75BA2D6F" w14:textId="77777777" w:rsidR="00653B71" w:rsidRPr="00373CDD" w:rsidRDefault="00653B71" w:rsidP="00653B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sz w:val="18"/>
          <w:szCs w:val="18"/>
        </w:rPr>
      </w:pPr>
      <w:r w:rsidRPr="00373CDD">
        <w:rPr>
          <w:rFonts w:ascii="Courier New" w:hAnsi="Courier New" w:cs="Courier New"/>
          <w:sz w:val="18"/>
          <w:szCs w:val="18"/>
        </w:rPr>
        <w:t>…</w:t>
      </w:r>
      <w:r w:rsidRPr="00373CDD">
        <w:rPr>
          <w:rFonts w:ascii="Courier New" w:hAnsi="Courier New" w:cs="Courier New"/>
          <w:sz w:val="18"/>
          <w:szCs w:val="18"/>
        </w:rPr>
        <w:br/>
        <w:t>&lt;/meta&gt;</w:t>
      </w:r>
    </w:p>
    <w:p w14:paraId="026DE4FA" w14:textId="77777777" w:rsidR="00653B71" w:rsidRPr="00D24CB1" w:rsidRDefault="00653B71" w:rsidP="003B6BEB">
      <w:pPr>
        <w:numPr>
          <w:ilvl w:val="0"/>
          <w:numId w:val="13"/>
        </w:numPr>
        <w:autoSpaceDE w:val="0"/>
        <w:autoSpaceDN w:val="0"/>
        <w:adjustRightInd w:val="0"/>
        <w:spacing w:after="0" w:line="240" w:lineRule="auto"/>
        <w:jc w:val="both"/>
        <w:rPr>
          <w:rFonts w:cs="Calibri"/>
        </w:rPr>
      </w:pPr>
      <w:r w:rsidRPr="002A6DCC">
        <w:rPr>
          <w:rFonts w:cs="Calibri"/>
        </w:rPr>
        <w:t xml:space="preserve">a </w:t>
      </w:r>
      <w:r w:rsidR="00263B78">
        <w:rPr>
          <w:rFonts w:cs="Calibri"/>
        </w:rPr>
        <w:t xml:space="preserve">mandatory </w:t>
      </w:r>
      <w:r w:rsidRPr="002A6DCC">
        <w:rPr>
          <w:rFonts w:cs="Calibri"/>
        </w:rPr>
        <w:t>&lt;</w:t>
      </w:r>
      <w:proofErr w:type="spellStart"/>
      <w:r w:rsidRPr="002A6DCC">
        <w:rPr>
          <w:rFonts w:cs="Calibri"/>
        </w:rPr>
        <w:t>TLCRole</w:t>
      </w:r>
      <w:proofErr w:type="spellEnd"/>
      <w:r w:rsidRPr="002A6DCC">
        <w:rPr>
          <w:rFonts w:cs="Calibri"/>
        </w:rPr>
        <w:t xml:space="preserve">&gt; for the role </w:t>
      </w:r>
      <w:r>
        <w:rPr>
          <w:rFonts w:cs="Calibri"/>
        </w:rPr>
        <w:t>of the signatory (authority table ‘Role’</w:t>
      </w:r>
      <w:r w:rsidRPr="00D24CB1">
        <w:rPr>
          <w:rStyle w:val="FootnoteReference"/>
          <w:rFonts w:cs="Calibri"/>
        </w:rPr>
        <w:footnoteReference w:id="10"/>
      </w:r>
      <w:r w:rsidRPr="00D24CB1">
        <w:rPr>
          <w:rFonts w:cs="Calibri"/>
        </w:rPr>
        <w:t>)</w:t>
      </w:r>
    </w:p>
    <w:p w14:paraId="4CF602CB" w14:textId="34173482" w:rsidR="00653B71" w:rsidRDefault="00653B71" w:rsidP="00653B71">
      <w:pPr>
        <w:pBdr>
          <w:top w:val="single" w:sz="4" w:space="1" w:color="auto"/>
          <w:left w:val="single" w:sz="4" w:space="4" w:color="auto"/>
          <w:bottom w:val="single" w:sz="4" w:space="1" w:color="auto"/>
          <w:right w:val="single" w:sz="4" w:space="4" w:color="auto"/>
        </w:pBdr>
        <w:autoSpaceDE w:val="0"/>
        <w:autoSpaceDN w:val="0"/>
        <w:adjustRightInd w:val="0"/>
        <w:spacing w:before="120" w:after="0" w:line="240" w:lineRule="auto"/>
        <w:ind w:left="360"/>
        <w:rPr>
          <w:rFonts w:ascii="Courier New" w:hAnsi="Courier New" w:cs="Courier New"/>
          <w:sz w:val="18"/>
          <w:szCs w:val="18"/>
        </w:rPr>
      </w:pPr>
      <w:r>
        <w:rPr>
          <w:rFonts w:ascii="Courier New" w:hAnsi="Courier New" w:cs="Courier New"/>
          <w:sz w:val="18"/>
          <w:szCs w:val="18"/>
        </w:rPr>
        <w:lastRenderedPageBreak/>
        <w:t>&lt;meta&gt;</w:t>
      </w:r>
      <w:r>
        <w:rPr>
          <w:rFonts w:ascii="Courier New" w:hAnsi="Courier New" w:cs="Courier New"/>
          <w:sz w:val="18"/>
          <w:szCs w:val="18"/>
        </w:rPr>
        <w:br/>
        <w:t>…</w:t>
      </w:r>
      <w:r>
        <w:rPr>
          <w:rFonts w:ascii="Courier New" w:hAnsi="Courier New" w:cs="Courier New"/>
          <w:sz w:val="18"/>
          <w:szCs w:val="18"/>
        </w:rPr>
        <w:br/>
      </w:r>
      <w:r w:rsidRPr="008E735B">
        <w:rPr>
          <w:rFonts w:ascii="Courier New" w:hAnsi="Courier New" w:cs="Courier New"/>
          <w:sz w:val="18"/>
          <w:szCs w:val="18"/>
        </w:rPr>
        <w:t>&lt;</w:t>
      </w:r>
      <w:proofErr w:type="spellStart"/>
      <w:r w:rsidRPr="008E735B">
        <w:rPr>
          <w:rFonts w:ascii="Courier New" w:hAnsi="Courier New" w:cs="Courier New"/>
          <w:sz w:val="18"/>
          <w:szCs w:val="18"/>
        </w:rPr>
        <w:t>TLCRole</w:t>
      </w:r>
      <w:proofErr w:type="spellEnd"/>
      <w:r w:rsidRPr="008E735B">
        <w:rPr>
          <w:rFonts w:ascii="Courier New" w:hAnsi="Courier New" w:cs="Courier New"/>
          <w:sz w:val="18"/>
          <w:szCs w:val="18"/>
        </w:rPr>
        <w:t xml:space="preserve"> </w:t>
      </w:r>
      <w:proofErr w:type="spellStart"/>
      <w:r>
        <w:rPr>
          <w:rFonts w:ascii="Courier New" w:hAnsi="Courier New" w:cs="Courier New"/>
          <w:sz w:val="18"/>
          <w:szCs w:val="18"/>
        </w:rPr>
        <w:t>xml:id</w:t>
      </w:r>
      <w:proofErr w:type="spellEnd"/>
      <w:r>
        <w:rPr>
          <w:rFonts w:ascii="Courier New" w:hAnsi="Courier New" w:cs="Courier New"/>
          <w:sz w:val="18"/>
          <w:szCs w:val="18"/>
        </w:rPr>
        <w:t>="</w:t>
      </w:r>
      <w:r w:rsidRPr="008E735B">
        <w:rPr>
          <w:rFonts w:ascii="Courier New" w:hAnsi="Courier New" w:cs="Courier New"/>
          <w:sz w:val="18"/>
          <w:szCs w:val="18"/>
        </w:rPr>
        <w:t xml:space="preserve">PRESID" href="http://publications.europa.eu/resource/authority/role/PRESID" </w:t>
      </w:r>
      <w:proofErr w:type="spellStart"/>
      <w:r w:rsidRPr="008E735B">
        <w:rPr>
          <w:rFonts w:ascii="Courier New" w:hAnsi="Courier New" w:cs="Courier New"/>
          <w:sz w:val="18"/>
          <w:szCs w:val="18"/>
        </w:rPr>
        <w:t>showAs</w:t>
      </w:r>
      <w:proofErr w:type="spellEnd"/>
      <w:r w:rsidRPr="008E735B">
        <w:rPr>
          <w:rFonts w:ascii="Courier New" w:hAnsi="Courier New" w:cs="Courier New"/>
          <w:sz w:val="18"/>
          <w:szCs w:val="18"/>
        </w:rPr>
        <w:t>="President"/&gt;</w:t>
      </w:r>
      <w:r>
        <w:rPr>
          <w:rFonts w:ascii="Courier New" w:hAnsi="Courier New" w:cs="Courier New"/>
          <w:sz w:val="18"/>
          <w:szCs w:val="18"/>
        </w:rPr>
        <w:br/>
        <w:t>…</w:t>
      </w:r>
    </w:p>
    <w:p w14:paraId="14D5F387" w14:textId="77777777" w:rsidR="00653B71" w:rsidRPr="008E735B" w:rsidRDefault="00653B71" w:rsidP="00653B71">
      <w:pPr>
        <w:pBdr>
          <w:top w:val="single" w:sz="4" w:space="1" w:color="auto"/>
          <w:left w:val="single" w:sz="4" w:space="4" w:color="auto"/>
          <w:bottom w:val="single" w:sz="4" w:space="1" w:color="auto"/>
          <w:right w:val="single" w:sz="4" w:space="4" w:color="auto"/>
        </w:pBdr>
        <w:autoSpaceDE w:val="0"/>
        <w:autoSpaceDN w:val="0"/>
        <w:adjustRightInd w:val="0"/>
        <w:spacing w:before="120" w:after="0" w:line="240" w:lineRule="auto"/>
        <w:ind w:left="360"/>
        <w:rPr>
          <w:rFonts w:ascii="Courier New" w:hAnsi="Courier New" w:cs="Courier New"/>
          <w:sz w:val="18"/>
          <w:szCs w:val="18"/>
        </w:rPr>
      </w:pPr>
      <w:r>
        <w:rPr>
          <w:rFonts w:ascii="Courier New" w:hAnsi="Courier New" w:cs="Courier New"/>
          <w:sz w:val="18"/>
          <w:szCs w:val="18"/>
        </w:rPr>
        <w:t>&lt;/meta&gt;</w:t>
      </w:r>
    </w:p>
    <w:p w14:paraId="6EEC3AFC" w14:textId="77777777" w:rsidR="00653B71" w:rsidRPr="00FC78B9" w:rsidRDefault="00653B71" w:rsidP="00653B71">
      <w:pPr>
        <w:jc w:val="both"/>
      </w:pPr>
    </w:p>
    <w:p w14:paraId="779FD78B" w14:textId="77777777" w:rsidR="00653B71" w:rsidRPr="002A6DCC" w:rsidRDefault="00653B71" w:rsidP="000B6C8D">
      <w:pPr>
        <w:pStyle w:val="Heading4"/>
      </w:pPr>
      <w:bookmarkStart w:id="60" w:name="_Toc175849808"/>
      <w:r w:rsidRPr="000C1384">
        <w:t>Structure of</w:t>
      </w:r>
      <w:r w:rsidRPr="002A6DCC">
        <w:t xml:space="preserve"> &lt;conclusions&gt;</w:t>
      </w:r>
      <w:bookmarkEnd w:id="60"/>
    </w:p>
    <w:p w14:paraId="4A1CF565" w14:textId="77777777" w:rsidR="00653B71" w:rsidRPr="00162CBD" w:rsidRDefault="00653B71" w:rsidP="00653B71">
      <w:pPr>
        <w:keepNext/>
        <w:keepLines/>
        <w:jc w:val="both"/>
      </w:pPr>
      <w:r w:rsidRPr="00162CBD">
        <w:t>The structure of &lt;conclusions&gt; is the following:</w:t>
      </w:r>
    </w:p>
    <w:p w14:paraId="53FEEDF2" w14:textId="77777777" w:rsidR="00653B71" w:rsidRPr="00A03164" w:rsidRDefault="00653B71" w:rsidP="003B6BEB">
      <w:pPr>
        <w:keepNext/>
        <w:keepLines/>
        <w:numPr>
          <w:ilvl w:val="0"/>
          <w:numId w:val="12"/>
        </w:numPr>
        <w:jc w:val="both"/>
      </w:pPr>
      <w:r>
        <w:t>a &lt;p&gt; element contains</w:t>
      </w:r>
      <w:r w:rsidRPr="00A03164">
        <w:t xml:space="preserve"> the text with the location and the date. This element </w:t>
      </w:r>
      <w:r>
        <w:t>MAY comprise</w:t>
      </w:r>
      <w:r w:rsidRPr="00A03164">
        <w:t xml:space="preserve"> the following inline elements:</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3"/>
        <w:gridCol w:w="6663"/>
      </w:tblGrid>
      <w:tr w:rsidR="00653B71" w:rsidRPr="00A03164" w14:paraId="59514528" w14:textId="77777777" w:rsidTr="00653B71">
        <w:tc>
          <w:tcPr>
            <w:tcW w:w="2583" w:type="dxa"/>
            <w:shd w:val="clear" w:color="auto" w:fill="F2F2F2"/>
          </w:tcPr>
          <w:p w14:paraId="75FB36FA" w14:textId="77777777" w:rsidR="00653B71" w:rsidRPr="00A03164" w:rsidRDefault="00653B71" w:rsidP="00653B71">
            <w:pPr>
              <w:keepNext/>
              <w:keepLines/>
              <w:jc w:val="center"/>
            </w:pPr>
            <w:r w:rsidRPr="00A03164">
              <w:t>Sub-elements of &lt;p&gt; in &lt;conclusion&gt;</w:t>
            </w:r>
          </w:p>
        </w:tc>
        <w:tc>
          <w:tcPr>
            <w:tcW w:w="6663" w:type="dxa"/>
            <w:shd w:val="clear" w:color="auto" w:fill="F2F2F2"/>
          </w:tcPr>
          <w:p w14:paraId="4178FB66" w14:textId="77777777" w:rsidR="00653B71" w:rsidRPr="00A03164" w:rsidRDefault="00653B71" w:rsidP="00653B71">
            <w:pPr>
              <w:keepNext/>
              <w:keepLines/>
              <w:jc w:val="center"/>
            </w:pPr>
            <w:r w:rsidRPr="00A03164">
              <w:t>Description</w:t>
            </w:r>
          </w:p>
        </w:tc>
      </w:tr>
      <w:tr w:rsidR="00653B71" w:rsidRPr="00A03164" w14:paraId="03FC48EE" w14:textId="77777777" w:rsidTr="00653B71">
        <w:tc>
          <w:tcPr>
            <w:tcW w:w="2583" w:type="dxa"/>
            <w:shd w:val="clear" w:color="auto" w:fill="auto"/>
          </w:tcPr>
          <w:p w14:paraId="1DD6E5DA" w14:textId="77777777" w:rsidR="00653B71" w:rsidRPr="00A03164" w:rsidRDefault="00653B71" w:rsidP="00653B71">
            <w:r w:rsidRPr="00A03164">
              <w:t>&lt;location&gt;</w:t>
            </w:r>
          </w:p>
        </w:tc>
        <w:tc>
          <w:tcPr>
            <w:tcW w:w="6663" w:type="dxa"/>
            <w:shd w:val="clear" w:color="auto" w:fill="auto"/>
          </w:tcPr>
          <w:p w14:paraId="583C9943" w14:textId="77777777" w:rsidR="00653B71" w:rsidRPr="00A03164" w:rsidRDefault="00653B71" w:rsidP="00653B71">
            <w:r w:rsidRPr="00A03164">
              <w:t>The location of the signature.</w:t>
            </w:r>
          </w:p>
          <w:p w14:paraId="27D07A9B" w14:textId="77777777" w:rsidR="00653B71" w:rsidRPr="00A03164" w:rsidRDefault="00653B71" w:rsidP="00653B71">
            <w:r w:rsidRPr="00A03164">
              <w:t>The attribute @refersTo points to a &lt;</w:t>
            </w:r>
            <w:proofErr w:type="spellStart"/>
            <w:r w:rsidRPr="00A03164">
              <w:t>TLCLocation</w:t>
            </w:r>
            <w:proofErr w:type="spellEnd"/>
            <w:r w:rsidRPr="00A03164">
              <w:t>&gt; in the &lt;references&gt; part of the metadata containing the corresponding location.</w:t>
            </w:r>
          </w:p>
        </w:tc>
      </w:tr>
      <w:tr w:rsidR="00653B71" w:rsidRPr="00A03164" w14:paraId="3D34EF47" w14:textId="77777777" w:rsidTr="00653B71">
        <w:tc>
          <w:tcPr>
            <w:tcW w:w="2583" w:type="dxa"/>
            <w:shd w:val="clear" w:color="auto" w:fill="auto"/>
          </w:tcPr>
          <w:p w14:paraId="008683EB" w14:textId="77777777" w:rsidR="00653B71" w:rsidRPr="00A03164" w:rsidRDefault="00653B71" w:rsidP="00653B71">
            <w:r w:rsidRPr="00A03164">
              <w:t>&lt;date&gt;</w:t>
            </w:r>
          </w:p>
        </w:tc>
        <w:tc>
          <w:tcPr>
            <w:tcW w:w="6663" w:type="dxa"/>
            <w:shd w:val="clear" w:color="auto" w:fill="auto"/>
          </w:tcPr>
          <w:p w14:paraId="437F7D5A" w14:textId="77777777" w:rsidR="00653B71" w:rsidRPr="00A03164" w:rsidRDefault="00653B71" w:rsidP="00653B71">
            <w:r w:rsidRPr="00A03164">
              <w:t>The date of the signature.</w:t>
            </w:r>
          </w:p>
          <w:p w14:paraId="0CF8BB45" w14:textId="77777777" w:rsidR="00653B71" w:rsidRPr="00A03164" w:rsidRDefault="00653B71" w:rsidP="00653B71">
            <w:r w:rsidRPr="00A03164">
              <w:t>The attribute @date contains the date in the format YYYY-MM-DD.</w:t>
            </w:r>
          </w:p>
        </w:tc>
      </w:tr>
    </w:tbl>
    <w:p w14:paraId="32CC4CE3" w14:textId="77777777" w:rsidR="00653B71" w:rsidRPr="00A03164" w:rsidRDefault="00653B71" w:rsidP="00653B71">
      <w:pPr>
        <w:spacing w:after="0"/>
        <w:ind w:left="357"/>
      </w:pPr>
    </w:p>
    <w:p w14:paraId="62AE6EFD" w14:textId="77777777" w:rsidR="00653B71" w:rsidRDefault="00653B71" w:rsidP="003B6BEB">
      <w:pPr>
        <w:numPr>
          <w:ilvl w:val="0"/>
          <w:numId w:val="12"/>
        </w:numPr>
        <w:jc w:val="both"/>
      </w:pPr>
      <w:r w:rsidRPr="00A03164">
        <w:t xml:space="preserve">a &lt;block&gt; element with the attribute @name which has the value "signatory". The element &lt;block&gt; </w:t>
      </w:r>
      <w:r>
        <w:t>MUST contain</w:t>
      </w:r>
      <w:r w:rsidRPr="00A03164">
        <w:t xml:space="preserve"> one or more &lt;signature&gt; elements.</w:t>
      </w:r>
    </w:p>
    <w:p w14:paraId="58E4C789" w14:textId="77777777" w:rsidR="00653B71" w:rsidRDefault="00653B71" w:rsidP="00653B71">
      <w:pPr>
        <w:ind w:left="720"/>
        <w:jc w:val="both"/>
      </w:pPr>
      <w:r w:rsidRPr="00A03164">
        <w:t xml:space="preserve">Each &lt;signature&gt; element </w:t>
      </w:r>
      <w:r>
        <w:t>MUST contain</w:t>
      </w:r>
      <w:r w:rsidRPr="00A03164">
        <w:t xml:space="preserve"> the following sub-elements:</w:t>
      </w:r>
    </w:p>
    <w:p w14:paraId="5BC7B4A0" w14:textId="77777777" w:rsidR="00653B71" w:rsidRPr="00A03164" w:rsidRDefault="00653B71" w:rsidP="00653B71">
      <w:pPr>
        <w:ind w:left="720"/>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5"/>
        <w:gridCol w:w="6203"/>
      </w:tblGrid>
      <w:tr w:rsidR="00653B71" w:rsidRPr="00A03164" w14:paraId="15670059" w14:textId="77777777" w:rsidTr="00653B71">
        <w:tc>
          <w:tcPr>
            <w:tcW w:w="2365" w:type="dxa"/>
            <w:shd w:val="clear" w:color="auto" w:fill="F2F2F2"/>
          </w:tcPr>
          <w:p w14:paraId="17694082" w14:textId="77777777" w:rsidR="00653B71" w:rsidRPr="00A03164" w:rsidRDefault="00653B71" w:rsidP="00653B71">
            <w:pPr>
              <w:jc w:val="center"/>
            </w:pPr>
            <w:r w:rsidRPr="00A03164">
              <w:t>Sub-elements of &lt;signature&gt;</w:t>
            </w:r>
          </w:p>
        </w:tc>
        <w:tc>
          <w:tcPr>
            <w:tcW w:w="6203" w:type="dxa"/>
            <w:shd w:val="clear" w:color="auto" w:fill="F2F2F2"/>
          </w:tcPr>
          <w:p w14:paraId="3BDC81A9" w14:textId="77777777" w:rsidR="00653B71" w:rsidRPr="00A03164" w:rsidRDefault="00653B71" w:rsidP="00653B71">
            <w:pPr>
              <w:jc w:val="center"/>
            </w:pPr>
            <w:r w:rsidRPr="00A03164">
              <w:t>Description</w:t>
            </w:r>
          </w:p>
        </w:tc>
      </w:tr>
      <w:tr w:rsidR="00653B71" w:rsidRPr="00A03164" w14:paraId="2922C0FA" w14:textId="77777777" w:rsidTr="00653B71">
        <w:tc>
          <w:tcPr>
            <w:tcW w:w="2365" w:type="dxa"/>
            <w:shd w:val="clear" w:color="auto" w:fill="auto"/>
          </w:tcPr>
          <w:p w14:paraId="2B85028B" w14:textId="77777777" w:rsidR="00653B71" w:rsidRPr="00A03164" w:rsidRDefault="00653B71" w:rsidP="00653B71">
            <w:r w:rsidRPr="00A03164">
              <w:t>&lt;organization&gt;</w:t>
            </w:r>
          </w:p>
        </w:tc>
        <w:tc>
          <w:tcPr>
            <w:tcW w:w="6203" w:type="dxa"/>
            <w:shd w:val="clear" w:color="auto" w:fill="auto"/>
          </w:tcPr>
          <w:p w14:paraId="28BF486B" w14:textId="77777777" w:rsidR="00653B71" w:rsidRPr="00A03164" w:rsidRDefault="00653B71" w:rsidP="00653B71">
            <w:pPr>
              <w:spacing w:after="60"/>
            </w:pPr>
            <w:r w:rsidRPr="00A03164">
              <w:t>The institution of the person who signs the document.</w:t>
            </w:r>
          </w:p>
          <w:p w14:paraId="4D49F402" w14:textId="77777777" w:rsidR="00653B71" w:rsidRPr="00A03164" w:rsidRDefault="00653B71" w:rsidP="00653B71">
            <w:pPr>
              <w:spacing w:after="60"/>
            </w:pPr>
            <w:r w:rsidRPr="00A03164">
              <w:t>The attribute "</w:t>
            </w:r>
            <w:proofErr w:type="spellStart"/>
            <w:r w:rsidRPr="00A03164">
              <w:t>refersTo</w:t>
            </w:r>
            <w:proofErr w:type="spellEnd"/>
            <w:r w:rsidRPr="00A03164">
              <w:t xml:space="preserve">" points to the corresponding </w:t>
            </w:r>
            <w:proofErr w:type="spellStart"/>
            <w:r w:rsidRPr="00A03164">
              <w:t>TLCOrganization</w:t>
            </w:r>
            <w:proofErr w:type="spellEnd"/>
            <w:r w:rsidRPr="00A03164">
              <w:t xml:space="preserve"> in the &lt;references&gt; part of the metadata.</w:t>
            </w:r>
          </w:p>
        </w:tc>
      </w:tr>
      <w:tr w:rsidR="00653B71" w:rsidRPr="00A03164" w14:paraId="177056D9" w14:textId="77777777" w:rsidTr="00653B71">
        <w:tc>
          <w:tcPr>
            <w:tcW w:w="2365" w:type="dxa"/>
            <w:shd w:val="clear" w:color="auto" w:fill="auto"/>
          </w:tcPr>
          <w:p w14:paraId="3551FEE7" w14:textId="77777777" w:rsidR="00653B71" w:rsidRPr="00A03164" w:rsidRDefault="00653B71" w:rsidP="00653B71">
            <w:r w:rsidRPr="00A03164">
              <w:t>&lt;role&gt;</w:t>
            </w:r>
          </w:p>
        </w:tc>
        <w:tc>
          <w:tcPr>
            <w:tcW w:w="6203" w:type="dxa"/>
            <w:shd w:val="clear" w:color="auto" w:fill="auto"/>
          </w:tcPr>
          <w:p w14:paraId="25ACB3B8" w14:textId="77777777" w:rsidR="00653B71" w:rsidRPr="00A03164" w:rsidRDefault="00653B71" w:rsidP="00653B71">
            <w:pPr>
              <w:spacing w:after="60"/>
            </w:pPr>
            <w:r w:rsidRPr="00A03164">
              <w:t>The role of the person who signs the document.</w:t>
            </w:r>
          </w:p>
          <w:p w14:paraId="6D775E7A" w14:textId="77777777" w:rsidR="00653B71" w:rsidRPr="00A03164" w:rsidRDefault="00653B71" w:rsidP="00653B71">
            <w:pPr>
              <w:spacing w:after="60"/>
            </w:pPr>
            <w:r w:rsidRPr="00A03164">
              <w:t>The attribute "</w:t>
            </w:r>
            <w:proofErr w:type="spellStart"/>
            <w:r w:rsidRPr="00A03164">
              <w:t>refersTo</w:t>
            </w:r>
            <w:proofErr w:type="spellEnd"/>
            <w:r w:rsidRPr="00A03164">
              <w:t xml:space="preserve">" points to the corresponding </w:t>
            </w:r>
            <w:proofErr w:type="spellStart"/>
            <w:r w:rsidRPr="00A03164">
              <w:t>TLCRole</w:t>
            </w:r>
            <w:proofErr w:type="spellEnd"/>
            <w:r w:rsidRPr="00A03164">
              <w:t xml:space="preserve"> in the &lt;references&gt; part of the metadata.</w:t>
            </w:r>
          </w:p>
        </w:tc>
      </w:tr>
      <w:tr w:rsidR="00653B71" w:rsidRPr="00A03164" w14:paraId="7818EBB1" w14:textId="77777777" w:rsidTr="00653B71">
        <w:tc>
          <w:tcPr>
            <w:tcW w:w="2365" w:type="dxa"/>
            <w:shd w:val="clear" w:color="auto" w:fill="auto"/>
          </w:tcPr>
          <w:p w14:paraId="4BC0854B" w14:textId="77777777" w:rsidR="00653B71" w:rsidRPr="00A03164" w:rsidRDefault="00653B71" w:rsidP="00653B71">
            <w:r w:rsidRPr="00A03164">
              <w:t>&lt;person&gt;</w:t>
            </w:r>
          </w:p>
        </w:tc>
        <w:tc>
          <w:tcPr>
            <w:tcW w:w="6203" w:type="dxa"/>
            <w:shd w:val="clear" w:color="auto" w:fill="auto"/>
          </w:tcPr>
          <w:p w14:paraId="33C66C82" w14:textId="77777777" w:rsidR="00653B71" w:rsidRPr="00A03164" w:rsidRDefault="00653B71" w:rsidP="00653B71">
            <w:pPr>
              <w:spacing w:after="60"/>
            </w:pPr>
            <w:r w:rsidRPr="00A03164">
              <w:t>The name of the person who signs the document.</w:t>
            </w:r>
          </w:p>
          <w:p w14:paraId="5E3D7E08" w14:textId="77777777" w:rsidR="00653B71" w:rsidRPr="00A03164" w:rsidRDefault="00653B71" w:rsidP="00653B71">
            <w:pPr>
              <w:spacing w:after="60"/>
            </w:pPr>
            <w:r w:rsidRPr="00A03164">
              <w:t>The attribute "</w:t>
            </w:r>
            <w:proofErr w:type="spellStart"/>
            <w:r w:rsidRPr="00A03164">
              <w:t>refersTo</w:t>
            </w:r>
            <w:proofErr w:type="spellEnd"/>
            <w:r w:rsidRPr="00A03164">
              <w:t>" remains empty in this version of AKN4EU.</w:t>
            </w:r>
          </w:p>
        </w:tc>
      </w:tr>
    </w:tbl>
    <w:p w14:paraId="6F16EFFE" w14:textId="77777777" w:rsidR="00653B71" w:rsidRPr="00A03164" w:rsidRDefault="00653B71" w:rsidP="00653B71">
      <w:pPr>
        <w:spacing w:after="0"/>
      </w:pPr>
      <w:r w:rsidRPr="00A03164">
        <w:t xml:space="preserve"> </w:t>
      </w:r>
    </w:p>
    <w:p w14:paraId="5E01C581" w14:textId="77777777" w:rsidR="00653B71" w:rsidRPr="00A03164" w:rsidRDefault="00653B71" w:rsidP="00577F8C">
      <w:pPr>
        <w:keepNext/>
        <w:keepLines/>
        <w:jc w:val="both"/>
      </w:pPr>
      <w:r w:rsidRPr="00A03164">
        <w:lastRenderedPageBreak/>
        <w:t>Example:</w:t>
      </w:r>
    </w:p>
    <w:p w14:paraId="0502C4CD" w14:textId="52D3EA90" w:rsidR="00653B71" w:rsidRPr="00A03164" w:rsidRDefault="00653B71" w:rsidP="00577F8C">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sz w:val="18"/>
          <w:szCs w:val="18"/>
          <w:highlight w:val="white"/>
        </w:rPr>
      </w:pPr>
      <w:r w:rsidRPr="00A03164">
        <w:rPr>
          <w:rFonts w:ascii="Courier New" w:hAnsi="Courier New" w:cs="Courier New"/>
          <w:color w:val="008C00"/>
          <w:sz w:val="18"/>
          <w:szCs w:val="18"/>
          <w:highlight w:val="white"/>
        </w:rPr>
        <w:t>&lt;conclusions&gt;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 xml:space="preserve">    &lt;p&gt;Done at &lt;location </w:t>
      </w:r>
      <w:proofErr w:type="spellStart"/>
      <w:r w:rsidRPr="00A03164">
        <w:rPr>
          <w:rFonts w:ascii="Courier New" w:hAnsi="Courier New" w:cs="Courier New"/>
          <w:color w:val="008C00"/>
          <w:sz w:val="18"/>
          <w:szCs w:val="18"/>
          <w:highlight w:val="white"/>
        </w:rPr>
        <w:t>refersTo</w:t>
      </w:r>
      <w:proofErr w:type="spellEnd"/>
      <w:r w:rsidRPr="00A362D5">
        <w:rPr>
          <w:rFonts w:ascii="Courier New" w:hAnsi="Courier New" w:cs="Courier New"/>
          <w:color w:val="008C00"/>
          <w:sz w:val="18"/>
          <w:szCs w:val="18"/>
          <w:highlight w:val="white"/>
        </w:rPr>
        <w:t>="</w:t>
      </w:r>
      <w:r>
        <w:rPr>
          <w:rFonts w:ascii="Courier New" w:hAnsi="Courier New" w:cs="Courier New"/>
          <w:sz w:val="20"/>
          <w:szCs w:val="20"/>
        </w:rPr>
        <w:t>~</w:t>
      </w:r>
      <w:r w:rsidRPr="00373CDD">
        <w:rPr>
          <w:rFonts w:ascii="Courier New" w:hAnsi="Courier New" w:cs="Courier New"/>
          <w:sz w:val="20"/>
          <w:szCs w:val="20"/>
        </w:rPr>
        <w:t>BEL_BRU</w:t>
      </w:r>
      <w:r w:rsidRPr="00A03164">
        <w:rPr>
          <w:rFonts w:ascii="Courier New" w:hAnsi="Courier New" w:cs="Courier New"/>
          <w:color w:val="008C00"/>
          <w:sz w:val="18"/>
          <w:szCs w:val="18"/>
          <w:highlight w:val="white"/>
        </w:rPr>
        <w:t>"&gt;Brussels&lt;/location&gt;, &lt;date date="2014-12-18"&gt;18 December 2014&lt;/date&gt;.&lt;/p&gt;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 xml:space="preserve">    &lt;block name="signatory"&gt;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 xml:space="preserve">        &lt;signature&gt;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 xml:space="preserve">           &lt;organization </w:t>
      </w:r>
      <w:proofErr w:type="spellStart"/>
      <w:r w:rsidRPr="00A03164">
        <w:rPr>
          <w:rFonts w:ascii="Courier New" w:hAnsi="Courier New" w:cs="Courier New"/>
          <w:color w:val="008C00"/>
          <w:sz w:val="18"/>
          <w:szCs w:val="18"/>
          <w:highlight w:val="white"/>
        </w:rPr>
        <w:t>refersTo</w:t>
      </w:r>
      <w:proofErr w:type="spellEnd"/>
      <w:r w:rsidRPr="00A362D5">
        <w:rPr>
          <w:rFonts w:ascii="Courier New" w:hAnsi="Courier New" w:cs="Courier New"/>
          <w:color w:val="008C00"/>
          <w:sz w:val="18"/>
          <w:szCs w:val="18"/>
          <w:highlight w:val="white"/>
        </w:rPr>
        <w:t>="</w:t>
      </w:r>
      <w:r>
        <w:rPr>
          <w:rFonts w:ascii="Courier New" w:hAnsi="Courier New" w:cs="Courier New"/>
          <w:sz w:val="20"/>
          <w:szCs w:val="20"/>
        </w:rPr>
        <w:t>~</w:t>
      </w:r>
      <w:r w:rsidRPr="00373CDD">
        <w:rPr>
          <w:rFonts w:ascii="Courier New" w:hAnsi="Courier New" w:cs="Courier New"/>
          <w:sz w:val="20"/>
          <w:szCs w:val="20"/>
        </w:rPr>
        <w:t>EP</w:t>
      </w:r>
      <w:r w:rsidRPr="00A362D5">
        <w:rPr>
          <w:rFonts w:ascii="Courier New" w:hAnsi="Courier New" w:cs="Courier New"/>
          <w:color w:val="008C00"/>
          <w:sz w:val="18"/>
          <w:szCs w:val="18"/>
          <w:highlight w:val="white"/>
        </w:rPr>
        <w:t>"&gt;</w:t>
      </w:r>
      <w:r w:rsidRPr="00A03164">
        <w:rPr>
          <w:rFonts w:ascii="Courier New" w:hAnsi="Courier New" w:cs="Courier New"/>
          <w:color w:val="008C00"/>
          <w:sz w:val="18"/>
          <w:szCs w:val="18"/>
          <w:highlight w:val="white"/>
        </w:rPr>
        <w:t>For the European Parliament&lt;/organization&gt;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 xml:space="preserve">           &lt;role </w:t>
      </w:r>
      <w:proofErr w:type="spellStart"/>
      <w:r w:rsidRPr="00A03164">
        <w:rPr>
          <w:rFonts w:ascii="Courier New" w:hAnsi="Courier New" w:cs="Courier New"/>
          <w:color w:val="008C00"/>
          <w:sz w:val="18"/>
          <w:szCs w:val="18"/>
          <w:highlight w:val="white"/>
        </w:rPr>
        <w:t>refersTo</w:t>
      </w:r>
      <w:proofErr w:type="spellEnd"/>
      <w:r w:rsidRPr="00A362D5">
        <w:rPr>
          <w:rFonts w:ascii="Courier New" w:hAnsi="Courier New" w:cs="Courier New"/>
          <w:color w:val="008C00"/>
          <w:sz w:val="18"/>
          <w:szCs w:val="18"/>
          <w:highlight w:val="white"/>
        </w:rPr>
        <w:t>="</w:t>
      </w:r>
      <w:r>
        <w:rPr>
          <w:rFonts w:ascii="Courier New" w:hAnsi="Courier New" w:cs="Courier New"/>
          <w:sz w:val="20"/>
          <w:szCs w:val="20"/>
        </w:rPr>
        <w:t>~</w:t>
      </w:r>
      <w:r w:rsidRPr="00373CDD">
        <w:rPr>
          <w:rFonts w:ascii="Courier New" w:hAnsi="Courier New" w:cs="Courier New"/>
          <w:sz w:val="20"/>
          <w:szCs w:val="20"/>
        </w:rPr>
        <w:t>PRESID</w:t>
      </w:r>
      <w:r w:rsidRPr="00A362D5">
        <w:rPr>
          <w:rFonts w:ascii="Courier New" w:hAnsi="Courier New" w:cs="Courier New"/>
          <w:color w:val="008C00"/>
          <w:sz w:val="18"/>
          <w:szCs w:val="18"/>
          <w:highlight w:val="white"/>
        </w:rPr>
        <w:t>"&gt;</w:t>
      </w:r>
      <w:r w:rsidRPr="00A03164">
        <w:rPr>
          <w:rFonts w:ascii="Courier New" w:hAnsi="Courier New" w:cs="Courier New"/>
          <w:color w:val="008C00"/>
          <w:sz w:val="18"/>
          <w:szCs w:val="18"/>
          <w:highlight w:val="white"/>
        </w:rPr>
        <w:t>The President&lt;/role&gt;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 xml:space="preserve">           &lt;person </w:t>
      </w:r>
      <w:proofErr w:type="spellStart"/>
      <w:r w:rsidRPr="00A03164">
        <w:rPr>
          <w:rFonts w:ascii="Courier New" w:hAnsi="Courier New" w:cs="Courier New"/>
          <w:color w:val="008C00"/>
          <w:sz w:val="18"/>
          <w:szCs w:val="18"/>
          <w:highlight w:val="white"/>
        </w:rPr>
        <w:t>refersTo</w:t>
      </w:r>
      <w:proofErr w:type="spellEnd"/>
      <w:r w:rsidRPr="00A03164">
        <w:rPr>
          <w:rFonts w:ascii="Courier New" w:hAnsi="Courier New" w:cs="Courier New"/>
          <w:color w:val="008C00"/>
          <w:sz w:val="18"/>
          <w:szCs w:val="18"/>
          <w:highlight w:val="white"/>
        </w:rPr>
        <w:t>=""&gt;M. SCHULZ&lt;/person&gt;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 xml:space="preserve">        &lt;/signature&gt;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 xml:space="preserve">                ...</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 xml:space="preserve">     &lt;/block&gt;</w:t>
      </w:r>
      <w:r w:rsidRPr="00A03164">
        <w:rPr>
          <w:rFonts w:ascii="Courier New" w:hAnsi="Courier New" w:cs="Courier New"/>
          <w:color w:val="000000"/>
          <w:sz w:val="18"/>
          <w:szCs w:val="18"/>
          <w:highlight w:val="white"/>
        </w:rPr>
        <w:br/>
      </w:r>
      <w:r w:rsidRPr="00A03164">
        <w:rPr>
          <w:rFonts w:ascii="Courier New" w:hAnsi="Courier New" w:cs="Courier New"/>
          <w:color w:val="008C00"/>
          <w:sz w:val="18"/>
          <w:szCs w:val="18"/>
          <w:highlight w:val="white"/>
        </w:rPr>
        <w:t>&lt;/conclusions&gt;</w:t>
      </w:r>
    </w:p>
    <w:p w14:paraId="6ABB6946" w14:textId="77777777" w:rsidR="00DA73B2" w:rsidRDefault="00DA73B2" w:rsidP="00DA73B2">
      <w:pPr>
        <w:rPr>
          <w:highlight w:val="white"/>
          <w:lang w:val="en-US" w:eastAsia="en-US"/>
        </w:rPr>
      </w:pPr>
    </w:p>
    <w:p w14:paraId="32C29778" w14:textId="77777777" w:rsidR="00DA73B2" w:rsidRPr="007C711F" w:rsidRDefault="00DA73B2" w:rsidP="00DA73B2">
      <w:pPr>
        <w:rPr>
          <w:lang w:val="en-US" w:eastAsia="en-US"/>
        </w:rPr>
      </w:pPr>
      <w:r w:rsidRPr="007C711F">
        <w:rPr>
          <w:lang w:val="en-US" w:eastAsia="en-US"/>
        </w:rPr>
        <w:t>Example 2</w:t>
      </w:r>
    </w:p>
    <w:p w14:paraId="6E39A5CA" w14:textId="77777777" w:rsidR="00DA73B2" w:rsidRPr="007C711F" w:rsidRDefault="00DA73B2" w:rsidP="00DA73B2">
      <w:pPr>
        <w:rPr>
          <w:lang w:val="en-US" w:eastAsia="en-US"/>
        </w:rPr>
      </w:pPr>
      <w:r w:rsidRPr="007C711F">
        <w:rPr>
          <w:noProof/>
          <w:lang w:val="en-US" w:eastAsia="en-US"/>
        </w:rPr>
        <w:drawing>
          <wp:inline distT="0" distB="0" distL="0" distR="0" wp14:anchorId="7F2A056A" wp14:editId="0A1EA4F4">
            <wp:extent cx="3114040" cy="750570"/>
            <wp:effectExtent l="0" t="0" r="0" b="0"/>
            <wp:docPr id="1112577002" name="Picture 1112577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14040" cy="750570"/>
                    </a:xfrm>
                    <a:prstGeom prst="rect">
                      <a:avLst/>
                    </a:prstGeom>
                    <a:noFill/>
                    <a:ln>
                      <a:noFill/>
                    </a:ln>
                  </pic:spPr>
                </pic:pic>
              </a:graphicData>
            </a:graphic>
          </wp:inline>
        </w:drawing>
      </w:r>
    </w:p>
    <w:p w14:paraId="349A365D" w14:textId="77777777" w:rsidR="00DA73B2" w:rsidRPr="007C711F" w:rsidRDefault="00DA73B2" w:rsidP="00DA73B2">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color w:val="008C00"/>
          <w:sz w:val="18"/>
          <w:szCs w:val="18"/>
          <w:lang w:val="en-US"/>
        </w:rPr>
      </w:pPr>
      <w:r w:rsidRPr="007C711F">
        <w:rPr>
          <w:rFonts w:ascii="Courier New" w:hAnsi="Courier New" w:cs="Courier New"/>
          <w:color w:val="008C00"/>
          <w:sz w:val="18"/>
          <w:szCs w:val="18"/>
          <w:lang w:val="en-US"/>
        </w:rPr>
        <w:t>&lt;meta&gt;</w:t>
      </w:r>
    </w:p>
    <w:p w14:paraId="1B244A8E" w14:textId="77777777" w:rsidR="00DA73B2" w:rsidRPr="007C711F" w:rsidRDefault="00DA73B2" w:rsidP="00DA73B2">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color w:val="008C00"/>
          <w:sz w:val="18"/>
          <w:szCs w:val="18"/>
          <w:lang w:val="en-US"/>
        </w:rPr>
      </w:pPr>
      <w:r w:rsidRPr="007C711F">
        <w:rPr>
          <w:rFonts w:ascii="Courier New" w:hAnsi="Courier New" w:cs="Courier New"/>
          <w:color w:val="008C00"/>
          <w:sz w:val="18"/>
          <w:szCs w:val="18"/>
          <w:lang w:val="en-US"/>
        </w:rPr>
        <w:t>&lt;</w:t>
      </w:r>
      <w:proofErr w:type="spellStart"/>
      <w:r w:rsidRPr="007C711F">
        <w:rPr>
          <w:rFonts w:ascii="Courier New" w:hAnsi="Courier New" w:cs="Courier New"/>
          <w:color w:val="008C00"/>
          <w:sz w:val="18"/>
          <w:szCs w:val="18"/>
          <w:lang w:val="en-US"/>
        </w:rPr>
        <w:t>TLCOrganization</w:t>
      </w:r>
      <w:proofErr w:type="spellEnd"/>
      <w:r w:rsidRPr="007C711F">
        <w:rPr>
          <w:rFonts w:ascii="Courier New" w:hAnsi="Courier New" w:cs="Courier New"/>
          <w:color w:val="008C00"/>
          <w:sz w:val="18"/>
          <w:szCs w:val="18"/>
          <w:lang w:val="en-US"/>
        </w:rPr>
        <w:t xml:space="preserve"> </w:t>
      </w:r>
      <w:proofErr w:type="spellStart"/>
      <w:r w:rsidRPr="007C711F">
        <w:rPr>
          <w:rFonts w:ascii="Courier New" w:hAnsi="Courier New" w:cs="Courier New"/>
          <w:color w:val="008C00"/>
          <w:sz w:val="18"/>
          <w:szCs w:val="18"/>
          <w:lang w:val="en-US"/>
        </w:rPr>
        <w:t>xml:id</w:t>
      </w:r>
      <w:proofErr w:type="spellEnd"/>
      <w:r w:rsidRPr="007C711F">
        <w:rPr>
          <w:rFonts w:ascii="Courier New" w:hAnsi="Courier New" w:cs="Courier New"/>
          <w:color w:val="008C00"/>
          <w:sz w:val="18"/>
          <w:szCs w:val="18"/>
          <w:lang w:val="en-US"/>
        </w:rPr>
        <w:t>="CMT_PSC"</w:t>
      </w:r>
    </w:p>
    <w:p w14:paraId="5A4CE8F9" w14:textId="77777777" w:rsidR="00DA73B2" w:rsidRPr="007C711F" w:rsidRDefault="00DA73B2" w:rsidP="00DA73B2">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color w:val="008C00"/>
          <w:sz w:val="18"/>
          <w:szCs w:val="18"/>
          <w:lang w:val="en-US"/>
        </w:rPr>
      </w:pPr>
      <w:r w:rsidRPr="007C711F">
        <w:rPr>
          <w:rFonts w:ascii="Courier New" w:hAnsi="Courier New" w:cs="Courier New"/>
          <w:color w:val="008C00"/>
          <w:sz w:val="18"/>
          <w:szCs w:val="18"/>
          <w:lang w:val="en-US"/>
        </w:rPr>
        <w:t xml:space="preserve">    href="http://publications.europa.eu/resource/authority/corporate-body/CMT_PSC"</w:t>
      </w:r>
    </w:p>
    <w:p w14:paraId="53928BEC" w14:textId="77777777" w:rsidR="00DA73B2" w:rsidRPr="007C711F" w:rsidRDefault="00DA73B2" w:rsidP="00DA73B2">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color w:val="008C00"/>
          <w:sz w:val="18"/>
          <w:szCs w:val="18"/>
          <w:lang w:val="en-US"/>
        </w:rPr>
      </w:pPr>
      <w:r w:rsidRPr="007C711F">
        <w:rPr>
          <w:rFonts w:ascii="Courier New" w:hAnsi="Courier New" w:cs="Courier New"/>
          <w:color w:val="008C00"/>
          <w:sz w:val="18"/>
          <w:szCs w:val="18"/>
          <w:lang w:val="en-US"/>
        </w:rPr>
        <w:t xml:space="preserve">    </w:t>
      </w:r>
      <w:proofErr w:type="spellStart"/>
      <w:r w:rsidRPr="007C711F">
        <w:rPr>
          <w:rFonts w:ascii="Courier New" w:hAnsi="Courier New" w:cs="Courier New"/>
          <w:color w:val="008C00"/>
          <w:sz w:val="18"/>
          <w:szCs w:val="18"/>
          <w:lang w:val="en-US"/>
        </w:rPr>
        <w:t>showAs</w:t>
      </w:r>
      <w:proofErr w:type="spellEnd"/>
      <w:r w:rsidRPr="007C711F">
        <w:rPr>
          <w:rFonts w:ascii="Courier New" w:hAnsi="Courier New" w:cs="Courier New"/>
          <w:color w:val="008C00"/>
          <w:sz w:val="18"/>
          <w:szCs w:val="18"/>
          <w:lang w:val="en-US"/>
        </w:rPr>
        <w:t>="Political and Security Committee"/&gt;</w:t>
      </w:r>
    </w:p>
    <w:p w14:paraId="380EB30D" w14:textId="77777777" w:rsidR="00DA73B2" w:rsidRPr="007C711F" w:rsidRDefault="00DA73B2" w:rsidP="00DA73B2">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color w:val="008C00"/>
          <w:sz w:val="18"/>
          <w:szCs w:val="18"/>
          <w:lang w:val="en-US"/>
        </w:rPr>
      </w:pPr>
      <w:r w:rsidRPr="007C711F">
        <w:rPr>
          <w:rFonts w:ascii="Courier New" w:hAnsi="Courier New" w:cs="Courier New"/>
          <w:color w:val="008C00"/>
          <w:sz w:val="18"/>
          <w:szCs w:val="18"/>
          <w:lang w:val="en-US"/>
        </w:rPr>
        <w:t>&lt;</w:t>
      </w:r>
      <w:proofErr w:type="spellStart"/>
      <w:r w:rsidRPr="007C711F">
        <w:rPr>
          <w:rFonts w:ascii="Courier New" w:hAnsi="Courier New" w:cs="Courier New"/>
          <w:color w:val="008C00"/>
          <w:sz w:val="18"/>
          <w:szCs w:val="18"/>
          <w:lang w:val="en-US"/>
        </w:rPr>
        <w:t>TLCRole</w:t>
      </w:r>
      <w:proofErr w:type="spellEnd"/>
      <w:r w:rsidRPr="007C711F">
        <w:rPr>
          <w:rFonts w:ascii="Courier New" w:hAnsi="Courier New" w:cs="Courier New"/>
          <w:color w:val="008C00"/>
          <w:sz w:val="18"/>
          <w:szCs w:val="18"/>
          <w:lang w:val="en-US"/>
        </w:rPr>
        <w:t xml:space="preserve"> </w:t>
      </w:r>
      <w:proofErr w:type="spellStart"/>
      <w:r w:rsidRPr="007C711F">
        <w:rPr>
          <w:rFonts w:ascii="Courier New" w:hAnsi="Courier New" w:cs="Courier New"/>
          <w:color w:val="008C00"/>
          <w:sz w:val="18"/>
          <w:szCs w:val="18"/>
          <w:lang w:val="en-US"/>
        </w:rPr>
        <w:t>xml:id</w:t>
      </w:r>
      <w:proofErr w:type="spellEnd"/>
      <w:r w:rsidRPr="007C711F">
        <w:rPr>
          <w:rFonts w:ascii="Courier New" w:hAnsi="Courier New" w:cs="Courier New"/>
          <w:color w:val="008C00"/>
          <w:sz w:val="18"/>
          <w:szCs w:val="18"/>
          <w:lang w:val="en-US"/>
        </w:rPr>
        <w:t>="CHAIR"</w:t>
      </w:r>
    </w:p>
    <w:p w14:paraId="26F7DD28" w14:textId="77777777" w:rsidR="00DA73B2" w:rsidRPr="007C711F" w:rsidRDefault="00DA73B2" w:rsidP="00DA73B2">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color w:val="008C00"/>
          <w:sz w:val="18"/>
          <w:szCs w:val="18"/>
          <w:lang w:val="en-US"/>
        </w:rPr>
      </w:pPr>
      <w:r w:rsidRPr="007C711F">
        <w:rPr>
          <w:rFonts w:ascii="Courier New" w:hAnsi="Courier New" w:cs="Courier New"/>
          <w:color w:val="008C00"/>
          <w:sz w:val="18"/>
          <w:szCs w:val="18"/>
          <w:lang w:val="en-US"/>
        </w:rPr>
        <w:t xml:space="preserve">    href="http://publications.europa.eu/resource/authority/role/CHAIR"</w:t>
      </w:r>
    </w:p>
    <w:p w14:paraId="0DEBFC6F" w14:textId="77777777" w:rsidR="00DA73B2" w:rsidRPr="007C711F" w:rsidRDefault="00DA73B2" w:rsidP="00DA73B2">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color w:val="008C00"/>
          <w:sz w:val="18"/>
          <w:szCs w:val="18"/>
          <w:lang w:val="en-US"/>
        </w:rPr>
      </w:pPr>
      <w:r w:rsidRPr="007C711F">
        <w:rPr>
          <w:rFonts w:ascii="Courier New" w:hAnsi="Courier New" w:cs="Courier New"/>
          <w:color w:val="008C00"/>
          <w:sz w:val="18"/>
          <w:szCs w:val="18"/>
          <w:lang w:val="en-US"/>
        </w:rPr>
        <w:t xml:space="preserve">    </w:t>
      </w:r>
      <w:proofErr w:type="spellStart"/>
      <w:r w:rsidRPr="007C711F">
        <w:rPr>
          <w:rFonts w:ascii="Courier New" w:hAnsi="Courier New" w:cs="Courier New"/>
          <w:color w:val="008C00"/>
          <w:sz w:val="18"/>
          <w:szCs w:val="18"/>
          <w:lang w:val="en-US"/>
        </w:rPr>
        <w:t>showAs</w:t>
      </w:r>
      <w:proofErr w:type="spellEnd"/>
      <w:r w:rsidRPr="007C711F">
        <w:rPr>
          <w:rFonts w:ascii="Courier New" w:hAnsi="Courier New" w:cs="Courier New"/>
          <w:color w:val="008C00"/>
          <w:sz w:val="18"/>
          <w:szCs w:val="18"/>
          <w:lang w:val="en-US"/>
        </w:rPr>
        <w:t>="Chairman"/&gt;</w:t>
      </w:r>
      <w:r w:rsidRPr="007C711F">
        <w:rPr>
          <w:rFonts w:ascii="Courier New" w:hAnsi="Courier New" w:cs="Courier New"/>
          <w:color w:val="008C00"/>
          <w:sz w:val="18"/>
          <w:szCs w:val="18"/>
          <w:lang w:val="en-US"/>
        </w:rPr>
        <w:br/>
        <w:t>&lt;/meta&gt;</w:t>
      </w:r>
    </w:p>
    <w:p w14:paraId="313FEAF1" w14:textId="77777777" w:rsidR="00DA73B2" w:rsidRPr="007C711F" w:rsidRDefault="00DA73B2" w:rsidP="00DA73B2">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color w:val="008C00"/>
          <w:sz w:val="18"/>
          <w:szCs w:val="18"/>
          <w:lang w:val="en-US"/>
        </w:rPr>
      </w:pPr>
      <w:r w:rsidRPr="007C711F">
        <w:rPr>
          <w:rFonts w:ascii="Courier New" w:hAnsi="Courier New" w:cs="Courier New"/>
          <w:color w:val="008C00"/>
          <w:sz w:val="18"/>
          <w:szCs w:val="18"/>
          <w:lang w:val="en-US"/>
        </w:rPr>
        <w:t>…</w:t>
      </w:r>
    </w:p>
    <w:p w14:paraId="7C24F75D" w14:textId="77777777" w:rsidR="00DA73B2" w:rsidRPr="007C711F" w:rsidRDefault="00DA73B2" w:rsidP="00DA73B2">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sz w:val="18"/>
          <w:szCs w:val="18"/>
        </w:rPr>
      </w:pPr>
      <w:r w:rsidRPr="007C711F">
        <w:rPr>
          <w:rFonts w:ascii="Courier New" w:hAnsi="Courier New" w:cs="Courier New"/>
          <w:color w:val="008C00"/>
          <w:sz w:val="18"/>
          <w:szCs w:val="18"/>
        </w:rPr>
        <w:t>&lt;conclusions&gt;</w:t>
      </w:r>
      <w:r w:rsidRPr="007C711F">
        <w:rPr>
          <w:rFonts w:ascii="Courier New" w:hAnsi="Courier New" w:cs="Courier New"/>
          <w:color w:val="000000"/>
          <w:sz w:val="18"/>
          <w:szCs w:val="18"/>
        </w:rPr>
        <w:br/>
      </w:r>
      <w:r w:rsidRPr="007C711F">
        <w:rPr>
          <w:rFonts w:ascii="Courier New" w:hAnsi="Courier New" w:cs="Courier New"/>
          <w:color w:val="008C00"/>
          <w:sz w:val="18"/>
          <w:szCs w:val="18"/>
        </w:rPr>
        <w:t xml:space="preserve">    &lt;p&gt;Done at &lt;location </w:t>
      </w:r>
      <w:proofErr w:type="spellStart"/>
      <w:r w:rsidRPr="007C711F">
        <w:rPr>
          <w:rFonts w:ascii="Courier New" w:hAnsi="Courier New" w:cs="Courier New"/>
          <w:color w:val="008C00"/>
          <w:sz w:val="18"/>
          <w:szCs w:val="18"/>
        </w:rPr>
        <w:t>refersTo</w:t>
      </w:r>
      <w:proofErr w:type="spellEnd"/>
      <w:r w:rsidRPr="007C711F">
        <w:rPr>
          <w:rFonts w:ascii="Courier New" w:hAnsi="Courier New" w:cs="Courier New"/>
          <w:color w:val="008C00"/>
          <w:sz w:val="18"/>
          <w:szCs w:val="18"/>
        </w:rPr>
        <w:t>="</w:t>
      </w:r>
      <w:r w:rsidRPr="007C711F">
        <w:rPr>
          <w:rFonts w:ascii="Courier New" w:hAnsi="Courier New" w:cs="Courier New"/>
          <w:sz w:val="20"/>
          <w:szCs w:val="20"/>
        </w:rPr>
        <w:t>~BEL_BRU</w:t>
      </w:r>
      <w:r w:rsidRPr="007C711F">
        <w:rPr>
          <w:rFonts w:ascii="Courier New" w:hAnsi="Courier New" w:cs="Courier New"/>
          <w:color w:val="008C00"/>
          <w:sz w:val="18"/>
          <w:szCs w:val="18"/>
        </w:rPr>
        <w:t>"&gt;Brussels&lt;/location&gt;, &lt;/p&gt;</w:t>
      </w:r>
      <w:r w:rsidRPr="007C711F">
        <w:rPr>
          <w:rFonts w:ascii="Courier New" w:hAnsi="Courier New" w:cs="Courier New"/>
          <w:color w:val="000000"/>
          <w:sz w:val="18"/>
          <w:szCs w:val="18"/>
        </w:rPr>
        <w:br/>
      </w:r>
      <w:r w:rsidRPr="007C711F">
        <w:rPr>
          <w:rFonts w:ascii="Courier New" w:hAnsi="Courier New" w:cs="Courier New"/>
          <w:color w:val="008C00"/>
          <w:sz w:val="18"/>
          <w:szCs w:val="18"/>
        </w:rPr>
        <w:t xml:space="preserve">    &lt;block name="signatory"&gt;</w:t>
      </w:r>
      <w:r w:rsidRPr="007C711F">
        <w:rPr>
          <w:rFonts w:ascii="Courier New" w:hAnsi="Courier New" w:cs="Courier New"/>
          <w:color w:val="000000"/>
          <w:sz w:val="18"/>
          <w:szCs w:val="18"/>
        </w:rPr>
        <w:br/>
      </w:r>
      <w:r w:rsidRPr="007C711F">
        <w:rPr>
          <w:rFonts w:ascii="Courier New" w:hAnsi="Courier New" w:cs="Courier New"/>
          <w:color w:val="008C00"/>
          <w:sz w:val="18"/>
          <w:szCs w:val="18"/>
        </w:rPr>
        <w:t xml:space="preserve">        &lt;signature&gt;</w:t>
      </w:r>
      <w:r w:rsidRPr="007C711F">
        <w:rPr>
          <w:rFonts w:ascii="Courier New" w:hAnsi="Courier New" w:cs="Courier New"/>
          <w:color w:val="000000"/>
          <w:sz w:val="18"/>
          <w:szCs w:val="18"/>
        </w:rPr>
        <w:br/>
      </w:r>
      <w:r w:rsidRPr="007C711F">
        <w:rPr>
          <w:rFonts w:ascii="Courier New" w:hAnsi="Courier New" w:cs="Courier New"/>
          <w:color w:val="008C00"/>
          <w:sz w:val="18"/>
          <w:szCs w:val="18"/>
        </w:rPr>
        <w:t xml:space="preserve">           &lt;organization </w:t>
      </w:r>
      <w:proofErr w:type="spellStart"/>
      <w:r w:rsidRPr="007C711F">
        <w:rPr>
          <w:rFonts w:ascii="Courier New" w:hAnsi="Courier New" w:cs="Courier New"/>
          <w:color w:val="008C00"/>
          <w:sz w:val="18"/>
          <w:szCs w:val="18"/>
        </w:rPr>
        <w:t>refersTo</w:t>
      </w:r>
      <w:proofErr w:type="spellEnd"/>
      <w:r w:rsidRPr="007C711F">
        <w:rPr>
          <w:rFonts w:ascii="Courier New" w:hAnsi="Courier New" w:cs="Courier New"/>
          <w:color w:val="008C00"/>
          <w:sz w:val="18"/>
          <w:szCs w:val="18"/>
        </w:rPr>
        <w:t>="</w:t>
      </w:r>
      <w:r w:rsidRPr="007C711F">
        <w:rPr>
          <w:rFonts w:ascii="Courier New" w:hAnsi="Courier New" w:cs="Courier New"/>
          <w:sz w:val="20"/>
          <w:szCs w:val="20"/>
        </w:rPr>
        <w:t>~CMT_PSC</w:t>
      </w:r>
      <w:r w:rsidRPr="007C711F">
        <w:rPr>
          <w:rFonts w:ascii="Courier New" w:hAnsi="Courier New" w:cs="Courier New"/>
          <w:color w:val="008C00"/>
          <w:sz w:val="18"/>
          <w:szCs w:val="18"/>
        </w:rPr>
        <w:t>"&gt;For the Political and Security Committee&lt;/organization&gt;</w:t>
      </w:r>
      <w:r w:rsidRPr="007C711F">
        <w:rPr>
          <w:rFonts w:ascii="Courier New" w:hAnsi="Courier New" w:cs="Courier New"/>
          <w:color w:val="000000"/>
          <w:sz w:val="18"/>
          <w:szCs w:val="18"/>
        </w:rPr>
        <w:br/>
      </w:r>
      <w:r w:rsidRPr="007C711F">
        <w:rPr>
          <w:rFonts w:ascii="Courier New" w:hAnsi="Courier New" w:cs="Courier New"/>
          <w:color w:val="008C00"/>
          <w:sz w:val="18"/>
          <w:szCs w:val="18"/>
        </w:rPr>
        <w:t xml:space="preserve">           &lt;role </w:t>
      </w:r>
      <w:proofErr w:type="spellStart"/>
      <w:r w:rsidRPr="007C711F">
        <w:rPr>
          <w:rFonts w:ascii="Courier New" w:hAnsi="Courier New" w:cs="Courier New"/>
          <w:color w:val="008C00"/>
          <w:sz w:val="18"/>
          <w:szCs w:val="18"/>
        </w:rPr>
        <w:t>refersTo</w:t>
      </w:r>
      <w:proofErr w:type="spellEnd"/>
      <w:r w:rsidRPr="007C711F">
        <w:rPr>
          <w:rFonts w:ascii="Courier New" w:hAnsi="Courier New" w:cs="Courier New"/>
          <w:color w:val="008C00"/>
          <w:sz w:val="18"/>
          <w:szCs w:val="18"/>
        </w:rPr>
        <w:t>="</w:t>
      </w:r>
      <w:r w:rsidRPr="007C711F">
        <w:rPr>
          <w:rFonts w:ascii="Courier New" w:hAnsi="Courier New" w:cs="Courier New"/>
          <w:sz w:val="20"/>
          <w:szCs w:val="20"/>
        </w:rPr>
        <w:t>~CHAIR</w:t>
      </w:r>
      <w:r w:rsidRPr="007C711F">
        <w:rPr>
          <w:rFonts w:ascii="Courier New" w:hAnsi="Courier New" w:cs="Courier New"/>
          <w:color w:val="008C00"/>
          <w:sz w:val="18"/>
          <w:szCs w:val="18"/>
        </w:rPr>
        <w:t>"&gt;The Chairperson&lt;/role&gt;</w:t>
      </w:r>
      <w:r w:rsidRPr="007C711F">
        <w:rPr>
          <w:rFonts w:ascii="Courier New" w:hAnsi="Courier New" w:cs="Courier New"/>
          <w:color w:val="000000"/>
          <w:sz w:val="18"/>
          <w:szCs w:val="18"/>
        </w:rPr>
        <w:br/>
      </w:r>
      <w:r w:rsidRPr="007C711F">
        <w:rPr>
          <w:rFonts w:ascii="Courier New" w:hAnsi="Courier New" w:cs="Courier New"/>
          <w:color w:val="008C00"/>
          <w:sz w:val="18"/>
          <w:szCs w:val="18"/>
        </w:rPr>
        <w:t xml:space="preserve">           &lt;person </w:t>
      </w:r>
      <w:proofErr w:type="spellStart"/>
      <w:r w:rsidRPr="007C711F">
        <w:rPr>
          <w:rFonts w:ascii="Courier New" w:hAnsi="Courier New" w:cs="Courier New"/>
          <w:color w:val="008C00"/>
          <w:sz w:val="18"/>
          <w:szCs w:val="18"/>
        </w:rPr>
        <w:t>refersTo</w:t>
      </w:r>
      <w:proofErr w:type="spellEnd"/>
      <w:r w:rsidRPr="007C711F">
        <w:rPr>
          <w:rFonts w:ascii="Courier New" w:hAnsi="Courier New" w:cs="Courier New"/>
          <w:color w:val="008C00"/>
          <w:sz w:val="18"/>
          <w:szCs w:val="18"/>
        </w:rPr>
        <w:t>=""&gt;&lt;/person&gt;</w:t>
      </w:r>
      <w:r w:rsidRPr="007C711F">
        <w:rPr>
          <w:rFonts w:ascii="Courier New" w:hAnsi="Courier New" w:cs="Courier New"/>
          <w:color w:val="000000"/>
          <w:sz w:val="18"/>
          <w:szCs w:val="18"/>
        </w:rPr>
        <w:br/>
      </w:r>
      <w:r w:rsidRPr="007C711F">
        <w:rPr>
          <w:rFonts w:ascii="Courier New" w:hAnsi="Courier New" w:cs="Courier New"/>
          <w:color w:val="008C00"/>
          <w:sz w:val="18"/>
          <w:szCs w:val="18"/>
        </w:rPr>
        <w:t xml:space="preserve">        &lt;/signature&gt;</w:t>
      </w:r>
      <w:r w:rsidRPr="007C711F">
        <w:rPr>
          <w:rFonts w:ascii="Courier New" w:hAnsi="Courier New" w:cs="Courier New"/>
          <w:color w:val="000000"/>
          <w:sz w:val="18"/>
          <w:szCs w:val="18"/>
        </w:rPr>
        <w:br/>
      </w:r>
      <w:r w:rsidRPr="007C711F">
        <w:rPr>
          <w:rFonts w:ascii="Courier New" w:hAnsi="Courier New" w:cs="Courier New"/>
          <w:color w:val="008C00"/>
          <w:sz w:val="18"/>
          <w:szCs w:val="18"/>
        </w:rPr>
        <w:t xml:space="preserve">                ...</w:t>
      </w:r>
      <w:r w:rsidRPr="007C711F">
        <w:rPr>
          <w:rFonts w:ascii="Courier New" w:hAnsi="Courier New" w:cs="Courier New"/>
          <w:color w:val="000000"/>
          <w:sz w:val="18"/>
          <w:szCs w:val="18"/>
        </w:rPr>
        <w:br/>
      </w:r>
      <w:r w:rsidRPr="007C711F">
        <w:rPr>
          <w:rFonts w:ascii="Courier New" w:hAnsi="Courier New" w:cs="Courier New"/>
          <w:color w:val="008C00"/>
          <w:sz w:val="18"/>
          <w:szCs w:val="18"/>
        </w:rPr>
        <w:t xml:space="preserve">     &lt;/block&gt;</w:t>
      </w:r>
      <w:r w:rsidRPr="007C711F">
        <w:rPr>
          <w:rFonts w:ascii="Courier New" w:hAnsi="Courier New" w:cs="Courier New"/>
          <w:color w:val="000000"/>
          <w:sz w:val="18"/>
          <w:szCs w:val="18"/>
        </w:rPr>
        <w:br/>
      </w:r>
      <w:r w:rsidRPr="007C711F">
        <w:rPr>
          <w:rFonts w:ascii="Courier New" w:hAnsi="Courier New" w:cs="Courier New"/>
          <w:color w:val="008C00"/>
          <w:sz w:val="18"/>
          <w:szCs w:val="18"/>
        </w:rPr>
        <w:t>&lt;/conclusions&gt;</w:t>
      </w:r>
    </w:p>
    <w:p w14:paraId="3132A67E" w14:textId="77777777" w:rsidR="00DA73B2" w:rsidRPr="007C711F" w:rsidRDefault="00DA73B2" w:rsidP="00DA73B2">
      <w:pPr>
        <w:rPr>
          <w:lang w:val="en-US" w:eastAsia="en-US"/>
        </w:rPr>
      </w:pPr>
    </w:p>
    <w:p w14:paraId="5644A544" w14:textId="77777777" w:rsidR="00653B71" w:rsidRPr="00653B71" w:rsidRDefault="00653B71" w:rsidP="00653B71">
      <w:pPr>
        <w:rPr>
          <w:highlight w:val="white"/>
          <w:lang w:val="en-US" w:eastAsia="en-US"/>
        </w:rPr>
      </w:pPr>
    </w:p>
    <w:p w14:paraId="228515C5" w14:textId="77777777" w:rsidR="00653B71" w:rsidRDefault="00653B71" w:rsidP="000B6C8D">
      <w:pPr>
        <w:pStyle w:val="Heading3"/>
        <w:rPr>
          <w:rFonts w:eastAsiaTheme="minorHAnsi"/>
          <w:highlight w:val="white"/>
          <w:lang w:val="en-US" w:eastAsia="en-US"/>
        </w:rPr>
      </w:pPr>
      <w:bookmarkStart w:id="61" w:name="_Toc74240185"/>
      <w:bookmarkStart w:id="62" w:name="_Toc175849809"/>
      <w:r>
        <w:rPr>
          <w:rFonts w:eastAsiaTheme="minorHAnsi"/>
          <w:highlight w:val="white"/>
          <w:lang w:val="en-US" w:eastAsia="en-US"/>
        </w:rPr>
        <w:t>&lt;attachments&gt;</w:t>
      </w:r>
      <w:bookmarkEnd w:id="61"/>
      <w:bookmarkEnd w:id="62"/>
    </w:p>
    <w:p w14:paraId="66A0E7E7" w14:textId="77777777" w:rsidR="00497DA7" w:rsidRPr="00497DA7" w:rsidRDefault="00497DA7" w:rsidP="00497DA7">
      <w:pPr>
        <w:rPr>
          <w:highlight w:val="white"/>
          <w:lang w:val="en-US" w:eastAsia="en-US"/>
        </w:rPr>
      </w:pPr>
      <w:r>
        <w:rPr>
          <w:highlight w:val="white"/>
          <w:lang w:val="en-US" w:eastAsia="en-US"/>
        </w:rPr>
        <w:t>This section is used to make the link in the &lt;bill&gt; or &lt;act&gt; to its annex(es)</w:t>
      </w:r>
    </w:p>
    <w:p w14:paraId="45ED71BE" w14:textId="5762F56B" w:rsidR="00497DA7" w:rsidRDefault="00653B71" w:rsidP="000B6C8D">
      <w:pPr>
        <w:pStyle w:val="Heading4"/>
        <w:rPr>
          <w:rFonts w:eastAsiaTheme="minorHAnsi"/>
          <w:highlight w:val="white"/>
          <w:lang w:val="en-US" w:eastAsia="en-US"/>
        </w:rPr>
      </w:pPr>
      <w:bookmarkStart w:id="63" w:name="_Toc74240186"/>
      <w:bookmarkStart w:id="64" w:name="_Toc175849810"/>
      <w:r>
        <w:rPr>
          <w:rFonts w:eastAsiaTheme="minorHAnsi"/>
          <w:highlight w:val="white"/>
          <w:lang w:val="en-US" w:eastAsia="en-US"/>
        </w:rPr>
        <w:t>&lt;attachment&gt;</w:t>
      </w:r>
      <w:bookmarkEnd w:id="63"/>
      <w:r>
        <w:rPr>
          <w:rFonts w:eastAsiaTheme="minorHAnsi"/>
          <w:highlight w:val="white"/>
          <w:lang w:val="en-US" w:eastAsia="en-US"/>
        </w:rPr>
        <w:t xml:space="preserve"> </w:t>
      </w:r>
      <w:r w:rsidR="00F26B21">
        <w:rPr>
          <w:rFonts w:eastAsiaTheme="minorHAnsi"/>
          <w:highlight w:val="white"/>
          <w:lang w:val="en-US" w:eastAsia="en-US"/>
        </w:rPr>
        <w:t>for “annex”</w:t>
      </w:r>
      <w:bookmarkEnd w:id="64"/>
    </w:p>
    <w:p w14:paraId="41316449" w14:textId="1EEF470F" w:rsidR="00653B71" w:rsidRDefault="00497DA7" w:rsidP="00497DA7">
      <w:pPr>
        <w:rPr>
          <w:highlight w:val="white"/>
          <w:lang w:val="en-US" w:eastAsia="en-US"/>
        </w:rPr>
      </w:pPr>
      <w:r>
        <w:rPr>
          <w:highlight w:val="white"/>
          <w:lang w:val="en-US" w:eastAsia="en-US"/>
        </w:rPr>
        <w:t>F</w:t>
      </w:r>
      <w:r w:rsidR="00653B71">
        <w:rPr>
          <w:highlight w:val="white"/>
          <w:lang w:val="en-US" w:eastAsia="en-US"/>
        </w:rPr>
        <w:t>or each annex</w:t>
      </w:r>
      <w:r>
        <w:rPr>
          <w:highlight w:val="white"/>
          <w:lang w:val="en-US" w:eastAsia="en-US"/>
        </w:rPr>
        <w:t xml:space="preserve">, </w:t>
      </w:r>
      <w:r w:rsidR="001E77E6">
        <w:rPr>
          <w:highlight w:val="white"/>
          <w:lang w:val="en-US" w:eastAsia="en-US"/>
        </w:rPr>
        <w:t xml:space="preserve">there </w:t>
      </w:r>
      <w:r>
        <w:rPr>
          <w:highlight w:val="white"/>
          <w:lang w:val="en-US" w:eastAsia="en-US"/>
        </w:rPr>
        <w:t>MUST exist a</w:t>
      </w:r>
      <w:r w:rsidR="001E77E6">
        <w:rPr>
          <w:highlight w:val="white"/>
          <w:lang w:val="en-US" w:eastAsia="en-US"/>
        </w:rPr>
        <w:t>n</w:t>
      </w:r>
      <w:r>
        <w:rPr>
          <w:highlight w:val="white"/>
          <w:lang w:val="en-US" w:eastAsia="en-US"/>
        </w:rPr>
        <w:t xml:space="preserve"> &lt;attachment&gt; element containing only a &lt;</w:t>
      </w:r>
      <w:proofErr w:type="spellStart"/>
      <w:r>
        <w:rPr>
          <w:highlight w:val="white"/>
          <w:lang w:val="en-US" w:eastAsia="en-US"/>
        </w:rPr>
        <w:t>documentRef</w:t>
      </w:r>
      <w:proofErr w:type="spellEnd"/>
      <w:r>
        <w:rPr>
          <w:highlight w:val="white"/>
          <w:lang w:val="en-US" w:eastAsia="en-US"/>
        </w:rPr>
        <w:t>&gt; element.</w:t>
      </w:r>
    </w:p>
    <w:p w14:paraId="1EE10B54" w14:textId="77777777" w:rsidR="00653B71" w:rsidRDefault="00653B71" w:rsidP="00653B71">
      <w:pPr>
        <w:rPr>
          <w:lang w:val="en-US"/>
        </w:rPr>
      </w:pPr>
      <w:r w:rsidRPr="004A4441">
        <w:rPr>
          <w:lang w:val="en-US"/>
        </w:rPr>
        <w:t>The &lt;</w:t>
      </w:r>
      <w:proofErr w:type="spellStart"/>
      <w:r w:rsidRPr="004A4441">
        <w:rPr>
          <w:lang w:val="en-US"/>
        </w:rPr>
        <w:t>documentRef</w:t>
      </w:r>
      <w:proofErr w:type="spellEnd"/>
      <w:r>
        <w:rPr>
          <w:lang w:val="en-US" w:eastAsia="en-US"/>
        </w:rPr>
        <w:t>&gt; has as attributes</w:t>
      </w:r>
      <w:r>
        <w:rPr>
          <w:lang w:val="en-US"/>
        </w:rPr>
        <w:t>:</w:t>
      </w:r>
      <w:r w:rsidRPr="004A4441">
        <w:rPr>
          <w:lang w:val="en-US"/>
        </w:rPr>
        <w:t xml:space="preserve"> </w:t>
      </w:r>
    </w:p>
    <w:p w14:paraId="3A7C61F1" w14:textId="77777777" w:rsidR="00653B71" w:rsidRDefault="00653B71" w:rsidP="008A3985">
      <w:pPr>
        <w:pStyle w:val="ListParagraph"/>
        <w:numPr>
          <w:ilvl w:val="0"/>
          <w:numId w:val="5"/>
        </w:numPr>
        <w:rPr>
          <w:lang w:val="en-US"/>
        </w:rPr>
      </w:pPr>
      <w:r>
        <w:rPr>
          <w:lang w:val="en-US"/>
        </w:rPr>
        <w:t xml:space="preserve">A mandatory @href attribute containing the path to the file containing the </w:t>
      </w:r>
      <w:proofErr w:type="gramStart"/>
      <w:r w:rsidR="00497DA7">
        <w:rPr>
          <w:lang w:val="en-US"/>
        </w:rPr>
        <w:t>annex</w:t>
      </w:r>
      <w:r>
        <w:rPr>
          <w:lang w:val="en-US"/>
        </w:rPr>
        <w:t>;</w:t>
      </w:r>
      <w:proofErr w:type="gramEnd"/>
    </w:p>
    <w:p w14:paraId="50C63EE1" w14:textId="77777777" w:rsidR="00653B71" w:rsidRDefault="00653B71" w:rsidP="008A3985">
      <w:pPr>
        <w:pStyle w:val="ListParagraph"/>
        <w:numPr>
          <w:ilvl w:val="0"/>
          <w:numId w:val="5"/>
        </w:numPr>
        <w:rPr>
          <w:b/>
          <w:u w:val="single"/>
        </w:rPr>
      </w:pPr>
      <w:r w:rsidRPr="004036A1">
        <w:rPr>
          <w:lang w:val="en-US"/>
        </w:rPr>
        <w:t xml:space="preserve">the content of </w:t>
      </w:r>
      <w:r>
        <w:rPr>
          <w:lang w:val="en-US"/>
        </w:rPr>
        <w:t xml:space="preserve">the </w:t>
      </w:r>
      <w:r w:rsidRPr="005F6DCC">
        <w:rPr>
          <w:lang w:val="en-US"/>
        </w:rPr>
        <w:t>&lt;</w:t>
      </w:r>
      <w:r w:rsidR="00497DA7">
        <w:rPr>
          <w:lang w:val="en-US"/>
        </w:rPr>
        <w:t>container name="</w:t>
      </w:r>
      <w:r w:rsidR="00497DA7" w:rsidRPr="00497DA7">
        <w:rPr>
          <w:rFonts w:cs="Calibri"/>
        </w:rPr>
        <w:t xml:space="preserve"> </w:t>
      </w:r>
      <w:proofErr w:type="spellStart"/>
      <w:r w:rsidR="00497DA7" w:rsidRPr="00D24CB1">
        <w:rPr>
          <w:rFonts w:cs="Calibri"/>
        </w:rPr>
        <w:t>headerOfAnnex</w:t>
      </w:r>
      <w:proofErr w:type="spellEnd"/>
      <w:r w:rsidR="00497DA7">
        <w:rPr>
          <w:lang w:val="en-US"/>
        </w:rPr>
        <w:t xml:space="preserve"> "</w:t>
      </w:r>
      <w:r w:rsidRPr="005F6DCC">
        <w:rPr>
          <w:lang w:val="en-US"/>
        </w:rPr>
        <w:t>&gt;/</w:t>
      </w:r>
      <w:r>
        <w:rPr>
          <w:lang w:val="en-US"/>
        </w:rPr>
        <w:t>&lt;</w:t>
      </w:r>
      <w:r w:rsidR="00497DA7">
        <w:rPr>
          <w:lang w:val="en-US"/>
        </w:rPr>
        <w:t>block="num"</w:t>
      </w:r>
      <w:r>
        <w:rPr>
          <w:lang w:val="en-US"/>
        </w:rPr>
        <w:t>&gt;</w:t>
      </w:r>
      <w:r w:rsidRPr="005F6DCC">
        <w:rPr>
          <w:lang w:val="en-US"/>
        </w:rPr>
        <w:t xml:space="preserve"> </w:t>
      </w:r>
      <w:r>
        <w:rPr>
          <w:lang w:val="en-US"/>
        </w:rPr>
        <w:t xml:space="preserve">element </w:t>
      </w:r>
      <w:r w:rsidRPr="004036A1">
        <w:rPr>
          <w:lang w:val="en-US"/>
        </w:rPr>
        <w:t>of</w:t>
      </w:r>
      <w:r w:rsidRPr="00A03164">
        <w:t xml:space="preserve"> the corresponding </w:t>
      </w:r>
      <w:r w:rsidR="00497DA7">
        <w:t>annex</w:t>
      </w:r>
      <w:r w:rsidRPr="004036A1">
        <w:rPr>
          <w:lang w:val="en-US"/>
        </w:rPr>
        <w:t xml:space="preserve"> </w:t>
      </w:r>
    </w:p>
    <w:p w14:paraId="60671FE5" w14:textId="77777777" w:rsidR="00653B71" w:rsidRPr="0040475F" w:rsidRDefault="00653B71" w:rsidP="00653B71">
      <w:pPr>
        <w:rPr>
          <w:b/>
          <w:u w:val="single"/>
        </w:rPr>
      </w:pPr>
      <w:r w:rsidRPr="0040475F">
        <w:rPr>
          <w:b/>
          <w:u w:val="single"/>
        </w:rPr>
        <w:lastRenderedPageBreak/>
        <w:t>Example</w:t>
      </w:r>
    </w:p>
    <w:p w14:paraId="6F3F6C14" w14:textId="11EAFDBD" w:rsidR="00653B71" w:rsidRDefault="00653B71" w:rsidP="00653B71">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US" w:eastAsia="en-US"/>
        </w:rPr>
      </w:pPr>
      <w:r w:rsidRPr="0040475F">
        <w:rPr>
          <w:rFonts w:ascii="Courier New" w:eastAsiaTheme="minorHAnsi" w:hAnsi="Courier New" w:cs="Courier New"/>
          <w:color w:val="000096"/>
          <w:sz w:val="18"/>
          <w:szCs w:val="18"/>
          <w:highlight w:val="white"/>
          <w:lang w:val="en-US" w:eastAsia="en-US"/>
        </w:rPr>
        <w:t>&lt;</w:t>
      </w:r>
      <w:r w:rsidR="00F26B21">
        <w:rPr>
          <w:rFonts w:ascii="Courier New" w:eastAsiaTheme="minorHAnsi" w:hAnsi="Courier New" w:cs="Courier New"/>
          <w:color w:val="000096"/>
          <w:sz w:val="18"/>
          <w:szCs w:val="18"/>
          <w:highlight w:val="white"/>
          <w:lang w:val="en-US" w:eastAsia="en-US"/>
        </w:rPr>
        <w:t>attachment</w:t>
      </w:r>
      <w:r w:rsidRPr="0040475F">
        <w:rPr>
          <w:rFonts w:ascii="Courier New" w:eastAsiaTheme="minorHAnsi" w:hAnsi="Courier New" w:cs="Courier New"/>
          <w:color w:val="000096"/>
          <w:sz w:val="18"/>
          <w:szCs w:val="18"/>
          <w:highlight w:val="white"/>
          <w:lang w:val="en-US" w:eastAsia="en-US"/>
        </w:rPr>
        <w:t>&gt;</w:t>
      </w:r>
      <w:r w:rsidRPr="0040475F">
        <w:rPr>
          <w:rFonts w:ascii="Courier New" w:eastAsiaTheme="minorHAnsi" w:hAnsi="Courier New" w:cs="Courier New"/>
          <w:color w:val="000000"/>
          <w:sz w:val="18"/>
          <w:szCs w:val="18"/>
          <w:highlight w:val="white"/>
          <w:lang w:val="en-US" w:eastAsia="en-US"/>
        </w:rPr>
        <w:br/>
        <w:t xml:space="preserve">   </w:t>
      </w:r>
      <w:r w:rsidRPr="0040475F">
        <w:rPr>
          <w:rFonts w:ascii="Courier New" w:eastAsiaTheme="minorHAnsi" w:hAnsi="Courier New" w:cs="Courier New"/>
          <w:color w:val="000096"/>
          <w:sz w:val="18"/>
          <w:szCs w:val="18"/>
          <w:highlight w:val="white"/>
          <w:lang w:val="en-US" w:eastAsia="en-US"/>
        </w:rPr>
        <w:t>&lt;</w:t>
      </w:r>
      <w:proofErr w:type="spellStart"/>
      <w:r w:rsidRPr="0040475F">
        <w:rPr>
          <w:rFonts w:ascii="Courier New" w:eastAsiaTheme="minorHAnsi" w:hAnsi="Courier New" w:cs="Courier New"/>
          <w:color w:val="000096"/>
          <w:sz w:val="18"/>
          <w:szCs w:val="18"/>
          <w:highlight w:val="white"/>
          <w:lang w:val="en-US" w:eastAsia="en-US"/>
        </w:rPr>
        <w:t>documentRef</w:t>
      </w:r>
      <w:proofErr w:type="spellEnd"/>
      <w:r w:rsidRPr="0040475F">
        <w:rPr>
          <w:rFonts w:ascii="Courier New" w:eastAsiaTheme="minorHAnsi" w:hAnsi="Courier New" w:cs="Courier New"/>
          <w:color w:val="F5844C"/>
          <w:sz w:val="18"/>
          <w:szCs w:val="18"/>
          <w:highlight w:val="white"/>
          <w:lang w:val="en-US" w:eastAsia="en-US"/>
        </w:rPr>
        <w:t xml:space="preserve"> </w:t>
      </w:r>
      <w:proofErr w:type="spellStart"/>
      <w:r w:rsidRPr="0040475F">
        <w:rPr>
          <w:rFonts w:ascii="Courier New" w:eastAsiaTheme="minorHAnsi" w:hAnsi="Courier New" w:cs="Courier New"/>
          <w:color w:val="F5844C"/>
          <w:sz w:val="18"/>
          <w:szCs w:val="18"/>
          <w:highlight w:val="white"/>
          <w:lang w:val="en-US" w:eastAsia="en-US"/>
        </w:rPr>
        <w:t>href</w:t>
      </w:r>
      <w:proofErr w:type="spellEnd"/>
      <w:r w:rsidRPr="0040475F">
        <w:rPr>
          <w:rFonts w:ascii="Courier New" w:eastAsiaTheme="minorHAnsi" w:hAnsi="Courier New" w:cs="Courier New"/>
          <w:color w:val="FF8040"/>
          <w:sz w:val="18"/>
          <w:szCs w:val="18"/>
          <w:highlight w:val="white"/>
          <w:lang w:val="en-US" w:eastAsia="en-US"/>
        </w:rPr>
        <w:t>=</w:t>
      </w:r>
      <w:r w:rsidRPr="0040475F">
        <w:rPr>
          <w:rFonts w:ascii="Courier New" w:eastAsiaTheme="minorHAnsi" w:hAnsi="Courier New" w:cs="Courier New"/>
          <w:color w:val="993300"/>
          <w:sz w:val="18"/>
          <w:szCs w:val="18"/>
          <w:highlight w:val="white"/>
          <w:lang w:val="en-US" w:eastAsia="en-US"/>
        </w:rPr>
        <w:t>"….xml"</w:t>
      </w:r>
      <w:r w:rsidRPr="0040475F">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F5844C"/>
          <w:sz w:val="18"/>
          <w:szCs w:val="18"/>
          <w:highlight w:val="white"/>
          <w:lang w:val="en-US" w:eastAsia="en-US"/>
        </w:rPr>
        <w:tab/>
      </w:r>
      <w:proofErr w:type="spellStart"/>
      <w:r w:rsidRPr="0040475F">
        <w:rPr>
          <w:rFonts w:ascii="Courier New" w:eastAsiaTheme="minorHAnsi" w:hAnsi="Courier New" w:cs="Courier New"/>
          <w:color w:val="F5844C"/>
          <w:sz w:val="18"/>
          <w:szCs w:val="18"/>
          <w:highlight w:val="white"/>
          <w:lang w:val="en-US" w:eastAsia="en-US"/>
        </w:rPr>
        <w:t>showAs</w:t>
      </w:r>
      <w:proofErr w:type="spellEnd"/>
      <w:r w:rsidRPr="0040475F">
        <w:rPr>
          <w:rFonts w:ascii="Courier New" w:eastAsiaTheme="minorHAnsi" w:hAnsi="Courier New" w:cs="Courier New"/>
          <w:color w:val="FF8040"/>
          <w:sz w:val="18"/>
          <w:szCs w:val="18"/>
          <w:highlight w:val="white"/>
          <w:lang w:val="en-US" w:eastAsia="en-US"/>
        </w:rPr>
        <w:t>=</w:t>
      </w:r>
      <w:r w:rsidRPr="0040475F">
        <w:rPr>
          <w:rFonts w:ascii="Courier New" w:eastAsiaTheme="minorHAnsi" w:hAnsi="Courier New" w:cs="Courier New"/>
          <w:color w:val="993300"/>
          <w:sz w:val="18"/>
          <w:szCs w:val="18"/>
          <w:highlight w:val="white"/>
          <w:lang w:val="en-US" w:eastAsia="en-US"/>
        </w:rPr>
        <w:t>"</w:t>
      </w:r>
      <w:r w:rsidR="00497DA7">
        <w:rPr>
          <w:rFonts w:ascii="Courier New" w:eastAsiaTheme="minorHAnsi" w:hAnsi="Courier New" w:cs="Courier New"/>
          <w:color w:val="000000"/>
          <w:sz w:val="18"/>
          <w:szCs w:val="18"/>
          <w:highlight w:val="white"/>
          <w:lang w:val="en-US" w:eastAsia="en-US"/>
        </w:rPr>
        <w:t>ANNEX I</w:t>
      </w:r>
      <w:r w:rsidRPr="0040475F">
        <w:rPr>
          <w:rFonts w:ascii="Courier New" w:eastAsiaTheme="minorHAnsi" w:hAnsi="Courier New" w:cs="Courier New"/>
          <w:color w:val="993300"/>
          <w:sz w:val="18"/>
          <w:szCs w:val="18"/>
          <w:highlight w:val="white"/>
          <w:lang w:val="en-US" w:eastAsia="en-US"/>
        </w:rPr>
        <w:t>"</w:t>
      </w:r>
      <w:r w:rsidRPr="0040475F">
        <w:rPr>
          <w:rFonts w:ascii="Courier New" w:eastAsiaTheme="minorHAnsi" w:hAnsi="Courier New" w:cs="Courier New"/>
          <w:color w:val="000096"/>
          <w:sz w:val="18"/>
          <w:szCs w:val="18"/>
          <w:highlight w:val="white"/>
          <w:lang w:val="en-US" w:eastAsia="en-US"/>
        </w:rPr>
        <w:t>/&gt;</w:t>
      </w:r>
      <w:r w:rsidRPr="0040475F">
        <w:rPr>
          <w:rFonts w:ascii="Courier New" w:eastAsiaTheme="minorHAnsi" w:hAnsi="Courier New" w:cs="Courier New"/>
          <w:color w:val="000000"/>
          <w:sz w:val="18"/>
          <w:szCs w:val="18"/>
          <w:highlight w:val="white"/>
          <w:lang w:val="en-US" w:eastAsia="en-US"/>
        </w:rPr>
        <w:br/>
      </w:r>
      <w:r w:rsidRPr="0040475F">
        <w:rPr>
          <w:rFonts w:ascii="Courier New" w:eastAsiaTheme="minorHAnsi" w:hAnsi="Courier New" w:cs="Courier New"/>
          <w:color w:val="000096"/>
          <w:sz w:val="18"/>
          <w:szCs w:val="18"/>
          <w:highlight w:val="white"/>
          <w:lang w:val="en-US" w:eastAsia="en-US"/>
        </w:rPr>
        <w:t>&lt;/</w:t>
      </w:r>
      <w:r w:rsidR="00F26B21">
        <w:rPr>
          <w:rFonts w:ascii="Courier New" w:eastAsiaTheme="minorHAnsi" w:hAnsi="Courier New" w:cs="Courier New"/>
          <w:color w:val="000096"/>
          <w:sz w:val="18"/>
          <w:szCs w:val="18"/>
          <w:highlight w:val="white"/>
          <w:lang w:val="en-US" w:eastAsia="en-US"/>
        </w:rPr>
        <w:t>attachment</w:t>
      </w:r>
      <w:r w:rsidRPr="0040475F">
        <w:rPr>
          <w:rFonts w:ascii="Courier New" w:eastAsiaTheme="minorHAnsi" w:hAnsi="Courier New" w:cs="Courier New"/>
          <w:color w:val="000096"/>
          <w:sz w:val="18"/>
          <w:szCs w:val="18"/>
          <w:highlight w:val="white"/>
          <w:lang w:val="en-US" w:eastAsia="en-US"/>
        </w:rPr>
        <w:t>&gt;</w:t>
      </w:r>
    </w:p>
    <w:p w14:paraId="66A47914" w14:textId="77777777" w:rsidR="00F26B21" w:rsidRDefault="00F26B21" w:rsidP="00653B71">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US" w:eastAsia="en-US"/>
        </w:rPr>
      </w:pPr>
    </w:p>
    <w:p w14:paraId="62BCA25C" w14:textId="77777777" w:rsidR="00F26B21" w:rsidRDefault="00F26B21" w:rsidP="00F26B21">
      <w:pPr>
        <w:rPr>
          <w:highlight w:val="white"/>
        </w:rPr>
      </w:pPr>
    </w:p>
    <w:p w14:paraId="33851160" w14:textId="64138B75" w:rsidR="001E77E6" w:rsidRDefault="001E77E6" w:rsidP="00847F94">
      <w:pPr>
        <w:pStyle w:val="Heading4"/>
        <w:rPr>
          <w:rFonts w:eastAsiaTheme="minorHAnsi"/>
          <w:highlight w:val="white"/>
        </w:rPr>
      </w:pPr>
      <w:bookmarkStart w:id="65" w:name="_Toc175849811"/>
      <w:r>
        <w:rPr>
          <w:rFonts w:eastAsiaTheme="minorHAnsi"/>
          <w:highlight w:val="white"/>
        </w:rPr>
        <w:t>&lt;attachment&gt; for “Table of annex”</w:t>
      </w:r>
      <w:bookmarkEnd w:id="65"/>
    </w:p>
    <w:p w14:paraId="469C5CFC" w14:textId="77777777" w:rsidR="001E77E6" w:rsidRDefault="001E77E6" w:rsidP="001E77E6">
      <w:pPr>
        <w:rPr>
          <w:highlight w:val="white"/>
          <w:lang w:val="en-US" w:eastAsia="en-US"/>
        </w:rPr>
      </w:pPr>
      <w:r>
        <w:rPr>
          <w:highlight w:val="white"/>
          <w:lang w:val="en-US" w:eastAsia="en-US"/>
        </w:rPr>
        <w:t xml:space="preserve">If annexes are preceded by a “table of annexes”, </w:t>
      </w:r>
      <w:r>
        <w:rPr>
          <w:lang w:val="en-US" w:eastAsia="en-US"/>
        </w:rPr>
        <w:t>there</w:t>
      </w:r>
      <w:r>
        <w:rPr>
          <w:highlight w:val="white"/>
          <w:lang w:val="en-US" w:eastAsia="en-US"/>
        </w:rPr>
        <w:t xml:space="preserve"> MUST exist an </w:t>
      </w:r>
      <w:r w:rsidRPr="008268C6">
        <w:rPr>
          <w:b/>
          <w:bCs/>
          <w:highlight w:val="white"/>
          <w:lang w:val="en-US" w:eastAsia="en-US"/>
        </w:rPr>
        <w:t>&lt;attachment&gt;</w:t>
      </w:r>
      <w:r>
        <w:rPr>
          <w:highlight w:val="white"/>
          <w:lang w:val="en-US" w:eastAsia="en-US"/>
        </w:rPr>
        <w:t xml:space="preserve"> element for this.</w:t>
      </w:r>
    </w:p>
    <w:p w14:paraId="035950A6" w14:textId="77A80B42" w:rsidR="001E77E6" w:rsidRPr="007C711F" w:rsidRDefault="001E77E6" w:rsidP="007C711F">
      <w:pPr>
        <w:rPr>
          <w:highlight w:val="white"/>
        </w:rPr>
      </w:pPr>
      <w:r>
        <w:rPr>
          <w:highlight w:val="white"/>
          <w:lang w:val="en-US" w:eastAsia="en-US"/>
        </w:rPr>
        <w:t xml:space="preserve">See AKN4EU PART 1 – 1.1.4 </w:t>
      </w:r>
      <w:r w:rsidRPr="00DF0A9C">
        <w:rPr>
          <w:i/>
          <w:iCs/>
          <w:highlight w:val="white"/>
          <w:lang w:val="en-US" w:eastAsia="en-US"/>
        </w:rPr>
        <w:t>The table of annexes</w:t>
      </w:r>
      <w:r>
        <w:rPr>
          <w:highlight w:val="white"/>
          <w:lang w:val="en-US" w:eastAsia="en-US"/>
        </w:rPr>
        <w:t xml:space="preserve"> for the mark-up inside this &lt;attachment&gt;.</w:t>
      </w:r>
    </w:p>
    <w:p w14:paraId="27645BC1" w14:textId="5DDAF20F" w:rsidR="001927D1" w:rsidRDefault="00847F94" w:rsidP="00847F94">
      <w:pPr>
        <w:pStyle w:val="Heading4"/>
        <w:rPr>
          <w:rFonts w:eastAsiaTheme="minorHAnsi"/>
          <w:highlight w:val="white"/>
        </w:rPr>
      </w:pPr>
      <w:bookmarkStart w:id="66" w:name="_Toc175849812"/>
      <w:r>
        <w:rPr>
          <w:rFonts w:eastAsiaTheme="minorHAnsi"/>
          <w:highlight w:val="white"/>
        </w:rPr>
        <w:t>&lt;attachment</w:t>
      </w:r>
      <w:r w:rsidR="003C2067">
        <w:rPr>
          <w:rFonts w:eastAsiaTheme="minorHAnsi"/>
          <w:highlight w:val="white"/>
        </w:rPr>
        <w:t>&gt;</w:t>
      </w:r>
      <w:r>
        <w:rPr>
          <w:rFonts w:eastAsiaTheme="minorHAnsi"/>
          <w:highlight w:val="white"/>
        </w:rPr>
        <w:t xml:space="preserve"> for “attachment”</w:t>
      </w:r>
      <w:bookmarkEnd w:id="66"/>
    </w:p>
    <w:p w14:paraId="38418137" w14:textId="77777777" w:rsidR="00590EC4" w:rsidRDefault="00590EC4" w:rsidP="00590EC4">
      <w:pPr>
        <w:rPr>
          <w:highlight w:val="white"/>
          <w:lang w:val="en-US" w:eastAsia="en-US"/>
        </w:rPr>
      </w:pPr>
      <w:bookmarkStart w:id="67" w:name="_Hlk127295500"/>
      <w:r>
        <w:rPr>
          <w:highlight w:val="white"/>
          <w:lang w:val="en-US" w:eastAsia="en-US"/>
        </w:rPr>
        <w:t xml:space="preserve">For each legal act </w:t>
      </w:r>
      <w:r w:rsidRPr="00DF0A9C">
        <w:rPr>
          <w:i/>
          <w:iCs/>
          <w:highlight w:val="white"/>
          <w:lang w:val="en-US" w:eastAsia="en-US"/>
        </w:rPr>
        <w:t>attached</w:t>
      </w:r>
      <w:r>
        <w:rPr>
          <w:rStyle w:val="FootnoteReference"/>
          <w:i/>
          <w:iCs/>
          <w:highlight w:val="white"/>
          <w:lang w:val="en-US" w:eastAsia="en-US"/>
        </w:rPr>
        <w:footnoteReference w:id="11"/>
      </w:r>
      <w:r>
        <w:rPr>
          <w:highlight w:val="white"/>
          <w:lang w:val="en-US" w:eastAsia="en-US"/>
        </w:rPr>
        <w:t xml:space="preserve"> to this act, </w:t>
      </w:r>
      <w:r>
        <w:rPr>
          <w:lang w:val="en-US" w:eastAsia="en-US"/>
        </w:rPr>
        <w:t>there</w:t>
      </w:r>
      <w:r>
        <w:rPr>
          <w:highlight w:val="white"/>
          <w:lang w:val="en-US" w:eastAsia="en-US"/>
        </w:rPr>
        <w:t xml:space="preserve"> MUST exist an </w:t>
      </w:r>
      <w:r w:rsidRPr="008268C6">
        <w:rPr>
          <w:b/>
          <w:bCs/>
          <w:highlight w:val="white"/>
          <w:lang w:val="en-US" w:eastAsia="en-US"/>
        </w:rPr>
        <w:t>&lt;attachment&gt;</w:t>
      </w:r>
      <w:r>
        <w:rPr>
          <w:highlight w:val="white"/>
          <w:lang w:val="en-US" w:eastAsia="en-US"/>
        </w:rPr>
        <w:t xml:space="preserve"> element containing a &lt;</w:t>
      </w:r>
      <w:proofErr w:type="spellStart"/>
      <w:r>
        <w:rPr>
          <w:highlight w:val="white"/>
          <w:lang w:val="en-US" w:eastAsia="en-US"/>
        </w:rPr>
        <w:t>documentRef</w:t>
      </w:r>
      <w:proofErr w:type="spellEnd"/>
      <w:r>
        <w:rPr>
          <w:highlight w:val="white"/>
          <w:lang w:val="en-US" w:eastAsia="en-US"/>
        </w:rPr>
        <w:t>&gt; element eventually preceded by a &lt;num&gt; element.</w:t>
      </w:r>
    </w:p>
    <w:p w14:paraId="4406EC6D" w14:textId="77777777" w:rsidR="00590EC4" w:rsidRDefault="00590EC4" w:rsidP="00590EC4">
      <w:pPr>
        <w:rPr>
          <w:highlight w:val="white"/>
          <w:lang w:val="en-US" w:eastAsia="en-US"/>
        </w:rPr>
      </w:pPr>
      <w:r>
        <w:rPr>
          <w:highlight w:val="white"/>
          <w:lang w:val="en-US" w:eastAsia="en-US"/>
        </w:rPr>
        <w:t xml:space="preserve">This &lt;attachment&gt; </w:t>
      </w:r>
    </w:p>
    <w:p w14:paraId="58A8FC72" w14:textId="77777777" w:rsidR="00590EC4" w:rsidRDefault="00590EC4" w:rsidP="00590EC4">
      <w:pPr>
        <w:pStyle w:val="ListParagraph"/>
        <w:numPr>
          <w:ilvl w:val="0"/>
          <w:numId w:val="60"/>
        </w:numPr>
        <w:rPr>
          <w:highlight w:val="white"/>
          <w:lang w:val="en-US" w:eastAsia="en-US"/>
        </w:rPr>
      </w:pPr>
      <w:proofErr w:type="gramStart"/>
      <w:r w:rsidRPr="007C711F">
        <w:rPr>
          <w:lang w:val="en-US" w:eastAsia="en-US"/>
        </w:rPr>
        <w:t>MUST  have</w:t>
      </w:r>
      <w:proofErr w:type="gramEnd"/>
      <w:r w:rsidRPr="007C711F">
        <w:rPr>
          <w:lang w:val="en-US" w:eastAsia="en-US"/>
        </w:rPr>
        <w:t xml:space="preserve"> </w:t>
      </w:r>
      <w:r w:rsidRPr="00CD1E1D">
        <w:rPr>
          <w:highlight w:val="white"/>
          <w:lang w:val="en-US" w:eastAsia="en-US"/>
        </w:rPr>
        <w:t>an attribute @refersTo pointing to a &lt;</w:t>
      </w:r>
      <w:proofErr w:type="spellStart"/>
      <w:r w:rsidRPr="00CD1E1D">
        <w:rPr>
          <w:highlight w:val="white"/>
          <w:lang w:val="en-US" w:eastAsia="en-US"/>
        </w:rPr>
        <w:t>TLCReference</w:t>
      </w:r>
      <w:proofErr w:type="spellEnd"/>
      <w:r w:rsidRPr="00CD1E1D">
        <w:rPr>
          <w:highlight w:val="white"/>
          <w:lang w:val="en-US" w:eastAsia="en-US"/>
        </w:rPr>
        <w:t xml:space="preserve"> name=”doctype”&gt; for the ‘ATTACHMENT’ entry of the authority table ‘resource type’ </w:t>
      </w:r>
    </w:p>
    <w:p w14:paraId="65E97C00" w14:textId="77777777" w:rsidR="00590EC4" w:rsidRDefault="00590EC4" w:rsidP="00590EC4">
      <w:pPr>
        <w:pStyle w:val="ListParagraph"/>
        <w:numPr>
          <w:ilvl w:val="0"/>
          <w:numId w:val="60"/>
        </w:numPr>
        <w:rPr>
          <w:highlight w:val="white"/>
          <w:lang w:val="en-US" w:eastAsia="en-US"/>
        </w:rPr>
      </w:pPr>
      <w:r>
        <w:rPr>
          <w:highlight w:val="white"/>
          <w:lang w:val="en-US" w:eastAsia="en-US"/>
        </w:rPr>
        <w:t xml:space="preserve">CAN have an element &lt;num&gt; if the word “ANNEX” is used in the text to introduce the </w:t>
      </w:r>
      <w:proofErr w:type="gramStart"/>
      <w:r>
        <w:rPr>
          <w:highlight w:val="white"/>
          <w:lang w:val="en-US" w:eastAsia="en-US"/>
        </w:rPr>
        <w:t>attachment</w:t>
      </w:r>
      <w:proofErr w:type="gramEnd"/>
    </w:p>
    <w:p w14:paraId="4946FCFE" w14:textId="77777777" w:rsidR="00590EC4" w:rsidRPr="00CD1E1D" w:rsidRDefault="00590EC4" w:rsidP="00590EC4">
      <w:pPr>
        <w:pStyle w:val="ListParagraph"/>
        <w:numPr>
          <w:ilvl w:val="0"/>
          <w:numId w:val="60"/>
        </w:numPr>
        <w:rPr>
          <w:highlight w:val="white"/>
          <w:lang w:val="en-US" w:eastAsia="en-US"/>
        </w:rPr>
      </w:pPr>
      <w:r>
        <w:rPr>
          <w:highlight w:val="white"/>
          <w:lang w:val="en-US" w:eastAsia="en-US"/>
        </w:rPr>
        <w:t>Must have a &lt;</w:t>
      </w:r>
      <w:proofErr w:type="spellStart"/>
      <w:r>
        <w:rPr>
          <w:highlight w:val="white"/>
          <w:lang w:val="en-US" w:eastAsia="en-US"/>
        </w:rPr>
        <w:t>documentRef</w:t>
      </w:r>
      <w:proofErr w:type="spellEnd"/>
      <w:r>
        <w:rPr>
          <w:highlight w:val="white"/>
          <w:lang w:val="en-US" w:eastAsia="en-US"/>
        </w:rPr>
        <w:t>&gt; that reference the AKN4EU file with the content of the “attachment”.</w:t>
      </w:r>
    </w:p>
    <w:p w14:paraId="436472D1" w14:textId="77777777" w:rsidR="00590EC4" w:rsidRDefault="00590EC4" w:rsidP="00590EC4">
      <w:pPr>
        <w:keepNext/>
        <w:keepLines/>
        <w:rPr>
          <w:lang w:val="en-US"/>
        </w:rPr>
      </w:pPr>
      <w:r w:rsidRPr="004A4441">
        <w:rPr>
          <w:lang w:val="en-US"/>
        </w:rPr>
        <w:t>The &lt;</w:t>
      </w:r>
      <w:proofErr w:type="spellStart"/>
      <w:r w:rsidRPr="004A4441">
        <w:rPr>
          <w:lang w:val="en-US"/>
        </w:rPr>
        <w:t>documentRef</w:t>
      </w:r>
      <w:proofErr w:type="spellEnd"/>
      <w:r>
        <w:rPr>
          <w:lang w:val="en-US" w:eastAsia="en-US"/>
        </w:rPr>
        <w:t>&gt; has as attributes</w:t>
      </w:r>
      <w:r>
        <w:rPr>
          <w:lang w:val="en-US"/>
        </w:rPr>
        <w:t>:</w:t>
      </w:r>
      <w:r w:rsidRPr="004A4441">
        <w:rPr>
          <w:lang w:val="en-US"/>
        </w:rPr>
        <w:t xml:space="preserve"> </w:t>
      </w:r>
    </w:p>
    <w:p w14:paraId="7F958DE5" w14:textId="77777777" w:rsidR="00590EC4" w:rsidRDefault="00590EC4" w:rsidP="00590EC4">
      <w:pPr>
        <w:pStyle w:val="ListParagraph"/>
        <w:numPr>
          <w:ilvl w:val="0"/>
          <w:numId w:val="5"/>
        </w:numPr>
        <w:rPr>
          <w:lang w:val="en-US"/>
        </w:rPr>
      </w:pPr>
      <w:r>
        <w:rPr>
          <w:lang w:val="en-US"/>
        </w:rPr>
        <w:t xml:space="preserve">A mandatory @href attribute containing the path to the file containing the </w:t>
      </w:r>
      <w:proofErr w:type="gramStart"/>
      <w:r>
        <w:rPr>
          <w:lang w:val="en-US"/>
        </w:rPr>
        <w:t>attachment;</w:t>
      </w:r>
      <w:proofErr w:type="gramEnd"/>
    </w:p>
    <w:p w14:paraId="27717F75" w14:textId="77777777" w:rsidR="00590EC4" w:rsidRDefault="00590EC4" w:rsidP="00590EC4">
      <w:pPr>
        <w:pStyle w:val="ListParagraph"/>
        <w:numPr>
          <w:ilvl w:val="0"/>
          <w:numId w:val="5"/>
        </w:numPr>
        <w:rPr>
          <w:b/>
          <w:u w:val="single"/>
        </w:rPr>
      </w:pPr>
      <w:r w:rsidRPr="004036A1">
        <w:rPr>
          <w:lang w:val="en-US"/>
        </w:rPr>
        <w:t xml:space="preserve">the content of </w:t>
      </w:r>
      <w:r>
        <w:rPr>
          <w:lang w:val="en-US"/>
        </w:rPr>
        <w:t>the &lt;</w:t>
      </w:r>
      <w:proofErr w:type="spellStart"/>
      <w:r>
        <w:rPr>
          <w:lang w:val="en-US"/>
        </w:rPr>
        <w:t>longTitle</w:t>
      </w:r>
      <w:proofErr w:type="spellEnd"/>
      <w:r>
        <w:rPr>
          <w:lang w:val="en-US"/>
        </w:rPr>
        <w:t>&gt;/&lt;doctype&gt;</w:t>
      </w:r>
      <w:r w:rsidRPr="005F6DCC">
        <w:rPr>
          <w:lang w:val="en-US"/>
        </w:rPr>
        <w:t xml:space="preserve"> </w:t>
      </w:r>
      <w:r>
        <w:rPr>
          <w:lang w:val="en-US"/>
        </w:rPr>
        <w:t xml:space="preserve">element </w:t>
      </w:r>
      <w:r w:rsidRPr="004036A1">
        <w:rPr>
          <w:lang w:val="en-US"/>
        </w:rPr>
        <w:t>of</w:t>
      </w:r>
      <w:r w:rsidRPr="00A03164">
        <w:t xml:space="preserve"> the corresponding </w:t>
      </w:r>
      <w:r>
        <w:t>attachment</w:t>
      </w:r>
      <w:r w:rsidRPr="004036A1">
        <w:rPr>
          <w:lang w:val="en-US"/>
        </w:rPr>
        <w:t xml:space="preserve"> </w:t>
      </w:r>
    </w:p>
    <w:p w14:paraId="48336952" w14:textId="77777777" w:rsidR="00590EC4" w:rsidRPr="005E3832" w:rsidRDefault="00590EC4" w:rsidP="00590EC4">
      <w:pPr>
        <w:keepNext/>
        <w:keepLines/>
        <w:rPr>
          <w:b/>
          <w:u w:val="single"/>
          <w:lang w:val="pt-PT"/>
        </w:rPr>
      </w:pPr>
      <w:proofErr w:type="spellStart"/>
      <w:r w:rsidRPr="005E3832">
        <w:rPr>
          <w:b/>
          <w:u w:val="single"/>
          <w:lang w:val="pt-PT"/>
        </w:rPr>
        <w:t>Example</w:t>
      </w:r>
      <w:proofErr w:type="spellEnd"/>
    </w:p>
    <w:p w14:paraId="775C4301" w14:textId="77777777" w:rsidR="00590EC4" w:rsidRDefault="00590EC4" w:rsidP="00590EC4">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pt-PT" w:eastAsia="en-US"/>
        </w:rPr>
      </w:pPr>
      <w:r>
        <w:rPr>
          <w:rFonts w:ascii="Courier New" w:eastAsiaTheme="minorHAnsi" w:hAnsi="Courier New" w:cs="Courier New"/>
          <w:color w:val="000096"/>
          <w:sz w:val="18"/>
          <w:szCs w:val="18"/>
          <w:highlight w:val="white"/>
          <w:lang w:val="pt-PT" w:eastAsia="en-US"/>
        </w:rPr>
        <w:t>&lt;meta&gt;</w:t>
      </w:r>
    </w:p>
    <w:p w14:paraId="298383DC" w14:textId="77777777" w:rsidR="00590EC4" w:rsidRDefault="00590EC4" w:rsidP="00590EC4">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pt-PT" w:eastAsia="en-US"/>
        </w:rPr>
      </w:pPr>
      <w:r>
        <w:rPr>
          <w:rFonts w:ascii="Courier New" w:eastAsiaTheme="minorHAnsi" w:hAnsi="Courier New" w:cs="Courier New"/>
          <w:color w:val="000096"/>
          <w:sz w:val="18"/>
          <w:szCs w:val="18"/>
          <w:highlight w:val="white"/>
          <w:lang w:val="pt-PT" w:eastAsia="en-US"/>
        </w:rPr>
        <w:t xml:space="preserve"> …</w:t>
      </w:r>
    </w:p>
    <w:p w14:paraId="35666A8F" w14:textId="01C45F9C" w:rsidR="00590EC4" w:rsidRDefault="00000000" w:rsidP="00590EC4">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pt-PT" w:eastAsia="en-US"/>
        </w:rPr>
      </w:pPr>
      <w:r>
        <w:rPr>
          <w:noProof/>
        </w:rPr>
        <w:pict w14:anchorId="54C7EB34">
          <v:shape id="Straight Arrow Connector 1463779426" o:spid="_x0000_s2456" type="#_x0000_t32" style="position:absolute;margin-left:132.4pt;margin-top:8.05pt;width:13.5pt;height:56.25pt;flip:y;z-index:251763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" strokecolor="#4579b8 [3044]">
            <v:stroke endarrow="block"/>
          </v:shape>
        </w:pict>
      </w:r>
      <w:r w:rsidR="00590EC4">
        <w:rPr>
          <w:rFonts w:ascii="Courier New" w:eastAsiaTheme="minorHAnsi" w:hAnsi="Courier New" w:cs="Courier New"/>
          <w:color w:val="000096"/>
          <w:sz w:val="18"/>
          <w:szCs w:val="18"/>
          <w:highlight w:val="white"/>
          <w:lang w:val="pt-PT" w:eastAsia="en-US"/>
        </w:rPr>
        <w:t xml:space="preserve"> </w:t>
      </w:r>
      <w:r w:rsidR="00590EC4" w:rsidRPr="00017867">
        <w:rPr>
          <w:rFonts w:ascii="Courier New" w:eastAsiaTheme="minorHAnsi" w:hAnsi="Courier New" w:cs="Courier New"/>
          <w:color w:val="000096"/>
          <w:sz w:val="18"/>
          <w:szCs w:val="18"/>
          <w:highlight w:val="white"/>
          <w:lang w:val="en-US" w:eastAsia="en-US"/>
        </w:rPr>
        <w:t>&lt;</w:t>
      </w:r>
      <w:proofErr w:type="spellStart"/>
      <w:r w:rsidR="00590EC4" w:rsidRPr="00017867">
        <w:rPr>
          <w:rFonts w:ascii="Courier New" w:eastAsiaTheme="minorHAnsi" w:hAnsi="Courier New" w:cs="Courier New"/>
          <w:color w:val="000096"/>
          <w:sz w:val="18"/>
          <w:szCs w:val="18"/>
          <w:highlight w:val="white"/>
          <w:lang w:val="en-US" w:eastAsia="en-US"/>
        </w:rPr>
        <w:t>TLCReference</w:t>
      </w:r>
      <w:proofErr w:type="spellEnd"/>
      <w:r w:rsidR="00590EC4" w:rsidRPr="00017867">
        <w:rPr>
          <w:rFonts w:ascii="Courier New" w:eastAsiaTheme="minorHAnsi" w:hAnsi="Courier New" w:cs="Courier New"/>
          <w:color w:val="F5844C"/>
          <w:sz w:val="18"/>
          <w:szCs w:val="18"/>
          <w:highlight w:val="white"/>
          <w:lang w:val="en-US" w:eastAsia="en-US"/>
        </w:rPr>
        <w:t xml:space="preserve"> </w:t>
      </w:r>
      <w:proofErr w:type="spellStart"/>
      <w:r w:rsidR="00590EC4" w:rsidRPr="00017867">
        <w:rPr>
          <w:rFonts w:ascii="Courier New" w:eastAsiaTheme="minorHAnsi" w:hAnsi="Courier New" w:cs="Courier New"/>
          <w:color w:val="F5844C"/>
          <w:sz w:val="18"/>
          <w:szCs w:val="18"/>
          <w:highlight w:val="white"/>
          <w:lang w:val="en-US" w:eastAsia="en-US"/>
        </w:rPr>
        <w:t>xml:id</w:t>
      </w:r>
      <w:proofErr w:type="spellEnd"/>
      <w:r w:rsidR="00590EC4" w:rsidRPr="00017867">
        <w:rPr>
          <w:rFonts w:ascii="Courier New" w:eastAsiaTheme="minorHAnsi" w:hAnsi="Courier New" w:cs="Courier New"/>
          <w:color w:val="FF8040"/>
          <w:sz w:val="18"/>
          <w:szCs w:val="18"/>
          <w:highlight w:val="white"/>
          <w:lang w:val="en-US" w:eastAsia="en-US"/>
        </w:rPr>
        <w:t>=</w:t>
      </w:r>
      <w:r w:rsidR="00590EC4" w:rsidRPr="00017867">
        <w:rPr>
          <w:rFonts w:ascii="Courier New" w:eastAsiaTheme="minorHAnsi" w:hAnsi="Courier New" w:cs="Courier New"/>
          <w:color w:val="993300"/>
          <w:sz w:val="18"/>
          <w:szCs w:val="18"/>
          <w:highlight w:val="white"/>
          <w:lang w:val="en-US" w:eastAsia="en-US"/>
        </w:rPr>
        <w:t>"</w:t>
      </w:r>
      <w:r w:rsidR="00590EC4">
        <w:rPr>
          <w:rFonts w:ascii="Courier New" w:eastAsiaTheme="minorHAnsi" w:hAnsi="Courier New" w:cs="Courier New"/>
          <w:color w:val="993300"/>
          <w:sz w:val="18"/>
          <w:szCs w:val="18"/>
          <w:highlight w:val="white"/>
          <w:lang w:val="en-US" w:eastAsia="en-US"/>
        </w:rPr>
        <w:t>ATTACHMENT</w:t>
      </w:r>
      <w:r w:rsidR="00590EC4" w:rsidRPr="00017867">
        <w:rPr>
          <w:rFonts w:ascii="Courier New" w:eastAsiaTheme="minorHAnsi" w:hAnsi="Courier New" w:cs="Courier New"/>
          <w:color w:val="993300"/>
          <w:sz w:val="18"/>
          <w:szCs w:val="18"/>
          <w:highlight w:val="white"/>
          <w:lang w:val="en-US" w:eastAsia="en-US"/>
        </w:rPr>
        <w:t>"</w:t>
      </w:r>
      <w:r w:rsidR="00590EC4" w:rsidRPr="00017867">
        <w:rPr>
          <w:rFonts w:ascii="Courier New" w:eastAsiaTheme="minorHAnsi" w:hAnsi="Courier New" w:cs="Courier New"/>
          <w:color w:val="F5844C"/>
          <w:sz w:val="18"/>
          <w:szCs w:val="18"/>
          <w:highlight w:val="white"/>
          <w:lang w:val="en-US" w:eastAsia="en-US"/>
        </w:rPr>
        <w:t xml:space="preserve"> name</w:t>
      </w:r>
      <w:r w:rsidR="00590EC4" w:rsidRPr="00017867">
        <w:rPr>
          <w:rFonts w:ascii="Courier New" w:eastAsiaTheme="minorHAnsi" w:hAnsi="Courier New" w:cs="Courier New"/>
          <w:color w:val="FF8040"/>
          <w:sz w:val="18"/>
          <w:szCs w:val="18"/>
          <w:highlight w:val="white"/>
          <w:lang w:val="en-US" w:eastAsia="en-US"/>
        </w:rPr>
        <w:t>=</w:t>
      </w:r>
      <w:r w:rsidR="00590EC4" w:rsidRPr="00017867">
        <w:rPr>
          <w:rFonts w:ascii="Courier New" w:eastAsiaTheme="minorHAnsi" w:hAnsi="Courier New" w:cs="Courier New"/>
          <w:color w:val="993300"/>
          <w:sz w:val="18"/>
          <w:szCs w:val="18"/>
          <w:highlight w:val="white"/>
          <w:lang w:val="en-US" w:eastAsia="en-US"/>
        </w:rPr>
        <w:t>"docType"</w:t>
      </w:r>
      <w:r w:rsidR="00590EC4" w:rsidRPr="00017867">
        <w:rPr>
          <w:rFonts w:ascii="Courier New" w:eastAsiaTheme="minorHAnsi" w:hAnsi="Courier New" w:cs="Courier New"/>
          <w:color w:val="000000"/>
          <w:sz w:val="18"/>
          <w:szCs w:val="18"/>
          <w:highlight w:val="white"/>
          <w:lang w:val="en-US" w:eastAsia="en-US"/>
        </w:rPr>
        <w:br/>
      </w:r>
      <w:r w:rsidR="00590EC4">
        <w:rPr>
          <w:rFonts w:ascii="Courier New" w:eastAsiaTheme="minorHAnsi" w:hAnsi="Courier New" w:cs="Courier New"/>
          <w:color w:val="F5844C"/>
          <w:sz w:val="18"/>
          <w:szCs w:val="18"/>
          <w:highlight w:val="white"/>
          <w:lang w:val="en-US" w:eastAsia="en-US"/>
        </w:rPr>
        <w:t xml:space="preserve">   </w:t>
      </w:r>
      <w:r w:rsidR="00590EC4" w:rsidRPr="00017867">
        <w:rPr>
          <w:rFonts w:ascii="Courier New" w:eastAsiaTheme="minorHAnsi" w:hAnsi="Courier New" w:cs="Courier New"/>
          <w:color w:val="F5844C"/>
          <w:sz w:val="18"/>
          <w:szCs w:val="18"/>
          <w:highlight w:val="white"/>
          <w:lang w:val="en-US" w:eastAsia="en-US"/>
        </w:rPr>
        <w:t>href</w:t>
      </w:r>
      <w:r w:rsidR="00590EC4" w:rsidRPr="00017867">
        <w:rPr>
          <w:rFonts w:ascii="Courier New" w:eastAsiaTheme="minorHAnsi" w:hAnsi="Courier New" w:cs="Courier New"/>
          <w:color w:val="FF8040"/>
          <w:sz w:val="18"/>
          <w:szCs w:val="18"/>
          <w:highlight w:val="white"/>
          <w:lang w:val="en-US" w:eastAsia="en-US"/>
        </w:rPr>
        <w:t>=</w:t>
      </w:r>
      <w:r w:rsidR="00590EC4" w:rsidRPr="00017867">
        <w:rPr>
          <w:rFonts w:ascii="Courier New" w:eastAsiaTheme="minorHAnsi" w:hAnsi="Courier New" w:cs="Courier New"/>
          <w:color w:val="993300"/>
          <w:sz w:val="18"/>
          <w:szCs w:val="18"/>
          <w:highlight w:val="white"/>
          <w:lang w:val="en-US" w:eastAsia="en-US"/>
        </w:rPr>
        <w:t>"http://publications.europa.eu/resource/authority/resource-type/</w:t>
      </w:r>
      <w:r w:rsidR="00590EC4">
        <w:rPr>
          <w:rFonts w:ascii="Courier New" w:eastAsiaTheme="minorHAnsi" w:hAnsi="Courier New" w:cs="Courier New"/>
          <w:color w:val="993300"/>
          <w:sz w:val="18"/>
          <w:szCs w:val="18"/>
          <w:highlight w:val="white"/>
          <w:lang w:val="en-US" w:eastAsia="en-US"/>
        </w:rPr>
        <w:t>ATTACHMENT</w:t>
      </w:r>
      <w:r w:rsidR="00590EC4" w:rsidRPr="00017867">
        <w:rPr>
          <w:rFonts w:ascii="Courier New" w:eastAsiaTheme="minorHAnsi" w:hAnsi="Courier New" w:cs="Courier New"/>
          <w:color w:val="993300"/>
          <w:sz w:val="18"/>
          <w:szCs w:val="18"/>
          <w:highlight w:val="white"/>
          <w:lang w:val="en-US" w:eastAsia="en-US"/>
        </w:rPr>
        <w:t>"</w:t>
      </w:r>
      <w:r w:rsidR="00590EC4" w:rsidRPr="00017867">
        <w:rPr>
          <w:rFonts w:ascii="Courier New" w:eastAsiaTheme="minorHAnsi" w:hAnsi="Courier New" w:cs="Courier New"/>
          <w:color w:val="000000"/>
          <w:sz w:val="18"/>
          <w:szCs w:val="18"/>
          <w:highlight w:val="white"/>
          <w:lang w:val="en-US" w:eastAsia="en-US"/>
        </w:rPr>
        <w:br/>
      </w:r>
      <w:r w:rsidR="00590EC4">
        <w:rPr>
          <w:rFonts w:ascii="Courier New" w:eastAsiaTheme="minorHAnsi" w:hAnsi="Courier New" w:cs="Courier New"/>
          <w:color w:val="F5844C"/>
          <w:sz w:val="18"/>
          <w:szCs w:val="18"/>
          <w:highlight w:val="white"/>
          <w:lang w:val="en-US" w:eastAsia="en-US"/>
        </w:rPr>
        <w:t xml:space="preserve">   </w:t>
      </w:r>
      <w:proofErr w:type="spellStart"/>
      <w:r w:rsidR="00590EC4" w:rsidRPr="00017867">
        <w:rPr>
          <w:rFonts w:ascii="Courier New" w:eastAsiaTheme="minorHAnsi" w:hAnsi="Courier New" w:cs="Courier New"/>
          <w:color w:val="F5844C"/>
          <w:sz w:val="18"/>
          <w:szCs w:val="18"/>
          <w:highlight w:val="white"/>
          <w:lang w:val="en-US" w:eastAsia="en-US"/>
        </w:rPr>
        <w:t>showAs</w:t>
      </w:r>
      <w:proofErr w:type="spellEnd"/>
      <w:r w:rsidR="00590EC4" w:rsidRPr="00017867">
        <w:rPr>
          <w:rFonts w:ascii="Courier New" w:eastAsiaTheme="minorHAnsi" w:hAnsi="Courier New" w:cs="Courier New"/>
          <w:color w:val="FF8040"/>
          <w:sz w:val="18"/>
          <w:szCs w:val="18"/>
          <w:highlight w:val="white"/>
          <w:lang w:val="en-US" w:eastAsia="en-US"/>
        </w:rPr>
        <w:t>=</w:t>
      </w:r>
      <w:r w:rsidR="00590EC4" w:rsidRPr="00017867">
        <w:rPr>
          <w:rFonts w:ascii="Courier New" w:eastAsiaTheme="minorHAnsi" w:hAnsi="Courier New" w:cs="Courier New"/>
          <w:color w:val="993300"/>
          <w:sz w:val="18"/>
          <w:szCs w:val="18"/>
          <w:highlight w:val="white"/>
          <w:lang w:val="en-US" w:eastAsia="en-US"/>
        </w:rPr>
        <w:t>"</w:t>
      </w:r>
      <w:r w:rsidR="00590EC4">
        <w:rPr>
          <w:rFonts w:ascii="Courier New" w:eastAsiaTheme="minorHAnsi" w:hAnsi="Courier New" w:cs="Courier New"/>
          <w:color w:val="993300"/>
          <w:sz w:val="18"/>
          <w:szCs w:val="18"/>
          <w:highlight w:val="white"/>
          <w:lang w:val="en-US" w:eastAsia="en-US"/>
        </w:rPr>
        <w:t>Attachment</w:t>
      </w:r>
      <w:r w:rsidR="00590EC4" w:rsidRPr="00017867">
        <w:rPr>
          <w:rFonts w:ascii="Courier New" w:eastAsiaTheme="minorHAnsi" w:hAnsi="Courier New" w:cs="Courier New"/>
          <w:color w:val="993300"/>
          <w:sz w:val="18"/>
          <w:szCs w:val="18"/>
          <w:highlight w:val="white"/>
          <w:lang w:val="en-US" w:eastAsia="en-US"/>
        </w:rPr>
        <w:t>"</w:t>
      </w:r>
      <w:r w:rsidR="00590EC4" w:rsidRPr="00017867">
        <w:rPr>
          <w:rFonts w:ascii="Courier New" w:eastAsiaTheme="minorHAnsi" w:hAnsi="Courier New" w:cs="Courier New"/>
          <w:color w:val="000096"/>
          <w:sz w:val="18"/>
          <w:szCs w:val="18"/>
          <w:highlight w:val="white"/>
          <w:lang w:val="en-US" w:eastAsia="en-US"/>
        </w:rPr>
        <w:t>/&gt;</w:t>
      </w:r>
    </w:p>
    <w:p w14:paraId="3512CF69" w14:textId="77777777" w:rsidR="00590EC4" w:rsidRDefault="00590EC4" w:rsidP="00590EC4">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pt-PT" w:eastAsia="en-US"/>
        </w:rPr>
      </w:pPr>
      <w:r>
        <w:rPr>
          <w:rFonts w:ascii="Courier New" w:eastAsiaTheme="minorHAnsi" w:hAnsi="Courier New" w:cs="Courier New"/>
          <w:color w:val="000096"/>
          <w:sz w:val="18"/>
          <w:szCs w:val="18"/>
          <w:highlight w:val="white"/>
          <w:lang w:val="pt-PT" w:eastAsia="en-US"/>
        </w:rPr>
        <w:t xml:space="preserve"> …</w:t>
      </w:r>
    </w:p>
    <w:p w14:paraId="2DABB25B" w14:textId="650520AD" w:rsidR="00590EC4" w:rsidRPr="005E3832" w:rsidRDefault="00590EC4" w:rsidP="00590EC4">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IE" w:eastAsia="en-US"/>
        </w:rPr>
      </w:pPr>
      <w:r>
        <w:rPr>
          <w:rFonts w:ascii="Courier New" w:eastAsiaTheme="minorHAnsi" w:hAnsi="Courier New" w:cs="Courier New"/>
          <w:color w:val="000096"/>
          <w:sz w:val="18"/>
          <w:szCs w:val="18"/>
          <w:highlight w:val="white"/>
          <w:lang w:val="pt-PT" w:eastAsia="en-US"/>
        </w:rPr>
        <w:t>&lt;/meta&gt;</w:t>
      </w:r>
      <w:r>
        <w:rPr>
          <w:rFonts w:ascii="Courier New" w:eastAsiaTheme="minorHAnsi" w:hAnsi="Courier New" w:cs="Courier New"/>
          <w:color w:val="000096"/>
          <w:sz w:val="18"/>
          <w:szCs w:val="18"/>
          <w:highlight w:val="white"/>
          <w:lang w:val="pt-PT" w:eastAsia="en-US"/>
        </w:rPr>
        <w:br/>
      </w:r>
      <w:r w:rsidRPr="007C711F">
        <w:rPr>
          <w:rFonts w:ascii="Courier New" w:eastAsiaTheme="minorHAnsi" w:hAnsi="Courier New" w:cs="Courier New"/>
          <w:color w:val="000096"/>
          <w:sz w:val="18"/>
          <w:szCs w:val="18"/>
          <w:lang w:val="pt-PT" w:eastAsia="en-US"/>
        </w:rPr>
        <w:br/>
        <w:t>&lt;</w:t>
      </w:r>
      <w:proofErr w:type="spellStart"/>
      <w:r w:rsidRPr="007C711F">
        <w:rPr>
          <w:rFonts w:ascii="Courier New" w:eastAsiaTheme="minorHAnsi" w:hAnsi="Courier New" w:cs="Courier New"/>
          <w:color w:val="000096"/>
          <w:sz w:val="18"/>
          <w:szCs w:val="18"/>
          <w:lang w:val="pt-PT" w:eastAsia="en-US"/>
        </w:rPr>
        <w:t>attachment</w:t>
      </w:r>
      <w:proofErr w:type="spellEnd"/>
      <w:r w:rsidRPr="007C711F">
        <w:rPr>
          <w:rFonts w:ascii="Courier New" w:eastAsiaTheme="minorHAnsi" w:hAnsi="Courier New" w:cs="Courier New"/>
          <w:color w:val="000096"/>
          <w:sz w:val="18"/>
          <w:szCs w:val="18"/>
          <w:lang w:val="pt-PT" w:eastAsia="en-US"/>
        </w:rPr>
        <w:t xml:space="preserve"> </w:t>
      </w:r>
      <w:proofErr w:type="spellStart"/>
      <w:r w:rsidRPr="007C711F">
        <w:rPr>
          <w:rFonts w:ascii="Courier New" w:eastAsiaTheme="minorHAnsi" w:hAnsi="Courier New" w:cs="Courier New"/>
          <w:color w:val="000096"/>
          <w:sz w:val="18"/>
          <w:szCs w:val="18"/>
          <w:lang w:val="pt-PT" w:eastAsia="en-US"/>
        </w:rPr>
        <w:t>refersTo</w:t>
      </w:r>
      <w:proofErr w:type="spellEnd"/>
      <w:proofErr w:type="gramStart"/>
      <w:r w:rsidRPr="007C711F">
        <w:rPr>
          <w:rFonts w:ascii="Courier New" w:eastAsiaTheme="minorHAnsi" w:hAnsi="Courier New" w:cs="Courier New"/>
          <w:color w:val="000096"/>
          <w:sz w:val="18"/>
          <w:szCs w:val="18"/>
          <w:lang w:val="pt-PT" w:eastAsia="en-US"/>
        </w:rPr>
        <w:t>=”~</w:t>
      </w:r>
      <w:proofErr w:type="gramEnd"/>
      <w:r w:rsidRPr="007C711F">
        <w:rPr>
          <w:rFonts w:ascii="Courier New" w:eastAsiaTheme="minorHAnsi" w:hAnsi="Courier New" w:cs="Courier New"/>
          <w:color w:val="000096"/>
          <w:sz w:val="18"/>
          <w:szCs w:val="18"/>
          <w:lang w:val="pt-PT" w:eastAsia="en-US"/>
        </w:rPr>
        <w:t>ATTACHMENT”&gt;</w:t>
      </w:r>
      <w:r w:rsidRPr="007C711F">
        <w:rPr>
          <w:rFonts w:ascii="Courier New" w:eastAsiaTheme="minorHAnsi" w:hAnsi="Courier New" w:cs="Courier New"/>
          <w:color w:val="000096"/>
          <w:sz w:val="18"/>
          <w:szCs w:val="18"/>
          <w:lang w:val="pt-PT" w:eastAsia="en-US"/>
        </w:rPr>
        <w:br/>
        <w:t xml:space="preserve">   &lt;num&gt;ANNEX&lt;/num&gt;</w:t>
      </w:r>
      <w:r w:rsidRPr="007C711F">
        <w:rPr>
          <w:rFonts w:ascii="Courier New" w:eastAsiaTheme="minorHAnsi" w:hAnsi="Courier New" w:cs="Courier New"/>
          <w:color w:val="000000"/>
          <w:sz w:val="18"/>
          <w:szCs w:val="18"/>
          <w:lang w:val="pt-PT" w:eastAsia="en-US"/>
        </w:rPr>
        <w:br/>
      </w:r>
      <w:r w:rsidRPr="005E3832">
        <w:rPr>
          <w:rFonts w:ascii="Courier New" w:eastAsiaTheme="minorHAnsi" w:hAnsi="Courier New" w:cs="Courier New"/>
          <w:color w:val="000000"/>
          <w:sz w:val="18"/>
          <w:szCs w:val="18"/>
          <w:highlight w:val="white"/>
          <w:lang w:val="pt-PT" w:eastAsia="en-US"/>
        </w:rPr>
        <w:t xml:space="preserve">   </w:t>
      </w:r>
      <w:r w:rsidRPr="005E3832">
        <w:rPr>
          <w:rFonts w:ascii="Courier New" w:eastAsiaTheme="minorHAnsi" w:hAnsi="Courier New" w:cs="Courier New"/>
          <w:color w:val="000096"/>
          <w:sz w:val="18"/>
          <w:szCs w:val="18"/>
          <w:highlight w:val="white"/>
          <w:lang w:val="pt-PT" w:eastAsia="en-US"/>
        </w:rPr>
        <w:t>&lt;</w:t>
      </w:r>
      <w:proofErr w:type="spellStart"/>
      <w:r w:rsidRPr="005E3832">
        <w:rPr>
          <w:rFonts w:ascii="Courier New" w:eastAsiaTheme="minorHAnsi" w:hAnsi="Courier New" w:cs="Courier New"/>
          <w:color w:val="000096"/>
          <w:sz w:val="18"/>
          <w:szCs w:val="18"/>
          <w:highlight w:val="white"/>
          <w:lang w:val="pt-PT" w:eastAsia="en-US"/>
        </w:rPr>
        <w:t>documentRef</w:t>
      </w:r>
      <w:proofErr w:type="spellEnd"/>
      <w:r w:rsidRPr="005E3832">
        <w:rPr>
          <w:rFonts w:ascii="Courier New" w:eastAsiaTheme="minorHAnsi" w:hAnsi="Courier New" w:cs="Courier New"/>
          <w:color w:val="F5844C"/>
          <w:sz w:val="18"/>
          <w:szCs w:val="18"/>
          <w:highlight w:val="white"/>
          <w:lang w:val="pt-PT" w:eastAsia="en-US"/>
        </w:rPr>
        <w:t xml:space="preserve"> </w:t>
      </w:r>
      <w:proofErr w:type="spellStart"/>
      <w:r w:rsidRPr="005E3832">
        <w:rPr>
          <w:rFonts w:ascii="Courier New" w:eastAsiaTheme="minorHAnsi" w:hAnsi="Courier New" w:cs="Courier New"/>
          <w:color w:val="F5844C"/>
          <w:sz w:val="18"/>
          <w:szCs w:val="18"/>
          <w:highlight w:val="white"/>
          <w:lang w:val="pt-PT" w:eastAsia="en-US"/>
        </w:rPr>
        <w:t>href</w:t>
      </w:r>
      <w:proofErr w:type="spellEnd"/>
      <w:r w:rsidRPr="005E3832">
        <w:rPr>
          <w:rFonts w:ascii="Courier New" w:eastAsiaTheme="minorHAnsi" w:hAnsi="Courier New" w:cs="Courier New"/>
          <w:color w:val="FF8040"/>
          <w:sz w:val="18"/>
          <w:szCs w:val="18"/>
          <w:highlight w:val="white"/>
          <w:lang w:val="pt-PT" w:eastAsia="en-US"/>
        </w:rPr>
        <w:t>=</w:t>
      </w:r>
      <w:r w:rsidRPr="005E3832">
        <w:rPr>
          <w:rFonts w:ascii="Courier New" w:eastAsiaTheme="minorHAnsi" w:hAnsi="Courier New" w:cs="Courier New"/>
          <w:color w:val="993300"/>
          <w:sz w:val="18"/>
          <w:szCs w:val="18"/>
          <w:highlight w:val="white"/>
          <w:lang w:val="pt-PT" w:eastAsia="en-US"/>
        </w:rPr>
        <w:t>"….</w:t>
      </w:r>
      <w:proofErr w:type="spellStart"/>
      <w:r w:rsidRPr="005E3832">
        <w:rPr>
          <w:rFonts w:ascii="Courier New" w:eastAsiaTheme="minorHAnsi" w:hAnsi="Courier New" w:cs="Courier New"/>
          <w:color w:val="993300"/>
          <w:sz w:val="18"/>
          <w:szCs w:val="18"/>
          <w:highlight w:val="white"/>
          <w:lang w:val="pt-PT" w:eastAsia="en-US"/>
        </w:rPr>
        <w:t>xml</w:t>
      </w:r>
      <w:proofErr w:type="spellEnd"/>
      <w:r w:rsidRPr="005E3832">
        <w:rPr>
          <w:rFonts w:ascii="Courier New" w:eastAsiaTheme="minorHAnsi" w:hAnsi="Courier New" w:cs="Courier New"/>
          <w:color w:val="993300"/>
          <w:sz w:val="18"/>
          <w:szCs w:val="18"/>
          <w:highlight w:val="white"/>
          <w:lang w:val="pt-PT" w:eastAsia="en-US"/>
        </w:rPr>
        <w:t>"</w:t>
      </w:r>
      <w:r w:rsidR="00BF437C">
        <w:rPr>
          <w:rFonts w:ascii="Courier New" w:eastAsiaTheme="minorHAnsi" w:hAnsi="Courier New" w:cs="Courier New"/>
          <w:color w:val="993300"/>
          <w:sz w:val="18"/>
          <w:szCs w:val="18"/>
          <w:highlight w:val="white"/>
          <w:lang w:val="pt-PT" w:eastAsia="en-US"/>
        </w:rPr>
        <w:t xml:space="preserve"> </w:t>
      </w:r>
      <w:proofErr w:type="spellStart"/>
      <w:r w:rsidRPr="005E3832">
        <w:rPr>
          <w:rFonts w:ascii="Courier New" w:eastAsiaTheme="minorHAnsi" w:hAnsi="Courier New" w:cs="Courier New"/>
          <w:color w:val="F5844C"/>
          <w:sz w:val="18"/>
          <w:szCs w:val="18"/>
          <w:highlight w:val="white"/>
          <w:lang w:val="pt-PT" w:eastAsia="en-US"/>
        </w:rPr>
        <w:t>showAs</w:t>
      </w:r>
      <w:proofErr w:type="spellEnd"/>
      <w:r w:rsidRPr="005E3832">
        <w:rPr>
          <w:rFonts w:ascii="Courier New" w:eastAsiaTheme="minorHAnsi" w:hAnsi="Courier New" w:cs="Courier New"/>
          <w:color w:val="FF8040"/>
          <w:sz w:val="18"/>
          <w:szCs w:val="18"/>
          <w:highlight w:val="white"/>
          <w:lang w:val="pt-PT" w:eastAsia="en-US"/>
        </w:rPr>
        <w:t>=</w:t>
      </w:r>
      <w:r w:rsidRPr="005E3832">
        <w:rPr>
          <w:rFonts w:ascii="Courier New" w:eastAsiaTheme="minorHAnsi" w:hAnsi="Courier New" w:cs="Courier New"/>
          <w:color w:val="993300"/>
          <w:sz w:val="18"/>
          <w:szCs w:val="18"/>
          <w:highlight w:val="white"/>
          <w:lang w:val="pt-PT" w:eastAsia="en-US"/>
        </w:rPr>
        <w:t>"</w:t>
      </w:r>
      <w:proofErr w:type="spellStart"/>
      <w:r w:rsidRPr="005E3832">
        <w:rPr>
          <w:rFonts w:ascii="Courier New" w:eastAsiaTheme="minorHAnsi" w:hAnsi="Courier New" w:cs="Courier New"/>
          <w:color w:val="000000"/>
          <w:sz w:val="18"/>
          <w:szCs w:val="18"/>
          <w:highlight w:val="white"/>
          <w:lang w:val="pt-PT" w:eastAsia="en-US"/>
        </w:rPr>
        <w:t>Decision</w:t>
      </w:r>
      <w:proofErr w:type="spellEnd"/>
      <w:r w:rsidRPr="005E3832">
        <w:rPr>
          <w:rFonts w:ascii="Courier New" w:eastAsiaTheme="minorHAnsi" w:hAnsi="Courier New" w:cs="Courier New"/>
          <w:color w:val="000000"/>
          <w:sz w:val="18"/>
          <w:szCs w:val="18"/>
          <w:highlight w:val="white"/>
          <w:lang w:val="pt-PT" w:eastAsia="en-US"/>
        </w:rPr>
        <w:t xml:space="preserve"> …</w:t>
      </w:r>
      <w:r w:rsidRPr="005E3832">
        <w:rPr>
          <w:rFonts w:ascii="Courier New" w:eastAsiaTheme="minorHAnsi" w:hAnsi="Courier New" w:cs="Courier New"/>
          <w:color w:val="993300"/>
          <w:sz w:val="18"/>
          <w:szCs w:val="18"/>
          <w:highlight w:val="white"/>
          <w:lang w:val="pt-PT" w:eastAsia="en-US"/>
        </w:rPr>
        <w:t>"</w:t>
      </w:r>
      <w:r w:rsidRPr="005E3832">
        <w:rPr>
          <w:rFonts w:ascii="Courier New" w:eastAsiaTheme="minorHAnsi" w:hAnsi="Courier New" w:cs="Courier New"/>
          <w:color w:val="000096"/>
          <w:sz w:val="18"/>
          <w:szCs w:val="18"/>
          <w:highlight w:val="white"/>
          <w:lang w:val="pt-PT" w:eastAsia="en-US"/>
        </w:rPr>
        <w:t>/&gt;</w:t>
      </w:r>
      <w:r w:rsidRPr="005E3832">
        <w:rPr>
          <w:rFonts w:ascii="Courier New" w:eastAsiaTheme="minorHAnsi" w:hAnsi="Courier New" w:cs="Courier New"/>
          <w:color w:val="000000"/>
          <w:sz w:val="18"/>
          <w:szCs w:val="18"/>
          <w:highlight w:val="white"/>
          <w:lang w:val="pt-PT" w:eastAsia="en-US"/>
        </w:rPr>
        <w:br/>
      </w:r>
      <w:r w:rsidRPr="005E3832">
        <w:rPr>
          <w:rFonts w:ascii="Courier New" w:eastAsiaTheme="minorHAnsi" w:hAnsi="Courier New" w:cs="Courier New"/>
          <w:color w:val="000096"/>
          <w:sz w:val="18"/>
          <w:szCs w:val="18"/>
          <w:highlight w:val="white"/>
          <w:lang w:val="en-IE" w:eastAsia="en-US"/>
        </w:rPr>
        <w:t>&lt;/</w:t>
      </w:r>
      <w:r>
        <w:rPr>
          <w:rFonts w:ascii="Courier New" w:eastAsiaTheme="minorHAnsi" w:hAnsi="Courier New" w:cs="Courier New"/>
          <w:color w:val="000096"/>
          <w:sz w:val="18"/>
          <w:szCs w:val="18"/>
          <w:highlight w:val="white"/>
          <w:lang w:val="en-IE" w:eastAsia="en-US"/>
        </w:rPr>
        <w:t>attachment</w:t>
      </w:r>
      <w:r w:rsidRPr="005E3832">
        <w:rPr>
          <w:rFonts w:ascii="Courier New" w:eastAsiaTheme="minorHAnsi" w:hAnsi="Courier New" w:cs="Courier New"/>
          <w:color w:val="000096"/>
          <w:sz w:val="18"/>
          <w:szCs w:val="18"/>
          <w:highlight w:val="white"/>
          <w:lang w:val="en-IE" w:eastAsia="en-US"/>
        </w:rPr>
        <w:t>&gt;</w:t>
      </w:r>
    </w:p>
    <w:p w14:paraId="4E0A7BC1" w14:textId="77777777" w:rsidR="00590EC4" w:rsidRDefault="00590EC4" w:rsidP="00590EC4">
      <w:pPr>
        <w:keepNext/>
        <w:keepLines/>
        <w:rPr>
          <w:lang w:val="en-IE"/>
        </w:rPr>
      </w:pPr>
      <w:r w:rsidRPr="005E3832">
        <w:rPr>
          <w:lang w:val="en-IE"/>
        </w:rPr>
        <w:t xml:space="preserve">Or, if the word </w:t>
      </w:r>
      <w:r>
        <w:rPr>
          <w:lang w:val="en-IE"/>
        </w:rPr>
        <w:t>“ANNEX” is not present:</w:t>
      </w:r>
    </w:p>
    <w:p w14:paraId="033A6B4A" w14:textId="77777777" w:rsidR="00590EC4" w:rsidRDefault="00590EC4" w:rsidP="00590EC4">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pt-PT" w:eastAsia="en-US"/>
        </w:rPr>
      </w:pPr>
      <w:r>
        <w:rPr>
          <w:rFonts w:ascii="Courier New" w:eastAsiaTheme="minorHAnsi" w:hAnsi="Courier New" w:cs="Courier New"/>
          <w:color w:val="000096"/>
          <w:sz w:val="18"/>
          <w:szCs w:val="18"/>
          <w:highlight w:val="white"/>
          <w:lang w:val="pt-PT" w:eastAsia="en-US"/>
        </w:rPr>
        <w:t>&lt;meta&gt;</w:t>
      </w:r>
    </w:p>
    <w:p w14:paraId="7332B6FE" w14:textId="77777777" w:rsidR="00590EC4" w:rsidRDefault="00590EC4" w:rsidP="00590EC4">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pt-PT" w:eastAsia="en-US"/>
        </w:rPr>
      </w:pPr>
      <w:r>
        <w:rPr>
          <w:rFonts w:ascii="Courier New" w:eastAsiaTheme="minorHAnsi" w:hAnsi="Courier New" w:cs="Courier New"/>
          <w:color w:val="000096"/>
          <w:sz w:val="18"/>
          <w:szCs w:val="18"/>
          <w:highlight w:val="white"/>
          <w:lang w:val="pt-PT" w:eastAsia="en-US"/>
        </w:rPr>
        <w:t xml:space="preserve"> …</w:t>
      </w:r>
    </w:p>
    <w:p w14:paraId="7BA3288E" w14:textId="2EC3521D" w:rsidR="00590EC4" w:rsidRDefault="00000000" w:rsidP="00590EC4">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pt-PT" w:eastAsia="en-US"/>
        </w:rPr>
      </w:pPr>
      <w:r>
        <w:rPr>
          <w:noProof/>
        </w:rPr>
        <w:pict w14:anchorId="66F07FD1">
          <v:shape id="Straight Arrow Connector 520816385" o:spid="_x0000_s2455" type="#_x0000_t32" style="position:absolute;margin-left:132.4pt;margin-top:8.15pt;width:13.5pt;height:46.5pt;flip:y;z-index:251764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" strokecolor="#4579b8 [3044]">
            <v:stroke endarrow="block"/>
          </v:shape>
        </w:pict>
      </w:r>
      <w:r w:rsidR="00590EC4">
        <w:rPr>
          <w:rFonts w:ascii="Courier New" w:eastAsiaTheme="minorHAnsi" w:hAnsi="Courier New" w:cs="Courier New"/>
          <w:color w:val="000096"/>
          <w:sz w:val="18"/>
          <w:szCs w:val="18"/>
          <w:highlight w:val="white"/>
          <w:lang w:val="pt-PT" w:eastAsia="en-US"/>
        </w:rPr>
        <w:t xml:space="preserve"> </w:t>
      </w:r>
      <w:r w:rsidR="00590EC4" w:rsidRPr="00017867">
        <w:rPr>
          <w:rFonts w:ascii="Courier New" w:eastAsiaTheme="minorHAnsi" w:hAnsi="Courier New" w:cs="Courier New"/>
          <w:color w:val="000096"/>
          <w:sz w:val="18"/>
          <w:szCs w:val="18"/>
          <w:highlight w:val="white"/>
          <w:lang w:val="en-US" w:eastAsia="en-US"/>
        </w:rPr>
        <w:t>&lt;</w:t>
      </w:r>
      <w:proofErr w:type="spellStart"/>
      <w:r w:rsidR="00590EC4" w:rsidRPr="00017867">
        <w:rPr>
          <w:rFonts w:ascii="Courier New" w:eastAsiaTheme="minorHAnsi" w:hAnsi="Courier New" w:cs="Courier New"/>
          <w:color w:val="000096"/>
          <w:sz w:val="18"/>
          <w:szCs w:val="18"/>
          <w:highlight w:val="white"/>
          <w:lang w:val="en-US" w:eastAsia="en-US"/>
        </w:rPr>
        <w:t>TLCReference</w:t>
      </w:r>
      <w:proofErr w:type="spellEnd"/>
      <w:r w:rsidR="00590EC4" w:rsidRPr="00017867">
        <w:rPr>
          <w:rFonts w:ascii="Courier New" w:eastAsiaTheme="minorHAnsi" w:hAnsi="Courier New" w:cs="Courier New"/>
          <w:color w:val="F5844C"/>
          <w:sz w:val="18"/>
          <w:szCs w:val="18"/>
          <w:highlight w:val="white"/>
          <w:lang w:val="en-US" w:eastAsia="en-US"/>
        </w:rPr>
        <w:t xml:space="preserve"> </w:t>
      </w:r>
      <w:proofErr w:type="spellStart"/>
      <w:r w:rsidR="00590EC4" w:rsidRPr="00017867">
        <w:rPr>
          <w:rFonts w:ascii="Courier New" w:eastAsiaTheme="minorHAnsi" w:hAnsi="Courier New" w:cs="Courier New"/>
          <w:color w:val="F5844C"/>
          <w:sz w:val="18"/>
          <w:szCs w:val="18"/>
          <w:highlight w:val="white"/>
          <w:lang w:val="en-US" w:eastAsia="en-US"/>
        </w:rPr>
        <w:t>xml:id</w:t>
      </w:r>
      <w:proofErr w:type="spellEnd"/>
      <w:r w:rsidR="00590EC4" w:rsidRPr="00017867">
        <w:rPr>
          <w:rFonts w:ascii="Courier New" w:eastAsiaTheme="minorHAnsi" w:hAnsi="Courier New" w:cs="Courier New"/>
          <w:color w:val="FF8040"/>
          <w:sz w:val="18"/>
          <w:szCs w:val="18"/>
          <w:highlight w:val="white"/>
          <w:lang w:val="en-US" w:eastAsia="en-US"/>
        </w:rPr>
        <w:t>=</w:t>
      </w:r>
      <w:r w:rsidR="00590EC4" w:rsidRPr="00017867">
        <w:rPr>
          <w:rFonts w:ascii="Courier New" w:eastAsiaTheme="minorHAnsi" w:hAnsi="Courier New" w:cs="Courier New"/>
          <w:color w:val="993300"/>
          <w:sz w:val="18"/>
          <w:szCs w:val="18"/>
          <w:highlight w:val="white"/>
          <w:lang w:val="en-US" w:eastAsia="en-US"/>
        </w:rPr>
        <w:t>"</w:t>
      </w:r>
      <w:r w:rsidR="00590EC4">
        <w:rPr>
          <w:rFonts w:ascii="Courier New" w:eastAsiaTheme="minorHAnsi" w:hAnsi="Courier New" w:cs="Courier New"/>
          <w:color w:val="993300"/>
          <w:sz w:val="18"/>
          <w:szCs w:val="18"/>
          <w:highlight w:val="white"/>
          <w:lang w:val="en-US" w:eastAsia="en-US"/>
        </w:rPr>
        <w:t>ATTACHMENT</w:t>
      </w:r>
      <w:r w:rsidR="00590EC4" w:rsidRPr="00017867">
        <w:rPr>
          <w:rFonts w:ascii="Courier New" w:eastAsiaTheme="minorHAnsi" w:hAnsi="Courier New" w:cs="Courier New"/>
          <w:color w:val="993300"/>
          <w:sz w:val="18"/>
          <w:szCs w:val="18"/>
          <w:highlight w:val="white"/>
          <w:lang w:val="en-US" w:eastAsia="en-US"/>
        </w:rPr>
        <w:t>"</w:t>
      </w:r>
      <w:r w:rsidR="00590EC4" w:rsidRPr="00017867">
        <w:rPr>
          <w:rFonts w:ascii="Courier New" w:eastAsiaTheme="minorHAnsi" w:hAnsi="Courier New" w:cs="Courier New"/>
          <w:color w:val="F5844C"/>
          <w:sz w:val="18"/>
          <w:szCs w:val="18"/>
          <w:highlight w:val="white"/>
          <w:lang w:val="en-US" w:eastAsia="en-US"/>
        </w:rPr>
        <w:t xml:space="preserve"> name</w:t>
      </w:r>
      <w:r w:rsidR="00590EC4" w:rsidRPr="00017867">
        <w:rPr>
          <w:rFonts w:ascii="Courier New" w:eastAsiaTheme="minorHAnsi" w:hAnsi="Courier New" w:cs="Courier New"/>
          <w:color w:val="FF8040"/>
          <w:sz w:val="18"/>
          <w:szCs w:val="18"/>
          <w:highlight w:val="white"/>
          <w:lang w:val="en-US" w:eastAsia="en-US"/>
        </w:rPr>
        <w:t>=</w:t>
      </w:r>
      <w:r w:rsidR="00590EC4" w:rsidRPr="00017867">
        <w:rPr>
          <w:rFonts w:ascii="Courier New" w:eastAsiaTheme="minorHAnsi" w:hAnsi="Courier New" w:cs="Courier New"/>
          <w:color w:val="993300"/>
          <w:sz w:val="18"/>
          <w:szCs w:val="18"/>
          <w:highlight w:val="white"/>
          <w:lang w:val="en-US" w:eastAsia="en-US"/>
        </w:rPr>
        <w:t>"docType"</w:t>
      </w:r>
      <w:r w:rsidR="00590EC4" w:rsidRPr="00017867">
        <w:rPr>
          <w:rFonts w:ascii="Courier New" w:eastAsiaTheme="minorHAnsi" w:hAnsi="Courier New" w:cs="Courier New"/>
          <w:color w:val="000000"/>
          <w:sz w:val="18"/>
          <w:szCs w:val="18"/>
          <w:highlight w:val="white"/>
          <w:lang w:val="en-US" w:eastAsia="en-US"/>
        </w:rPr>
        <w:br/>
      </w:r>
      <w:r w:rsidR="00590EC4">
        <w:rPr>
          <w:rFonts w:ascii="Courier New" w:eastAsiaTheme="minorHAnsi" w:hAnsi="Courier New" w:cs="Courier New"/>
          <w:color w:val="F5844C"/>
          <w:sz w:val="18"/>
          <w:szCs w:val="18"/>
          <w:highlight w:val="white"/>
          <w:lang w:val="en-US" w:eastAsia="en-US"/>
        </w:rPr>
        <w:t xml:space="preserve">   </w:t>
      </w:r>
      <w:r w:rsidR="00590EC4" w:rsidRPr="00017867">
        <w:rPr>
          <w:rFonts w:ascii="Courier New" w:eastAsiaTheme="minorHAnsi" w:hAnsi="Courier New" w:cs="Courier New"/>
          <w:color w:val="F5844C"/>
          <w:sz w:val="18"/>
          <w:szCs w:val="18"/>
          <w:highlight w:val="white"/>
          <w:lang w:val="en-US" w:eastAsia="en-US"/>
        </w:rPr>
        <w:t>href</w:t>
      </w:r>
      <w:r w:rsidR="00590EC4" w:rsidRPr="00017867">
        <w:rPr>
          <w:rFonts w:ascii="Courier New" w:eastAsiaTheme="minorHAnsi" w:hAnsi="Courier New" w:cs="Courier New"/>
          <w:color w:val="FF8040"/>
          <w:sz w:val="18"/>
          <w:szCs w:val="18"/>
          <w:highlight w:val="white"/>
          <w:lang w:val="en-US" w:eastAsia="en-US"/>
        </w:rPr>
        <w:t>=</w:t>
      </w:r>
      <w:r w:rsidR="00590EC4" w:rsidRPr="00017867">
        <w:rPr>
          <w:rFonts w:ascii="Courier New" w:eastAsiaTheme="minorHAnsi" w:hAnsi="Courier New" w:cs="Courier New"/>
          <w:color w:val="993300"/>
          <w:sz w:val="18"/>
          <w:szCs w:val="18"/>
          <w:highlight w:val="white"/>
          <w:lang w:val="en-US" w:eastAsia="en-US"/>
        </w:rPr>
        <w:t>"http://publications.europa.eu/resource/authority/resource-type/</w:t>
      </w:r>
      <w:r w:rsidR="00590EC4">
        <w:rPr>
          <w:rFonts w:ascii="Courier New" w:eastAsiaTheme="minorHAnsi" w:hAnsi="Courier New" w:cs="Courier New"/>
          <w:color w:val="993300"/>
          <w:sz w:val="18"/>
          <w:szCs w:val="18"/>
          <w:highlight w:val="white"/>
          <w:lang w:val="en-US" w:eastAsia="en-US"/>
        </w:rPr>
        <w:t>ATTACHMENT</w:t>
      </w:r>
      <w:r w:rsidR="00590EC4" w:rsidRPr="00017867">
        <w:rPr>
          <w:rFonts w:ascii="Courier New" w:eastAsiaTheme="minorHAnsi" w:hAnsi="Courier New" w:cs="Courier New"/>
          <w:color w:val="993300"/>
          <w:sz w:val="18"/>
          <w:szCs w:val="18"/>
          <w:highlight w:val="white"/>
          <w:lang w:val="en-US" w:eastAsia="en-US"/>
        </w:rPr>
        <w:t>"</w:t>
      </w:r>
      <w:r w:rsidR="00590EC4" w:rsidRPr="00017867">
        <w:rPr>
          <w:rFonts w:ascii="Courier New" w:eastAsiaTheme="minorHAnsi" w:hAnsi="Courier New" w:cs="Courier New"/>
          <w:color w:val="000000"/>
          <w:sz w:val="18"/>
          <w:szCs w:val="18"/>
          <w:highlight w:val="white"/>
          <w:lang w:val="en-US" w:eastAsia="en-US"/>
        </w:rPr>
        <w:br/>
      </w:r>
      <w:r w:rsidR="00590EC4">
        <w:rPr>
          <w:rFonts w:ascii="Courier New" w:eastAsiaTheme="minorHAnsi" w:hAnsi="Courier New" w:cs="Courier New"/>
          <w:color w:val="F5844C"/>
          <w:sz w:val="18"/>
          <w:szCs w:val="18"/>
          <w:highlight w:val="white"/>
          <w:lang w:val="en-US" w:eastAsia="en-US"/>
        </w:rPr>
        <w:t xml:space="preserve">   </w:t>
      </w:r>
      <w:proofErr w:type="spellStart"/>
      <w:r w:rsidR="00590EC4" w:rsidRPr="00017867">
        <w:rPr>
          <w:rFonts w:ascii="Courier New" w:eastAsiaTheme="minorHAnsi" w:hAnsi="Courier New" w:cs="Courier New"/>
          <w:color w:val="F5844C"/>
          <w:sz w:val="18"/>
          <w:szCs w:val="18"/>
          <w:highlight w:val="white"/>
          <w:lang w:val="en-US" w:eastAsia="en-US"/>
        </w:rPr>
        <w:t>showAs</w:t>
      </w:r>
      <w:proofErr w:type="spellEnd"/>
      <w:r w:rsidR="00590EC4" w:rsidRPr="00017867">
        <w:rPr>
          <w:rFonts w:ascii="Courier New" w:eastAsiaTheme="minorHAnsi" w:hAnsi="Courier New" w:cs="Courier New"/>
          <w:color w:val="FF8040"/>
          <w:sz w:val="18"/>
          <w:szCs w:val="18"/>
          <w:highlight w:val="white"/>
          <w:lang w:val="en-US" w:eastAsia="en-US"/>
        </w:rPr>
        <w:t>=</w:t>
      </w:r>
      <w:r w:rsidR="00590EC4" w:rsidRPr="00017867">
        <w:rPr>
          <w:rFonts w:ascii="Courier New" w:eastAsiaTheme="minorHAnsi" w:hAnsi="Courier New" w:cs="Courier New"/>
          <w:color w:val="993300"/>
          <w:sz w:val="18"/>
          <w:szCs w:val="18"/>
          <w:highlight w:val="white"/>
          <w:lang w:val="en-US" w:eastAsia="en-US"/>
        </w:rPr>
        <w:t>"</w:t>
      </w:r>
      <w:r w:rsidR="00590EC4">
        <w:rPr>
          <w:rFonts w:ascii="Courier New" w:eastAsiaTheme="minorHAnsi" w:hAnsi="Courier New" w:cs="Courier New"/>
          <w:color w:val="993300"/>
          <w:sz w:val="18"/>
          <w:szCs w:val="18"/>
          <w:highlight w:val="white"/>
          <w:lang w:val="en-US" w:eastAsia="en-US"/>
        </w:rPr>
        <w:t>Attachment</w:t>
      </w:r>
      <w:r w:rsidR="00590EC4" w:rsidRPr="00017867">
        <w:rPr>
          <w:rFonts w:ascii="Courier New" w:eastAsiaTheme="minorHAnsi" w:hAnsi="Courier New" w:cs="Courier New"/>
          <w:color w:val="993300"/>
          <w:sz w:val="18"/>
          <w:szCs w:val="18"/>
          <w:highlight w:val="white"/>
          <w:lang w:val="en-US" w:eastAsia="en-US"/>
        </w:rPr>
        <w:t>"</w:t>
      </w:r>
      <w:r w:rsidR="00590EC4" w:rsidRPr="00017867">
        <w:rPr>
          <w:rFonts w:ascii="Courier New" w:eastAsiaTheme="minorHAnsi" w:hAnsi="Courier New" w:cs="Courier New"/>
          <w:color w:val="000096"/>
          <w:sz w:val="18"/>
          <w:szCs w:val="18"/>
          <w:highlight w:val="white"/>
          <w:lang w:val="en-US" w:eastAsia="en-US"/>
        </w:rPr>
        <w:t>/&gt;</w:t>
      </w:r>
    </w:p>
    <w:p w14:paraId="3D57D14A" w14:textId="77777777" w:rsidR="00590EC4" w:rsidRDefault="00590EC4" w:rsidP="00590EC4">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pt-PT" w:eastAsia="en-US"/>
        </w:rPr>
      </w:pPr>
      <w:r>
        <w:rPr>
          <w:rFonts w:ascii="Courier New" w:eastAsiaTheme="minorHAnsi" w:hAnsi="Courier New" w:cs="Courier New"/>
          <w:color w:val="000096"/>
          <w:sz w:val="18"/>
          <w:szCs w:val="18"/>
          <w:highlight w:val="white"/>
          <w:lang w:val="pt-PT" w:eastAsia="en-US"/>
        </w:rPr>
        <w:t xml:space="preserve"> …</w:t>
      </w:r>
    </w:p>
    <w:p w14:paraId="18792C62" w14:textId="7473F3BD" w:rsidR="00847F94" w:rsidRPr="007C711F" w:rsidRDefault="00590EC4" w:rsidP="00BF437C">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IE" w:eastAsia="en-US"/>
        </w:rPr>
      </w:pPr>
      <w:r>
        <w:rPr>
          <w:rFonts w:ascii="Courier New" w:eastAsiaTheme="minorHAnsi" w:hAnsi="Courier New" w:cs="Courier New"/>
          <w:color w:val="000096"/>
          <w:sz w:val="18"/>
          <w:szCs w:val="18"/>
          <w:highlight w:val="white"/>
          <w:lang w:val="pt-PT" w:eastAsia="en-US"/>
        </w:rPr>
        <w:t>&lt;/meta&gt;</w:t>
      </w:r>
      <w:r>
        <w:rPr>
          <w:rFonts w:ascii="Courier New" w:eastAsiaTheme="minorHAnsi" w:hAnsi="Courier New" w:cs="Courier New"/>
          <w:color w:val="000096"/>
          <w:sz w:val="18"/>
          <w:szCs w:val="18"/>
          <w:highlight w:val="white"/>
          <w:lang w:val="pt-PT" w:eastAsia="en-US"/>
        </w:rPr>
        <w:br/>
      </w:r>
      <w:r w:rsidRPr="005E3832">
        <w:rPr>
          <w:rFonts w:ascii="Courier New" w:eastAsiaTheme="minorHAnsi" w:hAnsi="Courier New" w:cs="Courier New"/>
          <w:color w:val="000096"/>
          <w:sz w:val="18"/>
          <w:szCs w:val="18"/>
          <w:highlight w:val="white"/>
          <w:lang w:eastAsia="en-US"/>
        </w:rPr>
        <w:t>&lt;</w:t>
      </w:r>
      <w:r>
        <w:rPr>
          <w:rFonts w:ascii="Courier New" w:eastAsiaTheme="minorHAnsi" w:hAnsi="Courier New" w:cs="Courier New"/>
          <w:color w:val="000096"/>
          <w:sz w:val="18"/>
          <w:szCs w:val="18"/>
          <w:highlight w:val="white"/>
          <w:lang w:eastAsia="en-US"/>
        </w:rPr>
        <w:t xml:space="preserve">attachment </w:t>
      </w:r>
      <w:proofErr w:type="spellStart"/>
      <w:r>
        <w:rPr>
          <w:rFonts w:ascii="Courier New" w:eastAsiaTheme="minorHAnsi" w:hAnsi="Courier New" w:cs="Courier New"/>
          <w:color w:val="000096"/>
          <w:sz w:val="18"/>
          <w:szCs w:val="18"/>
          <w:highlight w:val="white"/>
          <w:lang w:val="pt-PT" w:eastAsia="en-US"/>
        </w:rPr>
        <w:t>refersTo</w:t>
      </w:r>
      <w:proofErr w:type="spellEnd"/>
      <w:proofErr w:type="gramStart"/>
      <w:r>
        <w:rPr>
          <w:rFonts w:ascii="Courier New" w:eastAsiaTheme="minorHAnsi" w:hAnsi="Courier New" w:cs="Courier New"/>
          <w:color w:val="000096"/>
          <w:sz w:val="18"/>
          <w:szCs w:val="18"/>
          <w:highlight w:val="white"/>
          <w:lang w:val="pt-PT" w:eastAsia="en-US"/>
        </w:rPr>
        <w:t>=”~</w:t>
      </w:r>
      <w:proofErr w:type="gramEnd"/>
      <w:r>
        <w:rPr>
          <w:rFonts w:ascii="Courier New" w:eastAsiaTheme="minorHAnsi" w:hAnsi="Courier New" w:cs="Courier New"/>
          <w:color w:val="000096"/>
          <w:sz w:val="18"/>
          <w:szCs w:val="18"/>
          <w:highlight w:val="white"/>
          <w:lang w:val="pt-PT" w:eastAsia="en-US"/>
        </w:rPr>
        <w:t>ATTACHMENT”</w:t>
      </w:r>
      <w:r w:rsidRPr="005E3832">
        <w:rPr>
          <w:rFonts w:ascii="Courier New" w:eastAsiaTheme="minorHAnsi" w:hAnsi="Courier New" w:cs="Courier New"/>
          <w:color w:val="000096"/>
          <w:sz w:val="18"/>
          <w:szCs w:val="18"/>
          <w:highlight w:val="white"/>
          <w:lang w:val="pt-PT" w:eastAsia="en-US"/>
        </w:rPr>
        <w:t>&gt;</w:t>
      </w:r>
      <w:r w:rsidRPr="005E3832">
        <w:rPr>
          <w:rFonts w:ascii="Courier New" w:eastAsiaTheme="minorHAnsi" w:hAnsi="Courier New" w:cs="Courier New"/>
          <w:color w:val="000096"/>
          <w:sz w:val="18"/>
          <w:szCs w:val="18"/>
          <w:highlight w:val="white"/>
          <w:lang w:eastAsia="en-US"/>
        </w:rPr>
        <w:br/>
      </w:r>
      <w:r w:rsidRPr="005E3832">
        <w:rPr>
          <w:rFonts w:ascii="Courier New" w:eastAsiaTheme="minorHAnsi" w:hAnsi="Courier New" w:cs="Courier New"/>
          <w:color w:val="000000"/>
          <w:sz w:val="18"/>
          <w:szCs w:val="18"/>
          <w:highlight w:val="white"/>
          <w:lang w:eastAsia="en-US"/>
        </w:rPr>
        <w:lastRenderedPageBreak/>
        <w:t xml:space="preserve">   </w:t>
      </w:r>
      <w:r w:rsidRPr="005E3832">
        <w:rPr>
          <w:rFonts w:ascii="Courier New" w:eastAsiaTheme="minorHAnsi" w:hAnsi="Courier New" w:cs="Courier New"/>
          <w:color w:val="000096"/>
          <w:sz w:val="18"/>
          <w:szCs w:val="18"/>
          <w:highlight w:val="white"/>
          <w:lang w:eastAsia="en-US"/>
        </w:rPr>
        <w:t>&lt;</w:t>
      </w:r>
      <w:proofErr w:type="spellStart"/>
      <w:r w:rsidRPr="005E3832">
        <w:rPr>
          <w:rFonts w:ascii="Courier New" w:eastAsiaTheme="minorHAnsi" w:hAnsi="Courier New" w:cs="Courier New"/>
          <w:color w:val="000096"/>
          <w:sz w:val="18"/>
          <w:szCs w:val="18"/>
          <w:highlight w:val="white"/>
          <w:lang w:eastAsia="en-US"/>
        </w:rPr>
        <w:t>documentRef</w:t>
      </w:r>
      <w:proofErr w:type="spellEnd"/>
      <w:r w:rsidRPr="005E3832">
        <w:rPr>
          <w:rFonts w:ascii="Courier New" w:eastAsiaTheme="minorHAnsi" w:hAnsi="Courier New" w:cs="Courier New"/>
          <w:color w:val="F5844C"/>
          <w:sz w:val="18"/>
          <w:szCs w:val="18"/>
          <w:highlight w:val="white"/>
          <w:lang w:eastAsia="en-US"/>
        </w:rPr>
        <w:t xml:space="preserve"> </w:t>
      </w:r>
      <w:proofErr w:type="spellStart"/>
      <w:r w:rsidRPr="005E3832">
        <w:rPr>
          <w:rFonts w:ascii="Courier New" w:eastAsiaTheme="minorHAnsi" w:hAnsi="Courier New" w:cs="Courier New"/>
          <w:color w:val="F5844C"/>
          <w:sz w:val="18"/>
          <w:szCs w:val="18"/>
          <w:highlight w:val="white"/>
          <w:lang w:eastAsia="en-US"/>
        </w:rPr>
        <w:t>href</w:t>
      </w:r>
      <w:proofErr w:type="spellEnd"/>
      <w:r w:rsidRPr="005E3832">
        <w:rPr>
          <w:rFonts w:ascii="Courier New" w:eastAsiaTheme="minorHAnsi" w:hAnsi="Courier New" w:cs="Courier New"/>
          <w:color w:val="FF8040"/>
          <w:sz w:val="18"/>
          <w:szCs w:val="18"/>
          <w:highlight w:val="white"/>
          <w:lang w:eastAsia="en-US"/>
        </w:rPr>
        <w:t>=</w:t>
      </w:r>
      <w:r w:rsidRPr="005E3832">
        <w:rPr>
          <w:rFonts w:ascii="Courier New" w:eastAsiaTheme="minorHAnsi" w:hAnsi="Courier New" w:cs="Courier New"/>
          <w:color w:val="993300"/>
          <w:sz w:val="18"/>
          <w:szCs w:val="18"/>
          <w:highlight w:val="white"/>
          <w:lang w:eastAsia="en-US"/>
        </w:rPr>
        <w:t>"….xml"</w:t>
      </w:r>
      <w:r w:rsidR="00BF437C">
        <w:rPr>
          <w:rFonts w:ascii="Courier New" w:eastAsiaTheme="minorHAnsi" w:hAnsi="Courier New" w:cs="Courier New"/>
          <w:color w:val="993300"/>
          <w:sz w:val="18"/>
          <w:szCs w:val="18"/>
          <w:highlight w:val="white"/>
          <w:lang w:eastAsia="en-US"/>
        </w:rPr>
        <w:t xml:space="preserve"> </w:t>
      </w:r>
      <w:r w:rsidRPr="005E3832">
        <w:rPr>
          <w:rFonts w:ascii="Courier New" w:eastAsiaTheme="minorHAnsi" w:hAnsi="Courier New" w:cs="Courier New"/>
          <w:color w:val="F5844C"/>
          <w:sz w:val="18"/>
          <w:szCs w:val="18"/>
          <w:highlight w:val="white"/>
          <w:lang w:eastAsia="en-US"/>
        </w:rPr>
        <w:tab/>
      </w:r>
      <w:proofErr w:type="spellStart"/>
      <w:r w:rsidRPr="005E3832">
        <w:rPr>
          <w:rFonts w:ascii="Courier New" w:eastAsiaTheme="minorHAnsi" w:hAnsi="Courier New" w:cs="Courier New"/>
          <w:color w:val="F5844C"/>
          <w:sz w:val="18"/>
          <w:szCs w:val="18"/>
          <w:highlight w:val="white"/>
          <w:lang w:eastAsia="en-US"/>
        </w:rPr>
        <w:t>showAs</w:t>
      </w:r>
      <w:proofErr w:type="spellEnd"/>
      <w:r w:rsidRPr="005E3832">
        <w:rPr>
          <w:rFonts w:ascii="Courier New" w:eastAsiaTheme="minorHAnsi" w:hAnsi="Courier New" w:cs="Courier New"/>
          <w:color w:val="FF8040"/>
          <w:sz w:val="18"/>
          <w:szCs w:val="18"/>
          <w:highlight w:val="white"/>
          <w:lang w:eastAsia="en-US"/>
        </w:rPr>
        <w:t>=</w:t>
      </w:r>
      <w:r w:rsidRPr="005E3832">
        <w:rPr>
          <w:rFonts w:ascii="Courier New" w:eastAsiaTheme="minorHAnsi" w:hAnsi="Courier New" w:cs="Courier New"/>
          <w:color w:val="993300"/>
          <w:sz w:val="18"/>
          <w:szCs w:val="18"/>
          <w:highlight w:val="white"/>
          <w:lang w:eastAsia="en-US"/>
        </w:rPr>
        <w:t>"</w:t>
      </w:r>
      <w:r w:rsidRPr="005E3832">
        <w:rPr>
          <w:rFonts w:ascii="Courier New" w:eastAsiaTheme="minorHAnsi" w:hAnsi="Courier New" w:cs="Courier New"/>
          <w:color w:val="000000"/>
          <w:sz w:val="18"/>
          <w:szCs w:val="18"/>
          <w:highlight w:val="white"/>
          <w:lang w:eastAsia="en-US"/>
        </w:rPr>
        <w:t>Decision …</w:t>
      </w:r>
      <w:r w:rsidRPr="005E3832">
        <w:rPr>
          <w:rFonts w:ascii="Courier New" w:eastAsiaTheme="minorHAnsi" w:hAnsi="Courier New" w:cs="Courier New"/>
          <w:color w:val="993300"/>
          <w:sz w:val="18"/>
          <w:szCs w:val="18"/>
          <w:highlight w:val="white"/>
          <w:lang w:eastAsia="en-US"/>
        </w:rPr>
        <w:t>"</w:t>
      </w:r>
      <w:r w:rsidRPr="005E3832">
        <w:rPr>
          <w:rFonts w:ascii="Courier New" w:eastAsiaTheme="minorHAnsi" w:hAnsi="Courier New" w:cs="Courier New"/>
          <w:color w:val="000096"/>
          <w:sz w:val="18"/>
          <w:szCs w:val="18"/>
          <w:highlight w:val="white"/>
          <w:lang w:eastAsia="en-US"/>
        </w:rPr>
        <w:t>/&gt;</w:t>
      </w:r>
      <w:r w:rsidRPr="005E3832">
        <w:rPr>
          <w:rFonts w:ascii="Courier New" w:eastAsiaTheme="minorHAnsi" w:hAnsi="Courier New" w:cs="Courier New"/>
          <w:color w:val="000000"/>
          <w:sz w:val="18"/>
          <w:szCs w:val="18"/>
          <w:highlight w:val="white"/>
          <w:lang w:eastAsia="en-US"/>
        </w:rPr>
        <w:br/>
      </w:r>
      <w:r w:rsidRPr="00CE55A3">
        <w:rPr>
          <w:rFonts w:ascii="Courier New" w:eastAsiaTheme="minorHAnsi" w:hAnsi="Courier New" w:cs="Courier New"/>
          <w:color w:val="000096"/>
          <w:sz w:val="18"/>
          <w:szCs w:val="18"/>
          <w:highlight w:val="white"/>
          <w:lang w:val="en-IE" w:eastAsia="en-US"/>
        </w:rPr>
        <w:t>&lt;/</w:t>
      </w:r>
      <w:r>
        <w:rPr>
          <w:rFonts w:ascii="Courier New" w:eastAsiaTheme="minorHAnsi" w:hAnsi="Courier New" w:cs="Courier New"/>
          <w:color w:val="000096"/>
          <w:sz w:val="18"/>
          <w:szCs w:val="18"/>
          <w:highlight w:val="white"/>
          <w:lang w:val="en-IE" w:eastAsia="en-US"/>
        </w:rPr>
        <w:t>attachment</w:t>
      </w:r>
      <w:r w:rsidRPr="00CE55A3">
        <w:rPr>
          <w:rFonts w:ascii="Courier New" w:eastAsiaTheme="minorHAnsi" w:hAnsi="Courier New" w:cs="Courier New"/>
          <w:color w:val="000096"/>
          <w:sz w:val="18"/>
          <w:szCs w:val="18"/>
          <w:highlight w:val="white"/>
          <w:lang w:val="en-IE" w:eastAsia="en-US"/>
        </w:rPr>
        <w:t>&gt;</w:t>
      </w:r>
      <w:bookmarkEnd w:id="67"/>
    </w:p>
    <w:p w14:paraId="6F223DF0" w14:textId="77777777" w:rsidR="00653B71" w:rsidRDefault="002F2802" w:rsidP="000B6C8D">
      <w:pPr>
        <w:pStyle w:val="Heading2"/>
        <w:rPr>
          <w:lang w:val="en-US"/>
        </w:rPr>
      </w:pPr>
      <w:bookmarkStart w:id="68" w:name="_Toc74240187"/>
      <w:bookmarkStart w:id="69" w:name="_Toc175849813"/>
      <w:r>
        <w:rPr>
          <w:lang w:val="en-US"/>
        </w:rPr>
        <w:lastRenderedPageBreak/>
        <w:t>Annex</w:t>
      </w:r>
      <w:bookmarkEnd w:id="68"/>
      <w:bookmarkEnd w:id="69"/>
    </w:p>
    <w:p w14:paraId="0FAF1800" w14:textId="77777777" w:rsidR="002F2802" w:rsidRPr="00DD7CEF" w:rsidRDefault="002F2802" w:rsidP="002F2802">
      <w:pPr>
        <w:jc w:val="both"/>
        <w:rPr>
          <w:i/>
        </w:rPr>
      </w:pPr>
      <w:r w:rsidRPr="00DD7CEF">
        <w:rPr>
          <w:i/>
        </w:rPr>
        <w:t xml:space="preserve">Annexes are used to present material separately from the body of the enacting terms, because it is either voluminous or technical or both.  Annexes are an integral part of an act. When there are multiple annexes, they are numbered in the order of appearance.  </w:t>
      </w:r>
    </w:p>
    <w:p w14:paraId="4B387C8F" w14:textId="77777777" w:rsidR="00935BD2" w:rsidRPr="00A03164" w:rsidRDefault="00935BD2" w:rsidP="00935BD2">
      <w:pPr>
        <w:jc w:val="both"/>
      </w:pPr>
      <w:r w:rsidRPr="00A03164">
        <w:t xml:space="preserve">The annexes are marked up with the element &lt;doc&gt;.  </w:t>
      </w:r>
    </w:p>
    <w:p w14:paraId="510F5B81" w14:textId="77777777" w:rsidR="00935BD2" w:rsidRPr="00A03164" w:rsidRDefault="00935BD2" w:rsidP="00935BD2">
      <w:pPr>
        <w:jc w:val="both"/>
      </w:pPr>
      <w:r w:rsidRPr="00A03164">
        <w:t>&lt;doc&gt; has a mandatory attribute @name. The value of this attribute 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6345"/>
      </w:tblGrid>
      <w:tr w:rsidR="00935BD2" w:rsidRPr="00A03164" w14:paraId="4021F36E" w14:textId="77777777" w:rsidTr="002E30D6">
        <w:tc>
          <w:tcPr>
            <w:tcW w:w="2943" w:type="dxa"/>
            <w:shd w:val="clear" w:color="auto" w:fill="F2F2F2"/>
          </w:tcPr>
          <w:p w14:paraId="553650BC" w14:textId="77777777" w:rsidR="00935BD2" w:rsidRPr="00A03164" w:rsidRDefault="00935BD2" w:rsidP="002E30D6">
            <w:pPr>
              <w:jc w:val="center"/>
            </w:pPr>
            <w:r w:rsidRPr="00A03164">
              <w:t>Value of attribute @name</w:t>
            </w:r>
          </w:p>
        </w:tc>
        <w:tc>
          <w:tcPr>
            <w:tcW w:w="6345" w:type="dxa"/>
            <w:shd w:val="clear" w:color="auto" w:fill="F2F2F2"/>
          </w:tcPr>
          <w:p w14:paraId="1FC41337" w14:textId="77777777" w:rsidR="00935BD2" w:rsidRPr="00A03164" w:rsidRDefault="00935BD2" w:rsidP="002E30D6">
            <w:pPr>
              <w:jc w:val="center"/>
            </w:pPr>
            <w:r w:rsidRPr="00A03164">
              <w:t>Description</w:t>
            </w:r>
          </w:p>
        </w:tc>
      </w:tr>
      <w:tr w:rsidR="00935BD2" w:rsidRPr="00D24CB1" w14:paraId="0FB1A6F6" w14:textId="77777777" w:rsidTr="002E30D6">
        <w:tc>
          <w:tcPr>
            <w:tcW w:w="2943" w:type="dxa"/>
            <w:shd w:val="clear" w:color="auto" w:fill="auto"/>
          </w:tcPr>
          <w:p w14:paraId="7184A39E" w14:textId="77777777" w:rsidR="00935BD2" w:rsidRPr="00A03164" w:rsidRDefault="00935BD2" w:rsidP="002E30D6">
            <w:r w:rsidRPr="00A03164">
              <w:t>ANNEX</w:t>
            </w:r>
          </w:p>
        </w:tc>
        <w:tc>
          <w:tcPr>
            <w:tcW w:w="6345" w:type="dxa"/>
            <w:shd w:val="clear" w:color="auto" w:fill="auto"/>
          </w:tcPr>
          <w:p w14:paraId="0885CA61" w14:textId="77777777" w:rsidR="00935BD2" w:rsidRPr="000E739B" w:rsidRDefault="00935BD2" w:rsidP="002E30D6">
            <w:r w:rsidRPr="00A03164">
              <w:t xml:space="preserve">This </w:t>
            </w:r>
            <w:r w:rsidRPr="00162CBD">
              <w:t xml:space="preserve">is the generic code issued from the </w:t>
            </w:r>
            <w:r w:rsidRPr="00373CDD">
              <w:t>Authority table</w:t>
            </w:r>
            <w:r w:rsidRPr="000E739B">
              <w:t xml:space="preserve"> </w:t>
            </w:r>
            <w:r>
              <w:t>‘</w:t>
            </w:r>
            <w:r w:rsidRPr="004B7D33">
              <w:t>Resource type</w:t>
            </w:r>
            <w:r>
              <w:t xml:space="preserve">’ available on </w:t>
            </w:r>
            <w:hyperlink r:id="rId32" w:history="1">
              <w:r w:rsidRPr="00555EE1">
                <w:rPr>
                  <w:rStyle w:val="Hyperlink"/>
                </w:rPr>
                <w:t>OP EU Vocabularies website</w:t>
              </w:r>
            </w:hyperlink>
            <w:r>
              <w:rPr>
                <w:rStyle w:val="FootnoteReference"/>
              </w:rPr>
              <w:footnoteReference w:id="12"/>
            </w:r>
            <w:r>
              <w:t>.</w:t>
            </w:r>
          </w:p>
        </w:tc>
      </w:tr>
    </w:tbl>
    <w:p w14:paraId="2D5ED5EE" w14:textId="77777777" w:rsidR="002C55CD" w:rsidRDefault="002C55CD" w:rsidP="000B6C8D">
      <w:pPr>
        <w:pStyle w:val="Heading3"/>
        <w:rPr>
          <w:lang w:val="en-US"/>
        </w:rPr>
      </w:pPr>
      <w:bookmarkStart w:id="70" w:name="_Toc74220773"/>
      <w:bookmarkStart w:id="71" w:name="_Toc74240188"/>
      <w:bookmarkStart w:id="72" w:name="_Toc175849814"/>
      <w:r>
        <w:rPr>
          <w:lang w:val="en-US"/>
        </w:rPr>
        <w:t>Overall organization</w:t>
      </w:r>
      <w:bookmarkEnd w:id="70"/>
      <w:bookmarkEnd w:id="71"/>
      <w:bookmarkEnd w:id="72"/>
    </w:p>
    <w:p w14:paraId="2A41C588" w14:textId="77777777" w:rsidR="002C55CD" w:rsidRDefault="002C55CD" w:rsidP="002C55CD">
      <w:pPr>
        <w:keepNext/>
        <w:keepLines/>
        <w:shd w:val="clear" w:color="auto" w:fill="FFFFFF"/>
        <w:autoSpaceDE w:val="0"/>
        <w:autoSpaceDN w:val="0"/>
        <w:adjustRightInd w:val="0"/>
        <w:spacing w:after="0" w:line="240" w:lineRule="auto"/>
        <w:rPr>
          <w:lang w:val="en-US"/>
        </w:rPr>
      </w:pPr>
      <w:r>
        <w:rPr>
          <w:lang w:val="en-US"/>
        </w:rPr>
        <w:t>&lt;doc name="ANNEX"</w:t>
      </w:r>
      <w:r w:rsidR="003F10C7">
        <w:rPr>
          <w:lang w:val="en-US"/>
        </w:rPr>
        <w:t>&gt;</w:t>
      </w:r>
      <w:r>
        <w:rPr>
          <w:lang w:val="en-US"/>
        </w:rPr>
        <w:t xml:space="preserve"> has the following structure:</w:t>
      </w:r>
    </w:p>
    <w:p w14:paraId="3843C37B" w14:textId="77777777" w:rsidR="002C55CD" w:rsidRDefault="002C55CD" w:rsidP="002C55CD">
      <w:pPr>
        <w:pStyle w:val="ListParagraph"/>
        <w:keepNext/>
        <w:keepLines/>
        <w:numPr>
          <w:ilvl w:val="0"/>
          <w:numId w:val="2"/>
        </w:numPr>
        <w:shd w:val="clear" w:color="auto" w:fill="FFFFFF"/>
        <w:autoSpaceDE w:val="0"/>
        <w:autoSpaceDN w:val="0"/>
        <w:adjustRightInd w:val="0"/>
        <w:spacing w:after="0" w:line="240" w:lineRule="auto"/>
        <w:rPr>
          <w:rFonts w:asciiTheme="minorHAnsi" w:hAnsiTheme="minorHAnsi" w:cstheme="minorHAnsi"/>
          <w:lang w:val="en-US"/>
        </w:rPr>
      </w:pPr>
      <w:r w:rsidRPr="00545EBC">
        <w:rPr>
          <w:rFonts w:asciiTheme="minorHAnsi" w:hAnsiTheme="minorHAnsi" w:cstheme="minorHAnsi"/>
          <w:lang w:val="en-US"/>
        </w:rPr>
        <w:t>&lt;meta&gt; mandatory</w:t>
      </w:r>
      <w:r>
        <w:rPr>
          <w:rFonts w:asciiTheme="minorHAnsi" w:hAnsiTheme="minorHAnsi" w:cstheme="minorHAnsi"/>
          <w:lang w:val="en-US"/>
        </w:rPr>
        <w:t xml:space="preserve"> (metadata)</w:t>
      </w:r>
    </w:p>
    <w:p w14:paraId="48AD0822" w14:textId="77777777" w:rsidR="002C55CD" w:rsidRDefault="002C55CD" w:rsidP="002C55CD">
      <w:pPr>
        <w:pStyle w:val="ListParagraph"/>
        <w:numPr>
          <w:ilvl w:val="0"/>
          <w:numId w:val="2"/>
        </w:numPr>
        <w:shd w:val="clear" w:color="auto" w:fill="FFFFFF"/>
        <w:autoSpaceDE w:val="0"/>
        <w:autoSpaceDN w:val="0"/>
        <w:adjustRightInd w:val="0"/>
        <w:spacing w:after="0" w:line="240" w:lineRule="auto"/>
        <w:rPr>
          <w:rFonts w:asciiTheme="minorHAnsi" w:eastAsiaTheme="minorHAnsi" w:hAnsiTheme="minorHAnsi" w:cstheme="minorHAnsi"/>
          <w:highlight w:val="white"/>
          <w:lang w:val="en-US" w:eastAsia="en-US"/>
        </w:rPr>
      </w:pPr>
      <w:r w:rsidRPr="00545EBC">
        <w:rPr>
          <w:rFonts w:asciiTheme="minorHAnsi" w:eastAsiaTheme="minorHAnsi" w:hAnsiTheme="minorHAnsi" w:cstheme="minorHAnsi"/>
          <w:highlight w:val="white"/>
          <w:lang w:val="en-US" w:eastAsia="en-US"/>
        </w:rPr>
        <w:t>&lt;</w:t>
      </w:r>
      <w:r>
        <w:rPr>
          <w:rFonts w:asciiTheme="minorHAnsi" w:eastAsiaTheme="minorHAnsi" w:hAnsiTheme="minorHAnsi" w:cstheme="minorHAnsi"/>
          <w:highlight w:val="white"/>
          <w:lang w:val="en-US" w:eastAsia="en-US"/>
        </w:rPr>
        <w:t>preface</w:t>
      </w:r>
      <w:r w:rsidRPr="00545EBC">
        <w:rPr>
          <w:rFonts w:asciiTheme="minorHAnsi" w:eastAsiaTheme="minorHAnsi" w:hAnsiTheme="minorHAnsi" w:cstheme="minorHAnsi"/>
          <w:highlight w:val="white"/>
          <w:lang w:val="en-US" w:eastAsia="en-US"/>
        </w:rPr>
        <w:t>&gt; mandatory</w:t>
      </w:r>
    </w:p>
    <w:p w14:paraId="311DC91C" w14:textId="77777777" w:rsidR="002C55CD" w:rsidRDefault="002C55CD" w:rsidP="002C55CD">
      <w:pPr>
        <w:pStyle w:val="ListParagraph"/>
        <w:numPr>
          <w:ilvl w:val="0"/>
          <w:numId w:val="2"/>
        </w:numPr>
        <w:shd w:val="clear" w:color="auto" w:fill="FFFFFF"/>
        <w:autoSpaceDE w:val="0"/>
        <w:autoSpaceDN w:val="0"/>
        <w:adjustRightInd w:val="0"/>
        <w:spacing w:after="0" w:line="240" w:lineRule="auto"/>
        <w:rPr>
          <w:rFonts w:asciiTheme="minorHAnsi" w:eastAsiaTheme="minorHAnsi" w:hAnsiTheme="minorHAnsi" w:cstheme="minorHAnsi"/>
          <w:highlight w:val="white"/>
          <w:lang w:val="en-US" w:eastAsia="en-US"/>
        </w:rPr>
      </w:pPr>
      <w:r w:rsidRPr="00545EBC">
        <w:rPr>
          <w:rFonts w:asciiTheme="minorHAnsi" w:eastAsiaTheme="minorHAnsi" w:hAnsiTheme="minorHAnsi" w:cstheme="minorHAnsi"/>
          <w:highlight w:val="white"/>
          <w:lang w:val="en-US" w:eastAsia="en-US"/>
        </w:rPr>
        <w:t>&lt;</w:t>
      </w:r>
      <w:proofErr w:type="spellStart"/>
      <w:r>
        <w:rPr>
          <w:rFonts w:asciiTheme="minorHAnsi" w:eastAsiaTheme="minorHAnsi" w:hAnsiTheme="minorHAnsi" w:cstheme="minorHAnsi"/>
          <w:highlight w:val="white"/>
          <w:lang w:val="en-US" w:eastAsia="en-US"/>
        </w:rPr>
        <w:t>mainBody</w:t>
      </w:r>
      <w:proofErr w:type="spellEnd"/>
      <w:r w:rsidRPr="00545EBC">
        <w:rPr>
          <w:rFonts w:asciiTheme="minorHAnsi" w:eastAsiaTheme="minorHAnsi" w:hAnsiTheme="minorHAnsi" w:cstheme="minorHAnsi"/>
          <w:highlight w:val="white"/>
          <w:lang w:val="en-US" w:eastAsia="en-US"/>
        </w:rPr>
        <w:t>&gt; mandatory</w:t>
      </w:r>
    </w:p>
    <w:p w14:paraId="5EB8F8F5" w14:textId="4FB79004" w:rsidR="002C55CD" w:rsidRDefault="002C55CD" w:rsidP="002C55CD">
      <w:pPr>
        <w:pStyle w:val="ListParagraph"/>
        <w:numPr>
          <w:ilvl w:val="0"/>
          <w:numId w:val="2"/>
        </w:numPr>
        <w:shd w:val="clear" w:color="auto" w:fill="FFFFFF"/>
        <w:autoSpaceDE w:val="0"/>
        <w:autoSpaceDN w:val="0"/>
        <w:adjustRightInd w:val="0"/>
        <w:spacing w:after="0" w:line="240" w:lineRule="auto"/>
        <w:rPr>
          <w:rFonts w:asciiTheme="minorHAnsi" w:eastAsiaTheme="minorHAnsi" w:hAnsiTheme="minorHAnsi" w:cstheme="minorHAnsi"/>
          <w:highlight w:val="white"/>
          <w:lang w:val="en-US" w:eastAsia="en-US"/>
        </w:rPr>
      </w:pPr>
      <w:r>
        <w:rPr>
          <w:rFonts w:asciiTheme="minorHAnsi" w:eastAsiaTheme="minorHAnsi" w:hAnsiTheme="minorHAnsi" w:cstheme="minorHAnsi"/>
          <w:highlight w:val="white"/>
          <w:lang w:val="en-US" w:eastAsia="en-US"/>
        </w:rPr>
        <w:t>&lt;attachments&gt; mandatory if annex has annex(es)</w:t>
      </w:r>
    </w:p>
    <w:p w14:paraId="7933BB46" w14:textId="77777777" w:rsidR="00CB3A03" w:rsidRPr="00D24CB1" w:rsidRDefault="00CB3A03" w:rsidP="000B6C8D">
      <w:pPr>
        <w:pStyle w:val="Heading3"/>
      </w:pPr>
      <w:bookmarkStart w:id="73" w:name="_Toc74240189"/>
      <w:bookmarkStart w:id="74" w:name="_Toc175849815"/>
      <w:r w:rsidRPr="00D24CB1">
        <w:t>&lt;</w:t>
      </w:r>
      <w:r>
        <w:t>meta</w:t>
      </w:r>
      <w:r w:rsidRPr="00D24CB1">
        <w:t>&gt;</w:t>
      </w:r>
      <w:bookmarkEnd w:id="73"/>
      <w:bookmarkEnd w:id="74"/>
    </w:p>
    <w:p w14:paraId="50A45853" w14:textId="77777777" w:rsidR="00CB3A03" w:rsidRDefault="00CB3A03" w:rsidP="00CB3A03">
      <w:pPr>
        <w:keepNext/>
        <w:keepLines/>
        <w:rPr>
          <w:highlight w:val="white"/>
        </w:rPr>
      </w:pPr>
      <w:r>
        <w:rPr>
          <w:highlight w:val="white"/>
        </w:rPr>
        <w:t>The following metadata are required:</w:t>
      </w:r>
    </w:p>
    <w:p w14:paraId="4BDD5792" w14:textId="77777777" w:rsidR="00CB3A03" w:rsidRPr="000355DA" w:rsidRDefault="00CB3A03" w:rsidP="00CB3A03">
      <w:pPr>
        <w:pStyle w:val="ListParagraph"/>
        <w:keepNext/>
        <w:keepLines/>
        <w:numPr>
          <w:ilvl w:val="0"/>
          <w:numId w:val="3"/>
        </w:numPr>
        <w:contextualSpacing w:val="0"/>
      </w:pPr>
      <w:r>
        <w:t xml:space="preserve">The metadata required by </w:t>
      </w:r>
      <w:r w:rsidR="0067668F">
        <w:t>AKN4EU</w:t>
      </w:r>
      <w:r>
        <w:t xml:space="preserve"> (</w:t>
      </w:r>
      <w:r w:rsidR="00751E28">
        <w:t>see AKN4EU PART1 – section 9.5</w:t>
      </w:r>
      <w:r>
        <w:t>)</w:t>
      </w:r>
      <w:r>
        <w:br/>
        <w:t>The &lt;</w:t>
      </w:r>
      <w:proofErr w:type="spellStart"/>
      <w:r>
        <w:t>FRBRprescriptive</w:t>
      </w:r>
      <w:proofErr w:type="spellEnd"/>
      <w:r>
        <w:t>&gt; metadata MUST be set to "true".</w:t>
      </w:r>
    </w:p>
    <w:p w14:paraId="057559B4" w14:textId="77777777" w:rsidR="00CB3A03" w:rsidRDefault="00CB3A03" w:rsidP="00CB3A03">
      <w:pPr>
        <w:pStyle w:val="ListParagraph"/>
        <w:keepNext/>
        <w:keepLines/>
        <w:numPr>
          <w:ilvl w:val="0"/>
          <w:numId w:val="3"/>
        </w:numPr>
        <w:contextualSpacing w:val="0"/>
      </w:pPr>
      <w:r w:rsidRPr="003C479C">
        <w:rPr>
          <w:highlight w:val="white"/>
          <w:lang w:val="en-US" w:eastAsia="en-US"/>
        </w:rPr>
        <w:t xml:space="preserve">In &lt;references&gt;, </w:t>
      </w:r>
      <w:r>
        <w:t xml:space="preserve">a </w:t>
      </w:r>
      <w:r>
        <w:rPr>
          <w:highlight w:val="white"/>
        </w:rPr>
        <w:t>&lt;</w:t>
      </w:r>
      <w:proofErr w:type="spellStart"/>
      <w:r>
        <w:rPr>
          <w:highlight w:val="white"/>
        </w:rPr>
        <w:t>TLCReference</w:t>
      </w:r>
      <w:proofErr w:type="spellEnd"/>
      <w:r>
        <w:rPr>
          <w:highlight w:val="white"/>
        </w:rPr>
        <w:t xml:space="preserve"> name=</w:t>
      </w:r>
      <w:r>
        <w:t>"</w:t>
      </w:r>
      <w:r>
        <w:rPr>
          <w:highlight w:val="white"/>
        </w:rPr>
        <w:t>docType</w:t>
      </w:r>
      <w:r>
        <w:t>"</w:t>
      </w:r>
      <w:r>
        <w:rPr>
          <w:highlight w:val="white"/>
        </w:rPr>
        <w:t xml:space="preserve">&gt; </w:t>
      </w:r>
      <w:r>
        <w:t>MUST exist, with the information on the entry in the authority table "resource-type" corresponding to the value of the @name attribute of the &lt;</w:t>
      </w:r>
      <w:r w:rsidR="003F10C7">
        <w:t>doc</w:t>
      </w:r>
      <w:r>
        <w:t xml:space="preserve">&gt; (the value of the attribute @name MUST be the authority code) </w:t>
      </w:r>
    </w:p>
    <w:p w14:paraId="01FF03D2" w14:textId="77777777" w:rsidR="00CB3A03" w:rsidRPr="00F14555" w:rsidRDefault="00CB3A03" w:rsidP="00CB3A03">
      <w:pPr>
        <w:pStyle w:val="ListParagraph"/>
        <w:keepNext/>
        <w:keepLines/>
        <w:ind w:left="360"/>
        <w:contextualSpacing w:val="0"/>
        <w:rPr>
          <w:b/>
          <w:u w:val="single"/>
        </w:rPr>
      </w:pPr>
      <w:r w:rsidRPr="00F14555">
        <w:rPr>
          <w:b/>
          <w:u w:val="single"/>
        </w:rPr>
        <w:t>Example</w:t>
      </w:r>
    </w:p>
    <w:p w14:paraId="2F422FF6" w14:textId="25CDF12D" w:rsidR="00CB3A03" w:rsidRPr="001E06D0" w:rsidRDefault="00000000" w:rsidP="00CB3A03">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ind w:left="708"/>
        <w:rPr>
          <w:rFonts w:ascii="Courier New" w:eastAsiaTheme="minorHAnsi" w:hAnsi="Courier New" w:cs="Courier New"/>
          <w:sz w:val="18"/>
          <w:szCs w:val="18"/>
          <w:highlight w:val="white"/>
          <w:lang w:val="en-US" w:eastAsia="en-US"/>
        </w:rPr>
      </w:pPr>
      <w:r>
        <w:rPr>
          <w:rFonts w:ascii="Courier New" w:eastAsiaTheme="minorHAnsi" w:hAnsi="Courier New" w:cs="Courier New"/>
          <w:noProof/>
          <w:color w:val="000096"/>
          <w:sz w:val="18"/>
          <w:szCs w:val="18"/>
          <w:lang w:val="fr-FR" w:eastAsia="fr-FR"/>
        </w:rPr>
        <w:pict w14:anchorId="124E5B4F">
          <v:shape id="_x0000_s2206" type="#_x0000_t32" style="position:absolute;left:0;text-align:left;margin-left:112.15pt;margin-top:10.3pt;width:338.6pt;height:55.15pt;z-index:251574784" o:connectortype="straight" strokecolor="#7f7f7f [1612]">
            <v:stroke endarrow="block"/>
          </v:shape>
        </w:pict>
      </w:r>
      <w:r w:rsidR="00CB3A03" w:rsidRPr="001E06D0">
        <w:rPr>
          <w:rFonts w:ascii="Courier New" w:eastAsiaTheme="minorHAnsi" w:hAnsi="Courier New" w:cs="Courier New"/>
          <w:color w:val="000096"/>
          <w:sz w:val="18"/>
          <w:szCs w:val="18"/>
          <w:highlight w:val="white"/>
          <w:lang w:val="en-US" w:eastAsia="en-US"/>
        </w:rPr>
        <w:t>&lt;</w:t>
      </w:r>
      <w:r w:rsidR="00CB3A03">
        <w:rPr>
          <w:rFonts w:ascii="Courier New" w:eastAsiaTheme="minorHAnsi" w:hAnsi="Courier New" w:cs="Courier New"/>
          <w:color w:val="000096"/>
          <w:sz w:val="18"/>
          <w:szCs w:val="18"/>
          <w:highlight w:val="white"/>
          <w:lang w:val="en-US" w:eastAsia="en-US"/>
        </w:rPr>
        <w:t>doc</w:t>
      </w:r>
      <w:r w:rsidR="00CB3A03" w:rsidRPr="001E06D0">
        <w:rPr>
          <w:rFonts w:ascii="Courier New" w:eastAsiaTheme="minorHAnsi" w:hAnsi="Courier New" w:cs="Courier New"/>
          <w:color w:val="F5844C"/>
          <w:sz w:val="18"/>
          <w:szCs w:val="18"/>
          <w:highlight w:val="white"/>
          <w:lang w:val="en-US" w:eastAsia="en-US"/>
        </w:rPr>
        <w:t xml:space="preserve"> name</w:t>
      </w:r>
      <w:r w:rsidR="00CB3A03" w:rsidRPr="001E06D0">
        <w:rPr>
          <w:rFonts w:ascii="Courier New" w:eastAsiaTheme="minorHAnsi" w:hAnsi="Courier New" w:cs="Courier New"/>
          <w:color w:val="FF8040"/>
          <w:sz w:val="18"/>
          <w:szCs w:val="18"/>
          <w:highlight w:val="white"/>
          <w:lang w:val="en-US" w:eastAsia="en-US"/>
        </w:rPr>
        <w:t>=</w:t>
      </w:r>
      <w:r w:rsidR="00CB3A03" w:rsidRPr="001E06D0">
        <w:rPr>
          <w:rFonts w:ascii="Courier New" w:eastAsiaTheme="minorHAnsi" w:hAnsi="Courier New" w:cs="Courier New"/>
          <w:color w:val="993300"/>
          <w:sz w:val="18"/>
          <w:szCs w:val="18"/>
          <w:highlight w:val="white"/>
          <w:lang w:val="en-US" w:eastAsia="en-US"/>
        </w:rPr>
        <w:t>"</w:t>
      </w:r>
      <w:r w:rsidR="00CB3A03">
        <w:rPr>
          <w:rFonts w:ascii="Courier New" w:eastAsiaTheme="minorHAnsi" w:hAnsi="Courier New" w:cs="Courier New"/>
          <w:color w:val="993300"/>
          <w:sz w:val="18"/>
          <w:szCs w:val="18"/>
          <w:highlight w:val="white"/>
          <w:lang w:val="en-US" w:eastAsia="en-US"/>
        </w:rPr>
        <w:t>ANNEX</w:t>
      </w:r>
      <w:r w:rsidR="00CB3A03" w:rsidRPr="001E06D0">
        <w:rPr>
          <w:rFonts w:ascii="Courier New" w:eastAsiaTheme="minorHAnsi" w:hAnsi="Courier New" w:cs="Courier New"/>
          <w:color w:val="993300"/>
          <w:sz w:val="18"/>
          <w:szCs w:val="18"/>
          <w:highlight w:val="white"/>
          <w:lang w:val="en-US" w:eastAsia="en-US"/>
        </w:rPr>
        <w:t>"</w:t>
      </w:r>
      <w:r w:rsidR="00CB3A03" w:rsidRPr="001E06D0">
        <w:rPr>
          <w:rFonts w:ascii="Courier New" w:eastAsiaTheme="minorHAnsi" w:hAnsi="Courier New" w:cs="Courier New"/>
          <w:color w:val="000096"/>
          <w:sz w:val="18"/>
          <w:szCs w:val="18"/>
          <w:highlight w:val="white"/>
          <w:lang w:val="en-US" w:eastAsia="en-US"/>
        </w:rPr>
        <w:t>&gt;</w:t>
      </w:r>
      <w:r w:rsidR="00CB3A03" w:rsidRPr="001E06D0">
        <w:rPr>
          <w:rFonts w:ascii="Courier New" w:eastAsiaTheme="minorHAnsi" w:hAnsi="Courier New" w:cs="Courier New"/>
          <w:color w:val="000000"/>
          <w:sz w:val="18"/>
          <w:szCs w:val="18"/>
          <w:highlight w:val="white"/>
          <w:lang w:val="en-US" w:eastAsia="en-US"/>
        </w:rPr>
        <w:br/>
      </w:r>
      <w:r w:rsidR="00CB3A03">
        <w:rPr>
          <w:rFonts w:ascii="Courier New" w:eastAsiaTheme="minorHAnsi" w:hAnsi="Courier New" w:cs="Courier New"/>
          <w:color w:val="000096"/>
          <w:sz w:val="18"/>
          <w:szCs w:val="18"/>
          <w:highlight w:val="white"/>
          <w:lang w:val="en-US" w:eastAsia="en-US"/>
        </w:rPr>
        <w:t xml:space="preserve">  </w:t>
      </w:r>
      <w:r w:rsidR="00CB3A03" w:rsidRPr="001E06D0">
        <w:rPr>
          <w:rFonts w:ascii="Courier New" w:eastAsiaTheme="minorHAnsi" w:hAnsi="Courier New" w:cs="Courier New"/>
          <w:color w:val="000096"/>
          <w:sz w:val="18"/>
          <w:szCs w:val="18"/>
          <w:highlight w:val="white"/>
          <w:lang w:val="en-US" w:eastAsia="en-US"/>
        </w:rPr>
        <w:t>&lt;meta&gt;</w:t>
      </w:r>
      <w:r w:rsidR="00CB3A03" w:rsidRPr="001E06D0">
        <w:rPr>
          <w:rFonts w:ascii="Courier New" w:eastAsiaTheme="minorHAnsi" w:hAnsi="Courier New" w:cs="Courier New"/>
          <w:color w:val="000000"/>
          <w:sz w:val="18"/>
          <w:szCs w:val="18"/>
          <w:highlight w:val="white"/>
          <w:lang w:val="en-US" w:eastAsia="en-US"/>
        </w:rPr>
        <w:br/>
      </w:r>
      <w:r w:rsidR="00CB3A03">
        <w:rPr>
          <w:rFonts w:ascii="Courier New" w:eastAsiaTheme="minorHAnsi" w:hAnsi="Courier New" w:cs="Courier New"/>
          <w:color w:val="000000"/>
          <w:sz w:val="18"/>
          <w:szCs w:val="18"/>
          <w:highlight w:val="white"/>
          <w:lang w:val="en-US" w:eastAsia="en-US"/>
        </w:rPr>
        <w:t xml:space="preserve">    ...</w:t>
      </w:r>
      <w:r w:rsidR="00CB3A03">
        <w:rPr>
          <w:rFonts w:ascii="Courier New" w:eastAsiaTheme="minorHAnsi" w:hAnsi="Courier New" w:cs="Courier New"/>
          <w:color w:val="000000"/>
          <w:sz w:val="18"/>
          <w:szCs w:val="18"/>
          <w:highlight w:val="white"/>
          <w:lang w:val="en-US" w:eastAsia="en-US"/>
        </w:rPr>
        <w:br/>
      </w:r>
      <w:r w:rsidR="00CB3A03">
        <w:rPr>
          <w:rFonts w:ascii="Courier New" w:eastAsiaTheme="minorHAnsi" w:hAnsi="Courier New" w:cs="Courier New"/>
          <w:color w:val="000096"/>
          <w:sz w:val="18"/>
          <w:szCs w:val="18"/>
          <w:highlight w:val="white"/>
          <w:lang w:val="en-US" w:eastAsia="en-US"/>
        </w:rPr>
        <w:t xml:space="preserve">    </w:t>
      </w:r>
      <w:r w:rsidR="00CB3A03" w:rsidRPr="001E06D0">
        <w:rPr>
          <w:rFonts w:ascii="Courier New" w:eastAsiaTheme="minorHAnsi" w:hAnsi="Courier New" w:cs="Courier New"/>
          <w:color w:val="000096"/>
          <w:sz w:val="18"/>
          <w:szCs w:val="18"/>
          <w:highlight w:val="white"/>
          <w:lang w:val="en-US" w:eastAsia="en-US"/>
        </w:rPr>
        <w:t>&lt;references</w:t>
      </w:r>
      <w:r w:rsidR="00CB3A03" w:rsidRPr="001E06D0">
        <w:rPr>
          <w:rFonts w:ascii="Courier New" w:eastAsiaTheme="minorHAnsi" w:hAnsi="Courier New" w:cs="Courier New"/>
          <w:color w:val="F5844C"/>
          <w:sz w:val="18"/>
          <w:szCs w:val="18"/>
          <w:highlight w:val="white"/>
          <w:lang w:val="en-US" w:eastAsia="en-US"/>
        </w:rPr>
        <w:t xml:space="preserve"> source</w:t>
      </w:r>
      <w:r w:rsidR="00CB3A03" w:rsidRPr="001E06D0">
        <w:rPr>
          <w:rFonts w:ascii="Courier New" w:eastAsiaTheme="minorHAnsi" w:hAnsi="Courier New" w:cs="Courier New"/>
          <w:color w:val="FF8040"/>
          <w:sz w:val="18"/>
          <w:szCs w:val="18"/>
          <w:highlight w:val="white"/>
          <w:lang w:val="en-US" w:eastAsia="en-US"/>
        </w:rPr>
        <w:t>=</w:t>
      </w:r>
      <w:r w:rsidR="00CB3A03" w:rsidRPr="001E06D0">
        <w:rPr>
          <w:rFonts w:ascii="Courier New" w:eastAsiaTheme="minorHAnsi" w:hAnsi="Courier New" w:cs="Courier New"/>
          <w:color w:val="993300"/>
          <w:sz w:val="18"/>
          <w:szCs w:val="18"/>
          <w:highlight w:val="white"/>
          <w:lang w:val="en-US" w:eastAsia="en-US"/>
        </w:rPr>
        <w:t>"~..."</w:t>
      </w:r>
      <w:r w:rsidR="00CB3A03" w:rsidRPr="001E06D0">
        <w:rPr>
          <w:rFonts w:ascii="Courier New" w:eastAsiaTheme="minorHAnsi" w:hAnsi="Courier New" w:cs="Courier New"/>
          <w:color w:val="000096"/>
          <w:sz w:val="18"/>
          <w:szCs w:val="18"/>
          <w:highlight w:val="white"/>
          <w:lang w:val="en-US" w:eastAsia="en-US"/>
        </w:rPr>
        <w:t>&gt;</w:t>
      </w:r>
      <w:r w:rsidR="00CB3A03" w:rsidRPr="001E06D0">
        <w:rPr>
          <w:rFonts w:ascii="Courier New" w:eastAsiaTheme="minorHAnsi" w:hAnsi="Courier New" w:cs="Courier New"/>
          <w:color w:val="000000"/>
          <w:sz w:val="18"/>
          <w:szCs w:val="18"/>
          <w:highlight w:val="white"/>
          <w:lang w:val="en-US" w:eastAsia="en-US"/>
        </w:rPr>
        <w:br/>
      </w:r>
      <w:r w:rsidR="00CB3A03" w:rsidRPr="001E06D0">
        <w:rPr>
          <w:rFonts w:ascii="Courier New" w:eastAsiaTheme="minorHAnsi" w:hAnsi="Courier New" w:cs="Courier New"/>
          <w:color w:val="000000"/>
          <w:sz w:val="18"/>
          <w:szCs w:val="18"/>
          <w:highlight w:val="white"/>
          <w:lang w:val="en-US" w:eastAsia="en-US"/>
        </w:rPr>
        <w:tab/>
        <w:t>...</w:t>
      </w:r>
      <w:r w:rsidR="00CB3A03" w:rsidRPr="001E06D0">
        <w:rPr>
          <w:rFonts w:ascii="Courier New" w:eastAsiaTheme="minorHAnsi" w:hAnsi="Courier New" w:cs="Courier New"/>
          <w:color w:val="000000"/>
          <w:sz w:val="18"/>
          <w:szCs w:val="18"/>
          <w:highlight w:val="white"/>
          <w:lang w:val="en-US" w:eastAsia="en-US"/>
        </w:rPr>
        <w:br/>
      </w:r>
      <w:r w:rsidR="00CB3A03" w:rsidRPr="001E06D0">
        <w:rPr>
          <w:rFonts w:ascii="Courier New" w:eastAsiaTheme="minorHAnsi" w:hAnsi="Courier New" w:cs="Courier New"/>
          <w:color w:val="000000"/>
          <w:sz w:val="18"/>
          <w:szCs w:val="18"/>
          <w:highlight w:val="white"/>
          <w:lang w:val="en-US" w:eastAsia="en-US"/>
        </w:rPr>
        <w:tab/>
      </w:r>
      <w:r w:rsidR="00CB3A03" w:rsidRPr="001E06D0">
        <w:rPr>
          <w:rFonts w:ascii="Courier New" w:eastAsiaTheme="minorHAnsi" w:hAnsi="Courier New" w:cs="Courier New"/>
          <w:color w:val="000096"/>
          <w:sz w:val="18"/>
          <w:szCs w:val="18"/>
          <w:highlight w:val="white"/>
          <w:lang w:val="en-US" w:eastAsia="en-US"/>
        </w:rPr>
        <w:t>&lt;</w:t>
      </w:r>
      <w:proofErr w:type="spellStart"/>
      <w:r w:rsidR="00CB3A03" w:rsidRPr="001E06D0">
        <w:rPr>
          <w:rFonts w:ascii="Courier New" w:eastAsiaTheme="minorHAnsi" w:hAnsi="Courier New" w:cs="Courier New"/>
          <w:color w:val="000096"/>
          <w:sz w:val="18"/>
          <w:szCs w:val="18"/>
          <w:highlight w:val="white"/>
          <w:lang w:val="en-US" w:eastAsia="en-US"/>
        </w:rPr>
        <w:t>TLCReference</w:t>
      </w:r>
      <w:proofErr w:type="spellEnd"/>
      <w:r w:rsidR="00CB3A03" w:rsidRPr="001E06D0">
        <w:rPr>
          <w:rFonts w:ascii="Courier New" w:eastAsiaTheme="minorHAnsi" w:hAnsi="Courier New" w:cs="Courier New"/>
          <w:color w:val="F5844C"/>
          <w:sz w:val="18"/>
          <w:szCs w:val="18"/>
          <w:highlight w:val="white"/>
          <w:lang w:val="en-US" w:eastAsia="en-US"/>
        </w:rPr>
        <w:t xml:space="preserve"> </w:t>
      </w:r>
      <w:proofErr w:type="spellStart"/>
      <w:r w:rsidR="00CB3A03" w:rsidRPr="001E06D0">
        <w:rPr>
          <w:rFonts w:ascii="Courier New" w:eastAsiaTheme="minorHAnsi" w:hAnsi="Courier New" w:cs="Courier New"/>
          <w:color w:val="F5844C"/>
          <w:sz w:val="18"/>
          <w:szCs w:val="18"/>
          <w:highlight w:val="white"/>
          <w:lang w:val="en-US" w:eastAsia="en-US"/>
        </w:rPr>
        <w:t>xml:id</w:t>
      </w:r>
      <w:proofErr w:type="spellEnd"/>
      <w:r w:rsidR="00CB3A03" w:rsidRPr="001E06D0">
        <w:rPr>
          <w:rFonts w:ascii="Courier New" w:eastAsiaTheme="minorHAnsi" w:hAnsi="Courier New" w:cs="Courier New"/>
          <w:color w:val="FF8040"/>
          <w:sz w:val="18"/>
          <w:szCs w:val="18"/>
          <w:highlight w:val="white"/>
          <w:lang w:val="en-US" w:eastAsia="en-US"/>
        </w:rPr>
        <w:t>=</w:t>
      </w:r>
      <w:r w:rsidR="00CB3A03" w:rsidRPr="001E06D0">
        <w:rPr>
          <w:rFonts w:ascii="Courier New" w:eastAsiaTheme="minorHAnsi" w:hAnsi="Courier New" w:cs="Courier New"/>
          <w:color w:val="993300"/>
          <w:sz w:val="18"/>
          <w:szCs w:val="18"/>
          <w:highlight w:val="white"/>
          <w:lang w:val="en-US" w:eastAsia="en-US"/>
        </w:rPr>
        <w:t>"</w:t>
      </w:r>
      <w:r w:rsidR="00CB3A03">
        <w:rPr>
          <w:rFonts w:ascii="Courier New" w:eastAsiaTheme="minorHAnsi" w:hAnsi="Courier New" w:cs="Courier New"/>
          <w:color w:val="993300"/>
          <w:sz w:val="18"/>
          <w:szCs w:val="18"/>
          <w:highlight w:val="white"/>
          <w:lang w:val="en-US" w:eastAsia="en-US"/>
        </w:rPr>
        <w:t>REG</w:t>
      </w:r>
      <w:r w:rsidR="00CB3A03" w:rsidRPr="001E06D0">
        <w:rPr>
          <w:rFonts w:ascii="Courier New" w:eastAsiaTheme="minorHAnsi" w:hAnsi="Courier New" w:cs="Courier New"/>
          <w:color w:val="993300"/>
          <w:sz w:val="18"/>
          <w:szCs w:val="18"/>
          <w:highlight w:val="white"/>
          <w:lang w:val="en-US" w:eastAsia="en-US"/>
        </w:rPr>
        <w:t>"</w:t>
      </w:r>
      <w:r w:rsidR="00CB3A03" w:rsidRPr="001E06D0">
        <w:rPr>
          <w:rFonts w:ascii="Courier New" w:eastAsiaTheme="minorHAnsi" w:hAnsi="Courier New" w:cs="Courier New"/>
          <w:color w:val="F5844C"/>
          <w:sz w:val="18"/>
          <w:szCs w:val="18"/>
          <w:highlight w:val="white"/>
          <w:lang w:val="en-US" w:eastAsia="en-US"/>
        </w:rPr>
        <w:t xml:space="preserve"> name</w:t>
      </w:r>
      <w:r w:rsidR="00CB3A03" w:rsidRPr="001E06D0">
        <w:rPr>
          <w:rFonts w:ascii="Courier New" w:eastAsiaTheme="minorHAnsi" w:hAnsi="Courier New" w:cs="Courier New"/>
          <w:color w:val="FF8040"/>
          <w:sz w:val="18"/>
          <w:szCs w:val="18"/>
          <w:highlight w:val="white"/>
          <w:lang w:val="en-US" w:eastAsia="en-US"/>
        </w:rPr>
        <w:t>=</w:t>
      </w:r>
      <w:r w:rsidR="00CB3A03" w:rsidRPr="001E06D0">
        <w:rPr>
          <w:rFonts w:ascii="Courier New" w:eastAsiaTheme="minorHAnsi" w:hAnsi="Courier New" w:cs="Courier New"/>
          <w:color w:val="993300"/>
          <w:sz w:val="18"/>
          <w:szCs w:val="18"/>
          <w:highlight w:val="white"/>
          <w:lang w:val="en-US" w:eastAsia="en-US"/>
        </w:rPr>
        <w:t>"docType"</w:t>
      </w:r>
      <w:r w:rsidR="00CB3A03" w:rsidRPr="001E06D0">
        <w:rPr>
          <w:rFonts w:ascii="Courier New" w:eastAsiaTheme="minorHAnsi" w:hAnsi="Courier New" w:cs="Courier New"/>
          <w:color w:val="000000"/>
          <w:sz w:val="18"/>
          <w:szCs w:val="18"/>
          <w:highlight w:val="white"/>
          <w:lang w:val="en-US" w:eastAsia="en-US"/>
        </w:rPr>
        <w:br/>
      </w:r>
      <w:r w:rsidR="00CB3A03" w:rsidRPr="001E06D0">
        <w:rPr>
          <w:rFonts w:ascii="Courier New" w:eastAsiaTheme="minorHAnsi" w:hAnsi="Courier New" w:cs="Courier New"/>
          <w:color w:val="F5844C"/>
          <w:sz w:val="18"/>
          <w:szCs w:val="18"/>
          <w:highlight w:val="white"/>
          <w:lang w:val="en-US" w:eastAsia="en-US"/>
        </w:rPr>
        <w:tab/>
        <w:t>href</w:t>
      </w:r>
      <w:r w:rsidR="00CB3A03" w:rsidRPr="001E06D0">
        <w:rPr>
          <w:rFonts w:ascii="Courier New" w:eastAsiaTheme="minorHAnsi" w:hAnsi="Courier New" w:cs="Courier New"/>
          <w:color w:val="FF8040"/>
          <w:sz w:val="18"/>
          <w:szCs w:val="18"/>
          <w:highlight w:val="white"/>
          <w:lang w:val="en-US" w:eastAsia="en-US"/>
        </w:rPr>
        <w:t>=</w:t>
      </w:r>
      <w:r w:rsidR="00CB3A03" w:rsidRPr="001E06D0">
        <w:rPr>
          <w:rFonts w:ascii="Courier New" w:eastAsiaTheme="minorHAnsi" w:hAnsi="Courier New" w:cs="Courier New"/>
          <w:color w:val="993300"/>
          <w:sz w:val="18"/>
          <w:szCs w:val="18"/>
          <w:highlight w:val="white"/>
          <w:lang w:val="en-US" w:eastAsia="en-US"/>
        </w:rPr>
        <w:t>"http://publications.europa.eu/resource/authority/resource-type/</w:t>
      </w:r>
      <w:r w:rsidR="00CB3A03">
        <w:rPr>
          <w:rFonts w:ascii="Courier New" w:eastAsiaTheme="minorHAnsi" w:hAnsi="Courier New" w:cs="Courier New"/>
          <w:color w:val="993300"/>
          <w:sz w:val="18"/>
          <w:szCs w:val="18"/>
          <w:highlight w:val="white"/>
          <w:lang w:val="en-US" w:eastAsia="en-US"/>
        </w:rPr>
        <w:t>ANNEX</w:t>
      </w:r>
      <w:r w:rsidR="00CB3A03" w:rsidRPr="001E06D0">
        <w:rPr>
          <w:rFonts w:ascii="Courier New" w:eastAsiaTheme="minorHAnsi" w:hAnsi="Courier New" w:cs="Courier New"/>
          <w:color w:val="993300"/>
          <w:sz w:val="18"/>
          <w:szCs w:val="18"/>
          <w:highlight w:val="white"/>
          <w:lang w:val="en-US" w:eastAsia="en-US"/>
        </w:rPr>
        <w:t>"</w:t>
      </w:r>
      <w:r w:rsidR="00CB3A03" w:rsidRPr="001E06D0">
        <w:rPr>
          <w:rFonts w:ascii="Courier New" w:eastAsiaTheme="minorHAnsi" w:hAnsi="Courier New" w:cs="Courier New"/>
          <w:color w:val="000000"/>
          <w:sz w:val="18"/>
          <w:szCs w:val="18"/>
          <w:highlight w:val="white"/>
          <w:lang w:val="en-US" w:eastAsia="en-US"/>
        </w:rPr>
        <w:br/>
      </w:r>
      <w:r w:rsidR="00CB3A03" w:rsidRPr="001E06D0">
        <w:rPr>
          <w:rFonts w:ascii="Courier New" w:eastAsiaTheme="minorHAnsi" w:hAnsi="Courier New" w:cs="Courier New"/>
          <w:color w:val="F5844C"/>
          <w:sz w:val="18"/>
          <w:szCs w:val="18"/>
          <w:highlight w:val="white"/>
          <w:lang w:val="en-US" w:eastAsia="en-US"/>
        </w:rPr>
        <w:tab/>
      </w:r>
      <w:proofErr w:type="spellStart"/>
      <w:r w:rsidR="00CB3A03" w:rsidRPr="001E06D0">
        <w:rPr>
          <w:rFonts w:ascii="Courier New" w:eastAsiaTheme="minorHAnsi" w:hAnsi="Courier New" w:cs="Courier New"/>
          <w:color w:val="F5844C"/>
          <w:sz w:val="18"/>
          <w:szCs w:val="18"/>
          <w:highlight w:val="white"/>
          <w:lang w:val="en-US" w:eastAsia="en-US"/>
        </w:rPr>
        <w:t>showAs</w:t>
      </w:r>
      <w:proofErr w:type="spellEnd"/>
      <w:r w:rsidR="00CB3A03" w:rsidRPr="001E06D0">
        <w:rPr>
          <w:rFonts w:ascii="Courier New" w:eastAsiaTheme="minorHAnsi" w:hAnsi="Courier New" w:cs="Courier New"/>
          <w:color w:val="FF8040"/>
          <w:sz w:val="18"/>
          <w:szCs w:val="18"/>
          <w:highlight w:val="white"/>
          <w:lang w:val="en-US" w:eastAsia="en-US"/>
        </w:rPr>
        <w:t>=</w:t>
      </w:r>
      <w:r w:rsidR="00CB3A03" w:rsidRPr="001E06D0">
        <w:rPr>
          <w:rFonts w:ascii="Courier New" w:eastAsiaTheme="minorHAnsi" w:hAnsi="Courier New" w:cs="Courier New"/>
          <w:color w:val="993300"/>
          <w:sz w:val="18"/>
          <w:szCs w:val="18"/>
          <w:highlight w:val="white"/>
          <w:lang w:val="en-US" w:eastAsia="en-US"/>
        </w:rPr>
        <w:t>"</w:t>
      </w:r>
      <w:r w:rsidR="00CB3A03">
        <w:rPr>
          <w:rFonts w:ascii="Courier New" w:eastAsiaTheme="minorHAnsi" w:hAnsi="Courier New" w:cs="Courier New"/>
          <w:color w:val="993300"/>
          <w:sz w:val="18"/>
          <w:szCs w:val="18"/>
          <w:highlight w:val="white"/>
          <w:lang w:val="en-US" w:eastAsia="en-US"/>
        </w:rPr>
        <w:t>Annex</w:t>
      </w:r>
      <w:r w:rsidR="00CB3A03" w:rsidRPr="001E06D0">
        <w:rPr>
          <w:rFonts w:ascii="Courier New" w:eastAsiaTheme="minorHAnsi" w:hAnsi="Courier New" w:cs="Courier New"/>
          <w:color w:val="993300"/>
          <w:sz w:val="18"/>
          <w:szCs w:val="18"/>
          <w:highlight w:val="white"/>
          <w:lang w:val="en-US" w:eastAsia="en-US"/>
        </w:rPr>
        <w:t>"</w:t>
      </w:r>
      <w:r w:rsidR="00CB3A03" w:rsidRPr="001E06D0">
        <w:rPr>
          <w:rFonts w:ascii="Courier New" w:eastAsiaTheme="minorHAnsi" w:hAnsi="Courier New" w:cs="Courier New"/>
          <w:color w:val="000096"/>
          <w:sz w:val="18"/>
          <w:szCs w:val="18"/>
          <w:highlight w:val="white"/>
          <w:lang w:val="en-US" w:eastAsia="en-US"/>
        </w:rPr>
        <w:t>/&gt;</w:t>
      </w:r>
      <w:r w:rsidR="00CB3A03" w:rsidRPr="001E06D0">
        <w:rPr>
          <w:rFonts w:ascii="Courier New" w:eastAsiaTheme="minorHAnsi" w:hAnsi="Courier New" w:cs="Courier New"/>
          <w:color w:val="000000"/>
          <w:sz w:val="18"/>
          <w:szCs w:val="18"/>
          <w:highlight w:val="white"/>
          <w:lang w:val="en-US" w:eastAsia="en-US"/>
        </w:rPr>
        <w:br/>
      </w:r>
      <w:r w:rsidR="00CB3A03" w:rsidRPr="001E06D0">
        <w:rPr>
          <w:rFonts w:ascii="Courier New" w:eastAsiaTheme="minorHAnsi" w:hAnsi="Courier New" w:cs="Courier New"/>
          <w:color w:val="000000"/>
          <w:sz w:val="18"/>
          <w:szCs w:val="18"/>
          <w:highlight w:val="white"/>
          <w:lang w:val="en-US" w:eastAsia="en-US"/>
        </w:rPr>
        <w:tab/>
        <w:t>...</w:t>
      </w:r>
      <w:r w:rsidR="00CB3A03" w:rsidRPr="001E06D0">
        <w:rPr>
          <w:rFonts w:ascii="Courier New" w:eastAsiaTheme="minorHAnsi" w:hAnsi="Courier New" w:cs="Courier New"/>
          <w:color w:val="000000"/>
          <w:sz w:val="18"/>
          <w:szCs w:val="18"/>
          <w:highlight w:val="white"/>
          <w:lang w:val="en-US" w:eastAsia="en-US"/>
        </w:rPr>
        <w:br/>
      </w:r>
      <w:r w:rsidR="00CB3A03">
        <w:rPr>
          <w:rFonts w:ascii="Courier New" w:eastAsiaTheme="minorHAnsi" w:hAnsi="Courier New" w:cs="Courier New"/>
          <w:color w:val="000000"/>
          <w:sz w:val="18"/>
          <w:szCs w:val="18"/>
          <w:highlight w:val="white"/>
          <w:lang w:val="en-US" w:eastAsia="en-US"/>
        </w:rPr>
        <w:t xml:space="preserve">    </w:t>
      </w:r>
      <w:r w:rsidR="00CB3A03" w:rsidRPr="001E06D0">
        <w:rPr>
          <w:rFonts w:ascii="Courier New" w:eastAsiaTheme="minorHAnsi" w:hAnsi="Courier New" w:cs="Courier New"/>
          <w:color w:val="000096"/>
          <w:sz w:val="18"/>
          <w:szCs w:val="18"/>
          <w:highlight w:val="white"/>
          <w:lang w:val="en-US" w:eastAsia="en-US"/>
        </w:rPr>
        <w:t>&lt;/references&gt;</w:t>
      </w:r>
      <w:r w:rsidR="00CB3A03" w:rsidRPr="001E06D0">
        <w:rPr>
          <w:rFonts w:ascii="Courier New" w:eastAsiaTheme="minorHAnsi" w:hAnsi="Courier New" w:cs="Courier New"/>
          <w:color w:val="000000"/>
          <w:sz w:val="18"/>
          <w:szCs w:val="18"/>
          <w:highlight w:val="white"/>
          <w:lang w:val="en-US" w:eastAsia="en-US"/>
        </w:rPr>
        <w:br/>
      </w:r>
      <w:r w:rsidR="00CB3A03">
        <w:rPr>
          <w:rFonts w:ascii="Courier New" w:eastAsiaTheme="minorHAnsi" w:hAnsi="Courier New" w:cs="Courier New"/>
          <w:color w:val="000000"/>
          <w:sz w:val="18"/>
          <w:szCs w:val="18"/>
          <w:highlight w:val="white"/>
          <w:lang w:val="en-US" w:eastAsia="en-US"/>
        </w:rPr>
        <w:t xml:space="preserve">  </w:t>
      </w:r>
      <w:r w:rsidR="00CB3A03" w:rsidRPr="001E06D0">
        <w:rPr>
          <w:rFonts w:ascii="Courier New" w:eastAsiaTheme="minorHAnsi" w:hAnsi="Courier New" w:cs="Courier New"/>
          <w:color w:val="000096"/>
          <w:sz w:val="18"/>
          <w:szCs w:val="18"/>
          <w:highlight w:val="white"/>
          <w:lang w:val="en-US" w:eastAsia="en-US"/>
        </w:rPr>
        <w:t>&lt;/meta&gt;</w:t>
      </w:r>
      <w:r w:rsidR="00CB3A03" w:rsidRPr="001E06D0">
        <w:rPr>
          <w:rFonts w:ascii="Courier New" w:eastAsiaTheme="minorHAnsi" w:hAnsi="Courier New" w:cs="Courier New"/>
          <w:color w:val="000000"/>
          <w:sz w:val="18"/>
          <w:szCs w:val="18"/>
          <w:highlight w:val="white"/>
          <w:lang w:val="en-US" w:eastAsia="en-US"/>
        </w:rPr>
        <w:br/>
      </w:r>
      <w:r w:rsidR="00CB3A03" w:rsidRPr="001E06D0">
        <w:rPr>
          <w:rFonts w:ascii="Courier New" w:eastAsiaTheme="minorHAnsi" w:hAnsi="Courier New" w:cs="Courier New"/>
          <w:color w:val="000000"/>
          <w:sz w:val="18"/>
          <w:szCs w:val="18"/>
          <w:highlight w:val="white"/>
          <w:lang w:val="en-US" w:eastAsia="en-US"/>
        </w:rPr>
        <w:tab/>
        <w:t>...</w:t>
      </w:r>
      <w:r w:rsidR="00CB3A03" w:rsidRPr="001E06D0">
        <w:rPr>
          <w:rFonts w:ascii="Courier New" w:eastAsiaTheme="minorHAnsi" w:hAnsi="Courier New" w:cs="Courier New"/>
          <w:color w:val="000000"/>
          <w:sz w:val="18"/>
          <w:szCs w:val="18"/>
          <w:highlight w:val="white"/>
          <w:lang w:val="en-US" w:eastAsia="en-US"/>
        </w:rPr>
        <w:br/>
      </w:r>
      <w:r w:rsidR="00CB3A03" w:rsidRPr="001E06D0">
        <w:rPr>
          <w:rFonts w:ascii="Courier New" w:eastAsiaTheme="minorHAnsi" w:hAnsi="Courier New" w:cs="Courier New"/>
          <w:color w:val="000096"/>
          <w:sz w:val="18"/>
          <w:szCs w:val="18"/>
          <w:highlight w:val="white"/>
          <w:lang w:val="en-US" w:eastAsia="en-US"/>
        </w:rPr>
        <w:t>&lt;/</w:t>
      </w:r>
      <w:r w:rsidR="00CB3A03">
        <w:rPr>
          <w:rFonts w:ascii="Courier New" w:eastAsiaTheme="minorHAnsi" w:hAnsi="Courier New" w:cs="Courier New"/>
          <w:color w:val="000096"/>
          <w:sz w:val="18"/>
          <w:szCs w:val="18"/>
          <w:highlight w:val="white"/>
          <w:lang w:val="en-US" w:eastAsia="en-US"/>
        </w:rPr>
        <w:t>act</w:t>
      </w:r>
      <w:r w:rsidR="00CB3A03" w:rsidRPr="001E06D0">
        <w:rPr>
          <w:rFonts w:ascii="Courier New" w:eastAsiaTheme="minorHAnsi" w:hAnsi="Courier New" w:cs="Courier New"/>
          <w:color w:val="000096"/>
          <w:sz w:val="18"/>
          <w:szCs w:val="18"/>
          <w:highlight w:val="white"/>
          <w:lang w:val="en-US" w:eastAsia="en-US"/>
        </w:rPr>
        <w:t>&gt;</w:t>
      </w:r>
    </w:p>
    <w:p w14:paraId="1936AB57" w14:textId="77777777" w:rsidR="00935BD2" w:rsidRPr="00D24CB1" w:rsidRDefault="00935BD2" w:rsidP="00935BD2">
      <w:pPr>
        <w:jc w:val="both"/>
      </w:pPr>
    </w:p>
    <w:p w14:paraId="6157F136" w14:textId="77777777" w:rsidR="00935BD2" w:rsidRPr="00D24CB1" w:rsidRDefault="00935BD2" w:rsidP="00EC19B3">
      <w:pPr>
        <w:pStyle w:val="Heading3"/>
        <w:keepLines/>
      </w:pPr>
      <w:bookmarkStart w:id="75" w:name="_Toc74240190"/>
      <w:bookmarkStart w:id="76" w:name="_Toc175849816"/>
      <w:r w:rsidRPr="00D24CB1">
        <w:lastRenderedPageBreak/>
        <w:t>&lt;preface&gt;</w:t>
      </w:r>
      <w:bookmarkEnd w:id="75"/>
      <w:bookmarkEnd w:id="76"/>
    </w:p>
    <w:p w14:paraId="05CD7ED6" w14:textId="77777777" w:rsidR="00935BD2" w:rsidRPr="00D24CB1" w:rsidRDefault="00935BD2" w:rsidP="00EC19B3">
      <w:pPr>
        <w:keepNext/>
        <w:keepLines/>
        <w:jc w:val="both"/>
      </w:pPr>
      <w:r w:rsidRPr="00D24CB1">
        <w:t>The preface contains the title of annexes.</w:t>
      </w:r>
    </w:p>
    <w:p w14:paraId="37877F88" w14:textId="77777777" w:rsidR="00935BD2" w:rsidRPr="00D24CB1" w:rsidRDefault="00935BD2" w:rsidP="00935BD2">
      <w:pPr>
        <w:jc w:val="both"/>
      </w:pPr>
      <w:r w:rsidRPr="00D24CB1">
        <w:t xml:space="preserve">The title of an annex is more </w:t>
      </w:r>
      <w:proofErr w:type="gramStart"/>
      <w:r w:rsidRPr="00D24CB1">
        <w:t>similar to</w:t>
      </w:r>
      <w:proofErr w:type="gramEnd"/>
      <w:r w:rsidRPr="00D24CB1">
        <w:t xml:space="preserve"> the title of a chapter or a section than to the title of an act: it contains the numbering of the annex inside the act/bill and the subject of the annex. Therefore, </w:t>
      </w:r>
      <w:r>
        <w:t>instead of the</w:t>
      </w:r>
      <w:r w:rsidRPr="00D24CB1">
        <w:t xml:space="preserve"> element &lt;</w:t>
      </w:r>
      <w:proofErr w:type="spellStart"/>
      <w:r w:rsidRPr="00D24CB1">
        <w:t>longTitle</w:t>
      </w:r>
      <w:proofErr w:type="spellEnd"/>
      <w:r w:rsidRPr="00D24CB1">
        <w:t>&gt;</w:t>
      </w:r>
      <w:r w:rsidR="003F10C7">
        <w:t>,</w:t>
      </w:r>
      <w:r w:rsidRPr="00D24CB1">
        <w:t xml:space="preserve"> a specific &lt;container&gt; is </w:t>
      </w:r>
      <w:r>
        <w:t>used</w:t>
      </w:r>
      <w:r w:rsidRPr="00D24CB1">
        <w:t>.</w:t>
      </w:r>
    </w:p>
    <w:p w14:paraId="64344930" w14:textId="77777777" w:rsidR="00935BD2" w:rsidRPr="00D24CB1" w:rsidRDefault="00935BD2" w:rsidP="00935BD2">
      <w:pPr>
        <w:jc w:val="both"/>
      </w:pPr>
      <w:r w:rsidRPr="00D24CB1">
        <w:t>&lt;container&gt; has a mandatory attribute @name. The value of this attribute 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6345"/>
      </w:tblGrid>
      <w:tr w:rsidR="00935BD2" w:rsidRPr="00D24CB1" w14:paraId="37FD41DB" w14:textId="77777777" w:rsidTr="002E30D6">
        <w:tc>
          <w:tcPr>
            <w:tcW w:w="2943" w:type="dxa"/>
            <w:shd w:val="clear" w:color="auto" w:fill="F2F2F2"/>
          </w:tcPr>
          <w:p w14:paraId="44E8ACE6" w14:textId="77777777" w:rsidR="00935BD2" w:rsidRPr="00D24CB1" w:rsidRDefault="00935BD2" w:rsidP="002E30D6">
            <w:pPr>
              <w:jc w:val="center"/>
            </w:pPr>
            <w:r w:rsidRPr="00D24CB1">
              <w:t>Value of attribute @name</w:t>
            </w:r>
          </w:p>
        </w:tc>
        <w:tc>
          <w:tcPr>
            <w:tcW w:w="6345" w:type="dxa"/>
            <w:shd w:val="clear" w:color="auto" w:fill="F2F2F2"/>
          </w:tcPr>
          <w:p w14:paraId="2D3DD410" w14:textId="77777777" w:rsidR="00935BD2" w:rsidRPr="00D24CB1" w:rsidRDefault="00935BD2" w:rsidP="002E30D6">
            <w:pPr>
              <w:jc w:val="center"/>
            </w:pPr>
            <w:r w:rsidRPr="00D24CB1">
              <w:t>Description</w:t>
            </w:r>
          </w:p>
        </w:tc>
      </w:tr>
      <w:tr w:rsidR="00935BD2" w:rsidRPr="00D24CB1" w14:paraId="12778100" w14:textId="77777777" w:rsidTr="002E30D6">
        <w:tc>
          <w:tcPr>
            <w:tcW w:w="2943" w:type="dxa"/>
            <w:shd w:val="clear" w:color="auto" w:fill="auto"/>
          </w:tcPr>
          <w:p w14:paraId="09D43272" w14:textId="77777777" w:rsidR="00935BD2" w:rsidRPr="00D24CB1" w:rsidRDefault="00935BD2" w:rsidP="002E30D6">
            <w:pPr>
              <w:rPr>
                <w:rFonts w:cs="Calibri"/>
              </w:rPr>
            </w:pPr>
            <w:proofErr w:type="spellStart"/>
            <w:r w:rsidRPr="00D24CB1">
              <w:rPr>
                <w:rFonts w:cs="Calibri"/>
              </w:rPr>
              <w:t>headerOfAnnex</w:t>
            </w:r>
            <w:proofErr w:type="spellEnd"/>
          </w:p>
        </w:tc>
        <w:tc>
          <w:tcPr>
            <w:tcW w:w="6345" w:type="dxa"/>
            <w:shd w:val="clear" w:color="auto" w:fill="auto"/>
          </w:tcPr>
          <w:p w14:paraId="2CA0089F" w14:textId="77777777" w:rsidR="00935BD2" w:rsidRPr="00D24CB1" w:rsidRDefault="00935BD2" w:rsidP="002E30D6">
            <w:r w:rsidRPr="00D24CB1">
              <w:t>The title of the annex.</w:t>
            </w:r>
          </w:p>
        </w:tc>
      </w:tr>
    </w:tbl>
    <w:p w14:paraId="0D9C8A2F" w14:textId="77777777" w:rsidR="00935BD2" w:rsidRPr="00D24CB1" w:rsidRDefault="00935BD2" w:rsidP="00935BD2"/>
    <w:p w14:paraId="496DF4DB" w14:textId="77777777" w:rsidR="00935BD2" w:rsidRPr="00D24CB1" w:rsidRDefault="00935BD2" w:rsidP="00935BD2">
      <w:pPr>
        <w:jc w:val="both"/>
      </w:pPr>
      <w:r w:rsidRPr="00D24CB1">
        <w:t xml:space="preserve">The &lt;container&gt; </w:t>
      </w:r>
      <w:r>
        <w:t>MUST be</w:t>
      </w:r>
      <w:r w:rsidRPr="00D24CB1">
        <w:t xml:space="preserve"> composed of elements &lt;block&gt;. The &lt;block&gt; has a mandatory attribute @name. The value of this attribute 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6345"/>
      </w:tblGrid>
      <w:tr w:rsidR="00935BD2" w:rsidRPr="00D24CB1" w14:paraId="4AC0AD4E" w14:textId="77777777" w:rsidTr="002E30D6">
        <w:tc>
          <w:tcPr>
            <w:tcW w:w="2943" w:type="dxa"/>
            <w:shd w:val="clear" w:color="auto" w:fill="F2F2F2"/>
          </w:tcPr>
          <w:p w14:paraId="1A574FDA" w14:textId="77777777" w:rsidR="00935BD2" w:rsidRPr="00D24CB1" w:rsidRDefault="00935BD2" w:rsidP="002E30D6">
            <w:pPr>
              <w:jc w:val="center"/>
            </w:pPr>
            <w:r w:rsidRPr="00D24CB1">
              <w:t>Value of attribute @name</w:t>
            </w:r>
          </w:p>
        </w:tc>
        <w:tc>
          <w:tcPr>
            <w:tcW w:w="6345" w:type="dxa"/>
            <w:shd w:val="clear" w:color="auto" w:fill="F2F2F2"/>
          </w:tcPr>
          <w:p w14:paraId="229F0CF4" w14:textId="77777777" w:rsidR="00935BD2" w:rsidRPr="00D24CB1" w:rsidRDefault="00935BD2" w:rsidP="002E30D6">
            <w:pPr>
              <w:jc w:val="center"/>
            </w:pPr>
            <w:r w:rsidRPr="00D24CB1">
              <w:t>Description</w:t>
            </w:r>
          </w:p>
        </w:tc>
      </w:tr>
      <w:tr w:rsidR="00935BD2" w:rsidRPr="00D24CB1" w14:paraId="3098063B" w14:textId="77777777" w:rsidTr="002E30D6">
        <w:tc>
          <w:tcPr>
            <w:tcW w:w="2943" w:type="dxa"/>
            <w:shd w:val="clear" w:color="auto" w:fill="auto"/>
          </w:tcPr>
          <w:p w14:paraId="5CC559CF" w14:textId="77777777" w:rsidR="00935BD2" w:rsidRPr="00D24CB1" w:rsidRDefault="00935BD2" w:rsidP="002E30D6">
            <w:proofErr w:type="spellStart"/>
            <w:r w:rsidRPr="00D24CB1">
              <w:t>num</w:t>
            </w:r>
            <w:proofErr w:type="spellEnd"/>
          </w:p>
        </w:tc>
        <w:tc>
          <w:tcPr>
            <w:tcW w:w="6345" w:type="dxa"/>
            <w:shd w:val="clear" w:color="auto" w:fill="auto"/>
          </w:tcPr>
          <w:p w14:paraId="1A133730" w14:textId="77777777" w:rsidR="00935BD2" w:rsidRPr="00D24CB1" w:rsidRDefault="00935BD2" w:rsidP="002E30D6">
            <w:r w:rsidRPr="00D24CB1">
              <w:t>Mandatory</w:t>
            </w:r>
            <w:r>
              <w:t>.</w:t>
            </w:r>
          </w:p>
          <w:p w14:paraId="6E38EFDF" w14:textId="77777777" w:rsidR="00935BD2" w:rsidRPr="00D24CB1" w:rsidRDefault="00935BD2" w:rsidP="002E30D6">
            <w:r w:rsidRPr="00D24CB1">
              <w:t>The numbering of the annex in the act</w:t>
            </w:r>
            <w:r>
              <w:t>.</w:t>
            </w:r>
          </w:p>
          <w:p w14:paraId="19572A23" w14:textId="77777777" w:rsidR="00935BD2" w:rsidRPr="00D24CB1" w:rsidRDefault="00935BD2" w:rsidP="002E30D6">
            <w:r w:rsidRPr="00D24CB1">
              <w:t>If there is only one annex, only the word "ANNEX", without number.</w:t>
            </w:r>
          </w:p>
          <w:p w14:paraId="3FF83863" w14:textId="77777777" w:rsidR="00935BD2" w:rsidRPr="00D24CB1" w:rsidRDefault="00935BD2" w:rsidP="002E30D6">
            <w:r w:rsidRPr="00D24CB1">
              <w:t>Else, the word ANNEX with a number.</w:t>
            </w:r>
          </w:p>
        </w:tc>
      </w:tr>
      <w:tr w:rsidR="00935BD2" w:rsidRPr="00D24CB1" w14:paraId="1D24E522" w14:textId="77777777" w:rsidTr="002E30D6">
        <w:tc>
          <w:tcPr>
            <w:tcW w:w="2943" w:type="dxa"/>
            <w:shd w:val="clear" w:color="auto" w:fill="auto"/>
          </w:tcPr>
          <w:p w14:paraId="5333DE39" w14:textId="77777777" w:rsidR="00935BD2" w:rsidRPr="00D24CB1" w:rsidRDefault="00935BD2" w:rsidP="002E30D6">
            <w:r w:rsidRPr="00D24CB1">
              <w:t>heading</w:t>
            </w:r>
          </w:p>
        </w:tc>
        <w:tc>
          <w:tcPr>
            <w:tcW w:w="6345" w:type="dxa"/>
            <w:shd w:val="clear" w:color="auto" w:fill="auto"/>
          </w:tcPr>
          <w:p w14:paraId="07E113EA" w14:textId="77777777" w:rsidR="00935BD2" w:rsidRPr="00D24CB1" w:rsidRDefault="00935BD2" w:rsidP="002E30D6">
            <w:r w:rsidRPr="00D24CB1">
              <w:t>Optional</w:t>
            </w:r>
            <w:r>
              <w:t>.</w:t>
            </w:r>
          </w:p>
          <w:p w14:paraId="60C5BE5D" w14:textId="77777777" w:rsidR="00935BD2" w:rsidRPr="00D24CB1" w:rsidRDefault="00935BD2" w:rsidP="002E30D6">
            <w:r w:rsidRPr="00D24CB1">
              <w:t>The subject of the annex</w:t>
            </w:r>
            <w:r>
              <w:t>.</w:t>
            </w:r>
          </w:p>
        </w:tc>
      </w:tr>
    </w:tbl>
    <w:p w14:paraId="2B76F9AF" w14:textId="77777777" w:rsidR="00935BD2" w:rsidRPr="00D24CB1" w:rsidRDefault="00935BD2" w:rsidP="00935BD2"/>
    <w:p w14:paraId="0E55681F" w14:textId="77777777" w:rsidR="00935BD2" w:rsidRPr="00D24CB1" w:rsidRDefault="00935BD2" w:rsidP="00CB3A03">
      <w:pPr>
        <w:keepNext/>
        <w:keepLines/>
      </w:pPr>
      <w:r w:rsidRPr="00D24CB1">
        <w:t>Example:</w:t>
      </w:r>
    </w:p>
    <w:p w14:paraId="7D8833EA" w14:textId="77777777" w:rsidR="00935BD2" w:rsidRPr="00D24CB1" w:rsidRDefault="00935BD2" w:rsidP="00CB3A03">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24CB1">
        <w:rPr>
          <w:rFonts w:ascii="Courier New" w:hAnsi="Courier New" w:cs="Courier New"/>
          <w:sz w:val="18"/>
          <w:szCs w:val="18"/>
        </w:rPr>
        <w:t>&lt;preface&gt;</w:t>
      </w:r>
    </w:p>
    <w:p w14:paraId="6D3CA339" w14:textId="77777777" w:rsidR="00935BD2" w:rsidRPr="00D24CB1" w:rsidRDefault="00935BD2" w:rsidP="00CB3A03">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24CB1">
        <w:rPr>
          <w:rFonts w:ascii="Courier New" w:hAnsi="Courier New" w:cs="Courier New"/>
          <w:sz w:val="18"/>
          <w:szCs w:val="18"/>
        </w:rPr>
        <w:t xml:space="preserve">  &lt;container name="</w:t>
      </w:r>
      <w:proofErr w:type="spellStart"/>
      <w:r w:rsidRPr="00D24CB1">
        <w:rPr>
          <w:rFonts w:ascii="Courier New" w:hAnsi="Courier New" w:cs="Courier New"/>
          <w:sz w:val="18"/>
          <w:szCs w:val="18"/>
        </w:rPr>
        <w:t>headerOfAnnex</w:t>
      </w:r>
      <w:proofErr w:type="spellEnd"/>
      <w:r w:rsidRPr="00D24CB1">
        <w:rPr>
          <w:rFonts w:ascii="Courier New" w:hAnsi="Courier New" w:cs="Courier New"/>
          <w:sz w:val="18"/>
          <w:szCs w:val="18"/>
        </w:rPr>
        <w:t>"&gt;</w:t>
      </w:r>
    </w:p>
    <w:p w14:paraId="4A4EAE6D" w14:textId="77777777" w:rsidR="00935BD2" w:rsidRPr="00D24CB1" w:rsidRDefault="00935BD2" w:rsidP="00935BD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24CB1">
        <w:rPr>
          <w:rFonts w:ascii="Courier New" w:hAnsi="Courier New" w:cs="Courier New"/>
          <w:sz w:val="18"/>
          <w:szCs w:val="18"/>
        </w:rPr>
        <w:t xml:space="preserve">    &lt;block name="</w:t>
      </w:r>
      <w:proofErr w:type="spellStart"/>
      <w:r w:rsidRPr="00D24CB1">
        <w:rPr>
          <w:rFonts w:ascii="Courier New" w:hAnsi="Courier New" w:cs="Courier New"/>
          <w:sz w:val="18"/>
          <w:szCs w:val="18"/>
        </w:rPr>
        <w:t>num</w:t>
      </w:r>
      <w:proofErr w:type="spellEnd"/>
      <w:r w:rsidRPr="00D24CB1">
        <w:rPr>
          <w:rFonts w:ascii="Courier New" w:hAnsi="Courier New" w:cs="Courier New"/>
          <w:sz w:val="18"/>
          <w:szCs w:val="18"/>
        </w:rPr>
        <w:t>"&gt;ANNEX I&lt;/block&gt;</w:t>
      </w:r>
    </w:p>
    <w:p w14:paraId="47867B04" w14:textId="77777777" w:rsidR="00935BD2" w:rsidRPr="00D24CB1" w:rsidRDefault="00935BD2" w:rsidP="00935BD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24CB1">
        <w:rPr>
          <w:rFonts w:ascii="Courier New" w:hAnsi="Courier New" w:cs="Courier New"/>
          <w:sz w:val="18"/>
          <w:szCs w:val="18"/>
        </w:rPr>
        <w:t xml:space="preserve">    &lt;block name="heading"&gt;TYPES OF ACTIONS&lt;/block&gt;</w:t>
      </w:r>
    </w:p>
    <w:p w14:paraId="0D2A261E" w14:textId="77777777" w:rsidR="00935BD2" w:rsidRPr="00D24CB1" w:rsidRDefault="00935BD2" w:rsidP="00935BD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24CB1">
        <w:rPr>
          <w:rFonts w:ascii="Courier New" w:hAnsi="Courier New" w:cs="Courier New"/>
          <w:sz w:val="18"/>
          <w:szCs w:val="18"/>
        </w:rPr>
        <w:t xml:space="preserve">  &lt;/container&gt;</w:t>
      </w:r>
    </w:p>
    <w:p w14:paraId="25050253" w14:textId="77777777" w:rsidR="00935BD2" w:rsidRPr="00D24CB1" w:rsidRDefault="00935BD2" w:rsidP="00935BD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Lucida Console" w:hAnsi="Lucida Console" w:cs="Lucida Console"/>
          <w:sz w:val="24"/>
          <w:szCs w:val="24"/>
        </w:rPr>
      </w:pPr>
      <w:r w:rsidRPr="00D24CB1">
        <w:rPr>
          <w:rFonts w:ascii="Courier New" w:hAnsi="Courier New" w:cs="Courier New"/>
          <w:sz w:val="18"/>
          <w:szCs w:val="18"/>
        </w:rPr>
        <w:t>&lt;/preface&gt;</w:t>
      </w:r>
    </w:p>
    <w:p w14:paraId="4C36F12F" w14:textId="77777777" w:rsidR="00935BD2" w:rsidRPr="00D24CB1" w:rsidRDefault="00935BD2" w:rsidP="00935BD2">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sz w:val="18"/>
          <w:szCs w:val="18"/>
          <w:highlight w:val="white"/>
        </w:rPr>
      </w:pPr>
    </w:p>
    <w:p w14:paraId="72CF7967" w14:textId="77777777" w:rsidR="00935BD2" w:rsidRPr="00D24CB1" w:rsidRDefault="00935BD2" w:rsidP="00935BD2"/>
    <w:p w14:paraId="1C7162C0" w14:textId="77777777" w:rsidR="00935BD2" w:rsidRPr="00981236" w:rsidRDefault="00935BD2" w:rsidP="000B6C8D">
      <w:pPr>
        <w:pStyle w:val="Heading3"/>
        <w:pageBreakBefore/>
      </w:pPr>
      <w:bookmarkStart w:id="77" w:name="_Toc74240191"/>
      <w:bookmarkStart w:id="78" w:name="_Toc175849817"/>
      <w:r w:rsidRPr="00981236">
        <w:lastRenderedPageBreak/>
        <w:t>&lt;</w:t>
      </w:r>
      <w:proofErr w:type="spellStart"/>
      <w:r w:rsidRPr="00981236">
        <w:t>mainBody</w:t>
      </w:r>
      <w:proofErr w:type="spellEnd"/>
      <w:r w:rsidRPr="00981236">
        <w:t>&gt;</w:t>
      </w:r>
      <w:bookmarkEnd w:id="77"/>
      <w:bookmarkEnd w:id="78"/>
    </w:p>
    <w:p w14:paraId="44E61CD1" w14:textId="77777777" w:rsidR="00935BD2" w:rsidRPr="00935BD2" w:rsidRDefault="00935BD2" w:rsidP="00935BD2">
      <w:r w:rsidRPr="00935BD2">
        <w:t>Currently, annexes can have various structures. They differ structurally from the body of the act because they are not composed of articles.</w:t>
      </w:r>
    </w:p>
    <w:p w14:paraId="4AEC5930" w14:textId="77777777" w:rsidR="00935BD2" w:rsidRPr="002D4C5A" w:rsidRDefault="00935BD2" w:rsidP="00935BD2">
      <w:r>
        <w:t>The</w:t>
      </w:r>
      <w:r w:rsidRPr="002D4C5A">
        <w:t xml:space="preserve"> structure of annexes can be composed of 3 levels of elements:</w:t>
      </w:r>
    </w:p>
    <w:p w14:paraId="156E1099" w14:textId="21795FE4" w:rsidR="006175DE" w:rsidRPr="002D4C5A" w:rsidRDefault="006175DE" w:rsidP="006175DE">
      <w:pPr>
        <w:pStyle w:val="HTMLPreformatted"/>
        <w:numPr>
          <w:ilvl w:val="0"/>
          <w:numId w:val="14"/>
        </w:numPr>
        <w:jc w:val="both"/>
        <w:rPr>
          <w:rFonts w:ascii="Calibri" w:hAnsi="Calibri" w:cs="Calibri"/>
          <w:sz w:val="22"/>
          <w:szCs w:val="22"/>
        </w:rPr>
      </w:pPr>
      <w:r>
        <w:rPr>
          <w:rFonts w:ascii="Calibri" w:hAnsi="Calibri" w:cs="Calibri"/>
          <w:sz w:val="22"/>
          <w:szCs w:val="22"/>
        </w:rPr>
        <w:t xml:space="preserve">The </w:t>
      </w:r>
      <w:r w:rsidR="00E33F06">
        <w:rPr>
          <w:rFonts w:ascii="Calibri" w:hAnsi="Calibri" w:cs="Calibri"/>
          <w:b/>
          <w:bCs/>
          <w:sz w:val="22"/>
          <w:szCs w:val="22"/>
        </w:rPr>
        <w:t>core</w:t>
      </w:r>
      <w:r w:rsidRPr="007C711F">
        <w:rPr>
          <w:rFonts w:ascii="Calibri" w:hAnsi="Calibri" w:cs="Calibri"/>
          <w:b/>
          <w:bCs/>
          <w:sz w:val="22"/>
          <w:szCs w:val="22"/>
        </w:rPr>
        <w:t xml:space="preserve"> structures</w:t>
      </w:r>
      <w:r w:rsidR="00F73FD3">
        <w:rPr>
          <w:rFonts w:ascii="Calibri" w:hAnsi="Calibri" w:cs="Calibri"/>
          <w:sz w:val="22"/>
          <w:szCs w:val="22"/>
        </w:rPr>
        <w:t xml:space="preserve"> allowed are</w:t>
      </w:r>
      <w:r w:rsidRPr="002D4C5A">
        <w:rPr>
          <w:rFonts w:ascii="Calibri" w:hAnsi="Calibri" w:cs="Calibri"/>
          <w:sz w:val="22"/>
          <w:szCs w:val="22"/>
        </w:rPr>
        <w:t>:</w:t>
      </w:r>
    </w:p>
    <w:p w14:paraId="3A7F763A" w14:textId="77777777" w:rsidR="006175DE" w:rsidRPr="002D4C5A" w:rsidRDefault="006175DE" w:rsidP="006175DE">
      <w:pPr>
        <w:pStyle w:val="HTMLPreformatted"/>
        <w:numPr>
          <w:ilvl w:val="1"/>
          <w:numId w:val="14"/>
        </w:numPr>
        <w:jc w:val="both"/>
        <w:rPr>
          <w:rFonts w:ascii="Calibri" w:hAnsi="Calibri" w:cs="Calibri"/>
          <w:sz w:val="22"/>
          <w:szCs w:val="22"/>
        </w:rPr>
      </w:pPr>
      <w:r w:rsidRPr="002D4C5A">
        <w:rPr>
          <w:rFonts w:ascii="Calibri" w:hAnsi="Calibri" w:cs="Calibri"/>
          <w:sz w:val="22"/>
          <w:szCs w:val="22"/>
        </w:rPr>
        <w:t xml:space="preserve">independent </w:t>
      </w:r>
      <w:proofErr w:type="gramStart"/>
      <w:r w:rsidRPr="002D4C5A">
        <w:rPr>
          <w:rFonts w:ascii="Calibri" w:hAnsi="Calibri" w:cs="Calibri"/>
          <w:sz w:val="22"/>
          <w:szCs w:val="22"/>
        </w:rPr>
        <w:t>points;</w:t>
      </w:r>
      <w:proofErr w:type="gramEnd"/>
    </w:p>
    <w:p w14:paraId="489320C6" w14:textId="77777777" w:rsidR="006175DE" w:rsidRDefault="006175DE" w:rsidP="006175DE">
      <w:pPr>
        <w:pStyle w:val="HTMLPreformatted"/>
        <w:numPr>
          <w:ilvl w:val="1"/>
          <w:numId w:val="14"/>
        </w:numPr>
        <w:jc w:val="both"/>
        <w:rPr>
          <w:rFonts w:ascii="Calibri" w:hAnsi="Calibri" w:cs="Calibri"/>
          <w:sz w:val="22"/>
          <w:szCs w:val="22"/>
        </w:rPr>
      </w:pPr>
      <w:r w:rsidRPr="002D4C5A">
        <w:rPr>
          <w:rFonts w:ascii="Calibri" w:hAnsi="Calibri" w:cs="Calibri"/>
          <w:sz w:val="22"/>
          <w:szCs w:val="22"/>
        </w:rPr>
        <w:t xml:space="preserve">unnumbered </w:t>
      </w:r>
      <w:proofErr w:type="gramStart"/>
      <w:r w:rsidRPr="002D4C5A">
        <w:rPr>
          <w:rFonts w:ascii="Calibri" w:hAnsi="Calibri" w:cs="Calibri"/>
          <w:sz w:val="22"/>
          <w:szCs w:val="22"/>
        </w:rPr>
        <w:t>paragraphs</w:t>
      </w:r>
      <w:r>
        <w:rPr>
          <w:rFonts w:ascii="Calibri" w:hAnsi="Calibri" w:cs="Calibri"/>
          <w:sz w:val="22"/>
          <w:szCs w:val="22"/>
        </w:rPr>
        <w:t>;</w:t>
      </w:r>
      <w:proofErr w:type="gramEnd"/>
    </w:p>
    <w:p w14:paraId="46E77533" w14:textId="64041B10" w:rsidR="006175DE" w:rsidRDefault="006175DE" w:rsidP="006175DE">
      <w:pPr>
        <w:pStyle w:val="HTMLPreformatted"/>
        <w:numPr>
          <w:ilvl w:val="1"/>
          <w:numId w:val="14"/>
        </w:numPr>
        <w:jc w:val="both"/>
        <w:rPr>
          <w:rFonts w:ascii="Calibri" w:hAnsi="Calibri" w:cs="Calibri"/>
          <w:sz w:val="22"/>
          <w:szCs w:val="22"/>
        </w:rPr>
      </w:pPr>
      <w:r>
        <w:rPr>
          <w:rFonts w:ascii="Calibri" w:hAnsi="Calibri" w:cs="Calibri"/>
          <w:sz w:val="22"/>
          <w:szCs w:val="22"/>
        </w:rPr>
        <w:t>articles</w:t>
      </w:r>
      <w:r w:rsidRPr="002D4C5A">
        <w:rPr>
          <w:rFonts w:ascii="Calibri" w:hAnsi="Calibri" w:cs="Calibri"/>
          <w:sz w:val="22"/>
          <w:szCs w:val="22"/>
        </w:rPr>
        <w:t>.</w:t>
      </w:r>
    </w:p>
    <w:p w14:paraId="6A7A1EE9" w14:textId="2EC4AEBF" w:rsidR="006175DE" w:rsidRPr="007C711F" w:rsidRDefault="006175DE" w:rsidP="006175DE">
      <w:pPr>
        <w:pStyle w:val="HTMLPreformatted"/>
        <w:ind w:left="708"/>
        <w:jc w:val="both"/>
        <w:rPr>
          <w:rFonts w:asciiTheme="minorHAnsi" w:hAnsiTheme="minorHAnsi" w:cstheme="minorHAnsi"/>
          <w:sz w:val="22"/>
          <w:szCs w:val="22"/>
        </w:rPr>
      </w:pPr>
      <w:r w:rsidRPr="007C711F">
        <w:rPr>
          <w:rFonts w:asciiTheme="minorHAnsi" w:hAnsiTheme="minorHAnsi" w:cstheme="minorHAnsi"/>
          <w:sz w:val="22"/>
          <w:szCs w:val="22"/>
        </w:rPr>
        <w:t>All these structures are optional: an annex can be composed:</w:t>
      </w:r>
    </w:p>
    <w:p w14:paraId="5C1528A3" w14:textId="0BD68AD3" w:rsidR="00667C34" w:rsidRPr="007C711F" w:rsidRDefault="006175DE" w:rsidP="006175DE">
      <w:pPr>
        <w:pStyle w:val="HTMLPreformatted"/>
        <w:numPr>
          <w:ilvl w:val="0"/>
          <w:numId w:val="61"/>
        </w:numPr>
        <w:jc w:val="both"/>
        <w:rPr>
          <w:rFonts w:asciiTheme="minorHAnsi" w:hAnsiTheme="minorHAnsi" w:cstheme="minorHAnsi"/>
          <w:sz w:val="22"/>
          <w:szCs w:val="22"/>
        </w:rPr>
      </w:pPr>
      <w:r w:rsidRPr="007C711F">
        <w:rPr>
          <w:rFonts w:asciiTheme="minorHAnsi" w:hAnsiTheme="minorHAnsi" w:cstheme="minorHAnsi"/>
          <w:sz w:val="22"/>
          <w:szCs w:val="22"/>
        </w:rPr>
        <w:t xml:space="preserve">of unnumbered paragraphs, or  </w:t>
      </w:r>
    </w:p>
    <w:p w14:paraId="555F0830" w14:textId="037A1DD3" w:rsidR="00667C34" w:rsidRPr="007C711F" w:rsidRDefault="00667C34" w:rsidP="006175DE">
      <w:pPr>
        <w:pStyle w:val="HTMLPreformatted"/>
        <w:numPr>
          <w:ilvl w:val="0"/>
          <w:numId w:val="61"/>
        </w:numPr>
        <w:jc w:val="both"/>
        <w:rPr>
          <w:rFonts w:asciiTheme="minorHAnsi" w:hAnsiTheme="minorHAnsi" w:cstheme="minorHAnsi"/>
          <w:sz w:val="22"/>
          <w:szCs w:val="22"/>
        </w:rPr>
      </w:pPr>
      <w:r w:rsidRPr="007C711F">
        <w:rPr>
          <w:rFonts w:asciiTheme="minorHAnsi" w:hAnsiTheme="minorHAnsi" w:cstheme="minorHAnsi"/>
          <w:sz w:val="22"/>
          <w:szCs w:val="22"/>
        </w:rPr>
        <w:t xml:space="preserve">of </w:t>
      </w:r>
      <w:r w:rsidR="006175DE" w:rsidRPr="007C711F">
        <w:rPr>
          <w:rFonts w:asciiTheme="minorHAnsi" w:hAnsiTheme="minorHAnsi" w:cstheme="minorHAnsi"/>
          <w:sz w:val="22"/>
          <w:szCs w:val="22"/>
        </w:rPr>
        <w:t>independent points</w:t>
      </w:r>
      <w:r w:rsidR="00B216A1" w:rsidRPr="007C711F">
        <w:rPr>
          <w:rFonts w:asciiTheme="minorHAnsi" w:hAnsiTheme="minorHAnsi" w:cstheme="minorHAnsi"/>
          <w:sz w:val="22"/>
          <w:szCs w:val="22"/>
        </w:rPr>
        <w:t>,</w:t>
      </w:r>
      <w:r w:rsidR="006175DE" w:rsidRPr="007C711F">
        <w:rPr>
          <w:rFonts w:asciiTheme="minorHAnsi" w:hAnsiTheme="minorHAnsi" w:cstheme="minorHAnsi"/>
          <w:sz w:val="22"/>
          <w:szCs w:val="22"/>
        </w:rPr>
        <w:t xml:space="preserve"> or  </w:t>
      </w:r>
    </w:p>
    <w:p w14:paraId="6C57183F" w14:textId="51B2A3B9" w:rsidR="00667C34" w:rsidRPr="007C711F" w:rsidRDefault="00B216A1" w:rsidP="00667C34">
      <w:pPr>
        <w:pStyle w:val="HTMLPreformatted"/>
        <w:numPr>
          <w:ilvl w:val="0"/>
          <w:numId w:val="61"/>
        </w:numPr>
        <w:jc w:val="both"/>
        <w:rPr>
          <w:rFonts w:asciiTheme="minorHAnsi" w:hAnsiTheme="minorHAnsi" w:cstheme="minorHAnsi"/>
          <w:sz w:val="22"/>
          <w:szCs w:val="22"/>
        </w:rPr>
      </w:pPr>
      <w:r w:rsidRPr="007C711F">
        <w:rPr>
          <w:rFonts w:asciiTheme="minorHAnsi" w:hAnsiTheme="minorHAnsi" w:cstheme="minorHAnsi"/>
          <w:sz w:val="22"/>
          <w:szCs w:val="22"/>
        </w:rPr>
        <w:t xml:space="preserve">of </w:t>
      </w:r>
      <w:r w:rsidR="00667C34" w:rsidRPr="007C711F">
        <w:rPr>
          <w:rFonts w:asciiTheme="minorHAnsi" w:hAnsiTheme="minorHAnsi" w:cstheme="minorHAnsi"/>
          <w:sz w:val="22"/>
          <w:szCs w:val="22"/>
        </w:rPr>
        <w:t>a sequence of articles</w:t>
      </w:r>
      <w:r w:rsidRPr="007C711F">
        <w:rPr>
          <w:rFonts w:asciiTheme="minorHAnsi" w:hAnsiTheme="minorHAnsi" w:cstheme="minorHAnsi"/>
          <w:sz w:val="22"/>
          <w:szCs w:val="22"/>
        </w:rPr>
        <w:t>,</w:t>
      </w:r>
      <w:r w:rsidR="001809C5" w:rsidRPr="007C711F">
        <w:rPr>
          <w:rFonts w:asciiTheme="minorHAnsi" w:hAnsiTheme="minorHAnsi" w:cstheme="minorHAnsi"/>
          <w:sz w:val="22"/>
          <w:szCs w:val="22"/>
        </w:rPr>
        <w:t xml:space="preserve"> or</w:t>
      </w:r>
      <w:r w:rsidRPr="007C711F">
        <w:rPr>
          <w:rFonts w:asciiTheme="minorHAnsi" w:hAnsiTheme="minorHAnsi" w:cstheme="minorHAnsi"/>
          <w:sz w:val="22"/>
          <w:szCs w:val="22"/>
        </w:rPr>
        <w:t xml:space="preserve"> </w:t>
      </w:r>
    </w:p>
    <w:p w14:paraId="0F3E40A1" w14:textId="453228CC" w:rsidR="00667C34" w:rsidRPr="007C711F" w:rsidRDefault="00B216A1" w:rsidP="006175DE">
      <w:pPr>
        <w:pStyle w:val="HTMLPreformatted"/>
        <w:numPr>
          <w:ilvl w:val="0"/>
          <w:numId w:val="61"/>
        </w:numPr>
        <w:jc w:val="both"/>
        <w:rPr>
          <w:rFonts w:ascii="Calibri" w:hAnsi="Calibri" w:cs="Calibri"/>
          <w:sz w:val="22"/>
          <w:szCs w:val="22"/>
        </w:rPr>
      </w:pPr>
      <w:r w:rsidRPr="007C711F">
        <w:rPr>
          <w:rFonts w:asciiTheme="minorHAnsi" w:hAnsiTheme="minorHAnsi" w:cstheme="minorHAnsi"/>
          <w:sz w:val="22"/>
          <w:szCs w:val="22"/>
        </w:rPr>
        <w:t xml:space="preserve">of </w:t>
      </w:r>
      <w:r w:rsidR="006175DE" w:rsidRPr="007C711F">
        <w:rPr>
          <w:rFonts w:asciiTheme="minorHAnsi" w:hAnsiTheme="minorHAnsi" w:cstheme="minorHAnsi"/>
          <w:sz w:val="22"/>
          <w:szCs w:val="22"/>
        </w:rPr>
        <w:t>unnumbered paragraphs followed by independent points</w:t>
      </w:r>
      <w:r w:rsidR="006175DE">
        <w:t xml:space="preserve"> </w:t>
      </w:r>
    </w:p>
    <w:p w14:paraId="3B0B8C02" w14:textId="16E636DB" w:rsidR="000E79EC" w:rsidRPr="007C711F" w:rsidRDefault="000E79EC" w:rsidP="007C711F">
      <w:pPr>
        <w:pStyle w:val="HTMLPreformatted"/>
        <w:ind w:left="720"/>
        <w:jc w:val="both"/>
        <w:rPr>
          <w:rFonts w:ascii="Calibri" w:hAnsi="Calibri" w:cs="Calibri"/>
          <w:sz w:val="22"/>
          <w:szCs w:val="22"/>
        </w:rPr>
      </w:pPr>
      <w:r>
        <w:rPr>
          <w:rFonts w:ascii="Calibri" w:hAnsi="Calibri" w:cs="Calibri"/>
          <w:sz w:val="22"/>
          <w:szCs w:val="22"/>
        </w:rPr>
        <w:t>“Independent subject(s</w:t>
      </w:r>
      <w:proofErr w:type="gramStart"/>
      <w:r>
        <w:rPr>
          <w:rFonts w:ascii="Calibri" w:hAnsi="Calibri" w:cs="Calibri"/>
          <w:sz w:val="22"/>
          <w:szCs w:val="22"/>
        </w:rPr>
        <w:t>)”</w:t>
      </w:r>
      <w:r w:rsidR="00C161FB">
        <w:rPr>
          <w:rFonts w:ascii="Calibri" w:hAnsi="Calibri" w:cs="Calibri"/>
          <w:sz w:val="22"/>
          <w:szCs w:val="22"/>
        </w:rPr>
        <w:t>(</w:t>
      </w:r>
      <w:proofErr w:type="gramEnd"/>
      <w:r w:rsidR="00C161FB">
        <w:rPr>
          <w:rFonts w:ascii="Calibri" w:hAnsi="Calibri" w:cs="Calibri"/>
          <w:sz w:val="22"/>
          <w:szCs w:val="22"/>
        </w:rPr>
        <w:t>“crossheading”)</w:t>
      </w:r>
      <w:r>
        <w:rPr>
          <w:rFonts w:ascii="Calibri" w:hAnsi="Calibri" w:cs="Calibri"/>
          <w:sz w:val="22"/>
          <w:szCs w:val="22"/>
        </w:rPr>
        <w:t xml:space="preserve"> are also allowed (&lt;block name=”crossheading”&gt;) as child of &lt;</w:t>
      </w:r>
      <w:proofErr w:type="spellStart"/>
      <w:r>
        <w:rPr>
          <w:rFonts w:ascii="Calibri" w:hAnsi="Calibri" w:cs="Calibri"/>
          <w:sz w:val="22"/>
          <w:szCs w:val="22"/>
        </w:rPr>
        <w:t>mainBody</w:t>
      </w:r>
      <w:proofErr w:type="spellEnd"/>
      <w:r>
        <w:rPr>
          <w:rFonts w:ascii="Calibri" w:hAnsi="Calibri" w:cs="Calibri"/>
          <w:sz w:val="22"/>
          <w:szCs w:val="22"/>
        </w:rPr>
        <w:t>&gt; .</w:t>
      </w:r>
    </w:p>
    <w:p w14:paraId="6826696A" w14:textId="456DFDA3" w:rsidR="00935BD2" w:rsidRPr="002D4C5A" w:rsidRDefault="006175DE" w:rsidP="003B6BEB">
      <w:pPr>
        <w:pStyle w:val="HTMLPreformatted"/>
        <w:numPr>
          <w:ilvl w:val="0"/>
          <w:numId w:val="14"/>
        </w:numPr>
        <w:jc w:val="both"/>
        <w:rPr>
          <w:rFonts w:ascii="Calibri" w:hAnsi="Calibri" w:cs="Calibri"/>
          <w:sz w:val="22"/>
          <w:szCs w:val="22"/>
        </w:rPr>
      </w:pPr>
      <w:r>
        <w:rPr>
          <w:rFonts w:ascii="Calibri" w:hAnsi="Calibri" w:cs="Calibri"/>
          <w:sz w:val="22"/>
          <w:szCs w:val="22"/>
        </w:rPr>
        <w:t xml:space="preserve">The </w:t>
      </w:r>
      <w:r w:rsidR="00F73FD3">
        <w:rPr>
          <w:rFonts w:ascii="Calibri" w:hAnsi="Calibri" w:cs="Calibri"/>
          <w:sz w:val="22"/>
          <w:szCs w:val="22"/>
        </w:rPr>
        <w:t>core</w:t>
      </w:r>
      <w:r>
        <w:rPr>
          <w:rFonts w:ascii="Calibri" w:hAnsi="Calibri" w:cs="Calibri"/>
          <w:sz w:val="22"/>
          <w:szCs w:val="22"/>
        </w:rPr>
        <w:t xml:space="preserve"> structures can be grouped into </w:t>
      </w:r>
      <w:r w:rsidRPr="007C711F">
        <w:rPr>
          <w:rFonts w:ascii="Calibri" w:hAnsi="Calibri" w:cs="Calibri"/>
          <w:b/>
          <w:bCs/>
          <w:sz w:val="22"/>
          <w:szCs w:val="22"/>
        </w:rPr>
        <w:t>named h</w:t>
      </w:r>
      <w:r w:rsidR="00935BD2" w:rsidRPr="007C711F">
        <w:rPr>
          <w:rFonts w:ascii="Calibri" w:hAnsi="Calibri" w:cs="Calibri"/>
          <w:b/>
          <w:bCs/>
          <w:sz w:val="22"/>
          <w:szCs w:val="22"/>
        </w:rPr>
        <w:t xml:space="preserve">igh-level </w:t>
      </w:r>
      <w:proofErr w:type="gramStart"/>
      <w:r w:rsidR="00935BD2" w:rsidRPr="007C711F">
        <w:rPr>
          <w:rFonts w:ascii="Calibri" w:hAnsi="Calibri" w:cs="Calibri"/>
          <w:b/>
          <w:bCs/>
          <w:sz w:val="22"/>
          <w:szCs w:val="22"/>
        </w:rPr>
        <w:t>structures</w:t>
      </w:r>
      <w:r w:rsidR="00935BD2" w:rsidRPr="002D4C5A">
        <w:rPr>
          <w:rFonts w:ascii="Calibri" w:hAnsi="Calibri" w:cs="Calibri"/>
          <w:sz w:val="22"/>
          <w:szCs w:val="22"/>
        </w:rPr>
        <w:t xml:space="preserve">,  </w:t>
      </w:r>
      <w:r w:rsidR="00935BD2">
        <w:rPr>
          <w:rFonts w:ascii="Calibri" w:hAnsi="Calibri" w:cs="Calibri"/>
          <w:sz w:val="22"/>
          <w:szCs w:val="22"/>
        </w:rPr>
        <w:t>as</w:t>
      </w:r>
      <w:proofErr w:type="gramEnd"/>
      <w:r w:rsidR="00935BD2" w:rsidRPr="002D4C5A">
        <w:rPr>
          <w:rFonts w:ascii="Calibri" w:hAnsi="Calibri" w:cs="Calibri"/>
          <w:sz w:val="22"/>
          <w:szCs w:val="22"/>
        </w:rPr>
        <w:t xml:space="preserve"> </w:t>
      </w:r>
      <w:r w:rsidR="00935BD2">
        <w:rPr>
          <w:rFonts w:ascii="Calibri" w:hAnsi="Calibri" w:cs="Calibri"/>
          <w:sz w:val="22"/>
          <w:szCs w:val="22"/>
        </w:rPr>
        <w:t>in</w:t>
      </w:r>
      <w:r w:rsidR="00935BD2" w:rsidRPr="002D4C5A">
        <w:rPr>
          <w:rFonts w:ascii="Calibri" w:hAnsi="Calibri" w:cs="Calibri"/>
          <w:sz w:val="22"/>
          <w:szCs w:val="22"/>
        </w:rPr>
        <w:t xml:space="preserve"> the enacting terms of the act:</w:t>
      </w:r>
      <w:r w:rsidR="00935BD2">
        <w:rPr>
          <w:rFonts w:ascii="Calibri" w:hAnsi="Calibri" w:cs="Calibri"/>
          <w:sz w:val="22"/>
          <w:szCs w:val="22"/>
        </w:rPr>
        <w:t xml:space="preserve"> </w:t>
      </w:r>
      <w:r w:rsidR="00935BD2" w:rsidRPr="002D4C5A">
        <w:rPr>
          <w:rFonts w:ascii="Calibri" w:hAnsi="Calibri" w:cs="Calibri"/>
          <w:sz w:val="22"/>
          <w:szCs w:val="22"/>
        </w:rPr>
        <w:t>part, title, chapter, section.</w:t>
      </w:r>
    </w:p>
    <w:p w14:paraId="156C1CAF" w14:textId="7D842B9C" w:rsidR="00935BD2" w:rsidRPr="002D4C5A" w:rsidRDefault="00935BD2" w:rsidP="003B6BEB">
      <w:pPr>
        <w:pStyle w:val="HTMLPreformatted"/>
        <w:numPr>
          <w:ilvl w:val="0"/>
          <w:numId w:val="14"/>
        </w:numPr>
        <w:jc w:val="both"/>
        <w:rPr>
          <w:rFonts w:ascii="Calibri" w:hAnsi="Calibri" w:cs="Calibri"/>
          <w:sz w:val="22"/>
          <w:szCs w:val="22"/>
        </w:rPr>
      </w:pPr>
      <w:r>
        <w:rPr>
          <w:rFonts w:ascii="Calibri" w:hAnsi="Calibri" w:cs="Calibri"/>
          <w:sz w:val="22"/>
          <w:szCs w:val="22"/>
        </w:rPr>
        <w:t>A</w:t>
      </w:r>
      <w:r w:rsidRPr="002D4C5A">
        <w:rPr>
          <w:rFonts w:ascii="Calibri" w:hAnsi="Calibri" w:cs="Calibri"/>
          <w:sz w:val="22"/>
          <w:szCs w:val="22"/>
        </w:rPr>
        <w:t xml:space="preserve"> </w:t>
      </w:r>
      <w:proofErr w:type="gramStart"/>
      <w:r w:rsidRPr="007C711F">
        <w:rPr>
          <w:rFonts w:ascii="Calibri" w:hAnsi="Calibri" w:cs="Calibri"/>
          <w:b/>
          <w:bCs/>
          <w:sz w:val="22"/>
          <w:szCs w:val="22"/>
        </w:rPr>
        <w:t>lower level</w:t>
      </w:r>
      <w:proofErr w:type="gramEnd"/>
      <w:r w:rsidR="00667C34">
        <w:rPr>
          <w:rFonts w:ascii="Calibri" w:hAnsi="Calibri" w:cs="Calibri"/>
          <w:sz w:val="22"/>
          <w:szCs w:val="22"/>
        </w:rPr>
        <w:t xml:space="preserve"> </w:t>
      </w:r>
      <w:r w:rsidR="00667C34" w:rsidRPr="007C711F">
        <w:rPr>
          <w:rFonts w:ascii="Calibri" w:hAnsi="Calibri" w:cs="Calibri"/>
          <w:b/>
          <w:bCs/>
          <w:sz w:val="22"/>
          <w:szCs w:val="22"/>
        </w:rPr>
        <w:t>structures</w:t>
      </w:r>
      <w:r w:rsidRPr="002D4C5A">
        <w:rPr>
          <w:rFonts w:ascii="Calibri" w:hAnsi="Calibri" w:cs="Calibri"/>
          <w:sz w:val="22"/>
          <w:szCs w:val="22"/>
        </w:rPr>
        <w:t xml:space="preserve">, grouping all structures available inside </w:t>
      </w:r>
      <w:r w:rsidR="006175DE">
        <w:rPr>
          <w:rFonts w:ascii="Calibri" w:hAnsi="Calibri" w:cs="Calibri"/>
          <w:sz w:val="22"/>
          <w:szCs w:val="22"/>
        </w:rPr>
        <w:t xml:space="preserve">the </w:t>
      </w:r>
      <w:r w:rsidR="005F5660">
        <w:rPr>
          <w:rFonts w:ascii="Calibri" w:hAnsi="Calibri" w:cs="Calibri"/>
          <w:sz w:val="22"/>
          <w:szCs w:val="22"/>
        </w:rPr>
        <w:t>core</w:t>
      </w:r>
      <w:r w:rsidR="006175DE">
        <w:rPr>
          <w:rFonts w:ascii="Calibri" w:hAnsi="Calibri" w:cs="Calibri"/>
          <w:sz w:val="22"/>
          <w:szCs w:val="22"/>
        </w:rPr>
        <w:t xml:space="preserve"> structures</w:t>
      </w:r>
      <w:r w:rsidRPr="002D4C5A">
        <w:rPr>
          <w:rFonts w:ascii="Calibri" w:hAnsi="Calibri" w:cs="Calibri"/>
          <w:sz w:val="22"/>
          <w:szCs w:val="22"/>
        </w:rPr>
        <w:t>.</w:t>
      </w:r>
    </w:p>
    <w:p w14:paraId="6F951D51" w14:textId="77777777" w:rsidR="00935BD2" w:rsidRPr="002D4C5A" w:rsidRDefault="00935BD2" w:rsidP="00935BD2">
      <w:pPr>
        <w:pStyle w:val="HTMLPreformatted"/>
        <w:ind w:left="720"/>
        <w:jc w:val="both"/>
        <w:rPr>
          <w:rFonts w:ascii="Calibri" w:hAnsi="Calibri" w:cs="Calibri"/>
          <w:sz w:val="22"/>
          <w:szCs w:val="22"/>
        </w:rPr>
      </w:pPr>
    </w:p>
    <w:p w14:paraId="4692B206" w14:textId="7E39207C" w:rsidR="00935BD2" w:rsidRPr="008956A1" w:rsidRDefault="00935BD2" w:rsidP="00935BD2"/>
    <w:p w14:paraId="04C464ED" w14:textId="77777777" w:rsidR="00935BD2" w:rsidRDefault="00935BD2" w:rsidP="000B6C8D">
      <w:pPr>
        <w:pStyle w:val="Heading4"/>
      </w:pPr>
      <w:bookmarkStart w:id="79" w:name="_Toc26278515"/>
      <w:bookmarkStart w:id="80" w:name="_Toc74240192"/>
      <w:bookmarkStart w:id="81" w:name="_Toc175849818"/>
      <w:r>
        <w:t>High level structures</w:t>
      </w:r>
      <w:bookmarkEnd w:id="79"/>
      <w:bookmarkEnd w:id="80"/>
      <w:bookmarkEnd w:id="81"/>
    </w:p>
    <w:p w14:paraId="7D609C47" w14:textId="77777777" w:rsidR="00935BD2" w:rsidRDefault="00935BD2" w:rsidP="00935BD2">
      <w:pPr>
        <w:jc w:val="both"/>
      </w:pPr>
      <w:r>
        <w:t>As in the enacting terms of acts, the following elements are available to represent the high-level structures in annexes:</w:t>
      </w:r>
    </w:p>
    <w:p w14:paraId="6C97D452" w14:textId="77777777" w:rsidR="00EC19B3" w:rsidRDefault="00EC19B3" w:rsidP="00EC19B3">
      <w:pPr>
        <w:pStyle w:val="Default"/>
        <w:numPr>
          <w:ilvl w:val="0"/>
          <w:numId w:val="15"/>
        </w:numPr>
        <w:spacing w:after="188"/>
        <w:rPr>
          <w:sz w:val="22"/>
          <w:szCs w:val="22"/>
        </w:rPr>
      </w:pPr>
      <w:r>
        <w:rPr>
          <w:sz w:val="22"/>
          <w:szCs w:val="22"/>
        </w:rPr>
        <w:t xml:space="preserve">&lt;part&gt; </w:t>
      </w:r>
    </w:p>
    <w:p w14:paraId="7E585B3B" w14:textId="77777777" w:rsidR="00935BD2" w:rsidRDefault="00935BD2" w:rsidP="003B6BEB">
      <w:pPr>
        <w:pStyle w:val="Default"/>
        <w:numPr>
          <w:ilvl w:val="0"/>
          <w:numId w:val="15"/>
        </w:numPr>
        <w:spacing w:after="188"/>
        <w:rPr>
          <w:sz w:val="22"/>
          <w:szCs w:val="22"/>
        </w:rPr>
      </w:pPr>
      <w:r>
        <w:rPr>
          <w:sz w:val="22"/>
          <w:szCs w:val="22"/>
        </w:rPr>
        <w:t xml:space="preserve">&lt;title&gt; </w:t>
      </w:r>
    </w:p>
    <w:p w14:paraId="03C08AA3" w14:textId="77777777" w:rsidR="00935BD2" w:rsidRDefault="00935BD2" w:rsidP="003B6BEB">
      <w:pPr>
        <w:pStyle w:val="Default"/>
        <w:numPr>
          <w:ilvl w:val="0"/>
          <w:numId w:val="15"/>
        </w:numPr>
        <w:spacing w:after="188"/>
        <w:rPr>
          <w:sz w:val="22"/>
          <w:szCs w:val="22"/>
        </w:rPr>
      </w:pPr>
      <w:r>
        <w:rPr>
          <w:sz w:val="22"/>
          <w:szCs w:val="22"/>
        </w:rPr>
        <w:t xml:space="preserve">&lt;chapter&gt; </w:t>
      </w:r>
    </w:p>
    <w:p w14:paraId="0C934BC3" w14:textId="77777777" w:rsidR="00935BD2" w:rsidRDefault="00935BD2" w:rsidP="003B6BEB">
      <w:pPr>
        <w:pStyle w:val="Default"/>
        <w:numPr>
          <w:ilvl w:val="0"/>
          <w:numId w:val="15"/>
        </w:numPr>
        <w:spacing w:after="188"/>
        <w:rPr>
          <w:sz w:val="22"/>
          <w:szCs w:val="22"/>
        </w:rPr>
      </w:pPr>
      <w:r>
        <w:rPr>
          <w:sz w:val="22"/>
          <w:szCs w:val="22"/>
        </w:rPr>
        <w:t xml:space="preserve">&lt;section&gt; </w:t>
      </w:r>
    </w:p>
    <w:p w14:paraId="09CE2254" w14:textId="77777777" w:rsidR="00935BD2" w:rsidRDefault="00935BD2" w:rsidP="00935BD2">
      <w:pPr>
        <w:jc w:val="both"/>
      </w:pPr>
      <w:r>
        <w:t>Example:</w:t>
      </w:r>
    </w:p>
    <w:p w14:paraId="4407A39E" w14:textId="77777777" w:rsidR="00935BD2" w:rsidRPr="00604F9A" w:rsidRDefault="00935BD2" w:rsidP="003B6BEB">
      <w:pPr>
        <w:numPr>
          <w:ilvl w:val="0"/>
          <w:numId w:val="15"/>
        </w:num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sz w:val="18"/>
          <w:szCs w:val="18"/>
          <w:highlight w:val="white"/>
        </w:rPr>
      </w:pPr>
      <w:r w:rsidRPr="00604F9A">
        <w:rPr>
          <w:rFonts w:ascii="Courier New" w:hAnsi="Courier New" w:cs="Courier New"/>
          <w:color w:val="000096"/>
          <w:sz w:val="18"/>
          <w:szCs w:val="18"/>
          <w:highlight w:val="white"/>
        </w:rPr>
        <w:t>&lt;chapter&gt;</w:t>
      </w:r>
      <w:r w:rsidRPr="00604F9A">
        <w:rPr>
          <w:rFonts w:ascii="Courier New" w:hAnsi="Courier New" w:cs="Courier New"/>
          <w:color w:val="000000"/>
          <w:sz w:val="18"/>
          <w:szCs w:val="18"/>
          <w:highlight w:val="white"/>
        </w:rPr>
        <w:br/>
        <w:t xml:space="preserve">    </w:t>
      </w:r>
      <w:r w:rsidRPr="00604F9A">
        <w:rPr>
          <w:rFonts w:ascii="Courier New" w:hAnsi="Courier New" w:cs="Courier New"/>
          <w:color w:val="000096"/>
          <w:sz w:val="18"/>
          <w:szCs w:val="18"/>
          <w:highlight w:val="white"/>
        </w:rPr>
        <w:t>&lt;</w:t>
      </w:r>
      <w:proofErr w:type="spellStart"/>
      <w:r w:rsidRPr="00604F9A">
        <w:rPr>
          <w:rFonts w:ascii="Courier New" w:hAnsi="Courier New" w:cs="Courier New"/>
          <w:color w:val="000096"/>
          <w:sz w:val="18"/>
          <w:szCs w:val="18"/>
          <w:highlight w:val="white"/>
        </w:rPr>
        <w:t>num</w:t>
      </w:r>
      <w:proofErr w:type="spellEnd"/>
      <w:r w:rsidRPr="00604F9A">
        <w:rPr>
          <w:rFonts w:ascii="Courier New" w:hAnsi="Courier New" w:cs="Courier New"/>
          <w:color w:val="000096"/>
          <w:sz w:val="18"/>
          <w:szCs w:val="18"/>
          <w:highlight w:val="white"/>
        </w:rPr>
        <w:t>&gt;</w:t>
      </w:r>
      <w:r w:rsidRPr="00604F9A">
        <w:rPr>
          <w:rFonts w:ascii="Courier New" w:hAnsi="Courier New" w:cs="Courier New"/>
          <w:color w:val="000000"/>
          <w:sz w:val="18"/>
          <w:szCs w:val="18"/>
          <w:highlight w:val="white"/>
        </w:rPr>
        <w:t>CHAPTER I</w:t>
      </w:r>
      <w:r w:rsidRPr="00604F9A">
        <w:rPr>
          <w:rFonts w:ascii="Courier New" w:hAnsi="Courier New" w:cs="Courier New"/>
          <w:color w:val="000096"/>
          <w:sz w:val="18"/>
          <w:szCs w:val="18"/>
          <w:highlight w:val="white"/>
        </w:rPr>
        <w:t>&lt;/</w:t>
      </w:r>
      <w:proofErr w:type="spellStart"/>
      <w:r w:rsidRPr="00604F9A">
        <w:rPr>
          <w:rFonts w:ascii="Courier New" w:hAnsi="Courier New" w:cs="Courier New"/>
          <w:color w:val="000096"/>
          <w:sz w:val="18"/>
          <w:szCs w:val="18"/>
          <w:highlight w:val="white"/>
        </w:rPr>
        <w:t>num</w:t>
      </w:r>
      <w:proofErr w:type="spellEnd"/>
      <w:r w:rsidRPr="00604F9A">
        <w:rPr>
          <w:rFonts w:ascii="Courier New" w:hAnsi="Courier New" w:cs="Courier New"/>
          <w:color w:val="000096"/>
          <w:sz w:val="18"/>
          <w:szCs w:val="18"/>
          <w:highlight w:val="white"/>
        </w:rPr>
        <w:t>&gt;</w:t>
      </w:r>
      <w:r w:rsidRPr="00604F9A">
        <w:rPr>
          <w:rFonts w:ascii="Courier New" w:hAnsi="Courier New" w:cs="Courier New"/>
          <w:color w:val="000000"/>
          <w:sz w:val="18"/>
          <w:szCs w:val="18"/>
          <w:highlight w:val="white"/>
        </w:rPr>
        <w:br/>
        <w:t xml:space="preserve">    </w:t>
      </w:r>
      <w:r w:rsidRPr="00604F9A">
        <w:rPr>
          <w:rFonts w:ascii="Courier New" w:hAnsi="Courier New" w:cs="Courier New"/>
          <w:color w:val="000096"/>
          <w:sz w:val="18"/>
          <w:szCs w:val="18"/>
          <w:highlight w:val="white"/>
        </w:rPr>
        <w:t>&lt;heading&gt;</w:t>
      </w:r>
      <w:r w:rsidRPr="00604F9A">
        <w:rPr>
          <w:rFonts w:ascii="Courier New" w:hAnsi="Courier New" w:cs="Courier New"/>
          <w:color w:val="000000"/>
          <w:sz w:val="18"/>
          <w:szCs w:val="18"/>
          <w:highlight w:val="white"/>
        </w:rPr>
        <w:t>Subject matter for the training of staff performing official controls and other official activities</w:t>
      </w:r>
      <w:r w:rsidRPr="00604F9A">
        <w:rPr>
          <w:rFonts w:ascii="Courier New" w:hAnsi="Courier New" w:cs="Courier New"/>
          <w:color w:val="000096"/>
          <w:sz w:val="18"/>
          <w:szCs w:val="18"/>
          <w:highlight w:val="white"/>
        </w:rPr>
        <w:t>&lt;/heading&gt;</w:t>
      </w:r>
    </w:p>
    <w:p w14:paraId="741CB997" w14:textId="77777777" w:rsidR="00935BD2" w:rsidRPr="00604F9A" w:rsidRDefault="00935BD2" w:rsidP="003B6BEB">
      <w:pPr>
        <w:numPr>
          <w:ilvl w:val="0"/>
          <w:numId w:val="15"/>
        </w:numPr>
        <w:pBdr>
          <w:top w:val="single" w:sz="4" w:space="1" w:color="auto"/>
          <w:left w:val="single" w:sz="4" w:space="4" w:color="auto"/>
          <w:bottom w:val="single" w:sz="4" w:space="1" w:color="auto"/>
          <w:right w:val="single" w:sz="4" w:space="4" w:color="auto"/>
        </w:pBdr>
        <w:spacing w:after="200"/>
        <w:rPr>
          <w:rFonts w:ascii="Courier New" w:hAnsi="Courier New" w:cs="Courier New"/>
          <w:sz w:val="18"/>
          <w:szCs w:val="18"/>
        </w:rPr>
      </w:pPr>
      <w:r w:rsidRPr="00604F9A">
        <w:rPr>
          <w:rFonts w:ascii="Courier New" w:hAnsi="Courier New" w:cs="Courier New"/>
          <w:sz w:val="18"/>
          <w:szCs w:val="18"/>
        </w:rPr>
        <w:t>…</w:t>
      </w:r>
    </w:p>
    <w:p w14:paraId="0D08C3DB" w14:textId="77777777" w:rsidR="00935BD2" w:rsidRPr="00604F9A" w:rsidRDefault="00935BD2" w:rsidP="003B6BEB">
      <w:pPr>
        <w:numPr>
          <w:ilvl w:val="0"/>
          <w:numId w:val="15"/>
        </w:numPr>
        <w:pBdr>
          <w:top w:val="single" w:sz="4" w:space="1" w:color="auto"/>
          <w:left w:val="single" w:sz="4" w:space="4" w:color="auto"/>
          <w:bottom w:val="single" w:sz="4" w:space="1" w:color="auto"/>
          <w:right w:val="single" w:sz="4" w:space="4" w:color="auto"/>
        </w:pBdr>
        <w:spacing w:after="200"/>
        <w:rPr>
          <w:rFonts w:ascii="Courier New" w:hAnsi="Courier New" w:cs="Courier New"/>
          <w:sz w:val="18"/>
          <w:szCs w:val="18"/>
        </w:rPr>
      </w:pPr>
      <w:r w:rsidRPr="00604F9A">
        <w:rPr>
          <w:rFonts w:ascii="Courier New" w:hAnsi="Courier New" w:cs="Courier New"/>
          <w:sz w:val="18"/>
          <w:szCs w:val="18"/>
        </w:rPr>
        <w:t>&lt;/chapter&gt;</w:t>
      </w:r>
    </w:p>
    <w:p w14:paraId="4D577CD1" w14:textId="4BDB1305" w:rsidR="000E79EC" w:rsidRDefault="00D6002C">
      <w:pPr>
        <w:pStyle w:val="Heading4"/>
      </w:pPr>
      <w:r>
        <w:rPr>
          <w:i/>
          <w:iCs/>
        </w:rPr>
        <w:t xml:space="preserve">The possible content of the named high-level structures is described in PART 1 – 2.3.1. </w:t>
      </w:r>
      <w:bookmarkStart w:id="82" w:name="_Toc175849819"/>
      <w:bookmarkStart w:id="83" w:name="_Toc26278516"/>
      <w:bookmarkStart w:id="84" w:name="_Toc74240193"/>
      <w:r w:rsidR="000E79EC">
        <w:t xml:space="preserve">Core </w:t>
      </w:r>
      <w:proofErr w:type="gramStart"/>
      <w:r w:rsidR="000E79EC">
        <w:t>structures</w:t>
      </w:r>
      <w:bookmarkEnd w:id="82"/>
      <w:proofErr w:type="gramEnd"/>
    </w:p>
    <w:p w14:paraId="4B0313B2" w14:textId="5E611460" w:rsidR="00667C34" w:rsidRPr="007C711F" w:rsidRDefault="00667C34" w:rsidP="000E79EC">
      <w:pPr>
        <w:pStyle w:val="Heading5"/>
      </w:pPr>
      <w:r w:rsidRPr="007C711F">
        <w:t>Article (&lt;article&gt;)</w:t>
      </w:r>
    </w:p>
    <w:p w14:paraId="50176051" w14:textId="77777777" w:rsidR="00667C34" w:rsidRDefault="00667C34" w:rsidP="00667C34">
      <w:r>
        <w:t xml:space="preserve">Some annexes are composed of &lt;article&gt;.  </w:t>
      </w:r>
    </w:p>
    <w:p w14:paraId="2BD6D64C" w14:textId="77777777" w:rsidR="00667C34" w:rsidRPr="008B1E42" w:rsidRDefault="00667C34" w:rsidP="00667C34">
      <w:pPr>
        <w:rPr>
          <w:lang w:val="en-IE"/>
        </w:rPr>
      </w:pPr>
      <w:r w:rsidRPr="008B1E42">
        <w:rPr>
          <w:lang w:val="en-IE"/>
        </w:rPr>
        <w:t xml:space="preserve">See </w:t>
      </w:r>
      <w:r>
        <w:rPr>
          <w:lang w:val="en-IE"/>
        </w:rPr>
        <w:t>“</w:t>
      </w:r>
      <w:r w:rsidRPr="008B1E42">
        <w:rPr>
          <w:i/>
          <w:iCs/>
          <w:u w:val="single"/>
          <w:lang w:val="en-IE"/>
        </w:rPr>
        <w:t xml:space="preserve">AKN4EU PART 1 – </w:t>
      </w:r>
      <w:r w:rsidRPr="007C711F">
        <w:t>section</w:t>
      </w:r>
      <w:r w:rsidRPr="008B1E42">
        <w:rPr>
          <w:i/>
          <w:iCs/>
          <w:u w:val="single"/>
          <w:lang w:val="en-IE"/>
        </w:rPr>
        <w:t xml:space="preserve"> 2.3.2.1 Article &lt;article&gt;</w:t>
      </w:r>
      <w:r>
        <w:rPr>
          <w:i/>
          <w:iCs/>
          <w:u w:val="single"/>
          <w:lang w:val="en-IE"/>
        </w:rPr>
        <w:t>”</w:t>
      </w:r>
      <w:r w:rsidRPr="008B1E42">
        <w:rPr>
          <w:lang w:val="en-IE"/>
        </w:rPr>
        <w:t xml:space="preserve"> on the way to</w:t>
      </w:r>
      <w:r>
        <w:rPr>
          <w:lang w:val="en-IE"/>
        </w:rPr>
        <w:t xml:space="preserve"> mark “article”.</w:t>
      </w:r>
    </w:p>
    <w:p w14:paraId="7FE08291" w14:textId="77777777" w:rsidR="00935BD2" w:rsidRDefault="00935BD2" w:rsidP="007C711F">
      <w:pPr>
        <w:pStyle w:val="Heading5"/>
      </w:pPr>
      <w:r>
        <w:lastRenderedPageBreak/>
        <w:t>Independent points: element &lt;level&gt;</w:t>
      </w:r>
      <w:bookmarkEnd w:id="83"/>
      <w:bookmarkEnd w:id="84"/>
    </w:p>
    <w:p w14:paraId="2F6E0AAA" w14:textId="4697D7D3" w:rsidR="002E324D" w:rsidRPr="002E324D" w:rsidRDefault="002E324D" w:rsidP="002E324D">
      <w:r>
        <w:t>See ‘</w:t>
      </w:r>
      <w:r w:rsidRPr="002E324D">
        <w:rPr>
          <w:i/>
          <w:iCs/>
          <w:u w:val="single"/>
        </w:rPr>
        <w:t xml:space="preserve">PART 1 – 2.3.2.3 </w:t>
      </w:r>
      <w:r w:rsidRPr="007C711F">
        <w:rPr>
          <w:i/>
          <w:iCs/>
          <w:u w:val="single"/>
          <w:lang w:val="en-US"/>
        </w:rPr>
        <w:t>independent point (&lt;level&gt;)</w:t>
      </w:r>
      <w:r>
        <w:rPr>
          <w:i/>
          <w:iCs/>
          <w:lang w:val="en-US"/>
        </w:rPr>
        <w:t>’</w:t>
      </w:r>
      <w:r>
        <w:t xml:space="preserve"> on the way to mark “independent points</w:t>
      </w:r>
      <w:proofErr w:type="gramStart"/>
      <w:r>
        <w:t>”;</w:t>
      </w:r>
      <w:proofErr w:type="gramEnd"/>
    </w:p>
    <w:p w14:paraId="24D0C4C1" w14:textId="77777777" w:rsidR="00935BD2" w:rsidRPr="00121CCD" w:rsidRDefault="00935BD2" w:rsidP="007C711F">
      <w:pPr>
        <w:pStyle w:val="Heading5"/>
      </w:pPr>
      <w:bookmarkStart w:id="85" w:name="_Toc26278517"/>
      <w:bookmarkStart w:id="86" w:name="_Toc74240194"/>
      <w:r w:rsidRPr="000E79EC">
        <w:t>Unnumbered</w:t>
      </w:r>
      <w:r w:rsidRPr="00121CCD">
        <w:t xml:space="preserve"> paragraph</w:t>
      </w:r>
      <w:bookmarkEnd w:id="85"/>
      <w:r w:rsidRPr="00121CCD">
        <w:t>s</w:t>
      </w:r>
      <w:bookmarkEnd w:id="86"/>
    </w:p>
    <w:p w14:paraId="1A48979D" w14:textId="77777777" w:rsidR="002E324D" w:rsidRDefault="00000000" w:rsidP="002E324D">
      <w:r>
        <w:rPr>
          <w:noProof/>
        </w:rPr>
        <w:pict w14:anchorId="0AC7C65E">
          <v:shape id="Text Box 1422047081" o:spid="_x0000_s2469" type="#_x0000_t202" style="position:absolute;margin-left:-10.85pt;margin-top:36.45pt;width:57.75pt;height:46.5pt;z-index:2517652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" filled="f" stroked="f">
            <v:textbox style="mso-next-textbox:#Text Box 1422047081;mso-fit-shape-to-text:t">
              <w:txbxContent>
                <w:p w14:paraId="2D11ADE3" w14:textId="77777777" w:rsidR="002E324D" w:rsidRPr="002E324D" w:rsidRDefault="002E324D" w:rsidP="002E324D">
                  <w:pPr>
                    <w:shd w:val="clear" w:color="auto" w:fill="E5B8B7" w:themeFill="accent2" w:themeFillTint="66"/>
                    <w:jc w:val="center"/>
                    <w:rPr>
                      <w:b/>
                      <w:outline/>
                      <w:noProof/>
                      <w:color w:val="FFFFFF"/>
                      <w:sz w:val="72"/>
                      <w:szCs w:val="72"/>
                    </w:rPr>
                  </w:pPr>
                  <w:r w:rsidRPr="002E324D">
                    <w:rPr>
                      <w:b/>
                      <w:outline/>
                      <w:noProof/>
                      <w:color w:val="FFFFFF"/>
                      <w:sz w:val="72"/>
                      <w:szCs w:val="72"/>
                    </w:rPr>
                    <w:t>!</w:t>
                  </w:r>
                </w:p>
              </w:txbxContent>
            </v:textbox>
          </v:shape>
        </w:pict>
      </w:r>
      <w:r w:rsidR="002E324D">
        <w:t>See ‘</w:t>
      </w:r>
      <w:r w:rsidR="002E324D" w:rsidRPr="008B1E42">
        <w:rPr>
          <w:i/>
          <w:iCs/>
          <w:u w:val="single"/>
        </w:rPr>
        <w:t>PART 1 – 2.3.2.2 “Numbered paragraph” and “unnumbered paragraph” (&lt;paragraph&gt;</w:t>
      </w:r>
      <w:r w:rsidR="002E324D">
        <w:rPr>
          <w:i/>
          <w:iCs/>
          <w:u w:val="single"/>
        </w:rPr>
        <w:t>)’</w:t>
      </w:r>
      <w:r w:rsidR="002E324D">
        <w:t xml:space="preserve"> on the way to mark “unnumbered paragraph</w:t>
      </w:r>
      <w:proofErr w:type="gramStart"/>
      <w:r w:rsidR="002E324D">
        <w:t>”;</w:t>
      </w:r>
      <w:proofErr w:type="gramEnd"/>
    </w:p>
    <w:p w14:paraId="6DED13B6" w14:textId="07299946" w:rsidR="002E324D" w:rsidRPr="008B1E42" w:rsidRDefault="002E324D" w:rsidP="002E324D">
      <w:pPr>
        <w:pBdr>
          <w:top w:val="single" w:sz="4" w:space="1" w:color="auto"/>
          <w:left w:val="single" w:sz="4" w:space="4" w:color="auto"/>
          <w:bottom w:val="single" w:sz="4" w:space="1" w:color="auto"/>
          <w:right w:val="single" w:sz="4" w:space="4" w:color="auto"/>
        </w:pBdr>
        <w:shd w:val="clear" w:color="auto" w:fill="E5B8B7" w:themeFill="accent2" w:themeFillTint="66"/>
        <w:rPr>
          <w:sz w:val="16"/>
          <w:szCs w:val="16"/>
        </w:rPr>
      </w:pPr>
      <w:r w:rsidRPr="008B1E42">
        <w:rPr>
          <w:sz w:val="16"/>
          <w:szCs w:val="16"/>
        </w:rPr>
        <w:br/>
      </w:r>
      <w:r>
        <w:t xml:space="preserve">         In annex of EU acts, “numbered paragraph” is forbidden except as a subdivision of an &lt;article&gt;; </w:t>
      </w:r>
      <w:r>
        <w:br/>
        <w:t xml:space="preserve">         Only “independent </w:t>
      </w:r>
      <w:proofErr w:type="gramStart"/>
      <w:r>
        <w:t>point”</w:t>
      </w:r>
      <w:r w:rsidR="00EA602A">
        <w:t>(</w:t>
      </w:r>
      <w:proofErr w:type="gramEnd"/>
      <w:r w:rsidR="00EA602A">
        <w:t>&lt;level&gt;) (and &lt;article&gt;</w:t>
      </w:r>
      <w:r w:rsidR="00610F49">
        <w:t>)</w:t>
      </w:r>
      <w:r w:rsidR="00EA602A">
        <w:t xml:space="preserve"> </w:t>
      </w:r>
      <w:r>
        <w:t xml:space="preserve"> can be used as numbered core structure of an annex.</w:t>
      </w:r>
      <w:r>
        <w:br/>
      </w:r>
    </w:p>
    <w:p w14:paraId="49B96F01" w14:textId="77777777" w:rsidR="002E324D" w:rsidRDefault="002E324D" w:rsidP="00935BD2">
      <w:pPr>
        <w:keepNext/>
        <w:keepLines/>
        <w:jc w:val="both"/>
      </w:pPr>
    </w:p>
    <w:p w14:paraId="3D58DC14" w14:textId="7DE03CE0" w:rsidR="00E77229" w:rsidRDefault="00E77229" w:rsidP="000E79EC">
      <w:pPr>
        <w:pStyle w:val="Heading4"/>
      </w:pPr>
      <w:bookmarkStart w:id="87" w:name="_Toc175849820"/>
      <w:r>
        <w:t>“crossheading”</w:t>
      </w:r>
      <w:bookmarkEnd w:id="87"/>
    </w:p>
    <w:p w14:paraId="06958BDE" w14:textId="2E013265" w:rsidR="00E77229" w:rsidRDefault="00E77229" w:rsidP="00E77229">
      <w:r>
        <w:t>Use the mark-up &lt;block name</w:t>
      </w:r>
      <w:proofErr w:type="gramStart"/>
      <w:r>
        <w:t>=”crossheading</w:t>
      </w:r>
      <w:proofErr w:type="gramEnd"/>
      <w:r>
        <w:t>”&gt; when the “</w:t>
      </w:r>
      <w:proofErr w:type="spellStart"/>
      <w:r>
        <w:t>crossHeading</w:t>
      </w:r>
      <w:proofErr w:type="spellEnd"/>
      <w:r>
        <w:t>” is child of &lt;</w:t>
      </w:r>
      <w:proofErr w:type="spellStart"/>
      <w:r>
        <w:t>mainBody</w:t>
      </w:r>
      <w:proofErr w:type="spellEnd"/>
      <w:r>
        <w:t>&gt;.</w:t>
      </w:r>
    </w:p>
    <w:p w14:paraId="61EB3906" w14:textId="608C97C9" w:rsidR="00E77229" w:rsidRPr="00E77229" w:rsidRDefault="00E77229" w:rsidP="007C711F">
      <w:r>
        <w:t>Use the mark-up &lt;crossheading&gt; when the “crossheading” is inside another subdivision.</w:t>
      </w:r>
    </w:p>
    <w:p w14:paraId="6CF767D7" w14:textId="321727A6" w:rsidR="000E79EC" w:rsidRDefault="000E79EC" w:rsidP="007C711F">
      <w:pPr>
        <w:pStyle w:val="Heading4"/>
        <w:keepLines/>
      </w:pPr>
      <w:bookmarkStart w:id="88" w:name="_Toc175849821"/>
      <w:r>
        <w:t>Low level structures</w:t>
      </w:r>
      <w:bookmarkEnd w:id="88"/>
    </w:p>
    <w:p w14:paraId="6A5781AA" w14:textId="77777777" w:rsidR="000E79EC" w:rsidRPr="00591DFE" w:rsidRDefault="000E79EC" w:rsidP="007C711F">
      <w:pPr>
        <w:keepNext/>
        <w:keepLines/>
      </w:pPr>
      <w:r>
        <w:t xml:space="preserve">All the </w:t>
      </w:r>
      <w:proofErr w:type="gramStart"/>
      <w:r>
        <w:t>low level</w:t>
      </w:r>
      <w:proofErr w:type="gramEnd"/>
      <w:r>
        <w:t xml:space="preserve"> structures are acceptable in annexes</w:t>
      </w:r>
    </w:p>
    <w:p w14:paraId="3A163997" w14:textId="77777777" w:rsidR="000E79EC" w:rsidRDefault="000E79EC" w:rsidP="000E79EC">
      <w:pPr>
        <w:pStyle w:val="Heading5"/>
      </w:pPr>
      <w:r>
        <w:t>Inside the core structure &lt;article&gt;</w:t>
      </w:r>
    </w:p>
    <w:p w14:paraId="01AC1FBD" w14:textId="77777777" w:rsidR="000E79EC" w:rsidRDefault="000E79EC" w:rsidP="000E79EC">
      <w:r>
        <w:t>See PART 1 – 2.3.2.1 for the acceptable structures inside an &lt;article&gt;</w:t>
      </w:r>
    </w:p>
    <w:p w14:paraId="434A4CE2" w14:textId="77777777" w:rsidR="000E79EC" w:rsidRDefault="000E79EC" w:rsidP="000E79EC">
      <w:pPr>
        <w:pStyle w:val="Heading5"/>
      </w:pPr>
      <w:r>
        <w:t>Inside the core structure &lt;paragraph&gt;</w:t>
      </w:r>
    </w:p>
    <w:p w14:paraId="14744EED" w14:textId="77777777" w:rsidR="000E79EC" w:rsidRPr="00591DFE" w:rsidRDefault="000E79EC" w:rsidP="007C711F">
      <w:r>
        <w:t>See PART 1 – 2.3.2.2 for the acceptable structures inside “</w:t>
      </w:r>
      <w:r w:rsidRPr="007C711F">
        <w:rPr>
          <w:i/>
          <w:iCs/>
        </w:rPr>
        <w:t xml:space="preserve">unnumbered </w:t>
      </w:r>
      <w:proofErr w:type="gramStart"/>
      <w:r w:rsidRPr="007C711F">
        <w:rPr>
          <w:i/>
          <w:iCs/>
        </w:rPr>
        <w:t>paragraph</w:t>
      </w:r>
      <w:r>
        <w:t>”</w:t>
      </w:r>
      <w:proofErr w:type="gramEnd"/>
    </w:p>
    <w:p w14:paraId="4D0495E4" w14:textId="77777777" w:rsidR="000E79EC" w:rsidRDefault="000E79EC" w:rsidP="000E79EC">
      <w:pPr>
        <w:pStyle w:val="Heading5"/>
      </w:pPr>
      <w:r>
        <w:t>Inside the core structure &lt;level&gt;</w:t>
      </w:r>
    </w:p>
    <w:p w14:paraId="43F723B8" w14:textId="77777777" w:rsidR="000E79EC" w:rsidRPr="00591DFE" w:rsidRDefault="000E79EC" w:rsidP="000E79EC">
      <w:r>
        <w:t>See PART 1 – 2.3.2.3 for the acceptable structures inside a &lt;level&gt;</w:t>
      </w:r>
    </w:p>
    <w:p w14:paraId="562ED32C" w14:textId="06F7020F" w:rsidR="00DA1B95" w:rsidRDefault="00F87E54" w:rsidP="007C711F">
      <w:pPr>
        <w:pStyle w:val="Heading3"/>
        <w:rPr>
          <w:rFonts w:eastAsiaTheme="minorHAnsi"/>
          <w:lang w:val="en-US" w:eastAsia="en-US"/>
        </w:rPr>
      </w:pPr>
      <w:bookmarkStart w:id="89" w:name="_Toc175849823"/>
      <w:bookmarkStart w:id="90" w:name="_Toc148524052"/>
      <w:r>
        <w:rPr>
          <w:rFonts w:eastAsiaTheme="minorHAnsi"/>
          <w:lang w:val="en-US" w:eastAsia="en-US"/>
        </w:rPr>
        <w:t>&lt;attachments&gt;</w:t>
      </w:r>
      <w:bookmarkEnd w:id="89"/>
    </w:p>
    <w:p w14:paraId="6DF95FAD" w14:textId="558E7BC3" w:rsidR="002E324D" w:rsidRPr="007C711F" w:rsidRDefault="002E324D" w:rsidP="002E324D">
      <w:pPr>
        <w:pStyle w:val="Heading4"/>
        <w:rPr>
          <w:rFonts w:eastAsiaTheme="minorHAnsi"/>
          <w:lang w:val="en-US" w:eastAsia="en-US"/>
        </w:rPr>
      </w:pPr>
      <w:bookmarkStart w:id="91" w:name="_Toc175849824"/>
      <w:r w:rsidRPr="007C711F">
        <w:rPr>
          <w:rFonts w:eastAsiaTheme="minorHAnsi"/>
          <w:lang w:val="en-US" w:eastAsia="en-US"/>
        </w:rPr>
        <w:t>annex of an annex</w:t>
      </w:r>
      <w:bookmarkEnd w:id="90"/>
      <w:bookmarkEnd w:id="91"/>
    </w:p>
    <w:p w14:paraId="12D85A2D" w14:textId="6CF57FBA" w:rsidR="002E324D" w:rsidRDefault="002E324D" w:rsidP="002E324D">
      <w:pPr>
        <w:rPr>
          <w:highlight w:val="white"/>
          <w:lang w:val="en-US" w:eastAsia="en-US"/>
        </w:rPr>
      </w:pPr>
      <w:r>
        <w:rPr>
          <w:highlight w:val="white"/>
          <w:lang w:val="en-US" w:eastAsia="en-US"/>
        </w:rPr>
        <w:t xml:space="preserve">For each embedded annex, </w:t>
      </w:r>
      <w:r>
        <w:rPr>
          <w:lang w:val="en-US" w:eastAsia="en-US"/>
        </w:rPr>
        <w:t>there</w:t>
      </w:r>
      <w:r>
        <w:rPr>
          <w:highlight w:val="white"/>
          <w:lang w:val="en-US" w:eastAsia="en-US"/>
        </w:rPr>
        <w:t xml:space="preserve"> MUST exist </w:t>
      </w:r>
      <w:r w:rsidR="00F87E54">
        <w:rPr>
          <w:highlight w:val="white"/>
          <w:lang w:val="en-US" w:eastAsia="en-US"/>
        </w:rPr>
        <w:t xml:space="preserve">inside &lt;attachments&gt;, </w:t>
      </w:r>
      <w:r>
        <w:rPr>
          <w:highlight w:val="white"/>
          <w:lang w:val="en-US" w:eastAsia="en-US"/>
        </w:rPr>
        <w:t>an &lt;attachment&gt; element containing only a &lt;</w:t>
      </w:r>
      <w:proofErr w:type="spellStart"/>
      <w:r>
        <w:rPr>
          <w:highlight w:val="white"/>
          <w:lang w:val="en-US" w:eastAsia="en-US"/>
        </w:rPr>
        <w:t>documentRef</w:t>
      </w:r>
      <w:proofErr w:type="spellEnd"/>
      <w:r>
        <w:rPr>
          <w:highlight w:val="white"/>
          <w:lang w:val="en-US" w:eastAsia="en-US"/>
        </w:rPr>
        <w:t xml:space="preserve">&gt; element.  </w:t>
      </w:r>
    </w:p>
    <w:p w14:paraId="11081A3C" w14:textId="77777777" w:rsidR="002E324D" w:rsidRDefault="002E324D" w:rsidP="002E324D">
      <w:pPr>
        <w:rPr>
          <w:lang w:val="en-US"/>
        </w:rPr>
      </w:pPr>
      <w:r w:rsidRPr="004A4441">
        <w:rPr>
          <w:lang w:val="en-US"/>
        </w:rPr>
        <w:t>The &lt;</w:t>
      </w:r>
      <w:proofErr w:type="spellStart"/>
      <w:r w:rsidRPr="004A4441">
        <w:rPr>
          <w:lang w:val="en-US"/>
        </w:rPr>
        <w:t>documentRef</w:t>
      </w:r>
      <w:proofErr w:type="spellEnd"/>
      <w:r>
        <w:rPr>
          <w:lang w:val="en-US" w:eastAsia="en-US"/>
        </w:rPr>
        <w:t>&gt; has as attributes</w:t>
      </w:r>
      <w:r>
        <w:rPr>
          <w:lang w:val="en-US"/>
        </w:rPr>
        <w:t>:</w:t>
      </w:r>
      <w:r w:rsidRPr="004A4441">
        <w:rPr>
          <w:lang w:val="en-US"/>
        </w:rPr>
        <w:t xml:space="preserve"> </w:t>
      </w:r>
    </w:p>
    <w:p w14:paraId="7EE337E0" w14:textId="77777777" w:rsidR="002E324D" w:rsidRDefault="002E324D" w:rsidP="002E324D">
      <w:pPr>
        <w:pStyle w:val="ListParagraph"/>
        <w:numPr>
          <w:ilvl w:val="0"/>
          <w:numId w:val="5"/>
        </w:numPr>
        <w:rPr>
          <w:lang w:val="en-US"/>
        </w:rPr>
      </w:pPr>
      <w:r>
        <w:rPr>
          <w:lang w:val="en-US"/>
        </w:rPr>
        <w:t xml:space="preserve">A mandatory @href attribute containing the path to the file containing the embedded </w:t>
      </w:r>
      <w:proofErr w:type="gramStart"/>
      <w:r>
        <w:rPr>
          <w:lang w:val="en-US"/>
        </w:rPr>
        <w:t>annex;</w:t>
      </w:r>
      <w:proofErr w:type="gramEnd"/>
    </w:p>
    <w:p w14:paraId="6DE38289" w14:textId="77777777" w:rsidR="002E324D" w:rsidRDefault="002E324D" w:rsidP="002E324D">
      <w:pPr>
        <w:pStyle w:val="ListParagraph"/>
        <w:numPr>
          <w:ilvl w:val="0"/>
          <w:numId w:val="5"/>
        </w:numPr>
        <w:rPr>
          <w:b/>
          <w:u w:val="single"/>
        </w:rPr>
      </w:pPr>
      <w:r w:rsidRPr="004036A1">
        <w:rPr>
          <w:lang w:val="en-US"/>
        </w:rPr>
        <w:t xml:space="preserve">the content of </w:t>
      </w:r>
      <w:r>
        <w:rPr>
          <w:lang w:val="en-US"/>
        </w:rPr>
        <w:t xml:space="preserve">the </w:t>
      </w:r>
      <w:r w:rsidRPr="005F6DCC">
        <w:rPr>
          <w:lang w:val="en-US"/>
        </w:rPr>
        <w:t>&lt;</w:t>
      </w:r>
      <w:r>
        <w:rPr>
          <w:lang w:val="en-US"/>
        </w:rPr>
        <w:t>container name="</w:t>
      </w:r>
      <w:proofErr w:type="spellStart"/>
      <w:r w:rsidRPr="00D24CB1">
        <w:rPr>
          <w:rFonts w:cs="Calibri"/>
        </w:rPr>
        <w:t>headerOfAnnex</w:t>
      </w:r>
      <w:proofErr w:type="spellEnd"/>
      <w:r>
        <w:rPr>
          <w:lang w:val="en-US"/>
        </w:rPr>
        <w:t>"</w:t>
      </w:r>
      <w:r w:rsidRPr="005F6DCC">
        <w:rPr>
          <w:lang w:val="en-US"/>
        </w:rPr>
        <w:t>&gt;/</w:t>
      </w:r>
      <w:r>
        <w:rPr>
          <w:lang w:val="en-US"/>
        </w:rPr>
        <w:t>&lt;block="num"&gt;</w:t>
      </w:r>
      <w:r w:rsidRPr="005F6DCC">
        <w:rPr>
          <w:lang w:val="en-US"/>
        </w:rPr>
        <w:t xml:space="preserve"> </w:t>
      </w:r>
      <w:r>
        <w:rPr>
          <w:lang w:val="en-US"/>
        </w:rPr>
        <w:t xml:space="preserve">element </w:t>
      </w:r>
      <w:r w:rsidRPr="004036A1">
        <w:rPr>
          <w:lang w:val="en-US"/>
        </w:rPr>
        <w:t>of</w:t>
      </w:r>
      <w:r w:rsidRPr="00A03164">
        <w:t xml:space="preserve"> the corresponding </w:t>
      </w:r>
      <w:r>
        <w:t>annex</w:t>
      </w:r>
      <w:r w:rsidRPr="004036A1">
        <w:rPr>
          <w:lang w:val="en-US"/>
        </w:rPr>
        <w:t xml:space="preserve"> </w:t>
      </w:r>
    </w:p>
    <w:p w14:paraId="4C13ACD7" w14:textId="77777777" w:rsidR="002E324D" w:rsidRPr="005E3832" w:rsidRDefault="002E324D" w:rsidP="002E324D">
      <w:pPr>
        <w:keepNext/>
        <w:keepLines/>
        <w:rPr>
          <w:b/>
          <w:u w:val="single"/>
          <w:lang w:val="en-IE"/>
        </w:rPr>
      </w:pPr>
      <w:r w:rsidRPr="005E3832">
        <w:rPr>
          <w:b/>
          <w:u w:val="single"/>
          <w:lang w:val="en-IE"/>
        </w:rPr>
        <w:lastRenderedPageBreak/>
        <w:t>Example</w:t>
      </w:r>
    </w:p>
    <w:p w14:paraId="29DAA3AD" w14:textId="77777777" w:rsidR="002E324D" w:rsidRPr="005E3832" w:rsidRDefault="002E324D" w:rsidP="002E324D">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IE" w:eastAsia="en-US"/>
        </w:rPr>
      </w:pPr>
      <w:r w:rsidRPr="00FB125D">
        <w:rPr>
          <w:rFonts w:ascii="Courier New" w:eastAsiaTheme="minorHAnsi" w:hAnsi="Courier New" w:cs="Courier New"/>
          <w:color w:val="000096"/>
          <w:sz w:val="18"/>
          <w:szCs w:val="18"/>
          <w:lang w:val="en-IE" w:eastAsia="en-US"/>
        </w:rPr>
        <w:t>&lt;attachment&gt;</w:t>
      </w:r>
      <w:r w:rsidRPr="003B187C">
        <w:rPr>
          <w:rFonts w:ascii="Courier New" w:eastAsiaTheme="minorHAnsi" w:hAnsi="Courier New" w:cs="Courier New"/>
          <w:color w:val="000000"/>
          <w:sz w:val="18"/>
          <w:szCs w:val="18"/>
          <w:highlight w:val="green"/>
          <w:lang w:val="en-IE" w:eastAsia="en-US"/>
        </w:rPr>
        <w:br/>
      </w:r>
      <w:r w:rsidRPr="005E3832">
        <w:rPr>
          <w:rFonts w:ascii="Courier New" w:eastAsiaTheme="minorHAnsi" w:hAnsi="Courier New" w:cs="Courier New"/>
          <w:color w:val="000000"/>
          <w:sz w:val="18"/>
          <w:szCs w:val="18"/>
          <w:highlight w:val="white"/>
          <w:lang w:val="en-IE" w:eastAsia="en-US"/>
        </w:rPr>
        <w:t xml:space="preserve">   </w:t>
      </w:r>
      <w:r w:rsidRPr="005E3832">
        <w:rPr>
          <w:rFonts w:ascii="Courier New" w:eastAsiaTheme="minorHAnsi" w:hAnsi="Courier New" w:cs="Courier New"/>
          <w:color w:val="000096"/>
          <w:sz w:val="18"/>
          <w:szCs w:val="18"/>
          <w:highlight w:val="white"/>
          <w:lang w:val="en-IE" w:eastAsia="en-US"/>
        </w:rPr>
        <w:t>&lt;</w:t>
      </w:r>
      <w:proofErr w:type="spellStart"/>
      <w:r w:rsidRPr="005E3832">
        <w:rPr>
          <w:rFonts w:ascii="Courier New" w:eastAsiaTheme="minorHAnsi" w:hAnsi="Courier New" w:cs="Courier New"/>
          <w:color w:val="000096"/>
          <w:sz w:val="18"/>
          <w:szCs w:val="18"/>
          <w:highlight w:val="white"/>
          <w:lang w:val="en-IE" w:eastAsia="en-US"/>
        </w:rPr>
        <w:t>documentRef</w:t>
      </w:r>
      <w:proofErr w:type="spellEnd"/>
      <w:r w:rsidRPr="005E3832">
        <w:rPr>
          <w:rFonts w:ascii="Courier New" w:eastAsiaTheme="minorHAnsi" w:hAnsi="Courier New" w:cs="Courier New"/>
          <w:color w:val="F5844C"/>
          <w:sz w:val="18"/>
          <w:szCs w:val="18"/>
          <w:highlight w:val="white"/>
          <w:lang w:val="en-IE" w:eastAsia="en-US"/>
        </w:rPr>
        <w:t xml:space="preserve"> </w:t>
      </w:r>
      <w:proofErr w:type="spellStart"/>
      <w:r w:rsidRPr="005E3832">
        <w:rPr>
          <w:rFonts w:ascii="Courier New" w:eastAsiaTheme="minorHAnsi" w:hAnsi="Courier New" w:cs="Courier New"/>
          <w:color w:val="F5844C"/>
          <w:sz w:val="18"/>
          <w:szCs w:val="18"/>
          <w:highlight w:val="white"/>
          <w:lang w:val="en-IE" w:eastAsia="en-US"/>
        </w:rPr>
        <w:t>href</w:t>
      </w:r>
      <w:proofErr w:type="spellEnd"/>
      <w:r w:rsidRPr="005E3832">
        <w:rPr>
          <w:rFonts w:ascii="Courier New" w:eastAsiaTheme="minorHAnsi" w:hAnsi="Courier New" w:cs="Courier New"/>
          <w:color w:val="FF8040"/>
          <w:sz w:val="18"/>
          <w:szCs w:val="18"/>
          <w:highlight w:val="white"/>
          <w:lang w:val="en-IE" w:eastAsia="en-US"/>
        </w:rPr>
        <w:t>=</w:t>
      </w:r>
      <w:r w:rsidRPr="005E3832">
        <w:rPr>
          <w:rFonts w:ascii="Courier New" w:eastAsiaTheme="minorHAnsi" w:hAnsi="Courier New" w:cs="Courier New"/>
          <w:color w:val="993300"/>
          <w:sz w:val="18"/>
          <w:szCs w:val="18"/>
          <w:highlight w:val="white"/>
          <w:lang w:val="en-IE" w:eastAsia="en-US"/>
        </w:rPr>
        <w:t>"….xml"</w:t>
      </w:r>
      <w:r w:rsidRPr="005E3832">
        <w:rPr>
          <w:rFonts w:ascii="Courier New" w:eastAsiaTheme="minorHAnsi" w:hAnsi="Courier New" w:cs="Courier New"/>
          <w:color w:val="000000"/>
          <w:sz w:val="18"/>
          <w:szCs w:val="18"/>
          <w:highlight w:val="white"/>
          <w:lang w:val="en-IE" w:eastAsia="en-US"/>
        </w:rPr>
        <w:br/>
      </w:r>
      <w:r w:rsidRPr="005E3832">
        <w:rPr>
          <w:rFonts w:ascii="Courier New" w:eastAsiaTheme="minorHAnsi" w:hAnsi="Courier New" w:cs="Courier New"/>
          <w:color w:val="F5844C"/>
          <w:sz w:val="18"/>
          <w:szCs w:val="18"/>
          <w:highlight w:val="white"/>
          <w:lang w:val="en-IE" w:eastAsia="en-US"/>
        </w:rPr>
        <w:tab/>
      </w:r>
      <w:proofErr w:type="spellStart"/>
      <w:r w:rsidRPr="005E3832">
        <w:rPr>
          <w:rFonts w:ascii="Courier New" w:eastAsiaTheme="minorHAnsi" w:hAnsi="Courier New" w:cs="Courier New"/>
          <w:color w:val="F5844C"/>
          <w:sz w:val="18"/>
          <w:szCs w:val="18"/>
          <w:highlight w:val="white"/>
          <w:lang w:val="en-IE" w:eastAsia="en-US"/>
        </w:rPr>
        <w:t>showAs</w:t>
      </w:r>
      <w:proofErr w:type="spellEnd"/>
      <w:r w:rsidRPr="005E3832">
        <w:rPr>
          <w:rFonts w:ascii="Courier New" w:eastAsiaTheme="minorHAnsi" w:hAnsi="Courier New" w:cs="Courier New"/>
          <w:color w:val="FF8040"/>
          <w:sz w:val="18"/>
          <w:szCs w:val="18"/>
          <w:highlight w:val="white"/>
          <w:lang w:val="en-IE" w:eastAsia="en-US"/>
        </w:rPr>
        <w:t>=</w:t>
      </w:r>
      <w:r w:rsidRPr="005E3832">
        <w:rPr>
          <w:rFonts w:ascii="Courier New" w:eastAsiaTheme="minorHAnsi" w:hAnsi="Courier New" w:cs="Courier New"/>
          <w:color w:val="993300"/>
          <w:sz w:val="18"/>
          <w:szCs w:val="18"/>
          <w:highlight w:val="white"/>
          <w:lang w:val="en-IE" w:eastAsia="en-US"/>
        </w:rPr>
        <w:t>"</w:t>
      </w:r>
      <w:r w:rsidRPr="005E3832">
        <w:rPr>
          <w:rFonts w:ascii="Courier New" w:eastAsiaTheme="minorHAnsi" w:hAnsi="Courier New" w:cs="Courier New"/>
          <w:color w:val="000000"/>
          <w:sz w:val="18"/>
          <w:szCs w:val="18"/>
          <w:highlight w:val="white"/>
          <w:lang w:val="en-IE" w:eastAsia="en-US"/>
        </w:rPr>
        <w:t>Appendix</w:t>
      </w:r>
      <w:r w:rsidRPr="005E3832">
        <w:rPr>
          <w:rFonts w:ascii="Courier New" w:eastAsiaTheme="minorHAnsi" w:hAnsi="Courier New" w:cs="Courier New"/>
          <w:color w:val="993300"/>
          <w:sz w:val="18"/>
          <w:szCs w:val="18"/>
          <w:highlight w:val="white"/>
          <w:lang w:val="en-IE" w:eastAsia="en-US"/>
        </w:rPr>
        <w:t>"</w:t>
      </w:r>
      <w:r>
        <w:rPr>
          <w:rStyle w:val="FootnoteReference"/>
          <w:rFonts w:ascii="Courier New" w:eastAsiaTheme="minorHAnsi" w:hAnsi="Courier New" w:cs="Courier New"/>
          <w:color w:val="993300"/>
          <w:sz w:val="18"/>
          <w:szCs w:val="18"/>
          <w:highlight w:val="white"/>
          <w:lang w:val="fr-BE" w:eastAsia="en-US"/>
        </w:rPr>
        <w:footnoteReference w:id="13"/>
      </w:r>
      <w:r w:rsidRPr="005E3832">
        <w:rPr>
          <w:rFonts w:ascii="Courier New" w:eastAsiaTheme="minorHAnsi" w:hAnsi="Courier New" w:cs="Courier New"/>
          <w:color w:val="000096"/>
          <w:sz w:val="18"/>
          <w:szCs w:val="18"/>
          <w:highlight w:val="white"/>
          <w:lang w:val="en-IE" w:eastAsia="en-US"/>
        </w:rPr>
        <w:t>/&gt;</w:t>
      </w:r>
      <w:r w:rsidRPr="005E3832">
        <w:rPr>
          <w:rFonts w:ascii="Courier New" w:eastAsiaTheme="minorHAnsi" w:hAnsi="Courier New" w:cs="Courier New"/>
          <w:color w:val="000000"/>
          <w:sz w:val="18"/>
          <w:szCs w:val="18"/>
          <w:highlight w:val="white"/>
          <w:lang w:val="en-IE" w:eastAsia="en-US"/>
        </w:rPr>
        <w:br/>
      </w:r>
      <w:r w:rsidRPr="005E3832">
        <w:rPr>
          <w:rFonts w:ascii="Courier New" w:eastAsiaTheme="minorHAnsi" w:hAnsi="Courier New" w:cs="Courier New"/>
          <w:color w:val="000096"/>
          <w:sz w:val="18"/>
          <w:szCs w:val="18"/>
          <w:highlight w:val="white"/>
          <w:lang w:val="en-IE" w:eastAsia="en-US"/>
        </w:rPr>
        <w:t>&lt;/</w:t>
      </w:r>
      <w:r>
        <w:rPr>
          <w:rFonts w:ascii="Courier New" w:eastAsiaTheme="minorHAnsi" w:hAnsi="Courier New" w:cs="Courier New"/>
          <w:color w:val="000096"/>
          <w:sz w:val="18"/>
          <w:szCs w:val="18"/>
          <w:highlight w:val="white"/>
          <w:lang w:val="en-IE" w:eastAsia="en-US"/>
        </w:rPr>
        <w:t>attachment</w:t>
      </w:r>
      <w:r w:rsidRPr="005E3832">
        <w:rPr>
          <w:rFonts w:ascii="Courier New" w:eastAsiaTheme="minorHAnsi" w:hAnsi="Courier New" w:cs="Courier New"/>
          <w:color w:val="000096"/>
          <w:sz w:val="18"/>
          <w:szCs w:val="18"/>
          <w:highlight w:val="white"/>
          <w:lang w:val="en-IE" w:eastAsia="en-US"/>
        </w:rPr>
        <w:t>&gt;</w:t>
      </w:r>
    </w:p>
    <w:p w14:paraId="43C5E915" w14:textId="77777777" w:rsidR="002E324D" w:rsidRPr="005E3832" w:rsidRDefault="002E324D" w:rsidP="002E324D">
      <w:pPr>
        <w:rPr>
          <w:lang w:val="en-IE"/>
        </w:rPr>
      </w:pPr>
    </w:p>
    <w:p w14:paraId="4F765FB2" w14:textId="77777777" w:rsidR="002E324D" w:rsidRPr="002E324D" w:rsidRDefault="002E324D" w:rsidP="007C711F"/>
    <w:p w14:paraId="75FD5A96" w14:textId="77777777" w:rsidR="00D63007" w:rsidRDefault="00D63007" w:rsidP="00D63007"/>
    <w:p w14:paraId="138927D4" w14:textId="77777777" w:rsidR="00D63007" w:rsidRDefault="00D63007" w:rsidP="00D63007">
      <w:pPr>
        <w:sectPr w:rsidR="00D63007" w:rsidSect="00E96ADB">
          <w:headerReference w:type="default" r:id="rId33"/>
          <w:pgSz w:w="11906" w:h="16838"/>
          <w:pgMar w:top="1417" w:right="566" w:bottom="1417" w:left="1417" w:header="708" w:footer="708" w:gutter="0"/>
          <w:cols w:space="708"/>
          <w:docGrid w:linePitch="360"/>
        </w:sectPr>
      </w:pPr>
    </w:p>
    <w:p w14:paraId="0FC9A2E5" w14:textId="77777777" w:rsidR="00766260" w:rsidRDefault="00766260" w:rsidP="000B6C8D">
      <w:pPr>
        <w:pStyle w:val="Heading1"/>
      </w:pPr>
      <w:bookmarkStart w:id="92" w:name="_Toc175849825"/>
      <w:r>
        <w:lastRenderedPageBreak/>
        <w:t>International Agreement</w:t>
      </w:r>
      <w:bookmarkEnd w:id="92"/>
    </w:p>
    <w:p w14:paraId="457AEB7B" w14:textId="77777777" w:rsidR="00766260" w:rsidRDefault="00766260" w:rsidP="00766260"/>
    <w:p w14:paraId="17A8A1AE" w14:textId="77777777" w:rsidR="00766260" w:rsidRDefault="00766260" w:rsidP="000B6C8D">
      <w:pPr>
        <w:pStyle w:val="Heading2"/>
      </w:pPr>
      <w:bookmarkStart w:id="93" w:name="_Toc74220752"/>
      <w:bookmarkStart w:id="94" w:name="_Toc74240196"/>
      <w:bookmarkStart w:id="95" w:name="_Toc175849826"/>
      <w:r>
        <w:lastRenderedPageBreak/>
        <w:t xml:space="preserve">International </w:t>
      </w:r>
      <w:proofErr w:type="gramStart"/>
      <w:r>
        <w:t>Agreements :</w:t>
      </w:r>
      <w:proofErr w:type="gramEnd"/>
      <w:r>
        <w:t xml:space="preserve"> use cases for </w:t>
      </w:r>
      <w:bookmarkEnd w:id="93"/>
      <w:bookmarkEnd w:id="94"/>
      <w:r w:rsidR="00347187">
        <w:t>AKN4EU</w:t>
      </w:r>
      <w:bookmarkEnd w:id="95"/>
    </w:p>
    <w:p w14:paraId="3B4F5B71" w14:textId="77777777" w:rsidR="00766260" w:rsidRPr="009B2C98" w:rsidRDefault="00000000" w:rsidP="00766260">
      <w:pPr>
        <w:rPr>
          <w:lang w:val="en-US"/>
        </w:rPr>
      </w:pPr>
      <w:r>
        <w:rPr>
          <w:noProof/>
          <w:lang w:val="fr-FR" w:eastAsia="fr-FR"/>
        </w:rPr>
        <w:pict w14:anchorId="6311B220">
          <v:rect id="_x0000_s2222" style="position:absolute;margin-left:244.15pt;margin-top:20.4pt;width:224.05pt;height:49.15pt;z-index:251585024" fillcolor="#76923c [2406]">
            <v:fill opacity="13107f"/>
          </v:rect>
        </w:pict>
      </w:r>
      <w:r w:rsidR="00766260">
        <w:rPr>
          <w:lang w:val="en-US"/>
        </w:rPr>
        <w:t xml:space="preserve">The structure of an </w:t>
      </w:r>
      <w:proofErr w:type="gramStart"/>
      <w:r w:rsidR="00766260">
        <w:rPr>
          <w:lang w:val="en-US"/>
        </w:rPr>
        <w:t>International</w:t>
      </w:r>
      <w:proofErr w:type="gramEnd"/>
      <w:r w:rsidR="00766260">
        <w:rPr>
          <w:lang w:val="en-US"/>
        </w:rPr>
        <w:t xml:space="preserve"> agreement, according to the </w:t>
      </w:r>
      <w:proofErr w:type="spellStart"/>
      <w:r w:rsidR="00766260">
        <w:rPr>
          <w:lang w:val="en-US"/>
        </w:rPr>
        <w:t>CoV</w:t>
      </w:r>
      <w:proofErr w:type="spellEnd"/>
      <w:r w:rsidR="00766260">
        <w:rPr>
          <w:lang w:val="en-US"/>
        </w:rPr>
        <w:t xml:space="preserve"> is the following</w:t>
      </w:r>
    </w:p>
    <w:p w14:paraId="6E73BF9C" w14:textId="77777777" w:rsidR="00766260" w:rsidRDefault="00000000" w:rsidP="00766260">
      <w:pPr>
        <w:ind w:left="-284"/>
        <w:rPr>
          <w:lang w:val="en-US"/>
        </w:rPr>
      </w:pPr>
      <w:r>
        <w:rPr>
          <w:noProof/>
          <w:lang w:val="fr-FR" w:eastAsia="fr-FR"/>
        </w:rPr>
        <w:pict w14:anchorId="38EB59F4">
          <v:rect id="_x0000_s2240" style="position:absolute;left:0;text-align:left;margin-left:232.1pt;margin-top:220.6pt;width:238.05pt;height:234pt;z-index:251603456" fillcolor="#e36c0a [2409]">
            <v:fill opacity="13107f"/>
          </v:rect>
        </w:pict>
      </w:r>
      <w:r>
        <w:rPr>
          <w:noProof/>
          <w:lang w:val="fr-FR" w:eastAsia="fr-FR"/>
        </w:rPr>
        <w:pict w14:anchorId="37E6C7CC">
          <v:rect id="_x0000_s2224" style="position:absolute;left:0;text-align:left;margin-left:-7pt;margin-top:220.6pt;width:235.7pt;height:47.45pt;z-index:251587072" fillcolor="#365f91 [2404]">
            <v:fill opacity="13107f"/>
          </v:rect>
        </w:pict>
      </w:r>
      <w:r>
        <w:rPr>
          <w:noProof/>
          <w:lang w:val="fr-FR" w:eastAsia="fr-FR"/>
        </w:rPr>
        <w:pict w14:anchorId="2B8BB500">
          <v:rect id="_x0000_s2223" style="position:absolute;left:0;text-align:left;margin-left:244.15pt;margin-top:47.6pt;width:224.05pt;height:168.5pt;z-index:251586048" fillcolor="#365f91 [2404]">
            <v:fill opacity="13107f"/>
          </v:rect>
        </w:pict>
      </w:r>
      <w:r>
        <w:rPr>
          <w:noProof/>
          <w:lang w:val="fr-FR" w:eastAsia="fr-FR"/>
        </w:rPr>
        <w:pict w14:anchorId="29AB9D50">
          <v:shape id="_x0000_s2231" type="#_x0000_t202" style="position:absolute;left:0;text-align:left;margin-left:474.65pt;margin-top:95.95pt;width:42.65pt;height:18.5pt;z-index:251594240" filled="f" fillcolor="#76923c [2406]" stroked="f">
            <v:fill opacity="13107f"/>
            <v:textbox style="mso-next-textbox:#_x0000_s2231" inset=".5mm,,.5mm">
              <w:txbxContent>
                <w:p w14:paraId="272CCE01" w14:textId="77777777" w:rsidR="000961EE" w:rsidRPr="00DF5C92" w:rsidRDefault="000961EE" w:rsidP="00766260">
                  <w:pPr>
                    <w:rPr>
                      <w:sz w:val="18"/>
                      <w:szCs w:val="18"/>
                      <w:lang w:val="fr-FR"/>
                    </w:rPr>
                  </w:pPr>
                  <w:proofErr w:type="gramStart"/>
                  <w:r>
                    <w:rPr>
                      <w:sz w:val="18"/>
                      <w:szCs w:val="18"/>
                      <w:lang w:val="fr-FR"/>
                    </w:rPr>
                    <w:t>article</w:t>
                  </w:r>
                  <w:proofErr w:type="gramEnd"/>
                </w:p>
              </w:txbxContent>
            </v:textbox>
          </v:shape>
        </w:pict>
      </w:r>
      <w:r>
        <w:rPr>
          <w:noProof/>
          <w:lang w:val="fr-FR" w:eastAsia="fr-FR"/>
        </w:rPr>
        <w:pict w14:anchorId="37BED783">
          <v:shape id="_x0000_s2217" type="#_x0000_t88" style="position:absolute;left:0;text-align:left;margin-left:466.15pt;margin-top:71.1pt;width:7.15pt;height:68.5pt;z-index:251579904"/>
        </w:pict>
      </w:r>
      <w:r>
        <w:rPr>
          <w:noProof/>
          <w:lang w:val="fr-FR" w:eastAsia="fr-FR"/>
        </w:rPr>
        <w:pict w14:anchorId="2F5E8113">
          <v:shape id="_x0000_s2233" type="#_x0000_t202" style="position:absolute;left:0;text-align:left;margin-left:470.15pt;margin-top:47.6pt;width:49.8pt;height:29.9pt;z-index:251596288" fillcolor="#365f91 [2404]">
            <v:fill opacity="13107f"/>
            <v:textbox style="mso-next-textbox:#_x0000_s2233" inset=".5mm,,.5mm">
              <w:txbxContent>
                <w:p w14:paraId="617983F2" w14:textId="77777777" w:rsidR="000961EE" w:rsidRPr="00DF5C92" w:rsidRDefault="000961EE" w:rsidP="00766260">
                  <w:pPr>
                    <w:rPr>
                      <w:sz w:val="18"/>
                      <w:szCs w:val="18"/>
                      <w:lang w:val="fr-FR"/>
                    </w:rPr>
                  </w:pPr>
                  <w:proofErr w:type="spellStart"/>
                  <w:r>
                    <w:rPr>
                      <w:sz w:val="18"/>
                      <w:szCs w:val="18"/>
                      <w:lang w:val="fr-FR"/>
                    </w:rPr>
                    <w:t>Enacting</w:t>
                  </w:r>
                  <w:proofErr w:type="spellEnd"/>
                  <w:r>
                    <w:rPr>
                      <w:sz w:val="18"/>
                      <w:szCs w:val="18"/>
                      <w:lang w:val="fr-FR"/>
                    </w:rPr>
                    <w:t xml:space="preserve"> </w:t>
                  </w:r>
                  <w:proofErr w:type="spellStart"/>
                  <w:r>
                    <w:rPr>
                      <w:sz w:val="18"/>
                      <w:szCs w:val="18"/>
                      <w:lang w:val="fr-FR"/>
                    </w:rPr>
                    <w:t>terms</w:t>
                  </w:r>
                  <w:proofErr w:type="spellEnd"/>
                </w:p>
              </w:txbxContent>
            </v:textbox>
          </v:shape>
        </w:pict>
      </w:r>
      <w:r>
        <w:rPr>
          <w:noProof/>
          <w:lang w:val="fr-FR" w:eastAsia="fr-FR"/>
        </w:rPr>
        <w:pict w14:anchorId="578A907D">
          <v:shape id="_x0000_s2230" type="#_x0000_t202" style="position:absolute;left:0;text-align:left;margin-left:477.3pt;margin-top:14.3pt;width:42.65pt;height:20.5pt;z-index:251593216" filled="f" fillcolor="#76923c [2406]" stroked="f">
            <v:fill opacity="13107f"/>
            <v:textbox style="mso-next-textbox:#_x0000_s2230" inset=".5mm,,.5mm">
              <w:txbxContent>
                <w:p w14:paraId="438A8979" w14:textId="77777777" w:rsidR="000961EE" w:rsidRPr="00DF5C92" w:rsidRDefault="000961EE" w:rsidP="00766260">
                  <w:pPr>
                    <w:rPr>
                      <w:sz w:val="18"/>
                      <w:szCs w:val="18"/>
                      <w:lang w:val="fr-FR"/>
                    </w:rPr>
                  </w:pPr>
                  <w:proofErr w:type="spellStart"/>
                  <w:proofErr w:type="gramStart"/>
                  <w:r>
                    <w:rPr>
                      <w:sz w:val="18"/>
                      <w:szCs w:val="18"/>
                      <w:lang w:val="fr-FR"/>
                    </w:rPr>
                    <w:t>recitals</w:t>
                  </w:r>
                  <w:proofErr w:type="spellEnd"/>
                  <w:proofErr w:type="gramEnd"/>
                </w:p>
              </w:txbxContent>
            </v:textbox>
          </v:shape>
        </w:pict>
      </w:r>
      <w:r>
        <w:rPr>
          <w:noProof/>
          <w:lang w:val="fr-FR" w:eastAsia="fr-FR"/>
        </w:rPr>
        <w:pict w14:anchorId="79D5FC66">
          <v:shape id="_x0000_s2216" type="#_x0000_t88" style="position:absolute;left:0;text-align:left;margin-left:470.15pt;margin-top:5.1pt;width:7.15pt;height:36.5pt;z-index:251578880"/>
        </w:pict>
      </w:r>
      <w:r>
        <w:rPr>
          <w:noProof/>
          <w:lang w:val="fr-FR" w:eastAsia="fr-FR"/>
        </w:rPr>
        <w:pict w14:anchorId="2140D1F6">
          <v:shape id="_x0000_s2239" type="#_x0000_t202" style="position:absolute;left:0;text-align:left;margin-left:-56.85pt;margin-top:1.8pt;width:42.65pt;height:28.8pt;z-index:251602432" filled="f" fillcolor="#76923c [2406]" stroked="f">
            <v:fill opacity="13107f"/>
            <v:textbox style="mso-next-textbox:#_x0000_s2239" inset=".5mm,,.5mm">
              <w:txbxContent>
                <w:p w14:paraId="1368717E" w14:textId="77777777" w:rsidR="000961EE" w:rsidRPr="00DF5C92" w:rsidRDefault="000961EE" w:rsidP="00766260">
                  <w:pPr>
                    <w:rPr>
                      <w:sz w:val="18"/>
                      <w:szCs w:val="18"/>
                      <w:lang w:val="fr-FR"/>
                    </w:rPr>
                  </w:pPr>
                  <w:proofErr w:type="spellStart"/>
                  <w:r>
                    <w:rPr>
                      <w:sz w:val="18"/>
                      <w:szCs w:val="18"/>
                      <w:lang w:val="fr-FR"/>
                    </w:rPr>
                    <w:t>Title</w:t>
                  </w:r>
                  <w:proofErr w:type="spellEnd"/>
                  <w:r>
                    <w:rPr>
                      <w:sz w:val="18"/>
                      <w:szCs w:val="18"/>
                      <w:lang w:val="fr-FR"/>
                    </w:rPr>
                    <w:t xml:space="preserve"> of the document</w:t>
                  </w:r>
                </w:p>
              </w:txbxContent>
            </v:textbox>
          </v:shape>
        </w:pict>
      </w:r>
      <w:r>
        <w:rPr>
          <w:noProof/>
          <w:lang w:val="fr-FR" w:eastAsia="fr-FR"/>
        </w:rPr>
        <w:pict w14:anchorId="4EC39C6A">
          <v:shape id="_x0000_s2228" type="#_x0000_t87" style="position:absolute;left:0;text-align:left;margin-left:-11.5pt;margin-top:3.1pt;width:7.15pt;height:25.5pt;z-index:251591168"/>
        </w:pict>
      </w:r>
      <w:r>
        <w:rPr>
          <w:noProof/>
          <w:lang w:val="fr-FR" w:eastAsia="fr-FR"/>
        </w:rPr>
        <w:pict w14:anchorId="41546460">
          <v:shape id="_x0000_s2229" type="#_x0000_t202" style="position:absolute;left:0;text-align:left;margin-left:-48.15pt;margin-top:106.6pt;width:36.65pt;height:33pt;z-index:251592192" filled="f" fillcolor="#76923c [2406]" stroked="f">
            <v:fill opacity="13107f"/>
            <v:textbox style="mso-next-textbox:#_x0000_s2229" inset=".5mm,,.5mm">
              <w:txbxContent>
                <w:p w14:paraId="4F432A17" w14:textId="77777777" w:rsidR="000961EE" w:rsidRPr="00DF5C92" w:rsidRDefault="000961EE" w:rsidP="00766260">
                  <w:pPr>
                    <w:rPr>
                      <w:sz w:val="18"/>
                      <w:szCs w:val="18"/>
                      <w:lang w:val="fr-FR"/>
                    </w:rPr>
                  </w:pPr>
                  <w:r>
                    <w:rPr>
                      <w:sz w:val="18"/>
                      <w:szCs w:val="18"/>
                      <w:lang w:val="fr-FR"/>
                    </w:rPr>
                    <w:t xml:space="preserve">Acting </w:t>
                  </w:r>
                  <w:proofErr w:type="spellStart"/>
                  <w:r>
                    <w:rPr>
                      <w:sz w:val="18"/>
                      <w:szCs w:val="18"/>
                      <w:lang w:val="fr-FR"/>
                    </w:rPr>
                    <w:t>entity</w:t>
                  </w:r>
                  <w:proofErr w:type="spellEnd"/>
                </w:p>
              </w:txbxContent>
            </v:textbox>
          </v:shape>
        </w:pict>
      </w:r>
      <w:r>
        <w:rPr>
          <w:noProof/>
          <w:lang w:val="fr-FR" w:eastAsia="fr-FR"/>
        </w:rPr>
        <w:pict w14:anchorId="5D9B96DB">
          <v:shape id="_x0000_s2215" type="#_x0000_t87" style="position:absolute;left:0;text-align:left;margin-left:-11.5pt;margin-top:44.6pt;width:12.45pt;height:162pt;z-index:251577856"/>
        </w:pict>
      </w:r>
      <w:r>
        <w:rPr>
          <w:noProof/>
          <w:lang w:val="fr-FR" w:eastAsia="fr-FR"/>
        </w:rPr>
        <w:pict w14:anchorId="34F7438C">
          <v:shape id="_x0000_s2227" type="#_x0000_t202" style="position:absolute;left:0;text-align:left;margin-left:-58.95pt;margin-top:34.8pt;width:42.65pt;height:18.5pt;z-index:251590144" fillcolor="#76923c [2406]">
            <v:fill opacity="13107f"/>
            <v:textbox style="mso-next-textbox:#_x0000_s2227" inset=".5mm,,.5mm">
              <w:txbxContent>
                <w:p w14:paraId="051C8DC9" w14:textId="77777777" w:rsidR="000961EE" w:rsidRPr="00DF5C92" w:rsidRDefault="000961EE" w:rsidP="00766260">
                  <w:pPr>
                    <w:rPr>
                      <w:sz w:val="18"/>
                      <w:szCs w:val="18"/>
                      <w:lang w:val="fr-FR"/>
                    </w:rPr>
                  </w:pPr>
                  <w:proofErr w:type="spellStart"/>
                  <w:proofErr w:type="gramStart"/>
                  <w:r>
                    <w:rPr>
                      <w:sz w:val="18"/>
                      <w:szCs w:val="18"/>
                      <w:lang w:val="fr-FR"/>
                    </w:rPr>
                    <w:t>preamble</w:t>
                  </w:r>
                  <w:proofErr w:type="spellEnd"/>
                  <w:proofErr w:type="gramEnd"/>
                </w:p>
              </w:txbxContent>
            </v:textbox>
          </v:shape>
        </w:pict>
      </w:r>
      <w:r>
        <w:rPr>
          <w:noProof/>
          <w:lang w:val="fr-FR" w:eastAsia="fr-FR"/>
        </w:rPr>
        <w:pict w14:anchorId="0CE73298">
          <v:rect id="_x0000_s2221" style="position:absolute;left:0;text-align:left;margin-left:.95pt;margin-top:32.1pt;width:213.5pt;height:184pt;z-index:251584000" fillcolor="#76923c [2406]">
            <v:fill opacity="13107f"/>
          </v:rect>
        </w:pict>
      </w:r>
      <w:r w:rsidR="00766260">
        <w:rPr>
          <w:lang w:val="en-US"/>
        </w:rPr>
        <w:t xml:space="preserve">   </w:t>
      </w:r>
      <w:r w:rsidR="00766260">
        <w:rPr>
          <w:noProof/>
          <w:lang w:val="en-US" w:eastAsia="en-US"/>
        </w:rPr>
        <w:drawing>
          <wp:inline distT="0" distB="0" distL="0" distR="0" wp14:anchorId="1C8CB7CE" wp14:editId="5D74115B">
            <wp:extent cx="3043971" cy="2565400"/>
            <wp:effectExtent l="19050" t="0" r="4029"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srcRect/>
                    <a:stretch>
                      <a:fillRect/>
                    </a:stretch>
                  </pic:blipFill>
                  <pic:spPr bwMode="auto">
                    <a:xfrm>
                      <a:off x="0" y="0"/>
                      <a:ext cx="3044578" cy="2565911"/>
                    </a:xfrm>
                    <a:prstGeom prst="rect">
                      <a:avLst/>
                    </a:prstGeom>
                    <a:noFill/>
                    <a:ln w="9525">
                      <a:noFill/>
                      <a:miter lim="800000"/>
                      <a:headEnd/>
                      <a:tailEnd/>
                    </a:ln>
                  </pic:spPr>
                </pic:pic>
              </a:graphicData>
            </a:graphic>
          </wp:inline>
        </w:drawing>
      </w:r>
      <w:r w:rsidR="00766260">
        <w:rPr>
          <w:lang w:val="en-US"/>
        </w:rPr>
        <w:t xml:space="preserve"> </w:t>
      </w:r>
      <w:r w:rsidR="00766260">
        <w:rPr>
          <w:noProof/>
          <w:lang w:val="en-US" w:eastAsia="en-US"/>
        </w:rPr>
        <w:drawing>
          <wp:inline distT="0" distB="0" distL="0" distR="0" wp14:anchorId="48CAC0C0" wp14:editId="255166C9">
            <wp:extent cx="3068107" cy="270510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cstate="print"/>
                    <a:srcRect/>
                    <a:stretch>
                      <a:fillRect/>
                    </a:stretch>
                  </pic:blipFill>
                  <pic:spPr bwMode="auto">
                    <a:xfrm>
                      <a:off x="0" y="0"/>
                      <a:ext cx="3068107" cy="2705100"/>
                    </a:xfrm>
                    <a:prstGeom prst="rect">
                      <a:avLst/>
                    </a:prstGeom>
                    <a:noFill/>
                    <a:ln w="9525">
                      <a:noFill/>
                      <a:miter lim="800000"/>
                      <a:headEnd/>
                      <a:tailEnd/>
                    </a:ln>
                  </pic:spPr>
                </pic:pic>
              </a:graphicData>
            </a:graphic>
          </wp:inline>
        </w:drawing>
      </w:r>
      <w:r w:rsidR="00766260">
        <w:rPr>
          <w:lang w:val="en-US"/>
        </w:rPr>
        <w:t xml:space="preserve">   </w:t>
      </w:r>
    </w:p>
    <w:p w14:paraId="698AC166" w14:textId="77777777" w:rsidR="00766260" w:rsidRDefault="00000000" w:rsidP="00766260">
      <w:pPr>
        <w:ind w:left="-284"/>
        <w:rPr>
          <w:lang w:val="en-US"/>
        </w:rPr>
      </w:pPr>
      <w:r>
        <w:rPr>
          <w:noProof/>
          <w:lang w:val="fr-FR" w:eastAsia="fr-FR"/>
        </w:rPr>
        <w:pict w14:anchorId="3EE0E91D">
          <v:shape id="_x0000_s2232" type="#_x0000_t202" style="position:absolute;left:0;text-align:left;margin-left:480.5pt;margin-top:109.7pt;width:42.65pt;height:20.5pt;z-index:251595264" filled="f" fillcolor="#76923c [2406]" stroked="f">
            <v:fill opacity="13107f"/>
            <v:textbox style="mso-next-textbox:#_x0000_s2232" inset=".5mm,,.5mm">
              <w:txbxContent>
                <w:p w14:paraId="1F69584B" w14:textId="77777777" w:rsidR="000961EE" w:rsidRPr="00DF5C92" w:rsidRDefault="000961EE" w:rsidP="00766260">
                  <w:pPr>
                    <w:rPr>
                      <w:sz w:val="18"/>
                      <w:szCs w:val="18"/>
                      <w:lang w:val="fr-FR"/>
                    </w:rPr>
                  </w:pPr>
                  <w:proofErr w:type="spellStart"/>
                  <w:proofErr w:type="gramStart"/>
                  <w:r>
                    <w:rPr>
                      <w:sz w:val="18"/>
                      <w:szCs w:val="18"/>
                      <w:lang w:val="fr-FR"/>
                    </w:rPr>
                    <w:t>signatories</w:t>
                  </w:r>
                  <w:proofErr w:type="spellEnd"/>
                  <w:proofErr w:type="gramEnd"/>
                </w:p>
              </w:txbxContent>
            </v:textbox>
          </v:shape>
        </w:pict>
      </w:r>
      <w:r>
        <w:rPr>
          <w:noProof/>
          <w:lang w:val="fr-FR" w:eastAsia="fr-FR"/>
        </w:rPr>
        <w:pict w14:anchorId="555BCAEF">
          <v:shape id="_x0000_s2220" type="#_x0000_t88" style="position:absolute;left:0;text-align:left;margin-left:466.15pt;margin-top:1.1pt;width:14.35pt;height:238.1pt;z-index:251582976"/>
        </w:pict>
      </w:r>
      <w:r>
        <w:rPr>
          <w:noProof/>
          <w:lang w:val="fr-FR" w:eastAsia="fr-FR"/>
        </w:rPr>
        <w:pict w14:anchorId="3D852504">
          <v:shape id="_x0000_s2218" type="#_x0000_t87" style="position:absolute;left:0;text-align:left;margin-left:-21.35pt;margin-top:97.15pt;width:7.5pt;height:133.55pt;z-index:251580928"/>
        </w:pict>
      </w:r>
      <w:r>
        <w:rPr>
          <w:noProof/>
          <w:lang w:val="fr-FR" w:eastAsia="fr-FR"/>
        </w:rPr>
        <w:pict w14:anchorId="37E9DD66">
          <v:shape id="_x0000_s2226" type="#_x0000_t202" style="position:absolute;left:0;text-align:left;margin-left:-58.95pt;margin-top:49.75pt;width:42.65pt;height:18.5pt;z-index:251589120" fillcolor="#e36c0a [2409]">
            <v:fill opacity="13107f"/>
            <v:textbox style="mso-next-textbox:#_x0000_s2226" inset=".5mm,,.5mm">
              <w:txbxContent>
                <w:p w14:paraId="1B5EEDE5" w14:textId="77777777" w:rsidR="000961EE" w:rsidRPr="00DF5C92" w:rsidRDefault="000961EE" w:rsidP="00766260">
                  <w:pPr>
                    <w:rPr>
                      <w:sz w:val="18"/>
                      <w:szCs w:val="18"/>
                      <w:lang w:val="fr-FR"/>
                    </w:rPr>
                  </w:pPr>
                  <w:proofErr w:type="gramStart"/>
                  <w:r>
                    <w:rPr>
                      <w:sz w:val="18"/>
                      <w:szCs w:val="18"/>
                      <w:lang w:val="fr-FR"/>
                    </w:rPr>
                    <w:t>signature</w:t>
                  </w:r>
                  <w:proofErr w:type="gramEnd"/>
                </w:p>
              </w:txbxContent>
            </v:textbox>
          </v:shape>
        </w:pict>
      </w:r>
      <w:r>
        <w:rPr>
          <w:noProof/>
          <w:lang w:val="fr-FR" w:eastAsia="fr-FR"/>
        </w:rPr>
        <w:pict w14:anchorId="21DF6ED1">
          <v:rect id="_x0000_s2225" style="position:absolute;left:0;text-align:left;margin-left:-9.35pt;margin-top:49.75pt;width:238.05pt;height:183.85pt;z-index:251588096" fillcolor="#e36c0a [2409]">
            <v:fill opacity="13107f"/>
          </v:rect>
        </w:pict>
      </w:r>
      <w:r>
        <w:rPr>
          <w:noProof/>
          <w:lang w:val="fr-FR" w:eastAsia="fr-FR"/>
        </w:rPr>
        <w:pict w14:anchorId="13AB1CD3">
          <v:shape id="_x0000_s2237" type="#_x0000_t202" style="position:absolute;left:0;text-align:left;margin-left:-68.5pt;margin-top:97.15pt;width:47.15pt;height:27.95pt;z-index:251600384" filled="f" fillcolor="#76923c [2406]" stroked="f">
            <v:fill opacity="13107f"/>
            <v:textbox style="mso-next-textbox:#_x0000_s2237" inset=".5mm,,.5mm">
              <w:txbxContent>
                <w:p w14:paraId="5CDAE934" w14:textId="77777777" w:rsidR="000961EE" w:rsidRPr="00DF5C92" w:rsidRDefault="000961EE" w:rsidP="00766260">
                  <w:pPr>
                    <w:spacing w:after="0" w:line="240" w:lineRule="auto"/>
                    <w:rPr>
                      <w:sz w:val="18"/>
                      <w:szCs w:val="18"/>
                      <w:lang w:val="fr-FR"/>
                    </w:rPr>
                  </w:pPr>
                  <w:r>
                    <w:rPr>
                      <w:sz w:val="18"/>
                      <w:szCs w:val="18"/>
                      <w:lang w:val="fr-FR"/>
                    </w:rPr>
                    <w:t>Place and date</w:t>
                  </w:r>
                </w:p>
              </w:txbxContent>
            </v:textbox>
          </v:shape>
        </w:pict>
      </w:r>
      <w:r>
        <w:rPr>
          <w:noProof/>
          <w:lang w:val="fr-FR" w:eastAsia="fr-FR"/>
        </w:rPr>
        <w:pict w14:anchorId="267D766A">
          <v:shape id="_x0000_s2219" type="#_x0000_t87" style="position:absolute;left:0;text-align:left;margin-left:-21.35pt;margin-top:113.1pt;width:7.5pt;height:12pt;z-index:251581952"/>
        </w:pict>
      </w:r>
      <w:r w:rsidR="00766260">
        <w:rPr>
          <w:noProof/>
          <w:lang w:val="en-US" w:eastAsia="en-US"/>
        </w:rPr>
        <w:drawing>
          <wp:inline distT="0" distB="0" distL="0" distR="0" wp14:anchorId="363476FB" wp14:editId="15C5570C">
            <wp:extent cx="3259596" cy="2924125"/>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cstate="print"/>
                    <a:srcRect/>
                    <a:stretch>
                      <a:fillRect/>
                    </a:stretch>
                  </pic:blipFill>
                  <pic:spPr bwMode="auto">
                    <a:xfrm>
                      <a:off x="0" y="0"/>
                      <a:ext cx="3260751" cy="2925161"/>
                    </a:xfrm>
                    <a:prstGeom prst="rect">
                      <a:avLst/>
                    </a:prstGeom>
                    <a:noFill/>
                    <a:ln w="9525">
                      <a:noFill/>
                      <a:miter lim="800000"/>
                      <a:headEnd/>
                      <a:tailEnd/>
                    </a:ln>
                  </pic:spPr>
                </pic:pic>
              </a:graphicData>
            </a:graphic>
          </wp:inline>
        </w:drawing>
      </w:r>
      <w:r w:rsidR="00766260">
        <w:rPr>
          <w:lang w:val="en-US"/>
        </w:rPr>
        <w:t xml:space="preserve">  </w:t>
      </w:r>
      <w:r w:rsidR="00766260">
        <w:rPr>
          <w:noProof/>
          <w:lang w:val="en-US" w:eastAsia="en-US"/>
        </w:rPr>
        <w:drawing>
          <wp:inline distT="0" distB="0" distL="0" distR="0" wp14:anchorId="4EA9355C" wp14:editId="4C70E7A2">
            <wp:extent cx="2748600" cy="2478226"/>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cstate="print"/>
                    <a:srcRect/>
                    <a:stretch>
                      <a:fillRect/>
                    </a:stretch>
                  </pic:blipFill>
                  <pic:spPr bwMode="auto">
                    <a:xfrm>
                      <a:off x="0" y="0"/>
                      <a:ext cx="2749895" cy="2479394"/>
                    </a:xfrm>
                    <a:prstGeom prst="rect">
                      <a:avLst/>
                    </a:prstGeom>
                    <a:noFill/>
                    <a:ln w="9525">
                      <a:noFill/>
                      <a:miter lim="800000"/>
                      <a:headEnd/>
                      <a:tailEnd/>
                    </a:ln>
                  </pic:spPr>
                </pic:pic>
              </a:graphicData>
            </a:graphic>
          </wp:inline>
        </w:drawing>
      </w:r>
    </w:p>
    <w:p w14:paraId="0B2A5E78" w14:textId="77777777" w:rsidR="00766260" w:rsidRDefault="00766260" w:rsidP="00766260">
      <w:pPr>
        <w:rPr>
          <w:lang w:val="en-US"/>
        </w:rPr>
      </w:pPr>
      <w:r>
        <w:rPr>
          <w:lang w:val="en-US"/>
        </w:rPr>
        <w:t xml:space="preserve">         </w:t>
      </w:r>
    </w:p>
    <w:p w14:paraId="7376D118" w14:textId="77777777" w:rsidR="00766260" w:rsidRDefault="00766260" w:rsidP="00766260">
      <w:pPr>
        <w:rPr>
          <w:lang w:val="en-US"/>
        </w:rPr>
      </w:pPr>
    </w:p>
    <w:p w14:paraId="30408C11" w14:textId="77777777" w:rsidR="00766260" w:rsidRPr="00377238" w:rsidRDefault="00766260" w:rsidP="00766260">
      <w:pPr>
        <w:rPr>
          <w:lang w:val="en-US"/>
        </w:rPr>
      </w:pPr>
      <w:r>
        <w:rPr>
          <w:lang w:val="en-US"/>
        </w:rPr>
        <w:t xml:space="preserve">               </w:t>
      </w:r>
    </w:p>
    <w:p w14:paraId="374A35E1" w14:textId="77777777" w:rsidR="00766260" w:rsidRPr="00A412B3" w:rsidRDefault="00766260" w:rsidP="000B6C8D">
      <w:pPr>
        <w:pStyle w:val="Heading2"/>
      </w:pPr>
      <w:bookmarkStart w:id="96" w:name="_Toc74220753"/>
      <w:bookmarkStart w:id="97" w:name="_Toc74240197"/>
      <w:bookmarkStart w:id="98" w:name="_Toc175849827"/>
      <w:r w:rsidRPr="00A412B3">
        <w:lastRenderedPageBreak/>
        <w:t xml:space="preserve">AKN4EU mark-up of the </w:t>
      </w:r>
      <w:r>
        <w:t>International Agreement: overall structure</w:t>
      </w:r>
      <w:bookmarkEnd w:id="96"/>
      <w:bookmarkEnd w:id="97"/>
      <w:bookmarkEnd w:id="98"/>
    </w:p>
    <w:p w14:paraId="3501BA14" w14:textId="77777777" w:rsidR="00766260" w:rsidRDefault="00766260" w:rsidP="00766260">
      <w:r>
        <w:t xml:space="preserve">The main part of an </w:t>
      </w:r>
      <w:r w:rsidR="00971BB2">
        <w:t>International Agreement</w:t>
      </w:r>
      <w:r>
        <w:t xml:space="preserve">, containing the title of the document, the preamble, the enacting </w:t>
      </w:r>
      <w:proofErr w:type="gramStart"/>
      <w:r>
        <w:t>terms</w:t>
      </w:r>
      <w:proofErr w:type="gramEnd"/>
      <w:r>
        <w:t xml:space="preserve"> and the signatures is in one AKN4EU file.  It is marked as an &lt;act&gt; or a &lt;bill&gt; (see after).</w:t>
      </w:r>
    </w:p>
    <w:p w14:paraId="1E4C53BB" w14:textId="77777777" w:rsidR="00766260" w:rsidRDefault="00766260" w:rsidP="00766260">
      <w:pPr>
        <w:spacing w:after="0"/>
      </w:pPr>
      <w:r>
        <w:t xml:space="preserve">An </w:t>
      </w:r>
      <w:r w:rsidR="00971BB2">
        <w:t>International Agreement</w:t>
      </w:r>
      <w:r>
        <w:t xml:space="preserve"> can contain one or more annex(es).  In this case</w:t>
      </w:r>
    </w:p>
    <w:p w14:paraId="7134E4D4" w14:textId="77777777" w:rsidR="00766260" w:rsidRDefault="00766260" w:rsidP="003B6BEB">
      <w:pPr>
        <w:pStyle w:val="ListParagraph"/>
        <w:numPr>
          <w:ilvl w:val="0"/>
          <w:numId w:val="6"/>
        </w:numPr>
        <w:spacing w:after="0"/>
      </w:pPr>
      <w:r>
        <w:t xml:space="preserve">For each annex, it must exist inside the &lt;attachments&gt; section of the &lt;act&gt; or the &lt;bill&gt; one &lt;attachment&gt; </w:t>
      </w:r>
      <w:proofErr w:type="gramStart"/>
      <w:r>
        <w:t>element;</w:t>
      </w:r>
      <w:proofErr w:type="gramEnd"/>
    </w:p>
    <w:p w14:paraId="153B8630" w14:textId="77777777" w:rsidR="00766260" w:rsidRDefault="00766260" w:rsidP="003B6BEB">
      <w:pPr>
        <w:pStyle w:val="ListParagraph"/>
        <w:numPr>
          <w:ilvl w:val="0"/>
          <w:numId w:val="6"/>
        </w:numPr>
        <w:spacing w:after="0"/>
      </w:pPr>
      <w:r>
        <w:t xml:space="preserve">The content of each annex MUST be in a specific AKN4EU </w:t>
      </w:r>
      <w:proofErr w:type="gramStart"/>
      <w:r>
        <w:t>file;</w:t>
      </w:r>
      <w:proofErr w:type="gramEnd"/>
    </w:p>
    <w:p w14:paraId="2797ABF1" w14:textId="77777777" w:rsidR="00766260" w:rsidRDefault="00766260" w:rsidP="003B6BEB">
      <w:pPr>
        <w:pStyle w:val="ListParagraph"/>
        <w:numPr>
          <w:ilvl w:val="0"/>
          <w:numId w:val="6"/>
        </w:numPr>
        <w:spacing w:after="0"/>
      </w:pPr>
      <w:r>
        <w:t>Each annex is marked with the element &lt;doc&gt;.</w:t>
      </w:r>
    </w:p>
    <w:p w14:paraId="00AC017D" w14:textId="77777777" w:rsidR="00766260" w:rsidRPr="002D1FE2" w:rsidRDefault="00000000" w:rsidP="00766260">
      <w:pPr>
        <w:pStyle w:val="ListParagraph"/>
        <w:spacing w:after="0"/>
        <w:ind w:left="714"/>
        <w:rPr>
          <w:lang w:val="en-US"/>
        </w:rPr>
      </w:pPr>
      <w:r>
        <w:rPr>
          <w:noProof/>
          <w:lang w:val="fr-FR" w:eastAsia="fr-FR"/>
        </w:rPr>
        <w:pict w14:anchorId="22730A32">
          <v:shape id="_x0000_s2234" type="#_x0000_t202" style="position:absolute;left:0;text-align:left;margin-left:-19.6pt;margin-top:38pt;width:73.3pt;height:19.65pt;z-index:251597312" strokecolor="#e36c0a [2409]">
            <v:textbox style="mso-next-textbox:#_x0000_s2234">
              <w:txbxContent>
                <w:p w14:paraId="61140384" w14:textId="77777777" w:rsidR="000961EE" w:rsidRPr="00017867" w:rsidRDefault="000961EE" w:rsidP="00766260">
                  <w:pPr>
                    <w:rPr>
                      <w:sz w:val="20"/>
                      <w:lang w:val="fr-FR"/>
                    </w:rPr>
                  </w:pPr>
                  <w:r>
                    <w:rPr>
                      <w:sz w:val="20"/>
                      <w:lang w:val="fr-FR"/>
                    </w:rPr>
                    <w:t>&lt;</w:t>
                  </w:r>
                  <w:proofErr w:type="spellStart"/>
                  <w:proofErr w:type="gramStart"/>
                  <w:r>
                    <w:rPr>
                      <w:sz w:val="20"/>
                      <w:lang w:val="fr-FR"/>
                    </w:rPr>
                    <w:t>act</w:t>
                  </w:r>
                  <w:proofErr w:type="spellEnd"/>
                  <w:proofErr w:type="gramEnd"/>
                  <w:r>
                    <w:rPr>
                      <w:sz w:val="20"/>
                      <w:lang w:val="fr-FR"/>
                    </w:rPr>
                    <w:t xml:space="preserve">&gt; </w:t>
                  </w:r>
                  <w:proofErr w:type="spellStart"/>
                  <w:r>
                    <w:rPr>
                      <w:sz w:val="20"/>
                      <w:lang w:val="fr-FR"/>
                    </w:rPr>
                    <w:t>or</w:t>
                  </w:r>
                  <w:proofErr w:type="spellEnd"/>
                  <w:r>
                    <w:rPr>
                      <w:sz w:val="20"/>
                      <w:lang w:val="fr-FR"/>
                    </w:rPr>
                    <w:t xml:space="preserve"> &lt;bill&gt;</w:t>
                  </w:r>
                </w:p>
              </w:txbxContent>
            </v:textbox>
          </v:shape>
        </w:pict>
      </w:r>
      <w:r>
        <w:rPr>
          <w:noProof/>
          <w:lang w:val="fr-FR" w:eastAsia="fr-FR"/>
        </w:rPr>
        <w:pict w14:anchorId="325AD98F">
          <v:shape id="_x0000_s2235" type="#_x0000_t32" style="position:absolute;left:0;text-align:left;margin-left:38.2pt;margin-top:34.05pt;width:31pt;height:3.95pt;flip:x;z-index:251598336" o:connectortype="straight" strokecolor="#e36c0a [2409]">
            <v:stroke dashstyle="1 1" endarrow="block" endcap="round"/>
          </v:shape>
        </w:pict>
      </w:r>
      <w:r w:rsidR="00766260">
        <w:br/>
      </w:r>
      <w:r w:rsidR="00766260" w:rsidRPr="0058426C">
        <w:rPr>
          <w:lang w:val="fr-FR"/>
        </w:rPr>
        <w:object w:dxaOrig="7198" w:dyaOrig="5398" w14:anchorId="62592208">
          <v:shape id="_x0000_i1027" type="#_x0000_t75" style="width:5in;height:270pt" o:ole="">
            <v:imagedata r:id="rId38" o:title=""/>
          </v:shape>
          <o:OLEObject Type="Embed" ProgID="PowerPoint.Slide.12" ShapeID="_x0000_i1027" DrawAspect="Content" ObjectID="_1791729399" r:id="rId39"/>
        </w:object>
      </w:r>
    </w:p>
    <w:p w14:paraId="61C1D015" w14:textId="77777777" w:rsidR="00766260" w:rsidRDefault="00766260" w:rsidP="00766260">
      <w:pPr>
        <w:rPr>
          <w:lang w:val="fr-FR"/>
        </w:rPr>
      </w:pPr>
      <w:r w:rsidRPr="00764CA3">
        <w:rPr>
          <w:rFonts w:asciiTheme="minorHAnsi" w:eastAsiaTheme="minorHAnsi" w:hAnsiTheme="minorHAnsi" w:cstheme="minorBidi"/>
          <w:lang w:val="fr-FR" w:eastAsia="fr-FR"/>
        </w:rPr>
        <w:t xml:space="preserve"> </w:t>
      </w:r>
    </w:p>
    <w:p w14:paraId="63588DE5" w14:textId="77777777" w:rsidR="00766260" w:rsidRDefault="00766260" w:rsidP="000B6C8D">
      <w:pPr>
        <w:pStyle w:val="Heading2"/>
        <w:rPr>
          <w:lang w:val="en-US"/>
        </w:rPr>
      </w:pPr>
      <w:bookmarkStart w:id="99" w:name="_Toc74220754"/>
      <w:bookmarkStart w:id="100" w:name="_Toc74240198"/>
      <w:bookmarkStart w:id="101" w:name="_Toc175849828"/>
      <w:r>
        <w:rPr>
          <w:lang w:val="en-US"/>
        </w:rPr>
        <w:lastRenderedPageBreak/>
        <w:t>The AKN4EU mark-up of the main part of the International Agreement</w:t>
      </w:r>
      <w:bookmarkEnd w:id="99"/>
      <w:bookmarkEnd w:id="100"/>
      <w:bookmarkEnd w:id="101"/>
    </w:p>
    <w:p w14:paraId="57486E72" w14:textId="77777777" w:rsidR="00766260" w:rsidRDefault="00766260" w:rsidP="000B6C8D">
      <w:pPr>
        <w:pStyle w:val="Heading3"/>
        <w:rPr>
          <w:lang w:val="en-US"/>
        </w:rPr>
      </w:pPr>
      <w:bookmarkStart w:id="102" w:name="_Toc74220755"/>
      <w:bookmarkStart w:id="103" w:name="_Toc74240199"/>
      <w:bookmarkStart w:id="104" w:name="_Toc175849829"/>
      <w:r>
        <w:rPr>
          <w:lang w:val="en-US"/>
        </w:rPr>
        <w:t>&lt;act&gt; or &lt;bill&gt;</w:t>
      </w:r>
      <w:bookmarkEnd w:id="102"/>
      <w:bookmarkEnd w:id="103"/>
      <w:bookmarkEnd w:id="104"/>
    </w:p>
    <w:p w14:paraId="10C1E69B" w14:textId="77777777" w:rsidR="00766260" w:rsidRPr="00162CBD" w:rsidRDefault="00766260" w:rsidP="00766260">
      <w:pPr>
        <w:jc w:val="both"/>
      </w:pPr>
      <w:r w:rsidRPr="00162CBD">
        <w:t xml:space="preserve">Akoma </w:t>
      </w:r>
      <w:proofErr w:type="spellStart"/>
      <w:r w:rsidRPr="00162CBD">
        <w:t>Ntoso</w:t>
      </w:r>
      <w:proofErr w:type="spellEnd"/>
      <w:r w:rsidRPr="00162CBD">
        <w:t xml:space="preserve"> uses two elements to mark up a legal text:</w:t>
      </w:r>
    </w:p>
    <w:p w14:paraId="79B87DF4" w14:textId="77777777" w:rsidR="00766260" w:rsidRPr="00162CBD" w:rsidRDefault="00766260" w:rsidP="003B6BEB">
      <w:pPr>
        <w:numPr>
          <w:ilvl w:val="0"/>
          <w:numId w:val="7"/>
        </w:numPr>
        <w:jc w:val="both"/>
      </w:pPr>
      <w:r w:rsidRPr="00162CBD">
        <w:t xml:space="preserve">&lt;act&gt;, for the final version that is published in the Official </w:t>
      </w:r>
      <w:proofErr w:type="gramStart"/>
      <w:r w:rsidRPr="00162CBD">
        <w:t>Journal;</w:t>
      </w:r>
      <w:proofErr w:type="gramEnd"/>
    </w:p>
    <w:p w14:paraId="35C4FBF1" w14:textId="77777777" w:rsidR="00766260" w:rsidRDefault="00766260" w:rsidP="003B6BEB">
      <w:pPr>
        <w:numPr>
          <w:ilvl w:val="0"/>
          <w:numId w:val="7"/>
        </w:numPr>
        <w:jc w:val="both"/>
      </w:pPr>
      <w:r>
        <w:t xml:space="preserve">&lt;bill&gt;, for the main part of any draft version of the legal text during </w:t>
      </w:r>
      <w:r w:rsidRPr="00162CBD">
        <w:t xml:space="preserve">the legislative </w:t>
      </w:r>
      <w:r>
        <w:t>process</w:t>
      </w:r>
      <w:r w:rsidRPr="00162CBD">
        <w:t>.</w:t>
      </w:r>
    </w:p>
    <w:p w14:paraId="61022198" w14:textId="77777777" w:rsidR="00766260" w:rsidRPr="00162CBD" w:rsidRDefault="00766260" w:rsidP="00766260">
      <w:pPr>
        <w:jc w:val="both"/>
      </w:pPr>
      <w:r>
        <w:t xml:space="preserve">Accordingly, in AKN4EU, </w:t>
      </w:r>
    </w:p>
    <w:p w14:paraId="29CFA447" w14:textId="77777777" w:rsidR="00766260" w:rsidRPr="001F3277" w:rsidRDefault="00766260" w:rsidP="003B6BEB">
      <w:pPr>
        <w:pStyle w:val="ListParagraph"/>
        <w:numPr>
          <w:ilvl w:val="0"/>
          <w:numId w:val="8"/>
        </w:numPr>
        <w:rPr>
          <w:lang w:val="en-US"/>
        </w:rPr>
      </w:pPr>
      <w:r>
        <w:rPr>
          <w:lang w:val="en-US"/>
        </w:rPr>
        <w:t>International Agreement</w:t>
      </w:r>
      <w:r w:rsidRPr="001F3277">
        <w:rPr>
          <w:lang w:val="en-US"/>
        </w:rPr>
        <w:t xml:space="preserve">, when published </w:t>
      </w:r>
      <w:r>
        <w:rPr>
          <w:lang w:val="en-US"/>
        </w:rPr>
        <w:t>in</w:t>
      </w:r>
      <w:r w:rsidRPr="001F3277">
        <w:rPr>
          <w:lang w:val="en-US"/>
        </w:rPr>
        <w:t xml:space="preserve"> the Official Journal, are marked as &lt;act&gt;</w:t>
      </w:r>
    </w:p>
    <w:p w14:paraId="1DDE0C64" w14:textId="77777777" w:rsidR="00766260" w:rsidRPr="001F3277" w:rsidRDefault="00766260" w:rsidP="003B6BEB">
      <w:pPr>
        <w:pStyle w:val="ListParagraph"/>
        <w:numPr>
          <w:ilvl w:val="0"/>
          <w:numId w:val="8"/>
        </w:numPr>
        <w:ind w:left="708"/>
      </w:pPr>
      <w:r w:rsidRPr="001E431F">
        <w:rPr>
          <w:lang w:val="en-US"/>
        </w:rPr>
        <w:t>A</w:t>
      </w:r>
      <w:r w:rsidRPr="00162CBD">
        <w:t xml:space="preserve"> draft version of what may become, at the end of th</w:t>
      </w:r>
      <w:r>
        <w:t xml:space="preserve">e legislative procedure, an International Agreement, is marked as a &lt;bill&gt;.  </w:t>
      </w:r>
    </w:p>
    <w:p w14:paraId="6A8E0E93" w14:textId="77777777" w:rsidR="00766260" w:rsidRDefault="00766260" w:rsidP="000B6C8D">
      <w:pPr>
        <w:pStyle w:val="Heading3"/>
        <w:rPr>
          <w:lang w:val="en-US"/>
        </w:rPr>
      </w:pPr>
      <w:bookmarkStart w:id="105" w:name="_Toc74220756"/>
      <w:bookmarkStart w:id="106" w:name="_Toc74240200"/>
      <w:bookmarkStart w:id="107" w:name="_Toc175849830"/>
      <w:r>
        <w:rPr>
          <w:lang w:val="en-US"/>
        </w:rPr>
        <w:t>@name attribute</w:t>
      </w:r>
      <w:bookmarkEnd w:id="105"/>
      <w:bookmarkEnd w:id="106"/>
      <w:bookmarkEnd w:id="107"/>
    </w:p>
    <w:p w14:paraId="66D20AB8" w14:textId="77777777" w:rsidR="00766260" w:rsidRDefault="00766260" w:rsidP="00766260">
      <w:r>
        <w:rPr>
          <w:lang w:val="en-US"/>
        </w:rPr>
        <w:t xml:space="preserve">&lt;act&gt; or &lt;bill&gt; MUST have a @name attribute, used in AKN4EU to define </w:t>
      </w:r>
      <w:r w:rsidRPr="00162CBD">
        <w:t xml:space="preserve">the type of act. </w:t>
      </w:r>
    </w:p>
    <w:p w14:paraId="22F23593" w14:textId="77777777" w:rsidR="00766260" w:rsidRPr="00162CBD" w:rsidRDefault="00766260" w:rsidP="00766260">
      <w:r w:rsidRPr="00162CBD">
        <w:t xml:space="preserve">In AKN4EU, the value of this attribute </w:t>
      </w:r>
      <w:r>
        <w:t>MUST</w:t>
      </w:r>
      <w:r w:rsidRPr="00162CBD">
        <w:t xml:space="preserve"> be </w:t>
      </w:r>
      <w:r>
        <w:t xml:space="preserve">the code of an entry of </w:t>
      </w:r>
      <w:r w:rsidRPr="00162CBD">
        <w:t xml:space="preserve">the Named Authority List </w:t>
      </w:r>
      <w:r>
        <w:t>‘</w:t>
      </w:r>
      <w:r w:rsidRPr="00162CBD">
        <w:t>Resource type</w:t>
      </w:r>
      <w:r>
        <w:t>’</w:t>
      </w:r>
      <w:r w:rsidRPr="00162CBD">
        <w:t xml:space="preserve"> (https://publications.europa.eu/en/web/eu-vocabularies/at-dataset/-/resource/dataset/resource-type).</w:t>
      </w:r>
    </w:p>
    <w:p w14:paraId="40FDFE20" w14:textId="77777777" w:rsidR="00766260" w:rsidRPr="00162CBD" w:rsidRDefault="00766260" w:rsidP="00766260">
      <w:pPr>
        <w:keepNext/>
        <w:keepLines/>
        <w:jc w:val="both"/>
      </w:pPr>
      <w:r w:rsidRPr="00162CBD">
        <w:t>The following values for the attribute @name are used: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9"/>
        <w:gridCol w:w="5919"/>
      </w:tblGrid>
      <w:tr w:rsidR="00766260" w:rsidRPr="00162CBD" w14:paraId="114F5528" w14:textId="77777777" w:rsidTr="00766260">
        <w:tc>
          <w:tcPr>
            <w:tcW w:w="3369" w:type="dxa"/>
            <w:shd w:val="clear" w:color="auto" w:fill="F2F2F2"/>
          </w:tcPr>
          <w:p w14:paraId="6B0AF487" w14:textId="77777777" w:rsidR="00766260" w:rsidRPr="00162CBD" w:rsidRDefault="00766260" w:rsidP="00766260">
            <w:pPr>
              <w:keepNext/>
              <w:keepLines/>
              <w:spacing w:after="0"/>
              <w:jc w:val="center"/>
            </w:pPr>
            <w:r w:rsidRPr="00162CBD">
              <w:t>Value of the attribute @name</w:t>
            </w:r>
            <w:r w:rsidRPr="00162CBD">
              <w:br/>
              <w:t>for &lt;act&gt; or &lt;bill&gt;</w:t>
            </w:r>
          </w:p>
        </w:tc>
        <w:tc>
          <w:tcPr>
            <w:tcW w:w="5919" w:type="dxa"/>
            <w:shd w:val="clear" w:color="auto" w:fill="F2F2F2"/>
          </w:tcPr>
          <w:p w14:paraId="1E53D642" w14:textId="77777777" w:rsidR="00766260" w:rsidRPr="00162CBD" w:rsidRDefault="00766260" w:rsidP="00766260">
            <w:pPr>
              <w:keepNext/>
              <w:keepLines/>
              <w:jc w:val="center"/>
            </w:pPr>
            <w:r w:rsidRPr="00162CBD">
              <w:t>Description</w:t>
            </w:r>
          </w:p>
        </w:tc>
      </w:tr>
      <w:tr w:rsidR="00766260" w:rsidRPr="00162CBD" w14:paraId="5B7760EC" w14:textId="77777777" w:rsidTr="00766260">
        <w:tc>
          <w:tcPr>
            <w:tcW w:w="3369" w:type="dxa"/>
            <w:shd w:val="clear" w:color="auto" w:fill="auto"/>
          </w:tcPr>
          <w:p w14:paraId="2B829555" w14:textId="77777777" w:rsidR="00766260" w:rsidRPr="00162CBD" w:rsidRDefault="00766260" w:rsidP="00766260">
            <w:r w:rsidRPr="00162CBD">
              <w:t>"</w:t>
            </w:r>
            <w:r w:rsidRPr="00AD030A">
              <w:rPr>
                <w:rFonts w:asciiTheme="minorHAnsi" w:hAnsiTheme="minorHAnsi" w:cstheme="minorHAnsi"/>
              </w:rPr>
              <w:t>AGREE_INTERNATION</w:t>
            </w:r>
            <w:r w:rsidRPr="00162CBD">
              <w:t>"</w:t>
            </w:r>
          </w:p>
        </w:tc>
        <w:tc>
          <w:tcPr>
            <w:tcW w:w="5919" w:type="dxa"/>
            <w:shd w:val="clear" w:color="auto" w:fill="auto"/>
          </w:tcPr>
          <w:p w14:paraId="4BA7A164" w14:textId="77777777" w:rsidR="00766260" w:rsidRPr="00162CBD" w:rsidRDefault="00766260" w:rsidP="00766260">
            <w:pPr>
              <w:spacing w:after="0"/>
            </w:pPr>
            <w:r w:rsidRPr="00162CBD">
              <w:t xml:space="preserve">- </w:t>
            </w:r>
            <w:r>
              <w:rPr>
                <w:rFonts w:cs="Calibri"/>
              </w:rPr>
              <w:t>International Agreement</w:t>
            </w:r>
          </w:p>
          <w:p w14:paraId="78E7460D" w14:textId="77777777" w:rsidR="00766260" w:rsidRPr="00162CBD" w:rsidRDefault="00766260" w:rsidP="00766260">
            <w:pPr>
              <w:spacing w:after="0"/>
            </w:pPr>
            <w:r w:rsidRPr="00162CBD">
              <w:t xml:space="preserve">- </w:t>
            </w:r>
            <w:r>
              <w:t xml:space="preserve">Any draft version of </w:t>
            </w:r>
            <w:proofErr w:type="spellStart"/>
            <w:proofErr w:type="gramStart"/>
            <w:r>
              <w:t>a</w:t>
            </w:r>
            <w:proofErr w:type="spellEnd"/>
            <w:proofErr w:type="gramEnd"/>
            <w:r w:rsidRPr="00162CBD">
              <w:rPr>
                <w:i/>
              </w:rPr>
              <w:t xml:space="preserve"> </w:t>
            </w:r>
            <w:r>
              <w:rPr>
                <w:rFonts w:cs="Calibri"/>
              </w:rPr>
              <w:t>International Agreement</w:t>
            </w:r>
            <w:r w:rsidRPr="00162CBD">
              <w:t xml:space="preserve">. </w:t>
            </w:r>
          </w:p>
        </w:tc>
      </w:tr>
    </w:tbl>
    <w:p w14:paraId="0DCE35D9" w14:textId="77777777" w:rsidR="00766260" w:rsidRPr="001E27D8" w:rsidRDefault="00766260" w:rsidP="00766260"/>
    <w:p w14:paraId="3AF47FD4" w14:textId="77777777" w:rsidR="00766260" w:rsidRDefault="00766260" w:rsidP="000B6C8D">
      <w:pPr>
        <w:pStyle w:val="Heading3"/>
        <w:rPr>
          <w:lang w:val="en-US"/>
        </w:rPr>
      </w:pPr>
      <w:bookmarkStart w:id="108" w:name="_Toc74220757"/>
      <w:bookmarkStart w:id="109" w:name="_Toc74240201"/>
      <w:bookmarkStart w:id="110" w:name="_Toc175849831"/>
      <w:r>
        <w:rPr>
          <w:lang w:val="en-US"/>
        </w:rPr>
        <w:t>Overall organization</w:t>
      </w:r>
      <w:bookmarkEnd w:id="108"/>
      <w:bookmarkEnd w:id="109"/>
      <w:bookmarkEnd w:id="110"/>
    </w:p>
    <w:p w14:paraId="50D8B21E" w14:textId="77777777" w:rsidR="00766260" w:rsidRDefault="00766260" w:rsidP="00766260">
      <w:pPr>
        <w:keepNext/>
        <w:keepLines/>
        <w:shd w:val="clear" w:color="auto" w:fill="FFFFFF"/>
        <w:autoSpaceDE w:val="0"/>
        <w:autoSpaceDN w:val="0"/>
        <w:adjustRightInd w:val="0"/>
        <w:spacing w:after="0" w:line="240" w:lineRule="auto"/>
        <w:rPr>
          <w:lang w:val="en-US"/>
        </w:rPr>
      </w:pPr>
      <w:r>
        <w:rPr>
          <w:lang w:val="en-US"/>
        </w:rPr>
        <w:t>&lt;act&gt; and &lt;bill&gt; for International Agreement have the following structure:</w:t>
      </w:r>
    </w:p>
    <w:p w14:paraId="24361B64" w14:textId="77777777" w:rsidR="00766260" w:rsidRDefault="00766260" w:rsidP="00766260">
      <w:pPr>
        <w:pStyle w:val="ListParagraph"/>
        <w:keepNext/>
        <w:keepLines/>
        <w:numPr>
          <w:ilvl w:val="0"/>
          <w:numId w:val="2"/>
        </w:numPr>
        <w:shd w:val="clear" w:color="auto" w:fill="FFFFFF"/>
        <w:autoSpaceDE w:val="0"/>
        <w:autoSpaceDN w:val="0"/>
        <w:adjustRightInd w:val="0"/>
        <w:spacing w:after="0" w:line="240" w:lineRule="auto"/>
        <w:rPr>
          <w:rFonts w:asciiTheme="minorHAnsi" w:hAnsiTheme="minorHAnsi" w:cstheme="minorHAnsi"/>
          <w:lang w:val="en-US"/>
        </w:rPr>
      </w:pPr>
      <w:r w:rsidRPr="00545EBC">
        <w:rPr>
          <w:rFonts w:asciiTheme="minorHAnsi" w:hAnsiTheme="minorHAnsi" w:cstheme="minorHAnsi"/>
          <w:lang w:val="en-US"/>
        </w:rPr>
        <w:t>&lt;meta&gt; mandatory</w:t>
      </w:r>
      <w:r>
        <w:rPr>
          <w:rFonts w:asciiTheme="minorHAnsi" w:hAnsiTheme="minorHAnsi" w:cstheme="minorHAnsi"/>
          <w:lang w:val="en-US"/>
        </w:rPr>
        <w:t xml:space="preserve"> (metadata)</w:t>
      </w:r>
    </w:p>
    <w:p w14:paraId="18C3524D" w14:textId="77777777" w:rsidR="00766260" w:rsidRDefault="00766260" w:rsidP="00766260">
      <w:pPr>
        <w:pStyle w:val="ListParagraph"/>
        <w:numPr>
          <w:ilvl w:val="0"/>
          <w:numId w:val="2"/>
        </w:numPr>
        <w:shd w:val="clear" w:color="auto" w:fill="FFFFFF"/>
        <w:autoSpaceDE w:val="0"/>
        <w:autoSpaceDN w:val="0"/>
        <w:adjustRightInd w:val="0"/>
        <w:spacing w:after="0" w:line="240" w:lineRule="auto"/>
        <w:rPr>
          <w:rFonts w:asciiTheme="minorHAnsi" w:eastAsiaTheme="minorHAnsi" w:hAnsiTheme="minorHAnsi" w:cstheme="minorHAnsi"/>
          <w:highlight w:val="white"/>
          <w:lang w:val="en-US" w:eastAsia="en-US"/>
        </w:rPr>
      </w:pPr>
      <w:r w:rsidRPr="00545EBC">
        <w:rPr>
          <w:rFonts w:asciiTheme="minorHAnsi" w:eastAsiaTheme="minorHAnsi" w:hAnsiTheme="minorHAnsi" w:cstheme="minorHAnsi"/>
          <w:highlight w:val="white"/>
          <w:lang w:val="en-US" w:eastAsia="en-US"/>
        </w:rPr>
        <w:t>&lt;</w:t>
      </w:r>
      <w:r>
        <w:rPr>
          <w:rFonts w:asciiTheme="minorHAnsi" w:eastAsiaTheme="minorHAnsi" w:hAnsiTheme="minorHAnsi" w:cstheme="minorHAnsi"/>
          <w:highlight w:val="white"/>
          <w:lang w:val="en-US" w:eastAsia="en-US"/>
        </w:rPr>
        <w:t>preface</w:t>
      </w:r>
      <w:r w:rsidRPr="00545EBC">
        <w:rPr>
          <w:rFonts w:asciiTheme="minorHAnsi" w:eastAsiaTheme="minorHAnsi" w:hAnsiTheme="minorHAnsi" w:cstheme="minorHAnsi"/>
          <w:highlight w:val="white"/>
          <w:lang w:val="en-US" w:eastAsia="en-US"/>
        </w:rPr>
        <w:t>&gt; mandatory</w:t>
      </w:r>
    </w:p>
    <w:p w14:paraId="18390401" w14:textId="77777777" w:rsidR="00766260" w:rsidRPr="00545EBC" w:rsidRDefault="00766260" w:rsidP="00766260">
      <w:pPr>
        <w:pStyle w:val="ListParagraph"/>
        <w:numPr>
          <w:ilvl w:val="0"/>
          <w:numId w:val="2"/>
        </w:numPr>
        <w:shd w:val="clear" w:color="auto" w:fill="FFFFFF"/>
        <w:autoSpaceDE w:val="0"/>
        <w:autoSpaceDN w:val="0"/>
        <w:adjustRightInd w:val="0"/>
        <w:spacing w:after="0" w:line="240" w:lineRule="auto"/>
        <w:rPr>
          <w:rFonts w:asciiTheme="minorHAnsi" w:eastAsiaTheme="minorHAnsi" w:hAnsiTheme="minorHAnsi" w:cstheme="minorHAnsi"/>
          <w:highlight w:val="white"/>
          <w:lang w:val="en-US" w:eastAsia="en-US"/>
        </w:rPr>
      </w:pPr>
      <w:r>
        <w:rPr>
          <w:rFonts w:asciiTheme="minorHAnsi" w:eastAsiaTheme="minorHAnsi" w:hAnsiTheme="minorHAnsi" w:cstheme="minorHAnsi"/>
          <w:highlight w:val="white"/>
          <w:lang w:val="en-US" w:eastAsia="en-US"/>
        </w:rPr>
        <w:t>&lt;preamble&gt; mandatory</w:t>
      </w:r>
    </w:p>
    <w:p w14:paraId="5E5B5E66" w14:textId="77777777" w:rsidR="00766260" w:rsidRDefault="00766260" w:rsidP="00766260">
      <w:pPr>
        <w:pStyle w:val="ListParagraph"/>
        <w:numPr>
          <w:ilvl w:val="0"/>
          <w:numId w:val="2"/>
        </w:numPr>
        <w:shd w:val="clear" w:color="auto" w:fill="FFFFFF"/>
        <w:autoSpaceDE w:val="0"/>
        <w:autoSpaceDN w:val="0"/>
        <w:adjustRightInd w:val="0"/>
        <w:spacing w:after="0" w:line="240" w:lineRule="auto"/>
        <w:rPr>
          <w:rFonts w:asciiTheme="minorHAnsi" w:eastAsiaTheme="minorHAnsi" w:hAnsiTheme="minorHAnsi" w:cstheme="minorHAnsi"/>
          <w:highlight w:val="white"/>
          <w:lang w:val="en-US" w:eastAsia="en-US"/>
        </w:rPr>
      </w:pPr>
      <w:r w:rsidRPr="00545EBC">
        <w:rPr>
          <w:rFonts w:asciiTheme="minorHAnsi" w:eastAsiaTheme="minorHAnsi" w:hAnsiTheme="minorHAnsi" w:cstheme="minorHAnsi"/>
          <w:highlight w:val="white"/>
          <w:lang w:val="en-US" w:eastAsia="en-US"/>
        </w:rPr>
        <w:t>&lt;</w:t>
      </w:r>
      <w:r>
        <w:rPr>
          <w:rFonts w:asciiTheme="minorHAnsi" w:eastAsiaTheme="minorHAnsi" w:hAnsiTheme="minorHAnsi" w:cstheme="minorHAnsi"/>
          <w:highlight w:val="white"/>
          <w:lang w:val="en-US" w:eastAsia="en-US"/>
        </w:rPr>
        <w:t>body</w:t>
      </w:r>
      <w:r w:rsidRPr="00545EBC">
        <w:rPr>
          <w:rFonts w:asciiTheme="minorHAnsi" w:eastAsiaTheme="minorHAnsi" w:hAnsiTheme="minorHAnsi" w:cstheme="minorHAnsi"/>
          <w:highlight w:val="white"/>
          <w:lang w:val="en-US" w:eastAsia="en-US"/>
        </w:rPr>
        <w:t>&gt; mandatory</w:t>
      </w:r>
    </w:p>
    <w:p w14:paraId="72414632" w14:textId="77777777" w:rsidR="00766260" w:rsidRDefault="00766260" w:rsidP="00766260">
      <w:pPr>
        <w:pStyle w:val="ListParagraph"/>
        <w:numPr>
          <w:ilvl w:val="0"/>
          <w:numId w:val="2"/>
        </w:numPr>
        <w:shd w:val="clear" w:color="auto" w:fill="FFFFFF"/>
        <w:autoSpaceDE w:val="0"/>
        <w:autoSpaceDN w:val="0"/>
        <w:adjustRightInd w:val="0"/>
        <w:spacing w:after="0" w:line="240" w:lineRule="auto"/>
        <w:rPr>
          <w:rFonts w:asciiTheme="minorHAnsi" w:eastAsiaTheme="minorHAnsi" w:hAnsiTheme="minorHAnsi" w:cstheme="minorHAnsi"/>
          <w:highlight w:val="white"/>
          <w:lang w:val="en-US" w:eastAsia="en-US"/>
        </w:rPr>
      </w:pPr>
      <w:r>
        <w:rPr>
          <w:rFonts w:asciiTheme="minorHAnsi" w:eastAsiaTheme="minorHAnsi" w:hAnsiTheme="minorHAnsi" w:cstheme="minorHAnsi"/>
          <w:highlight w:val="white"/>
          <w:lang w:val="en-US" w:eastAsia="en-US"/>
        </w:rPr>
        <w:t>&lt;conclusions&gt; mandatory</w:t>
      </w:r>
    </w:p>
    <w:p w14:paraId="4D2ECF85" w14:textId="77777777" w:rsidR="00766260" w:rsidRDefault="00766260" w:rsidP="00766260">
      <w:pPr>
        <w:pStyle w:val="ListParagraph"/>
        <w:numPr>
          <w:ilvl w:val="0"/>
          <w:numId w:val="2"/>
        </w:numPr>
        <w:shd w:val="clear" w:color="auto" w:fill="FFFFFF"/>
        <w:autoSpaceDE w:val="0"/>
        <w:autoSpaceDN w:val="0"/>
        <w:adjustRightInd w:val="0"/>
        <w:spacing w:after="0" w:line="240" w:lineRule="auto"/>
        <w:rPr>
          <w:rFonts w:asciiTheme="minorHAnsi" w:eastAsiaTheme="minorHAnsi" w:hAnsiTheme="minorHAnsi" w:cstheme="minorHAnsi"/>
          <w:highlight w:val="white"/>
          <w:lang w:val="en-US" w:eastAsia="en-US"/>
        </w:rPr>
      </w:pPr>
      <w:r>
        <w:rPr>
          <w:rFonts w:asciiTheme="minorHAnsi" w:eastAsiaTheme="minorHAnsi" w:hAnsiTheme="minorHAnsi" w:cstheme="minorHAnsi"/>
          <w:highlight w:val="white"/>
          <w:lang w:val="en-US" w:eastAsia="en-US"/>
        </w:rPr>
        <w:t>&lt;attachments&gt; mandatory if the International Agreement has annex(es)</w:t>
      </w:r>
    </w:p>
    <w:p w14:paraId="17DBF5C3" w14:textId="77777777" w:rsidR="00766260" w:rsidRPr="002A6DCC" w:rsidRDefault="00766260" w:rsidP="00766260">
      <w:pPr>
        <w:keepNext/>
        <w:keepLines/>
        <w:jc w:val="both"/>
      </w:pPr>
    </w:p>
    <w:p w14:paraId="6C700883" w14:textId="77777777" w:rsidR="00766260" w:rsidRPr="004C5BD1" w:rsidRDefault="00766260" w:rsidP="00766260">
      <w:pPr>
        <w:shd w:val="clear" w:color="auto" w:fill="FFFFFF"/>
        <w:autoSpaceDE w:val="0"/>
        <w:autoSpaceDN w:val="0"/>
        <w:adjustRightInd w:val="0"/>
        <w:spacing w:after="0" w:line="240" w:lineRule="auto"/>
        <w:rPr>
          <w:rFonts w:asciiTheme="minorHAnsi" w:eastAsiaTheme="minorHAnsi" w:hAnsiTheme="minorHAnsi" w:cstheme="minorHAnsi"/>
          <w:highlight w:val="white"/>
          <w:lang w:eastAsia="en-US"/>
        </w:rPr>
      </w:pPr>
    </w:p>
    <w:p w14:paraId="21037F28" w14:textId="77777777" w:rsidR="00766260" w:rsidRDefault="00766260" w:rsidP="000B6C8D">
      <w:pPr>
        <w:pStyle w:val="Heading3"/>
        <w:rPr>
          <w:lang w:val="en-US"/>
        </w:rPr>
      </w:pPr>
      <w:bookmarkStart w:id="111" w:name="_Toc74220758"/>
      <w:bookmarkStart w:id="112" w:name="_Toc74240202"/>
      <w:bookmarkStart w:id="113" w:name="_Toc175849832"/>
      <w:r>
        <w:rPr>
          <w:lang w:val="en-US"/>
        </w:rPr>
        <w:t>&lt;meta&gt;</w:t>
      </w:r>
      <w:bookmarkEnd w:id="111"/>
      <w:bookmarkEnd w:id="112"/>
      <w:bookmarkEnd w:id="113"/>
    </w:p>
    <w:p w14:paraId="1E31D4DC" w14:textId="77777777" w:rsidR="00766260" w:rsidRDefault="00766260" w:rsidP="00766260">
      <w:pPr>
        <w:keepNext/>
        <w:keepLines/>
        <w:rPr>
          <w:highlight w:val="white"/>
        </w:rPr>
      </w:pPr>
      <w:r>
        <w:rPr>
          <w:highlight w:val="white"/>
        </w:rPr>
        <w:t>The following metadata are required:</w:t>
      </w:r>
    </w:p>
    <w:p w14:paraId="78BFBFA7" w14:textId="77777777" w:rsidR="00766260" w:rsidRPr="000355DA" w:rsidRDefault="00766260" w:rsidP="00766260">
      <w:pPr>
        <w:pStyle w:val="ListParagraph"/>
        <w:keepNext/>
        <w:keepLines/>
        <w:numPr>
          <w:ilvl w:val="0"/>
          <w:numId w:val="3"/>
        </w:numPr>
        <w:contextualSpacing w:val="0"/>
      </w:pPr>
      <w:r>
        <w:t xml:space="preserve">The metadata required by </w:t>
      </w:r>
      <w:r w:rsidR="0067668F">
        <w:t>AKN4EU</w:t>
      </w:r>
      <w:r>
        <w:t xml:space="preserve"> (</w:t>
      </w:r>
      <w:r w:rsidR="00B41B90">
        <w:t>see AKN4EU PART1 – section 9.5</w:t>
      </w:r>
      <w:r>
        <w:t>)</w:t>
      </w:r>
      <w:r>
        <w:br/>
        <w:t>The &lt;</w:t>
      </w:r>
      <w:proofErr w:type="spellStart"/>
      <w:r>
        <w:t>FRBRprescriptive</w:t>
      </w:r>
      <w:proofErr w:type="spellEnd"/>
      <w:r>
        <w:t>&gt; metadata MUST be set to "true".</w:t>
      </w:r>
    </w:p>
    <w:p w14:paraId="6F2871A9" w14:textId="77777777" w:rsidR="00766260" w:rsidRDefault="00766260" w:rsidP="00766260">
      <w:pPr>
        <w:pStyle w:val="ListParagraph"/>
        <w:numPr>
          <w:ilvl w:val="0"/>
          <w:numId w:val="3"/>
        </w:numPr>
        <w:contextualSpacing w:val="0"/>
      </w:pPr>
      <w:r w:rsidRPr="003C479C">
        <w:rPr>
          <w:highlight w:val="white"/>
          <w:lang w:val="en-US" w:eastAsia="en-US"/>
        </w:rPr>
        <w:t xml:space="preserve">In &lt;references&gt;, </w:t>
      </w:r>
      <w:r>
        <w:t xml:space="preserve">a </w:t>
      </w:r>
      <w:r>
        <w:rPr>
          <w:highlight w:val="white"/>
        </w:rPr>
        <w:t>&lt;</w:t>
      </w:r>
      <w:proofErr w:type="spellStart"/>
      <w:r>
        <w:rPr>
          <w:highlight w:val="white"/>
        </w:rPr>
        <w:t>TLCReference</w:t>
      </w:r>
      <w:proofErr w:type="spellEnd"/>
      <w:r>
        <w:rPr>
          <w:highlight w:val="white"/>
        </w:rPr>
        <w:t xml:space="preserve"> name=</w:t>
      </w:r>
      <w:r>
        <w:t>"</w:t>
      </w:r>
      <w:r>
        <w:rPr>
          <w:highlight w:val="white"/>
        </w:rPr>
        <w:t>docType</w:t>
      </w:r>
      <w:r>
        <w:t>"</w:t>
      </w:r>
      <w:r>
        <w:rPr>
          <w:highlight w:val="white"/>
        </w:rPr>
        <w:t xml:space="preserve">&gt; </w:t>
      </w:r>
      <w:r>
        <w:t>MUST exist, with the information on the entry in the authority table "resource-type" corresponding to the value of the @name attribute of the &lt;</w:t>
      </w:r>
      <w:r w:rsidR="003F10C7">
        <w:t>act</w:t>
      </w:r>
      <w:r>
        <w:t>&gt;</w:t>
      </w:r>
      <w:r w:rsidR="003F10C7">
        <w:t xml:space="preserve"> or &lt;bill&gt;</w:t>
      </w:r>
      <w:r>
        <w:t xml:space="preserve"> (the value of the attribute @name MUST be the authority code) </w:t>
      </w:r>
    </w:p>
    <w:p w14:paraId="7D9D544E" w14:textId="77777777" w:rsidR="00766260" w:rsidRPr="00F14555" w:rsidRDefault="00766260" w:rsidP="004F312A">
      <w:pPr>
        <w:pStyle w:val="ListParagraph"/>
        <w:keepNext/>
        <w:keepLines/>
        <w:ind w:left="360"/>
        <w:contextualSpacing w:val="0"/>
        <w:rPr>
          <w:b/>
          <w:u w:val="single"/>
        </w:rPr>
      </w:pPr>
      <w:r w:rsidRPr="00F14555">
        <w:rPr>
          <w:b/>
          <w:u w:val="single"/>
        </w:rPr>
        <w:lastRenderedPageBreak/>
        <w:t>Example</w:t>
      </w:r>
    </w:p>
    <w:p w14:paraId="17B8348B" w14:textId="3FAC4F2E" w:rsidR="00766260" w:rsidRPr="008924B5" w:rsidRDefault="00000000" w:rsidP="004F312A">
      <w:pPr>
        <w:pStyle w:val="NormalWeb"/>
        <w:keepNext/>
        <w:keepLines/>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8"/>
          <w:szCs w:val="18"/>
          <w:lang w:val="en-US"/>
        </w:rPr>
      </w:pPr>
      <w:r>
        <w:rPr>
          <w:rFonts w:ascii="Courier New" w:eastAsiaTheme="minorHAnsi" w:hAnsi="Courier New" w:cs="Courier New"/>
          <w:noProof/>
          <w:color w:val="000096"/>
          <w:sz w:val="18"/>
          <w:szCs w:val="18"/>
        </w:rPr>
        <w:pict w14:anchorId="107B7A01">
          <v:shape id="_x0000_s2214" type="#_x0000_t32" style="position:absolute;margin-left:109.35pt;margin-top:10.95pt;width:271.35pt;height:52.35pt;z-index:251576832" o:connectortype="straight" strokecolor="#7f7f7f [1612]">
            <v:stroke endarrow="block"/>
          </v:shape>
        </w:pict>
      </w:r>
      <w:r w:rsidR="00766260" w:rsidRPr="001E06D0">
        <w:rPr>
          <w:rFonts w:ascii="Courier New" w:eastAsiaTheme="minorHAnsi" w:hAnsi="Courier New" w:cs="Courier New"/>
          <w:color w:val="000096"/>
          <w:sz w:val="18"/>
          <w:szCs w:val="18"/>
          <w:highlight w:val="white"/>
          <w:lang w:val="en-US" w:eastAsia="en-US"/>
        </w:rPr>
        <w:t>&lt;</w:t>
      </w:r>
      <w:r w:rsidR="00766260">
        <w:rPr>
          <w:rFonts w:ascii="Courier New" w:eastAsiaTheme="minorHAnsi" w:hAnsi="Courier New" w:cs="Courier New"/>
          <w:color w:val="000096"/>
          <w:sz w:val="18"/>
          <w:szCs w:val="18"/>
          <w:highlight w:val="white"/>
          <w:lang w:val="en-US" w:eastAsia="en-US"/>
        </w:rPr>
        <w:t>act</w:t>
      </w:r>
      <w:r w:rsidR="00766260" w:rsidRPr="001E06D0">
        <w:rPr>
          <w:rFonts w:ascii="Courier New" w:eastAsiaTheme="minorHAnsi" w:hAnsi="Courier New" w:cs="Courier New"/>
          <w:color w:val="F5844C"/>
          <w:sz w:val="18"/>
          <w:szCs w:val="18"/>
          <w:highlight w:val="white"/>
          <w:lang w:val="en-US" w:eastAsia="en-US"/>
        </w:rPr>
        <w:t xml:space="preserve"> name</w:t>
      </w:r>
      <w:r w:rsidR="00766260" w:rsidRPr="001E06D0">
        <w:rPr>
          <w:rFonts w:ascii="Courier New" w:eastAsiaTheme="minorHAnsi" w:hAnsi="Courier New" w:cs="Courier New"/>
          <w:color w:val="FF8040"/>
          <w:sz w:val="18"/>
          <w:szCs w:val="18"/>
          <w:highlight w:val="white"/>
          <w:lang w:val="en-US" w:eastAsia="en-US"/>
        </w:rPr>
        <w:t>=</w:t>
      </w:r>
      <w:r w:rsidR="00766260" w:rsidRPr="001E06D0">
        <w:rPr>
          <w:rFonts w:ascii="Courier New" w:eastAsiaTheme="minorHAnsi" w:hAnsi="Courier New" w:cs="Courier New"/>
          <w:color w:val="993300"/>
          <w:sz w:val="18"/>
          <w:szCs w:val="18"/>
          <w:highlight w:val="white"/>
          <w:lang w:val="en-US" w:eastAsia="en-US"/>
        </w:rPr>
        <w:t>"</w:t>
      </w:r>
      <w:r w:rsidR="00766260" w:rsidRPr="008924B5">
        <w:rPr>
          <w:rFonts w:ascii="Courier New" w:hAnsi="Courier New" w:cs="Courier New"/>
          <w:sz w:val="18"/>
          <w:szCs w:val="18"/>
          <w:lang w:val="en-US"/>
        </w:rPr>
        <w:t>AGREE_INTERNATION</w:t>
      </w:r>
      <w:r w:rsidR="00766260" w:rsidRPr="001E06D0">
        <w:rPr>
          <w:rFonts w:ascii="Courier New" w:eastAsiaTheme="minorHAnsi" w:hAnsi="Courier New" w:cs="Courier New"/>
          <w:color w:val="993300"/>
          <w:sz w:val="18"/>
          <w:szCs w:val="18"/>
          <w:highlight w:val="white"/>
          <w:lang w:val="en-US" w:eastAsia="en-US"/>
        </w:rPr>
        <w:t>"</w:t>
      </w:r>
      <w:r w:rsidR="00766260" w:rsidRPr="001E06D0">
        <w:rPr>
          <w:rFonts w:ascii="Courier New" w:eastAsiaTheme="minorHAnsi" w:hAnsi="Courier New" w:cs="Courier New"/>
          <w:color w:val="000096"/>
          <w:sz w:val="18"/>
          <w:szCs w:val="18"/>
          <w:highlight w:val="white"/>
          <w:lang w:val="en-US" w:eastAsia="en-US"/>
        </w:rPr>
        <w:t>&gt;</w:t>
      </w:r>
      <w:r w:rsidR="00766260" w:rsidRPr="001E06D0">
        <w:rPr>
          <w:rFonts w:ascii="Courier New" w:eastAsiaTheme="minorHAnsi" w:hAnsi="Courier New" w:cs="Courier New"/>
          <w:color w:val="000000"/>
          <w:sz w:val="18"/>
          <w:szCs w:val="18"/>
          <w:highlight w:val="white"/>
          <w:lang w:val="en-US" w:eastAsia="en-US"/>
        </w:rPr>
        <w:br/>
      </w:r>
      <w:r w:rsidR="00766260">
        <w:rPr>
          <w:rFonts w:ascii="Courier New" w:eastAsiaTheme="minorHAnsi" w:hAnsi="Courier New" w:cs="Courier New"/>
          <w:color w:val="000096"/>
          <w:sz w:val="18"/>
          <w:szCs w:val="18"/>
          <w:highlight w:val="white"/>
          <w:lang w:val="en-US" w:eastAsia="en-US"/>
        </w:rPr>
        <w:t xml:space="preserve">  </w:t>
      </w:r>
      <w:r w:rsidR="00766260" w:rsidRPr="001E06D0">
        <w:rPr>
          <w:rFonts w:ascii="Courier New" w:eastAsiaTheme="minorHAnsi" w:hAnsi="Courier New" w:cs="Courier New"/>
          <w:color w:val="000096"/>
          <w:sz w:val="18"/>
          <w:szCs w:val="18"/>
          <w:highlight w:val="white"/>
          <w:lang w:val="en-US" w:eastAsia="en-US"/>
        </w:rPr>
        <w:t>&lt;meta&gt;</w:t>
      </w:r>
      <w:r w:rsidR="00766260" w:rsidRPr="001E06D0">
        <w:rPr>
          <w:rFonts w:ascii="Courier New" w:eastAsiaTheme="minorHAnsi" w:hAnsi="Courier New" w:cs="Courier New"/>
          <w:color w:val="000000"/>
          <w:sz w:val="18"/>
          <w:szCs w:val="18"/>
          <w:highlight w:val="white"/>
          <w:lang w:val="en-US" w:eastAsia="en-US"/>
        </w:rPr>
        <w:br/>
      </w:r>
      <w:r w:rsidR="00766260">
        <w:rPr>
          <w:rFonts w:ascii="Courier New" w:eastAsiaTheme="minorHAnsi" w:hAnsi="Courier New" w:cs="Courier New"/>
          <w:color w:val="000000"/>
          <w:sz w:val="18"/>
          <w:szCs w:val="18"/>
          <w:highlight w:val="white"/>
          <w:lang w:val="en-US" w:eastAsia="en-US"/>
        </w:rPr>
        <w:t xml:space="preserve">    ...</w:t>
      </w:r>
      <w:r w:rsidR="00766260">
        <w:rPr>
          <w:rFonts w:ascii="Courier New" w:eastAsiaTheme="minorHAnsi" w:hAnsi="Courier New" w:cs="Courier New"/>
          <w:color w:val="000000"/>
          <w:sz w:val="18"/>
          <w:szCs w:val="18"/>
          <w:highlight w:val="white"/>
          <w:lang w:val="en-US" w:eastAsia="en-US"/>
        </w:rPr>
        <w:br/>
      </w:r>
      <w:r w:rsidR="00766260">
        <w:rPr>
          <w:rFonts w:ascii="Courier New" w:eastAsiaTheme="minorHAnsi" w:hAnsi="Courier New" w:cs="Courier New"/>
          <w:color w:val="000096"/>
          <w:sz w:val="18"/>
          <w:szCs w:val="18"/>
          <w:highlight w:val="white"/>
          <w:lang w:val="en-US" w:eastAsia="en-US"/>
        </w:rPr>
        <w:t xml:space="preserve">    </w:t>
      </w:r>
      <w:r w:rsidR="00766260" w:rsidRPr="001E06D0">
        <w:rPr>
          <w:rFonts w:ascii="Courier New" w:eastAsiaTheme="minorHAnsi" w:hAnsi="Courier New" w:cs="Courier New"/>
          <w:color w:val="000096"/>
          <w:sz w:val="18"/>
          <w:szCs w:val="18"/>
          <w:highlight w:val="white"/>
          <w:lang w:val="en-US" w:eastAsia="en-US"/>
        </w:rPr>
        <w:t>&lt;references</w:t>
      </w:r>
      <w:r w:rsidR="00766260" w:rsidRPr="001E06D0">
        <w:rPr>
          <w:rFonts w:ascii="Courier New" w:eastAsiaTheme="minorHAnsi" w:hAnsi="Courier New" w:cs="Courier New"/>
          <w:color w:val="F5844C"/>
          <w:sz w:val="18"/>
          <w:szCs w:val="18"/>
          <w:highlight w:val="white"/>
          <w:lang w:val="en-US" w:eastAsia="en-US"/>
        </w:rPr>
        <w:t xml:space="preserve"> source</w:t>
      </w:r>
      <w:r w:rsidR="00766260" w:rsidRPr="001E06D0">
        <w:rPr>
          <w:rFonts w:ascii="Courier New" w:eastAsiaTheme="minorHAnsi" w:hAnsi="Courier New" w:cs="Courier New"/>
          <w:color w:val="FF8040"/>
          <w:sz w:val="18"/>
          <w:szCs w:val="18"/>
          <w:highlight w:val="white"/>
          <w:lang w:val="en-US" w:eastAsia="en-US"/>
        </w:rPr>
        <w:t>=</w:t>
      </w:r>
      <w:r w:rsidR="00766260" w:rsidRPr="001E06D0">
        <w:rPr>
          <w:rFonts w:ascii="Courier New" w:eastAsiaTheme="minorHAnsi" w:hAnsi="Courier New" w:cs="Courier New"/>
          <w:color w:val="993300"/>
          <w:sz w:val="18"/>
          <w:szCs w:val="18"/>
          <w:highlight w:val="white"/>
          <w:lang w:val="en-US" w:eastAsia="en-US"/>
        </w:rPr>
        <w:t>"~..."</w:t>
      </w:r>
      <w:r w:rsidR="00766260" w:rsidRPr="001E06D0">
        <w:rPr>
          <w:rFonts w:ascii="Courier New" w:eastAsiaTheme="minorHAnsi" w:hAnsi="Courier New" w:cs="Courier New"/>
          <w:color w:val="000096"/>
          <w:sz w:val="18"/>
          <w:szCs w:val="18"/>
          <w:highlight w:val="white"/>
          <w:lang w:val="en-US" w:eastAsia="en-US"/>
        </w:rPr>
        <w:t>&gt;</w:t>
      </w:r>
      <w:r w:rsidR="00766260" w:rsidRPr="001E06D0">
        <w:rPr>
          <w:rFonts w:ascii="Courier New" w:eastAsiaTheme="minorHAnsi" w:hAnsi="Courier New" w:cs="Courier New"/>
          <w:color w:val="000000"/>
          <w:sz w:val="18"/>
          <w:szCs w:val="18"/>
          <w:highlight w:val="white"/>
          <w:lang w:val="en-US" w:eastAsia="en-US"/>
        </w:rPr>
        <w:br/>
      </w:r>
      <w:r w:rsidR="00766260" w:rsidRPr="001E06D0">
        <w:rPr>
          <w:rFonts w:ascii="Courier New" w:eastAsiaTheme="minorHAnsi" w:hAnsi="Courier New" w:cs="Courier New"/>
          <w:color w:val="000000"/>
          <w:sz w:val="18"/>
          <w:szCs w:val="18"/>
          <w:highlight w:val="white"/>
          <w:lang w:val="en-US" w:eastAsia="en-US"/>
        </w:rPr>
        <w:tab/>
        <w:t>...</w:t>
      </w:r>
      <w:r w:rsidR="00766260" w:rsidRPr="001E06D0">
        <w:rPr>
          <w:rFonts w:ascii="Courier New" w:eastAsiaTheme="minorHAnsi" w:hAnsi="Courier New" w:cs="Courier New"/>
          <w:color w:val="000000"/>
          <w:sz w:val="18"/>
          <w:szCs w:val="18"/>
          <w:highlight w:val="white"/>
          <w:lang w:val="en-US" w:eastAsia="en-US"/>
        </w:rPr>
        <w:br/>
      </w:r>
      <w:r w:rsidR="00766260" w:rsidRPr="008924B5">
        <w:rPr>
          <w:rFonts w:ascii="Courier New" w:eastAsiaTheme="minorHAnsi" w:hAnsi="Courier New" w:cs="Courier New"/>
          <w:color w:val="000000"/>
          <w:sz w:val="18"/>
          <w:szCs w:val="18"/>
          <w:highlight w:val="white"/>
          <w:lang w:val="en-US" w:eastAsia="en-US"/>
        </w:rPr>
        <w:tab/>
      </w:r>
      <w:r w:rsidR="00766260" w:rsidRPr="008924B5">
        <w:rPr>
          <w:rFonts w:ascii="Courier New" w:hAnsi="Courier New" w:cs="Courier New"/>
          <w:sz w:val="18"/>
          <w:szCs w:val="18"/>
          <w:lang w:val="en-US"/>
        </w:rPr>
        <w:t>&lt;</w:t>
      </w:r>
      <w:proofErr w:type="spellStart"/>
      <w:r w:rsidR="00766260" w:rsidRPr="008924B5">
        <w:rPr>
          <w:rFonts w:ascii="Courier New" w:hAnsi="Courier New" w:cs="Courier New"/>
          <w:sz w:val="18"/>
          <w:szCs w:val="18"/>
          <w:lang w:val="en-US"/>
        </w:rPr>
        <w:t>TLCReference</w:t>
      </w:r>
      <w:proofErr w:type="spellEnd"/>
      <w:r w:rsidR="00766260" w:rsidRPr="008924B5">
        <w:rPr>
          <w:rFonts w:ascii="Courier New" w:hAnsi="Courier New" w:cs="Courier New"/>
          <w:sz w:val="18"/>
          <w:szCs w:val="18"/>
          <w:lang w:val="en-US"/>
        </w:rPr>
        <w:t xml:space="preserve"> </w:t>
      </w:r>
      <w:proofErr w:type="spellStart"/>
      <w:r w:rsidR="00766260" w:rsidRPr="008924B5">
        <w:rPr>
          <w:rFonts w:ascii="Courier New" w:hAnsi="Courier New" w:cs="Courier New"/>
          <w:sz w:val="18"/>
          <w:szCs w:val="18"/>
          <w:lang w:val="en-US"/>
        </w:rPr>
        <w:t>xml:id</w:t>
      </w:r>
      <w:proofErr w:type="spellEnd"/>
      <w:r w:rsidR="00766260" w:rsidRPr="008924B5">
        <w:rPr>
          <w:rFonts w:ascii="Courier New" w:hAnsi="Courier New" w:cs="Courier New"/>
          <w:sz w:val="18"/>
          <w:szCs w:val="18"/>
          <w:lang w:val="en-US"/>
        </w:rPr>
        <w:t>="</w:t>
      </w:r>
      <w:r w:rsidR="00766260" w:rsidRPr="008924B5">
        <w:rPr>
          <w:rFonts w:ascii="Courier New" w:hAnsi="Courier New" w:cs="Courier New"/>
          <w:sz w:val="18"/>
          <w:szCs w:val="18"/>
          <w:lang w:val="en-GB"/>
        </w:rPr>
        <w:t>AGREE_INTERNATION</w:t>
      </w:r>
      <w:r w:rsidR="00766260" w:rsidRPr="008924B5">
        <w:rPr>
          <w:rFonts w:ascii="Courier New" w:hAnsi="Courier New" w:cs="Courier New"/>
          <w:sz w:val="18"/>
          <w:szCs w:val="18"/>
          <w:lang w:val="en-US"/>
        </w:rPr>
        <w:t>" name="docType"</w:t>
      </w:r>
    </w:p>
    <w:p w14:paraId="10C463E2" w14:textId="77777777" w:rsidR="00766260" w:rsidRPr="008924B5" w:rsidRDefault="00766260" w:rsidP="004F312A">
      <w:pPr>
        <w:pStyle w:val="NormalWeb"/>
        <w:keepNext/>
        <w:keepLines/>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8"/>
          <w:szCs w:val="18"/>
          <w:lang w:val="en-US"/>
        </w:rPr>
      </w:pPr>
      <w:r w:rsidRPr="008924B5">
        <w:rPr>
          <w:rFonts w:ascii="Courier New" w:hAnsi="Courier New" w:cs="Courier New"/>
          <w:sz w:val="18"/>
          <w:szCs w:val="18"/>
          <w:lang w:val="en-US"/>
        </w:rPr>
        <w:t>href="http://publications.europa.eu/resource/authority/resource-type/AGREE_INTERNATION"</w:t>
      </w:r>
    </w:p>
    <w:p w14:paraId="59388F18" w14:textId="77777777" w:rsidR="00766260" w:rsidRPr="0058426C" w:rsidRDefault="00766260" w:rsidP="004F312A">
      <w:pPr>
        <w:pStyle w:val="NormalWeb"/>
        <w:keepNext/>
        <w:keepLines/>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8"/>
          <w:szCs w:val="18"/>
          <w:lang w:val="en-US"/>
        </w:rPr>
      </w:pPr>
      <w:proofErr w:type="spellStart"/>
      <w:r w:rsidRPr="0058426C">
        <w:rPr>
          <w:rFonts w:ascii="Courier New" w:hAnsi="Courier New" w:cs="Courier New"/>
          <w:sz w:val="18"/>
          <w:szCs w:val="18"/>
          <w:lang w:val="en-US"/>
        </w:rPr>
        <w:t>showAs</w:t>
      </w:r>
      <w:proofErr w:type="spellEnd"/>
      <w:r w:rsidRPr="0058426C">
        <w:rPr>
          <w:rFonts w:ascii="Courier New" w:hAnsi="Courier New" w:cs="Courier New"/>
          <w:sz w:val="18"/>
          <w:szCs w:val="18"/>
          <w:lang w:val="en-US"/>
        </w:rPr>
        <w:t>="International agreement"/&gt;</w:t>
      </w:r>
    </w:p>
    <w:p w14:paraId="69D67C2F" w14:textId="77777777" w:rsidR="00766260" w:rsidRDefault="00766260" w:rsidP="004F312A">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00"/>
          <w:sz w:val="18"/>
          <w:szCs w:val="18"/>
          <w:highlight w:val="white"/>
          <w:lang w:val="en-US" w:eastAsia="en-US"/>
        </w:rPr>
      </w:pPr>
      <w:r w:rsidRPr="001E06D0">
        <w:rPr>
          <w:rFonts w:ascii="Courier New" w:eastAsiaTheme="minorHAnsi" w:hAnsi="Courier New" w:cs="Courier New"/>
          <w:color w:val="000000"/>
          <w:sz w:val="18"/>
          <w:szCs w:val="18"/>
          <w:highlight w:val="white"/>
          <w:lang w:val="en-US" w:eastAsia="en-US"/>
        </w:rPr>
        <w:br/>
      </w:r>
      <w:r w:rsidRPr="001E06D0">
        <w:rPr>
          <w:rFonts w:ascii="Courier New" w:eastAsiaTheme="minorHAnsi" w:hAnsi="Courier New" w:cs="Courier New"/>
          <w:color w:val="000000"/>
          <w:sz w:val="18"/>
          <w:szCs w:val="18"/>
          <w:highlight w:val="white"/>
          <w:lang w:val="en-US" w:eastAsia="en-US"/>
        </w:rPr>
        <w:tab/>
        <w:t>...</w:t>
      </w:r>
      <w:r w:rsidRPr="001E06D0">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000000"/>
          <w:sz w:val="18"/>
          <w:szCs w:val="18"/>
          <w:highlight w:val="white"/>
          <w:lang w:val="en-US" w:eastAsia="en-US"/>
        </w:rPr>
        <w:t xml:space="preserve">    </w:t>
      </w:r>
      <w:r w:rsidRPr="001E06D0">
        <w:rPr>
          <w:rFonts w:ascii="Courier New" w:eastAsiaTheme="minorHAnsi" w:hAnsi="Courier New" w:cs="Courier New"/>
          <w:color w:val="000096"/>
          <w:sz w:val="18"/>
          <w:szCs w:val="18"/>
          <w:highlight w:val="white"/>
          <w:lang w:val="en-US" w:eastAsia="en-US"/>
        </w:rPr>
        <w:t>&lt;/references&gt;</w:t>
      </w:r>
      <w:r w:rsidRPr="001E06D0">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000000"/>
          <w:sz w:val="18"/>
          <w:szCs w:val="18"/>
          <w:highlight w:val="white"/>
          <w:lang w:val="en-US" w:eastAsia="en-US"/>
        </w:rPr>
        <w:t xml:space="preserve">  </w:t>
      </w:r>
      <w:r w:rsidRPr="001E06D0">
        <w:rPr>
          <w:rFonts w:ascii="Courier New" w:eastAsiaTheme="minorHAnsi" w:hAnsi="Courier New" w:cs="Courier New"/>
          <w:color w:val="000096"/>
          <w:sz w:val="18"/>
          <w:szCs w:val="18"/>
          <w:highlight w:val="white"/>
          <w:lang w:val="en-US" w:eastAsia="en-US"/>
        </w:rPr>
        <w:t>&lt;/meta&gt;</w:t>
      </w:r>
      <w:r w:rsidRPr="001E06D0">
        <w:rPr>
          <w:rFonts w:ascii="Courier New" w:eastAsiaTheme="minorHAnsi" w:hAnsi="Courier New" w:cs="Courier New"/>
          <w:color w:val="000000"/>
          <w:sz w:val="18"/>
          <w:szCs w:val="18"/>
          <w:highlight w:val="white"/>
          <w:lang w:val="en-US" w:eastAsia="en-US"/>
        </w:rPr>
        <w:br/>
      </w:r>
      <w:r w:rsidRPr="001E06D0">
        <w:rPr>
          <w:rFonts w:ascii="Courier New" w:eastAsiaTheme="minorHAnsi" w:hAnsi="Courier New" w:cs="Courier New"/>
          <w:color w:val="000000"/>
          <w:sz w:val="18"/>
          <w:szCs w:val="18"/>
          <w:highlight w:val="white"/>
          <w:lang w:val="en-US" w:eastAsia="en-US"/>
        </w:rPr>
        <w:tab/>
        <w:t>...</w:t>
      </w:r>
    </w:p>
    <w:p w14:paraId="64670990" w14:textId="77777777" w:rsidR="00766260" w:rsidRPr="001E06D0" w:rsidRDefault="00766260" w:rsidP="00766260">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r w:rsidRPr="001E06D0">
        <w:rPr>
          <w:rFonts w:ascii="Courier New" w:eastAsiaTheme="minorHAnsi" w:hAnsi="Courier New" w:cs="Courier New"/>
          <w:color w:val="000096"/>
          <w:sz w:val="18"/>
          <w:szCs w:val="18"/>
          <w:highlight w:val="white"/>
          <w:lang w:val="en-US" w:eastAsia="en-US"/>
        </w:rPr>
        <w:t>&lt;/</w:t>
      </w:r>
      <w:r>
        <w:rPr>
          <w:rFonts w:ascii="Courier New" w:eastAsiaTheme="minorHAnsi" w:hAnsi="Courier New" w:cs="Courier New"/>
          <w:color w:val="000096"/>
          <w:sz w:val="18"/>
          <w:szCs w:val="18"/>
          <w:highlight w:val="white"/>
          <w:lang w:val="en-US" w:eastAsia="en-US"/>
        </w:rPr>
        <w:t>act</w:t>
      </w:r>
      <w:r w:rsidRPr="001E06D0">
        <w:rPr>
          <w:rFonts w:ascii="Courier New" w:eastAsiaTheme="minorHAnsi" w:hAnsi="Courier New" w:cs="Courier New"/>
          <w:color w:val="000096"/>
          <w:sz w:val="18"/>
          <w:szCs w:val="18"/>
          <w:highlight w:val="white"/>
          <w:lang w:val="en-US" w:eastAsia="en-US"/>
        </w:rPr>
        <w:t>&gt;</w:t>
      </w:r>
    </w:p>
    <w:p w14:paraId="5FE6C821" w14:textId="77777777" w:rsidR="00766260" w:rsidRDefault="00766260" w:rsidP="00766260">
      <w:pPr>
        <w:spacing w:before="120"/>
        <w:rPr>
          <w:lang w:val="en-US"/>
        </w:rPr>
      </w:pPr>
    </w:p>
    <w:p w14:paraId="33988CA1" w14:textId="77777777" w:rsidR="00766260" w:rsidRDefault="00766260" w:rsidP="000B6C8D">
      <w:pPr>
        <w:pStyle w:val="Heading3"/>
        <w:rPr>
          <w:lang w:val="en-US"/>
        </w:rPr>
      </w:pPr>
      <w:bookmarkStart w:id="114" w:name="_Toc74220759"/>
      <w:bookmarkStart w:id="115" w:name="_Toc74240203"/>
      <w:bookmarkStart w:id="116" w:name="_Toc175849833"/>
      <w:r>
        <w:rPr>
          <w:lang w:val="en-US"/>
        </w:rPr>
        <w:t>&lt;preface&gt;</w:t>
      </w:r>
      <w:bookmarkEnd w:id="114"/>
      <w:bookmarkEnd w:id="115"/>
      <w:bookmarkEnd w:id="116"/>
      <w:r>
        <w:rPr>
          <w:lang w:val="en-US"/>
        </w:rPr>
        <w:t xml:space="preserve"> </w:t>
      </w:r>
    </w:p>
    <w:p w14:paraId="7E57D2E1" w14:textId="77777777" w:rsidR="00766260" w:rsidRPr="00192EFD" w:rsidRDefault="00766260" w:rsidP="00766260">
      <w:pPr>
        <w:keepNext/>
        <w:keepLines/>
        <w:spacing w:after="0"/>
        <w:rPr>
          <w:lang w:val="en-US" w:eastAsia="en-US"/>
        </w:rPr>
      </w:pPr>
      <w:r w:rsidRPr="003C479C">
        <w:rPr>
          <w:lang w:val="en-US" w:eastAsia="en-US"/>
        </w:rPr>
        <w:t>The &lt;</w:t>
      </w:r>
      <w:r>
        <w:rPr>
          <w:lang w:val="en-US" w:eastAsia="en-US"/>
        </w:rPr>
        <w:t>preface</w:t>
      </w:r>
      <w:r w:rsidRPr="003C479C">
        <w:rPr>
          <w:lang w:val="en-US" w:eastAsia="en-US"/>
        </w:rPr>
        <w:t xml:space="preserve">&gt; </w:t>
      </w:r>
      <w:r>
        <w:rPr>
          <w:lang w:val="en-US" w:eastAsia="en-US"/>
        </w:rPr>
        <w:t xml:space="preserve">can </w:t>
      </w:r>
      <w:r w:rsidRPr="003C479C">
        <w:rPr>
          <w:lang w:val="en-US" w:eastAsia="en-US"/>
        </w:rPr>
        <w:t>contain the f</w:t>
      </w:r>
      <w:r>
        <w:rPr>
          <w:lang w:val="en-US" w:eastAsia="en-US"/>
        </w:rPr>
        <w:t>ollowing containers:</w:t>
      </w:r>
    </w:p>
    <w:p w14:paraId="0A41EC24" w14:textId="77777777" w:rsidR="00766260" w:rsidRDefault="00766260" w:rsidP="000B6C8D">
      <w:pPr>
        <w:pStyle w:val="Heading4"/>
        <w:rPr>
          <w:rFonts w:eastAsiaTheme="minorHAnsi"/>
          <w:lang w:val="fr-FR" w:eastAsia="en-US"/>
        </w:rPr>
      </w:pPr>
      <w:bookmarkStart w:id="117" w:name="_Toc74220760"/>
      <w:bookmarkStart w:id="118" w:name="_Toc74240204"/>
      <w:bookmarkStart w:id="119" w:name="_Toc175849834"/>
      <w:r w:rsidRPr="007D265D">
        <w:rPr>
          <w:rFonts w:eastAsiaTheme="minorHAnsi"/>
          <w:highlight w:val="white"/>
          <w:lang w:val="fr-FR" w:eastAsia="en-US"/>
        </w:rPr>
        <w:t>&lt;</w:t>
      </w:r>
      <w:proofErr w:type="spellStart"/>
      <w:proofErr w:type="gramStart"/>
      <w:r>
        <w:rPr>
          <w:rFonts w:eastAsiaTheme="minorHAnsi"/>
          <w:highlight w:val="white"/>
          <w:lang w:val="fr-FR" w:eastAsia="en-US"/>
        </w:rPr>
        <w:t>longTitle</w:t>
      </w:r>
      <w:proofErr w:type="spellEnd"/>
      <w:proofErr w:type="gramEnd"/>
      <w:r w:rsidRPr="007D265D">
        <w:rPr>
          <w:rFonts w:eastAsiaTheme="minorHAnsi"/>
          <w:highlight w:val="white"/>
          <w:lang w:val="fr-FR" w:eastAsia="en-US"/>
        </w:rPr>
        <w:t>&gt;</w:t>
      </w:r>
      <w:bookmarkEnd w:id="117"/>
      <w:bookmarkEnd w:id="118"/>
      <w:bookmarkEnd w:id="119"/>
    </w:p>
    <w:p w14:paraId="1E0CD1DC" w14:textId="77777777" w:rsidR="00766260" w:rsidRDefault="00766260" w:rsidP="00766260">
      <w:pPr>
        <w:keepNext/>
        <w:keepLines/>
        <w:jc w:val="both"/>
      </w:pPr>
      <w:r w:rsidRPr="00A03164">
        <w:t>The &lt;</w:t>
      </w:r>
      <w:proofErr w:type="spellStart"/>
      <w:r w:rsidRPr="00A03164">
        <w:t>longTitle</w:t>
      </w:r>
      <w:proofErr w:type="spellEnd"/>
      <w:r w:rsidRPr="00A03164">
        <w:t xml:space="preserve">&gt; </w:t>
      </w:r>
      <w:r>
        <w:t xml:space="preserve">is used to mark the title of the document. </w:t>
      </w:r>
    </w:p>
    <w:p w14:paraId="6CDBA1E9" w14:textId="77777777" w:rsidR="00766260" w:rsidRDefault="00766260" w:rsidP="00766260">
      <w:pPr>
        <w:keepNext/>
        <w:keepLines/>
        <w:shd w:val="clear" w:color="auto" w:fill="FFFFFF"/>
        <w:autoSpaceDE w:val="0"/>
        <w:autoSpaceDN w:val="0"/>
        <w:adjustRightInd w:val="0"/>
        <w:spacing w:line="240" w:lineRule="auto"/>
        <w:jc w:val="both"/>
      </w:pPr>
      <w:r w:rsidRPr="00162CBD">
        <w:t>The &lt;</w:t>
      </w:r>
      <w:proofErr w:type="spellStart"/>
      <w:r w:rsidRPr="00162CBD">
        <w:t>longTitle</w:t>
      </w:r>
      <w:proofErr w:type="spellEnd"/>
      <w:r w:rsidRPr="00162CBD">
        <w:t xml:space="preserve">&gt; </w:t>
      </w:r>
      <w:r>
        <w:t>MUST contain only</w:t>
      </w:r>
      <w:r w:rsidRPr="00162CBD">
        <w:t xml:space="preserve"> one &lt;p&gt;</w:t>
      </w:r>
      <w:r>
        <w:t xml:space="preserve"> that can contain the following elements:</w:t>
      </w:r>
    </w:p>
    <w:p w14:paraId="40DF624D" w14:textId="77777777" w:rsidR="00766260" w:rsidRDefault="00766260" w:rsidP="003B6BEB">
      <w:pPr>
        <w:pStyle w:val="ListParagraph"/>
        <w:keepNext/>
        <w:keepLines/>
        <w:numPr>
          <w:ilvl w:val="0"/>
          <w:numId w:val="18"/>
        </w:numPr>
        <w:shd w:val="clear" w:color="auto" w:fill="FFFFFF"/>
        <w:autoSpaceDE w:val="0"/>
        <w:autoSpaceDN w:val="0"/>
        <w:adjustRightInd w:val="0"/>
        <w:spacing w:line="240" w:lineRule="auto"/>
        <w:jc w:val="both"/>
      </w:pPr>
      <w:r>
        <w:t>&lt;docType&gt;</w:t>
      </w:r>
    </w:p>
    <w:p w14:paraId="54CB0B26" w14:textId="77777777" w:rsidR="00766260" w:rsidRDefault="00766260" w:rsidP="003B6BEB">
      <w:pPr>
        <w:pStyle w:val="ListParagraph"/>
        <w:keepNext/>
        <w:keepLines/>
        <w:numPr>
          <w:ilvl w:val="0"/>
          <w:numId w:val="18"/>
        </w:numPr>
        <w:shd w:val="clear" w:color="auto" w:fill="FFFFFF"/>
        <w:autoSpaceDE w:val="0"/>
        <w:autoSpaceDN w:val="0"/>
        <w:adjustRightInd w:val="0"/>
        <w:spacing w:line="240" w:lineRule="auto"/>
        <w:jc w:val="both"/>
      </w:pPr>
      <w:r>
        <w:t>&lt;</w:t>
      </w:r>
      <w:proofErr w:type="spellStart"/>
      <w:r>
        <w:t>docPurpose</w:t>
      </w:r>
      <w:proofErr w:type="spellEnd"/>
      <w:r>
        <w:t>&gt;</w:t>
      </w:r>
    </w:p>
    <w:p w14:paraId="0C778F38" w14:textId="77777777" w:rsidR="00766260" w:rsidRDefault="00766260" w:rsidP="000B6C8D">
      <w:pPr>
        <w:pStyle w:val="Heading5"/>
      </w:pPr>
      <w:bookmarkStart w:id="120" w:name="_Toc74220761"/>
      <w:bookmarkStart w:id="121" w:name="_Toc74240205"/>
      <w:r>
        <w:t>&lt;docType&gt;</w:t>
      </w:r>
      <w:bookmarkEnd w:id="120"/>
      <w:bookmarkEnd w:id="121"/>
      <w:r>
        <w:t xml:space="preserve"> </w:t>
      </w:r>
    </w:p>
    <w:p w14:paraId="61BE05B9" w14:textId="77777777" w:rsidR="00766260" w:rsidRDefault="00766260" w:rsidP="00766260">
      <w:r>
        <w:t>&lt;docType&gt; MUST be used to mark the line containing the type of the &lt;act&gt; or &lt;bill&gt;.</w:t>
      </w:r>
    </w:p>
    <w:p w14:paraId="51EE74C1" w14:textId="77777777" w:rsidR="00766260" w:rsidRDefault="00766260" w:rsidP="00766260">
      <w:pPr>
        <w:rPr>
          <w:rFonts w:cs="Calibri"/>
        </w:rPr>
      </w:pPr>
      <w:r w:rsidRPr="00162CBD">
        <w:rPr>
          <w:rFonts w:cs="Calibri"/>
          <w:highlight w:val="white"/>
        </w:rPr>
        <w:t>The</w:t>
      </w:r>
      <w:r>
        <w:rPr>
          <w:rFonts w:cs="Calibri"/>
          <w:highlight w:val="white"/>
        </w:rPr>
        <w:t xml:space="preserve"> mandatory</w:t>
      </w:r>
      <w:r w:rsidRPr="00162CBD">
        <w:rPr>
          <w:rFonts w:cs="Calibri"/>
          <w:highlight w:val="white"/>
        </w:rPr>
        <w:t xml:space="preserve"> attribute @refersTo</w:t>
      </w:r>
      <w:r>
        <w:rPr>
          <w:rFonts w:cs="Calibri"/>
          <w:highlight w:val="white"/>
        </w:rPr>
        <w:t xml:space="preserve"> points</w:t>
      </w:r>
      <w:r w:rsidRPr="00162CBD">
        <w:rPr>
          <w:rFonts w:cs="Calibri"/>
          <w:highlight w:val="white"/>
        </w:rPr>
        <w:t xml:space="preserve"> </w:t>
      </w:r>
      <w:r>
        <w:rPr>
          <w:rFonts w:cs="Calibri"/>
          <w:highlight w:val="white"/>
        </w:rPr>
        <w:t>to</w:t>
      </w:r>
      <w:r w:rsidRPr="00162CBD">
        <w:rPr>
          <w:rFonts w:cs="Calibri"/>
          <w:highlight w:val="white"/>
        </w:rPr>
        <w:t xml:space="preserve"> the </w:t>
      </w:r>
      <w:r>
        <w:rPr>
          <w:rFonts w:cs="Calibri"/>
          <w:highlight w:val="white"/>
        </w:rPr>
        <w:t>corresponding &lt;</w:t>
      </w:r>
      <w:proofErr w:type="spellStart"/>
      <w:r w:rsidRPr="00162CBD">
        <w:rPr>
          <w:rFonts w:cs="Calibri"/>
          <w:highlight w:val="white"/>
        </w:rPr>
        <w:t>TLCReference</w:t>
      </w:r>
      <w:proofErr w:type="spellEnd"/>
      <w:r w:rsidRPr="00162CBD">
        <w:rPr>
          <w:rFonts w:cs="Calibri"/>
          <w:highlight w:val="white"/>
        </w:rPr>
        <w:t xml:space="preserve"> </w:t>
      </w:r>
      <w:r>
        <w:rPr>
          <w:rFonts w:cs="Calibri"/>
          <w:highlight w:val="white"/>
        </w:rPr>
        <w:t>name="docType"&gt;</w:t>
      </w:r>
      <w:r w:rsidRPr="00162CBD">
        <w:rPr>
          <w:rFonts w:cs="Calibri"/>
          <w:highlight w:val="white"/>
        </w:rPr>
        <w:t>.</w:t>
      </w:r>
    </w:p>
    <w:p w14:paraId="4401F531" w14:textId="77777777" w:rsidR="00766260" w:rsidRPr="00F53D9E" w:rsidRDefault="00766260" w:rsidP="00766260">
      <w:pPr>
        <w:keepNext/>
        <w:keepLines/>
        <w:rPr>
          <w:rFonts w:cs="Calibri"/>
          <w:b/>
        </w:rPr>
      </w:pPr>
      <w:r w:rsidRPr="00F53D9E">
        <w:rPr>
          <w:rFonts w:cs="Calibri"/>
          <w:b/>
        </w:rPr>
        <w:t>Example</w:t>
      </w:r>
    </w:p>
    <w:p w14:paraId="1A2833EB" w14:textId="77777777" w:rsidR="00766260" w:rsidRPr="008924B5" w:rsidRDefault="00766260" w:rsidP="00766260">
      <w:pPr>
        <w:autoSpaceDE w:val="0"/>
        <w:autoSpaceDN w:val="0"/>
        <w:adjustRightInd w:val="0"/>
        <w:spacing w:after="0" w:line="240" w:lineRule="auto"/>
        <w:rPr>
          <w:rFonts w:ascii="EUAlbertina" w:eastAsiaTheme="minorHAnsi" w:hAnsi="EUAlbertina" w:cs="EUAlbertina"/>
          <w:color w:val="000000"/>
          <w:sz w:val="24"/>
          <w:szCs w:val="24"/>
          <w:lang w:val="fr-FR" w:eastAsia="en-US"/>
        </w:rPr>
      </w:pPr>
      <w:r>
        <w:rPr>
          <w:rFonts w:ascii="EUAlbertina" w:eastAsiaTheme="minorHAnsi" w:hAnsi="EUAlbertina" w:cs="EUAlbertina"/>
          <w:noProof/>
          <w:color w:val="000000"/>
          <w:sz w:val="24"/>
          <w:szCs w:val="24"/>
          <w:lang w:val="en-US" w:eastAsia="en-US"/>
        </w:rPr>
        <w:drawing>
          <wp:inline distT="0" distB="0" distL="0" distR="0" wp14:anchorId="6C043DD2" wp14:editId="79C489BC">
            <wp:extent cx="4684395" cy="503555"/>
            <wp:effectExtent l="1905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cstate="print"/>
                    <a:srcRect/>
                    <a:stretch>
                      <a:fillRect/>
                    </a:stretch>
                  </pic:blipFill>
                  <pic:spPr bwMode="auto">
                    <a:xfrm>
                      <a:off x="0" y="0"/>
                      <a:ext cx="4684395" cy="503555"/>
                    </a:xfrm>
                    <a:prstGeom prst="rect">
                      <a:avLst/>
                    </a:prstGeom>
                    <a:noFill/>
                    <a:ln w="9525">
                      <a:noFill/>
                      <a:miter lim="800000"/>
                      <a:headEnd/>
                      <a:tailEnd/>
                    </a:ln>
                  </pic:spPr>
                </pic:pic>
              </a:graphicData>
            </a:graphic>
          </wp:inline>
        </w:drawing>
      </w:r>
    </w:p>
    <w:p w14:paraId="135C6D0E" w14:textId="77777777" w:rsidR="00766260" w:rsidRDefault="00766260" w:rsidP="00DD7CEF">
      <w:pPr>
        <w:keepNext/>
        <w:keepLines/>
        <w:rPr>
          <w:rFonts w:cs="Calibri"/>
        </w:rPr>
      </w:pPr>
      <w:r>
        <w:rPr>
          <w:rFonts w:cs="Calibri"/>
        </w:rPr>
        <w:t>Will be marked as</w:t>
      </w:r>
    </w:p>
    <w:p w14:paraId="5BD06BC8" w14:textId="77777777" w:rsidR="00766260" w:rsidRPr="0037069C" w:rsidRDefault="00766260" w:rsidP="00DD7CEF">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Theme="minorHAnsi" w:hAnsi="Courier New" w:cs="Courier New"/>
          <w:sz w:val="18"/>
          <w:szCs w:val="18"/>
          <w:lang w:val="en-US" w:eastAsia="en-US"/>
        </w:rPr>
      </w:pPr>
      <w:r w:rsidRPr="0037069C">
        <w:rPr>
          <w:rFonts w:ascii="Courier New" w:eastAsiaTheme="minorHAnsi" w:hAnsi="Courier New" w:cs="Courier New"/>
          <w:sz w:val="18"/>
          <w:szCs w:val="18"/>
          <w:lang w:val="en-US" w:eastAsia="en-US"/>
        </w:rPr>
        <w:t>&lt;meta&gt;</w:t>
      </w:r>
      <w:r w:rsidRPr="0037069C">
        <w:rPr>
          <w:rFonts w:ascii="Courier New" w:eastAsiaTheme="minorHAnsi" w:hAnsi="Courier New" w:cs="Courier New"/>
          <w:sz w:val="18"/>
          <w:szCs w:val="18"/>
          <w:lang w:val="en-US" w:eastAsia="en-US"/>
        </w:rPr>
        <w:br/>
        <w:t>…</w:t>
      </w:r>
    </w:p>
    <w:p w14:paraId="65C3AC40" w14:textId="50666363" w:rsidR="00766260" w:rsidRPr="008924B5" w:rsidRDefault="00766260" w:rsidP="00DD7CEF">
      <w:pPr>
        <w:pStyle w:val="NormalWeb"/>
        <w:keepNext/>
        <w:keepLines/>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8"/>
          <w:szCs w:val="18"/>
          <w:lang w:val="en-US"/>
        </w:rPr>
      </w:pPr>
      <w:r w:rsidRPr="008924B5">
        <w:rPr>
          <w:rFonts w:ascii="Courier New" w:eastAsiaTheme="minorHAnsi" w:hAnsi="Courier New" w:cs="Courier New"/>
          <w:color w:val="000000"/>
          <w:sz w:val="18"/>
          <w:szCs w:val="18"/>
          <w:highlight w:val="white"/>
          <w:lang w:val="en-US" w:eastAsia="en-US"/>
        </w:rPr>
        <w:tab/>
      </w:r>
      <w:r w:rsidRPr="008924B5">
        <w:rPr>
          <w:rFonts w:ascii="Courier New" w:hAnsi="Courier New" w:cs="Courier New"/>
          <w:sz w:val="18"/>
          <w:szCs w:val="18"/>
          <w:lang w:val="en-US"/>
        </w:rPr>
        <w:t>&lt;</w:t>
      </w:r>
      <w:proofErr w:type="spellStart"/>
      <w:r w:rsidRPr="008924B5">
        <w:rPr>
          <w:rFonts w:ascii="Courier New" w:hAnsi="Courier New" w:cs="Courier New"/>
          <w:sz w:val="18"/>
          <w:szCs w:val="18"/>
          <w:lang w:val="en-US"/>
        </w:rPr>
        <w:t>TLCReference</w:t>
      </w:r>
      <w:proofErr w:type="spellEnd"/>
      <w:r w:rsidRPr="008924B5">
        <w:rPr>
          <w:rFonts w:ascii="Courier New" w:hAnsi="Courier New" w:cs="Courier New"/>
          <w:sz w:val="18"/>
          <w:szCs w:val="18"/>
          <w:lang w:val="en-US"/>
        </w:rPr>
        <w:t xml:space="preserve"> </w:t>
      </w:r>
      <w:proofErr w:type="spellStart"/>
      <w:r w:rsidRPr="008924B5">
        <w:rPr>
          <w:rFonts w:ascii="Courier New" w:hAnsi="Courier New" w:cs="Courier New"/>
          <w:sz w:val="18"/>
          <w:szCs w:val="18"/>
          <w:lang w:val="en-US"/>
        </w:rPr>
        <w:t>xml:id</w:t>
      </w:r>
      <w:proofErr w:type="spellEnd"/>
      <w:r w:rsidRPr="008924B5">
        <w:rPr>
          <w:rFonts w:ascii="Courier New" w:hAnsi="Courier New" w:cs="Courier New"/>
          <w:sz w:val="18"/>
          <w:szCs w:val="18"/>
          <w:lang w:val="en-US"/>
        </w:rPr>
        <w:t>="</w:t>
      </w:r>
      <w:r w:rsidRPr="008924B5">
        <w:rPr>
          <w:rFonts w:ascii="Courier New" w:hAnsi="Courier New" w:cs="Courier New"/>
          <w:sz w:val="18"/>
          <w:szCs w:val="18"/>
          <w:lang w:val="en-GB"/>
        </w:rPr>
        <w:t>AGREE_INTERNATION</w:t>
      </w:r>
      <w:r w:rsidRPr="008924B5">
        <w:rPr>
          <w:rFonts w:ascii="Courier New" w:hAnsi="Courier New" w:cs="Courier New"/>
          <w:sz w:val="18"/>
          <w:szCs w:val="18"/>
          <w:lang w:val="en-US"/>
        </w:rPr>
        <w:t>" name="docType"</w:t>
      </w:r>
    </w:p>
    <w:p w14:paraId="1EB3EFDD" w14:textId="77777777" w:rsidR="00766260" w:rsidRPr="008924B5" w:rsidRDefault="00000000" w:rsidP="00DD7CEF">
      <w:pPr>
        <w:pStyle w:val="NormalWeb"/>
        <w:keepNext/>
        <w:keepLines/>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8"/>
          <w:szCs w:val="18"/>
          <w:lang w:val="en-US"/>
        </w:rPr>
      </w:pPr>
      <w:r>
        <w:rPr>
          <w:rFonts w:ascii="Courier New" w:hAnsi="Courier New" w:cs="Courier New"/>
          <w:noProof/>
          <w:sz w:val="18"/>
          <w:szCs w:val="18"/>
        </w:rPr>
        <w:pict w14:anchorId="03E4F998">
          <v:shape id="_x0000_s2236" type="#_x0000_t32" style="position:absolute;margin-left:163.65pt;margin-top:.95pt;width:8.5pt;height:53.85pt;flip:y;z-index:251599360" o:connectortype="straight" strokecolor="#a5a5a5 [2092]">
            <v:stroke endarrow="block"/>
          </v:shape>
        </w:pict>
      </w:r>
      <w:r w:rsidR="00766260" w:rsidRPr="008924B5">
        <w:rPr>
          <w:rFonts w:ascii="Courier New" w:hAnsi="Courier New" w:cs="Courier New"/>
          <w:sz w:val="18"/>
          <w:szCs w:val="18"/>
          <w:lang w:val="en-US"/>
        </w:rPr>
        <w:t>href="http://publications.europa.eu/resource/authority/resource-type/AGREE_INTERNATION"</w:t>
      </w:r>
    </w:p>
    <w:p w14:paraId="7805B83D" w14:textId="77777777" w:rsidR="00766260" w:rsidRPr="0058426C" w:rsidRDefault="00766260" w:rsidP="00DD7CEF">
      <w:pPr>
        <w:pStyle w:val="NormalWeb"/>
        <w:keepNext/>
        <w:keepLines/>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8"/>
          <w:szCs w:val="18"/>
          <w:lang w:val="en-US"/>
        </w:rPr>
      </w:pPr>
      <w:proofErr w:type="spellStart"/>
      <w:r w:rsidRPr="0058426C">
        <w:rPr>
          <w:rFonts w:ascii="Courier New" w:hAnsi="Courier New" w:cs="Courier New"/>
          <w:sz w:val="18"/>
          <w:szCs w:val="18"/>
          <w:lang w:val="en-US"/>
        </w:rPr>
        <w:t>showAs</w:t>
      </w:r>
      <w:proofErr w:type="spellEnd"/>
      <w:r w:rsidRPr="0058426C">
        <w:rPr>
          <w:rFonts w:ascii="Courier New" w:hAnsi="Courier New" w:cs="Courier New"/>
          <w:sz w:val="18"/>
          <w:szCs w:val="18"/>
          <w:lang w:val="en-US"/>
        </w:rPr>
        <w:t>="International agreement"/&gt;</w:t>
      </w:r>
    </w:p>
    <w:p w14:paraId="0E79FCE4" w14:textId="02FFB857" w:rsidR="00766260" w:rsidRPr="00FF5922" w:rsidRDefault="00766260" w:rsidP="00766260">
      <w:pPr>
        <w:keepNext/>
        <w:keepLines/>
        <w:pBdr>
          <w:top w:val="single" w:sz="4" w:space="1" w:color="auto"/>
          <w:left w:val="single" w:sz="4" w:space="4" w:color="auto"/>
          <w:bottom w:val="single" w:sz="4" w:space="1" w:color="auto"/>
          <w:right w:val="single" w:sz="4" w:space="4" w:color="auto"/>
        </w:pBdr>
        <w:rPr>
          <w:rFonts w:ascii="Courier New" w:hAnsi="Courier New" w:cs="Courier New"/>
          <w:sz w:val="18"/>
          <w:szCs w:val="18"/>
          <w:highlight w:val="white"/>
        </w:rPr>
      </w:pPr>
      <w:r w:rsidRPr="0037069C">
        <w:rPr>
          <w:rFonts w:ascii="Courier New" w:eastAsiaTheme="minorHAnsi" w:hAnsi="Courier New" w:cs="Courier New"/>
          <w:sz w:val="18"/>
          <w:szCs w:val="18"/>
          <w:lang w:val="en-US" w:eastAsia="en-US"/>
        </w:rPr>
        <w:t>&lt;/meta&gt;</w:t>
      </w:r>
      <w:r w:rsidRPr="0037069C">
        <w:rPr>
          <w:rFonts w:ascii="Courier New" w:eastAsiaTheme="minorHAnsi" w:hAnsi="Courier New" w:cs="Courier New"/>
          <w:sz w:val="18"/>
          <w:szCs w:val="18"/>
          <w:lang w:val="en-US" w:eastAsia="en-US"/>
        </w:rPr>
        <w:br/>
        <w:t>…</w:t>
      </w:r>
      <w:r w:rsidRPr="0037069C">
        <w:rPr>
          <w:rFonts w:ascii="Courier New" w:eastAsiaTheme="minorHAnsi" w:hAnsi="Courier New" w:cs="Courier New"/>
          <w:sz w:val="18"/>
          <w:szCs w:val="18"/>
          <w:lang w:val="en-US" w:eastAsia="en-US"/>
        </w:rPr>
        <w:br/>
      </w:r>
      <w:r w:rsidRPr="00FF5922">
        <w:rPr>
          <w:rFonts w:ascii="Courier New" w:hAnsi="Courier New" w:cs="Courier New"/>
          <w:color w:val="000096"/>
          <w:sz w:val="18"/>
          <w:szCs w:val="18"/>
          <w:highlight w:val="white"/>
        </w:rPr>
        <w:t>&lt;</w:t>
      </w:r>
      <w:proofErr w:type="spellStart"/>
      <w:r w:rsidRPr="00FF5922">
        <w:rPr>
          <w:rFonts w:ascii="Courier New" w:hAnsi="Courier New" w:cs="Courier New"/>
          <w:color w:val="000096"/>
          <w:sz w:val="18"/>
          <w:szCs w:val="18"/>
          <w:highlight w:val="white"/>
        </w:rPr>
        <w:t>longTitle</w:t>
      </w:r>
      <w:proofErr w:type="spellEnd"/>
      <w:r w:rsidRPr="00FF5922">
        <w:rPr>
          <w:rFonts w:ascii="Courier New" w:hAnsi="Courier New" w:cs="Courier New"/>
          <w:color w:val="000096"/>
          <w:sz w:val="18"/>
          <w:szCs w:val="18"/>
          <w:highlight w:val="white"/>
        </w:rPr>
        <w:t>&gt;</w:t>
      </w:r>
      <w:r w:rsidRPr="00FF5922">
        <w:rPr>
          <w:rFonts w:ascii="Courier New" w:hAnsi="Courier New" w:cs="Courier New"/>
          <w:color w:val="000000"/>
          <w:sz w:val="18"/>
          <w:szCs w:val="18"/>
          <w:highlight w:val="white"/>
        </w:rPr>
        <w:br/>
        <w:t xml:space="preserve">  </w:t>
      </w:r>
      <w:r w:rsidRPr="00FF5922">
        <w:rPr>
          <w:rFonts w:ascii="Courier New" w:hAnsi="Courier New" w:cs="Courier New"/>
          <w:color w:val="000096"/>
          <w:sz w:val="18"/>
          <w:szCs w:val="18"/>
          <w:highlight w:val="white"/>
        </w:rPr>
        <w:t>&lt;p&gt;&lt;docType</w:t>
      </w:r>
      <w:r w:rsidRPr="00FF5922">
        <w:rPr>
          <w:rFonts w:ascii="Courier New" w:hAnsi="Courier New" w:cs="Courier New"/>
          <w:color w:val="F5844C"/>
          <w:sz w:val="18"/>
          <w:szCs w:val="18"/>
          <w:highlight w:val="white"/>
        </w:rPr>
        <w:t xml:space="preserve"> </w:t>
      </w:r>
      <w:proofErr w:type="spellStart"/>
      <w:r w:rsidRPr="00FF5922">
        <w:rPr>
          <w:rFonts w:ascii="Courier New" w:hAnsi="Courier New" w:cs="Courier New"/>
          <w:color w:val="F5844C"/>
          <w:sz w:val="18"/>
          <w:szCs w:val="18"/>
          <w:highlight w:val="white"/>
        </w:rPr>
        <w:t>refersTo</w:t>
      </w:r>
      <w:proofErr w:type="spellEnd"/>
      <w:r w:rsidRPr="00FF5922">
        <w:rPr>
          <w:rFonts w:ascii="Courier New" w:hAnsi="Courier New" w:cs="Courier New"/>
          <w:color w:val="FF8040"/>
          <w:sz w:val="18"/>
          <w:szCs w:val="18"/>
          <w:highlight w:val="white"/>
        </w:rPr>
        <w:t>=</w:t>
      </w:r>
      <w:r w:rsidRPr="00FF5922">
        <w:rPr>
          <w:rFonts w:ascii="Courier New" w:hAnsi="Courier New" w:cs="Courier New"/>
          <w:color w:val="993300"/>
          <w:sz w:val="18"/>
          <w:szCs w:val="18"/>
          <w:highlight w:val="white"/>
        </w:rPr>
        <w:t>"~AGREE_INTERNATION"</w:t>
      </w:r>
      <w:r w:rsidRPr="00FF5922">
        <w:rPr>
          <w:rFonts w:ascii="Courier New" w:hAnsi="Courier New" w:cs="Courier New"/>
          <w:color w:val="000096"/>
          <w:sz w:val="18"/>
          <w:szCs w:val="18"/>
          <w:highlight w:val="white"/>
        </w:rPr>
        <w:t>&gt;</w:t>
      </w:r>
      <w:r w:rsidRPr="00FF5922">
        <w:rPr>
          <w:rFonts w:ascii="Courier New" w:hAnsi="Courier New" w:cs="Courier New"/>
          <w:color w:val="000000"/>
          <w:sz w:val="18"/>
          <w:szCs w:val="18"/>
          <w:highlight w:val="white"/>
        </w:rPr>
        <w:t>STRATEGIC PARTNERSHIP AGREEMENT</w:t>
      </w:r>
      <w:r w:rsidRPr="00FF5922">
        <w:rPr>
          <w:rFonts w:ascii="Courier New" w:hAnsi="Courier New" w:cs="Courier New"/>
          <w:color w:val="000096"/>
          <w:sz w:val="18"/>
          <w:szCs w:val="18"/>
          <w:highlight w:val="white"/>
        </w:rPr>
        <w:t>&lt;/docType&gt;</w:t>
      </w:r>
      <w:r w:rsidRPr="00FF5922">
        <w:rPr>
          <w:rFonts w:ascii="Courier New" w:hAnsi="Courier New" w:cs="Courier New"/>
          <w:color w:val="000000"/>
          <w:sz w:val="18"/>
          <w:szCs w:val="18"/>
          <w:highlight w:val="white"/>
        </w:rPr>
        <w:br/>
        <w:t xml:space="preserve">     </w:t>
      </w:r>
      <w:r w:rsidRPr="005B63A5">
        <w:rPr>
          <w:rFonts w:ascii="Courier New" w:hAnsi="Courier New" w:cs="Courier New"/>
          <w:color w:val="000096"/>
          <w:sz w:val="18"/>
          <w:szCs w:val="18"/>
        </w:rPr>
        <w:t>&lt;</w:t>
      </w:r>
      <w:proofErr w:type="spellStart"/>
      <w:r w:rsidRPr="005B63A5">
        <w:rPr>
          <w:rFonts w:ascii="Courier New" w:hAnsi="Courier New" w:cs="Courier New"/>
          <w:color w:val="000096"/>
          <w:sz w:val="18"/>
          <w:szCs w:val="18"/>
        </w:rPr>
        <w:t>docPurpose</w:t>
      </w:r>
      <w:proofErr w:type="spellEnd"/>
      <w:r w:rsidRPr="005B63A5">
        <w:rPr>
          <w:rFonts w:ascii="Courier New" w:hAnsi="Courier New" w:cs="Courier New"/>
          <w:color w:val="000096"/>
          <w:sz w:val="18"/>
          <w:szCs w:val="18"/>
        </w:rPr>
        <w:t>&gt;</w:t>
      </w:r>
      <w:r w:rsidRPr="00FF5922">
        <w:rPr>
          <w:rFonts w:ascii="Courier New" w:hAnsi="Courier New" w:cs="Courier New"/>
          <w:color w:val="000000"/>
          <w:sz w:val="18"/>
          <w:szCs w:val="18"/>
          <w:highlight w:val="white"/>
        </w:rPr>
        <w:t>between the European Union and its Member States, of the one part, and Canada, of the other part</w:t>
      </w:r>
      <w:r w:rsidRPr="00FF5922">
        <w:rPr>
          <w:rFonts w:ascii="Courier New" w:hAnsi="Courier New" w:cs="Courier New"/>
          <w:color w:val="000096"/>
          <w:sz w:val="18"/>
          <w:szCs w:val="18"/>
          <w:highlight w:val="white"/>
        </w:rPr>
        <w:t>&lt;/</w:t>
      </w:r>
      <w:proofErr w:type="spellStart"/>
      <w:r>
        <w:rPr>
          <w:rFonts w:ascii="Courier New" w:hAnsi="Courier New" w:cs="Courier New"/>
          <w:color w:val="000096"/>
          <w:sz w:val="18"/>
          <w:szCs w:val="18"/>
          <w:highlight w:val="white"/>
        </w:rPr>
        <w:t>docPurpose</w:t>
      </w:r>
      <w:proofErr w:type="spellEnd"/>
      <w:r w:rsidRPr="00FF5922">
        <w:rPr>
          <w:rFonts w:ascii="Courier New" w:hAnsi="Courier New" w:cs="Courier New"/>
          <w:color w:val="000096"/>
          <w:sz w:val="18"/>
          <w:szCs w:val="18"/>
          <w:highlight w:val="white"/>
        </w:rPr>
        <w:t>&gt;&lt;/p&gt;</w:t>
      </w:r>
      <w:r w:rsidRPr="00FF5922">
        <w:rPr>
          <w:rFonts w:ascii="Courier New" w:hAnsi="Courier New" w:cs="Courier New"/>
          <w:color w:val="000000"/>
          <w:sz w:val="18"/>
          <w:szCs w:val="18"/>
          <w:highlight w:val="white"/>
        </w:rPr>
        <w:br/>
      </w:r>
      <w:r w:rsidRPr="00FF5922">
        <w:rPr>
          <w:rFonts w:ascii="Courier New" w:hAnsi="Courier New" w:cs="Courier New"/>
          <w:color w:val="000096"/>
          <w:sz w:val="18"/>
          <w:szCs w:val="18"/>
          <w:highlight w:val="white"/>
        </w:rPr>
        <w:t>&lt;/</w:t>
      </w:r>
      <w:proofErr w:type="spellStart"/>
      <w:r w:rsidRPr="00FF5922">
        <w:rPr>
          <w:rFonts w:ascii="Courier New" w:hAnsi="Courier New" w:cs="Courier New"/>
          <w:color w:val="000096"/>
          <w:sz w:val="18"/>
          <w:szCs w:val="18"/>
          <w:highlight w:val="white"/>
        </w:rPr>
        <w:t>longTitle</w:t>
      </w:r>
      <w:proofErr w:type="spellEnd"/>
      <w:r w:rsidRPr="00FF5922">
        <w:rPr>
          <w:rFonts w:ascii="Courier New" w:hAnsi="Courier New" w:cs="Courier New"/>
          <w:color w:val="000096"/>
          <w:sz w:val="18"/>
          <w:szCs w:val="18"/>
          <w:highlight w:val="white"/>
        </w:rPr>
        <w:t>&gt;</w:t>
      </w:r>
    </w:p>
    <w:p w14:paraId="78E76CB3" w14:textId="77777777" w:rsidR="00766260" w:rsidRPr="00F53D9E" w:rsidRDefault="00766260" w:rsidP="00766260">
      <w:pPr>
        <w:pStyle w:val="NormalWeb"/>
        <w:keepNext/>
        <w:keepLines/>
        <w:pBdr>
          <w:top w:val="single" w:sz="4" w:space="1" w:color="auto"/>
          <w:left w:val="single" w:sz="4" w:space="4" w:color="auto"/>
          <w:bottom w:val="single" w:sz="4" w:space="1" w:color="auto"/>
          <w:right w:val="single" w:sz="4" w:space="4" w:color="auto"/>
        </w:pBdr>
        <w:spacing w:before="0" w:beforeAutospacing="0" w:after="0" w:afterAutospacing="0"/>
        <w:rPr>
          <w:rFonts w:ascii="Courier New" w:eastAsiaTheme="minorHAnsi" w:hAnsi="Courier New" w:cs="Courier New"/>
          <w:sz w:val="18"/>
          <w:szCs w:val="18"/>
          <w:lang w:val="en-GB" w:eastAsia="en-US"/>
        </w:rPr>
      </w:pPr>
    </w:p>
    <w:p w14:paraId="6141FFDE" w14:textId="77777777" w:rsidR="00766260" w:rsidRDefault="00766260" w:rsidP="000B6C8D">
      <w:pPr>
        <w:pStyle w:val="Heading5"/>
      </w:pPr>
      <w:bookmarkStart w:id="122" w:name="_Toc74220762"/>
      <w:bookmarkStart w:id="123" w:name="_Toc74240206"/>
      <w:r>
        <w:t>&lt;</w:t>
      </w:r>
      <w:proofErr w:type="spellStart"/>
      <w:r>
        <w:t>docPurpose</w:t>
      </w:r>
      <w:proofErr w:type="spellEnd"/>
      <w:r>
        <w:t>&gt;</w:t>
      </w:r>
      <w:bookmarkEnd w:id="122"/>
      <w:bookmarkEnd w:id="123"/>
    </w:p>
    <w:p w14:paraId="3C01D6C5" w14:textId="77777777" w:rsidR="00766260" w:rsidRDefault="00766260" w:rsidP="00766260">
      <w:r>
        <w:lastRenderedPageBreak/>
        <w:t xml:space="preserve">This element is MANDATORY for &lt;act&gt; or &lt;bill&gt; that are </w:t>
      </w:r>
      <w:proofErr w:type="gramStart"/>
      <w:r>
        <w:t>International</w:t>
      </w:r>
      <w:proofErr w:type="gramEnd"/>
      <w:r>
        <w:t xml:space="preserve"> agreements.  It contains the subject of the act.</w:t>
      </w:r>
    </w:p>
    <w:p w14:paraId="2D99055B" w14:textId="77777777" w:rsidR="00766260" w:rsidRDefault="00766260" w:rsidP="000B6C8D">
      <w:pPr>
        <w:pStyle w:val="Heading3"/>
        <w:rPr>
          <w:lang w:val="en-US"/>
        </w:rPr>
      </w:pPr>
      <w:bookmarkStart w:id="124" w:name="_Toc74220763"/>
      <w:bookmarkStart w:id="125" w:name="_Toc74240207"/>
      <w:bookmarkStart w:id="126" w:name="_Toc175849835"/>
      <w:r>
        <w:rPr>
          <w:lang w:val="en-US"/>
        </w:rPr>
        <w:t>&lt;preamble&gt;</w:t>
      </w:r>
      <w:bookmarkEnd w:id="124"/>
      <w:bookmarkEnd w:id="125"/>
      <w:bookmarkEnd w:id="126"/>
    </w:p>
    <w:p w14:paraId="626F39F7" w14:textId="77777777" w:rsidR="00766260" w:rsidRDefault="00766260" w:rsidP="00766260">
      <w:pPr>
        <w:keepNext/>
        <w:keepLines/>
        <w:jc w:val="both"/>
      </w:pPr>
      <w:r w:rsidRPr="00162CBD">
        <w:t>The preamble contains the citations, the recitals and the solemn forms that precede and follow them.</w:t>
      </w:r>
    </w:p>
    <w:p w14:paraId="600FA4A0" w14:textId="274FA03F" w:rsidR="00766260" w:rsidRDefault="008350AE" w:rsidP="000B6C8D">
      <w:pPr>
        <w:pStyle w:val="Heading4"/>
      </w:pPr>
      <w:bookmarkStart w:id="127" w:name="_Toc175849836"/>
      <w:r>
        <w:t>&lt;heading&gt;</w:t>
      </w:r>
      <w:bookmarkEnd w:id="127"/>
    </w:p>
    <w:p w14:paraId="532B7D8B" w14:textId="77777777" w:rsidR="00766260" w:rsidRDefault="00766260" w:rsidP="00766260">
      <w:pPr>
        <w:keepNext/>
        <w:keepLines/>
        <w:spacing w:before="120"/>
        <w:jc w:val="both"/>
      </w:pPr>
      <w:r>
        <w:t xml:space="preserve">The preamble can have a </w:t>
      </w:r>
      <w:r w:rsidRPr="004A295D">
        <w:rPr>
          <w:b/>
        </w:rPr>
        <w:t>heading</w:t>
      </w:r>
      <w:r>
        <w:t>.</w:t>
      </w:r>
    </w:p>
    <w:p w14:paraId="467C1B28" w14:textId="77777777" w:rsidR="00766260" w:rsidRDefault="00766260" w:rsidP="00766260">
      <w:pPr>
        <w:keepNext/>
        <w:keepLines/>
        <w:jc w:val="both"/>
      </w:pPr>
      <w:r>
        <w:t>If this is the case, the title MUST be marked up with a &lt;block&gt; element</w:t>
      </w:r>
      <w:r>
        <w:rPr>
          <w:rStyle w:val="FootnoteReference"/>
        </w:rPr>
        <w:footnoteReference w:id="14"/>
      </w:r>
      <w:r>
        <w:t>. This element has a mandatory attribute @name. The value of this attribute MUST be: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4"/>
        <w:gridCol w:w="4644"/>
      </w:tblGrid>
      <w:tr w:rsidR="00766260" w14:paraId="14EADAA0" w14:textId="77777777" w:rsidTr="00766260">
        <w:tc>
          <w:tcPr>
            <w:tcW w:w="4644" w:type="dxa"/>
            <w:shd w:val="clear" w:color="auto" w:fill="auto"/>
          </w:tcPr>
          <w:p w14:paraId="222AA952" w14:textId="77777777" w:rsidR="00766260" w:rsidRPr="007F553F" w:rsidRDefault="00766260" w:rsidP="00766260">
            <w:pPr>
              <w:pStyle w:val="Default"/>
              <w:rPr>
                <w:sz w:val="22"/>
                <w:szCs w:val="22"/>
              </w:rPr>
            </w:pPr>
            <w:r w:rsidRPr="007F553F">
              <w:rPr>
                <w:sz w:val="22"/>
                <w:szCs w:val="22"/>
              </w:rPr>
              <w:t xml:space="preserve">Value of attribute @name </w:t>
            </w:r>
          </w:p>
        </w:tc>
        <w:tc>
          <w:tcPr>
            <w:tcW w:w="4644" w:type="dxa"/>
            <w:shd w:val="clear" w:color="auto" w:fill="auto"/>
          </w:tcPr>
          <w:p w14:paraId="59AE75D2" w14:textId="77777777" w:rsidR="00766260" w:rsidRPr="007F553F" w:rsidRDefault="00766260" w:rsidP="00766260">
            <w:pPr>
              <w:pStyle w:val="Default"/>
              <w:rPr>
                <w:sz w:val="22"/>
                <w:szCs w:val="22"/>
              </w:rPr>
            </w:pPr>
            <w:r w:rsidRPr="007F553F">
              <w:rPr>
                <w:sz w:val="22"/>
                <w:szCs w:val="22"/>
              </w:rPr>
              <w:t xml:space="preserve">Description </w:t>
            </w:r>
          </w:p>
        </w:tc>
      </w:tr>
      <w:tr w:rsidR="00766260" w14:paraId="0DB77786" w14:textId="77777777" w:rsidTr="00766260">
        <w:tc>
          <w:tcPr>
            <w:tcW w:w="4644" w:type="dxa"/>
            <w:shd w:val="clear" w:color="auto" w:fill="auto"/>
          </w:tcPr>
          <w:p w14:paraId="10D1DDBB" w14:textId="77777777" w:rsidR="00766260" w:rsidRPr="007F553F" w:rsidRDefault="00766260" w:rsidP="00766260">
            <w:pPr>
              <w:pStyle w:val="Default"/>
              <w:rPr>
                <w:sz w:val="22"/>
                <w:szCs w:val="22"/>
              </w:rPr>
            </w:pPr>
            <w:r w:rsidRPr="007F553F">
              <w:rPr>
                <w:sz w:val="22"/>
                <w:szCs w:val="22"/>
              </w:rPr>
              <w:t>heading</w:t>
            </w:r>
          </w:p>
        </w:tc>
        <w:tc>
          <w:tcPr>
            <w:tcW w:w="4644" w:type="dxa"/>
            <w:shd w:val="clear" w:color="auto" w:fill="auto"/>
          </w:tcPr>
          <w:p w14:paraId="5E340BD9" w14:textId="77777777" w:rsidR="00766260" w:rsidRPr="007F553F" w:rsidRDefault="00766260" w:rsidP="00766260">
            <w:pPr>
              <w:pStyle w:val="Default"/>
              <w:rPr>
                <w:sz w:val="22"/>
                <w:szCs w:val="22"/>
              </w:rPr>
            </w:pPr>
            <w:r w:rsidRPr="007F553F">
              <w:rPr>
                <w:sz w:val="22"/>
                <w:szCs w:val="22"/>
              </w:rPr>
              <w:t>This value indicates that the block is, in fact, a subject and is used when the &lt;heading&gt; element is not available.</w:t>
            </w:r>
          </w:p>
        </w:tc>
      </w:tr>
    </w:tbl>
    <w:p w14:paraId="5271148A" w14:textId="77777777" w:rsidR="00766260" w:rsidRDefault="00766260" w:rsidP="00766260">
      <w:pPr>
        <w:keepNext/>
        <w:keepLines/>
      </w:pPr>
    </w:p>
    <w:p w14:paraId="572DC933" w14:textId="77777777" w:rsidR="00766260" w:rsidRDefault="00766260" w:rsidP="00766260">
      <w:pPr>
        <w:keepNext/>
        <w:keepLines/>
        <w:jc w:val="both"/>
      </w:pPr>
      <w:r>
        <w:t>Example:</w:t>
      </w:r>
    </w:p>
    <w:p w14:paraId="128C85EB" w14:textId="77777777" w:rsidR="00766260" w:rsidRDefault="00766260" w:rsidP="00766260">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color w:val="000096"/>
          <w:sz w:val="18"/>
          <w:szCs w:val="18"/>
          <w:highlight w:val="white"/>
        </w:rPr>
      </w:pPr>
      <w:r w:rsidRPr="005C5EC9">
        <w:rPr>
          <w:rFonts w:ascii="Courier New" w:hAnsi="Courier New" w:cs="Courier New"/>
          <w:color w:val="000096"/>
          <w:sz w:val="18"/>
          <w:szCs w:val="18"/>
          <w:highlight w:val="white"/>
        </w:rPr>
        <w:t>&lt;preamble&gt;</w:t>
      </w:r>
      <w:r w:rsidRPr="005C5EC9">
        <w:rPr>
          <w:rFonts w:ascii="Courier New" w:hAnsi="Courier New" w:cs="Courier New"/>
          <w:color w:val="000000"/>
          <w:sz w:val="18"/>
          <w:szCs w:val="18"/>
          <w:highlight w:val="white"/>
        </w:rPr>
        <w:br/>
        <w:t xml:space="preserve">    </w:t>
      </w:r>
      <w:r w:rsidRPr="005C5EC9">
        <w:rPr>
          <w:rFonts w:ascii="Courier New" w:hAnsi="Courier New" w:cs="Courier New"/>
          <w:color w:val="000096"/>
          <w:sz w:val="18"/>
          <w:szCs w:val="18"/>
          <w:highlight w:val="white"/>
        </w:rPr>
        <w:t>&lt;block</w:t>
      </w:r>
      <w:r w:rsidRPr="005C5EC9">
        <w:rPr>
          <w:rFonts w:ascii="Courier New" w:hAnsi="Courier New" w:cs="Courier New"/>
          <w:color w:val="F5844C"/>
          <w:sz w:val="18"/>
          <w:szCs w:val="18"/>
          <w:highlight w:val="white"/>
        </w:rPr>
        <w:t xml:space="preserve"> name</w:t>
      </w:r>
      <w:r w:rsidRPr="005C5EC9">
        <w:rPr>
          <w:rFonts w:ascii="Courier New" w:hAnsi="Courier New" w:cs="Courier New"/>
          <w:color w:val="FF8040"/>
          <w:sz w:val="18"/>
          <w:szCs w:val="18"/>
          <w:highlight w:val="white"/>
        </w:rPr>
        <w:t>=</w:t>
      </w:r>
      <w:r w:rsidRPr="005C5EC9">
        <w:rPr>
          <w:rFonts w:ascii="Courier New" w:hAnsi="Courier New" w:cs="Courier New"/>
          <w:color w:val="993300"/>
          <w:sz w:val="18"/>
          <w:szCs w:val="18"/>
          <w:highlight w:val="white"/>
        </w:rPr>
        <w:t>"heading"</w:t>
      </w:r>
      <w:r w:rsidRPr="005C5EC9">
        <w:rPr>
          <w:rFonts w:ascii="Courier New" w:hAnsi="Courier New" w:cs="Courier New"/>
          <w:color w:val="000096"/>
          <w:sz w:val="18"/>
          <w:szCs w:val="18"/>
          <w:highlight w:val="white"/>
        </w:rPr>
        <w:t>&gt;</w:t>
      </w:r>
      <w:r w:rsidRPr="005C5EC9">
        <w:rPr>
          <w:rFonts w:ascii="Courier New" w:hAnsi="Courier New" w:cs="Courier New"/>
          <w:color w:val="000000"/>
          <w:sz w:val="18"/>
          <w:szCs w:val="18"/>
          <w:highlight w:val="white"/>
        </w:rPr>
        <w:t>PREAMBLE</w:t>
      </w:r>
      <w:r w:rsidRPr="005C5EC9">
        <w:rPr>
          <w:rFonts w:ascii="Courier New" w:hAnsi="Courier New" w:cs="Courier New"/>
          <w:color w:val="000096"/>
          <w:sz w:val="18"/>
          <w:szCs w:val="18"/>
          <w:highlight w:val="white"/>
        </w:rPr>
        <w:t>&lt;/block&gt;</w:t>
      </w:r>
      <w:r>
        <w:rPr>
          <w:rFonts w:ascii="Courier New" w:hAnsi="Courier New" w:cs="Courier New"/>
          <w:color w:val="000096"/>
          <w:sz w:val="18"/>
          <w:szCs w:val="18"/>
          <w:highlight w:val="white"/>
        </w:rPr>
        <w:br/>
        <w:t>…</w:t>
      </w:r>
    </w:p>
    <w:p w14:paraId="33FA3A6D" w14:textId="77777777" w:rsidR="00766260" w:rsidRPr="005C5EC9" w:rsidRDefault="00766260" w:rsidP="00766260">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sz w:val="18"/>
          <w:szCs w:val="18"/>
          <w:highlight w:val="white"/>
        </w:rPr>
      </w:pPr>
      <w:r>
        <w:rPr>
          <w:rFonts w:ascii="Courier New" w:hAnsi="Courier New" w:cs="Courier New"/>
          <w:color w:val="000096"/>
          <w:sz w:val="18"/>
          <w:szCs w:val="18"/>
          <w:highlight w:val="white"/>
        </w:rPr>
        <w:t>&lt;/preamble&gt;</w:t>
      </w:r>
    </w:p>
    <w:p w14:paraId="21A027F7" w14:textId="77777777" w:rsidR="00766260" w:rsidRDefault="00766260" w:rsidP="000B6C8D">
      <w:pPr>
        <w:jc w:val="both"/>
      </w:pPr>
      <w:r>
        <w:t>The preamble contains the recitals and the solemn forms that precede and follow them.</w:t>
      </w:r>
    </w:p>
    <w:p w14:paraId="1829E355" w14:textId="77777777" w:rsidR="00766260" w:rsidRDefault="00766260" w:rsidP="00766260">
      <w:pPr>
        <w:keepNext/>
        <w:keepLines/>
        <w:jc w:val="both"/>
      </w:pPr>
      <w:r>
        <w:t>The mark-up for these structures is the following:</w:t>
      </w:r>
    </w:p>
    <w:p w14:paraId="1A02FAFD" w14:textId="77777777" w:rsidR="00766260" w:rsidRDefault="00766260" w:rsidP="008350AE">
      <w:pPr>
        <w:keepNext/>
        <w:keepLines/>
      </w:pPr>
      <w:r>
        <w:t>The two &lt;formula MUST be used:</w:t>
      </w:r>
    </w:p>
    <w:p w14:paraId="7F637DD8" w14:textId="77777777" w:rsidR="00766260" w:rsidRDefault="00766260" w:rsidP="000B6C8D">
      <w:pPr>
        <w:keepNext/>
        <w:keepLines/>
        <w:numPr>
          <w:ilvl w:val="0"/>
          <w:numId w:val="20"/>
        </w:numPr>
        <w:spacing w:after="200"/>
      </w:pPr>
      <w:r>
        <w:t>@name = "</w:t>
      </w:r>
      <w:proofErr w:type="spellStart"/>
      <w:r>
        <w:t>actingEntity"at</w:t>
      </w:r>
      <w:proofErr w:type="spellEnd"/>
      <w:r>
        <w:t xml:space="preserve"> the beginning of the preamble</w:t>
      </w:r>
      <w:r>
        <w:br/>
        <w:t>Each line of this formula is in a specific &lt;p&gt;</w:t>
      </w:r>
    </w:p>
    <w:p w14:paraId="26DFC1AE" w14:textId="77777777" w:rsidR="00766260" w:rsidRDefault="00766260" w:rsidP="00DD7CEF">
      <w:pPr>
        <w:keepNext/>
        <w:keepLines/>
        <w:ind w:left="720"/>
      </w:pPr>
      <w:r>
        <w:t>Example</w:t>
      </w:r>
    </w:p>
    <w:p w14:paraId="7115ED93" w14:textId="77777777" w:rsidR="00766260" w:rsidRPr="00BB1B3B" w:rsidRDefault="00766260" w:rsidP="00766260">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ind w:left="720"/>
        <w:rPr>
          <w:rFonts w:ascii="Courier New" w:hAnsi="Courier New" w:cs="Courier New"/>
          <w:sz w:val="18"/>
          <w:szCs w:val="18"/>
          <w:highlight w:val="white"/>
        </w:rPr>
      </w:pPr>
      <w:r w:rsidRPr="00BB1B3B">
        <w:rPr>
          <w:rFonts w:ascii="Courier New" w:hAnsi="Courier New" w:cs="Courier New"/>
          <w:color w:val="000096"/>
          <w:sz w:val="18"/>
          <w:szCs w:val="18"/>
          <w:highlight w:val="white"/>
        </w:rPr>
        <w:t>&lt;formula</w:t>
      </w:r>
      <w:r w:rsidRPr="00BB1B3B">
        <w:rPr>
          <w:rFonts w:ascii="Courier New" w:hAnsi="Courier New" w:cs="Courier New"/>
          <w:color w:val="F5844C"/>
          <w:sz w:val="18"/>
          <w:szCs w:val="18"/>
          <w:highlight w:val="white"/>
        </w:rPr>
        <w:t xml:space="preserve"> name</w:t>
      </w:r>
      <w:r w:rsidRPr="00BB1B3B">
        <w:rPr>
          <w:rFonts w:ascii="Courier New" w:hAnsi="Courier New" w:cs="Courier New"/>
          <w:color w:val="FF8040"/>
          <w:sz w:val="18"/>
          <w:szCs w:val="18"/>
          <w:highlight w:val="white"/>
        </w:rPr>
        <w:t>=</w:t>
      </w:r>
      <w:r w:rsidRPr="00BB1B3B">
        <w:rPr>
          <w:rFonts w:ascii="Courier New" w:hAnsi="Courier New" w:cs="Courier New"/>
          <w:color w:val="993300"/>
          <w:sz w:val="18"/>
          <w:szCs w:val="18"/>
          <w:highlight w:val="white"/>
        </w:rPr>
        <w:t>"</w:t>
      </w:r>
      <w:proofErr w:type="spellStart"/>
      <w:r w:rsidRPr="00BB1B3B">
        <w:rPr>
          <w:rFonts w:ascii="Courier New" w:hAnsi="Courier New" w:cs="Courier New"/>
          <w:color w:val="993300"/>
          <w:sz w:val="18"/>
          <w:szCs w:val="18"/>
          <w:highlight w:val="white"/>
        </w:rPr>
        <w:t>actingEntity</w:t>
      </w:r>
      <w:proofErr w:type="spellEnd"/>
      <w:r w:rsidRPr="00BB1B3B">
        <w:rPr>
          <w:rFonts w:ascii="Courier New" w:hAnsi="Courier New" w:cs="Courier New"/>
          <w:color w:val="993300"/>
          <w:sz w:val="18"/>
          <w:szCs w:val="18"/>
          <w:highlight w:val="white"/>
        </w:rPr>
        <w:t>"</w:t>
      </w:r>
      <w:r w:rsidRPr="00BB1B3B">
        <w:rPr>
          <w:rFonts w:ascii="Courier New" w:hAnsi="Courier New" w:cs="Courier New"/>
          <w:color w:val="000096"/>
          <w:sz w:val="18"/>
          <w:szCs w:val="18"/>
          <w:highlight w:val="white"/>
        </w:rPr>
        <w:t>&gt;</w:t>
      </w:r>
      <w:r w:rsidRPr="00BB1B3B">
        <w:rPr>
          <w:rFonts w:ascii="Courier New" w:hAnsi="Courier New" w:cs="Courier New"/>
          <w:color w:val="000000"/>
          <w:sz w:val="18"/>
          <w:szCs w:val="18"/>
          <w:highlight w:val="white"/>
        </w:rPr>
        <w:br/>
        <w:t xml:space="preserve">    </w:t>
      </w:r>
      <w:r w:rsidRPr="00BB1B3B">
        <w:rPr>
          <w:rFonts w:ascii="Courier New" w:hAnsi="Courier New" w:cs="Courier New"/>
          <w:color w:val="000096"/>
          <w:sz w:val="18"/>
          <w:szCs w:val="18"/>
          <w:highlight w:val="white"/>
        </w:rPr>
        <w:t>&lt;p&gt;</w:t>
      </w:r>
      <w:r w:rsidRPr="00BB1B3B">
        <w:rPr>
          <w:rFonts w:ascii="Courier New" w:hAnsi="Courier New" w:cs="Courier New"/>
          <w:color w:val="000000"/>
          <w:sz w:val="18"/>
          <w:szCs w:val="18"/>
          <w:highlight w:val="white"/>
        </w:rPr>
        <w:t>THE EUROPEAN UNION, hereinafter referred to as ‘the Union’,</w:t>
      </w:r>
      <w:r w:rsidRPr="00BB1B3B">
        <w:rPr>
          <w:rFonts w:ascii="Courier New" w:hAnsi="Courier New" w:cs="Courier New"/>
          <w:color w:val="000096"/>
          <w:sz w:val="18"/>
          <w:szCs w:val="18"/>
          <w:highlight w:val="white"/>
        </w:rPr>
        <w:t>&lt;/p&gt;</w:t>
      </w:r>
      <w:r w:rsidRPr="00BB1B3B">
        <w:rPr>
          <w:rFonts w:ascii="Courier New" w:hAnsi="Courier New" w:cs="Courier New"/>
          <w:color w:val="000000"/>
          <w:sz w:val="18"/>
          <w:szCs w:val="18"/>
          <w:highlight w:val="white"/>
        </w:rPr>
        <w:br/>
        <w:t xml:space="preserve">    </w:t>
      </w:r>
      <w:r w:rsidRPr="00BB1B3B">
        <w:rPr>
          <w:rFonts w:ascii="Courier New" w:hAnsi="Courier New" w:cs="Courier New"/>
          <w:color w:val="000096"/>
          <w:sz w:val="18"/>
          <w:szCs w:val="18"/>
          <w:highlight w:val="white"/>
        </w:rPr>
        <w:t>&lt;p&gt;</w:t>
      </w:r>
      <w:r w:rsidRPr="00BB1B3B">
        <w:rPr>
          <w:rFonts w:ascii="Courier New" w:hAnsi="Courier New" w:cs="Courier New"/>
          <w:color w:val="000000"/>
          <w:sz w:val="18"/>
          <w:szCs w:val="18"/>
          <w:highlight w:val="white"/>
        </w:rPr>
        <w:t>and</w:t>
      </w:r>
      <w:r w:rsidRPr="00BB1B3B">
        <w:rPr>
          <w:rFonts w:ascii="Courier New" w:hAnsi="Courier New" w:cs="Courier New"/>
          <w:color w:val="000096"/>
          <w:sz w:val="18"/>
          <w:szCs w:val="18"/>
          <w:highlight w:val="white"/>
        </w:rPr>
        <w:t>&lt;/p&gt;</w:t>
      </w:r>
      <w:r w:rsidRPr="00BB1B3B">
        <w:rPr>
          <w:rFonts w:ascii="Courier New" w:hAnsi="Courier New" w:cs="Courier New"/>
          <w:color w:val="000000"/>
          <w:sz w:val="18"/>
          <w:szCs w:val="18"/>
          <w:highlight w:val="white"/>
        </w:rPr>
        <w:br/>
        <w:t xml:space="preserve">    </w:t>
      </w:r>
      <w:r w:rsidRPr="00BB1B3B">
        <w:rPr>
          <w:rFonts w:ascii="Courier New" w:hAnsi="Courier New" w:cs="Courier New"/>
          <w:color w:val="000096"/>
          <w:sz w:val="18"/>
          <w:szCs w:val="18"/>
          <w:highlight w:val="white"/>
        </w:rPr>
        <w:t>&lt;p&gt;</w:t>
      </w:r>
      <w:r w:rsidRPr="00BB1B3B">
        <w:rPr>
          <w:rFonts w:ascii="Courier New" w:hAnsi="Courier New" w:cs="Courier New"/>
          <w:color w:val="000000"/>
          <w:sz w:val="18"/>
          <w:szCs w:val="18"/>
          <w:highlight w:val="white"/>
        </w:rPr>
        <w:t>THE KINGDOM OF BELGIUM,</w:t>
      </w:r>
      <w:r w:rsidRPr="00BB1B3B">
        <w:rPr>
          <w:rFonts w:ascii="Courier New" w:hAnsi="Courier New" w:cs="Courier New"/>
          <w:color w:val="000096"/>
          <w:sz w:val="18"/>
          <w:szCs w:val="18"/>
          <w:highlight w:val="white"/>
        </w:rPr>
        <w:t>&lt;/p&gt;</w:t>
      </w:r>
      <w:r w:rsidRPr="00BB1B3B">
        <w:rPr>
          <w:rFonts w:ascii="Courier New" w:hAnsi="Courier New" w:cs="Courier New"/>
          <w:color w:val="000000"/>
          <w:sz w:val="18"/>
          <w:szCs w:val="18"/>
          <w:highlight w:val="white"/>
        </w:rPr>
        <w:br/>
        <w:t xml:space="preserve">    </w:t>
      </w:r>
      <w:r w:rsidRPr="00BB1B3B">
        <w:rPr>
          <w:rFonts w:ascii="Courier New" w:hAnsi="Courier New" w:cs="Courier New"/>
          <w:color w:val="000096"/>
          <w:sz w:val="18"/>
          <w:szCs w:val="18"/>
          <w:highlight w:val="white"/>
        </w:rPr>
        <w:t>&lt;p&gt;</w:t>
      </w:r>
      <w:r w:rsidRPr="00BB1B3B">
        <w:rPr>
          <w:rFonts w:ascii="Courier New" w:hAnsi="Courier New" w:cs="Courier New"/>
          <w:color w:val="000000"/>
          <w:sz w:val="18"/>
          <w:szCs w:val="18"/>
          <w:highlight w:val="white"/>
        </w:rPr>
        <w:t>THE REPUBLIC OF BULGARIA,</w:t>
      </w:r>
      <w:r w:rsidRPr="00BB1B3B">
        <w:rPr>
          <w:rFonts w:ascii="Courier New" w:hAnsi="Courier New" w:cs="Courier New"/>
          <w:color w:val="000096"/>
          <w:sz w:val="18"/>
          <w:szCs w:val="18"/>
          <w:highlight w:val="white"/>
        </w:rPr>
        <w:t>&lt;/p&gt;</w:t>
      </w:r>
      <w:r w:rsidRPr="00BB1B3B">
        <w:rPr>
          <w:rFonts w:ascii="Courier New" w:hAnsi="Courier New" w:cs="Courier New"/>
          <w:color w:val="000000"/>
          <w:sz w:val="18"/>
          <w:szCs w:val="18"/>
          <w:highlight w:val="white"/>
        </w:rPr>
        <w:br/>
        <w:t xml:space="preserve">    </w:t>
      </w:r>
      <w:r w:rsidRPr="00BB1B3B">
        <w:rPr>
          <w:rFonts w:ascii="Courier New" w:hAnsi="Courier New" w:cs="Courier New"/>
          <w:color w:val="000096"/>
          <w:sz w:val="18"/>
          <w:szCs w:val="18"/>
          <w:highlight w:val="white"/>
        </w:rPr>
        <w:t>&lt;p&gt;</w:t>
      </w:r>
      <w:r w:rsidRPr="00BB1B3B">
        <w:rPr>
          <w:rFonts w:ascii="Courier New" w:hAnsi="Courier New" w:cs="Courier New"/>
          <w:color w:val="000000"/>
          <w:sz w:val="18"/>
          <w:szCs w:val="18"/>
          <w:highlight w:val="white"/>
        </w:rPr>
        <w:t>THE CZECH REPUBLIC,</w:t>
      </w:r>
      <w:r w:rsidRPr="00BB1B3B">
        <w:rPr>
          <w:rFonts w:ascii="Courier New" w:hAnsi="Courier New" w:cs="Courier New"/>
          <w:color w:val="000096"/>
          <w:sz w:val="18"/>
          <w:szCs w:val="18"/>
          <w:highlight w:val="white"/>
        </w:rPr>
        <w:t>&lt;/p&gt;</w:t>
      </w:r>
      <w:r>
        <w:rPr>
          <w:rFonts w:ascii="Courier New" w:hAnsi="Courier New" w:cs="Courier New"/>
          <w:color w:val="000096"/>
          <w:sz w:val="18"/>
          <w:szCs w:val="18"/>
          <w:highlight w:val="white"/>
        </w:rPr>
        <w:br/>
        <w:t>…</w:t>
      </w:r>
      <w:r>
        <w:rPr>
          <w:rFonts w:ascii="Courier New" w:hAnsi="Courier New" w:cs="Courier New"/>
          <w:color w:val="000096"/>
          <w:sz w:val="18"/>
          <w:szCs w:val="18"/>
          <w:highlight w:val="white"/>
        </w:rPr>
        <w:br/>
      </w:r>
      <w:r w:rsidRPr="00BB1B3B">
        <w:rPr>
          <w:rFonts w:ascii="Courier New" w:hAnsi="Courier New" w:cs="Courier New"/>
          <w:color w:val="000000"/>
          <w:sz w:val="18"/>
          <w:szCs w:val="18"/>
          <w:highlight w:val="white"/>
        </w:rPr>
        <w:t xml:space="preserve">    </w:t>
      </w:r>
      <w:r w:rsidRPr="00BB1B3B">
        <w:rPr>
          <w:rFonts w:ascii="Courier New" w:hAnsi="Courier New" w:cs="Courier New"/>
          <w:color w:val="000096"/>
          <w:sz w:val="18"/>
          <w:szCs w:val="18"/>
          <w:highlight w:val="white"/>
        </w:rPr>
        <w:t>&lt;p&gt;</w:t>
      </w:r>
      <w:r w:rsidRPr="00BB1B3B">
        <w:rPr>
          <w:rFonts w:ascii="Courier New" w:hAnsi="Courier New" w:cs="Courier New"/>
          <w:color w:val="000000"/>
          <w:sz w:val="18"/>
          <w:szCs w:val="18"/>
          <w:highlight w:val="white"/>
        </w:rPr>
        <w:t>of the one part, and</w:t>
      </w:r>
      <w:r w:rsidRPr="00BB1B3B">
        <w:rPr>
          <w:rFonts w:ascii="Courier New" w:hAnsi="Courier New" w:cs="Courier New"/>
          <w:color w:val="000096"/>
          <w:sz w:val="18"/>
          <w:szCs w:val="18"/>
          <w:highlight w:val="white"/>
        </w:rPr>
        <w:t>&lt;/p&gt;</w:t>
      </w:r>
      <w:r w:rsidRPr="00BB1B3B">
        <w:rPr>
          <w:rFonts w:ascii="Courier New" w:hAnsi="Courier New" w:cs="Courier New"/>
          <w:color w:val="000000"/>
          <w:sz w:val="18"/>
          <w:szCs w:val="18"/>
          <w:highlight w:val="white"/>
        </w:rPr>
        <w:br/>
        <w:t xml:space="preserve">    </w:t>
      </w:r>
      <w:r w:rsidRPr="00BB1B3B">
        <w:rPr>
          <w:rFonts w:ascii="Courier New" w:hAnsi="Courier New" w:cs="Courier New"/>
          <w:color w:val="000096"/>
          <w:sz w:val="18"/>
          <w:szCs w:val="18"/>
          <w:highlight w:val="white"/>
        </w:rPr>
        <w:t>&lt;p&gt;</w:t>
      </w:r>
      <w:r w:rsidRPr="00BB1B3B">
        <w:rPr>
          <w:rFonts w:ascii="Courier New" w:hAnsi="Courier New" w:cs="Courier New"/>
          <w:color w:val="000000"/>
          <w:sz w:val="18"/>
          <w:szCs w:val="18"/>
          <w:highlight w:val="white"/>
        </w:rPr>
        <w:t xml:space="preserve"> CANADA,</w:t>
      </w:r>
      <w:r w:rsidRPr="00BB1B3B">
        <w:rPr>
          <w:rFonts w:ascii="Courier New" w:hAnsi="Courier New" w:cs="Courier New"/>
          <w:color w:val="000096"/>
          <w:sz w:val="18"/>
          <w:szCs w:val="18"/>
          <w:highlight w:val="white"/>
        </w:rPr>
        <w:t>&lt;/p&gt;</w:t>
      </w:r>
      <w:r w:rsidRPr="00BB1B3B">
        <w:rPr>
          <w:rFonts w:ascii="Courier New" w:hAnsi="Courier New" w:cs="Courier New"/>
          <w:color w:val="000000"/>
          <w:sz w:val="18"/>
          <w:szCs w:val="18"/>
          <w:highlight w:val="white"/>
        </w:rPr>
        <w:br/>
        <w:t xml:space="preserve">    </w:t>
      </w:r>
      <w:r w:rsidRPr="00BB1B3B">
        <w:rPr>
          <w:rFonts w:ascii="Courier New" w:hAnsi="Courier New" w:cs="Courier New"/>
          <w:color w:val="000096"/>
          <w:sz w:val="18"/>
          <w:szCs w:val="18"/>
          <w:highlight w:val="white"/>
        </w:rPr>
        <w:t>&lt;p&gt;</w:t>
      </w:r>
      <w:r w:rsidRPr="00BB1B3B">
        <w:rPr>
          <w:rFonts w:ascii="Courier New" w:hAnsi="Courier New" w:cs="Courier New"/>
          <w:color w:val="000000"/>
          <w:sz w:val="18"/>
          <w:szCs w:val="18"/>
          <w:highlight w:val="white"/>
        </w:rPr>
        <w:t>of the other part,</w:t>
      </w:r>
      <w:r w:rsidRPr="00BB1B3B">
        <w:rPr>
          <w:rFonts w:ascii="Courier New" w:hAnsi="Courier New" w:cs="Courier New"/>
          <w:color w:val="000096"/>
          <w:sz w:val="18"/>
          <w:szCs w:val="18"/>
          <w:highlight w:val="white"/>
        </w:rPr>
        <w:t>&lt;/p&gt;</w:t>
      </w:r>
      <w:r w:rsidRPr="00BB1B3B">
        <w:rPr>
          <w:rFonts w:ascii="Courier New" w:hAnsi="Courier New" w:cs="Courier New"/>
          <w:color w:val="000000"/>
          <w:sz w:val="18"/>
          <w:szCs w:val="18"/>
          <w:highlight w:val="white"/>
        </w:rPr>
        <w:br/>
        <w:t xml:space="preserve">    </w:t>
      </w:r>
      <w:r w:rsidRPr="00BB1B3B">
        <w:rPr>
          <w:rFonts w:ascii="Courier New" w:hAnsi="Courier New" w:cs="Courier New"/>
          <w:color w:val="000096"/>
          <w:sz w:val="18"/>
          <w:szCs w:val="18"/>
          <w:highlight w:val="white"/>
        </w:rPr>
        <w:t>&lt;p&gt;</w:t>
      </w:r>
      <w:r w:rsidRPr="00BB1B3B">
        <w:rPr>
          <w:rFonts w:ascii="Courier New" w:hAnsi="Courier New" w:cs="Courier New"/>
          <w:color w:val="000000"/>
          <w:sz w:val="18"/>
          <w:szCs w:val="18"/>
          <w:highlight w:val="white"/>
        </w:rPr>
        <w:t>hereinafter jointly referred to as ‘the Parties’,</w:t>
      </w:r>
      <w:r w:rsidRPr="00BB1B3B">
        <w:rPr>
          <w:rFonts w:ascii="Courier New" w:hAnsi="Courier New" w:cs="Courier New"/>
          <w:color w:val="000096"/>
          <w:sz w:val="18"/>
          <w:szCs w:val="18"/>
          <w:highlight w:val="white"/>
        </w:rPr>
        <w:t>&lt;/p&gt;</w:t>
      </w:r>
    </w:p>
    <w:p w14:paraId="71481789" w14:textId="77777777" w:rsidR="00766260" w:rsidRDefault="00766260" w:rsidP="00766260">
      <w:pPr>
        <w:ind w:left="720"/>
      </w:pPr>
    </w:p>
    <w:p w14:paraId="75BBDBC7" w14:textId="77777777" w:rsidR="00766260" w:rsidRDefault="00766260" w:rsidP="003B6BEB">
      <w:pPr>
        <w:numPr>
          <w:ilvl w:val="0"/>
          <w:numId w:val="20"/>
        </w:numPr>
        <w:spacing w:after="200"/>
      </w:pPr>
      <w:r>
        <w:t>@name = "</w:t>
      </w:r>
      <w:proofErr w:type="spellStart"/>
      <w:r>
        <w:t>enactingFormula</w:t>
      </w:r>
      <w:proofErr w:type="spellEnd"/>
      <w:r>
        <w:t>"</w:t>
      </w:r>
      <w:r>
        <w:br/>
        <w:t>at the end of the preamble</w:t>
      </w:r>
    </w:p>
    <w:p w14:paraId="42EB489F" w14:textId="77777777" w:rsidR="00766260" w:rsidRDefault="00766260" w:rsidP="00766260">
      <w:pPr>
        <w:ind w:left="720"/>
      </w:pPr>
      <w:r>
        <w:t>Example</w:t>
      </w:r>
    </w:p>
    <w:p w14:paraId="574DC1D2" w14:textId="77777777" w:rsidR="00766260" w:rsidRPr="00333C65" w:rsidRDefault="00766260" w:rsidP="00766260">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ind w:left="720"/>
        <w:rPr>
          <w:rFonts w:ascii="Courier New" w:hAnsi="Courier New" w:cs="Courier New"/>
          <w:sz w:val="18"/>
          <w:szCs w:val="18"/>
          <w:highlight w:val="white"/>
        </w:rPr>
      </w:pPr>
      <w:r w:rsidRPr="00333C65">
        <w:rPr>
          <w:rFonts w:ascii="Courier New" w:hAnsi="Courier New" w:cs="Courier New"/>
          <w:color w:val="000096"/>
          <w:sz w:val="18"/>
          <w:szCs w:val="18"/>
          <w:highlight w:val="white"/>
        </w:rPr>
        <w:lastRenderedPageBreak/>
        <w:t>&lt;formula</w:t>
      </w:r>
      <w:r w:rsidRPr="00333C65">
        <w:rPr>
          <w:rFonts w:ascii="Courier New" w:hAnsi="Courier New" w:cs="Courier New"/>
          <w:color w:val="F5844C"/>
          <w:sz w:val="18"/>
          <w:szCs w:val="18"/>
          <w:highlight w:val="white"/>
        </w:rPr>
        <w:t xml:space="preserve"> name</w:t>
      </w:r>
      <w:r w:rsidRPr="00333C65">
        <w:rPr>
          <w:rFonts w:ascii="Courier New" w:hAnsi="Courier New" w:cs="Courier New"/>
          <w:color w:val="FF8040"/>
          <w:sz w:val="18"/>
          <w:szCs w:val="18"/>
          <w:highlight w:val="white"/>
        </w:rPr>
        <w:t>=</w:t>
      </w:r>
      <w:r w:rsidRPr="00333C65">
        <w:rPr>
          <w:rFonts w:ascii="Courier New" w:hAnsi="Courier New" w:cs="Courier New"/>
          <w:color w:val="993300"/>
          <w:sz w:val="18"/>
          <w:szCs w:val="18"/>
          <w:highlight w:val="white"/>
        </w:rPr>
        <w:t>"</w:t>
      </w:r>
      <w:proofErr w:type="spellStart"/>
      <w:r w:rsidRPr="00333C65">
        <w:rPr>
          <w:rFonts w:ascii="Courier New" w:hAnsi="Courier New" w:cs="Courier New"/>
          <w:color w:val="993300"/>
          <w:sz w:val="18"/>
          <w:szCs w:val="18"/>
          <w:highlight w:val="white"/>
        </w:rPr>
        <w:t>enactingFormula</w:t>
      </w:r>
      <w:proofErr w:type="spellEnd"/>
      <w:r w:rsidRPr="00333C65">
        <w:rPr>
          <w:rFonts w:ascii="Courier New" w:hAnsi="Courier New" w:cs="Courier New"/>
          <w:color w:val="993300"/>
          <w:sz w:val="18"/>
          <w:szCs w:val="18"/>
          <w:highlight w:val="white"/>
        </w:rPr>
        <w:t>"</w:t>
      </w:r>
      <w:r w:rsidRPr="00333C65">
        <w:rPr>
          <w:rFonts w:ascii="Courier New" w:hAnsi="Courier New" w:cs="Courier New"/>
          <w:color w:val="000096"/>
          <w:sz w:val="18"/>
          <w:szCs w:val="18"/>
          <w:highlight w:val="white"/>
        </w:rPr>
        <w:t>&gt;</w:t>
      </w:r>
      <w:r w:rsidRPr="00333C65">
        <w:rPr>
          <w:rFonts w:ascii="Courier New" w:hAnsi="Courier New" w:cs="Courier New"/>
          <w:color w:val="000000"/>
          <w:sz w:val="18"/>
          <w:szCs w:val="18"/>
          <w:highlight w:val="white"/>
        </w:rPr>
        <w:br/>
        <w:t xml:space="preserve">    </w:t>
      </w:r>
      <w:r w:rsidRPr="00333C65">
        <w:rPr>
          <w:rFonts w:ascii="Courier New" w:hAnsi="Courier New" w:cs="Courier New"/>
          <w:color w:val="000096"/>
          <w:sz w:val="18"/>
          <w:szCs w:val="18"/>
          <w:highlight w:val="white"/>
        </w:rPr>
        <w:t>&lt;p&gt;</w:t>
      </w:r>
      <w:r w:rsidRPr="00333C65">
        <w:rPr>
          <w:rFonts w:ascii="Courier New" w:hAnsi="Courier New" w:cs="Courier New"/>
          <w:color w:val="000000"/>
          <w:sz w:val="18"/>
          <w:szCs w:val="18"/>
          <w:highlight w:val="white"/>
        </w:rPr>
        <w:t>HAVE AGREED AS FOLLOWS:</w:t>
      </w:r>
      <w:r w:rsidRPr="00333C65">
        <w:rPr>
          <w:rFonts w:ascii="Courier New" w:hAnsi="Courier New" w:cs="Courier New"/>
          <w:color w:val="000096"/>
          <w:sz w:val="18"/>
          <w:szCs w:val="18"/>
          <w:highlight w:val="white"/>
        </w:rPr>
        <w:t>&lt;/p&gt;</w:t>
      </w:r>
      <w:r w:rsidRPr="00333C65">
        <w:rPr>
          <w:rFonts w:ascii="Courier New" w:hAnsi="Courier New" w:cs="Courier New"/>
          <w:color w:val="000000"/>
          <w:sz w:val="18"/>
          <w:szCs w:val="18"/>
          <w:highlight w:val="white"/>
        </w:rPr>
        <w:br/>
      </w:r>
      <w:r w:rsidRPr="00333C65">
        <w:rPr>
          <w:rFonts w:ascii="Courier New" w:hAnsi="Courier New" w:cs="Courier New"/>
          <w:color w:val="000096"/>
          <w:sz w:val="18"/>
          <w:szCs w:val="18"/>
          <w:highlight w:val="white"/>
        </w:rPr>
        <w:t>&lt;/formula&gt;</w:t>
      </w:r>
    </w:p>
    <w:p w14:paraId="5D1168C2" w14:textId="77777777" w:rsidR="00766260" w:rsidRPr="00A03164" w:rsidRDefault="00766260" w:rsidP="000B6C8D">
      <w:pPr>
        <w:pStyle w:val="Heading4"/>
      </w:pPr>
      <w:bookmarkStart w:id="128" w:name="_Toc74220765"/>
      <w:bookmarkStart w:id="129" w:name="_Toc74240209"/>
      <w:bookmarkStart w:id="130" w:name="_Toc175849837"/>
      <w:r w:rsidRPr="00A03164">
        <w:t>&lt;recitals&gt;</w:t>
      </w:r>
      <w:bookmarkEnd w:id="128"/>
      <w:bookmarkEnd w:id="129"/>
      <w:bookmarkEnd w:id="130"/>
    </w:p>
    <w:p w14:paraId="7FECC1A6" w14:textId="77777777" w:rsidR="00766260" w:rsidRDefault="00766260" w:rsidP="00766260">
      <w:pPr>
        <w:jc w:val="both"/>
      </w:pPr>
      <w:r>
        <w:t xml:space="preserve">The element &lt;recitals&gt; is a wrapper that groups all recitals. The introductory text is optional. </w:t>
      </w:r>
    </w:p>
    <w:p w14:paraId="38CE0214" w14:textId="77777777" w:rsidR="00766260" w:rsidRDefault="00766260" w:rsidP="00766260">
      <w:pPr>
        <w:jc w:val="both"/>
      </w:pPr>
      <w:r>
        <w:t>Each recital MUST be in an element &lt;recital&gt;. The recitals can be without numbering (so &lt;</w:t>
      </w:r>
      <w:proofErr w:type="spellStart"/>
      <w:r>
        <w:t>num</w:t>
      </w:r>
      <w:proofErr w:type="spellEnd"/>
      <w:r>
        <w:t>&gt; element is not mandatory).</w:t>
      </w:r>
    </w:p>
    <w:p w14:paraId="52328E02" w14:textId="77777777" w:rsidR="00766260" w:rsidRPr="00A03164" w:rsidRDefault="00766260" w:rsidP="00766260">
      <w:pPr>
        <w:jc w:val="both"/>
      </w:pPr>
      <w:r w:rsidRPr="00A03164">
        <w:t>Example:</w:t>
      </w:r>
    </w:p>
    <w:p w14:paraId="787ECD45" w14:textId="77777777" w:rsidR="00766260" w:rsidRPr="004059F1" w:rsidRDefault="00766260" w:rsidP="00766260">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sz w:val="18"/>
          <w:szCs w:val="18"/>
          <w:highlight w:val="white"/>
        </w:rPr>
      </w:pPr>
      <w:r w:rsidRPr="004059F1">
        <w:rPr>
          <w:rFonts w:ascii="Courier New" w:hAnsi="Courier New" w:cs="Courier New"/>
          <w:color w:val="000096"/>
          <w:sz w:val="18"/>
          <w:szCs w:val="18"/>
          <w:highlight w:val="white"/>
        </w:rPr>
        <w:t>&lt;recitals&gt;</w:t>
      </w:r>
      <w:r w:rsidRPr="004059F1">
        <w:rPr>
          <w:rFonts w:ascii="Courier New" w:hAnsi="Courier New" w:cs="Courier New"/>
          <w:color w:val="000000"/>
          <w:sz w:val="18"/>
          <w:szCs w:val="18"/>
          <w:highlight w:val="white"/>
        </w:rPr>
        <w:br/>
        <w:t xml:space="preserve">    </w:t>
      </w:r>
      <w:r w:rsidRPr="004059F1">
        <w:rPr>
          <w:rFonts w:ascii="Courier New" w:hAnsi="Courier New" w:cs="Courier New"/>
          <w:color w:val="000096"/>
          <w:sz w:val="18"/>
          <w:szCs w:val="18"/>
          <w:highlight w:val="white"/>
        </w:rPr>
        <w:t>&lt;recital&gt;</w:t>
      </w:r>
      <w:r w:rsidRPr="004059F1">
        <w:rPr>
          <w:rFonts w:ascii="Courier New" w:hAnsi="Courier New" w:cs="Courier New"/>
          <w:color w:val="000000"/>
          <w:sz w:val="18"/>
          <w:szCs w:val="18"/>
          <w:highlight w:val="white"/>
        </w:rPr>
        <w:br/>
        <w:t xml:space="preserve">        </w:t>
      </w:r>
      <w:r w:rsidRPr="004059F1">
        <w:rPr>
          <w:rFonts w:ascii="Courier New" w:hAnsi="Courier New" w:cs="Courier New"/>
          <w:color w:val="000096"/>
          <w:sz w:val="18"/>
          <w:szCs w:val="18"/>
          <w:highlight w:val="white"/>
        </w:rPr>
        <w:t>&lt;p&gt;</w:t>
      </w:r>
      <w:r w:rsidRPr="004059F1">
        <w:rPr>
          <w:rFonts w:ascii="Courier New" w:hAnsi="Courier New" w:cs="Courier New"/>
          <w:color w:val="000000"/>
          <w:sz w:val="18"/>
          <w:szCs w:val="18"/>
          <w:highlight w:val="white"/>
        </w:rPr>
        <w:t xml:space="preserve">INSPIRED BY the long-standing friendship forged between the people of Europe and Canada through their extensive historical, cultural, political and economic </w:t>
      </w:r>
      <w:proofErr w:type="gramStart"/>
      <w:r w:rsidRPr="004059F1">
        <w:rPr>
          <w:rFonts w:ascii="Courier New" w:hAnsi="Courier New" w:cs="Courier New"/>
          <w:color w:val="000000"/>
          <w:sz w:val="18"/>
          <w:szCs w:val="18"/>
          <w:highlight w:val="white"/>
        </w:rPr>
        <w:t>links,</w:t>
      </w:r>
      <w:r w:rsidRPr="004059F1">
        <w:rPr>
          <w:rFonts w:ascii="Courier New" w:hAnsi="Courier New" w:cs="Courier New"/>
          <w:color w:val="000096"/>
          <w:sz w:val="18"/>
          <w:szCs w:val="18"/>
          <w:highlight w:val="white"/>
        </w:rPr>
        <w:t>&lt;</w:t>
      </w:r>
      <w:proofErr w:type="gramEnd"/>
      <w:r w:rsidRPr="004059F1">
        <w:rPr>
          <w:rFonts w:ascii="Courier New" w:hAnsi="Courier New" w:cs="Courier New"/>
          <w:color w:val="000096"/>
          <w:sz w:val="18"/>
          <w:szCs w:val="18"/>
          <w:highlight w:val="white"/>
        </w:rPr>
        <w:t>/p&gt;</w:t>
      </w:r>
      <w:r w:rsidRPr="004059F1">
        <w:rPr>
          <w:rFonts w:ascii="Courier New" w:hAnsi="Courier New" w:cs="Courier New"/>
          <w:color w:val="000000"/>
          <w:sz w:val="18"/>
          <w:szCs w:val="18"/>
          <w:highlight w:val="white"/>
        </w:rPr>
        <w:br/>
        <w:t xml:space="preserve">    </w:t>
      </w:r>
      <w:r w:rsidRPr="004059F1">
        <w:rPr>
          <w:rFonts w:ascii="Courier New" w:hAnsi="Courier New" w:cs="Courier New"/>
          <w:color w:val="000096"/>
          <w:sz w:val="18"/>
          <w:szCs w:val="18"/>
          <w:highlight w:val="white"/>
        </w:rPr>
        <w:t>&lt;/recital&gt;</w:t>
      </w:r>
      <w:r w:rsidRPr="004059F1">
        <w:rPr>
          <w:rFonts w:ascii="Courier New" w:hAnsi="Courier New" w:cs="Courier New"/>
          <w:color w:val="000096"/>
          <w:sz w:val="18"/>
          <w:szCs w:val="18"/>
          <w:highlight w:val="white"/>
        </w:rPr>
        <w:br/>
        <w:t>…</w:t>
      </w:r>
      <w:r w:rsidRPr="004059F1">
        <w:rPr>
          <w:rFonts w:ascii="Courier New" w:hAnsi="Courier New" w:cs="Courier New"/>
          <w:color w:val="000096"/>
          <w:sz w:val="18"/>
          <w:szCs w:val="18"/>
          <w:highlight w:val="white"/>
        </w:rPr>
        <w:br/>
        <w:t>&lt;/recitals&gt;</w:t>
      </w:r>
    </w:p>
    <w:p w14:paraId="3395DB82" w14:textId="77777777" w:rsidR="00766260" w:rsidRDefault="00766260" w:rsidP="00766260">
      <w:pPr>
        <w:keepNext/>
        <w:keepLines/>
        <w:jc w:val="both"/>
      </w:pPr>
    </w:p>
    <w:p w14:paraId="1712E56B" w14:textId="77777777" w:rsidR="00766260" w:rsidRDefault="00766260" w:rsidP="000B6C8D">
      <w:pPr>
        <w:pStyle w:val="Heading3"/>
        <w:rPr>
          <w:rFonts w:eastAsiaTheme="minorHAnsi"/>
          <w:highlight w:val="white"/>
          <w:lang w:val="en-US" w:eastAsia="en-US"/>
        </w:rPr>
      </w:pPr>
      <w:bookmarkStart w:id="131" w:name="_Toc74220766"/>
      <w:bookmarkStart w:id="132" w:name="_Toc74240210"/>
      <w:bookmarkStart w:id="133" w:name="_Toc175849838"/>
      <w:r>
        <w:rPr>
          <w:rFonts w:eastAsiaTheme="minorHAnsi"/>
          <w:highlight w:val="white"/>
          <w:lang w:val="en-US" w:eastAsia="en-US"/>
        </w:rPr>
        <w:t>&lt;body&gt;</w:t>
      </w:r>
      <w:bookmarkEnd w:id="131"/>
      <w:bookmarkEnd w:id="132"/>
      <w:bookmarkEnd w:id="133"/>
    </w:p>
    <w:p w14:paraId="4AF7EF85" w14:textId="77777777" w:rsidR="00766260" w:rsidRDefault="00766260" w:rsidP="00766260">
      <w:pPr>
        <w:jc w:val="both"/>
      </w:pPr>
      <w:proofErr w:type="gramStart"/>
      <w:r>
        <w:t>Similar to</w:t>
      </w:r>
      <w:proofErr w:type="gramEnd"/>
      <w:r>
        <w:t xml:space="preserve"> the enacting terms of EU acts.</w:t>
      </w:r>
    </w:p>
    <w:p w14:paraId="24AC9D41" w14:textId="77777777" w:rsidR="00766260" w:rsidRPr="004A295D" w:rsidRDefault="00766260" w:rsidP="00766260">
      <w:pPr>
        <w:jc w:val="both"/>
      </w:pPr>
      <w:r>
        <w:t>NB: Subparagraph with points can be without introductory part.</w:t>
      </w:r>
    </w:p>
    <w:p w14:paraId="0D199B96" w14:textId="77777777" w:rsidR="00766260" w:rsidRPr="00A03164" w:rsidRDefault="00766260" w:rsidP="000B6C8D">
      <w:pPr>
        <w:pStyle w:val="Heading3"/>
      </w:pPr>
      <w:bookmarkStart w:id="134" w:name="_Toc74220767"/>
      <w:bookmarkStart w:id="135" w:name="_Toc74240211"/>
      <w:bookmarkStart w:id="136" w:name="_Toc175849839"/>
      <w:r w:rsidRPr="00A03164">
        <w:t>&lt;conclusions&gt;</w:t>
      </w:r>
      <w:bookmarkEnd w:id="134"/>
      <w:bookmarkEnd w:id="135"/>
      <w:bookmarkEnd w:id="136"/>
    </w:p>
    <w:p w14:paraId="2A727C38" w14:textId="77777777" w:rsidR="00766260" w:rsidRDefault="00766260" w:rsidP="00766260">
      <w:pPr>
        <w:keepNext/>
        <w:keepLines/>
        <w:spacing w:before="120"/>
        <w:jc w:val="both"/>
      </w:pPr>
      <w:r>
        <w:t>The conclusions can be as follows:</w:t>
      </w:r>
    </w:p>
    <w:p w14:paraId="05144910" w14:textId="77777777" w:rsidR="00766260" w:rsidRDefault="00766260" w:rsidP="003B6BEB">
      <w:pPr>
        <w:keepNext/>
        <w:keepLines/>
        <w:numPr>
          <w:ilvl w:val="0"/>
          <w:numId w:val="20"/>
        </w:numPr>
        <w:spacing w:after="0"/>
        <w:ind w:left="714" w:hanging="357"/>
        <w:jc w:val="both"/>
      </w:pPr>
      <w:r>
        <w:t>first, a sequence of paragraphs</w:t>
      </w:r>
    </w:p>
    <w:p w14:paraId="7643A0AF" w14:textId="77777777" w:rsidR="00766260" w:rsidRDefault="00766260" w:rsidP="003B6BEB">
      <w:pPr>
        <w:keepNext/>
        <w:keepLines/>
        <w:numPr>
          <w:ilvl w:val="0"/>
          <w:numId w:val="20"/>
        </w:numPr>
        <w:spacing w:after="0"/>
        <w:ind w:left="714" w:hanging="357"/>
        <w:jc w:val="both"/>
      </w:pPr>
      <w:r>
        <w:t>the place and date in the languages of all the parties</w:t>
      </w:r>
    </w:p>
    <w:p w14:paraId="1B784A6B" w14:textId="77777777" w:rsidR="00766260" w:rsidRDefault="00766260" w:rsidP="003B6BEB">
      <w:pPr>
        <w:numPr>
          <w:ilvl w:val="0"/>
          <w:numId w:val="20"/>
        </w:numPr>
        <w:spacing w:after="0"/>
        <w:ind w:left="714" w:hanging="357"/>
        <w:jc w:val="both"/>
      </w:pPr>
      <w:r>
        <w:t>the signatory.</w:t>
      </w:r>
    </w:p>
    <w:p w14:paraId="70CBB3A0" w14:textId="77777777" w:rsidR="00766260" w:rsidRDefault="00766260" w:rsidP="000B6C8D">
      <w:pPr>
        <w:pStyle w:val="Heading4"/>
      </w:pPr>
      <w:bookmarkStart w:id="137" w:name="_Toc24710760"/>
      <w:bookmarkStart w:id="138" w:name="_Toc74220768"/>
      <w:bookmarkStart w:id="139" w:name="_Toc74240212"/>
      <w:bookmarkStart w:id="140" w:name="_Toc175849840"/>
      <w:r>
        <w:t xml:space="preserve">Place and </w:t>
      </w:r>
      <w:proofErr w:type="gramStart"/>
      <w:r>
        <w:t>date</w:t>
      </w:r>
      <w:bookmarkEnd w:id="137"/>
      <w:bookmarkEnd w:id="138"/>
      <w:bookmarkEnd w:id="139"/>
      <w:bookmarkEnd w:id="140"/>
      <w:proofErr w:type="gramEnd"/>
    </w:p>
    <w:p w14:paraId="51B6E946" w14:textId="77777777" w:rsidR="00766260" w:rsidRPr="005B63A5" w:rsidRDefault="00766260" w:rsidP="00766260">
      <w:pPr>
        <w:keepNext/>
        <w:keepLines/>
        <w:shd w:val="clear" w:color="auto" w:fill="FFFFFF"/>
        <w:autoSpaceDE w:val="0"/>
        <w:autoSpaceDN w:val="0"/>
        <w:adjustRightInd w:val="0"/>
        <w:spacing w:after="0" w:line="240" w:lineRule="auto"/>
        <w:jc w:val="both"/>
        <w:rPr>
          <w:rFonts w:ascii="Times New Roman" w:hAnsi="Times New Roman"/>
          <w:sz w:val="24"/>
          <w:szCs w:val="24"/>
        </w:rPr>
      </w:pPr>
      <w:r w:rsidRPr="005B63A5">
        <w:t xml:space="preserve">Each linguistic variant of the place and date </w:t>
      </w:r>
      <w:r>
        <w:t>MUST be</w:t>
      </w:r>
      <w:r w:rsidRPr="005B63A5">
        <w:t xml:space="preserve"> marked with a &lt;p&gt; element with the @</w:t>
      </w:r>
      <w:proofErr w:type="gramStart"/>
      <w:r w:rsidRPr="005B63A5">
        <w:t>xml:lang</w:t>
      </w:r>
      <w:proofErr w:type="gramEnd"/>
      <w:r w:rsidRPr="005B63A5">
        <w:t xml:space="preserve"> attribute with</w:t>
      </w:r>
      <w:r>
        <w:t>,</w:t>
      </w:r>
      <w:r w:rsidRPr="005B63A5">
        <w:t xml:space="preserve"> as value, the </w:t>
      </w:r>
      <w:r>
        <w:t>two</w:t>
      </w:r>
      <w:r w:rsidRPr="005B63A5">
        <w:t>-letter code of the language of the content.</w:t>
      </w:r>
    </w:p>
    <w:p w14:paraId="71200ED9" w14:textId="77777777" w:rsidR="00766260" w:rsidRPr="007031D4" w:rsidRDefault="00766260" w:rsidP="00766260">
      <w:pPr>
        <w:keepNext/>
        <w:keepLines/>
        <w:shd w:val="clear" w:color="auto" w:fill="FFFFFF"/>
        <w:autoSpaceDE w:val="0"/>
        <w:autoSpaceDN w:val="0"/>
        <w:adjustRightInd w:val="0"/>
        <w:spacing w:after="0" w:line="240" w:lineRule="auto"/>
        <w:jc w:val="both"/>
        <w:rPr>
          <w:rFonts w:ascii="Times New Roman" w:hAnsi="Times New Roman"/>
          <w:strike/>
          <w:sz w:val="24"/>
          <w:szCs w:val="24"/>
          <w:highlight w:val="green"/>
        </w:rPr>
      </w:pPr>
    </w:p>
    <w:p w14:paraId="75E694AA" w14:textId="77777777" w:rsidR="00766260" w:rsidRDefault="00766260" w:rsidP="00766260">
      <w:pPr>
        <w:keepNext/>
        <w:keepLines/>
        <w:jc w:val="both"/>
      </w:pPr>
      <w:r>
        <w:t>In each linguistic variant, the &lt;location&gt; identifies the place of the signature and the &lt;date&gt; element identifies the date of the signature.</w:t>
      </w:r>
    </w:p>
    <w:p w14:paraId="29E22516" w14:textId="77777777" w:rsidR="00766260" w:rsidRDefault="00766260" w:rsidP="00766260">
      <w:pPr>
        <w:jc w:val="both"/>
      </w:pPr>
      <w:r>
        <w:t>Example:</w:t>
      </w:r>
    </w:p>
    <w:p w14:paraId="63B5830C" w14:textId="4A2A5EEB" w:rsidR="00766260" w:rsidRPr="00890E1C" w:rsidRDefault="00766260" w:rsidP="00766260">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ind w:right="-142"/>
        <w:rPr>
          <w:rFonts w:ascii="Courier New" w:hAnsi="Courier New" w:cs="Courier New"/>
          <w:sz w:val="18"/>
          <w:szCs w:val="18"/>
          <w:highlight w:val="white"/>
        </w:rPr>
      </w:pPr>
      <w:r w:rsidRPr="00890E1C">
        <w:rPr>
          <w:rFonts w:ascii="Courier New" w:hAnsi="Courier New" w:cs="Courier New"/>
          <w:color w:val="000000"/>
          <w:sz w:val="18"/>
          <w:szCs w:val="18"/>
          <w:highlight w:val="white"/>
        </w:rPr>
        <w:br/>
      </w:r>
      <w:r w:rsidRPr="00890E1C">
        <w:rPr>
          <w:rFonts w:ascii="Courier New" w:hAnsi="Courier New" w:cs="Courier New"/>
          <w:color w:val="000096"/>
          <w:sz w:val="18"/>
          <w:szCs w:val="18"/>
          <w:highlight w:val="white"/>
        </w:rPr>
        <w:t>&lt;</w:t>
      </w:r>
      <w:r>
        <w:rPr>
          <w:rFonts w:ascii="Courier New" w:hAnsi="Courier New" w:cs="Courier New"/>
          <w:color w:val="000096"/>
          <w:sz w:val="18"/>
          <w:szCs w:val="18"/>
          <w:highlight w:val="white"/>
        </w:rPr>
        <w:t>p</w:t>
      </w:r>
      <w:r w:rsidRPr="00890E1C">
        <w:rPr>
          <w:rFonts w:ascii="Courier New" w:hAnsi="Courier New" w:cs="Courier New"/>
          <w:color w:val="F5844C"/>
          <w:sz w:val="18"/>
          <w:szCs w:val="18"/>
          <w:highlight w:val="white"/>
        </w:rPr>
        <w:t xml:space="preserve"> </w:t>
      </w:r>
      <w:proofErr w:type="spellStart"/>
      <w:r w:rsidRPr="00890E1C">
        <w:rPr>
          <w:rFonts w:ascii="Courier New" w:hAnsi="Courier New" w:cs="Courier New"/>
          <w:color w:val="F5844C"/>
          <w:sz w:val="18"/>
          <w:szCs w:val="18"/>
          <w:highlight w:val="white"/>
        </w:rPr>
        <w:t>xml:lang</w:t>
      </w:r>
      <w:proofErr w:type="spellEnd"/>
      <w:r w:rsidRPr="00890E1C">
        <w:rPr>
          <w:rFonts w:ascii="Courier New" w:hAnsi="Courier New" w:cs="Courier New"/>
          <w:color w:val="FF8040"/>
          <w:sz w:val="18"/>
          <w:szCs w:val="18"/>
          <w:highlight w:val="white"/>
        </w:rPr>
        <w:t>=</w:t>
      </w:r>
      <w:r w:rsidRPr="00890E1C">
        <w:rPr>
          <w:rFonts w:ascii="Courier New" w:hAnsi="Courier New" w:cs="Courier New"/>
          <w:color w:val="993300"/>
          <w:sz w:val="18"/>
          <w:szCs w:val="18"/>
          <w:highlight w:val="white"/>
        </w:rPr>
        <w:t>"</w:t>
      </w:r>
      <w:proofErr w:type="spellStart"/>
      <w:r w:rsidRPr="00890E1C">
        <w:rPr>
          <w:rFonts w:ascii="Courier New" w:hAnsi="Courier New" w:cs="Courier New"/>
          <w:color w:val="993300"/>
          <w:sz w:val="18"/>
          <w:szCs w:val="18"/>
          <w:highlight w:val="white"/>
        </w:rPr>
        <w:t>bg</w:t>
      </w:r>
      <w:proofErr w:type="spellEnd"/>
      <w:r w:rsidRPr="00890E1C">
        <w:rPr>
          <w:rFonts w:ascii="Courier New" w:hAnsi="Courier New" w:cs="Courier New"/>
          <w:color w:val="993300"/>
          <w:sz w:val="18"/>
          <w:szCs w:val="18"/>
          <w:highlight w:val="white"/>
        </w:rPr>
        <w:t>"</w:t>
      </w:r>
      <w:r w:rsidRPr="00890E1C">
        <w:rPr>
          <w:rFonts w:ascii="Courier New" w:hAnsi="Courier New" w:cs="Courier New"/>
          <w:color w:val="000096"/>
          <w:sz w:val="18"/>
          <w:szCs w:val="18"/>
          <w:highlight w:val="white"/>
        </w:rPr>
        <w:t>&gt;</w:t>
      </w:r>
      <w:proofErr w:type="spellStart"/>
      <w:r w:rsidRPr="00890E1C">
        <w:rPr>
          <w:rFonts w:ascii="Courier New" w:hAnsi="Courier New" w:cs="Courier New"/>
          <w:color w:val="000000"/>
          <w:sz w:val="18"/>
          <w:szCs w:val="18"/>
          <w:highlight w:val="white"/>
        </w:rPr>
        <w:t>Съставено</w:t>
      </w:r>
      <w:proofErr w:type="spellEnd"/>
      <w:r w:rsidRPr="00890E1C">
        <w:rPr>
          <w:rFonts w:ascii="Courier New" w:hAnsi="Courier New" w:cs="Courier New"/>
          <w:color w:val="000000"/>
          <w:sz w:val="18"/>
          <w:szCs w:val="18"/>
          <w:highlight w:val="white"/>
        </w:rPr>
        <w:t xml:space="preserve"> в </w:t>
      </w:r>
      <w:r>
        <w:rPr>
          <w:rFonts w:ascii="Courier New" w:hAnsi="Courier New" w:cs="Courier New"/>
          <w:sz w:val="18"/>
          <w:szCs w:val="18"/>
        </w:rPr>
        <w:t>&lt;</w:t>
      </w:r>
      <w:r w:rsidRPr="007F553F">
        <w:rPr>
          <w:rFonts w:ascii="Courier New" w:hAnsi="Courier New" w:cs="Courier New"/>
          <w:color w:val="1F497D"/>
          <w:sz w:val="18"/>
          <w:szCs w:val="18"/>
        </w:rPr>
        <w:t>location</w:t>
      </w:r>
      <w:r>
        <w:rPr>
          <w:rFonts w:ascii="Courier New" w:hAnsi="Courier New" w:cs="Courier New"/>
          <w:sz w:val="18"/>
          <w:szCs w:val="18"/>
        </w:rPr>
        <w:t xml:space="preserve"> </w:t>
      </w:r>
      <w:proofErr w:type="spellStart"/>
      <w:r w:rsidRPr="007F553F">
        <w:rPr>
          <w:rFonts w:ascii="Courier New" w:hAnsi="Courier New" w:cs="Courier New"/>
          <w:color w:val="E36C0A"/>
          <w:sz w:val="18"/>
          <w:szCs w:val="18"/>
        </w:rPr>
        <w:t>refersTo</w:t>
      </w:r>
      <w:proofErr w:type="spellEnd"/>
      <w:r>
        <w:rPr>
          <w:rFonts w:ascii="Courier New" w:hAnsi="Courier New" w:cs="Courier New"/>
          <w:sz w:val="18"/>
          <w:szCs w:val="18"/>
        </w:rPr>
        <w:t>="~</w:t>
      </w:r>
      <w:r w:rsidRPr="007F553F">
        <w:rPr>
          <w:rFonts w:ascii="Courier New" w:hAnsi="Courier New" w:cs="Courier New"/>
          <w:color w:val="984806"/>
          <w:sz w:val="18"/>
          <w:szCs w:val="18"/>
        </w:rPr>
        <w:t>BEL_BRU</w:t>
      </w:r>
      <w:r>
        <w:rPr>
          <w:rFonts w:ascii="Courier New" w:hAnsi="Courier New" w:cs="Courier New"/>
          <w:sz w:val="18"/>
          <w:szCs w:val="18"/>
        </w:rPr>
        <w:t>"&gt;</w:t>
      </w:r>
      <w:proofErr w:type="spellStart"/>
      <w:r w:rsidRPr="00890E1C">
        <w:rPr>
          <w:rFonts w:ascii="Courier New" w:hAnsi="Courier New" w:cs="Courier New"/>
          <w:color w:val="000000"/>
          <w:sz w:val="18"/>
          <w:szCs w:val="18"/>
          <w:highlight w:val="white"/>
        </w:rPr>
        <w:t>Брюксел</w:t>
      </w:r>
      <w:proofErr w:type="spellEnd"/>
      <w:r>
        <w:rPr>
          <w:rFonts w:ascii="Courier New" w:hAnsi="Courier New" w:cs="Courier New"/>
          <w:color w:val="000000"/>
          <w:sz w:val="18"/>
          <w:szCs w:val="18"/>
          <w:highlight w:val="white"/>
        </w:rPr>
        <w:t>&lt;/location&gt;</w:t>
      </w:r>
      <w:r w:rsidRPr="00890E1C">
        <w:rPr>
          <w:rFonts w:ascii="Courier New" w:hAnsi="Courier New" w:cs="Courier New"/>
          <w:color w:val="000000"/>
          <w:sz w:val="18"/>
          <w:szCs w:val="18"/>
          <w:highlight w:val="white"/>
        </w:rPr>
        <w:t xml:space="preserve"> </w:t>
      </w:r>
      <w:proofErr w:type="spellStart"/>
      <w:r w:rsidRPr="00890E1C">
        <w:rPr>
          <w:rFonts w:ascii="Courier New" w:hAnsi="Courier New" w:cs="Courier New"/>
          <w:color w:val="000000"/>
          <w:sz w:val="18"/>
          <w:szCs w:val="18"/>
          <w:highlight w:val="white"/>
        </w:rPr>
        <w:t>на</w:t>
      </w:r>
      <w:proofErr w:type="spellEnd"/>
      <w:r w:rsidRPr="00890E1C">
        <w:rPr>
          <w:rFonts w:ascii="Courier New" w:hAnsi="Courier New" w:cs="Courier New"/>
          <w:color w:val="000000"/>
          <w:sz w:val="18"/>
          <w:szCs w:val="18"/>
          <w:highlight w:val="white"/>
        </w:rPr>
        <w:t xml:space="preserve"> </w:t>
      </w:r>
      <w:r w:rsidRPr="00890E1C">
        <w:rPr>
          <w:rFonts w:ascii="Courier New" w:hAnsi="Courier New" w:cs="Courier New"/>
          <w:color w:val="000096"/>
          <w:sz w:val="18"/>
          <w:szCs w:val="18"/>
          <w:highlight w:val="white"/>
        </w:rPr>
        <w:t>&lt;date</w:t>
      </w:r>
      <w:r w:rsidRPr="00890E1C">
        <w:rPr>
          <w:rFonts w:ascii="Courier New" w:hAnsi="Courier New" w:cs="Courier New"/>
          <w:color w:val="F5844C"/>
          <w:sz w:val="18"/>
          <w:szCs w:val="18"/>
          <w:highlight w:val="white"/>
        </w:rPr>
        <w:t xml:space="preserve"> date</w:t>
      </w:r>
      <w:r w:rsidRPr="00890E1C">
        <w:rPr>
          <w:rFonts w:ascii="Courier New" w:hAnsi="Courier New" w:cs="Courier New"/>
          <w:color w:val="FF8040"/>
          <w:sz w:val="18"/>
          <w:szCs w:val="18"/>
          <w:highlight w:val="white"/>
        </w:rPr>
        <w:t>=</w:t>
      </w:r>
      <w:r w:rsidRPr="00890E1C">
        <w:rPr>
          <w:rFonts w:ascii="Courier New" w:hAnsi="Courier New" w:cs="Courier New"/>
          <w:color w:val="993300"/>
          <w:sz w:val="18"/>
          <w:szCs w:val="18"/>
          <w:highlight w:val="white"/>
        </w:rPr>
        <w:t>"2016-10-30"</w:t>
      </w:r>
      <w:r w:rsidRPr="00890E1C">
        <w:rPr>
          <w:rFonts w:ascii="Courier New" w:hAnsi="Courier New" w:cs="Courier New"/>
          <w:color w:val="000096"/>
          <w:sz w:val="18"/>
          <w:szCs w:val="18"/>
          <w:highlight w:val="white"/>
        </w:rPr>
        <w:t>&gt;</w:t>
      </w:r>
      <w:proofErr w:type="spellStart"/>
      <w:r w:rsidRPr="00890E1C">
        <w:rPr>
          <w:rFonts w:ascii="Courier New" w:hAnsi="Courier New" w:cs="Courier New"/>
          <w:color w:val="000000"/>
          <w:sz w:val="18"/>
          <w:szCs w:val="18"/>
          <w:highlight w:val="white"/>
        </w:rPr>
        <w:t>тридесети</w:t>
      </w:r>
      <w:proofErr w:type="spellEnd"/>
      <w:r w:rsidRPr="00890E1C">
        <w:rPr>
          <w:rFonts w:ascii="Courier New" w:hAnsi="Courier New" w:cs="Courier New"/>
          <w:color w:val="000000"/>
          <w:sz w:val="18"/>
          <w:szCs w:val="18"/>
          <w:highlight w:val="white"/>
        </w:rPr>
        <w:t xml:space="preserve"> </w:t>
      </w:r>
      <w:proofErr w:type="spellStart"/>
      <w:r w:rsidRPr="00890E1C">
        <w:rPr>
          <w:rFonts w:ascii="Courier New" w:hAnsi="Courier New" w:cs="Courier New"/>
          <w:color w:val="000000"/>
          <w:sz w:val="18"/>
          <w:szCs w:val="18"/>
          <w:highlight w:val="white"/>
        </w:rPr>
        <w:t>октомври</w:t>
      </w:r>
      <w:proofErr w:type="spellEnd"/>
      <w:r w:rsidRPr="00890E1C">
        <w:rPr>
          <w:rFonts w:ascii="Courier New" w:hAnsi="Courier New" w:cs="Courier New"/>
          <w:color w:val="000000"/>
          <w:sz w:val="18"/>
          <w:szCs w:val="18"/>
          <w:highlight w:val="white"/>
        </w:rPr>
        <w:t xml:space="preserve"> </w:t>
      </w:r>
      <w:proofErr w:type="spellStart"/>
      <w:r w:rsidRPr="00890E1C">
        <w:rPr>
          <w:rFonts w:ascii="Courier New" w:hAnsi="Courier New" w:cs="Courier New"/>
          <w:color w:val="000000"/>
          <w:sz w:val="18"/>
          <w:szCs w:val="18"/>
          <w:highlight w:val="white"/>
        </w:rPr>
        <w:t>през</w:t>
      </w:r>
      <w:proofErr w:type="spellEnd"/>
      <w:r w:rsidRPr="00890E1C">
        <w:rPr>
          <w:rFonts w:ascii="Courier New" w:hAnsi="Courier New" w:cs="Courier New"/>
          <w:color w:val="000000"/>
          <w:sz w:val="18"/>
          <w:szCs w:val="18"/>
          <w:highlight w:val="white"/>
        </w:rPr>
        <w:t xml:space="preserve"> </w:t>
      </w:r>
      <w:proofErr w:type="spellStart"/>
      <w:r w:rsidRPr="00890E1C">
        <w:rPr>
          <w:rFonts w:ascii="Courier New" w:hAnsi="Courier New" w:cs="Courier New"/>
          <w:color w:val="000000"/>
          <w:sz w:val="18"/>
          <w:szCs w:val="18"/>
          <w:highlight w:val="white"/>
        </w:rPr>
        <w:t>две</w:t>
      </w:r>
      <w:proofErr w:type="spellEnd"/>
      <w:r w:rsidRPr="00890E1C">
        <w:rPr>
          <w:rFonts w:ascii="Courier New" w:hAnsi="Courier New" w:cs="Courier New"/>
          <w:color w:val="000000"/>
          <w:sz w:val="18"/>
          <w:szCs w:val="18"/>
          <w:highlight w:val="white"/>
        </w:rPr>
        <w:t xml:space="preserve"> </w:t>
      </w:r>
      <w:proofErr w:type="spellStart"/>
      <w:r w:rsidRPr="00890E1C">
        <w:rPr>
          <w:rFonts w:ascii="Courier New" w:hAnsi="Courier New" w:cs="Courier New"/>
          <w:color w:val="000000"/>
          <w:sz w:val="18"/>
          <w:szCs w:val="18"/>
          <w:highlight w:val="white"/>
        </w:rPr>
        <w:t>хиляди</w:t>
      </w:r>
      <w:proofErr w:type="spellEnd"/>
      <w:r w:rsidRPr="00890E1C">
        <w:rPr>
          <w:rFonts w:ascii="Courier New" w:hAnsi="Courier New" w:cs="Courier New"/>
          <w:color w:val="000000"/>
          <w:sz w:val="18"/>
          <w:szCs w:val="18"/>
          <w:highlight w:val="white"/>
        </w:rPr>
        <w:t xml:space="preserve"> и </w:t>
      </w:r>
      <w:proofErr w:type="spellStart"/>
      <w:r w:rsidRPr="00890E1C">
        <w:rPr>
          <w:rFonts w:ascii="Courier New" w:hAnsi="Courier New" w:cs="Courier New"/>
          <w:color w:val="000000"/>
          <w:sz w:val="18"/>
          <w:szCs w:val="18"/>
          <w:highlight w:val="white"/>
        </w:rPr>
        <w:t>шестнадесета</w:t>
      </w:r>
      <w:proofErr w:type="spellEnd"/>
      <w:r w:rsidRPr="00890E1C">
        <w:rPr>
          <w:rFonts w:ascii="Courier New" w:hAnsi="Courier New" w:cs="Courier New"/>
          <w:color w:val="000000"/>
          <w:sz w:val="18"/>
          <w:szCs w:val="18"/>
          <w:highlight w:val="white"/>
        </w:rPr>
        <w:t xml:space="preserve"> </w:t>
      </w:r>
      <w:proofErr w:type="spellStart"/>
      <w:r w:rsidRPr="00890E1C">
        <w:rPr>
          <w:rFonts w:ascii="Courier New" w:hAnsi="Courier New" w:cs="Courier New"/>
          <w:color w:val="000000"/>
          <w:sz w:val="18"/>
          <w:szCs w:val="18"/>
          <w:highlight w:val="white"/>
        </w:rPr>
        <w:t>година</w:t>
      </w:r>
      <w:proofErr w:type="spellEnd"/>
      <w:r w:rsidRPr="00890E1C">
        <w:rPr>
          <w:rFonts w:ascii="Courier New" w:hAnsi="Courier New" w:cs="Courier New"/>
          <w:color w:val="000096"/>
          <w:sz w:val="18"/>
          <w:szCs w:val="18"/>
          <w:highlight w:val="white"/>
        </w:rPr>
        <w:t>&lt;/date&gt;</w:t>
      </w:r>
      <w:r w:rsidRPr="00890E1C">
        <w:rPr>
          <w:rFonts w:ascii="Courier New" w:hAnsi="Courier New" w:cs="Courier New"/>
          <w:color w:val="000000"/>
          <w:sz w:val="18"/>
          <w:szCs w:val="18"/>
          <w:highlight w:val="white"/>
        </w:rPr>
        <w:t>.</w:t>
      </w:r>
      <w:r w:rsidRPr="00890E1C">
        <w:rPr>
          <w:rFonts w:ascii="Courier New" w:hAnsi="Courier New" w:cs="Courier New"/>
          <w:color w:val="000096"/>
          <w:sz w:val="18"/>
          <w:szCs w:val="18"/>
          <w:highlight w:val="white"/>
        </w:rPr>
        <w:t>&lt;/</w:t>
      </w:r>
      <w:r>
        <w:rPr>
          <w:rFonts w:ascii="Courier New" w:hAnsi="Courier New" w:cs="Courier New"/>
          <w:color w:val="000096"/>
          <w:sz w:val="18"/>
          <w:szCs w:val="18"/>
          <w:highlight w:val="white"/>
        </w:rPr>
        <w:t>p</w:t>
      </w:r>
      <w:r w:rsidRPr="00890E1C">
        <w:rPr>
          <w:rFonts w:ascii="Courier New" w:hAnsi="Courier New" w:cs="Courier New"/>
          <w:color w:val="000096"/>
          <w:sz w:val="18"/>
          <w:szCs w:val="18"/>
          <w:highlight w:val="white"/>
        </w:rPr>
        <w:t>&gt;</w:t>
      </w:r>
      <w:r w:rsidRPr="00890E1C">
        <w:rPr>
          <w:rFonts w:ascii="Courier New" w:hAnsi="Courier New" w:cs="Courier New"/>
          <w:color w:val="000000"/>
          <w:sz w:val="18"/>
          <w:szCs w:val="18"/>
          <w:highlight w:val="white"/>
        </w:rPr>
        <w:br/>
      </w:r>
      <w:r w:rsidRPr="00890E1C">
        <w:rPr>
          <w:rFonts w:ascii="Courier New" w:hAnsi="Courier New" w:cs="Courier New"/>
          <w:color w:val="000096"/>
          <w:sz w:val="18"/>
          <w:szCs w:val="18"/>
          <w:highlight w:val="white"/>
        </w:rPr>
        <w:t>&lt;</w:t>
      </w:r>
      <w:r>
        <w:rPr>
          <w:rFonts w:ascii="Courier New" w:hAnsi="Courier New" w:cs="Courier New"/>
          <w:color w:val="000096"/>
          <w:sz w:val="18"/>
          <w:szCs w:val="18"/>
          <w:highlight w:val="white"/>
        </w:rPr>
        <w:t>p</w:t>
      </w:r>
      <w:r w:rsidRPr="00890E1C">
        <w:rPr>
          <w:rFonts w:ascii="Courier New" w:hAnsi="Courier New" w:cs="Courier New"/>
          <w:color w:val="F5844C"/>
          <w:sz w:val="18"/>
          <w:szCs w:val="18"/>
          <w:highlight w:val="white"/>
        </w:rPr>
        <w:t xml:space="preserve"> </w:t>
      </w:r>
      <w:proofErr w:type="spellStart"/>
      <w:r w:rsidRPr="00890E1C">
        <w:rPr>
          <w:rFonts w:ascii="Courier New" w:hAnsi="Courier New" w:cs="Courier New"/>
          <w:color w:val="F5844C"/>
          <w:sz w:val="18"/>
          <w:szCs w:val="18"/>
          <w:highlight w:val="white"/>
        </w:rPr>
        <w:t>xml:lang</w:t>
      </w:r>
      <w:proofErr w:type="spellEnd"/>
      <w:r w:rsidRPr="00890E1C">
        <w:rPr>
          <w:rFonts w:ascii="Courier New" w:hAnsi="Courier New" w:cs="Courier New"/>
          <w:color w:val="FF8040"/>
          <w:sz w:val="18"/>
          <w:szCs w:val="18"/>
          <w:highlight w:val="white"/>
        </w:rPr>
        <w:t>=</w:t>
      </w:r>
      <w:r w:rsidRPr="00890E1C">
        <w:rPr>
          <w:rFonts w:ascii="Courier New" w:hAnsi="Courier New" w:cs="Courier New"/>
          <w:color w:val="993300"/>
          <w:sz w:val="18"/>
          <w:szCs w:val="18"/>
          <w:highlight w:val="white"/>
        </w:rPr>
        <w:t>"es"</w:t>
      </w:r>
      <w:r w:rsidRPr="00890E1C">
        <w:rPr>
          <w:rFonts w:ascii="Courier New" w:hAnsi="Courier New" w:cs="Courier New"/>
          <w:color w:val="000096"/>
          <w:sz w:val="18"/>
          <w:szCs w:val="18"/>
          <w:highlight w:val="white"/>
        </w:rPr>
        <w:t>&gt;</w:t>
      </w:r>
      <w:proofErr w:type="spellStart"/>
      <w:r w:rsidRPr="00890E1C">
        <w:rPr>
          <w:rFonts w:ascii="Courier New" w:hAnsi="Courier New" w:cs="Courier New"/>
          <w:color w:val="000000"/>
          <w:sz w:val="18"/>
          <w:szCs w:val="18"/>
          <w:highlight w:val="white"/>
        </w:rPr>
        <w:t>Hecho</w:t>
      </w:r>
      <w:proofErr w:type="spellEnd"/>
      <w:r w:rsidRPr="00890E1C">
        <w:rPr>
          <w:rFonts w:ascii="Courier New" w:hAnsi="Courier New" w:cs="Courier New"/>
          <w:color w:val="000000"/>
          <w:sz w:val="18"/>
          <w:szCs w:val="18"/>
          <w:highlight w:val="white"/>
        </w:rPr>
        <w:t xml:space="preserve"> </w:t>
      </w:r>
      <w:proofErr w:type="spellStart"/>
      <w:r w:rsidRPr="00890E1C">
        <w:rPr>
          <w:rFonts w:ascii="Courier New" w:hAnsi="Courier New" w:cs="Courier New"/>
          <w:color w:val="000000"/>
          <w:sz w:val="18"/>
          <w:szCs w:val="18"/>
          <w:highlight w:val="white"/>
        </w:rPr>
        <w:t>en</w:t>
      </w:r>
      <w:proofErr w:type="spellEnd"/>
      <w:r w:rsidRPr="00890E1C">
        <w:rPr>
          <w:rFonts w:ascii="Courier New" w:hAnsi="Courier New" w:cs="Courier New"/>
          <w:color w:val="000000"/>
          <w:sz w:val="18"/>
          <w:szCs w:val="18"/>
          <w:highlight w:val="white"/>
        </w:rPr>
        <w:t xml:space="preserve"> </w:t>
      </w:r>
      <w:r>
        <w:rPr>
          <w:rFonts w:ascii="Courier New" w:hAnsi="Courier New" w:cs="Courier New"/>
          <w:sz w:val="18"/>
          <w:szCs w:val="18"/>
        </w:rPr>
        <w:t>&lt;</w:t>
      </w:r>
      <w:r w:rsidRPr="007F553F">
        <w:rPr>
          <w:rFonts w:ascii="Courier New" w:hAnsi="Courier New" w:cs="Courier New"/>
          <w:color w:val="1F497D"/>
          <w:sz w:val="18"/>
          <w:szCs w:val="18"/>
        </w:rPr>
        <w:t>location</w:t>
      </w:r>
      <w:r>
        <w:rPr>
          <w:rFonts w:ascii="Courier New" w:hAnsi="Courier New" w:cs="Courier New"/>
          <w:sz w:val="18"/>
          <w:szCs w:val="18"/>
        </w:rPr>
        <w:t xml:space="preserve"> </w:t>
      </w:r>
      <w:proofErr w:type="spellStart"/>
      <w:r w:rsidRPr="007F553F">
        <w:rPr>
          <w:rFonts w:ascii="Courier New" w:hAnsi="Courier New" w:cs="Courier New"/>
          <w:color w:val="E36C0A"/>
          <w:sz w:val="18"/>
          <w:szCs w:val="18"/>
        </w:rPr>
        <w:t>refersTo</w:t>
      </w:r>
      <w:proofErr w:type="spellEnd"/>
      <w:r>
        <w:rPr>
          <w:rFonts w:ascii="Courier New" w:hAnsi="Courier New" w:cs="Courier New"/>
          <w:sz w:val="18"/>
          <w:szCs w:val="18"/>
        </w:rPr>
        <w:t>="~</w:t>
      </w:r>
      <w:r w:rsidRPr="007F553F">
        <w:rPr>
          <w:rFonts w:ascii="Courier New" w:hAnsi="Courier New" w:cs="Courier New"/>
          <w:color w:val="984806"/>
          <w:sz w:val="18"/>
          <w:szCs w:val="18"/>
        </w:rPr>
        <w:t>BEL_BRU</w:t>
      </w:r>
      <w:r>
        <w:rPr>
          <w:rFonts w:ascii="Courier New" w:hAnsi="Courier New" w:cs="Courier New"/>
          <w:sz w:val="18"/>
          <w:szCs w:val="18"/>
        </w:rPr>
        <w:t>"&gt;</w:t>
      </w:r>
      <w:proofErr w:type="spellStart"/>
      <w:r w:rsidRPr="00890E1C">
        <w:rPr>
          <w:rFonts w:ascii="Courier New" w:hAnsi="Courier New" w:cs="Courier New"/>
          <w:color w:val="000000"/>
          <w:sz w:val="18"/>
          <w:szCs w:val="18"/>
          <w:highlight w:val="white"/>
        </w:rPr>
        <w:t>Bruselas</w:t>
      </w:r>
      <w:proofErr w:type="spellEnd"/>
      <w:r>
        <w:rPr>
          <w:rFonts w:ascii="Courier New" w:hAnsi="Courier New" w:cs="Courier New"/>
          <w:color w:val="000000"/>
          <w:sz w:val="18"/>
          <w:szCs w:val="18"/>
          <w:highlight w:val="white"/>
        </w:rPr>
        <w:t>&lt;/location&gt;</w:t>
      </w:r>
      <w:r w:rsidRPr="00890E1C">
        <w:rPr>
          <w:rFonts w:ascii="Courier New" w:hAnsi="Courier New" w:cs="Courier New"/>
          <w:color w:val="000000"/>
          <w:sz w:val="18"/>
          <w:szCs w:val="18"/>
          <w:highlight w:val="white"/>
        </w:rPr>
        <w:t xml:space="preserve">, </w:t>
      </w:r>
      <w:proofErr w:type="spellStart"/>
      <w:r w:rsidRPr="00890E1C">
        <w:rPr>
          <w:rFonts w:ascii="Courier New" w:hAnsi="Courier New" w:cs="Courier New"/>
          <w:color w:val="000000"/>
          <w:sz w:val="18"/>
          <w:szCs w:val="18"/>
          <w:highlight w:val="white"/>
        </w:rPr>
        <w:t>el</w:t>
      </w:r>
      <w:proofErr w:type="spellEnd"/>
      <w:r w:rsidRPr="00890E1C">
        <w:rPr>
          <w:rFonts w:ascii="Courier New" w:hAnsi="Courier New" w:cs="Courier New"/>
          <w:color w:val="000000"/>
          <w:sz w:val="18"/>
          <w:szCs w:val="18"/>
          <w:highlight w:val="white"/>
        </w:rPr>
        <w:t xml:space="preserve"> </w:t>
      </w:r>
      <w:r w:rsidRPr="00890E1C">
        <w:rPr>
          <w:rFonts w:ascii="Courier New" w:hAnsi="Courier New" w:cs="Courier New"/>
          <w:color w:val="000096"/>
          <w:sz w:val="18"/>
          <w:szCs w:val="18"/>
          <w:highlight w:val="white"/>
        </w:rPr>
        <w:t>&lt;date</w:t>
      </w:r>
      <w:r w:rsidRPr="00890E1C">
        <w:rPr>
          <w:rFonts w:ascii="Courier New" w:hAnsi="Courier New" w:cs="Courier New"/>
          <w:color w:val="F5844C"/>
          <w:sz w:val="18"/>
          <w:szCs w:val="18"/>
          <w:highlight w:val="white"/>
        </w:rPr>
        <w:t xml:space="preserve"> date</w:t>
      </w:r>
      <w:r w:rsidRPr="00890E1C">
        <w:rPr>
          <w:rFonts w:ascii="Courier New" w:hAnsi="Courier New" w:cs="Courier New"/>
          <w:color w:val="FF8040"/>
          <w:sz w:val="18"/>
          <w:szCs w:val="18"/>
          <w:highlight w:val="white"/>
        </w:rPr>
        <w:t>=</w:t>
      </w:r>
      <w:r w:rsidRPr="00890E1C">
        <w:rPr>
          <w:rFonts w:ascii="Courier New" w:hAnsi="Courier New" w:cs="Courier New"/>
          <w:color w:val="993300"/>
          <w:sz w:val="18"/>
          <w:szCs w:val="18"/>
          <w:highlight w:val="white"/>
        </w:rPr>
        <w:t>"2016-10-30"</w:t>
      </w:r>
      <w:r w:rsidRPr="00890E1C">
        <w:rPr>
          <w:rFonts w:ascii="Courier New" w:hAnsi="Courier New" w:cs="Courier New"/>
          <w:color w:val="000096"/>
          <w:sz w:val="18"/>
          <w:szCs w:val="18"/>
          <w:highlight w:val="white"/>
        </w:rPr>
        <w:t>&gt;</w:t>
      </w:r>
      <w:proofErr w:type="spellStart"/>
      <w:r w:rsidRPr="00890E1C">
        <w:rPr>
          <w:rFonts w:ascii="Courier New" w:hAnsi="Courier New" w:cs="Courier New"/>
          <w:color w:val="000000"/>
          <w:sz w:val="18"/>
          <w:szCs w:val="18"/>
          <w:highlight w:val="white"/>
        </w:rPr>
        <w:t>treinta</w:t>
      </w:r>
      <w:proofErr w:type="spellEnd"/>
      <w:r w:rsidRPr="00890E1C">
        <w:rPr>
          <w:rFonts w:ascii="Courier New" w:hAnsi="Courier New" w:cs="Courier New"/>
          <w:color w:val="000000"/>
          <w:sz w:val="18"/>
          <w:szCs w:val="18"/>
          <w:highlight w:val="white"/>
        </w:rPr>
        <w:t xml:space="preserve"> de </w:t>
      </w:r>
      <w:proofErr w:type="spellStart"/>
      <w:r w:rsidRPr="00890E1C">
        <w:rPr>
          <w:rFonts w:ascii="Courier New" w:hAnsi="Courier New" w:cs="Courier New"/>
          <w:color w:val="000000"/>
          <w:sz w:val="18"/>
          <w:szCs w:val="18"/>
          <w:highlight w:val="white"/>
        </w:rPr>
        <w:t>octubre</w:t>
      </w:r>
      <w:proofErr w:type="spellEnd"/>
      <w:r w:rsidRPr="00890E1C">
        <w:rPr>
          <w:rFonts w:ascii="Courier New" w:hAnsi="Courier New" w:cs="Courier New"/>
          <w:color w:val="000000"/>
          <w:sz w:val="18"/>
          <w:szCs w:val="18"/>
          <w:highlight w:val="white"/>
        </w:rPr>
        <w:t xml:space="preserve"> de dos mil </w:t>
      </w:r>
      <w:proofErr w:type="spellStart"/>
      <w:r w:rsidRPr="00890E1C">
        <w:rPr>
          <w:rFonts w:ascii="Courier New" w:hAnsi="Courier New" w:cs="Courier New"/>
          <w:color w:val="000000"/>
          <w:sz w:val="18"/>
          <w:szCs w:val="18"/>
          <w:highlight w:val="white"/>
        </w:rPr>
        <w:t>dieciséis</w:t>
      </w:r>
      <w:proofErr w:type="spellEnd"/>
      <w:r w:rsidRPr="00890E1C">
        <w:rPr>
          <w:rFonts w:ascii="Courier New" w:hAnsi="Courier New" w:cs="Courier New"/>
          <w:color w:val="000096"/>
          <w:sz w:val="18"/>
          <w:szCs w:val="18"/>
          <w:highlight w:val="white"/>
        </w:rPr>
        <w:t>&lt;/date&gt;</w:t>
      </w:r>
      <w:r w:rsidRPr="00890E1C">
        <w:rPr>
          <w:rFonts w:ascii="Courier New" w:hAnsi="Courier New" w:cs="Courier New"/>
          <w:color w:val="000000"/>
          <w:sz w:val="18"/>
          <w:szCs w:val="18"/>
          <w:highlight w:val="white"/>
        </w:rPr>
        <w:t>.</w:t>
      </w:r>
      <w:r w:rsidRPr="00890E1C">
        <w:rPr>
          <w:rFonts w:ascii="Courier New" w:hAnsi="Courier New" w:cs="Courier New"/>
          <w:color w:val="000096"/>
          <w:sz w:val="18"/>
          <w:szCs w:val="18"/>
          <w:highlight w:val="white"/>
        </w:rPr>
        <w:t>&lt;/</w:t>
      </w:r>
      <w:r>
        <w:rPr>
          <w:rFonts w:ascii="Courier New" w:hAnsi="Courier New" w:cs="Courier New"/>
          <w:color w:val="000096"/>
          <w:sz w:val="18"/>
          <w:szCs w:val="18"/>
          <w:highlight w:val="white"/>
        </w:rPr>
        <w:t>p</w:t>
      </w:r>
      <w:r w:rsidRPr="00890E1C">
        <w:rPr>
          <w:rFonts w:ascii="Courier New" w:hAnsi="Courier New" w:cs="Courier New"/>
          <w:color w:val="000096"/>
          <w:sz w:val="18"/>
          <w:szCs w:val="18"/>
          <w:highlight w:val="white"/>
        </w:rPr>
        <w:t>&gt;</w:t>
      </w:r>
      <w:r>
        <w:rPr>
          <w:rFonts w:ascii="Courier New" w:hAnsi="Courier New" w:cs="Courier New"/>
          <w:color w:val="000096"/>
          <w:sz w:val="18"/>
          <w:szCs w:val="18"/>
          <w:highlight w:val="white"/>
        </w:rPr>
        <w:br/>
        <w:t>…</w:t>
      </w:r>
      <w:r>
        <w:rPr>
          <w:rFonts w:ascii="Courier New" w:hAnsi="Courier New" w:cs="Courier New"/>
          <w:color w:val="000096"/>
          <w:sz w:val="18"/>
          <w:szCs w:val="18"/>
          <w:highlight w:val="white"/>
        </w:rPr>
        <w:br/>
      </w:r>
    </w:p>
    <w:p w14:paraId="45715D31" w14:textId="77777777" w:rsidR="00766260" w:rsidRDefault="00766260" w:rsidP="00766260"/>
    <w:p w14:paraId="291107FB" w14:textId="77777777" w:rsidR="00766260" w:rsidRDefault="00766260" w:rsidP="00766260">
      <w:pPr>
        <w:jc w:val="both"/>
      </w:pPr>
      <w:r>
        <w:t>For each value of the @</w:t>
      </w:r>
      <w:proofErr w:type="gramStart"/>
      <w:r>
        <w:t>xml:lang</w:t>
      </w:r>
      <w:proofErr w:type="gramEnd"/>
      <w:r>
        <w:t xml:space="preserve"> attribute, a corresponding &lt;</w:t>
      </w:r>
      <w:proofErr w:type="spellStart"/>
      <w:r>
        <w:t>TLCReference</w:t>
      </w:r>
      <w:proofErr w:type="spellEnd"/>
      <w:r>
        <w:t xml:space="preserve"> name="language"&gt; MUST be created in the &lt;references&gt; section of the metadata.</w:t>
      </w:r>
    </w:p>
    <w:p w14:paraId="0D6BE03C" w14:textId="77777777" w:rsidR="00766260" w:rsidRDefault="00766260" w:rsidP="00766260">
      <w:pPr>
        <w:jc w:val="both"/>
      </w:pPr>
      <w:r>
        <w:lastRenderedPageBreak/>
        <w:t>For each value of the @refersTo attribute of the &lt;location&gt; element, a corresponding &lt;</w:t>
      </w:r>
      <w:proofErr w:type="spellStart"/>
      <w:r>
        <w:t>TLCLocation</w:t>
      </w:r>
      <w:proofErr w:type="spellEnd"/>
      <w:r>
        <w:t>&gt; MUST be created in the &lt;references&gt; section of the metadata.</w:t>
      </w:r>
    </w:p>
    <w:p w14:paraId="7E860C2D" w14:textId="77777777" w:rsidR="00766260" w:rsidRDefault="00766260" w:rsidP="00220A29">
      <w:pPr>
        <w:keepNext/>
        <w:keepLines/>
        <w:jc w:val="both"/>
      </w:pPr>
      <w:r>
        <w:t>For example:</w:t>
      </w:r>
    </w:p>
    <w:p w14:paraId="778E04E5" w14:textId="77777777" w:rsidR="00766260" w:rsidRDefault="00766260" w:rsidP="00766260">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color w:val="000096"/>
          <w:sz w:val="18"/>
          <w:szCs w:val="18"/>
          <w:highlight w:val="white"/>
        </w:rPr>
      </w:pPr>
      <w:r>
        <w:rPr>
          <w:rFonts w:ascii="Courier New" w:hAnsi="Courier New" w:cs="Courier New"/>
          <w:color w:val="000096"/>
          <w:sz w:val="18"/>
          <w:szCs w:val="18"/>
          <w:highlight w:val="white"/>
        </w:rPr>
        <w:t>&lt;meta&gt;</w:t>
      </w:r>
      <w:r>
        <w:rPr>
          <w:rFonts w:ascii="Courier New" w:hAnsi="Courier New" w:cs="Courier New"/>
          <w:color w:val="000096"/>
          <w:sz w:val="18"/>
          <w:szCs w:val="18"/>
          <w:highlight w:val="white"/>
        </w:rPr>
        <w:br/>
        <w:t>…</w:t>
      </w:r>
      <w:r>
        <w:rPr>
          <w:rFonts w:ascii="Courier New" w:hAnsi="Courier New" w:cs="Courier New"/>
          <w:color w:val="000096"/>
          <w:sz w:val="18"/>
          <w:szCs w:val="18"/>
          <w:highlight w:val="white"/>
        </w:rPr>
        <w:br/>
      </w:r>
      <w:r w:rsidRPr="00656352">
        <w:rPr>
          <w:rFonts w:ascii="Courier New" w:hAnsi="Courier New" w:cs="Courier New"/>
          <w:color w:val="000096"/>
          <w:sz w:val="18"/>
          <w:szCs w:val="18"/>
          <w:highlight w:val="white"/>
        </w:rPr>
        <w:t>&lt;</w:t>
      </w:r>
      <w:proofErr w:type="spellStart"/>
      <w:r w:rsidRPr="00656352">
        <w:rPr>
          <w:rFonts w:ascii="Courier New" w:hAnsi="Courier New" w:cs="Courier New"/>
          <w:color w:val="000096"/>
          <w:sz w:val="18"/>
          <w:szCs w:val="18"/>
          <w:highlight w:val="white"/>
        </w:rPr>
        <w:t>TLCReference</w:t>
      </w:r>
      <w:proofErr w:type="spellEnd"/>
      <w:r w:rsidRPr="00656352">
        <w:rPr>
          <w:rFonts w:ascii="Courier New" w:hAnsi="Courier New" w:cs="Courier New"/>
          <w:color w:val="F5844C"/>
          <w:sz w:val="18"/>
          <w:szCs w:val="18"/>
          <w:highlight w:val="white"/>
        </w:rPr>
        <w:t xml:space="preserve"> name</w:t>
      </w:r>
      <w:r w:rsidRPr="00656352">
        <w:rPr>
          <w:rFonts w:ascii="Courier New" w:hAnsi="Courier New" w:cs="Courier New"/>
          <w:color w:val="FF8040"/>
          <w:sz w:val="18"/>
          <w:szCs w:val="18"/>
          <w:highlight w:val="white"/>
        </w:rPr>
        <w:t>=</w:t>
      </w:r>
      <w:r w:rsidRPr="00656352">
        <w:rPr>
          <w:rFonts w:ascii="Courier New" w:hAnsi="Courier New" w:cs="Courier New"/>
          <w:color w:val="993300"/>
          <w:sz w:val="18"/>
          <w:szCs w:val="18"/>
          <w:highlight w:val="white"/>
        </w:rPr>
        <w:t>"language"</w:t>
      </w:r>
      <w:r w:rsidRPr="00656352">
        <w:rPr>
          <w:rFonts w:ascii="Courier New" w:hAnsi="Courier New" w:cs="Courier New"/>
          <w:color w:val="000000"/>
          <w:sz w:val="18"/>
          <w:szCs w:val="18"/>
          <w:highlight w:val="white"/>
        </w:rPr>
        <w:br/>
      </w:r>
      <w:r w:rsidRPr="00656352">
        <w:rPr>
          <w:rFonts w:ascii="Courier New" w:hAnsi="Courier New" w:cs="Courier New"/>
          <w:color w:val="F5844C"/>
          <w:sz w:val="18"/>
          <w:szCs w:val="18"/>
          <w:highlight w:val="white"/>
        </w:rPr>
        <w:t xml:space="preserve">    href</w:t>
      </w:r>
      <w:r w:rsidRPr="00656352">
        <w:rPr>
          <w:rFonts w:ascii="Courier New" w:hAnsi="Courier New" w:cs="Courier New"/>
          <w:color w:val="FF8040"/>
          <w:sz w:val="18"/>
          <w:szCs w:val="18"/>
          <w:highlight w:val="white"/>
        </w:rPr>
        <w:t>=</w:t>
      </w:r>
      <w:r w:rsidRPr="00656352">
        <w:rPr>
          <w:rFonts w:ascii="Courier New" w:hAnsi="Courier New" w:cs="Courier New"/>
          <w:color w:val="993300"/>
          <w:sz w:val="18"/>
          <w:szCs w:val="18"/>
          <w:highlight w:val="white"/>
        </w:rPr>
        <w:t>"http://publications.europa.eu/resource/authority/language/BUL"</w:t>
      </w:r>
      <w:r w:rsidRPr="00656352">
        <w:rPr>
          <w:rFonts w:ascii="Courier New" w:hAnsi="Courier New" w:cs="Courier New"/>
          <w:color w:val="F5844C"/>
          <w:sz w:val="18"/>
          <w:szCs w:val="18"/>
          <w:highlight w:val="white"/>
        </w:rPr>
        <w:t xml:space="preserve"> </w:t>
      </w:r>
      <w:proofErr w:type="spellStart"/>
      <w:r w:rsidRPr="00656352">
        <w:rPr>
          <w:rFonts w:ascii="Courier New" w:hAnsi="Courier New" w:cs="Courier New"/>
          <w:color w:val="F5844C"/>
          <w:sz w:val="18"/>
          <w:szCs w:val="18"/>
          <w:highlight w:val="white"/>
        </w:rPr>
        <w:t>showAs</w:t>
      </w:r>
      <w:proofErr w:type="spellEnd"/>
      <w:r w:rsidRPr="00656352">
        <w:rPr>
          <w:rFonts w:ascii="Courier New" w:hAnsi="Courier New" w:cs="Courier New"/>
          <w:color w:val="FF8040"/>
          <w:sz w:val="18"/>
          <w:szCs w:val="18"/>
          <w:highlight w:val="white"/>
        </w:rPr>
        <w:t>=</w:t>
      </w:r>
      <w:r w:rsidRPr="00656352">
        <w:rPr>
          <w:rFonts w:ascii="Courier New" w:hAnsi="Courier New" w:cs="Courier New"/>
          <w:color w:val="993300"/>
          <w:sz w:val="18"/>
          <w:szCs w:val="18"/>
          <w:highlight w:val="white"/>
        </w:rPr>
        <w:t>"</w:t>
      </w:r>
      <w:proofErr w:type="spellStart"/>
      <w:r w:rsidRPr="00656352">
        <w:rPr>
          <w:rFonts w:ascii="Courier New" w:hAnsi="Courier New" w:cs="Courier New"/>
          <w:color w:val="993300"/>
          <w:sz w:val="18"/>
          <w:szCs w:val="18"/>
          <w:highlight w:val="white"/>
        </w:rPr>
        <w:t>bg</w:t>
      </w:r>
      <w:proofErr w:type="spellEnd"/>
      <w:r w:rsidRPr="00656352">
        <w:rPr>
          <w:rFonts w:ascii="Courier New" w:hAnsi="Courier New" w:cs="Courier New"/>
          <w:color w:val="993300"/>
          <w:sz w:val="18"/>
          <w:szCs w:val="18"/>
          <w:highlight w:val="white"/>
        </w:rPr>
        <w:t>"</w:t>
      </w:r>
      <w:r w:rsidRPr="00656352">
        <w:rPr>
          <w:rFonts w:ascii="Courier New" w:hAnsi="Courier New" w:cs="Courier New"/>
          <w:color w:val="000096"/>
          <w:sz w:val="18"/>
          <w:szCs w:val="18"/>
          <w:highlight w:val="white"/>
        </w:rPr>
        <w:t>/&gt;</w:t>
      </w:r>
    </w:p>
    <w:p w14:paraId="1E5EAA6C" w14:textId="77777777" w:rsidR="00766260" w:rsidRDefault="00766260" w:rsidP="00766260">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color w:val="000096"/>
          <w:sz w:val="18"/>
          <w:szCs w:val="18"/>
          <w:highlight w:val="white"/>
        </w:rPr>
      </w:pPr>
      <w:r w:rsidRPr="00656352">
        <w:rPr>
          <w:rFonts w:ascii="Courier New" w:hAnsi="Courier New" w:cs="Courier New"/>
          <w:color w:val="000096"/>
          <w:sz w:val="18"/>
          <w:szCs w:val="18"/>
          <w:highlight w:val="white"/>
        </w:rPr>
        <w:t>&lt;</w:t>
      </w:r>
      <w:proofErr w:type="spellStart"/>
      <w:r w:rsidRPr="00656352">
        <w:rPr>
          <w:rFonts w:ascii="Courier New" w:hAnsi="Courier New" w:cs="Courier New"/>
          <w:color w:val="000096"/>
          <w:sz w:val="18"/>
          <w:szCs w:val="18"/>
          <w:highlight w:val="white"/>
        </w:rPr>
        <w:t>TLCReference</w:t>
      </w:r>
      <w:proofErr w:type="spellEnd"/>
      <w:r w:rsidRPr="00656352">
        <w:rPr>
          <w:rFonts w:ascii="Courier New" w:hAnsi="Courier New" w:cs="Courier New"/>
          <w:color w:val="F5844C"/>
          <w:sz w:val="18"/>
          <w:szCs w:val="18"/>
          <w:highlight w:val="white"/>
        </w:rPr>
        <w:t xml:space="preserve"> name</w:t>
      </w:r>
      <w:r w:rsidRPr="00656352">
        <w:rPr>
          <w:rFonts w:ascii="Courier New" w:hAnsi="Courier New" w:cs="Courier New"/>
          <w:color w:val="FF8040"/>
          <w:sz w:val="18"/>
          <w:szCs w:val="18"/>
          <w:highlight w:val="white"/>
        </w:rPr>
        <w:t>=</w:t>
      </w:r>
      <w:r w:rsidRPr="00656352">
        <w:rPr>
          <w:rFonts w:ascii="Courier New" w:hAnsi="Courier New" w:cs="Courier New"/>
          <w:color w:val="993300"/>
          <w:sz w:val="18"/>
          <w:szCs w:val="18"/>
          <w:highlight w:val="white"/>
        </w:rPr>
        <w:t>"language"</w:t>
      </w:r>
      <w:r w:rsidRPr="00656352">
        <w:rPr>
          <w:rFonts w:ascii="Courier New" w:hAnsi="Courier New" w:cs="Courier New"/>
          <w:color w:val="000000"/>
          <w:sz w:val="18"/>
          <w:szCs w:val="18"/>
          <w:highlight w:val="white"/>
        </w:rPr>
        <w:br/>
      </w:r>
      <w:r w:rsidRPr="00656352">
        <w:rPr>
          <w:rFonts w:ascii="Courier New" w:hAnsi="Courier New" w:cs="Courier New"/>
          <w:color w:val="F5844C"/>
          <w:sz w:val="18"/>
          <w:szCs w:val="18"/>
          <w:highlight w:val="white"/>
        </w:rPr>
        <w:t xml:space="preserve">    href</w:t>
      </w:r>
      <w:r w:rsidRPr="00656352">
        <w:rPr>
          <w:rFonts w:ascii="Courier New" w:hAnsi="Courier New" w:cs="Courier New"/>
          <w:color w:val="FF8040"/>
          <w:sz w:val="18"/>
          <w:szCs w:val="18"/>
          <w:highlight w:val="white"/>
        </w:rPr>
        <w:t>=</w:t>
      </w:r>
      <w:r w:rsidRPr="00656352">
        <w:rPr>
          <w:rFonts w:ascii="Courier New" w:hAnsi="Courier New" w:cs="Courier New"/>
          <w:color w:val="993300"/>
          <w:sz w:val="18"/>
          <w:szCs w:val="18"/>
          <w:highlight w:val="white"/>
        </w:rPr>
        <w:t>"http://publications.europa.eu/resource/authority/language/</w:t>
      </w:r>
      <w:r>
        <w:rPr>
          <w:rFonts w:ascii="Courier New" w:hAnsi="Courier New" w:cs="Courier New"/>
          <w:color w:val="993300"/>
          <w:sz w:val="18"/>
          <w:szCs w:val="18"/>
          <w:highlight w:val="white"/>
        </w:rPr>
        <w:t>SPA</w:t>
      </w:r>
      <w:r w:rsidRPr="00656352">
        <w:rPr>
          <w:rFonts w:ascii="Courier New" w:hAnsi="Courier New" w:cs="Courier New"/>
          <w:color w:val="993300"/>
          <w:sz w:val="18"/>
          <w:szCs w:val="18"/>
          <w:highlight w:val="white"/>
        </w:rPr>
        <w:t>"</w:t>
      </w:r>
      <w:r w:rsidRPr="00656352">
        <w:rPr>
          <w:rFonts w:ascii="Courier New" w:hAnsi="Courier New" w:cs="Courier New"/>
          <w:color w:val="F5844C"/>
          <w:sz w:val="18"/>
          <w:szCs w:val="18"/>
          <w:highlight w:val="white"/>
        </w:rPr>
        <w:t xml:space="preserve"> </w:t>
      </w:r>
      <w:proofErr w:type="spellStart"/>
      <w:r w:rsidRPr="00656352">
        <w:rPr>
          <w:rFonts w:ascii="Courier New" w:hAnsi="Courier New" w:cs="Courier New"/>
          <w:color w:val="F5844C"/>
          <w:sz w:val="18"/>
          <w:szCs w:val="18"/>
          <w:highlight w:val="white"/>
        </w:rPr>
        <w:t>showAs</w:t>
      </w:r>
      <w:proofErr w:type="spellEnd"/>
      <w:r w:rsidRPr="00656352">
        <w:rPr>
          <w:rFonts w:ascii="Courier New" w:hAnsi="Courier New" w:cs="Courier New"/>
          <w:color w:val="FF8040"/>
          <w:sz w:val="18"/>
          <w:szCs w:val="18"/>
          <w:highlight w:val="white"/>
        </w:rPr>
        <w:t>=</w:t>
      </w:r>
      <w:r w:rsidRPr="00656352">
        <w:rPr>
          <w:rFonts w:ascii="Courier New" w:hAnsi="Courier New" w:cs="Courier New"/>
          <w:color w:val="993300"/>
          <w:sz w:val="18"/>
          <w:szCs w:val="18"/>
          <w:highlight w:val="white"/>
        </w:rPr>
        <w:t>"</w:t>
      </w:r>
      <w:r>
        <w:rPr>
          <w:rFonts w:ascii="Courier New" w:hAnsi="Courier New" w:cs="Courier New"/>
          <w:color w:val="993300"/>
          <w:sz w:val="18"/>
          <w:szCs w:val="18"/>
          <w:highlight w:val="white"/>
        </w:rPr>
        <w:t>es</w:t>
      </w:r>
      <w:r w:rsidRPr="00656352">
        <w:rPr>
          <w:rFonts w:ascii="Courier New" w:hAnsi="Courier New" w:cs="Courier New"/>
          <w:color w:val="993300"/>
          <w:sz w:val="18"/>
          <w:szCs w:val="18"/>
          <w:highlight w:val="white"/>
        </w:rPr>
        <w:t>"</w:t>
      </w:r>
      <w:r w:rsidRPr="00656352">
        <w:rPr>
          <w:rFonts w:ascii="Courier New" w:hAnsi="Courier New" w:cs="Courier New"/>
          <w:color w:val="000096"/>
          <w:sz w:val="18"/>
          <w:szCs w:val="18"/>
          <w:highlight w:val="white"/>
        </w:rPr>
        <w:t>/&gt;</w:t>
      </w:r>
    </w:p>
    <w:p w14:paraId="30BCB3FF" w14:textId="56883F00" w:rsidR="00766260" w:rsidRDefault="00766260" w:rsidP="00766260">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sz w:val="18"/>
          <w:szCs w:val="18"/>
        </w:rPr>
      </w:pPr>
      <w:r>
        <w:rPr>
          <w:rFonts w:ascii="Courier New" w:hAnsi="Courier New" w:cs="Courier New"/>
          <w:color w:val="000096"/>
          <w:sz w:val="18"/>
          <w:szCs w:val="18"/>
          <w:highlight w:val="white"/>
        </w:rPr>
        <w:br/>
      </w:r>
      <w:r>
        <w:rPr>
          <w:rFonts w:ascii="Courier New" w:hAnsi="Courier New" w:cs="Courier New"/>
          <w:sz w:val="18"/>
          <w:szCs w:val="18"/>
        </w:rPr>
        <w:t>&lt;</w:t>
      </w:r>
      <w:proofErr w:type="spellStart"/>
      <w:r>
        <w:rPr>
          <w:rFonts w:ascii="Courier New" w:hAnsi="Courier New" w:cs="Courier New"/>
          <w:sz w:val="18"/>
          <w:szCs w:val="18"/>
        </w:rPr>
        <w:t>TLCLocation</w:t>
      </w:r>
      <w:proofErr w:type="spellEnd"/>
      <w:r>
        <w:rPr>
          <w:rFonts w:ascii="Courier New" w:hAnsi="Courier New" w:cs="Courier New"/>
          <w:sz w:val="18"/>
          <w:szCs w:val="18"/>
        </w:rPr>
        <w:t xml:space="preserve"> </w:t>
      </w:r>
      <w:proofErr w:type="spellStart"/>
      <w:r>
        <w:rPr>
          <w:rFonts w:ascii="Courier New" w:hAnsi="Courier New" w:cs="Courier New"/>
          <w:sz w:val="18"/>
          <w:szCs w:val="18"/>
        </w:rPr>
        <w:t>xml:id</w:t>
      </w:r>
      <w:proofErr w:type="spellEnd"/>
      <w:r>
        <w:rPr>
          <w:rFonts w:ascii="Courier New" w:hAnsi="Courier New" w:cs="Courier New"/>
          <w:sz w:val="18"/>
          <w:szCs w:val="18"/>
        </w:rPr>
        <w:t>="BEL_BRU"</w:t>
      </w:r>
      <w:r>
        <w:rPr>
          <w:rFonts w:ascii="Courier New" w:hAnsi="Courier New" w:cs="Courier New"/>
          <w:sz w:val="18"/>
          <w:szCs w:val="18"/>
        </w:rPr>
        <w:br/>
        <w:t xml:space="preserve">      href="http://publications.europa.eu/resource/authority/place/BEL_BRU"</w:t>
      </w:r>
    </w:p>
    <w:p w14:paraId="52521168" w14:textId="77777777" w:rsidR="00766260" w:rsidRPr="00656352" w:rsidRDefault="00766260" w:rsidP="00766260">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sz w:val="18"/>
          <w:szCs w:val="18"/>
          <w:highlight w:val="white"/>
        </w:rPr>
      </w:pPr>
      <w:r>
        <w:rPr>
          <w:rFonts w:ascii="Courier New" w:hAnsi="Courier New" w:cs="Courier New"/>
          <w:sz w:val="18"/>
          <w:szCs w:val="18"/>
        </w:rPr>
        <w:t xml:space="preserve">      </w:t>
      </w:r>
      <w:proofErr w:type="spellStart"/>
      <w:r>
        <w:rPr>
          <w:rFonts w:ascii="Courier New" w:hAnsi="Courier New" w:cs="Courier New"/>
          <w:sz w:val="18"/>
          <w:szCs w:val="18"/>
        </w:rPr>
        <w:t>showAs</w:t>
      </w:r>
      <w:proofErr w:type="spellEnd"/>
      <w:r>
        <w:rPr>
          <w:rFonts w:ascii="Courier New" w:hAnsi="Courier New" w:cs="Courier New"/>
          <w:sz w:val="18"/>
          <w:szCs w:val="18"/>
        </w:rPr>
        <w:t>="Brussels"/&gt;</w:t>
      </w:r>
      <w:r>
        <w:rPr>
          <w:rFonts w:ascii="Courier New" w:hAnsi="Courier New" w:cs="Courier New"/>
          <w:sz w:val="18"/>
          <w:szCs w:val="18"/>
        </w:rPr>
        <w:br/>
        <w:t>…</w:t>
      </w:r>
      <w:r>
        <w:rPr>
          <w:rFonts w:ascii="Courier New" w:hAnsi="Courier New" w:cs="Courier New"/>
          <w:sz w:val="18"/>
          <w:szCs w:val="18"/>
        </w:rPr>
        <w:br/>
        <w:t>&lt;/meta&gt;</w:t>
      </w:r>
    </w:p>
    <w:p w14:paraId="31729F78" w14:textId="77777777" w:rsidR="00766260" w:rsidRPr="00653B71" w:rsidRDefault="00766260" w:rsidP="00766260">
      <w:pPr>
        <w:rPr>
          <w:highlight w:val="white"/>
          <w:lang w:val="en-US" w:eastAsia="en-US"/>
        </w:rPr>
      </w:pPr>
    </w:p>
    <w:p w14:paraId="155C8C86" w14:textId="77777777" w:rsidR="00766260" w:rsidRDefault="00766260" w:rsidP="000B6C8D">
      <w:pPr>
        <w:pStyle w:val="Heading4"/>
      </w:pPr>
      <w:bookmarkStart w:id="141" w:name="_Toc24710761"/>
      <w:bookmarkStart w:id="142" w:name="_Toc74220769"/>
      <w:bookmarkStart w:id="143" w:name="_Toc74240213"/>
      <w:bookmarkStart w:id="144" w:name="_Toc175849841"/>
      <w:r>
        <w:t>Signatory</w:t>
      </w:r>
      <w:bookmarkEnd w:id="141"/>
      <w:bookmarkEnd w:id="142"/>
      <w:bookmarkEnd w:id="143"/>
      <w:bookmarkEnd w:id="144"/>
    </w:p>
    <w:p w14:paraId="1A87A090" w14:textId="77777777" w:rsidR="00766260" w:rsidRDefault="00766260" w:rsidP="00766260">
      <w:pPr>
        <w:pStyle w:val="Default"/>
        <w:keepNext/>
        <w:keepLines/>
      </w:pPr>
    </w:p>
    <w:p w14:paraId="60276A69" w14:textId="77777777" w:rsidR="00766260" w:rsidRDefault="00766260" w:rsidP="00766260">
      <w:pPr>
        <w:pStyle w:val="Default"/>
        <w:keepNext/>
        <w:keepLines/>
        <w:spacing w:after="120"/>
        <w:jc w:val="both"/>
        <w:rPr>
          <w:sz w:val="22"/>
          <w:szCs w:val="22"/>
        </w:rPr>
      </w:pPr>
      <w:r>
        <w:rPr>
          <w:sz w:val="22"/>
          <w:szCs w:val="22"/>
        </w:rPr>
        <w:t xml:space="preserve">The signatory MUST be marked with a &lt;block&gt; element. The mandatory @name attribute MUST have the value "signatory". It contains one or more &lt;signature&gt; elements. </w:t>
      </w:r>
    </w:p>
    <w:p w14:paraId="632A1D87" w14:textId="77777777" w:rsidR="00766260" w:rsidRDefault="00766260" w:rsidP="00766260">
      <w:pPr>
        <w:pStyle w:val="Default"/>
        <w:keepNext/>
        <w:keepLines/>
        <w:spacing w:after="120"/>
        <w:jc w:val="both"/>
        <w:rPr>
          <w:sz w:val="22"/>
          <w:szCs w:val="22"/>
        </w:rPr>
      </w:pPr>
      <w:r>
        <w:rPr>
          <w:sz w:val="22"/>
          <w:szCs w:val="22"/>
        </w:rPr>
        <w:t>For the</w:t>
      </w:r>
      <w:r w:rsidRPr="006A53AF">
        <w:rPr>
          <w:sz w:val="22"/>
          <w:szCs w:val="22"/>
        </w:rPr>
        <w:t xml:space="preserve"> </w:t>
      </w:r>
      <w:r>
        <w:rPr>
          <w:sz w:val="22"/>
          <w:szCs w:val="22"/>
        </w:rPr>
        <w:t xml:space="preserve">International Agreement each &lt;signature&gt; element MUST contain the following sub-elements: </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6946"/>
      </w:tblGrid>
      <w:tr w:rsidR="00766260" w14:paraId="317FC287" w14:textId="77777777" w:rsidTr="00766260">
        <w:tc>
          <w:tcPr>
            <w:tcW w:w="2943" w:type="dxa"/>
            <w:shd w:val="clear" w:color="auto" w:fill="auto"/>
          </w:tcPr>
          <w:p w14:paraId="61BBA6A6" w14:textId="77777777" w:rsidR="00766260" w:rsidRPr="007F553F" w:rsidRDefault="00766260" w:rsidP="00766260">
            <w:pPr>
              <w:pStyle w:val="Default"/>
              <w:keepNext/>
              <w:keepLines/>
              <w:rPr>
                <w:sz w:val="22"/>
                <w:szCs w:val="22"/>
              </w:rPr>
            </w:pPr>
            <w:r w:rsidRPr="007F553F">
              <w:rPr>
                <w:sz w:val="22"/>
                <w:szCs w:val="22"/>
              </w:rPr>
              <w:t xml:space="preserve">Sub-elements of &lt;signature&gt; </w:t>
            </w:r>
          </w:p>
        </w:tc>
        <w:tc>
          <w:tcPr>
            <w:tcW w:w="6946" w:type="dxa"/>
            <w:shd w:val="clear" w:color="auto" w:fill="auto"/>
          </w:tcPr>
          <w:p w14:paraId="76F509A4" w14:textId="77777777" w:rsidR="00766260" w:rsidRPr="007F553F" w:rsidRDefault="00766260" w:rsidP="00766260">
            <w:pPr>
              <w:pStyle w:val="Default"/>
              <w:keepNext/>
              <w:keepLines/>
              <w:rPr>
                <w:sz w:val="22"/>
                <w:szCs w:val="22"/>
              </w:rPr>
            </w:pPr>
            <w:r w:rsidRPr="007F553F">
              <w:rPr>
                <w:sz w:val="22"/>
                <w:szCs w:val="22"/>
              </w:rPr>
              <w:t xml:space="preserve">Description </w:t>
            </w:r>
          </w:p>
        </w:tc>
      </w:tr>
      <w:tr w:rsidR="00766260" w14:paraId="5090B6A2" w14:textId="77777777" w:rsidTr="00766260">
        <w:tc>
          <w:tcPr>
            <w:tcW w:w="2943" w:type="dxa"/>
            <w:shd w:val="clear" w:color="auto" w:fill="auto"/>
          </w:tcPr>
          <w:p w14:paraId="0D5688E4" w14:textId="77777777" w:rsidR="00766260" w:rsidRPr="007F553F" w:rsidRDefault="00766260" w:rsidP="00766260">
            <w:pPr>
              <w:pStyle w:val="Default"/>
              <w:keepNext/>
              <w:keepLines/>
              <w:rPr>
                <w:sz w:val="22"/>
                <w:szCs w:val="22"/>
              </w:rPr>
            </w:pPr>
            <w:r w:rsidRPr="007F553F">
              <w:rPr>
                <w:sz w:val="22"/>
                <w:szCs w:val="22"/>
              </w:rPr>
              <w:t xml:space="preserve">&lt;organization&gt; </w:t>
            </w:r>
          </w:p>
          <w:p w14:paraId="4BCE501E" w14:textId="77777777" w:rsidR="00766260" w:rsidRPr="007F553F" w:rsidRDefault="00766260" w:rsidP="00766260">
            <w:pPr>
              <w:pStyle w:val="Default"/>
              <w:keepNext/>
              <w:keepLines/>
              <w:rPr>
                <w:sz w:val="22"/>
                <w:szCs w:val="22"/>
              </w:rPr>
            </w:pPr>
          </w:p>
        </w:tc>
        <w:tc>
          <w:tcPr>
            <w:tcW w:w="6946" w:type="dxa"/>
            <w:shd w:val="clear" w:color="auto" w:fill="auto"/>
          </w:tcPr>
          <w:p w14:paraId="44E47F11" w14:textId="77777777" w:rsidR="00766260" w:rsidRPr="007F553F" w:rsidRDefault="00766260" w:rsidP="00766260">
            <w:pPr>
              <w:pStyle w:val="Default"/>
              <w:keepNext/>
              <w:keepLines/>
              <w:spacing w:after="120"/>
              <w:rPr>
                <w:sz w:val="22"/>
                <w:szCs w:val="22"/>
              </w:rPr>
            </w:pPr>
            <w:r w:rsidRPr="007F553F">
              <w:rPr>
                <w:sz w:val="22"/>
                <w:szCs w:val="22"/>
              </w:rPr>
              <w:t xml:space="preserve">The &lt;organization&gt; to identify the party of the person who signs the document.  </w:t>
            </w:r>
          </w:p>
          <w:p w14:paraId="0CEB85CC" w14:textId="77777777" w:rsidR="00766260" w:rsidRPr="007F553F" w:rsidRDefault="00766260" w:rsidP="00766260">
            <w:pPr>
              <w:pStyle w:val="Default"/>
              <w:keepNext/>
              <w:keepLines/>
              <w:spacing w:after="120"/>
              <w:rPr>
                <w:sz w:val="22"/>
                <w:szCs w:val="22"/>
              </w:rPr>
            </w:pPr>
            <w:r w:rsidRPr="007F553F">
              <w:rPr>
                <w:sz w:val="22"/>
                <w:szCs w:val="22"/>
              </w:rPr>
              <w:t xml:space="preserve">The attribute @refersTo </w:t>
            </w:r>
            <w:r>
              <w:rPr>
                <w:sz w:val="22"/>
                <w:szCs w:val="22"/>
              </w:rPr>
              <w:t xml:space="preserve">MUST </w:t>
            </w:r>
            <w:r w:rsidRPr="007F553F">
              <w:rPr>
                <w:sz w:val="22"/>
                <w:szCs w:val="22"/>
              </w:rPr>
              <w:t>point to the corresponding &lt;</w:t>
            </w:r>
            <w:proofErr w:type="spellStart"/>
            <w:r w:rsidRPr="007F553F">
              <w:rPr>
                <w:sz w:val="22"/>
                <w:szCs w:val="22"/>
              </w:rPr>
              <w:t>TLCOrganization</w:t>
            </w:r>
            <w:proofErr w:type="spellEnd"/>
            <w:r w:rsidRPr="007F553F">
              <w:rPr>
                <w:sz w:val="22"/>
                <w:szCs w:val="22"/>
              </w:rPr>
              <w:t xml:space="preserve">&gt; in the </w:t>
            </w:r>
            <w:r>
              <w:rPr>
                <w:sz w:val="22"/>
                <w:szCs w:val="22"/>
              </w:rPr>
              <w:t>&lt;r</w:t>
            </w:r>
            <w:r w:rsidRPr="007F553F">
              <w:rPr>
                <w:sz w:val="22"/>
                <w:szCs w:val="22"/>
              </w:rPr>
              <w:t>eferences</w:t>
            </w:r>
            <w:r>
              <w:rPr>
                <w:sz w:val="22"/>
                <w:szCs w:val="22"/>
              </w:rPr>
              <w:t>&gt;</w:t>
            </w:r>
            <w:r w:rsidRPr="007F553F">
              <w:rPr>
                <w:sz w:val="22"/>
                <w:szCs w:val="22"/>
              </w:rPr>
              <w:t xml:space="preserve"> part of the metadata</w:t>
            </w:r>
            <w:r>
              <w:rPr>
                <w:sz w:val="22"/>
                <w:szCs w:val="22"/>
              </w:rPr>
              <w:t>.</w:t>
            </w:r>
          </w:p>
          <w:p w14:paraId="427895B0" w14:textId="77777777" w:rsidR="00766260" w:rsidRPr="007F553F" w:rsidRDefault="00766260" w:rsidP="00766260">
            <w:pPr>
              <w:pStyle w:val="Default"/>
              <w:keepNext/>
              <w:keepLines/>
              <w:spacing w:after="120"/>
              <w:rPr>
                <w:sz w:val="22"/>
                <w:szCs w:val="22"/>
              </w:rPr>
            </w:pPr>
            <w:r w:rsidRPr="007F553F">
              <w:rPr>
                <w:sz w:val="22"/>
                <w:szCs w:val="22"/>
              </w:rPr>
              <w:t>In case of the</w:t>
            </w:r>
            <w:r>
              <w:rPr>
                <w:sz w:val="22"/>
                <w:szCs w:val="22"/>
              </w:rPr>
              <w:t xml:space="preserve"> International Agreement</w:t>
            </w:r>
            <w:r w:rsidRPr="007F553F">
              <w:rPr>
                <w:sz w:val="22"/>
                <w:szCs w:val="22"/>
              </w:rPr>
              <w:t>, the &lt;</w:t>
            </w:r>
            <w:proofErr w:type="spellStart"/>
            <w:r w:rsidRPr="007F553F">
              <w:rPr>
                <w:sz w:val="22"/>
                <w:szCs w:val="22"/>
              </w:rPr>
              <w:t>TLCOrganization</w:t>
            </w:r>
            <w:proofErr w:type="spellEnd"/>
            <w:r>
              <w:rPr>
                <w:sz w:val="22"/>
                <w:szCs w:val="22"/>
              </w:rPr>
              <w:t>&gt;</w:t>
            </w:r>
            <w:r w:rsidRPr="007F553F">
              <w:rPr>
                <w:sz w:val="22"/>
                <w:szCs w:val="22"/>
              </w:rPr>
              <w:t xml:space="preserve"> </w:t>
            </w:r>
            <w:r w:rsidR="00AB17EB">
              <w:rPr>
                <w:sz w:val="22"/>
                <w:szCs w:val="22"/>
              </w:rPr>
              <w:t xml:space="preserve">CAN </w:t>
            </w:r>
            <w:r>
              <w:rPr>
                <w:sz w:val="22"/>
                <w:szCs w:val="22"/>
              </w:rPr>
              <w:t>be</w:t>
            </w:r>
            <w:r w:rsidRPr="007F553F">
              <w:rPr>
                <w:sz w:val="22"/>
                <w:szCs w:val="22"/>
              </w:rPr>
              <w:t xml:space="preserve"> an entry of the </w:t>
            </w:r>
            <w:r>
              <w:rPr>
                <w:sz w:val="22"/>
                <w:szCs w:val="22"/>
              </w:rPr>
              <w:t>A</w:t>
            </w:r>
            <w:r w:rsidRPr="007F553F">
              <w:rPr>
                <w:sz w:val="22"/>
                <w:szCs w:val="22"/>
              </w:rPr>
              <w:t xml:space="preserve">uthority table </w:t>
            </w:r>
            <w:r>
              <w:rPr>
                <w:sz w:val="22"/>
                <w:szCs w:val="22"/>
              </w:rPr>
              <w:t>‘</w:t>
            </w:r>
            <w:r w:rsidRPr="007F553F">
              <w:rPr>
                <w:sz w:val="22"/>
                <w:szCs w:val="22"/>
              </w:rPr>
              <w:t>Countr</w:t>
            </w:r>
            <w:r>
              <w:rPr>
                <w:sz w:val="22"/>
                <w:szCs w:val="22"/>
              </w:rPr>
              <w:t>y’</w:t>
            </w:r>
            <w:r w:rsidR="00AB17EB">
              <w:rPr>
                <w:sz w:val="22"/>
                <w:szCs w:val="22"/>
              </w:rPr>
              <w:t xml:space="preserve"> or of the Authority table 'Corporate body'</w:t>
            </w:r>
            <w:r w:rsidRPr="007F553F">
              <w:rPr>
                <w:sz w:val="22"/>
                <w:szCs w:val="22"/>
              </w:rPr>
              <w:t>.</w:t>
            </w:r>
          </w:p>
          <w:p w14:paraId="27134BB8" w14:textId="77777777" w:rsidR="00766260" w:rsidRPr="007B5144" w:rsidRDefault="00766260" w:rsidP="00766260">
            <w:pPr>
              <w:pStyle w:val="Default"/>
              <w:keepNext/>
              <w:keepLines/>
              <w:spacing w:after="120"/>
              <w:rPr>
                <w:sz w:val="22"/>
                <w:szCs w:val="22"/>
              </w:rPr>
            </w:pPr>
            <w:r w:rsidRPr="007F553F">
              <w:rPr>
                <w:sz w:val="22"/>
                <w:szCs w:val="22"/>
              </w:rPr>
              <w:t xml:space="preserve">The information is expressed in </w:t>
            </w:r>
            <w:r>
              <w:rPr>
                <w:sz w:val="22"/>
                <w:szCs w:val="22"/>
              </w:rPr>
              <w:t>an</w:t>
            </w:r>
            <w:r w:rsidRPr="007F553F">
              <w:rPr>
                <w:sz w:val="22"/>
                <w:szCs w:val="22"/>
              </w:rPr>
              <w:t xml:space="preserve"> official language of the country </w:t>
            </w:r>
            <w:r>
              <w:rPr>
                <w:sz w:val="22"/>
                <w:szCs w:val="22"/>
              </w:rPr>
              <w:t>that the signatory represents</w:t>
            </w:r>
            <w:r w:rsidRPr="007F553F">
              <w:rPr>
                <w:sz w:val="22"/>
                <w:szCs w:val="22"/>
              </w:rPr>
              <w:t xml:space="preserve">. Sometimes, the information </w:t>
            </w:r>
            <w:r>
              <w:rPr>
                <w:sz w:val="22"/>
                <w:szCs w:val="22"/>
              </w:rPr>
              <w:t xml:space="preserve">can thus be </w:t>
            </w:r>
            <w:r w:rsidRPr="007F553F">
              <w:rPr>
                <w:sz w:val="22"/>
                <w:szCs w:val="22"/>
              </w:rPr>
              <w:t xml:space="preserve">expressed in multiple linguistic </w:t>
            </w:r>
            <w:r>
              <w:rPr>
                <w:sz w:val="22"/>
                <w:szCs w:val="22"/>
              </w:rPr>
              <w:t>versions</w:t>
            </w:r>
            <w:r w:rsidRPr="007F553F">
              <w:rPr>
                <w:sz w:val="22"/>
                <w:szCs w:val="22"/>
              </w:rPr>
              <w:t xml:space="preserve">. </w:t>
            </w:r>
            <w:r w:rsidRPr="007F553F">
              <w:rPr>
                <w:sz w:val="22"/>
                <w:szCs w:val="22"/>
              </w:rPr>
              <w:br/>
              <w:t xml:space="preserve">In any case, it is not always the language of this </w:t>
            </w:r>
            <w:proofErr w:type="gramStart"/>
            <w:r w:rsidRPr="007F553F">
              <w:rPr>
                <w:sz w:val="22"/>
                <w:szCs w:val="22"/>
              </w:rPr>
              <w:t>Expression</w:t>
            </w:r>
            <w:proofErr w:type="gramEnd"/>
            <w:r>
              <w:rPr>
                <w:sz w:val="22"/>
                <w:szCs w:val="22"/>
              </w:rPr>
              <w:t xml:space="preserve"> </w:t>
            </w:r>
            <w:r w:rsidRPr="007B5144">
              <w:rPr>
                <w:sz w:val="22"/>
                <w:szCs w:val="22"/>
              </w:rPr>
              <w:t xml:space="preserve">and this information remains in the original language. </w:t>
            </w:r>
          </w:p>
          <w:p w14:paraId="2A4C8FF6" w14:textId="77777777" w:rsidR="00766260" w:rsidRPr="007B5144" w:rsidRDefault="00766260" w:rsidP="00766260">
            <w:pPr>
              <w:pStyle w:val="Default"/>
              <w:keepNext/>
              <w:keepLines/>
              <w:spacing w:after="120"/>
              <w:rPr>
                <w:sz w:val="22"/>
                <w:szCs w:val="22"/>
              </w:rPr>
            </w:pPr>
            <w:r w:rsidRPr="007B5144">
              <w:rPr>
                <w:sz w:val="22"/>
                <w:szCs w:val="22"/>
              </w:rPr>
              <w:t>For this reason, there can be multiple occurrence</w:t>
            </w:r>
            <w:r>
              <w:rPr>
                <w:sz w:val="22"/>
                <w:szCs w:val="22"/>
              </w:rPr>
              <w:t>s</w:t>
            </w:r>
            <w:r w:rsidRPr="007B5144">
              <w:rPr>
                <w:sz w:val="22"/>
                <w:szCs w:val="22"/>
              </w:rPr>
              <w:t xml:space="preserve"> of &lt;organization&gt; in one &lt;signature&gt;, </w:t>
            </w:r>
            <w:r>
              <w:rPr>
                <w:sz w:val="22"/>
                <w:szCs w:val="22"/>
              </w:rPr>
              <w:t xml:space="preserve">one </w:t>
            </w:r>
            <w:r w:rsidRPr="007B5144">
              <w:rPr>
                <w:sz w:val="22"/>
                <w:szCs w:val="22"/>
              </w:rPr>
              <w:t xml:space="preserve">for </w:t>
            </w:r>
            <w:r>
              <w:rPr>
                <w:sz w:val="22"/>
                <w:szCs w:val="22"/>
              </w:rPr>
              <w:t>each</w:t>
            </w:r>
            <w:r w:rsidRPr="007B5144">
              <w:rPr>
                <w:sz w:val="22"/>
                <w:szCs w:val="22"/>
              </w:rPr>
              <w:t xml:space="preserve"> specific linguistic</w:t>
            </w:r>
            <w:r>
              <w:rPr>
                <w:sz w:val="22"/>
                <w:szCs w:val="22"/>
              </w:rPr>
              <w:t xml:space="preserve"> version</w:t>
            </w:r>
            <w:r w:rsidRPr="007B5144">
              <w:rPr>
                <w:sz w:val="22"/>
                <w:szCs w:val="22"/>
              </w:rPr>
              <w:t>.</w:t>
            </w:r>
          </w:p>
          <w:p w14:paraId="563B9A18" w14:textId="77777777" w:rsidR="00766260" w:rsidRPr="007B5144" w:rsidRDefault="00766260" w:rsidP="00766260">
            <w:pPr>
              <w:pStyle w:val="Default"/>
              <w:keepNext/>
              <w:keepLines/>
              <w:spacing w:after="120"/>
              <w:rPr>
                <w:sz w:val="22"/>
                <w:szCs w:val="22"/>
              </w:rPr>
            </w:pPr>
            <w:r w:rsidRPr="007B5144">
              <w:rPr>
                <w:sz w:val="22"/>
                <w:szCs w:val="22"/>
              </w:rPr>
              <w:t xml:space="preserve">The following rules </w:t>
            </w:r>
            <w:r>
              <w:rPr>
                <w:sz w:val="22"/>
                <w:szCs w:val="22"/>
              </w:rPr>
              <w:t>apply</w:t>
            </w:r>
            <w:r w:rsidRPr="007B5144">
              <w:rPr>
                <w:sz w:val="22"/>
                <w:szCs w:val="22"/>
              </w:rPr>
              <w:t>:</w:t>
            </w:r>
          </w:p>
          <w:p w14:paraId="479380BB" w14:textId="77777777" w:rsidR="00766260" w:rsidRPr="007B5144" w:rsidRDefault="00766260" w:rsidP="003B6BEB">
            <w:pPr>
              <w:pStyle w:val="Default"/>
              <w:keepNext/>
              <w:keepLines/>
              <w:numPr>
                <w:ilvl w:val="0"/>
                <w:numId w:val="21"/>
              </w:numPr>
              <w:spacing w:after="120"/>
              <w:rPr>
                <w:sz w:val="22"/>
                <w:szCs w:val="22"/>
              </w:rPr>
            </w:pPr>
            <w:r w:rsidRPr="007B5144">
              <w:rPr>
                <w:sz w:val="22"/>
                <w:szCs w:val="22"/>
              </w:rPr>
              <w:t>If there are multiple occurrence</w:t>
            </w:r>
            <w:r>
              <w:rPr>
                <w:sz w:val="22"/>
                <w:szCs w:val="22"/>
              </w:rPr>
              <w:t>s</w:t>
            </w:r>
            <w:r w:rsidRPr="007B5144">
              <w:rPr>
                <w:sz w:val="22"/>
                <w:szCs w:val="22"/>
              </w:rPr>
              <w:t xml:space="preserve"> of &lt;organization&gt; in one &lt;signature&gt;, each &lt;organization&gt; of a same &lt;signature&gt; </w:t>
            </w:r>
            <w:proofErr w:type="gramStart"/>
            <w:r>
              <w:rPr>
                <w:sz w:val="22"/>
                <w:szCs w:val="22"/>
              </w:rPr>
              <w:t xml:space="preserve">MUST </w:t>
            </w:r>
            <w:r w:rsidRPr="007B5144">
              <w:rPr>
                <w:sz w:val="22"/>
                <w:szCs w:val="22"/>
              </w:rPr>
              <w:t xml:space="preserve"> have</w:t>
            </w:r>
            <w:proofErr w:type="gramEnd"/>
            <w:r w:rsidRPr="007B5144">
              <w:rPr>
                <w:sz w:val="22"/>
                <w:szCs w:val="22"/>
              </w:rPr>
              <w:t xml:space="preserve"> the same @refersTo value</w:t>
            </w:r>
            <w:r>
              <w:rPr>
                <w:sz w:val="22"/>
                <w:szCs w:val="22"/>
              </w:rPr>
              <w:t>.</w:t>
            </w:r>
            <w:r w:rsidRPr="007B5144">
              <w:rPr>
                <w:sz w:val="22"/>
                <w:szCs w:val="22"/>
              </w:rPr>
              <w:t xml:space="preserve"> </w:t>
            </w:r>
            <w:r>
              <w:rPr>
                <w:sz w:val="22"/>
                <w:szCs w:val="22"/>
              </w:rPr>
              <w:t>I</w:t>
            </w:r>
            <w:r w:rsidRPr="007B5144">
              <w:rPr>
                <w:sz w:val="22"/>
                <w:szCs w:val="22"/>
              </w:rPr>
              <w:t xml:space="preserve">t means that it </w:t>
            </w:r>
            <w:r>
              <w:rPr>
                <w:sz w:val="22"/>
                <w:szCs w:val="22"/>
              </w:rPr>
              <w:t>MUST</w:t>
            </w:r>
            <w:r w:rsidRPr="007B5144">
              <w:rPr>
                <w:sz w:val="22"/>
                <w:szCs w:val="22"/>
              </w:rPr>
              <w:t xml:space="preserve"> point to the same &lt;</w:t>
            </w:r>
            <w:proofErr w:type="spellStart"/>
            <w:r w:rsidRPr="007B5144">
              <w:rPr>
                <w:sz w:val="22"/>
                <w:szCs w:val="22"/>
              </w:rPr>
              <w:t>TLCOrganization</w:t>
            </w:r>
            <w:proofErr w:type="spellEnd"/>
            <w:r w:rsidRPr="007B5144">
              <w:rPr>
                <w:sz w:val="22"/>
                <w:szCs w:val="22"/>
              </w:rPr>
              <w:t>&gt; in the references part of the metadata.</w:t>
            </w:r>
          </w:p>
          <w:p w14:paraId="00BE6300" w14:textId="77777777" w:rsidR="00766260" w:rsidRPr="007B5144" w:rsidRDefault="00766260" w:rsidP="003B6BEB">
            <w:pPr>
              <w:pStyle w:val="Default"/>
              <w:keepNext/>
              <w:keepLines/>
              <w:numPr>
                <w:ilvl w:val="0"/>
                <w:numId w:val="21"/>
              </w:numPr>
              <w:spacing w:after="120"/>
              <w:rPr>
                <w:sz w:val="22"/>
                <w:szCs w:val="22"/>
              </w:rPr>
            </w:pPr>
            <w:r w:rsidRPr="007B5144">
              <w:rPr>
                <w:sz w:val="22"/>
                <w:szCs w:val="22"/>
              </w:rPr>
              <w:t xml:space="preserve">When there are multiple occurrences of &lt;organization&gt;, each occurrence </w:t>
            </w:r>
            <w:r>
              <w:rPr>
                <w:sz w:val="22"/>
                <w:szCs w:val="22"/>
              </w:rPr>
              <w:t>MUST</w:t>
            </w:r>
            <w:r w:rsidRPr="007B5144">
              <w:rPr>
                <w:sz w:val="22"/>
                <w:szCs w:val="22"/>
              </w:rPr>
              <w:t xml:space="preserve"> have an @</w:t>
            </w:r>
            <w:proofErr w:type="gramStart"/>
            <w:r w:rsidRPr="007B5144">
              <w:rPr>
                <w:sz w:val="22"/>
                <w:szCs w:val="22"/>
              </w:rPr>
              <w:t>xml:lang</w:t>
            </w:r>
            <w:proofErr w:type="gramEnd"/>
            <w:r w:rsidRPr="007B5144">
              <w:rPr>
                <w:sz w:val="22"/>
                <w:szCs w:val="22"/>
              </w:rPr>
              <w:t xml:space="preserve"> attribute with a different value. </w:t>
            </w:r>
          </w:p>
          <w:p w14:paraId="22E89B0B" w14:textId="77777777" w:rsidR="00766260" w:rsidRPr="0022374E" w:rsidRDefault="00766260" w:rsidP="00766260">
            <w:pPr>
              <w:pStyle w:val="Default"/>
              <w:keepNext/>
              <w:keepLines/>
              <w:spacing w:after="120"/>
              <w:rPr>
                <w:strike/>
                <w:sz w:val="22"/>
                <w:szCs w:val="22"/>
              </w:rPr>
            </w:pPr>
            <w:r w:rsidRPr="007F553F">
              <w:rPr>
                <w:sz w:val="22"/>
                <w:szCs w:val="22"/>
              </w:rPr>
              <w:t>A corresponding &lt;</w:t>
            </w:r>
            <w:proofErr w:type="spellStart"/>
            <w:r w:rsidRPr="007F553F">
              <w:rPr>
                <w:sz w:val="22"/>
                <w:szCs w:val="22"/>
              </w:rPr>
              <w:t>TLCReference</w:t>
            </w:r>
            <w:proofErr w:type="spellEnd"/>
            <w:r w:rsidRPr="007F553F">
              <w:rPr>
                <w:sz w:val="22"/>
                <w:szCs w:val="22"/>
              </w:rPr>
              <w:t xml:space="preserve"> name="language"&gt; </w:t>
            </w:r>
            <w:r>
              <w:rPr>
                <w:sz w:val="22"/>
                <w:szCs w:val="22"/>
              </w:rPr>
              <w:t>MUST</w:t>
            </w:r>
            <w:r w:rsidRPr="007F553F">
              <w:rPr>
                <w:sz w:val="22"/>
                <w:szCs w:val="22"/>
              </w:rPr>
              <w:t xml:space="preserve"> be created.</w:t>
            </w:r>
          </w:p>
        </w:tc>
      </w:tr>
      <w:tr w:rsidR="00766260" w14:paraId="13FAD54C" w14:textId="77777777" w:rsidTr="00766260">
        <w:tc>
          <w:tcPr>
            <w:tcW w:w="2943" w:type="dxa"/>
            <w:shd w:val="clear" w:color="auto" w:fill="auto"/>
          </w:tcPr>
          <w:p w14:paraId="5ABB4EB0" w14:textId="77777777" w:rsidR="00766260" w:rsidRPr="007F553F" w:rsidRDefault="00766260" w:rsidP="00766260">
            <w:pPr>
              <w:pStyle w:val="Default"/>
              <w:rPr>
                <w:sz w:val="22"/>
                <w:szCs w:val="22"/>
              </w:rPr>
            </w:pPr>
            <w:r w:rsidRPr="007F553F">
              <w:rPr>
                <w:sz w:val="22"/>
                <w:szCs w:val="22"/>
              </w:rPr>
              <w:t xml:space="preserve">&lt;person&gt; </w:t>
            </w:r>
          </w:p>
          <w:p w14:paraId="5EC69266" w14:textId="77777777" w:rsidR="00766260" w:rsidRPr="007F553F" w:rsidRDefault="00766260" w:rsidP="00766260">
            <w:pPr>
              <w:pStyle w:val="Default"/>
              <w:rPr>
                <w:sz w:val="22"/>
                <w:szCs w:val="22"/>
              </w:rPr>
            </w:pPr>
          </w:p>
        </w:tc>
        <w:tc>
          <w:tcPr>
            <w:tcW w:w="6946" w:type="dxa"/>
            <w:shd w:val="clear" w:color="auto" w:fill="auto"/>
          </w:tcPr>
          <w:p w14:paraId="02EB3271" w14:textId="77777777" w:rsidR="00766260" w:rsidRPr="007F553F" w:rsidRDefault="00766260" w:rsidP="00766260">
            <w:pPr>
              <w:pStyle w:val="Default"/>
              <w:spacing w:after="120"/>
              <w:rPr>
                <w:sz w:val="22"/>
                <w:szCs w:val="22"/>
              </w:rPr>
            </w:pPr>
            <w:r>
              <w:rPr>
                <w:sz w:val="22"/>
                <w:szCs w:val="22"/>
              </w:rPr>
              <w:lastRenderedPageBreak/>
              <w:t>T</w:t>
            </w:r>
            <w:r w:rsidRPr="007F553F">
              <w:rPr>
                <w:sz w:val="22"/>
                <w:szCs w:val="22"/>
              </w:rPr>
              <w:t xml:space="preserve">he &lt;person&gt; element with an empty @refersTo. This element will contain </w:t>
            </w:r>
            <w:r w:rsidRPr="007F553F">
              <w:rPr>
                <w:sz w:val="22"/>
                <w:szCs w:val="22"/>
              </w:rPr>
              <w:lastRenderedPageBreak/>
              <w:t xml:space="preserve">the image of the </w:t>
            </w:r>
            <w:r>
              <w:rPr>
                <w:sz w:val="22"/>
                <w:szCs w:val="22"/>
              </w:rPr>
              <w:t xml:space="preserve">handwritten </w:t>
            </w:r>
            <w:r w:rsidRPr="007F553F">
              <w:rPr>
                <w:sz w:val="22"/>
                <w:szCs w:val="22"/>
              </w:rPr>
              <w:t>signature.</w:t>
            </w:r>
          </w:p>
        </w:tc>
      </w:tr>
      <w:tr w:rsidR="00766260" w:rsidRPr="00FC0873" w14:paraId="6EFFC9C8" w14:textId="77777777" w:rsidTr="00766260">
        <w:tc>
          <w:tcPr>
            <w:tcW w:w="2943" w:type="dxa"/>
            <w:shd w:val="clear" w:color="auto" w:fill="auto"/>
          </w:tcPr>
          <w:p w14:paraId="18D57997" w14:textId="77777777" w:rsidR="00766260" w:rsidRPr="007B5144" w:rsidRDefault="00766260" w:rsidP="00766260">
            <w:pPr>
              <w:pStyle w:val="Default"/>
              <w:rPr>
                <w:sz w:val="22"/>
                <w:szCs w:val="22"/>
              </w:rPr>
            </w:pPr>
            <w:r w:rsidRPr="007B5144">
              <w:rPr>
                <w:sz w:val="22"/>
                <w:szCs w:val="22"/>
              </w:rPr>
              <w:lastRenderedPageBreak/>
              <w:t>&lt;remark&gt;</w:t>
            </w:r>
          </w:p>
        </w:tc>
        <w:tc>
          <w:tcPr>
            <w:tcW w:w="6946" w:type="dxa"/>
            <w:shd w:val="clear" w:color="auto" w:fill="auto"/>
          </w:tcPr>
          <w:p w14:paraId="50A64A14" w14:textId="77777777" w:rsidR="00766260" w:rsidRPr="007B5144" w:rsidRDefault="00766260" w:rsidP="00766260">
            <w:pPr>
              <w:pStyle w:val="Default"/>
              <w:spacing w:after="120"/>
              <w:rPr>
                <w:sz w:val="22"/>
                <w:szCs w:val="22"/>
              </w:rPr>
            </w:pPr>
            <w:r w:rsidRPr="007B5144">
              <w:rPr>
                <w:sz w:val="22"/>
                <w:szCs w:val="22"/>
              </w:rPr>
              <w:t>Additional information after the handwritten signature.</w:t>
            </w:r>
          </w:p>
          <w:p w14:paraId="1674D243" w14:textId="77777777" w:rsidR="00766260" w:rsidRPr="00AD030A" w:rsidRDefault="00766260" w:rsidP="00766260">
            <w:pPr>
              <w:pStyle w:val="Default"/>
              <w:spacing w:after="120"/>
              <w:rPr>
                <w:sz w:val="22"/>
                <w:szCs w:val="22"/>
                <w:lang w:val="fr-BE"/>
              </w:rPr>
            </w:pPr>
            <w:r w:rsidRPr="00AD030A">
              <w:rPr>
                <w:sz w:val="22"/>
                <w:szCs w:val="22"/>
                <w:lang w:val="fr-BE"/>
              </w:rPr>
              <w:t xml:space="preserve">For </w:t>
            </w:r>
            <w:proofErr w:type="spellStart"/>
            <w:r w:rsidRPr="00AD030A">
              <w:rPr>
                <w:sz w:val="22"/>
                <w:szCs w:val="22"/>
                <w:lang w:val="fr-BE"/>
              </w:rPr>
              <w:t>example</w:t>
            </w:r>
            <w:proofErr w:type="spellEnd"/>
            <w:r w:rsidRPr="00AD030A">
              <w:rPr>
                <w:sz w:val="22"/>
                <w:szCs w:val="22"/>
                <w:lang w:val="fr-BE"/>
              </w:rPr>
              <w:t>:</w:t>
            </w:r>
          </w:p>
          <w:p w14:paraId="1AB30485" w14:textId="77777777" w:rsidR="00766260" w:rsidRPr="007B5144" w:rsidRDefault="00766260" w:rsidP="00766260">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sz w:val="18"/>
                <w:szCs w:val="18"/>
                <w:lang w:val="fr-BE"/>
              </w:rPr>
            </w:pPr>
            <w:r w:rsidRPr="007B5144">
              <w:rPr>
                <w:rFonts w:ascii="Courier New" w:hAnsi="Courier New" w:cs="Courier New"/>
                <w:sz w:val="18"/>
                <w:szCs w:val="18"/>
                <w:lang w:val="fr-BE"/>
              </w:rPr>
              <w:t>&lt;</w:t>
            </w:r>
            <w:proofErr w:type="spellStart"/>
            <w:proofErr w:type="gramStart"/>
            <w:r w:rsidRPr="007B5144">
              <w:rPr>
                <w:rFonts w:ascii="Courier New" w:hAnsi="Courier New" w:cs="Courier New"/>
                <w:sz w:val="18"/>
                <w:szCs w:val="18"/>
                <w:lang w:val="fr-BE"/>
              </w:rPr>
              <w:t>remark</w:t>
            </w:r>
            <w:proofErr w:type="spellEnd"/>
            <w:proofErr w:type="gramEnd"/>
            <w:r w:rsidRPr="007B5144">
              <w:rPr>
                <w:rFonts w:ascii="Courier New" w:hAnsi="Courier New" w:cs="Courier New"/>
                <w:color w:val="F5844C"/>
                <w:sz w:val="18"/>
                <w:szCs w:val="18"/>
                <w:lang w:val="fr-BE"/>
              </w:rPr>
              <w:t xml:space="preserve"> </w:t>
            </w:r>
            <w:proofErr w:type="spellStart"/>
            <w:r w:rsidRPr="007B5144">
              <w:rPr>
                <w:rFonts w:ascii="Courier New" w:hAnsi="Courier New" w:cs="Courier New"/>
                <w:color w:val="F5844C"/>
                <w:sz w:val="18"/>
                <w:szCs w:val="18"/>
                <w:lang w:val="fr-BE"/>
              </w:rPr>
              <w:t>xml:lang</w:t>
            </w:r>
            <w:proofErr w:type="spellEnd"/>
            <w:r w:rsidRPr="007B5144">
              <w:rPr>
                <w:rFonts w:ascii="Courier New" w:hAnsi="Courier New" w:cs="Courier New"/>
                <w:color w:val="FF8040"/>
                <w:sz w:val="18"/>
                <w:szCs w:val="18"/>
                <w:lang w:val="fr-BE"/>
              </w:rPr>
              <w:t>=</w:t>
            </w:r>
            <w:r w:rsidRPr="007B5144">
              <w:rPr>
                <w:rFonts w:ascii="Courier New" w:hAnsi="Courier New" w:cs="Courier New"/>
                <w:color w:val="993300"/>
                <w:sz w:val="18"/>
                <w:szCs w:val="18"/>
                <w:lang w:val="fr-BE"/>
              </w:rPr>
              <w:t>"</w:t>
            </w:r>
            <w:proofErr w:type="spellStart"/>
            <w:r w:rsidRPr="007B5144">
              <w:rPr>
                <w:rFonts w:ascii="Courier New" w:hAnsi="Courier New" w:cs="Courier New"/>
                <w:color w:val="993300"/>
                <w:sz w:val="18"/>
                <w:szCs w:val="18"/>
                <w:lang w:val="fr-BE"/>
              </w:rPr>
              <w:t>fr</w:t>
            </w:r>
            <w:proofErr w:type="spellEnd"/>
            <w:r w:rsidRPr="007B5144">
              <w:rPr>
                <w:rFonts w:ascii="Courier New" w:hAnsi="Courier New" w:cs="Courier New"/>
                <w:color w:val="993300"/>
                <w:sz w:val="18"/>
                <w:szCs w:val="18"/>
                <w:lang w:val="fr-BE"/>
              </w:rPr>
              <w:t>"</w:t>
            </w:r>
            <w:r w:rsidRPr="007B5144">
              <w:rPr>
                <w:rFonts w:ascii="Courier New" w:hAnsi="Courier New" w:cs="Courier New"/>
                <w:sz w:val="18"/>
                <w:szCs w:val="18"/>
                <w:lang w:val="fr-BE"/>
              </w:rPr>
              <w:t>&gt;</w:t>
            </w:r>
            <w:r w:rsidRPr="007B5144">
              <w:rPr>
                <w:rFonts w:ascii="Courier New" w:hAnsi="Courier New" w:cs="Courier New"/>
                <w:color w:val="000000"/>
                <w:sz w:val="18"/>
                <w:szCs w:val="18"/>
                <w:lang w:val="fr-BE"/>
              </w:rPr>
              <w:t>Cette signature engage également la Communauté française, la Communauté flamande, la Communauté germanophone, la Région wallonne, la Région flamande et la Région de Bruxelles-Capitale.</w:t>
            </w:r>
          </w:p>
          <w:p w14:paraId="60C13449" w14:textId="77777777" w:rsidR="00766260" w:rsidRPr="007B5144" w:rsidRDefault="00766260" w:rsidP="00766260">
            <w:pPr>
              <w:pStyle w:val="Default"/>
              <w:pBdr>
                <w:top w:val="single" w:sz="4" w:space="1" w:color="auto"/>
                <w:left w:val="single" w:sz="4" w:space="4" w:color="auto"/>
                <w:bottom w:val="single" w:sz="4" w:space="1" w:color="auto"/>
                <w:right w:val="single" w:sz="4" w:space="4" w:color="auto"/>
              </w:pBdr>
              <w:spacing w:after="120"/>
              <w:rPr>
                <w:sz w:val="22"/>
                <w:szCs w:val="22"/>
                <w:lang w:val="fr-BE"/>
              </w:rPr>
            </w:pPr>
            <w:r w:rsidRPr="007B5144">
              <w:rPr>
                <w:rFonts w:ascii="Courier New" w:hAnsi="Courier New" w:cs="Courier New"/>
                <w:sz w:val="18"/>
                <w:szCs w:val="18"/>
                <w:lang w:val="fr-BE"/>
              </w:rPr>
              <w:t>&lt;/</w:t>
            </w:r>
            <w:proofErr w:type="spellStart"/>
            <w:r w:rsidRPr="007B5144">
              <w:rPr>
                <w:rFonts w:ascii="Courier New" w:hAnsi="Courier New" w:cs="Courier New"/>
                <w:sz w:val="18"/>
                <w:szCs w:val="18"/>
                <w:lang w:val="fr-BE"/>
              </w:rPr>
              <w:t>remark</w:t>
            </w:r>
            <w:proofErr w:type="spellEnd"/>
            <w:r w:rsidRPr="007B5144">
              <w:rPr>
                <w:rFonts w:ascii="Courier New" w:hAnsi="Courier New" w:cs="Courier New"/>
                <w:sz w:val="18"/>
                <w:szCs w:val="18"/>
                <w:lang w:val="fr-BE"/>
              </w:rPr>
              <w:t>&gt;</w:t>
            </w:r>
          </w:p>
        </w:tc>
      </w:tr>
    </w:tbl>
    <w:p w14:paraId="65ECE1C2" w14:textId="77777777" w:rsidR="00766260" w:rsidRDefault="00766260" w:rsidP="00766260">
      <w:pPr>
        <w:keepNext/>
        <w:keepLines/>
        <w:jc w:val="both"/>
      </w:pPr>
      <w:r>
        <w:t>Example</w:t>
      </w:r>
    </w:p>
    <w:p w14:paraId="4B9DC317" w14:textId="14834F08" w:rsidR="00766260" w:rsidRDefault="00000000" w:rsidP="00766260">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sz w:val="18"/>
          <w:szCs w:val="18"/>
          <w:highlight w:val="white"/>
        </w:rPr>
      </w:pPr>
      <w:r>
        <w:rPr>
          <w:rFonts w:ascii="Courier New" w:hAnsi="Courier New" w:cs="Courier New"/>
          <w:noProof/>
          <w:color w:val="000096"/>
          <w:sz w:val="18"/>
          <w:szCs w:val="18"/>
          <w:lang w:val="fr-FR" w:eastAsia="fr-FR"/>
        </w:rPr>
        <w:pict w14:anchorId="0247FF49">
          <v:shape id="_x0000_s2244" type="#_x0000_t32" style="position:absolute;margin-left:265.3pt;margin-top:113.35pt;width:174pt;height:82pt;flip:y;z-index:251607552" o:connectortype="straight">
            <v:stroke endarrow="block"/>
          </v:shape>
        </w:pict>
      </w:r>
      <w:r>
        <w:rPr>
          <w:rFonts w:ascii="Courier New" w:hAnsi="Courier New" w:cs="Courier New"/>
          <w:noProof/>
          <w:color w:val="000096"/>
          <w:sz w:val="18"/>
          <w:szCs w:val="18"/>
          <w:lang w:val="fr-FR" w:eastAsia="fr-FR"/>
        </w:rPr>
        <w:pict w14:anchorId="1F193670">
          <v:shape id="_x0000_s2243" type="#_x0000_t32" style="position:absolute;margin-left:265.3pt;margin-top:93.7pt;width:174pt;height:79.7pt;flip:y;z-index:251606528" o:connectortype="straight">
            <v:stroke endarrow="block"/>
          </v:shape>
        </w:pict>
      </w:r>
      <w:r>
        <w:rPr>
          <w:rFonts w:ascii="Courier New" w:hAnsi="Courier New" w:cs="Courier New"/>
          <w:noProof/>
          <w:color w:val="000096"/>
          <w:sz w:val="18"/>
          <w:szCs w:val="18"/>
          <w:lang w:val="fr-FR" w:eastAsia="fr-FR"/>
        </w:rPr>
        <w:pict w14:anchorId="254A32E5">
          <v:shape id="_x0000_s2242" type="#_x0000_t32" style="position:absolute;margin-left:262.95pt;margin-top:72.5pt;width:179.05pt;height:82.05pt;flip:y;z-index:251605504" o:connectortype="straight">
            <v:stroke endarrow="block"/>
          </v:shape>
        </w:pict>
      </w:r>
      <w:r>
        <w:rPr>
          <w:rFonts w:ascii="Courier New" w:hAnsi="Courier New" w:cs="Courier New"/>
          <w:noProof/>
          <w:color w:val="000096"/>
          <w:sz w:val="18"/>
          <w:szCs w:val="18"/>
          <w:lang w:val="fr-FR" w:eastAsia="fr-FR"/>
        </w:rPr>
        <w:pict w14:anchorId="2A8F3B42">
          <v:shape id="_x0000_s2241" type="#_x0000_t32" style="position:absolute;margin-left:149.4pt;margin-top:31.35pt;width:33.85pt;height:123.2pt;flip:x y;z-index:251604480" o:connectortype="straight">
            <v:stroke endarrow="block"/>
          </v:shape>
        </w:pict>
      </w:r>
      <w:r w:rsidR="00766260">
        <w:rPr>
          <w:rFonts w:ascii="Courier New" w:hAnsi="Courier New" w:cs="Courier New"/>
          <w:color w:val="000096"/>
          <w:sz w:val="18"/>
          <w:szCs w:val="18"/>
          <w:highlight w:val="white"/>
        </w:rPr>
        <w:t>&lt;meta&gt;</w:t>
      </w:r>
      <w:r w:rsidR="00766260">
        <w:rPr>
          <w:rFonts w:ascii="Courier New" w:hAnsi="Courier New" w:cs="Courier New"/>
          <w:color w:val="000096"/>
          <w:sz w:val="18"/>
          <w:szCs w:val="18"/>
          <w:highlight w:val="white"/>
        </w:rPr>
        <w:br/>
        <w:t>…</w:t>
      </w:r>
      <w:r w:rsidR="00766260">
        <w:rPr>
          <w:rFonts w:ascii="Courier New" w:hAnsi="Courier New" w:cs="Courier New"/>
          <w:color w:val="000096"/>
          <w:sz w:val="18"/>
          <w:szCs w:val="18"/>
          <w:highlight w:val="white"/>
        </w:rPr>
        <w:br/>
      </w:r>
      <w:r w:rsidR="00766260" w:rsidRPr="007F553F">
        <w:rPr>
          <w:rFonts w:ascii="Courier New" w:hAnsi="Courier New" w:cs="Courier New"/>
          <w:color w:val="000096"/>
          <w:sz w:val="18"/>
          <w:szCs w:val="18"/>
          <w:highlight w:val="white"/>
        </w:rPr>
        <w:t>&lt;</w:t>
      </w:r>
      <w:proofErr w:type="spellStart"/>
      <w:r w:rsidR="00766260" w:rsidRPr="007F553F">
        <w:rPr>
          <w:rFonts w:ascii="Courier New" w:hAnsi="Courier New" w:cs="Courier New"/>
          <w:color w:val="000096"/>
          <w:sz w:val="18"/>
          <w:szCs w:val="18"/>
          <w:highlight w:val="white"/>
        </w:rPr>
        <w:t>TLCOrganization</w:t>
      </w:r>
      <w:proofErr w:type="spellEnd"/>
      <w:r w:rsidR="00766260" w:rsidRPr="007F553F">
        <w:rPr>
          <w:rFonts w:ascii="Courier New" w:hAnsi="Courier New" w:cs="Courier New"/>
          <w:color w:val="F5844C"/>
          <w:sz w:val="18"/>
          <w:szCs w:val="18"/>
          <w:highlight w:val="white"/>
        </w:rPr>
        <w:t xml:space="preserve"> </w:t>
      </w:r>
      <w:proofErr w:type="spellStart"/>
      <w:r w:rsidR="00766260" w:rsidRPr="007F553F">
        <w:rPr>
          <w:rFonts w:ascii="Courier New" w:hAnsi="Courier New" w:cs="Courier New"/>
          <w:color w:val="F5844C"/>
          <w:sz w:val="18"/>
          <w:szCs w:val="18"/>
          <w:highlight w:val="white"/>
        </w:rPr>
        <w:t>xml:id</w:t>
      </w:r>
      <w:proofErr w:type="spellEnd"/>
      <w:r w:rsidR="00766260" w:rsidRPr="007F553F">
        <w:rPr>
          <w:rFonts w:ascii="Courier New" w:hAnsi="Courier New" w:cs="Courier New"/>
          <w:color w:val="FF8040"/>
          <w:sz w:val="18"/>
          <w:szCs w:val="18"/>
          <w:highlight w:val="white"/>
        </w:rPr>
        <w:t>=</w:t>
      </w:r>
      <w:r w:rsidR="00766260" w:rsidRPr="007F553F">
        <w:rPr>
          <w:rFonts w:ascii="Courier New" w:hAnsi="Courier New" w:cs="Courier New"/>
          <w:color w:val="993300"/>
          <w:sz w:val="18"/>
          <w:szCs w:val="18"/>
          <w:highlight w:val="white"/>
        </w:rPr>
        <w:t>"</w:t>
      </w:r>
      <w:r w:rsidR="000743B2">
        <w:rPr>
          <w:rFonts w:ascii="Courier New" w:hAnsi="Courier New" w:cs="Courier New"/>
          <w:color w:val="993300"/>
          <w:sz w:val="18"/>
          <w:szCs w:val="18"/>
          <w:highlight w:val="white"/>
        </w:rPr>
        <w:t>B</w:t>
      </w:r>
      <w:r w:rsidR="00766260" w:rsidRPr="007F553F">
        <w:rPr>
          <w:rFonts w:ascii="Courier New" w:hAnsi="Courier New" w:cs="Courier New"/>
          <w:color w:val="993300"/>
          <w:sz w:val="18"/>
          <w:szCs w:val="18"/>
          <w:highlight w:val="white"/>
        </w:rPr>
        <w:t>EL"</w:t>
      </w:r>
      <w:r w:rsidR="00766260" w:rsidRPr="007F553F">
        <w:rPr>
          <w:rFonts w:ascii="Courier New" w:hAnsi="Courier New" w:cs="Courier New"/>
          <w:color w:val="000000"/>
          <w:sz w:val="18"/>
          <w:szCs w:val="18"/>
          <w:highlight w:val="white"/>
        </w:rPr>
        <w:br/>
      </w:r>
      <w:r w:rsidR="00766260" w:rsidRPr="007F553F">
        <w:rPr>
          <w:rFonts w:ascii="Courier New" w:hAnsi="Courier New" w:cs="Courier New"/>
          <w:color w:val="F5844C"/>
          <w:sz w:val="18"/>
          <w:szCs w:val="18"/>
          <w:highlight w:val="white"/>
        </w:rPr>
        <w:t xml:space="preserve">    href</w:t>
      </w:r>
      <w:r w:rsidR="00766260" w:rsidRPr="007F553F">
        <w:rPr>
          <w:rFonts w:ascii="Courier New" w:hAnsi="Courier New" w:cs="Courier New"/>
          <w:color w:val="FF8040"/>
          <w:sz w:val="18"/>
          <w:szCs w:val="18"/>
          <w:highlight w:val="white"/>
        </w:rPr>
        <w:t>=</w:t>
      </w:r>
      <w:r w:rsidR="00766260" w:rsidRPr="007F553F">
        <w:rPr>
          <w:rFonts w:ascii="Courier New" w:hAnsi="Courier New" w:cs="Courier New"/>
          <w:color w:val="993300"/>
          <w:sz w:val="18"/>
          <w:szCs w:val="18"/>
          <w:highlight w:val="white"/>
        </w:rPr>
        <w:t>"http://publications.europa.eu/resource/authority/countries/BEL"</w:t>
      </w:r>
      <w:r w:rsidR="00766260" w:rsidRPr="007F553F">
        <w:rPr>
          <w:rFonts w:ascii="Courier New" w:hAnsi="Courier New" w:cs="Courier New"/>
          <w:color w:val="F5844C"/>
          <w:sz w:val="18"/>
          <w:szCs w:val="18"/>
          <w:highlight w:val="white"/>
        </w:rPr>
        <w:t xml:space="preserve"> </w:t>
      </w:r>
      <w:proofErr w:type="spellStart"/>
      <w:r w:rsidR="00766260" w:rsidRPr="007F553F">
        <w:rPr>
          <w:rFonts w:ascii="Courier New" w:hAnsi="Courier New" w:cs="Courier New"/>
          <w:color w:val="F5844C"/>
          <w:sz w:val="18"/>
          <w:szCs w:val="18"/>
          <w:highlight w:val="white"/>
        </w:rPr>
        <w:t>showAs</w:t>
      </w:r>
      <w:proofErr w:type="spellEnd"/>
      <w:r w:rsidR="00766260" w:rsidRPr="007F553F">
        <w:rPr>
          <w:rFonts w:ascii="Courier New" w:hAnsi="Courier New" w:cs="Courier New"/>
          <w:color w:val="FF8040"/>
          <w:sz w:val="18"/>
          <w:szCs w:val="18"/>
          <w:highlight w:val="white"/>
        </w:rPr>
        <w:t>=</w:t>
      </w:r>
      <w:r w:rsidR="00766260" w:rsidRPr="007F553F">
        <w:rPr>
          <w:rFonts w:ascii="Courier New" w:hAnsi="Courier New" w:cs="Courier New"/>
          <w:color w:val="993300"/>
          <w:sz w:val="18"/>
          <w:szCs w:val="18"/>
          <w:highlight w:val="white"/>
        </w:rPr>
        <w:t>"Kingdom of Belgium"</w:t>
      </w:r>
      <w:r w:rsidR="00766260" w:rsidRPr="007F553F">
        <w:rPr>
          <w:rFonts w:ascii="Courier New" w:hAnsi="Courier New" w:cs="Courier New"/>
          <w:color w:val="000096"/>
          <w:sz w:val="18"/>
          <w:szCs w:val="18"/>
          <w:highlight w:val="white"/>
        </w:rPr>
        <w:t>/&gt;</w:t>
      </w:r>
      <w:r w:rsidR="00766260" w:rsidRPr="007F553F">
        <w:rPr>
          <w:rFonts w:ascii="Courier New" w:hAnsi="Courier New" w:cs="Courier New"/>
          <w:color w:val="000000"/>
          <w:sz w:val="18"/>
          <w:szCs w:val="18"/>
          <w:highlight w:val="white"/>
        </w:rPr>
        <w:br/>
      </w:r>
      <w:r w:rsidR="00766260" w:rsidRPr="007F553F">
        <w:rPr>
          <w:rFonts w:ascii="Courier New" w:hAnsi="Courier New" w:cs="Courier New"/>
          <w:color w:val="000096"/>
          <w:sz w:val="18"/>
          <w:szCs w:val="18"/>
          <w:highlight w:val="white"/>
        </w:rPr>
        <w:t>&lt;</w:t>
      </w:r>
      <w:proofErr w:type="spellStart"/>
      <w:r w:rsidR="00766260" w:rsidRPr="007F553F">
        <w:rPr>
          <w:rFonts w:ascii="Courier New" w:hAnsi="Courier New" w:cs="Courier New"/>
          <w:color w:val="000096"/>
          <w:sz w:val="18"/>
          <w:szCs w:val="18"/>
          <w:highlight w:val="white"/>
        </w:rPr>
        <w:t>TLCReference</w:t>
      </w:r>
      <w:proofErr w:type="spellEnd"/>
      <w:r w:rsidR="00766260" w:rsidRPr="007F553F">
        <w:rPr>
          <w:rFonts w:ascii="Courier New" w:hAnsi="Courier New" w:cs="Courier New"/>
          <w:color w:val="F5844C"/>
          <w:sz w:val="18"/>
          <w:szCs w:val="18"/>
          <w:highlight w:val="white"/>
        </w:rPr>
        <w:t xml:space="preserve"> name</w:t>
      </w:r>
      <w:r w:rsidR="00766260" w:rsidRPr="007F553F">
        <w:rPr>
          <w:rFonts w:ascii="Courier New" w:hAnsi="Courier New" w:cs="Courier New"/>
          <w:color w:val="FF8040"/>
          <w:sz w:val="18"/>
          <w:szCs w:val="18"/>
          <w:highlight w:val="white"/>
        </w:rPr>
        <w:t>=</w:t>
      </w:r>
      <w:r w:rsidR="00766260" w:rsidRPr="007F553F">
        <w:rPr>
          <w:rFonts w:ascii="Courier New" w:hAnsi="Courier New" w:cs="Courier New"/>
          <w:color w:val="993300"/>
          <w:sz w:val="18"/>
          <w:szCs w:val="18"/>
          <w:highlight w:val="white"/>
        </w:rPr>
        <w:t>"language"</w:t>
      </w:r>
      <w:r w:rsidR="00766260" w:rsidRPr="007F553F">
        <w:rPr>
          <w:rFonts w:ascii="Courier New" w:hAnsi="Courier New" w:cs="Courier New"/>
          <w:color w:val="000000"/>
          <w:sz w:val="18"/>
          <w:szCs w:val="18"/>
          <w:highlight w:val="white"/>
        </w:rPr>
        <w:br/>
      </w:r>
      <w:r w:rsidR="00766260" w:rsidRPr="007F553F">
        <w:rPr>
          <w:rFonts w:ascii="Courier New" w:hAnsi="Courier New" w:cs="Courier New"/>
          <w:color w:val="F5844C"/>
          <w:sz w:val="18"/>
          <w:szCs w:val="18"/>
          <w:highlight w:val="white"/>
        </w:rPr>
        <w:t xml:space="preserve">    href</w:t>
      </w:r>
      <w:r w:rsidR="00766260" w:rsidRPr="007F553F">
        <w:rPr>
          <w:rFonts w:ascii="Courier New" w:hAnsi="Courier New" w:cs="Courier New"/>
          <w:color w:val="FF8040"/>
          <w:sz w:val="18"/>
          <w:szCs w:val="18"/>
          <w:highlight w:val="white"/>
        </w:rPr>
        <w:t>=</w:t>
      </w:r>
      <w:r w:rsidR="00766260" w:rsidRPr="007F553F">
        <w:rPr>
          <w:rFonts w:ascii="Courier New" w:hAnsi="Courier New" w:cs="Courier New"/>
          <w:color w:val="993300"/>
          <w:sz w:val="18"/>
          <w:szCs w:val="18"/>
          <w:highlight w:val="white"/>
        </w:rPr>
        <w:t>"http://publications.europa.eu/resource/authority/language/NLD"</w:t>
      </w:r>
      <w:r w:rsidR="00766260" w:rsidRPr="007F553F">
        <w:rPr>
          <w:rFonts w:ascii="Courier New" w:hAnsi="Courier New" w:cs="Courier New"/>
          <w:color w:val="F5844C"/>
          <w:sz w:val="18"/>
          <w:szCs w:val="18"/>
          <w:highlight w:val="white"/>
        </w:rPr>
        <w:t xml:space="preserve"> </w:t>
      </w:r>
      <w:proofErr w:type="spellStart"/>
      <w:r w:rsidR="00766260" w:rsidRPr="007F553F">
        <w:rPr>
          <w:rFonts w:ascii="Courier New" w:hAnsi="Courier New" w:cs="Courier New"/>
          <w:color w:val="F5844C"/>
          <w:sz w:val="18"/>
          <w:szCs w:val="18"/>
          <w:highlight w:val="white"/>
        </w:rPr>
        <w:t>showAs</w:t>
      </w:r>
      <w:proofErr w:type="spellEnd"/>
      <w:r w:rsidR="00766260" w:rsidRPr="007F553F">
        <w:rPr>
          <w:rFonts w:ascii="Courier New" w:hAnsi="Courier New" w:cs="Courier New"/>
          <w:color w:val="FF8040"/>
          <w:sz w:val="18"/>
          <w:szCs w:val="18"/>
          <w:highlight w:val="white"/>
        </w:rPr>
        <w:t>=</w:t>
      </w:r>
      <w:r w:rsidR="00766260" w:rsidRPr="007F553F">
        <w:rPr>
          <w:rFonts w:ascii="Courier New" w:hAnsi="Courier New" w:cs="Courier New"/>
          <w:color w:val="993300"/>
          <w:sz w:val="18"/>
          <w:szCs w:val="18"/>
          <w:highlight w:val="white"/>
        </w:rPr>
        <w:t>"</w:t>
      </w:r>
      <w:proofErr w:type="spellStart"/>
      <w:r w:rsidR="00766260" w:rsidRPr="007F553F">
        <w:rPr>
          <w:rFonts w:ascii="Courier New" w:hAnsi="Courier New" w:cs="Courier New"/>
          <w:color w:val="993300"/>
          <w:sz w:val="18"/>
          <w:szCs w:val="18"/>
          <w:highlight w:val="white"/>
        </w:rPr>
        <w:t>nl</w:t>
      </w:r>
      <w:proofErr w:type="spellEnd"/>
      <w:r w:rsidR="00766260" w:rsidRPr="007F553F">
        <w:rPr>
          <w:rFonts w:ascii="Courier New" w:hAnsi="Courier New" w:cs="Courier New"/>
          <w:color w:val="993300"/>
          <w:sz w:val="18"/>
          <w:szCs w:val="18"/>
          <w:highlight w:val="white"/>
        </w:rPr>
        <w:t>"</w:t>
      </w:r>
      <w:r w:rsidR="00766260" w:rsidRPr="007F553F">
        <w:rPr>
          <w:rFonts w:ascii="Courier New" w:hAnsi="Courier New" w:cs="Courier New"/>
          <w:color w:val="000096"/>
          <w:sz w:val="18"/>
          <w:szCs w:val="18"/>
          <w:highlight w:val="white"/>
        </w:rPr>
        <w:t>/&gt;</w:t>
      </w:r>
      <w:r w:rsidR="00766260" w:rsidRPr="007F553F">
        <w:rPr>
          <w:rFonts w:ascii="Courier New" w:hAnsi="Courier New" w:cs="Courier New"/>
          <w:color w:val="000000"/>
          <w:sz w:val="18"/>
          <w:szCs w:val="18"/>
          <w:highlight w:val="white"/>
        </w:rPr>
        <w:br/>
      </w:r>
      <w:r w:rsidR="00766260" w:rsidRPr="007F553F">
        <w:rPr>
          <w:rFonts w:ascii="Courier New" w:hAnsi="Courier New" w:cs="Courier New"/>
          <w:color w:val="000096"/>
          <w:sz w:val="18"/>
          <w:szCs w:val="18"/>
          <w:highlight w:val="white"/>
        </w:rPr>
        <w:t>&lt;</w:t>
      </w:r>
      <w:proofErr w:type="spellStart"/>
      <w:r w:rsidR="00766260" w:rsidRPr="007F553F">
        <w:rPr>
          <w:rFonts w:ascii="Courier New" w:hAnsi="Courier New" w:cs="Courier New"/>
          <w:color w:val="000096"/>
          <w:sz w:val="18"/>
          <w:szCs w:val="18"/>
          <w:highlight w:val="white"/>
        </w:rPr>
        <w:t>TLCReference</w:t>
      </w:r>
      <w:proofErr w:type="spellEnd"/>
      <w:r w:rsidR="00766260" w:rsidRPr="007F553F">
        <w:rPr>
          <w:rFonts w:ascii="Courier New" w:hAnsi="Courier New" w:cs="Courier New"/>
          <w:color w:val="F5844C"/>
          <w:sz w:val="18"/>
          <w:szCs w:val="18"/>
          <w:highlight w:val="white"/>
        </w:rPr>
        <w:t xml:space="preserve"> name</w:t>
      </w:r>
      <w:r w:rsidR="00766260" w:rsidRPr="007F553F">
        <w:rPr>
          <w:rFonts w:ascii="Courier New" w:hAnsi="Courier New" w:cs="Courier New"/>
          <w:color w:val="FF8040"/>
          <w:sz w:val="18"/>
          <w:szCs w:val="18"/>
          <w:highlight w:val="white"/>
        </w:rPr>
        <w:t>=</w:t>
      </w:r>
      <w:r w:rsidR="00766260" w:rsidRPr="007F553F">
        <w:rPr>
          <w:rFonts w:ascii="Courier New" w:hAnsi="Courier New" w:cs="Courier New"/>
          <w:color w:val="993300"/>
          <w:sz w:val="18"/>
          <w:szCs w:val="18"/>
          <w:highlight w:val="white"/>
        </w:rPr>
        <w:t>"language"</w:t>
      </w:r>
      <w:r w:rsidR="00766260" w:rsidRPr="007F553F">
        <w:rPr>
          <w:rFonts w:ascii="Courier New" w:hAnsi="Courier New" w:cs="Courier New"/>
          <w:color w:val="000000"/>
          <w:sz w:val="18"/>
          <w:szCs w:val="18"/>
          <w:highlight w:val="white"/>
        </w:rPr>
        <w:br/>
      </w:r>
      <w:r w:rsidR="00766260" w:rsidRPr="007F553F">
        <w:rPr>
          <w:rFonts w:ascii="Courier New" w:hAnsi="Courier New" w:cs="Courier New"/>
          <w:color w:val="F5844C"/>
          <w:sz w:val="18"/>
          <w:szCs w:val="18"/>
          <w:highlight w:val="white"/>
        </w:rPr>
        <w:t xml:space="preserve">    href</w:t>
      </w:r>
      <w:r w:rsidR="00766260" w:rsidRPr="007F553F">
        <w:rPr>
          <w:rFonts w:ascii="Courier New" w:hAnsi="Courier New" w:cs="Courier New"/>
          <w:color w:val="FF8040"/>
          <w:sz w:val="18"/>
          <w:szCs w:val="18"/>
          <w:highlight w:val="white"/>
        </w:rPr>
        <w:t>=</w:t>
      </w:r>
      <w:r w:rsidR="00766260" w:rsidRPr="007F553F">
        <w:rPr>
          <w:rFonts w:ascii="Courier New" w:hAnsi="Courier New" w:cs="Courier New"/>
          <w:color w:val="993300"/>
          <w:sz w:val="18"/>
          <w:szCs w:val="18"/>
          <w:highlight w:val="white"/>
        </w:rPr>
        <w:t>"http://publications.europa.eu/resource/authority/language/FRA"</w:t>
      </w:r>
      <w:r w:rsidR="00766260" w:rsidRPr="007F553F">
        <w:rPr>
          <w:rFonts w:ascii="Courier New" w:hAnsi="Courier New" w:cs="Courier New"/>
          <w:color w:val="F5844C"/>
          <w:sz w:val="18"/>
          <w:szCs w:val="18"/>
          <w:highlight w:val="white"/>
        </w:rPr>
        <w:t xml:space="preserve"> </w:t>
      </w:r>
      <w:proofErr w:type="spellStart"/>
      <w:r w:rsidR="00766260" w:rsidRPr="007F553F">
        <w:rPr>
          <w:rFonts w:ascii="Courier New" w:hAnsi="Courier New" w:cs="Courier New"/>
          <w:color w:val="F5844C"/>
          <w:sz w:val="18"/>
          <w:szCs w:val="18"/>
          <w:highlight w:val="white"/>
        </w:rPr>
        <w:t>showAs</w:t>
      </w:r>
      <w:proofErr w:type="spellEnd"/>
      <w:r w:rsidR="00766260" w:rsidRPr="007F553F">
        <w:rPr>
          <w:rFonts w:ascii="Courier New" w:hAnsi="Courier New" w:cs="Courier New"/>
          <w:color w:val="FF8040"/>
          <w:sz w:val="18"/>
          <w:szCs w:val="18"/>
          <w:highlight w:val="white"/>
        </w:rPr>
        <w:t>=</w:t>
      </w:r>
      <w:r w:rsidR="00766260" w:rsidRPr="007F553F">
        <w:rPr>
          <w:rFonts w:ascii="Courier New" w:hAnsi="Courier New" w:cs="Courier New"/>
          <w:color w:val="993300"/>
          <w:sz w:val="18"/>
          <w:szCs w:val="18"/>
          <w:highlight w:val="white"/>
        </w:rPr>
        <w:t>"</w:t>
      </w:r>
      <w:proofErr w:type="spellStart"/>
      <w:r w:rsidR="00766260" w:rsidRPr="007F553F">
        <w:rPr>
          <w:rFonts w:ascii="Courier New" w:hAnsi="Courier New" w:cs="Courier New"/>
          <w:color w:val="993300"/>
          <w:sz w:val="18"/>
          <w:szCs w:val="18"/>
          <w:highlight w:val="white"/>
        </w:rPr>
        <w:t>fr</w:t>
      </w:r>
      <w:proofErr w:type="spellEnd"/>
      <w:r w:rsidR="00766260" w:rsidRPr="007F553F">
        <w:rPr>
          <w:rFonts w:ascii="Courier New" w:hAnsi="Courier New" w:cs="Courier New"/>
          <w:color w:val="993300"/>
          <w:sz w:val="18"/>
          <w:szCs w:val="18"/>
          <w:highlight w:val="white"/>
        </w:rPr>
        <w:t>"</w:t>
      </w:r>
      <w:r w:rsidR="00766260" w:rsidRPr="007F553F">
        <w:rPr>
          <w:rFonts w:ascii="Courier New" w:hAnsi="Courier New" w:cs="Courier New"/>
          <w:color w:val="000096"/>
          <w:sz w:val="18"/>
          <w:szCs w:val="18"/>
          <w:highlight w:val="white"/>
        </w:rPr>
        <w:t>/&gt;</w:t>
      </w:r>
      <w:r w:rsidR="00766260" w:rsidRPr="007F553F">
        <w:rPr>
          <w:rFonts w:ascii="Courier New" w:hAnsi="Courier New" w:cs="Courier New"/>
          <w:color w:val="000000"/>
          <w:sz w:val="18"/>
          <w:szCs w:val="18"/>
          <w:highlight w:val="white"/>
        </w:rPr>
        <w:br/>
      </w:r>
      <w:r w:rsidR="00766260" w:rsidRPr="007F553F">
        <w:rPr>
          <w:rFonts w:ascii="Courier New" w:hAnsi="Courier New" w:cs="Courier New"/>
          <w:color w:val="000096"/>
          <w:sz w:val="18"/>
          <w:szCs w:val="18"/>
          <w:highlight w:val="white"/>
        </w:rPr>
        <w:t>&lt;</w:t>
      </w:r>
      <w:proofErr w:type="spellStart"/>
      <w:r w:rsidR="00766260" w:rsidRPr="007F553F">
        <w:rPr>
          <w:rFonts w:ascii="Courier New" w:hAnsi="Courier New" w:cs="Courier New"/>
          <w:color w:val="000096"/>
          <w:sz w:val="18"/>
          <w:szCs w:val="18"/>
          <w:highlight w:val="white"/>
        </w:rPr>
        <w:t>TLCReference</w:t>
      </w:r>
      <w:proofErr w:type="spellEnd"/>
      <w:r w:rsidR="00766260" w:rsidRPr="007F553F">
        <w:rPr>
          <w:rFonts w:ascii="Courier New" w:hAnsi="Courier New" w:cs="Courier New"/>
          <w:color w:val="F5844C"/>
          <w:sz w:val="18"/>
          <w:szCs w:val="18"/>
          <w:highlight w:val="white"/>
        </w:rPr>
        <w:t xml:space="preserve"> name</w:t>
      </w:r>
      <w:r w:rsidR="00766260" w:rsidRPr="007F553F">
        <w:rPr>
          <w:rFonts w:ascii="Courier New" w:hAnsi="Courier New" w:cs="Courier New"/>
          <w:color w:val="FF8040"/>
          <w:sz w:val="18"/>
          <w:szCs w:val="18"/>
          <w:highlight w:val="white"/>
        </w:rPr>
        <w:t>=</w:t>
      </w:r>
      <w:r w:rsidR="00766260" w:rsidRPr="007F553F">
        <w:rPr>
          <w:rFonts w:ascii="Courier New" w:hAnsi="Courier New" w:cs="Courier New"/>
          <w:color w:val="993300"/>
          <w:sz w:val="18"/>
          <w:szCs w:val="18"/>
          <w:highlight w:val="white"/>
        </w:rPr>
        <w:t>"language"</w:t>
      </w:r>
      <w:r w:rsidR="00766260" w:rsidRPr="007F553F">
        <w:rPr>
          <w:rFonts w:ascii="Courier New" w:hAnsi="Courier New" w:cs="Courier New"/>
          <w:color w:val="000000"/>
          <w:sz w:val="18"/>
          <w:szCs w:val="18"/>
          <w:highlight w:val="white"/>
        </w:rPr>
        <w:br/>
      </w:r>
      <w:r w:rsidR="00766260" w:rsidRPr="007F553F">
        <w:rPr>
          <w:rFonts w:ascii="Courier New" w:hAnsi="Courier New" w:cs="Courier New"/>
          <w:color w:val="F5844C"/>
          <w:sz w:val="18"/>
          <w:szCs w:val="18"/>
          <w:highlight w:val="white"/>
        </w:rPr>
        <w:t xml:space="preserve">    href</w:t>
      </w:r>
      <w:r w:rsidR="00766260" w:rsidRPr="007F553F">
        <w:rPr>
          <w:rFonts w:ascii="Courier New" w:hAnsi="Courier New" w:cs="Courier New"/>
          <w:color w:val="FF8040"/>
          <w:sz w:val="18"/>
          <w:szCs w:val="18"/>
          <w:highlight w:val="white"/>
        </w:rPr>
        <w:t>=</w:t>
      </w:r>
      <w:r w:rsidR="00766260" w:rsidRPr="007F553F">
        <w:rPr>
          <w:rFonts w:ascii="Courier New" w:hAnsi="Courier New" w:cs="Courier New"/>
          <w:color w:val="993300"/>
          <w:sz w:val="18"/>
          <w:szCs w:val="18"/>
          <w:highlight w:val="white"/>
        </w:rPr>
        <w:t>"http://publications.europa.eu/resource/authority/language/DEU"</w:t>
      </w:r>
      <w:r w:rsidR="00766260" w:rsidRPr="007F553F">
        <w:rPr>
          <w:rFonts w:ascii="Courier New" w:hAnsi="Courier New" w:cs="Courier New"/>
          <w:color w:val="F5844C"/>
          <w:sz w:val="18"/>
          <w:szCs w:val="18"/>
          <w:highlight w:val="white"/>
        </w:rPr>
        <w:t xml:space="preserve"> </w:t>
      </w:r>
      <w:proofErr w:type="spellStart"/>
      <w:r w:rsidR="00766260" w:rsidRPr="007F553F">
        <w:rPr>
          <w:rFonts w:ascii="Courier New" w:hAnsi="Courier New" w:cs="Courier New"/>
          <w:color w:val="F5844C"/>
          <w:sz w:val="18"/>
          <w:szCs w:val="18"/>
          <w:highlight w:val="white"/>
        </w:rPr>
        <w:t>showAs</w:t>
      </w:r>
      <w:proofErr w:type="spellEnd"/>
      <w:r w:rsidR="00766260" w:rsidRPr="007F553F">
        <w:rPr>
          <w:rFonts w:ascii="Courier New" w:hAnsi="Courier New" w:cs="Courier New"/>
          <w:color w:val="FF8040"/>
          <w:sz w:val="18"/>
          <w:szCs w:val="18"/>
          <w:highlight w:val="white"/>
        </w:rPr>
        <w:t>=</w:t>
      </w:r>
      <w:r w:rsidR="00766260" w:rsidRPr="007F553F">
        <w:rPr>
          <w:rFonts w:ascii="Courier New" w:hAnsi="Courier New" w:cs="Courier New"/>
          <w:color w:val="993300"/>
          <w:sz w:val="18"/>
          <w:szCs w:val="18"/>
          <w:highlight w:val="white"/>
        </w:rPr>
        <w:t>"de"</w:t>
      </w:r>
      <w:r w:rsidR="00766260" w:rsidRPr="007F553F">
        <w:rPr>
          <w:rFonts w:ascii="Courier New" w:hAnsi="Courier New" w:cs="Courier New"/>
          <w:color w:val="000096"/>
          <w:sz w:val="18"/>
          <w:szCs w:val="18"/>
          <w:highlight w:val="white"/>
        </w:rPr>
        <w:t>/&gt;</w:t>
      </w:r>
      <w:r w:rsidR="00766260" w:rsidRPr="007F553F">
        <w:rPr>
          <w:rFonts w:ascii="Courier New" w:hAnsi="Courier New" w:cs="Courier New"/>
          <w:color w:val="000000"/>
          <w:sz w:val="18"/>
          <w:szCs w:val="18"/>
          <w:highlight w:val="white"/>
        </w:rPr>
        <w:br/>
      </w:r>
      <w:r w:rsidR="00766260">
        <w:rPr>
          <w:rFonts w:ascii="Courier New" w:hAnsi="Courier New" w:cs="Courier New"/>
          <w:sz w:val="18"/>
          <w:szCs w:val="18"/>
          <w:highlight w:val="white"/>
        </w:rPr>
        <w:t>…</w:t>
      </w:r>
    </w:p>
    <w:p w14:paraId="7E522D9B" w14:textId="77777777" w:rsidR="00766260" w:rsidRPr="008A7115" w:rsidRDefault="00766260" w:rsidP="00766260">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sz w:val="18"/>
          <w:szCs w:val="18"/>
          <w:highlight w:val="white"/>
          <w:lang w:val="fr-FR"/>
        </w:rPr>
      </w:pPr>
      <w:r w:rsidRPr="008A7115">
        <w:rPr>
          <w:rFonts w:ascii="Courier New" w:hAnsi="Courier New" w:cs="Courier New"/>
          <w:sz w:val="18"/>
          <w:szCs w:val="18"/>
          <w:highlight w:val="white"/>
          <w:lang w:val="fr-FR"/>
        </w:rPr>
        <w:t>&lt;/</w:t>
      </w:r>
      <w:proofErr w:type="spellStart"/>
      <w:r w:rsidRPr="008A7115">
        <w:rPr>
          <w:rFonts w:ascii="Courier New" w:hAnsi="Courier New" w:cs="Courier New"/>
          <w:sz w:val="18"/>
          <w:szCs w:val="18"/>
          <w:highlight w:val="white"/>
          <w:lang w:val="fr-FR"/>
        </w:rPr>
        <w:t>meta</w:t>
      </w:r>
      <w:proofErr w:type="spellEnd"/>
      <w:r w:rsidRPr="008A7115">
        <w:rPr>
          <w:rFonts w:ascii="Courier New" w:hAnsi="Courier New" w:cs="Courier New"/>
          <w:sz w:val="18"/>
          <w:szCs w:val="18"/>
          <w:highlight w:val="white"/>
          <w:lang w:val="fr-FR"/>
        </w:rPr>
        <w:t>&gt;</w:t>
      </w:r>
    </w:p>
    <w:p w14:paraId="31AC94DC" w14:textId="0E4CE579" w:rsidR="00766260" w:rsidRPr="00526E82" w:rsidRDefault="00766260" w:rsidP="00766260">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sz w:val="18"/>
          <w:szCs w:val="18"/>
          <w:lang w:val="fr-BE"/>
        </w:rPr>
      </w:pPr>
      <w:r w:rsidRPr="008A7115">
        <w:rPr>
          <w:rFonts w:ascii="Courier New" w:hAnsi="Courier New" w:cs="Courier New"/>
          <w:color w:val="000096"/>
          <w:sz w:val="18"/>
          <w:szCs w:val="18"/>
          <w:highlight w:val="white"/>
          <w:lang w:val="fr-FR"/>
        </w:rPr>
        <w:t>&lt;block</w:t>
      </w:r>
      <w:r w:rsidRPr="008A7115">
        <w:rPr>
          <w:rFonts w:ascii="Courier New" w:hAnsi="Courier New" w:cs="Courier New"/>
          <w:color w:val="F5844C"/>
          <w:sz w:val="18"/>
          <w:szCs w:val="18"/>
          <w:highlight w:val="white"/>
          <w:lang w:val="fr-FR"/>
        </w:rPr>
        <w:t xml:space="preserve"> </w:t>
      </w:r>
      <w:proofErr w:type="spellStart"/>
      <w:r w:rsidRPr="008A7115">
        <w:rPr>
          <w:rFonts w:ascii="Courier New" w:hAnsi="Courier New" w:cs="Courier New"/>
          <w:color w:val="F5844C"/>
          <w:sz w:val="18"/>
          <w:szCs w:val="18"/>
          <w:highlight w:val="white"/>
          <w:lang w:val="fr-FR"/>
        </w:rPr>
        <w:t>name</w:t>
      </w:r>
      <w:proofErr w:type="spellEnd"/>
      <w:r w:rsidRPr="008A7115">
        <w:rPr>
          <w:rFonts w:ascii="Courier New" w:hAnsi="Courier New" w:cs="Courier New"/>
          <w:color w:val="FF8040"/>
          <w:sz w:val="18"/>
          <w:szCs w:val="18"/>
          <w:highlight w:val="white"/>
          <w:lang w:val="fr-FR"/>
        </w:rPr>
        <w:t>=</w:t>
      </w:r>
      <w:r w:rsidRPr="008A7115">
        <w:rPr>
          <w:rFonts w:ascii="Courier New" w:hAnsi="Courier New" w:cs="Courier New"/>
          <w:color w:val="993300"/>
          <w:sz w:val="18"/>
          <w:szCs w:val="18"/>
          <w:highlight w:val="white"/>
          <w:lang w:val="fr-FR"/>
        </w:rPr>
        <w:t>"</w:t>
      </w:r>
      <w:proofErr w:type="spellStart"/>
      <w:r w:rsidRPr="008A7115">
        <w:rPr>
          <w:rFonts w:ascii="Courier New" w:hAnsi="Courier New" w:cs="Courier New"/>
          <w:color w:val="993300"/>
          <w:sz w:val="18"/>
          <w:szCs w:val="18"/>
          <w:highlight w:val="white"/>
          <w:lang w:val="fr-FR"/>
        </w:rPr>
        <w:t>signatory</w:t>
      </w:r>
      <w:proofErr w:type="spellEnd"/>
      <w:r w:rsidRPr="008A7115">
        <w:rPr>
          <w:rFonts w:ascii="Courier New" w:hAnsi="Courier New" w:cs="Courier New"/>
          <w:color w:val="993300"/>
          <w:sz w:val="18"/>
          <w:szCs w:val="18"/>
          <w:highlight w:val="white"/>
          <w:lang w:val="fr-FR"/>
        </w:rPr>
        <w:t>"</w:t>
      </w:r>
      <w:r w:rsidRPr="008A7115">
        <w:rPr>
          <w:rFonts w:ascii="Courier New" w:hAnsi="Courier New" w:cs="Courier New"/>
          <w:color w:val="000096"/>
          <w:sz w:val="18"/>
          <w:szCs w:val="18"/>
          <w:highlight w:val="white"/>
          <w:lang w:val="fr-FR"/>
        </w:rPr>
        <w:t>&gt;</w:t>
      </w:r>
      <w:r w:rsidRPr="008A7115">
        <w:rPr>
          <w:rFonts w:ascii="Courier New" w:hAnsi="Courier New" w:cs="Courier New"/>
          <w:color w:val="000000"/>
          <w:sz w:val="18"/>
          <w:szCs w:val="18"/>
          <w:highlight w:val="white"/>
          <w:lang w:val="fr-FR"/>
        </w:rPr>
        <w:br/>
        <w:t xml:space="preserve">    </w:t>
      </w:r>
      <w:r w:rsidRPr="008A7115">
        <w:rPr>
          <w:rFonts w:ascii="Courier New" w:hAnsi="Courier New" w:cs="Courier New"/>
          <w:color w:val="000096"/>
          <w:sz w:val="18"/>
          <w:szCs w:val="18"/>
          <w:highlight w:val="white"/>
          <w:lang w:val="fr-FR"/>
        </w:rPr>
        <w:t>&lt;signature&gt;</w:t>
      </w:r>
      <w:r w:rsidRPr="008A7115">
        <w:rPr>
          <w:rFonts w:ascii="Courier New" w:hAnsi="Courier New" w:cs="Courier New"/>
          <w:color w:val="000000"/>
          <w:sz w:val="18"/>
          <w:szCs w:val="18"/>
          <w:highlight w:val="white"/>
          <w:lang w:val="fr-FR"/>
        </w:rPr>
        <w:br/>
      </w:r>
      <w:r w:rsidRPr="008A7115">
        <w:rPr>
          <w:rFonts w:ascii="Courier New" w:hAnsi="Courier New" w:cs="Courier New"/>
          <w:b/>
          <w:color w:val="000000"/>
          <w:sz w:val="18"/>
          <w:szCs w:val="18"/>
          <w:lang w:val="fr-FR"/>
        </w:rPr>
        <w:t xml:space="preserve">        </w:t>
      </w:r>
      <w:r w:rsidRPr="008A7115">
        <w:rPr>
          <w:rFonts w:ascii="Courier New" w:hAnsi="Courier New" w:cs="Courier New"/>
          <w:b/>
          <w:color w:val="000096"/>
          <w:sz w:val="18"/>
          <w:szCs w:val="18"/>
          <w:highlight w:val="white"/>
          <w:lang w:val="fr-FR"/>
        </w:rPr>
        <w:t>&lt;</w:t>
      </w:r>
      <w:proofErr w:type="spellStart"/>
      <w:r w:rsidRPr="008A7115">
        <w:rPr>
          <w:rFonts w:ascii="Courier New" w:hAnsi="Courier New" w:cs="Courier New"/>
          <w:b/>
          <w:color w:val="000096"/>
          <w:sz w:val="18"/>
          <w:szCs w:val="18"/>
          <w:highlight w:val="white"/>
          <w:lang w:val="fr-FR"/>
        </w:rPr>
        <w:t>organization</w:t>
      </w:r>
      <w:proofErr w:type="spellEnd"/>
      <w:r w:rsidRPr="008A7115">
        <w:rPr>
          <w:rFonts w:ascii="Courier New" w:hAnsi="Courier New" w:cs="Courier New"/>
          <w:b/>
          <w:color w:val="F5844C"/>
          <w:sz w:val="18"/>
          <w:szCs w:val="18"/>
          <w:highlight w:val="white"/>
          <w:lang w:val="fr-FR"/>
        </w:rPr>
        <w:t xml:space="preserve"> </w:t>
      </w:r>
      <w:proofErr w:type="spellStart"/>
      <w:r w:rsidRPr="008A7115">
        <w:rPr>
          <w:rFonts w:ascii="Courier New" w:hAnsi="Courier New" w:cs="Courier New"/>
          <w:b/>
          <w:color w:val="F5844C"/>
          <w:sz w:val="18"/>
          <w:szCs w:val="18"/>
          <w:highlight w:val="white"/>
          <w:lang w:val="fr-FR"/>
        </w:rPr>
        <w:t>refersTo</w:t>
      </w:r>
      <w:proofErr w:type="spellEnd"/>
      <w:r w:rsidRPr="008A7115">
        <w:rPr>
          <w:rFonts w:ascii="Courier New" w:hAnsi="Courier New" w:cs="Courier New"/>
          <w:b/>
          <w:color w:val="FF8040"/>
          <w:sz w:val="18"/>
          <w:szCs w:val="18"/>
          <w:highlight w:val="white"/>
          <w:lang w:val="fr-FR"/>
        </w:rPr>
        <w:t>=</w:t>
      </w:r>
      <w:r w:rsidRPr="008A7115">
        <w:rPr>
          <w:rFonts w:ascii="Courier New" w:hAnsi="Courier New" w:cs="Courier New"/>
          <w:b/>
          <w:color w:val="993300"/>
          <w:sz w:val="18"/>
          <w:szCs w:val="18"/>
          <w:highlight w:val="white"/>
          <w:lang w:val="fr-FR"/>
        </w:rPr>
        <w:t>"</w:t>
      </w:r>
      <w:r w:rsidR="000743B2">
        <w:rPr>
          <w:rFonts w:ascii="Courier New" w:hAnsi="Courier New" w:cs="Courier New"/>
          <w:b/>
          <w:color w:val="993300"/>
          <w:sz w:val="18"/>
          <w:szCs w:val="18"/>
          <w:highlight w:val="white"/>
          <w:lang w:val="fr-FR"/>
        </w:rPr>
        <w:t>~</w:t>
      </w:r>
      <w:r w:rsidRPr="008A7115">
        <w:rPr>
          <w:rFonts w:ascii="Courier New" w:hAnsi="Courier New" w:cs="Courier New"/>
          <w:b/>
          <w:color w:val="993300"/>
          <w:sz w:val="18"/>
          <w:szCs w:val="18"/>
          <w:highlight w:val="white"/>
          <w:lang w:val="fr-FR"/>
        </w:rPr>
        <w:t>BEL"</w:t>
      </w:r>
      <w:r w:rsidRPr="008A7115">
        <w:rPr>
          <w:rFonts w:ascii="Courier New" w:hAnsi="Courier New" w:cs="Courier New"/>
          <w:b/>
          <w:color w:val="F5844C"/>
          <w:sz w:val="18"/>
          <w:szCs w:val="18"/>
          <w:lang w:val="fr-FR"/>
        </w:rPr>
        <w:t xml:space="preserve"> </w:t>
      </w:r>
      <w:proofErr w:type="spellStart"/>
      <w:r w:rsidRPr="008A7115">
        <w:rPr>
          <w:rFonts w:ascii="Courier New" w:hAnsi="Courier New" w:cs="Courier New"/>
          <w:b/>
          <w:color w:val="F5844C"/>
          <w:sz w:val="18"/>
          <w:szCs w:val="18"/>
          <w:lang w:val="fr-FR"/>
        </w:rPr>
        <w:t>xml:lang</w:t>
      </w:r>
      <w:proofErr w:type="spellEnd"/>
      <w:r w:rsidRPr="008A7115">
        <w:rPr>
          <w:rFonts w:ascii="Courier New" w:hAnsi="Courier New" w:cs="Courier New"/>
          <w:b/>
          <w:color w:val="FF8040"/>
          <w:sz w:val="18"/>
          <w:szCs w:val="18"/>
          <w:lang w:val="fr-FR"/>
        </w:rPr>
        <w:t>=</w:t>
      </w:r>
      <w:r w:rsidRPr="008A7115">
        <w:rPr>
          <w:rFonts w:ascii="Courier New" w:hAnsi="Courier New" w:cs="Courier New"/>
          <w:b/>
          <w:color w:val="993300"/>
          <w:sz w:val="18"/>
          <w:szCs w:val="18"/>
          <w:lang w:val="fr-FR"/>
        </w:rPr>
        <w:t>"</w:t>
      </w:r>
      <w:proofErr w:type="spellStart"/>
      <w:r w:rsidRPr="008A7115">
        <w:rPr>
          <w:rFonts w:ascii="Courier New" w:hAnsi="Courier New" w:cs="Courier New"/>
          <w:b/>
          <w:color w:val="993300"/>
          <w:sz w:val="18"/>
          <w:szCs w:val="18"/>
          <w:lang w:val="fr-FR"/>
        </w:rPr>
        <w:t>nl</w:t>
      </w:r>
      <w:proofErr w:type="spellEnd"/>
      <w:r w:rsidRPr="008A7115">
        <w:rPr>
          <w:rFonts w:ascii="Courier New" w:hAnsi="Courier New" w:cs="Courier New"/>
          <w:b/>
          <w:color w:val="993300"/>
          <w:sz w:val="18"/>
          <w:szCs w:val="18"/>
          <w:lang w:val="fr-FR"/>
        </w:rPr>
        <w:t>"</w:t>
      </w:r>
      <w:r w:rsidRPr="008A7115">
        <w:rPr>
          <w:rFonts w:ascii="Courier New" w:hAnsi="Courier New" w:cs="Courier New"/>
          <w:b/>
          <w:color w:val="000096"/>
          <w:sz w:val="18"/>
          <w:szCs w:val="18"/>
          <w:lang w:val="fr-FR"/>
        </w:rPr>
        <w:t>&gt;</w:t>
      </w:r>
      <w:proofErr w:type="spellStart"/>
      <w:r w:rsidRPr="008A7115">
        <w:rPr>
          <w:rFonts w:ascii="Courier New" w:hAnsi="Courier New" w:cs="Courier New"/>
          <w:b/>
          <w:color w:val="000000"/>
          <w:sz w:val="18"/>
          <w:szCs w:val="18"/>
          <w:lang w:val="fr-FR"/>
        </w:rPr>
        <w:t>Voor</w:t>
      </w:r>
      <w:proofErr w:type="spellEnd"/>
      <w:r w:rsidRPr="008A7115">
        <w:rPr>
          <w:rFonts w:ascii="Courier New" w:hAnsi="Courier New" w:cs="Courier New"/>
          <w:b/>
          <w:color w:val="000000"/>
          <w:sz w:val="18"/>
          <w:szCs w:val="18"/>
          <w:lang w:val="fr-FR"/>
        </w:rPr>
        <w:t xml:space="preserve"> het </w:t>
      </w:r>
      <w:proofErr w:type="spellStart"/>
      <w:r w:rsidRPr="008A7115">
        <w:rPr>
          <w:rFonts w:ascii="Courier New" w:hAnsi="Courier New" w:cs="Courier New"/>
          <w:b/>
          <w:color w:val="000000"/>
          <w:sz w:val="18"/>
          <w:szCs w:val="18"/>
          <w:lang w:val="fr-FR"/>
        </w:rPr>
        <w:t>Koninkrijk</w:t>
      </w:r>
      <w:proofErr w:type="spellEnd"/>
      <w:r w:rsidRPr="008A7115">
        <w:rPr>
          <w:rFonts w:ascii="Courier New" w:hAnsi="Courier New" w:cs="Courier New"/>
          <w:color w:val="000000"/>
          <w:sz w:val="18"/>
          <w:szCs w:val="18"/>
          <w:lang w:val="fr-FR"/>
        </w:rPr>
        <w:t xml:space="preserve"> </w:t>
      </w:r>
      <w:proofErr w:type="spellStart"/>
      <w:r w:rsidRPr="008A7115">
        <w:rPr>
          <w:rFonts w:ascii="Courier New" w:hAnsi="Courier New" w:cs="Courier New"/>
          <w:color w:val="000000"/>
          <w:sz w:val="18"/>
          <w:szCs w:val="18"/>
          <w:lang w:val="fr-FR"/>
        </w:rPr>
        <w:t>België</w:t>
      </w:r>
      <w:proofErr w:type="spellEnd"/>
      <w:r w:rsidRPr="008A7115">
        <w:rPr>
          <w:rFonts w:ascii="Courier New" w:hAnsi="Courier New" w:cs="Courier New"/>
          <w:color w:val="000096"/>
          <w:sz w:val="18"/>
          <w:szCs w:val="18"/>
          <w:highlight w:val="white"/>
          <w:lang w:val="fr-FR"/>
        </w:rPr>
        <w:t>&lt;/</w:t>
      </w:r>
      <w:proofErr w:type="spellStart"/>
      <w:r w:rsidRPr="008A7115">
        <w:rPr>
          <w:rFonts w:ascii="Courier New" w:hAnsi="Courier New" w:cs="Courier New"/>
          <w:color w:val="000096"/>
          <w:sz w:val="18"/>
          <w:szCs w:val="18"/>
          <w:highlight w:val="white"/>
          <w:lang w:val="fr-FR"/>
        </w:rPr>
        <w:t>organization</w:t>
      </w:r>
      <w:proofErr w:type="spellEnd"/>
      <w:r w:rsidRPr="008A7115">
        <w:rPr>
          <w:rFonts w:ascii="Courier New" w:hAnsi="Courier New" w:cs="Courier New"/>
          <w:color w:val="000096"/>
          <w:sz w:val="18"/>
          <w:szCs w:val="18"/>
          <w:highlight w:val="white"/>
          <w:lang w:val="fr-FR"/>
        </w:rPr>
        <w:t>&gt;</w:t>
      </w:r>
      <w:r w:rsidRPr="008A7115">
        <w:rPr>
          <w:rFonts w:ascii="Courier New" w:hAnsi="Courier New" w:cs="Courier New"/>
          <w:color w:val="000000"/>
          <w:sz w:val="18"/>
          <w:szCs w:val="18"/>
          <w:lang w:val="fr-FR"/>
        </w:rPr>
        <w:br/>
        <w:t xml:space="preserve">        </w:t>
      </w:r>
      <w:r w:rsidRPr="008A7115">
        <w:rPr>
          <w:rFonts w:ascii="Courier New" w:hAnsi="Courier New" w:cs="Courier New"/>
          <w:color w:val="000096"/>
          <w:sz w:val="18"/>
          <w:szCs w:val="18"/>
          <w:highlight w:val="white"/>
          <w:lang w:val="fr-FR"/>
        </w:rPr>
        <w:t>&lt;</w:t>
      </w:r>
      <w:proofErr w:type="spellStart"/>
      <w:r w:rsidRPr="008A7115">
        <w:rPr>
          <w:rFonts w:ascii="Courier New" w:hAnsi="Courier New" w:cs="Courier New"/>
          <w:color w:val="000096"/>
          <w:sz w:val="18"/>
          <w:szCs w:val="18"/>
          <w:highlight w:val="white"/>
          <w:lang w:val="fr-FR"/>
        </w:rPr>
        <w:t>organization</w:t>
      </w:r>
      <w:proofErr w:type="spellEnd"/>
      <w:r w:rsidRPr="008A7115">
        <w:rPr>
          <w:rFonts w:ascii="Courier New" w:hAnsi="Courier New" w:cs="Courier New"/>
          <w:color w:val="F5844C"/>
          <w:sz w:val="18"/>
          <w:szCs w:val="18"/>
          <w:highlight w:val="white"/>
          <w:lang w:val="fr-FR"/>
        </w:rPr>
        <w:t xml:space="preserve"> </w:t>
      </w:r>
      <w:proofErr w:type="spellStart"/>
      <w:r w:rsidRPr="008A7115">
        <w:rPr>
          <w:rFonts w:ascii="Courier New" w:hAnsi="Courier New" w:cs="Courier New"/>
          <w:color w:val="F5844C"/>
          <w:sz w:val="18"/>
          <w:szCs w:val="18"/>
          <w:highlight w:val="white"/>
          <w:lang w:val="fr-FR"/>
        </w:rPr>
        <w:t>refersTo</w:t>
      </w:r>
      <w:proofErr w:type="spellEnd"/>
      <w:r w:rsidRPr="008A7115">
        <w:rPr>
          <w:rFonts w:ascii="Courier New" w:hAnsi="Courier New" w:cs="Courier New"/>
          <w:color w:val="FF8040"/>
          <w:sz w:val="18"/>
          <w:szCs w:val="18"/>
          <w:highlight w:val="white"/>
          <w:lang w:val="fr-FR"/>
        </w:rPr>
        <w:t>=</w:t>
      </w:r>
      <w:r w:rsidRPr="008A7115">
        <w:rPr>
          <w:rFonts w:ascii="Courier New" w:hAnsi="Courier New" w:cs="Courier New"/>
          <w:color w:val="993300"/>
          <w:sz w:val="18"/>
          <w:szCs w:val="18"/>
          <w:highlight w:val="white"/>
          <w:lang w:val="fr-FR"/>
        </w:rPr>
        <w:t>"</w:t>
      </w:r>
      <w:r w:rsidR="000743B2">
        <w:rPr>
          <w:rFonts w:ascii="Courier New" w:hAnsi="Courier New" w:cs="Courier New"/>
          <w:color w:val="993300"/>
          <w:sz w:val="18"/>
          <w:szCs w:val="18"/>
          <w:highlight w:val="white"/>
          <w:lang w:val="fr-FR"/>
        </w:rPr>
        <w:t>~</w:t>
      </w:r>
      <w:r w:rsidRPr="008A7115">
        <w:rPr>
          <w:rFonts w:ascii="Courier New" w:hAnsi="Courier New" w:cs="Courier New"/>
          <w:color w:val="993300"/>
          <w:sz w:val="18"/>
          <w:szCs w:val="18"/>
          <w:highlight w:val="white"/>
          <w:lang w:val="fr-FR"/>
        </w:rPr>
        <w:t>BEL"</w:t>
      </w:r>
      <w:r w:rsidRPr="008A7115">
        <w:rPr>
          <w:rFonts w:ascii="Courier New" w:hAnsi="Courier New" w:cs="Courier New"/>
          <w:color w:val="F5844C"/>
          <w:sz w:val="18"/>
          <w:szCs w:val="18"/>
          <w:lang w:val="fr-FR"/>
        </w:rPr>
        <w:t xml:space="preserve"> </w:t>
      </w:r>
      <w:proofErr w:type="spellStart"/>
      <w:r w:rsidRPr="008A7115">
        <w:rPr>
          <w:rFonts w:ascii="Courier New" w:hAnsi="Courier New" w:cs="Courier New"/>
          <w:color w:val="F5844C"/>
          <w:sz w:val="18"/>
          <w:szCs w:val="18"/>
          <w:lang w:val="fr-FR"/>
        </w:rPr>
        <w:t>xml:lang</w:t>
      </w:r>
      <w:proofErr w:type="spellEnd"/>
      <w:r w:rsidRPr="008A7115">
        <w:rPr>
          <w:rFonts w:ascii="Courier New" w:hAnsi="Courier New" w:cs="Courier New"/>
          <w:color w:val="FF8040"/>
          <w:sz w:val="18"/>
          <w:szCs w:val="18"/>
          <w:lang w:val="fr-FR"/>
        </w:rPr>
        <w:t>=</w:t>
      </w:r>
      <w:r w:rsidRPr="008A7115">
        <w:rPr>
          <w:rFonts w:ascii="Courier New" w:hAnsi="Courier New" w:cs="Courier New"/>
          <w:color w:val="993300"/>
          <w:sz w:val="18"/>
          <w:szCs w:val="18"/>
          <w:lang w:val="fr-FR"/>
        </w:rPr>
        <w:t>"</w:t>
      </w:r>
      <w:proofErr w:type="spellStart"/>
      <w:r w:rsidRPr="008A7115">
        <w:rPr>
          <w:rFonts w:ascii="Courier New" w:hAnsi="Courier New" w:cs="Courier New"/>
          <w:color w:val="993300"/>
          <w:sz w:val="18"/>
          <w:szCs w:val="18"/>
          <w:lang w:val="fr-FR"/>
        </w:rPr>
        <w:t>fr</w:t>
      </w:r>
      <w:proofErr w:type="spellEnd"/>
      <w:r w:rsidRPr="008A7115">
        <w:rPr>
          <w:rFonts w:ascii="Courier New" w:hAnsi="Courier New" w:cs="Courier New"/>
          <w:color w:val="993300"/>
          <w:sz w:val="18"/>
          <w:szCs w:val="18"/>
          <w:lang w:val="fr-FR"/>
        </w:rPr>
        <w:t>"</w:t>
      </w:r>
      <w:r w:rsidRPr="008A7115">
        <w:rPr>
          <w:rFonts w:ascii="Courier New" w:hAnsi="Courier New" w:cs="Courier New"/>
          <w:color w:val="000096"/>
          <w:sz w:val="18"/>
          <w:szCs w:val="18"/>
          <w:lang w:val="fr-FR"/>
        </w:rPr>
        <w:t>&gt;</w:t>
      </w:r>
      <w:r w:rsidRPr="008A7115">
        <w:rPr>
          <w:rFonts w:ascii="Courier New" w:hAnsi="Courier New" w:cs="Courier New"/>
          <w:color w:val="000000"/>
          <w:sz w:val="18"/>
          <w:szCs w:val="18"/>
          <w:lang w:val="fr-FR"/>
        </w:rPr>
        <w:t>Pour le Royaume de Belgique</w:t>
      </w:r>
      <w:r w:rsidRPr="008A7115">
        <w:rPr>
          <w:rFonts w:ascii="Courier New" w:hAnsi="Courier New" w:cs="Courier New"/>
          <w:color w:val="000096"/>
          <w:sz w:val="18"/>
          <w:szCs w:val="18"/>
          <w:highlight w:val="white"/>
          <w:lang w:val="fr-FR"/>
        </w:rPr>
        <w:t>&lt;/</w:t>
      </w:r>
      <w:proofErr w:type="spellStart"/>
      <w:r w:rsidRPr="008A7115">
        <w:rPr>
          <w:rFonts w:ascii="Courier New" w:hAnsi="Courier New" w:cs="Courier New"/>
          <w:color w:val="000096"/>
          <w:sz w:val="18"/>
          <w:szCs w:val="18"/>
          <w:highlight w:val="white"/>
          <w:lang w:val="fr-FR"/>
        </w:rPr>
        <w:t>organization</w:t>
      </w:r>
      <w:proofErr w:type="spellEnd"/>
      <w:r w:rsidRPr="008A7115">
        <w:rPr>
          <w:rFonts w:ascii="Courier New" w:hAnsi="Courier New" w:cs="Courier New"/>
          <w:color w:val="000096"/>
          <w:sz w:val="18"/>
          <w:szCs w:val="18"/>
          <w:highlight w:val="white"/>
          <w:lang w:val="fr-FR"/>
        </w:rPr>
        <w:t>&gt;</w:t>
      </w:r>
      <w:r w:rsidRPr="008A7115">
        <w:rPr>
          <w:rFonts w:ascii="Courier New" w:hAnsi="Courier New" w:cs="Courier New"/>
          <w:color w:val="000000"/>
          <w:sz w:val="18"/>
          <w:szCs w:val="18"/>
          <w:lang w:val="fr-FR"/>
        </w:rPr>
        <w:br/>
        <w:t xml:space="preserve">        </w:t>
      </w:r>
      <w:r w:rsidRPr="008A7115">
        <w:rPr>
          <w:rFonts w:ascii="Courier New" w:hAnsi="Courier New" w:cs="Courier New"/>
          <w:color w:val="000096"/>
          <w:sz w:val="18"/>
          <w:szCs w:val="18"/>
          <w:highlight w:val="white"/>
          <w:lang w:val="fr-FR"/>
        </w:rPr>
        <w:t>&lt;</w:t>
      </w:r>
      <w:proofErr w:type="spellStart"/>
      <w:r w:rsidRPr="008A7115">
        <w:rPr>
          <w:rFonts w:ascii="Courier New" w:hAnsi="Courier New" w:cs="Courier New"/>
          <w:color w:val="000096"/>
          <w:sz w:val="18"/>
          <w:szCs w:val="18"/>
          <w:highlight w:val="white"/>
          <w:lang w:val="fr-FR"/>
        </w:rPr>
        <w:t>organization</w:t>
      </w:r>
      <w:proofErr w:type="spellEnd"/>
      <w:r w:rsidRPr="008A7115">
        <w:rPr>
          <w:rFonts w:ascii="Courier New" w:hAnsi="Courier New" w:cs="Courier New"/>
          <w:color w:val="F5844C"/>
          <w:sz w:val="18"/>
          <w:szCs w:val="18"/>
          <w:highlight w:val="white"/>
          <w:lang w:val="fr-FR"/>
        </w:rPr>
        <w:t xml:space="preserve"> </w:t>
      </w:r>
      <w:proofErr w:type="spellStart"/>
      <w:r w:rsidRPr="008A7115">
        <w:rPr>
          <w:rFonts w:ascii="Courier New" w:hAnsi="Courier New" w:cs="Courier New"/>
          <w:color w:val="F5844C"/>
          <w:sz w:val="18"/>
          <w:szCs w:val="18"/>
          <w:highlight w:val="white"/>
          <w:lang w:val="fr-FR"/>
        </w:rPr>
        <w:t>refersTo</w:t>
      </w:r>
      <w:proofErr w:type="spellEnd"/>
      <w:r w:rsidRPr="008A7115">
        <w:rPr>
          <w:rFonts w:ascii="Courier New" w:hAnsi="Courier New" w:cs="Courier New"/>
          <w:color w:val="FF8040"/>
          <w:sz w:val="18"/>
          <w:szCs w:val="18"/>
          <w:highlight w:val="white"/>
          <w:lang w:val="fr-FR"/>
        </w:rPr>
        <w:t>=</w:t>
      </w:r>
      <w:r w:rsidRPr="008A7115">
        <w:rPr>
          <w:rFonts w:ascii="Courier New" w:hAnsi="Courier New" w:cs="Courier New"/>
          <w:color w:val="993300"/>
          <w:sz w:val="18"/>
          <w:szCs w:val="18"/>
          <w:highlight w:val="white"/>
          <w:lang w:val="fr-FR"/>
        </w:rPr>
        <w:t>"</w:t>
      </w:r>
      <w:r w:rsidR="000743B2">
        <w:rPr>
          <w:rFonts w:ascii="Courier New" w:hAnsi="Courier New" w:cs="Courier New"/>
          <w:color w:val="993300"/>
          <w:sz w:val="18"/>
          <w:szCs w:val="18"/>
          <w:highlight w:val="white"/>
          <w:lang w:val="fr-FR"/>
        </w:rPr>
        <w:t>~</w:t>
      </w:r>
      <w:r w:rsidRPr="008A7115">
        <w:rPr>
          <w:rFonts w:ascii="Courier New" w:hAnsi="Courier New" w:cs="Courier New"/>
          <w:color w:val="993300"/>
          <w:sz w:val="18"/>
          <w:szCs w:val="18"/>
          <w:highlight w:val="white"/>
          <w:lang w:val="fr-FR"/>
        </w:rPr>
        <w:t>BEL"</w:t>
      </w:r>
      <w:r w:rsidRPr="008A7115">
        <w:rPr>
          <w:rFonts w:ascii="Courier New" w:hAnsi="Courier New" w:cs="Courier New"/>
          <w:color w:val="F5844C"/>
          <w:sz w:val="18"/>
          <w:szCs w:val="18"/>
          <w:lang w:val="fr-FR"/>
        </w:rPr>
        <w:t xml:space="preserve"> </w:t>
      </w:r>
      <w:proofErr w:type="spellStart"/>
      <w:r w:rsidRPr="008A7115">
        <w:rPr>
          <w:rFonts w:ascii="Courier New" w:hAnsi="Courier New" w:cs="Courier New"/>
          <w:color w:val="F5844C"/>
          <w:sz w:val="18"/>
          <w:szCs w:val="18"/>
          <w:lang w:val="fr-FR"/>
        </w:rPr>
        <w:t>xml:lang</w:t>
      </w:r>
      <w:proofErr w:type="spellEnd"/>
      <w:r w:rsidRPr="008A7115">
        <w:rPr>
          <w:rFonts w:ascii="Courier New" w:hAnsi="Courier New" w:cs="Courier New"/>
          <w:color w:val="FF8040"/>
          <w:sz w:val="18"/>
          <w:szCs w:val="18"/>
          <w:lang w:val="fr-FR"/>
        </w:rPr>
        <w:t>=</w:t>
      </w:r>
      <w:r w:rsidRPr="008A7115">
        <w:rPr>
          <w:rFonts w:ascii="Courier New" w:hAnsi="Courier New" w:cs="Courier New"/>
          <w:color w:val="993300"/>
          <w:sz w:val="18"/>
          <w:szCs w:val="18"/>
          <w:lang w:val="fr-FR"/>
        </w:rPr>
        <w:t>"de"</w:t>
      </w:r>
      <w:r w:rsidRPr="008A7115">
        <w:rPr>
          <w:rFonts w:ascii="Courier New" w:hAnsi="Courier New" w:cs="Courier New"/>
          <w:color w:val="000096"/>
          <w:sz w:val="18"/>
          <w:szCs w:val="18"/>
          <w:lang w:val="fr-FR"/>
        </w:rPr>
        <w:t>&gt;</w:t>
      </w:r>
      <w:proofErr w:type="spellStart"/>
      <w:r w:rsidRPr="008A7115">
        <w:rPr>
          <w:rFonts w:ascii="Courier New" w:hAnsi="Courier New" w:cs="Courier New"/>
          <w:color w:val="000000"/>
          <w:sz w:val="18"/>
          <w:szCs w:val="18"/>
          <w:lang w:val="fr-FR"/>
        </w:rPr>
        <w:t>Für</w:t>
      </w:r>
      <w:proofErr w:type="spellEnd"/>
      <w:r w:rsidRPr="008A7115">
        <w:rPr>
          <w:rFonts w:ascii="Courier New" w:hAnsi="Courier New" w:cs="Courier New"/>
          <w:color w:val="000000"/>
          <w:sz w:val="18"/>
          <w:szCs w:val="18"/>
          <w:lang w:val="fr-FR"/>
        </w:rPr>
        <w:t xml:space="preserve"> </w:t>
      </w:r>
      <w:proofErr w:type="spellStart"/>
      <w:r w:rsidRPr="008A7115">
        <w:rPr>
          <w:rFonts w:ascii="Courier New" w:hAnsi="Courier New" w:cs="Courier New"/>
          <w:color w:val="000000"/>
          <w:sz w:val="18"/>
          <w:szCs w:val="18"/>
          <w:lang w:val="fr-FR"/>
        </w:rPr>
        <w:t>das</w:t>
      </w:r>
      <w:proofErr w:type="spellEnd"/>
      <w:r w:rsidRPr="008A7115">
        <w:rPr>
          <w:rFonts w:ascii="Courier New" w:hAnsi="Courier New" w:cs="Courier New"/>
          <w:color w:val="000000"/>
          <w:sz w:val="18"/>
          <w:szCs w:val="18"/>
          <w:lang w:val="fr-FR"/>
        </w:rPr>
        <w:t xml:space="preserve"> </w:t>
      </w:r>
      <w:proofErr w:type="spellStart"/>
      <w:r w:rsidRPr="008A7115">
        <w:rPr>
          <w:rFonts w:ascii="Courier New" w:hAnsi="Courier New" w:cs="Courier New"/>
          <w:color w:val="000000"/>
          <w:sz w:val="18"/>
          <w:szCs w:val="18"/>
          <w:lang w:val="fr-FR"/>
        </w:rPr>
        <w:t>Königreich</w:t>
      </w:r>
      <w:proofErr w:type="spellEnd"/>
      <w:r w:rsidRPr="008A7115">
        <w:rPr>
          <w:rFonts w:ascii="Courier New" w:hAnsi="Courier New" w:cs="Courier New"/>
          <w:color w:val="000000"/>
          <w:sz w:val="18"/>
          <w:szCs w:val="18"/>
          <w:lang w:val="fr-FR"/>
        </w:rPr>
        <w:t xml:space="preserve"> </w:t>
      </w:r>
      <w:proofErr w:type="spellStart"/>
      <w:r w:rsidRPr="008A7115">
        <w:rPr>
          <w:rFonts w:ascii="Courier New" w:hAnsi="Courier New" w:cs="Courier New"/>
          <w:color w:val="000000"/>
          <w:sz w:val="18"/>
          <w:szCs w:val="18"/>
          <w:lang w:val="fr-FR"/>
        </w:rPr>
        <w:t>Belgien</w:t>
      </w:r>
      <w:proofErr w:type="spellEnd"/>
      <w:r w:rsidRPr="008A7115">
        <w:rPr>
          <w:rFonts w:ascii="Courier New" w:hAnsi="Courier New" w:cs="Courier New"/>
          <w:color w:val="000096"/>
          <w:sz w:val="18"/>
          <w:szCs w:val="18"/>
          <w:highlight w:val="white"/>
          <w:lang w:val="fr-FR"/>
        </w:rPr>
        <w:t>&lt;/</w:t>
      </w:r>
      <w:proofErr w:type="spellStart"/>
      <w:r w:rsidRPr="008A7115">
        <w:rPr>
          <w:rFonts w:ascii="Courier New" w:hAnsi="Courier New" w:cs="Courier New"/>
          <w:color w:val="000096"/>
          <w:sz w:val="18"/>
          <w:szCs w:val="18"/>
          <w:highlight w:val="white"/>
          <w:lang w:val="fr-FR"/>
        </w:rPr>
        <w:t>organization</w:t>
      </w:r>
      <w:proofErr w:type="spellEnd"/>
      <w:r w:rsidRPr="008A7115">
        <w:rPr>
          <w:rFonts w:ascii="Courier New" w:hAnsi="Courier New" w:cs="Courier New"/>
          <w:color w:val="000096"/>
          <w:sz w:val="18"/>
          <w:szCs w:val="18"/>
          <w:highlight w:val="white"/>
          <w:lang w:val="fr-FR"/>
        </w:rPr>
        <w:t>&gt;</w:t>
      </w:r>
      <w:r w:rsidRPr="008A7115">
        <w:rPr>
          <w:rFonts w:ascii="Courier New" w:hAnsi="Courier New" w:cs="Courier New"/>
          <w:color w:val="000000"/>
          <w:sz w:val="18"/>
          <w:szCs w:val="18"/>
          <w:highlight w:val="white"/>
          <w:lang w:val="fr-FR"/>
        </w:rPr>
        <w:t xml:space="preserve">        </w:t>
      </w:r>
      <w:r w:rsidRPr="008A7115">
        <w:rPr>
          <w:rFonts w:ascii="Courier New" w:hAnsi="Courier New" w:cs="Courier New"/>
          <w:color w:val="000000"/>
          <w:sz w:val="18"/>
          <w:szCs w:val="18"/>
          <w:highlight w:val="white"/>
          <w:lang w:val="fr-FR"/>
        </w:rPr>
        <w:br/>
        <w:t xml:space="preserve">        </w:t>
      </w:r>
      <w:r w:rsidRPr="008A7115">
        <w:rPr>
          <w:rFonts w:ascii="Courier New" w:hAnsi="Courier New" w:cs="Courier New"/>
          <w:color w:val="000096"/>
          <w:sz w:val="18"/>
          <w:szCs w:val="18"/>
          <w:highlight w:val="white"/>
          <w:lang w:val="fr-FR"/>
        </w:rPr>
        <w:t>&lt;</w:t>
      </w:r>
      <w:proofErr w:type="spellStart"/>
      <w:r w:rsidRPr="008A7115">
        <w:rPr>
          <w:rFonts w:ascii="Courier New" w:hAnsi="Courier New" w:cs="Courier New"/>
          <w:color w:val="000096"/>
          <w:sz w:val="18"/>
          <w:szCs w:val="18"/>
          <w:highlight w:val="white"/>
          <w:lang w:val="fr-FR"/>
        </w:rPr>
        <w:t>person</w:t>
      </w:r>
      <w:proofErr w:type="spellEnd"/>
      <w:r w:rsidRPr="008A7115">
        <w:rPr>
          <w:rFonts w:ascii="Courier New" w:hAnsi="Courier New" w:cs="Courier New"/>
          <w:color w:val="F5844C"/>
          <w:sz w:val="18"/>
          <w:szCs w:val="18"/>
          <w:highlight w:val="white"/>
          <w:lang w:val="fr-FR"/>
        </w:rPr>
        <w:t xml:space="preserve"> </w:t>
      </w:r>
      <w:proofErr w:type="spellStart"/>
      <w:r w:rsidRPr="008A7115">
        <w:rPr>
          <w:rFonts w:ascii="Courier New" w:hAnsi="Courier New" w:cs="Courier New"/>
          <w:color w:val="F5844C"/>
          <w:sz w:val="18"/>
          <w:szCs w:val="18"/>
          <w:highlight w:val="white"/>
          <w:lang w:val="fr-FR"/>
        </w:rPr>
        <w:t>refersTo</w:t>
      </w:r>
      <w:proofErr w:type="spellEnd"/>
      <w:r w:rsidRPr="008A7115">
        <w:rPr>
          <w:rFonts w:ascii="Courier New" w:hAnsi="Courier New" w:cs="Courier New"/>
          <w:color w:val="FF8040"/>
          <w:sz w:val="18"/>
          <w:szCs w:val="18"/>
          <w:highlight w:val="white"/>
          <w:lang w:val="fr-FR"/>
        </w:rPr>
        <w:t>=</w:t>
      </w:r>
      <w:r w:rsidRPr="008A7115">
        <w:rPr>
          <w:rFonts w:ascii="Courier New" w:hAnsi="Courier New" w:cs="Courier New"/>
          <w:color w:val="993300"/>
          <w:sz w:val="18"/>
          <w:szCs w:val="18"/>
          <w:highlight w:val="white"/>
          <w:lang w:val="fr-FR"/>
        </w:rPr>
        <w:t>""</w:t>
      </w:r>
      <w:r w:rsidRPr="008A7115">
        <w:rPr>
          <w:rFonts w:ascii="Courier New" w:hAnsi="Courier New" w:cs="Courier New"/>
          <w:color w:val="000096"/>
          <w:sz w:val="18"/>
          <w:szCs w:val="18"/>
          <w:highlight w:val="white"/>
          <w:lang w:val="fr-FR"/>
        </w:rPr>
        <w:t>&gt;</w:t>
      </w:r>
      <w:r w:rsidRPr="008A7115">
        <w:rPr>
          <w:rFonts w:ascii="Courier New" w:hAnsi="Courier New" w:cs="Courier New"/>
          <w:color w:val="000000"/>
          <w:sz w:val="18"/>
          <w:szCs w:val="18"/>
          <w:highlight w:val="white"/>
          <w:lang w:val="fr-FR"/>
        </w:rPr>
        <w:br/>
        <w:t xml:space="preserve">            </w:t>
      </w:r>
      <w:r w:rsidRPr="008A7115">
        <w:rPr>
          <w:rFonts w:ascii="Courier New" w:hAnsi="Courier New" w:cs="Courier New"/>
          <w:color w:val="000096"/>
          <w:sz w:val="18"/>
          <w:szCs w:val="18"/>
          <w:highlight w:val="white"/>
          <w:lang w:val="fr-FR"/>
        </w:rPr>
        <w:t>&lt;</w:t>
      </w:r>
      <w:proofErr w:type="spellStart"/>
      <w:r w:rsidRPr="008A7115">
        <w:rPr>
          <w:rFonts w:ascii="Courier New" w:hAnsi="Courier New" w:cs="Courier New"/>
          <w:color w:val="000096"/>
          <w:sz w:val="18"/>
          <w:szCs w:val="18"/>
          <w:highlight w:val="white"/>
          <w:lang w:val="fr-FR"/>
        </w:rPr>
        <w:t>img</w:t>
      </w:r>
      <w:proofErr w:type="spellEnd"/>
      <w:r w:rsidRPr="008A7115">
        <w:rPr>
          <w:rFonts w:ascii="Courier New" w:hAnsi="Courier New" w:cs="Courier New"/>
          <w:color w:val="F5844C"/>
          <w:sz w:val="18"/>
          <w:szCs w:val="18"/>
          <w:highlight w:val="white"/>
          <w:lang w:val="fr-FR"/>
        </w:rPr>
        <w:t xml:space="preserve"> src</w:t>
      </w:r>
      <w:r w:rsidRPr="008A7115">
        <w:rPr>
          <w:rFonts w:ascii="Courier New" w:hAnsi="Courier New" w:cs="Courier New"/>
          <w:color w:val="FF8040"/>
          <w:sz w:val="18"/>
          <w:szCs w:val="18"/>
          <w:highlight w:val="white"/>
          <w:lang w:val="fr-FR"/>
        </w:rPr>
        <w:t>=</w:t>
      </w:r>
      <w:r w:rsidRPr="008A7115">
        <w:rPr>
          <w:rFonts w:ascii="Courier New" w:hAnsi="Courier New" w:cs="Courier New"/>
          <w:color w:val="993300"/>
          <w:sz w:val="18"/>
          <w:szCs w:val="18"/>
          <w:highlight w:val="white"/>
          <w:lang w:val="fr-FR"/>
        </w:rPr>
        <w:t>"L_2016329EN.01006001.tif"</w:t>
      </w:r>
      <w:r w:rsidRPr="008A7115">
        <w:rPr>
          <w:rFonts w:ascii="Courier New" w:hAnsi="Courier New" w:cs="Courier New"/>
          <w:color w:val="000096"/>
          <w:sz w:val="18"/>
          <w:szCs w:val="18"/>
          <w:highlight w:val="white"/>
          <w:lang w:val="fr-FR"/>
        </w:rPr>
        <w:t>/&gt;</w:t>
      </w:r>
      <w:r w:rsidRPr="008A7115">
        <w:rPr>
          <w:rFonts w:ascii="Courier New" w:hAnsi="Courier New" w:cs="Courier New"/>
          <w:color w:val="000000"/>
          <w:sz w:val="18"/>
          <w:szCs w:val="18"/>
          <w:highlight w:val="white"/>
          <w:lang w:val="fr-FR"/>
        </w:rPr>
        <w:br/>
        <w:t xml:space="preserve">        </w:t>
      </w:r>
      <w:r w:rsidRPr="008A7115">
        <w:rPr>
          <w:rFonts w:ascii="Courier New" w:hAnsi="Courier New" w:cs="Courier New"/>
          <w:color w:val="000096"/>
          <w:sz w:val="18"/>
          <w:szCs w:val="18"/>
          <w:highlight w:val="white"/>
          <w:lang w:val="fr-FR"/>
        </w:rPr>
        <w:t>&lt;/</w:t>
      </w:r>
      <w:proofErr w:type="spellStart"/>
      <w:r w:rsidRPr="008A7115">
        <w:rPr>
          <w:rFonts w:ascii="Courier New" w:hAnsi="Courier New" w:cs="Courier New"/>
          <w:color w:val="000096"/>
          <w:sz w:val="18"/>
          <w:szCs w:val="18"/>
          <w:highlight w:val="white"/>
          <w:lang w:val="fr-FR"/>
        </w:rPr>
        <w:t>person</w:t>
      </w:r>
      <w:proofErr w:type="spellEnd"/>
      <w:r w:rsidRPr="008A7115">
        <w:rPr>
          <w:rFonts w:ascii="Courier New" w:hAnsi="Courier New" w:cs="Courier New"/>
          <w:color w:val="000096"/>
          <w:sz w:val="18"/>
          <w:szCs w:val="18"/>
          <w:highlight w:val="white"/>
          <w:lang w:val="fr-FR"/>
        </w:rPr>
        <w:t>&gt;</w:t>
      </w:r>
      <w:r w:rsidRPr="008A7115">
        <w:rPr>
          <w:rFonts w:ascii="Courier New" w:hAnsi="Courier New" w:cs="Courier New"/>
          <w:color w:val="000000"/>
          <w:sz w:val="18"/>
          <w:szCs w:val="18"/>
          <w:highlight w:val="white"/>
          <w:lang w:val="fr-FR"/>
        </w:rPr>
        <w:br/>
      </w:r>
      <w:r w:rsidRPr="008A7115">
        <w:rPr>
          <w:rFonts w:ascii="Courier New" w:hAnsi="Courier New" w:cs="Courier New"/>
          <w:color w:val="000096"/>
          <w:sz w:val="18"/>
          <w:szCs w:val="18"/>
          <w:lang w:val="fr-FR"/>
        </w:rPr>
        <w:t xml:space="preserve">        &lt;</w:t>
      </w:r>
      <w:proofErr w:type="spellStart"/>
      <w:r w:rsidRPr="008A7115">
        <w:rPr>
          <w:rFonts w:ascii="Courier New" w:hAnsi="Courier New" w:cs="Courier New"/>
          <w:color w:val="000096"/>
          <w:sz w:val="18"/>
          <w:szCs w:val="18"/>
          <w:lang w:val="fr-FR"/>
        </w:rPr>
        <w:t>remark</w:t>
      </w:r>
      <w:proofErr w:type="spellEnd"/>
      <w:r w:rsidRPr="008A7115">
        <w:rPr>
          <w:rFonts w:ascii="Courier New" w:hAnsi="Courier New" w:cs="Courier New"/>
          <w:color w:val="F5844C"/>
          <w:sz w:val="18"/>
          <w:szCs w:val="18"/>
          <w:lang w:val="fr-FR"/>
        </w:rPr>
        <w:t xml:space="preserve"> </w:t>
      </w:r>
      <w:proofErr w:type="spellStart"/>
      <w:r w:rsidRPr="008A7115">
        <w:rPr>
          <w:rFonts w:ascii="Courier New" w:hAnsi="Courier New" w:cs="Courier New"/>
          <w:color w:val="F5844C"/>
          <w:sz w:val="18"/>
          <w:szCs w:val="18"/>
          <w:lang w:val="fr-FR"/>
        </w:rPr>
        <w:t>xml:lang</w:t>
      </w:r>
      <w:proofErr w:type="spellEnd"/>
      <w:r w:rsidRPr="008A7115">
        <w:rPr>
          <w:rFonts w:ascii="Courier New" w:hAnsi="Courier New" w:cs="Courier New"/>
          <w:color w:val="FF8040"/>
          <w:sz w:val="18"/>
          <w:szCs w:val="18"/>
          <w:lang w:val="fr-FR"/>
        </w:rPr>
        <w:t>=</w:t>
      </w:r>
      <w:r w:rsidRPr="008A7115">
        <w:rPr>
          <w:rFonts w:ascii="Courier New" w:hAnsi="Courier New" w:cs="Courier New"/>
          <w:color w:val="993300"/>
          <w:sz w:val="18"/>
          <w:szCs w:val="18"/>
          <w:lang w:val="fr-FR"/>
        </w:rPr>
        <w:t>"</w:t>
      </w:r>
      <w:proofErr w:type="spellStart"/>
      <w:r w:rsidRPr="008A7115">
        <w:rPr>
          <w:rFonts w:ascii="Courier New" w:hAnsi="Courier New" w:cs="Courier New"/>
          <w:color w:val="993300"/>
          <w:sz w:val="18"/>
          <w:szCs w:val="18"/>
          <w:lang w:val="fr-FR"/>
        </w:rPr>
        <w:t>nl</w:t>
      </w:r>
      <w:proofErr w:type="spellEnd"/>
      <w:r w:rsidRPr="008A7115">
        <w:rPr>
          <w:rFonts w:ascii="Courier New" w:hAnsi="Courier New" w:cs="Courier New"/>
          <w:color w:val="993300"/>
          <w:sz w:val="18"/>
          <w:szCs w:val="18"/>
          <w:lang w:val="fr-FR"/>
        </w:rPr>
        <w:t>"</w:t>
      </w:r>
      <w:r w:rsidRPr="008A7115">
        <w:rPr>
          <w:rFonts w:ascii="Courier New" w:hAnsi="Courier New" w:cs="Courier New"/>
          <w:color w:val="000096"/>
          <w:sz w:val="18"/>
          <w:szCs w:val="18"/>
          <w:lang w:val="fr-FR"/>
        </w:rPr>
        <w:t>&gt;</w:t>
      </w:r>
      <w:proofErr w:type="spellStart"/>
      <w:r w:rsidRPr="008A7115">
        <w:rPr>
          <w:rFonts w:ascii="Courier New" w:hAnsi="Courier New" w:cs="Courier New"/>
          <w:color w:val="000000"/>
          <w:sz w:val="18"/>
          <w:szCs w:val="18"/>
          <w:lang w:val="fr-FR"/>
        </w:rPr>
        <w:t>Deze</w:t>
      </w:r>
      <w:proofErr w:type="spellEnd"/>
      <w:r w:rsidRPr="008A7115">
        <w:rPr>
          <w:rFonts w:ascii="Courier New" w:hAnsi="Courier New" w:cs="Courier New"/>
          <w:color w:val="000000"/>
          <w:sz w:val="18"/>
          <w:szCs w:val="18"/>
          <w:lang w:val="fr-FR"/>
        </w:rPr>
        <w:t xml:space="preserve"> </w:t>
      </w:r>
      <w:proofErr w:type="spellStart"/>
      <w:r w:rsidRPr="008A7115">
        <w:rPr>
          <w:rFonts w:ascii="Courier New" w:hAnsi="Courier New" w:cs="Courier New"/>
          <w:color w:val="000000"/>
          <w:sz w:val="18"/>
          <w:szCs w:val="18"/>
          <w:lang w:val="fr-FR"/>
        </w:rPr>
        <w:t>handtekening</w:t>
      </w:r>
      <w:proofErr w:type="spellEnd"/>
      <w:r w:rsidRPr="008A7115">
        <w:rPr>
          <w:rFonts w:ascii="Courier New" w:hAnsi="Courier New" w:cs="Courier New"/>
          <w:color w:val="000000"/>
          <w:sz w:val="18"/>
          <w:szCs w:val="18"/>
          <w:lang w:val="fr-FR"/>
        </w:rPr>
        <w:t xml:space="preserve"> </w:t>
      </w:r>
      <w:proofErr w:type="spellStart"/>
      <w:r w:rsidRPr="008A7115">
        <w:rPr>
          <w:rFonts w:ascii="Courier New" w:hAnsi="Courier New" w:cs="Courier New"/>
          <w:color w:val="000000"/>
          <w:sz w:val="18"/>
          <w:szCs w:val="18"/>
          <w:lang w:val="fr-FR"/>
        </w:rPr>
        <w:t>verbindt</w:t>
      </w:r>
      <w:proofErr w:type="spellEnd"/>
      <w:r w:rsidRPr="008A7115">
        <w:rPr>
          <w:rFonts w:ascii="Courier New" w:hAnsi="Courier New" w:cs="Courier New"/>
          <w:color w:val="000000"/>
          <w:sz w:val="18"/>
          <w:szCs w:val="18"/>
          <w:lang w:val="fr-FR"/>
        </w:rPr>
        <w:t xml:space="preserve"> </w:t>
      </w:r>
      <w:proofErr w:type="spellStart"/>
      <w:r w:rsidRPr="008A7115">
        <w:rPr>
          <w:rFonts w:ascii="Courier New" w:hAnsi="Courier New" w:cs="Courier New"/>
          <w:color w:val="000000"/>
          <w:sz w:val="18"/>
          <w:szCs w:val="18"/>
          <w:lang w:val="fr-FR"/>
        </w:rPr>
        <w:t>eveneens</w:t>
      </w:r>
      <w:proofErr w:type="spellEnd"/>
      <w:r w:rsidRPr="008A7115">
        <w:rPr>
          <w:rFonts w:ascii="Courier New" w:hAnsi="Courier New" w:cs="Courier New"/>
          <w:color w:val="000000"/>
          <w:sz w:val="18"/>
          <w:szCs w:val="18"/>
          <w:lang w:val="fr-FR"/>
        </w:rPr>
        <w:t xml:space="preserve"> de </w:t>
      </w:r>
      <w:proofErr w:type="spellStart"/>
      <w:r w:rsidRPr="008A7115">
        <w:rPr>
          <w:rFonts w:ascii="Courier New" w:hAnsi="Courier New" w:cs="Courier New"/>
          <w:color w:val="000000"/>
          <w:sz w:val="18"/>
          <w:szCs w:val="18"/>
          <w:lang w:val="fr-FR"/>
        </w:rPr>
        <w:t>Vlaamse</w:t>
      </w:r>
      <w:proofErr w:type="spellEnd"/>
      <w:r w:rsidRPr="008A7115">
        <w:rPr>
          <w:rFonts w:ascii="Courier New" w:hAnsi="Courier New" w:cs="Courier New"/>
          <w:color w:val="000000"/>
          <w:sz w:val="18"/>
          <w:szCs w:val="18"/>
          <w:lang w:val="fr-FR"/>
        </w:rPr>
        <w:t xml:space="preserve"> </w:t>
      </w:r>
      <w:proofErr w:type="spellStart"/>
      <w:r w:rsidRPr="008A7115">
        <w:rPr>
          <w:rFonts w:ascii="Courier New" w:hAnsi="Courier New" w:cs="Courier New"/>
          <w:color w:val="000000"/>
          <w:sz w:val="18"/>
          <w:szCs w:val="18"/>
          <w:lang w:val="fr-FR"/>
        </w:rPr>
        <w:t>Gemeenschap</w:t>
      </w:r>
      <w:proofErr w:type="spellEnd"/>
      <w:r w:rsidRPr="008A7115">
        <w:rPr>
          <w:rFonts w:ascii="Courier New" w:hAnsi="Courier New" w:cs="Courier New"/>
          <w:color w:val="000000"/>
          <w:sz w:val="18"/>
          <w:szCs w:val="18"/>
          <w:lang w:val="fr-FR"/>
        </w:rPr>
        <w:t xml:space="preserve">, de </w:t>
      </w:r>
      <w:proofErr w:type="spellStart"/>
      <w:r w:rsidRPr="008A7115">
        <w:rPr>
          <w:rFonts w:ascii="Courier New" w:hAnsi="Courier New" w:cs="Courier New"/>
          <w:color w:val="000000"/>
          <w:sz w:val="18"/>
          <w:szCs w:val="18"/>
          <w:lang w:val="fr-FR"/>
        </w:rPr>
        <w:t>Franse</w:t>
      </w:r>
      <w:proofErr w:type="spellEnd"/>
      <w:r w:rsidRPr="008A7115">
        <w:rPr>
          <w:rFonts w:ascii="Courier New" w:hAnsi="Courier New" w:cs="Courier New"/>
          <w:color w:val="000000"/>
          <w:sz w:val="18"/>
          <w:szCs w:val="18"/>
          <w:lang w:val="fr-FR"/>
        </w:rPr>
        <w:t xml:space="preserve"> </w:t>
      </w:r>
      <w:proofErr w:type="spellStart"/>
      <w:r w:rsidRPr="008A7115">
        <w:rPr>
          <w:rFonts w:ascii="Courier New" w:hAnsi="Courier New" w:cs="Courier New"/>
          <w:color w:val="000000"/>
          <w:sz w:val="18"/>
          <w:szCs w:val="18"/>
          <w:lang w:val="fr-FR"/>
        </w:rPr>
        <w:t>Gemeenschap</w:t>
      </w:r>
      <w:proofErr w:type="spellEnd"/>
      <w:r w:rsidRPr="008A7115">
        <w:rPr>
          <w:rFonts w:ascii="Courier New" w:hAnsi="Courier New" w:cs="Courier New"/>
          <w:color w:val="000000"/>
          <w:sz w:val="18"/>
          <w:szCs w:val="18"/>
          <w:lang w:val="fr-FR"/>
        </w:rPr>
        <w:t xml:space="preserve">, de </w:t>
      </w:r>
      <w:proofErr w:type="spellStart"/>
      <w:r w:rsidRPr="008A7115">
        <w:rPr>
          <w:rFonts w:ascii="Courier New" w:hAnsi="Courier New" w:cs="Courier New"/>
          <w:color w:val="000000"/>
          <w:sz w:val="18"/>
          <w:szCs w:val="18"/>
          <w:lang w:val="fr-FR"/>
        </w:rPr>
        <w:t>Duitstalige</w:t>
      </w:r>
      <w:proofErr w:type="spellEnd"/>
      <w:r w:rsidRPr="008A7115">
        <w:rPr>
          <w:rFonts w:ascii="Courier New" w:hAnsi="Courier New" w:cs="Courier New"/>
          <w:color w:val="000000"/>
          <w:sz w:val="18"/>
          <w:szCs w:val="18"/>
          <w:lang w:val="fr-FR"/>
        </w:rPr>
        <w:t xml:space="preserve"> </w:t>
      </w:r>
      <w:proofErr w:type="spellStart"/>
      <w:r w:rsidRPr="008A7115">
        <w:rPr>
          <w:rFonts w:ascii="Courier New" w:hAnsi="Courier New" w:cs="Courier New"/>
          <w:color w:val="000000"/>
          <w:sz w:val="18"/>
          <w:szCs w:val="18"/>
          <w:lang w:val="fr-FR"/>
        </w:rPr>
        <w:t>Gemeenschap</w:t>
      </w:r>
      <w:proofErr w:type="spellEnd"/>
      <w:r w:rsidRPr="008A7115">
        <w:rPr>
          <w:rFonts w:ascii="Courier New" w:hAnsi="Courier New" w:cs="Courier New"/>
          <w:color w:val="000000"/>
          <w:sz w:val="18"/>
          <w:szCs w:val="18"/>
          <w:lang w:val="fr-FR"/>
        </w:rPr>
        <w:t xml:space="preserve">, het </w:t>
      </w:r>
      <w:proofErr w:type="spellStart"/>
      <w:r w:rsidRPr="008A7115">
        <w:rPr>
          <w:rFonts w:ascii="Courier New" w:hAnsi="Courier New" w:cs="Courier New"/>
          <w:color w:val="000000"/>
          <w:sz w:val="18"/>
          <w:szCs w:val="18"/>
          <w:lang w:val="fr-FR"/>
        </w:rPr>
        <w:t>Vlaamse</w:t>
      </w:r>
      <w:proofErr w:type="spellEnd"/>
      <w:r w:rsidRPr="008A7115">
        <w:rPr>
          <w:rFonts w:ascii="Courier New" w:hAnsi="Courier New" w:cs="Courier New"/>
          <w:color w:val="000000"/>
          <w:sz w:val="18"/>
          <w:szCs w:val="18"/>
          <w:lang w:val="fr-FR"/>
        </w:rPr>
        <w:t xml:space="preserve"> </w:t>
      </w:r>
      <w:proofErr w:type="spellStart"/>
      <w:r w:rsidRPr="008A7115">
        <w:rPr>
          <w:rFonts w:ascii="Courier New" w:hAnsi="Courier New" w:cs="Courier New"/>
          <w:color w:val="000000"/>
          <w:sz w:val="18"/>
          <w:szCs w:val="18"/>
          <w:lang w:val="fr-FR"/>
        </w:rPr>
        <w:t>Gewest</w:t>
      </w:r>
      <w:proofErr w:type="spellEnd"/>
      <w:r w:rsidRPr="008A7115">
        <w:rPr>
          <w:rFonts w:ascii="Courier New" w:hAnsi="Courier New" w:cs="Courier New"/>
          <w:color w:val="000000"/>
          <w:sz w:val="18"/>
          <w:szCs w:val="18"/>
          <w:lang w:val="fr-FR"/>
        </w:rPr>
        <w:t xml:space="preserve">, het </w:t>
      </w:r>
      <w:proofErr w:type="spellStart"/>
      <w:r w:rsidRPr="008A7115">
        <w:rPr>
          <w:rFonts w:ascii="Courier New" w:hAnsi="Courier New" w:cs="Courier New"/>
          <w:color w:val="000000"/>
          <w:sz w:val="18"/>
          <w:szCs w:val="18"/>
          <w:lang w:val="fr-FR"/>
        </w:rPr>
        <w:t>Waalse</w:t>
      </w:r>
      <w:proofErr w:type="spellEnd"/>
      <w:r w:rsidRPr="008A7115">
        <w:rPr>
          <w:rFonts w:ascii="Courier New" w:hAnsi="Courier New" w:cs="Courier New"/>
          <w:color w:val="000000"/>
          <w:sz w:val="18"/>
          <w:szCs w:val="18"/>
          <w:lang w:val="fr-FR"/>
        </w:rPr>
        <w:t xml:space="preserve"> </w:t>
      </w:r>
      <w:proofErr w:type="spellStart"/>
      <w:r w:rsidRPr="008A7115">
        <w:rPr>
          <w:rFonts w:ascii="Courier New" w:hAnsi="Courier New" w:cs="Courier New"/>
          <w:color w:val="000000"/>
          <w:sz w:val="18"/>
          <w:szCs w:val="18"/>
          <w:lang w:val="fr-FR"/>
        </w:rPr>
        <w:t>Gewest</w:t>
      </w:r>
      <w:proofErr w:type="spellEnd"/>
      <w:r w:rsidRPr="008A7115">
        <w:rPr>
          <w:rFonts w:ascii="Courier New" w:hAnsi="Courier New" w:cs="Courier New"/>
          <w:color w:val="000000"/>
          <w:sz w:val="18"/>
          <w:szCs w:val="18"/>
          <w:lang w:val="fr-FR"/>
        </w:rPr>
        <w:t xml:space="preserve"> en het Brussels </w:t>
      </w:r>
      <w:proofErr w:type="spellStart"/>
      <w:r w:rsidRPr="008A7115">
        <w:rPr>
          <w:rFonts w:ascii="Courier New" w:hAnsi="Courier New" w:cs="Courier New"/>
          <w:color w:val="000000"/>
          <w:sz w:val="18"/>
          <w:szCs w:val="18"/>
          <w:lang w:val="fr-FR"/>
        </w:rPr>
        <w:t>Hoofdstedelijk</w:t>
      </w:r>
      <w:proofErr w:type="spellEnd"/>
      <w:r w:rsidRPr="008A7115">
        <w:rPr>
          <w:rFonts w:ascii="Courier New" w:hAnsi="Courier New" w:cs="Courier New"/>
          <w:color w:val="000000"/>
          <w:sz w:val="18"/>
          <w:szCs w:val="18"/>
          <w:lang w:val="fr-FR"/>
        </w:rPr>
        <w:t xml:space="preserve"> </w:t>
      </w:r>
      <w:proofErr w:type="spellStart"/>
      <w:r w:rsidRPr="008A7115">
        <w:rPr>
          <w:rFonts w:ascii="Courier New" w:hAnsi="Courier New" w:cs="Courier New"/>
          <w:color w:val="000000"/>
          <w:sz w:val="18"/>
          <w:szCs w:val="18"/>
          <w:lang w:val="fr-FR"/>
        </w:rPr>
        <w:t>Gewest</w:t>
      </w:r>
      <w:proofErr w:type="spellEnd"/>
      <w:r w:rsidRPr="008A7115">
        <w:rPr>
          <w:rFonts w:ascii="Courier New" w:hAnsi="Courier New" w:cs="Courier New"/>
          <w:color w:val="000000"/>
          <w:sz w:val="18"/>
          <w:szCs w:val="18"/>
          <w:lang w:val="fr-FR"/>
        </w:rPr>
        <w:t>.</w:t>
      </w:r>
      <w:r w:rsidRPr="008A7115">
        <w:rPr>
          <w:rFonts w:ascii="Courier New" w:hAnsi="Courier New" w:cs="Courier New"/>
          <w:color w:val="000096"/>
          <w:sz w:val="18"/>
          <w:szCs w:val="18"/>
          <w:lang w:val="fr-FR"/>
        </w:rPr>
        <w:t>&lt;/</w:t>
      </w:r>
      <w:proofErr w:type="spellStart"/>
      <w:r w:rsidRPr="008A7115">
        <w:rPr>
          <w:rFonts w:ascii="Courier New" w:hAnsi="Courier New" w:cs="Courier New"/>
          <w:color w:val="000096"/>
          <w:sz w:val="18"/>
          <w:szCs w:val="18"/>
          <w:lang w:val="fr-FR"/>
        </w:rPr>
        <w:t>remark</w:t>
      </w:r>
      <w:proofErr w:type="spellEnd"/>
      <w:r w:rsidRPr="008A7115">
        <w:rPr>
          <w:rFonts w:ascii="Courier New" w:hAnsi="Courier New" w:cs="Courier New"/>
          <w:color w:val="000096"/>
          <w:sz w:val="18"/>
          <w:szCs w:val="18"/>
          <w:lang w:val="fr-FR"/>
        </w:rPr>
        <w:t>&gt;</w:t>
      </w:r>
      <w:r w:rsidRPr="008A7115">
        <w:rPr>
          <w:rFonts w:ascii="Courier New" w:hAnsi="Courier New" w:cs="Courier New"/>
          <w:color w:val="000000"/>
          <w:sz w:val="18"/>
          <w:szCs w:val="18"/>
          <w:lang w:val="fr-FR"/>
        </w:rPr>
        <w:br/>
      </w:r>
      <w:r w:rsidRPr="008A7115">
        <w:rPr>
          <w:rFonts w:ascii="Courier New" w:hAnsi="Courier New" w:cs="Courier New"/>
          <w:color w:val="000096"/>
          <w:sz w:val="18"/>
          <w:szCs w:val="18"/>
          <w:lang w:val="fr-FR"/>
        </w:rPr>
        <w:t xml:space="preserve">        &lt;</w:t>
      </w:r>
      <w:proofErr w:type="spellStart"/>
      <w:r w:rsidRPr="008A7115">
        <w:rPr>
          <w:rFonts w:ascii="Courier New" w:hAnsi="Courier New" w:cs="Courier New"/>
          <w:color w:val="000096"/>
          <w:sz w:val="18"/>
          <w:szCs w:val="18"/>
          <w:lang w:val="fr-FR"/>
        </w:rPr>
        <w:t>remark</w:t>
      </w:r>
      <w:proofErr w:type="spellEnd"/>
      <w:r w:rsidRPr="008A7115">
        <w:rPr>
          <w:rFonts w:ascii="Courier New" w:hAnsi="Courier New" w:cs="Courier New"/>
          <w:color w:val="F5844C"/>
          <w:sz w:val="18"/>
          <w:szCs w:val="18"/>
          <w:lang w:val="fr-FR"/>
        </w:rPr>
        <w:t xml:space="preserve"> </w:t>
      </w:r>
      <w:proofErr w:type="spellStart"/>
      <w:r w:rsidRPr="008A7115">
        <w:rPr>
          <w:rFonts w:ascii="Courier New" w:hAnsi="Courier New" w:cs="Courier New"/>
          <w:color w:val="F5844C"/>
          <w:sz w:val="18"/>
          <w:szCs w:val="18"/>
          <w:lang w:val="fr-FR"/>
        </w:rPr>
        <w:t>xml:lang</w:t>
      </w:r>
      <w:proofErr w:type="spellEnd"/>
      <w:r w:rsidRPr="008A7115">
        <w:rPr>
          <w:rFonts w:ascii="Courier New" w:hAnsi="Courier New" w:cs="Courier New"/>
          <w:color w:val="FF8040"/>
          <w:sz w:val="18"/>
          <w:szCs w:val="18"/>
          <w:lang w:val="fr-FR"/>
        </w:rPr>
        <w:t>=</w:t>
      </w:r>
      <w:r w:rsidRPr="008A7115">
        <w:rPr>
          <w:rFonts w:ascii="Courier New" w:hAnsi="Courier New" w:cs="Courier New"/>
          <w:color w:val="993300"/>
          <w:sz w:val="18"/>
          <w:szCs w:val="18"/>
          <w:lang w:val="fr-FR"/>
        </w:rPr>
        <w:t>"</w:t>
      </w:r>
      <w:proofErr w:type="spellStart"/>
      <w:r w:rsidRPr="008A7115">
        <w:rPr>
          <w:rFonts w:ascii="Courier New" w:hAnsi="Courier New" w:cs="Courier New"/>
          <w:color w:val="993300"/>
          <w:sz w:val="18"/>
          <w:szCs w:val="18"/>
          <w:lang w:val="fr-FR"/>
        </w:rPr>
        <w:t>fr</w:t>
      </w:r>
      <w:proofErr w:type="spellEnd"/>
      <w:r w:rsidRPr="008A7115">
        <w:rPr>
          <w:rFonts w:ascii="Courier New" w:hAnsi="Courier New" w:cs="Courier New"/>
          <w:color w:val="993300"/>
          <w:sz w:val="18"/>
          <w:szCs w:val="18"/>
          <w:lang w:val="fr-FR"/>
        </w:rPr>
        <w:t>"</w:t>
      </w:r>
      <w:r w:rsidRPr="008A7115">
        <w:rPr>
          <w:rFonts w:ascii="Courier New" w:hAnsi="Courier New" w:cs="Courier New"/>
          <w:color w:val="000096"/>
          <w:sz w:val="18"/>
          <w:szCs w:val="18"/>
          <w:lang w:val="fr-FR"/>
        </w:rPr>
        <w:t>&gt;</w:t>
      </w:r>
      <w:r w:rsidRPr="008A7115">
        <w:rPr>
          <w:rFonts w:ascii="Courier New" w:hAnsi="Courier New" w:cs="Courier New"/>
          <w:color w:val="000000"/>
          <w:sz w:val="18"/>
          <w:szCs w:val="18"/>
          <w:lang w:val="fr-FR"/>
        </w:rPr>
        <w:t>Cette signature engage également la Communauté française, la Communauté flamande, la Communauté germanophone, la Région wallonne, la Région flamande et la Région de Bruxelles-Capitale.</w:t>
      </w:r>
      <w:r w:rsidRPr="008A7115">
        <w:rPr>
          <w:rFonts w:ascii="Courier New" w:hAnsi="Courier New" w:cs="Courier New"/>
          <w:color w:val="000096"/>
          <w:sz w:val="18"/>
          <w:szCs w:val="18"/>
          <w:lang w:val="fr-FR"/>
        </w:rPr>
        <w:t>&lt;/</w:t>
      </w:r>
      <w:proofErr w:type="spellStart"/>
      <w:r w:rsidRPr="008A7115">
        <w:rPr>
          <w:rFonts w:ascii="Courier New" w:hAnsi="Courier New" w:cs="Courier New"/>
          <w:color w:val="000096"/>
          <w:sz w:val="18"/>
          <w:szCs w:val="18"/>
          <w:lang w:val="fr-FR"/>
        </w:rPr>
        <w:t>remark</w:t>
      </w:r>
      <w:proofErr w:type="spellEnd"/>
      <w:r w:rsidRPr="008A7115">
        <w:rPr>
          <w:rFonts w:ascii="Courier New" w:hAnsi="Courier New" w:cs="Courier New"/>
          <w:color w:val="000096"/>
          <w:sz w:val="18"/>
          <w:szCs w:val="18"/>
          <w:lang w:val="fr-FR"/>
        </w:rPr>
        <w:t>&gt;</w:t>
      </w:r>
      <w:r w:rsidRPr="008A7115">
        <w:rPr>
          <w:rFonts w:ascii="Courier New" w:hAnsi="Courier New" w:cs="Courier New"/>
          <w:color w:val="000000"/>
          <w:sz w:val="18"/>
          <w:szCs w:val="18"/>
          <w:lang w:val="fr-FR"/>
        </w:rPr>
        <w:br/>
      </w:r>
      <w:r w:rsidRPr="008A7115">
        <w:rPr>
          <w:rFonts w:ascii="Courier New" w:hAnsi="Courier New" w:cs="Courier New"/>
          <w:color w:val="000096"/>
          <w:sz w:val="18"/>
          <w:szCs w:val="18"/>
          <w:lang w:val="fr-FR"/>
        </w:rPr>
        <w:t xml:space="preserve">        &lt;</w:t>
      </w:r>
      <w:proofErr w:type="spellStart"/>
      <w:r w:rsidRPr="008A7115">
        <w:rPr>
          <w:rFonts w:ascii="Courier New" w:hAnsi="Courier New" w:cs="Courier New"/>
          <w:color w:val="000096"/>
          <w:sz w:val="18"/>
          <w:szCs w:val="18"/>
          <w:lang w:val="fr-FR"/>
        </w:rPr>
        <w:t>remark</w:t>
      </w:r>
      <w:proofErr w:type="spellEnd"/>
      <w:r w:rsidRPr="008A7115">
        <w:rPr>
          <w:rFonts w:ascii="Courier New" w:hAnsi="Courier New" w:cs="Courier New"/>
          <w:color w:val="F5844C"/>
          <w:sz w:val="18"/>
          <w:szCs w:val="18"/>
          <w:lang w:val="fr-FR"/>
        </w:rPr>
        <w:t xml:space="preserve"> </w:t>
      </w:r>
      <w:proofErr w:type="spellStart"/>
      <w:r w:rsidRPr="008A7115">
        <w:rPr>
          <w:rFonts w:ascii="Courier New" w:hAnsi="Courier New" w:cs="Courier New"/>
          <w:color w:val="F5844C"/>
          <w:sz w:val="18"/>
          <w:szCs w:val="18"/>
          <w:lang w:val="fr-FR"/>
        </w:rPr>
        <w:t>xml:lang</w:t>
      </w:r>
      <w:proofErr w:type="spellEnd"/>
      <w:r w:rsidRPr="008A7115">
        <w:rPr>
          <w:rFonts w:ascii="Courier New" w:hAnsi="Courier New" w:cs="Courier New"/>
          <w:color w:val="FF8040"/>
          <w:sz w:val="18"/>
          <w:szCs w:val="18"/>
          <w:lang w:val="fr-FR"/>
        </w:rPr>
        <w:t>=</w:t>
      </w:r>
      <w:r w:rsidRPr="008A7115">
        <w:rPr>
          <w:rFonts w:ascii="Courier New" w:hAnsi="Courier New" w:cs="Courier New"/>
          <w:color w:val="993300"/>
          <w:sz w:val="18"/>
          <w:szCs w:val="18"/>
          <w:lang w:val="fr-FR"/>
        </w:rPr>
        <w:t>"de"</w:t>
      </w:r>
      <w:r w:rsidRPr="008A7115">
        <w:rPr>
          <w:rFonts w:ascii="Courier New" w:hAnsi="Courier New" w:cs="Courier New"/>
          <w:color w:val="000096"/>
          <w:sz w:val="18"/>
          <w:szCs w:val="18"/>
          <w:lang w:val="fr-FR"/>
        </w:rPr>
        <w:t>&gt;</w:t>
      </w:r>
      <w:proofErr w:type="spellStart"/>
      <w:r w:rsidRPr="008A7115">
        <w:rPr>
          <w:rFonts w:ascii="Courier New" w:hAnsi="Courier New" w:cs="Courier New"/>
          <w:color w:val="000000"/>
          <w:sz w:val="18"/>
          <w:szCs w:val="18"/>
          <w:lang w:val="fr-FR"/>
        </w:rPr>
        <w:t>Diese</w:t>
      </w:r>
      <w:proofErr w:type="spellEnd"/>
      <w:r w:rsidRPr="008A7115">
        <w:rPr>
          <w:rFonts w:ascii="Courier New" w:hAnsi="Courier New" w:cs="Courier New"/>
          <w:color w:val="000000"/>
          <w:sz w:val="18"/>
          <w:szCs w:val="18"/>
          <w:lang w:val="fr-FR"/>
        </w:rPr>
        <w:t xml:space="preserve"> </w:t>
      </w:r>
      <w:proofErr w:type="spellStart"/>
      <w:r w:rsidRPr="008A7115">
        <w:rPr>
          <w:rFonts w:ascii="Courier New" w:hAnsi="Courier New" w:cs="Courier New"/>
          <w:color w:val="000000"/>
          <w:sz w:val="18"/>
          <w:szCs w:val="18"/>
          <w:lang w:val="fr-FR"/>
        </w:rPr>
        <w:t>Unterschrift</w:t>
      </w:r>
      <w:proofErr w:type="spellEnd"/>
      <w:r w:rsidRPr="008A7115">
        <w:rPr>
          <w:rFonts w:ascii="Courier New" w:hAnsi="Courier New" w:cs="Courier New"/>
          <w:color w:val="000000"/>
          <w:sz w:val="18"/>
          <w:szCs w:val="18"/>
          <w:lang w:val="fr-FR"/>
        </w:rPr>
        <w:t xml:space="preserve"> </w:t>
      </w:r>
      <w:proofErr w:type="spellStart"/>
      <w:r w:rsidRPr="008A7115">
        <w:rPr>
          <w:rFonts w:ascii="Courier New" w:hAnsi="Courier New" w:cs="Courier New"/>
          <w:color w:val="000000"/>
          <w:sz w:val="18"/>
          <w:szCs w:val="18"/>
          <w:lang w:val="fr-FR"/>
        </w:rPr>
        <w:t>bindet</w:t>
      </w:r>
      <w:proofErr w:type="spellEnd"/>
      <w:r w:rsidRPr="008A7115">
        <w:rPr>
          <w:rFonts w:ascii="Courier New" w:hAnsi="Courier New" w:cs="Courier New"/>
          <w:color w:val="000000"/>
          <w:sz w:val="18"/>
          <w:szCs w:val="18"/>
          <w:lang w:val="fr-FR"/>
        </w:rPr>
        <w:t xml:space="preserve"> </w:t>
      </w:r>
      <w:proofErr w:type="spellStart"/>
      <w:r w:rsidRPr="008A7115">
        <w:rPr>
          <w:rFonts w:ascii="Courier New" w:hAnsi="Courier New" w:cs="Courier New"/>
          <w:color w:val="000000"/>
          <w:sz w:val="18"/>
          <w:szCs w:val="18"/>
          <w:lang w:val="fr-FR"/>
        </w:rPr>
        <w:t>zugleich</w:t>
      </w:r>
      <w:proofErr w:type="spellEnd"/>
      <w:r w:rsidRPr="008A7115">
        <w:rPr>
          <w:rFonts w:ascii="Courier New" w:hAnsi="Courier New" w:cs="Courier New"/>
          <w:color w:val="000000"/>
          <w:sz w:val="18"/>
          <w:szCs w:val="18"/>
          <w:lang w:val="fr-FR"/>
        </w:rPr>
        <w:t xml:space="preserve"> die </w:t>
      </w:r>
      <w:proofErr w:type="spellStart"/>
      <w:r w:rsidRPr="008A7115">
        <w:rPr>
          <w:rFonts w:ascii="Courier New" w:hAnsi="Courier New" w:cs="Courier New"/>
          <w:color w:val="000000"/>
          <w:sz w:val="18"/>
          <w:szCs w:val="18"/>
          <w:lang w:val="fr-FR"/>
        </w:rPr>
        <w:t>Deutschsprachige</w:t>
      </w:r>
      <w:proofErr w:type="spellEnd"/>
      <w:r w:rsidRPr="008A7115">
        <w:rPr>
          <w:rFonts w:ascii="Courier New" w:hAnsi="Courier New" w:cs="Courier New"/>
          <w:color w:val="000000"/>
          <w:sz w:val="18"/>
          <w:szCs w:val="18"/>
          <w:lang w:val="fr-FR"/>
        </w:rPr>
        <w:t xml:space="preserve"> Gemeinschaft, die </w:t>
      </w:r>
      <w:proofErr w:type="spellStart"/>
      <w:r w:rsidRPr="008A7115">
        <w:rPr>
          <w:rFonts w:ascii="Courier New" w:hAnsi="Courier New" w:cs="Courier New"/>
          <w:color w:val="000000"/>
          <w:sz w:val="18"/>
          <w:szCs w:val="18"/>
          <w:lang w:val="fr-FR"/>
        </w:rPr>
        <w:t>Flämische</w:t>
      </w:r>
      <w:proofErr w:type="spellEnd"/>
      <w:r w:rsidRPr="008A7115">
        <w:rPr>
          <w:rFonts w:ascii="Courier New" w:hAnsi="Courier New" w:cs="Courier New"/>
          <w:color w:val="000000"/>
          <w:sz w:val="18"/>
          <w:szCs w:val="18"/>
          <w:lang w:val="fr-FR"/>
        </w:rPr>
        <w:t xml:space="preserve"> Gemeinschaft, die </w:t>
      </w:r>
      <w:proofErr w:type="spellStart"/>
      <w:r w:rsidRPr="008A7115">
        <w:rPr>
          <w:rFonts w:ascii="Courier New" w:hAnsi="Courier New" w:cs="Courier New"/>
          <w:color w:val="000000"/>
          <w:sz w:val="18"/>
          <w:szCs w:val="18"/>
          <w:lang w:val="fr-FR"/>
        </w:rPr>
        <w:t>Französische</w:t>
      </w:r>
      <w:proofErr w:type="spellEnd"/>
      <w:r w:rsidRPr="008A7115">
        <w:rPr>
          <w:rFonts w:ascii="Courier New" w:hAnsi="Courier New" w:cs="Courier New"/>
          <w:color w:val="000000"/>
          <w:sz w:val="18"/>
          <w:szCs w:val="18"/>
          <w:lang w:val="fr-FR"/>
        </w:rPr>
        <w:t xml:space="preserve"> Gemeinschaft, die </w:t>
      </w:r>
      <w:proofErr w:type="spellStart"/>
      <w:r w:rsidRPr="008A7115">
        <w:rPr>
          <w:rFonts w:ascii="Courier New" w:hAnsi="Courier New" w:cs="Courier New"/>
          <w:color w:val="000000"/>
          <w:sz w:val="18"/>
          <w:szCs w:val="18"/>
          <w:lang w:val="fr-FR"/>
        </w:rPr>
        <w:t>Wallonische</w:t>
      </w:r>
      <w:proofErr w:type="spellEnd"/>
      <w:r w:rsidRPr="008A7115">
        <w:rPr>
          <w:rFonts w:ascii="Courier New" w:hAnsi="Courier New" w:cs="Courier New"/>
          <w:color w:val="000000"/>
          <w:sz w:val="18"/>
          <w:szCs w:val="18"/>
          <w:lang w:val="fr-FR"/>
        </w:rPr>
        <w:t xml:space="preserve"> </w:t>
      </w:r>
      <w:proofErr w:type="spellStart"/>
      <w:r w:rsidRPr="008A7115">
        <w:rPr>
          <w:rFonts w:ascii="Courier New" w:hAnsi="Courier New" w:cs="Courier New"/>
          <w:color w:val="000000"/>
          <w:sz w:val="18"/>
          <w:szCs w:val="18"/>
          <w:lang w:val="fr-FR"/>
        </w:rPr>
        <w:t>Region</w:t>
      </w:r>
      <w:proofErr w:type="spellEnd"/>
      <w:r w:rsidRPr="008A7115">
        <w:rPr>
          <w:rFonts w:ascii="Courier New" w:hAnsi="Courier New" w:cs="Courier New"/>
          <w:color w:val="000000"/>
          <w:sz w:val="18"/>
          <w:szCs w:val="18"/>
          <w:lang w:val="fr-FR"/>
        </w:rPr>
        <w:t xml:space="preserve">, die </w:t>
      </w:r>
      <w:proofErr w:type="spellStart"/>
      <w:r w:rsidRPr="008A7115">
        <w:rPr>
          <w:rFonts w:ascii="Courier New" w:hAnsi="Courier New" w:cs="Courier New"/>
          <w:color w:val="000000"/>
          <w:sz w:val="18"/>
          <w:szCs w:val="18"/>
          <w:lang w:val="fr-FR"/>
        </w:rPr>
        <w:t>Flämische</w:t>
      </w:r>
      <w:proofErr w:type="spellEnd"/>
      <w:r w:rsidRPr="008A7115">
        <w:rPr>
          <w:rFonts w:ascii="Courier New" w:hAnsi="Courier New" w:cs="Courier New"/>
          <w:color w:val="000000"/>
          <w:sz w:val="18"/>
          <w:szCs w:val="18"/>
          <w:lang w:val="fr-FR"/>
        </w:rPr>
        <w:t xml:space="preserve"> </w:t>
      </w:r>
      <w:proofErr w:type="spellStart"/>
      <w:r w:rsidRPr="008A7115">
        <w:rPr>
          <w:rFonts w:ascii="Courier New" w:hAnsi="Courier New" w:cs="Courier New"/>
          <w:color w:val="000000"/>
          <w:sz w:val="18"/>
          <w:szCs w:val="18"/>
          <w:lang w:val="fr-FR"/>
        </w:rPr>
        <w:t>Region</w:t>
      </w:r>
      <w:proofErr w:type="spellEnd"/>
      <w:r w:rsidRPr="008A7115">
        <w:rPr>
          <w:rFonts w:ascii="Courier New" w:hAnsi="Courier New" w:cs="Courier New"/>
          <w:color w:val="000000"/>
          <w:sz w:val="18"/>
          <w:szCs w:val="18"/>
          <w:lang w:val="fr-FR"/>
        </w:rPr>
        <w:t xml:space="preserve"> </w:t>
      </w:r>
      <w:proofErr w:type="spellStart"/>
      <w:r w:rsidRPr="008A7115">
        <w:rPr>
          <w:rFonts w:ascii="Courier New" w:hAnsi="Courier New" w:cs="Courier New"/>
          <w:color w:val="000000"/>
          <w:sz w:val="18"/>
          <w:szCs w:val="18"/>
          <w:lang w:val="fr-FR"/>
        </w:rPr>
        <w:t>und</w:t>
      </w:r>
      <w:proofErr w:type="spellEnd"/>
      <w:r w:rsidRPr="008A7115">
        <w:rPr>
          <w:rFonts w:ascii="Courier New" w:hAnsi="Courier New" w:cs="Courier New"/>
          <w:color w:val="000000"/>
          <w:sz w:val="18"/>
          <w:szCs w:val="18"/>
          <w:lang w:val="fr-FR"/>
        </w:rPr>
        <w:t xml:space="preserve"> die </w:t>
      </w:r>
      <w:proofErr w:type="spellStart"/>
      <w:r w:rsidRPr="008A7115">
        <w:rPr>
          <w:rFonts w:ascii="Courier New" w:hAnsi="Courier New" w:cs="Courier New"/>
          <w:color w:val="000000"/>
          <w:sz w:val="18"/>
          <w:szCs w:val="18"/>
          <w:lang w:val="fr-FR"/>
        </w:rPr>
        <w:t>Region</w:t>
      </w:r>
      <w:proofErr w:type="spellEnd"/>
      <w:r w:rsidRPr="008A7115">
        <w:rPr>
          <w:rFonts w:ascii="Courier New" w:hAnsi="Courier New" w:cs="Courier New"/>
          <w:color w:val="000000"/>
          <w:sz w:val="18"/>
          <w:szCs w:val="18"/>
          <w:lang w:val="fr-FR"/>
        </w:rPr>
        <w:t xml:space="preserve"> </w:t>
      </w:r>
      <w:proofErr w:type="spellStart"/>
      <w:r w:rsidRPr="008A7115">
        <w:rPr>
          <w:rFonts w:ascii="Courier New" w:hAnsi="Courier New" w:cs="Courier New"/>
          <w:color w:val="000000"/>
          <w:sz w:val="18"/>
          <w:szCs w:val="18"/>
          <w:lang w:val="fr-FR"/>
        </w:rPr>
        <w:t>Brüssel-Hauptstadt</w:t>
      </w:r>
      <w:proofErr w:type="spellEnd"/>
      <w:r w:rsidRPr="008A7115">
        <w:rPr>
          <w:rFonts w:ascii="Courier New" w:hAnsi="Courier New" w:cs="Courier New"/>
          <w:color w:val="000000"/>
          <w:sz w:val="18"/>
          <w:szCs w:val="18"/>
          <w:lang w:val="fr-FR"/>
        </w:rPr>
        <w:t>.</w:t>
      </w:r>
      <w:r w:rsidRPr="008A7115">
        <w:rPr>
          <w:rFonts w:ascii="Courier New" w:hAnsi="Courier New" w:cs="Courier New"/>
          <w:color w:val="000096"/>
          <w:sz w:val="18"/>
          <w:szCs w:val="18"/>
          <w:lang w:val="fr-FR"/>
        </w:rPr>
        <w:t>&lt;/</w:t>
      </w:r>
      <w:proofErr w:type="spellStart"/>
      <w:r w:rsidRPr="008A7115">
        <w:rPr>
          <w:rFonts w:ascii="Courier New" w:hAnsi="Courier New" w:cs="Courier New"/>
          <w:color w:val="000096"/>
          <w:sz w:val="18"/>
          <w:szCs w:val="18"/>
          <w:lang w:val="fr-FR"/>
        </w:rPr>
        <w:t>remark</w:t>
      </w:r>
      <w:proofErr w:type="spellEnd"/>
      <w:r w:rsidRPr="008A7115">
        <w:rPr>
          <w:rFonts w:ascii="Courier New" w:hAnsi="Courier New" w:cs="Courier New"/>
          <w:color w:val="000096"/>
          <w:sz w:val="18"/>
          <w:szCs w:val="18"/>
          <w:lang w:val="fr-FR"/>
        </w:rPr>
        <w:t>&gt;</w:t>
      </w:r>
      <w:r w:rsidRPr="008A7115">
        <w:rPr>
          <w:rFonts w:ascii="Courier New" w:hAnsi="Courier New" w:cs="Courier New"/>
          <w:color w:val="000000"/>
          <w:sz w:val="18"/>
          <w:szCs w:val="18"/>
          <w:lang w:val="fr-FR"/>
        </w:rPr>
        <w:br/>
      </w:r>
      <w:r w:rsidRPr="008A7115">
        <w:rPr>
          <w:rFonts w:ascii="Courier New" w:hAnsi="Courier New" w:cs="Courier New"/>
          <w:color w:val="000000"/>
          <w:sz w:val="18"/>
          <w:szCs w:val="18"/>
          <w:highlight w:val="white"/>
          <w:lang w:val="fr-FR"/>
        </w:rPr>
        <w:t xml:space="preserve">    </w:t>
      </w:r>
      <w:r w:rsidRPr="008A7115">
        <w:rPr>
          <w:rFonts w:ascii="Courier New" w:hAnsi="Courier New" w:cs="Courier New"/>
          <w:color w:val="000096"/>
          <w:sz w:val="18"/>
          <w:szCs w:val="18"/>
          <w:highlight w:val="white"/>
          <w:lang w:val="fr-FR"/>
        </w:rPr>
        <w:t>&lt;/signature&gt;</w:t>
      </w:r>
      <w:r w:rsidRPr="008A7115">
        <w:rPr>
          <w:rFonts w:ascii="Courier New" w:hAnsi="Courier New" w:cs="Courier New"/>
          <w:sz w:val="18"/>
          <w:szCs w:val="18"/>
          <w:lang w:val="fr-FR"/>
        </w:rPr>
        <w:t>…</w:t>
      </w:r>
      <w:r w:rsidRPr="008A7115">
        <w:rPr>
          <w:rFonts w:ascii="Courier New" w:hAnsi="Courier New" w:cs="Courier New"/>
          <w:sz w:val="18"/>
          <w:szCs w:val="18"/>
          <w:lang w:val="fr-FR"/>
        </w:rPr>
        <w:br/>
      </w:r>
      <w:r w:rsidRPr="00526E82">
        <w:rPr>
          <w:rFonts w:ascii="Courier New" w:hAnsi="Courier New" w:cs="Courier New"/>
          <w:sz w:val="18"/>
          <w:szCs w:val="18"/>
          <w:lang w:val="fr-BE"/>
        </w:rPr>
        <w:t>&lt;/block&gt;</w:t>
      </w:r>
    </w:p>
    <w:p w14:paraId="44D79802" w14:textId="77777777" w:rsidR="00766260" w:rsidRDefault="00766260" w:rsidP="000B6C8D">
      <w:pPr>
        <w:pStyle w:val="Heading3"/>
        <w:rPr>
          <w:rFonts w:eastAsiaTheme="minorHAnsi"/>
          <w:highlight w:val="white"/>
          <w:lang w:val="en-US" w:eastAsia="en-US"/>
        </w:rPr>
      </w:pPr>
      <w:bookmarkStart w:id="145" w:name="_Toc74220770"/>
      <w:bookmarkStart w:id="146" w:name="_Toc74240214"/>
      <w:bookmarkStart w:id="147" w:name="_Toc175849842"/>
      <w:r>
        <w:rPr>
          <w:rFonts w:eastAsiaTheme="minorHAnsi"/>
          <w:highlight w:val="white"/>
          <w:lang w:val="en-US" w:eastAsia="en-US"/>
        </w:rPr>
        <w:t>&lt;attachments&gt;</w:t>
      </w:r>
      <w:bookmarkEnd w:id="145"/>
      <w:bookmarkEnd w:id="146"/>
      <w:bookmarkEnd w:id="147"/>
    </w:p>
    <w:p w14:paraId="1DEF67A2" w14:textId="77777777" w:rsidR="00766260" w:rsidRPr="00497DA7" w:rsidRDefault="00766260" w:rsidP="00766260">
      <w:pPr>
        <w:rPr>
          <w:highlight w:val="white"/>
          <w:lang w:val="en-US" w:eastAsia="en-US"/>
        </w:rPr>
      </w:pPr>
      <w:r>
        <w:rPr>
          <w:highlight w:val="white"/>
          <w:lang w:val="en-US" w:eastAsia="en-US"/>
        </w:rPr>
        <w:t>This section is used to make the link in the &lt;bill&gt; or &lt;act&gt; to its annex(es)</w:t>
      </w:r>
    </w:p>
    <w:p w14:paraId="046782B4" w14:textId="77777777" w:rsidR="00766260" w:rsidRDefault="00766260" w:rsidP="00766260">
      <w:pPr>
        <w:pStyle w:val="Heading3"/>
        <w:rPr>
          <w:rFonts w:eastAsiaTheme="minorHAnsi"/>
          <w:highlight w:val="white"/>
          <w:lang w:val="en-US" w:eastAsia="en-US"/>
        </w:rPr>
      </w:pPr>
      <w:bookmarkStart w:id="148" w:name="_Toc74220771"/>
      <w:bookmarkStart w:id="149" w:name="_Toc74240215"/>
      <w:bookmarkStart w:id="150" w:name="_Toc175849843"/>
      <w:r>
        <w:rPr>
          <w:rFonts w:eastAsiaTheme="minorHAnsi"/>
          <w:highlight w:val="white"/>
          <w:lang w:val="en-US" w:eastAsia="en-US"/>
        </w:rPr>
        <w:t>&lt;attachment&gt;</w:t>
      </w:r>
      <w:bookmarkEnd w:id="148"/>
      <w:bookmarkEnd w:id="149"/>
      <w:bookmarkEnd w:id="150"/>
      <w:r>
        <w:rPr>
          <w:rFonts w:eastAsiaTheme="minorHAnsi"/>
          <w:highlight w:val="white"/>
          <w:lang w:val="en-US" w:eastAsia="en-US"/>
        </w:rPr>
        <w:t xml:space="preserve"> </w:t>
      </w:r>
    </w:p>
    <w:p w14:paraId="120DE67F" w14:textId="77777777" w:rsidR="00766260" w:rsidRDefault="00766260" w:rsidP="00766260">
      <w:pPr>
        <w:rPr>
          <w:highlight w:val="white"/>
          <w:lang w:val="en-US" w:eastAsia="en-US"/>
        </w:rPr>
      </w:pPr>
      <w:r>
        <w:rPr>
          <w:highlight w:val="white"/>
          <w:lang w:val="en-US" w:eastAsia="en-US"/>
        </w:rPr>
        <w:t>For each annex, it MUST exist a &lt;attachment&gt; element containing only a &lt;</w:t>
      </w:r>
      <w:proofErr w:type="spellStart"/>
      <w:r>
        <w:rPr>
          <w:highlight w:val="white"/>
          <w:lang w:val="en-US" w:eastAsia="en-US"/>
        </w:rPr>
        <w:t>documentRef</w:t>
      </w:r>
      <w:proofErr w:type="spellEnd"/>
      <w:r>
        <w:rPr>
          <w:highlight w:val="white"/>
          <w:lang w:val="en-US" w:eastAsia="en-US"/>
        </w:rPr>
        <w:t>&gt; element.</w:t>
      </w:r>
    </w:p>
    <w:p w14:paraId="3A5044F8" w14:textId="77777777" w:rsidR="00766260" w:rsidRDefault="00766260" w:rsidP="00766260">
      <w:pPr>
        <w:rPr>
          <w:lang w:val="en-US"/>
        </w:rPr>
      </w:pPr>
      <w:r w:rsidRPr="004A4441">
        <w:rPr>
          <w:lang w:val="en-US"/>
        </w:rPr>
        <w:t>The &lt;</w:t>
      </w:r>
      <w:proofErr w:type="spellStart"/>
      <w:r w:rsidRPr="004A4441">
        <w:rPr>
          <w:lang w:val="en-US"/>
        </w:rPr>
        <w:t>documentRef</w:t>
      </w:r>
      <w:proofErr w:type="spellEnd"/>
      <w:r>
        <w:rPr>
          <w:lang w:val="en-US" w:eastAsia="en-US"/>
        </w:rPr>
        <w:t>&gt; has as attributes</w:t>
      </w:r>
      <w:r>
        <w:rPr>
          <w:lang w:val="en-US"/>
        </w:rPr>
        <w:t>:</w:t>
      </w:r>
      <w:r w:rsidRPr="004A4441">
        <w:rPr>
          <w:lang w:val="en-US"/>
        </w:rPr>
        <w:t xml:space="preserve"> </w:t>
      </w:r>
    </w:p>
    <w:p w14:paraId="3472A5BA" w14:textId="77777777" w:rsidR="00766260" w:rsidRDefault="00766260" w:rsidP="00766260">
      <w:pPr>
        <w:pStyle w:val="ListParagraph"/>
        <w:numPr>
          <w:ilvl w:val="0"/>
          <w:numId w:val="5"/>
        </w:numPr>
        <w:rPr>
          <w:lang w:val="en-US"/>
        </w:rPr>
      </w:pPr>
      <w:r>
        <w:rPr>
          <w:lang w:val="en-US"/>
        </w:rPr>
        <w:t xml:space="preserve">A mandatory @href attribute containing the path to the file containing the </w:t>
      </w:r>
      <w:proofErr w:type="gramStart"/>
      <w:r>
        <w:rPr>
          <w:lang w:val="en-US"/>
        </w:rPr>
        <w:t>annex;</w:t>
      </w:r>
      <w:proofErr w:type="gramEnd"/>
    </w:p>
    <w:p w14:paraId="2D4C9CEC" w14:textId="77777777" w:rsidR="00766260" w:rsidRDefault="00766260" w:rsidP="00766260">
      <w:pPr>
        <w:pStyle w:val="ListParagraph"/>
        <w:numPr>
          <w:ilvl w:val="0"/>
          <w:numId w:val="5"/>
        </w:numPr>
        <w:rPr>
          <w:b/>
          <w:u w:val="single"/>
        </w:rPr>
      </w:pPr>
      <w:r w:rsidRPr="004036A1">
        <w:rPr>
          <w:lang w:val="en-US"/>
        </w:rPr>
        <w:t xml:space="preserve">the content of </w:t>
      </w:r>
      <w:r>
        <w:rPr>
          <w:lang w:val="en-US"/>
        </w:rPr>
        <w:t xml:space="preserve">the </w:t>
      </w:r>
      <w:r w:rsidRPr="005F6DCC">
        <w:rPr>
          <w:lang w:val="en-US"/>
        </w:rPr>
        <w:t>&lt;</w:t>
      </w:r>
      <w:r>
        <w:rPr>
          <w:lang w:val="en-US"/>
        </w:rPr>
        <w:t>container name="</w:t>
      </w:r>
      <w:r w:rsidRPr="00497DA7">
        <w:rPr>
          <w:rFonts w:cs="Calibri"/>
        </w:rPr>
        <w:t xml:space="preserve"> </w:t>
      </w:r>
      <w:proofErr w:type="spellStart"/>
      <w:r w:rsidRPr="00D24CB1">
        <w:rPr>
          <w:rFonts w:cs="Calibri"/>
        </w:rPr>
        <w:t>headerOfAnnex</w:t>
      </w:r>
      <w:proofErr w:type="spellEnd"/>
      <w:r>
        <w:rPr>
          <w:lang w:val="en-US"/>
        </w:rPr>
        <w:t xml:space="preserve"> "</w:t>
      </w:r>
      <w:r w:rsidRPr="005F6DCC">
        <w:rPr>
          <w:lang w:val="en-US"/>
        </w:rPr>
        <w:t>&gt;/</w:t>
      </w:r>
      <w:r>
        <w:rPr>
          <w:lang w:val="en-US"/>
        </w:rPr>
        <w:t>&lt;block="num"&gt;</w:t>
      </w:r>
      <w:r w:rsidRPr="005F6DCC">
        <w:rPr>
          <w:lang w:val="en-US"/>
        </w:rPr>
        <w:t xml:space="preserve"> </w:t>
      </w:r>
      <w:r>
        <w:rPr>
          <w:lang w:val="en-US"/>
        </w:rPr>
        <w:t xml:space="preserve">element </w:t>
      </w:r>
      <w:r w:rsidRPr="004036A1">
        <w:rPr>
          <w:lang w:val="en-US"/>
        </w:rPr>
        <w:t>of</w:t>
      </w:r>
      <w:r w:rsidRPr="00A03164">
        <w:t xml:space="preserve"> the corresponding </w:t>
      </w:r>
      <w:r>
        <w:t>annex</w:t>
      </w:r>
      <w:r w:rsidRPr="004036A1">
        <w:rPr>
          <w:lang w:val="en-US"/>
        </w:rPr>
        <w:t xml:space="preserve"> </w:t>
      </w:r>
    </w:p>
    <w:p w14:paraId="6F2CE718" w14:textId="77777777" w:rsidR="00766260" w:rsidRPr="0040475F" w:rsidRDefault="00766260" w:rsidP="00220A29">
      <w:pPr>
        <w:keepNext/>
        <w:keepLines/>
        <w:rPr>
          <w:b/>
          <w:u w:val="single"/>
        </w:rPr>
      </w:pPr>
      <w:r w:rsidRPr="0040475F">
        <w:rPr>
          <w:b/>
          <w:u w:val="single"/>
        </w:rPr>
        <w:lastRenderedPageBreak/>
        <w:t>Example</w:t>
      </w:r>
    </w:p>
    <w:p w14:paraId="28AA69FF" w14:textId="77777777" w:rsidR="00766260" w:rsidRPr="0040475F" w:rsidRDefault="00766260" w:rsidP="00220A29">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r w:rsidRPr="0040475F">
        <w:rPr>
          <w:rFonts w:ascii="Courier New" w:eastAsiaTheme="minorHAnsi" w:hAnsi="Courier New" w:cs="Courier New"/>
          <w:color w:val="000096"/>
          <w:sz w:val="18"/>
          <w:szCs w:val="18"/>
          <w:highlight w:val="white"/>
          <w:lang w:val="en-US" w:eastAsia="en-US"/>
        </w:rPr>
        <w:t>&lt;component&gt;</w:t>
      </w:r>
      <w:r w:rsidRPr="0040475F">
        <w:rPr>
          <w:rFonts w:ascii="Courier New" w:eastAsiaTheme="minorHAnsi" w:hAnsi="Courier New" w:cs="Courier New"/>
          <w:color w:val="000000"/>
          <w:sz w:val="18"/>
          <w:szCs w:val="18"/>
          <w:highlight w:val="white"/>
          <w:lang w:val="en-US" w:eastAsia="en-US"/>
        </w:rPr>
        <w:br/>
        <w:t xml:space="preserve">   </w:t>
      </w:r>
      <w:r w:rsidRPr="0040475F">
        <w:rPr>
          <w:rFonts w:ascii="Courier New" w:eastAsiaTheme="minorHAnsi" w:hAnsi="Courier New" w:cs="Courier New"/>
          <w:color w:val="000096"/>
          <w:sz w:val="18"/>
          <w:szCs w:val="18"/>
          <w:highlight w:val="white"/>
          <w:lang w:val="en-US" w:eastAsia="en-US"/>
        </w:rPr>
        <w:t>&lt;</w:t>
      </w:r>
      <w:proofErr w:type="spellStart"/>
      <w:r w:rsidRPr="0040475F">
        <w:rPr>
          <w:rFonts w:ascii="Courier New" w:eastAsiaTheme="minorHAnsi" w:hAnsi="Courier New" w:cs="Courier New"/>
          <w:color w:val="000096"/>
          <w:sz w:val="18"/>
          <w:szCs w:val="18"/>
          <w:highlight w:val="white"/>
          <w:lang w:val="en-US" w:eastAsia="en-US"/>
        </w:rPr>
        <w:t>documentRef</w:t>
      </w:r>
      <w:proofErr w:type="spellEnd"/>
      <w:r w:rsidRPr="0040475F">
        <w:rPr>
          <w:rFonts w:ascii="Courier New" w:eastAsiaTheme="minorHAnsi" w:hAnsi="Courier New" w:cs="Courier New"/>
          <w:color w:val="F5844C"/>
          <w:sz w:val="18"/>
          <w:szCs w:val="18"/>
          <w:highlight w:val="white"/>
          <w:lang w:val="en-US" w:eastAsia="en-US"/>
        </w:rPr>
        <w:t xml:space="preserve"> </w:t>
      </w:r>
      <w:proofErr w:type="spellStart"/>
      <w:r w:rsidRPr="0040475F">
        <w:rPr>
          <w:rFonts w:ascii="Courier New" w:eastAsiaTheme="minorHAnsi" w:hAnsi="Courier New" w:cs="Courier New"/>
          <w:color w:val="F5844C"/>
          <w:sz w:val="18"/>
          <w:szCs w:val="18"/>
          <w:highlight w:val="white"/>
          <w:lang w:val="en-US" w:eastAsia="en-US"/>
        </w:rPr>
        <w:t>href</w:t>
      </w:r>
      <w:proofErr w:type="spellEnd"/>
      <w:r w:rsidRPr="0040475F">
        <w:rPr>
          <w:rFonts w:ascii="Courier New" w:eastAsiaTheme="minorHAnsi" w:hAnsi="Courier New" w:cs="Courier New"/>
          <w:color w:val="FF8040"/>
          <w:sz w:val="18"/>
          <w:szCs w:val="18"/>
          <w:highlight w:val="white"/>
          <w:lang w:val="en-US" w:eastAsia="en-US"/>
        </w:rPr>
        <w:t>=</w:t>
      </w:r>
      <w:r w:rsidRPr="0040475F">
        <w:rPr>
          <w:rFonts w:ascii="Courier New" w:eastAsiaTheme="minorHAnsi" w:hAnsi="Courier New" w:cs="Courier New"/>
          <w:color w:val="993300"/>
          <w:sz w:val="18"/>
          <w:szCs w:val="18"/>
          <w:highlight w:val="white"/>
          <w:lang w:val="en-US" w:eastAsia="en-US"/>
        </w:rPr>
        <w:t>"….xml"</w:t>
      </w:r>
      <w:r w:rsidRPr="0040475F">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F5844C"/>
          <w:sz w:val="18"/>
          <w:szCs w:val="18"/>
          <w:highlight w:val="white"/>
          <w:lang w:val="en-US" w:eastAsia="en-US"/>
        </w:rPr>
        <w:tab/>
      </w:r>
      <w:proofErr w:type="spellStart"/>
      <w:r w:rsidRPr="0040475F">
        <w:rPr>
          <w:rFonts w:ascii="Courier New" w:eastAsiaTheme="minorHAnsi" w:hAnsi="Courier New" w:cs="Courier New"/>
          <w:color w:val="F5844C"/>
          <w:sz w:val="18"/>
          <w:szCs w:val="18"/>
          <w:highlight w:val="white"/>
          <w:lang w:val="en-US" w:eastAsia="en-US"/>
        </w:rPr>
        <w:t>showAs</w:t>
      </w:r>
      <w:proofErr w:type="spellEnd"/>
      <w:r w:rsidRPr="0040475F">
        <w:rPr>
          <w:rFonts w:ascii="Courier New" w:eastAsiaTheme="minorHAnsi" w:hAnsi="Courier New" w:cs="Courier New"/>
          <w:color w:val="FF8040"/>
          <w:sz w:val="18"/>
          <w:szCs w:val="18"/>
          <w:highlight w:val="white"/>
          <w:lang w:val="en-US" w:eastAsia="en-US"/>
        </w:rPr>
        <w:t>=</w:t>
      </w:r>
      <w:r w:rsidRPr="0040475F">
        <w:rPr>
          <w:rFonts w:ascii="Courier New" w:eastAsiaTheme="minorHAnsi" w:hAnsi="Courier New" w:cs="Courier New"/>
          <w:color w:val="993300"/>
          <w:sz w:val="18"/>
          <w:szCs w:val="18"/>
          <w:highlight w:val="white"/>
          <w:lang w:val="en-US" w:eastAsia="en-US"/>
        </w:rPr>
        <w:t>"</w:t>
      </w:r>
      <w:r>
        <w:rPr>
          <w:rFonts w:ascii="Courier New" w:eastAsiaTheme="minorHAnsi" w:hAnsi="Courier New" w:cs="Courier New"/>
          <w:color w:val="000000"/>
          <w:sz w:val="18"/>
          <w:szCs w:val="18"/>
          <w:highlight w:val="white"/>
          <w:lang w:val="en-US" w:eastAsia="en-US"/>
        </w:rPr>
        <w:t>ANNEX I</w:t>
      </w:r>
      <w:r w:rsidRPr="0040475F">
        <w:rPr>
          <w:rFonts w:ascii="Courier New" w:eastAsiaTheme="minorHAnsi" w:hAnsi="Courier New" w:cs="Courier New"/>
          <w:color w:val="993300"/>
          <w:sz w:val="18"/>
          <w:szCs w:val="18"/>
          <w:highlight w:val="white"/>
          <w:lang w:val="en-US" w:eastAsia="en-US"/>
        </w:rPr>
        <w:t>"</w:t>
      </w:r>
      <w:r w:rsidRPr="0040475F">
        <w:rPr>
          <w:rFonts w:ascii="Courier New" w:eastAsiaTheme="minorHAnsi" w:hAnsi="Courier New" w:cs="Courier New"/>
          <w:color w:val="000096"/>
          <w:sz w:val="18"/>
          <w:szCs w:val="18"/>
          <w:highlight w:val="white"/>
          <w:lang w:val="en-US" w:eastAsia="en-US"/>
        </w:rPr>
        <w:t>/&gt;</w:t>
      </w:r>
      <w:r w:rsidRPr="0040475F">
        <w:rPr>
          <w:rFonts w:ascii="Courier New" w:eastAsiaTheme="minorHAnsi" w:hAnsi="Courier New" w:cs="Courier New"/>
          <w:color w:val="000000"/>
          <w:sz w:val="18"/>
          <w:szCs w:val="18"/>
          <w:highlight w:val="white"/>
          <w:lang w:val="en-US" w:eastAsia="en-US"/>
        </w:rPr>
        <w:br/>
      </w:r>
      <w:r w:rsidRPr="0040475F">
        <w:rPr>
          <w:rFonts w:ascii="Courier New" w:eastAsiaTheme="minorHAnsi" w:hAnsi="Courier New" w:cs="Courier New"/>
          <w:color w:val="000096"/>
          <w:sz w:val="18"/>
          <w:szCs w:val="18"/>
          <w:highlight w:val="white"/>
          <w:lang w:val="en-US" w:eastAsia="en-US"/>
        </w:rPr>
        <w:t>&lt;/component&gt;</w:t>
      </w:r>
    </w:p>
    <w:p w14:paraId="2CB1333B" w14:textId="155FC06E" w:rsidR="00766260" w:rsidRDefault="00B85F77" w:rsidP="000B6C8D">
      <w:pPr>
        <w:pStyle w:val="Heading2"/>
        <w:rPr>
          <w:lang w:val="en-US"/>
        </w:rPr>
      </w:pPr>
      <w:bookmarkStart w:id="151" w:name="_Toc74220772"/>
      <w:bookmarkStart w:id="152" w:name="_Toc74240216"/>
      <w:bookmarkStart w:id="153" w:name="_Toc175849844"/>
      <w:r w:rsidRPr="00B85F77">
        <w:rPr>
          <w:lang w:val="en-US"/>
        </w:rPr>
        <w:lastRenderedPageBreak/>
        <w:t xml:space="preserve">The AKN4EU mark-up of the </w:t>
      </w:r>
      <w:r w:rsidR="00766260">
        <w:rPr>
          <w:lang w:val="en-US"/>
        </w:rPr>
        <w:t>Annex</w:t>
      </w:r>
      <w:bookmarkEnd w:id="151"/>
      <w:bookmarkEnd w:id="152"/>
      <w:bookmarkEnd w:id="153"/>
    </w:p>
    <w:p w14:paraId="25071EE0" w14:textId="77777777" w:rsidR="00766260" w:rsidRPr="00A03164" w:rsidRDefault="00766260" w:rsidP="00766260">
      <w:pPr>
        <w:jc w:val="both"/>
      </w:pPr>
      <w:r>
        <w:t>A</w:t>
      </w:r>
      <w:r w:rsidRPr="00A03164">
        <w:t>nnexes are used to present material separately from the body of the enacting terms</w:t>
      </w:r>
      <w:r>
        <w:t>,</w:t>
      </w:r>
      <w:r w:rsidRPr="00A03164">
        <w:t xml:space="preserve"> because </w:t>
      </w:r>
      <w:r>
        <w:t>it is</w:t>
      </w:r>
      <w:r w:rsidRPr="00A03164">
        <w:t xml:space="preserve"> either voluminous or technical or both.  </w:t>
      </w:r>
      <w:r>
        <w:t>A</w:t>
      </w:r>
      <w:r w:rsidRPr="00A03164">
        <w:t xml:space="preserve">nnexes </w:t>
      </w:r>
      <w:r>
        <w:t>are</w:t>
      </w:r>
      <w:r w:rsidRPr="00A03164">
        <w:t xml:space="preserve"> an integral part of </w:t>
      </w:r>
      <w:r>
        <w:t>an</w:t>
      </w:r>
      <w:r w:rsidRPr="00A03164">
        <w:t xml:space="preserve"> act. When there are multiple annexes, they are numbered in the order of appearance</w:t>
      </w:r>
      <w:r>
        <w:t>.</w:t>
      </w:r>
      <w:r w:rsidRPr="00A03164">
        <w:t xml:space="preserve">  </w:t>
      </w:r>
    </w:p>
    <w:p w14:paraId="1D3832F2" w14:textId="77777777" w:rsidR="00766260" w:rsidRPr="00A03164" w:rsidRDefault="00766260" w:rsidP="00766260">
      <w:pPr>
        <w:jc w:val="both"/>
      </w:pPr>
      <w:r w:rsidRPr="00A03164">
        <w:t xml:space="preserve">The annexes are marked up with the element &lt;doc&gt;.  </w:t>
      </w:r>
    </w:p>
    <w:p w14:paraId="100730E7" w14:textId="77777777" w:rsidR="00766260" w:rsidRPr="00A03164" w:rsidRDefault="00766260" w:rsidP="00766260">
      <w:pPr>
        <w:jc w:val="both"/>
      </w:pPr>
      <w:r w:rsidRPr="00A03164">
        <w:t>&lt;doc&gt; has a mandatory attribute @name. The value of this attribute 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6345"/>
      </w:tblGrid>
      <w:tr w:rsidR="00766260" w:rsidRPr="00A03164" w14:paraId="1887DC87" w14:textId="77777777" w:rsidTr="00766260">
        <w:tc>
          <w:tcPr>
            <w:tcW w:w="2943" w:type="dxa"/>
            <w:shd w:val="clear" w:color="auto" w:fill="F2F2F2"/>
          </w:tcPr>
          <w:p w14:paraId="7EEBD03A" w14:textId="77777777" w:rsidR="00766260" w:rsidRPr="00A03164" w:rsidRDefault="00766260" w:rsidP="00766260">
            <w:pPr>
              <w:jc w:val="center"/>
            </w:pPr>
            <w:r w:rsidRPr="00A03164">
              <w:t>Value of attribute @name</w:t>
            </w:r>
          </w:p>
        </w:tc>
        <w:tc>
          <w:tcPr>
            <w:tcW w:w="6345" w:type="dxa"/>
            <w:shd w:val="clear" w:color="auto" w:fill="F2F2F2"/>
          </w:tcPr>
          <w:p w14:paraId="37A037C2" w14:textId="77777777" w:rsidR="00766260" w:rsidRPr="00A03164" w:rsidRDefault="00766260" w:rsidP="00766260">
            <w:pPr>
              <w:jc w:val="center"/>
            </w:pPr>
            <w:r w:rsidRPr="00A03164">
              <w:t>Description</w:t>
            </w:r>
          </w:p>
        </w:tc>
      </w:tr>
      <w:tr w:rsidR="00766260" w:rsidRPr="00D24CB1" w14:paraId="1661EAFD" w14:textId="77777777" w:rsidTr="00766260">
        <w:tc>
          <w:tcPr>
            <w:tcW w:w="2943" w:type="dxa"/>
            <w:shd w:val="clear" w:color="auto" w:fill="auto"/>
          </w:tcPr>
          <w:p w14:paraId="2F23F2B9" w14:textId="77777777" w:rsidR="00766260" w:rsidRPr="00A03164" w:rsidRDefault="00766260" w:rsidP="00766260">
            <w:r w:rsidRPr="00A03164">
              <w:t>ANNEX</w:t>
            </w:r>
          </w:p>
        </w:tc>
        <w:tc>
          <w:tcPr>
            <w:tcW w:w="6345" w:type="dxa"/>
            <w:shd w:val="clear" w:color="auto" w:fill="auto"/>
          </w:tcPr>
          <w:p w14:paraId="11236838" w14:textId="77777777" w:rsidR="00766260" w:rsidRPr="000E739B" w:rsidRDefault="00766260" w:rsidP="00766260">
            <w:r w:rsidRPr="00A03164">
              <w:t xml:space="preserve">This </w:t>
            </w:r>
            <w:r w:rsidRPr="00162CBD">
              <w:t xml:space="preserve">is the generic code issued from the </w:t>
            </w:r>
            <w:r w:rsidRPr="00373CDD">
              <w:t>Authority table</w:t>
            </w:r>
            <w:r w:rsidRPr="000E739B">
              <w:t xml:space="preserve"> </w:t>
            </w:r>
            <w:r>
              <w:t>‘</w:t>
            </w:r>
            <w:r w:rsidRPr="004B7D33">
              <w:t>Resource type</w:t>
            </w:r>
            <w:r>
              <w:t xml:space="preserve">’ available on </w:t>
            </w:r>
            <w:hyperlink r:id="rId41" w:history="1">
              <w:r w:rsidRPr="00555EE1">
                <w:rPr>
                  <w:rStyle w:val="Hyperlink"/>
                </w:rPr>
                <w:t>OP EU Vocabularies website</w:t>
              </w:r>
            </w:hyperlink>
            <w:r>
              <w:rPr>
                <w:rStyle w:val="FootnoteReference"/>
              </w:rPr>
              <w:footnoteReference w:id="15"/>
            </w:r>
            <w:r>
              <w:t>.</w:t>
            </w:r>
          </w:p>
        </w:tc>
      </w:tr>
    </w:tbl>
    <w:p w14:paraId="458099B1" w14:textId="77777777" w:rsidR="00766260" w:rsidRDefault="00766260" w:rsidP="000B6C8D">
      <w:pPr>
        <w:pStyle w:val="Heading3"/>
        <w:rPr>
          <w:lang w:val="en-US"/>
        </w:rPr>
      </w:pPr>
      <w:bookmarkStart w:id="154" w:name="_Toc74240217"/>
      <w:bookmarkStart w:id="155" w:name="_Toc175849845"/>
      <w:r>
        <w:rPr>
          <w:lang w:val="en-US"/>
        </w:rPr>
        <w:t>Overall organization</w:t>
      </w:r>
      <w:bookmarkEnd w:id="154"/>
      <w:bookmarkEnd w:id="155"/>
    </w:p>
    <w:p w14:paraId="7194F476" w14:textId="77777777" w:rsidR="00766260" w:rsidRDefault="00766260" w:rsidP="00766260">
      <w:pPr>
        <w:keepNext/>
        <w:keepLines/>
        <w:shd w:val="clear" w:color="auto" w:fill="FFFFFF"/>
        <w:autoSpaceDE w:val="0"/>
        <w:autoSpaceDN w:val="0"/>
        <w:adjustRightInd w:val="0"/>
        <w:spacing w:after="0" w:line="240" w:lineRule="auto"/>
        <w:rPr>
          <w:lang w:val="en-US"/>
        </w:rPr>
      </w:pPr>
      <w:r>
        <w:rPr>
          <w:lang w:val="en-US"/>
        </w:rPr>
        <w:t>&lt;doc name="ANNEX" has the following structure:</w:t>
      </w:r>
    </w:p>
    <w:p w14:paraId="7A7358E9" w14:textId="77777777" w:rsidR="00766260" w:rsidRDefault="00766260" w:rsidP="00766260">
      <w:pPr>
        <w:pStyle w:val="ListParagraph"/>
        <w:keepNext/>
        <w:keepLines/>
        <w:numPr>
          <w:ilvl w:val="0"/>
          <w:numId w:val="2"/>
        </w:numPr>
        <w:shd w:val="clear" w:color="auto" w:fill="FFFFFF"/>
        <w:autoSpaceDE w:val="0"/>
        <w:autoSpaceDN w:val="0"/>
        <w:adjustRightInd w:val="0"/>
        <w:spacing w:after="0" w:line="240" w:lineRule="auto"/>
        <w:rPr>
          <w:rFonts w:asciiTheme="minorHAnsi" w:hAnsiTheme="minorHAnsi" w:cstheme="minorHAnsi"/>
          <w:lang w:val="en-US"/>
        </w:rPr>
      </w:pPr>
      <w:r w:rsidRPr="00545EBC">
        <w:rPr>
          <w:rFonts w:asciiTheme="minorHAnsi" w:hAnsiTheme="minorHAnsi" w:cstheme="minorHAnsi"/>
          <w:lang w:val="en-US"/>
        </w:rPr>
        <w:t>&lt;meta&gt; mandatory</w:t>
      </w:r>
      <w:r>
        <w:rPr>
          <w:rFonts w:asciiTheme="minorHAnsi" w:hAnsiTheme="minorHAnsi" w:cstheme="minorHAnsi"/>
          <w:lang w:val="en-US"/>
        </w:rPr>
        <w:t xml:space="preserve"> (metadata)</w:t>
      </w:r>
    </w:p>
    <w:p w14:paraId="0C9A336D" w14:textId="77777777" w:rsidR="00766260" w:rsidRDefault="00766260" w:rsidP="00766260">
      <w:pPr>
        <w:pStyle w:val="ListParagraph"/>
        <w:numPr>
          <w:ilvl w:val="0"/>
          <w:numId w:val="2"/>
        </w:numPr>
        <w:shd w:val="clear" w:color="auto" w:fill="FFFFFF"/>
        <w:autoSpaceDE w:val="0"/>
        <w:autoSpaceDN w:val="0"/>
        <w:adjustRightInd w:val="0"/>
        <w:spacing w:after="0" w:line="240" w:lineRule="auto"/>
        <w:rPr>
          <w:rFonts w:asciiTheme="minorHAnsi" w:eastAsiaTheme="minorHAnsi" w:hAnsiTheme="minorHAnsi" w:cstheme="minorHAnsi"/>
          <w:highlight w:val="white"/>
          <w:lang w:val="en-US" w:eastAsia="en-US"/>
        </w:rPr>
      </w:pPr>
      <w:r w:rsidRPr="00545EBC">
        <w:rPr>
          <w:rFonts w:asciiTheme="minorHAnsi" w:eastAsiaTheme="minorHAnsi" w:hAnsiTheme="minorHAnsi" w:cstheme="minorHAnsi"/>
          <w:highlight w:val="white"/>
          <w:lang w:val="en-US" w:eastAsia="en-US"/>
        </w:rPr>
        <w:t>&lt;</w:t>
      </w:r>
      <w:r>
        <w:rPr>
          <w:rFonts w:asciiTheme="minorHAnsi" w:eastAsiaTheme="minorHAnsi" w:hAnsiTheme="minorHAnsi" w:cstheme="minorHAnsi"/>
          <w:highlight w:val="white"/>
          <w:lang w:val="en-US" w:eastAsia="en-US"/>
        </w:rPr>
        <w:t>preface</w:t>
      </w:r>
      <w:r w:rsidRPr="00545EBC">
        <w:rPr>
          <w:rFonts w:asciiTheme="minorHAnsi" w:eastAsiaTheme="minorHAnsi" w:hAnsiTheme="minorHAnsi" w:cstheme="minorHAnsi"/>
          <w:highlight w:val="white"/>
          <w:lang w:val="en-US" w:eastAsia="en-US"/>
        </w:rPr>
        <w:t>&gt; mandatory</w:t>
      </w:r>
    </w:p>
    <w:p w14:paraId="12B3A488" w14:textId="77777777" w:rsidR="00766260" w:rsidRDefault="00766260" w:rsidP="00766260">
      <w:pPr>
        <w:pStyle w:val="ListParagraph"/>
        <w:numPr>
          <w:ilvl w:val="0"/>
          <w:numId w:val="2"/>
        </w:numPr>
        <w:shd w:val="clear" w:color="auto" w:fill="FFFFFF"/>
        <w:autoSpaceDE w:val="0"/>
        <w:autoSpaceDN w:val="0"/>
        <w:adjustRightInd w:val="0"/>
        <w:spacing w:after="0" w:line="240" w:lineRule="auto"/>
        <w:rPr>
          <w:rFonts w:asciiTheme="minorHAnsi" w:eastAsiaTheme="minorHAnsi" w:hAnsiTheme="minorHAnsi" w:cstheme="minorHAnsi"/>
          <w:highlight w:val="white"/>
          <w:lang w:val="en-US" w:eastAsia="en-US"/>
        </w:rPr>
      </w:pPr>
      <w:r w:rsidRPr="00545EBC">
        <w:rPr>
          <w:rFonts w:asciiTheme="minorHAnsi" w:eastAsiaTheme="minorHAnsi" w:hAnsiTheme="minorHAnsi" w:cstheme="minorHAnsi"/>
          <w:highlight w:val="white"/>
          <w:lang w:val="en-US" w:eastAsia="en-US"/>
        </w:rPr>
        <w:t>&lt;</w:t>
      </w:r>
      <w:proofErr w:type="spellStart"/>
      <w:r>
        <w:rPr>
          <w:rFonts w:asciiTheme="minorHAnsi" w:eastAsiaTheme="minorHAnsi" w:hAnsiTheme="minorHAnsi" w:cstheme="minorHAnsi"/>
          <w:highlight w:val="white"/>
          <w:lang w:val="en-US" w:eastAsia="en-US"/>
        </w:rPr>
        <w:t>mainBody</w:t>
      </w:r>
      <w:proofErr w:type="spellEnd"/>
      <w:r w:rsidRPr="00545EBC">
        <w:rPr>
          <w:rFonts w:asciiTheme="minorHAnsi" w:eastAsiaTheme="minorHAnsi" w:hAnsiTheme="minorHAnsi" w:cstheme="minorHAnsi"/>
          <w:highlight w:val="white"/>
          <w:lang w:val="en-US" w:eastAsia="en-US"/>
        </w:rPr>
        <w:t>&gt; mandatory</w:t>
      </w:r>
    </w:p>
    <w:p w14:paraId="10BBB745" w14:textId="77777777" w:rsidR="00766260" w:rsidRDefault="00766260" w:rsidP="00766260">
      <w:pPr>
        <w:pStyle w:val="ListParagraph"/>
        <w:numPr>
          <w:ilvl w:val="0"/>
          <w:numId w:val="2"/>
        </w:numPr>
        <w:shd w:val="clear" w:color="auto" w:fill="FFFFFF"/>
        <w:autoSpaceDE w:val="0"/>
        <w:autoSpaceDN w:val="0"/>
        <w:adjustRightInd w:val="0"/>
        <w:spacing w:after="0" w:line="240" w:lineRule="auto"/>
        <w:rPr>
          <w:rFonts w:asciiTheme="minorHAnsi" w:eastAsiaTheme="minorHAnsi" w:hAnsiTheme="minorHAnsi" w:cstheme="minorHAnsi"/>
          <w:highlight w:val="white"/>
          <w:lang w:val="en-US" w:eastAsia="en-US"/>
        </w:rPr>
      </w:pPr>
      <w:r>
        <w:rPr>
          <w:rFonts w:asciiTheme="minorHAnsi" w:eastAsiaTheme="minorHAnsi" w:hAnsiTheme="minorHAnsi" w:cstheme="minorHAnsi"/>
          <w:highlight w:val="white"/>
          <w:lang w:val="en-US" w:eastAsia="en-US"/>
        </w:rPr>
        <w:t>&lt;attachments&gt; mandatory if annex has annex(es)</w:t>
      </w:r>
    </w:p>
    <w:p w14:paraId="0C729EF2" w14:textId="77777777" w:rsidR="00766260" w:rsidRPr="00D24CB1" w:rsidRDefault="00766260" w:rsidP="000B6C8D">
      <w:pPr>
        <w:pStyle w:val="Heading3"/>
      </w:pPr>
      <w:bookmarkStart w:id="156" w:name="_Toc74220774"/>
      <w:bookmarkStart w:id="157" w:name="_Toc74240218"/>
      <w:bookmarkStart w:id="158" w:name="_Toc175849846"/>
      <w:r w:rsidRPr="00D24CB1">
        <w:t>&lt;</w:t>
      </w:r>
      <w:r>
        <w:t>meta</w:t>
      </w:r>
      <w:r w:rsidRPr="00D24CB1">
        <w:t>&gt;</w:t>
      </w:r>
      <w:bookmarkEnd w:id="156"/>
      <w:bookmarkEnd w:id="157"/>
      <w:bookmarkEnd w:id="158"/>
    </w:p>
    <w:p w14:paraId="24486B54" w14:textId="77777777" w:rsidR="00766260" w:rsidRDefault="00766260" w:rsidP="00766260">
      <w:pPr>
        <w:keepNext/>
        <w:keepLines/>
        <w:rPr>
          <w:highlight w:val="white"/>
        </w:rPr>
      </w:pPr>
      <w:r>
        <w:rPr>
          <w:highlight w:val="white"/>
        </w:rPr>
        <w:t>The following metadata are required:</w:t>
      </w:r>
    </w:p>
    <w:p w14:paraId="094A3EF3" w14:textId="77777777" w:rsidR="00766260" w:rsidRPr="000355DA" w:rsidRDefault="00766260" w:rsidP="00766260">
      <w:pPr>
        <w:pStyle w:val="ListParagraph"/>
        <w:keepNext/>
        <w:keepLines/>
        <w:numPr>
          <w:ilvl w:val="0"/>
          <w:numId w:val="3"/>
        </w:numPr>
        <w:contextualSpacing w:val="0"/>
      </w:pPr>
      <w:r>
        <w:t xml:space="preserve">The metadata required by </w:t>
      </w:r>
      <w:r w:rsidR="0067668F">
        <w:t>AKN4EU</w:t>
      </w:r>
      <w:r>
        <w:t xml:space="preserve"> (</w:t>
      </w:r>
      <w:r w:rsidR="00B41B90">
        <w:t>see AKN4EU PART1 – section 9.5</w:t>
      </w:r>
      <w:r>
        <w:t>)</w:t>
      </w:r>
      <w:r>
        <w:br/>
        <w:t>The &lt;</w:t>
      </w:r>
      <w:proofErr w:type="spellStart"/>
      <w:r>
        <w:t>FRBRprescriptive</w:t>
      </w:r>
      <w:proofErr w:type="spellEnd"/>
      <w:r>
        <w:t>&gt; metadata MUST be set to "true".</w:t>
      </w:r>
    </w:p>
    <w:p w14:paraId="005DA40F" w14:textId="77777777" w:rsidR="00766260" w:rsidRDefault="00766260" w:rsidP="00766260">
      <w:pPr>
        <w:pStyle w:val="ListParagraph"/>
        <w:keepNext/>
        <w:keepLines/>
        <w:numPr>
          <w:ilvl w:val="0"/>
          <w:numId w:val="3"/>
        </w:numPr>
        <w:contextualSpacing w:val="0"/>
      </w:pPr>
      <w:r w:rsidRPr="003C479C">
        <w:rPr>
          <w:highlight w:val="white"/>
          <w:lang w:val="en-US" w:eastAsia="en-US"/>
        </w:rPr>
        <w:t xml:space="preserve">In &lt;references&gt;, </w:t>
      </w:r>
      <w:r>
        <w:t xml:space="preserve">a </w:t>
      </w:r>
      <w:r>
        <w:rPr>
          <w:highlight w:val="white"/>
        </w:rPr>
        <w:t>&lt;</w:t>
      </w:r>
      <w:proofErr w:type="spellStart"/>
      <w:r>
        <w:rPr>
          <w:highlight w:val="white"/>
        </w:rPr>
        <w:t>TLCReference</w:t>
      </w:r>
      <w:proofErr w:type="spellEnd"/>
      <w:r>
        <w:rPr>
          <w:highlight w:val="white"/>
        </w:rPr>
        <w:t xml:space="preserve"> name=</w:t>
      </w:r>
      <w:r>
        <w:t>"</w:t>
      </w:r>
      <w:r>
        <w:rPr>
          <w:highlight w:val="white"/>
        </w:rPr>
        <w:t>docType</w:t>
      </w:r>
      <w:r>
        <w:t>"</w:t>
      </w:r>
      <w:r>
        <w:rPr>
          <w:highlight w:val="white"/>
        </w:rPr>
        <w:t xml:space="preserve">&gt; </w:t>
      </w:r>
      <w:r>
        <w:t>MUST exist, with the information on the entry in the authority table "resource-type" corresponding to the value of the @name attribute of the &lt;</w:t>
      </w:r>
      <w:proofErr w:type="spellStart"/>
      <w:r>
        <w:t>documentCollection</w:t>
      </w:r>
      <w:proofErr w:type="spellEnd"/>
      <w:r>
        <w:t xml:space="preserve">&gt; (the value of the attribute @name MUST be the authority code) </w:t>
      </w:r>
    </w:p>
    <w:p w14:paraId="236B7445" w14:textId="77777777" w:rsidR="00766260" w:rsidRPr="00F14555" w:rsidRDefault="00766260" w:rsidP="00766260">
      <w:pPr>
        <w:pStyle w:val="ListParagraph"/>
        <w:keepNext/>
        <w:keepLines/>
        <w:ind w:left="360"/>
        <w:contextualSpacing w:val="0"/>
        <w:rPr>
          <w:b/>
          <w:u w:val="single"/>
        </w:rPr>
      </w:pPr>
      <w:r w:rsidRPr="00F14555">
        <w:rPr>
          <w:b/>
          <w:u w:val="single"/>
        </w:rPr>
        <w:t>Example</w:t>
      </w:r>
    </w:p>
    <w:p w14:paraId="6C5843F9" w14:textId="1D9E832C" w:rsidR="00766260" w:rsidRPr="001E06D0" w:rsidRDefault="00000000" w:rsidP="00766260">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ind w:left="708"/>
        <w:rPr>
          <w:rFonts w:ascii="Courier New" w:eastAsiaTheme="minorHAnsi" w:hAnsi="Courier New" w:cs="Courier New"/>
          <w:sz w:val="18"/>
          <w:szCs w:val="18"/>
          <w:highlight w:val="white"/>
          <w:lang w:val="en-US" w:eastAsia="en-US"/>
        </w:rPr>
      </w:pPr>
      <w:r>
        <w:rPr>
          <w:rFonts w:ascii="Courier New" w:eastAsiaTheme="minorHAnsi" w:hAnsi="Courier New" w:cs="Courier New"/>
          <w:noProof/>
          <w:color w:val="000096"/>
          <w:sz w:val="18"/>
          <w:szCs w:val="18"/>
          <w:lang w:val="fr-FR" w:eastAsia="fr-FR"/>
        </w:rPr>
        <w:pict w14:anchorId="53E11211">
          <v:shape id="_x0000_s2238" type="#_x0000_t32" style="position:absolute;left:0;text-align:left;margin-left:112.15pt;margin-top:10.3pt;width:338.6pt;height:55.15pt;z-index:251601408" o:connectortype="straight" strokecolor="#7f7f7f [1612]">
            <v:stroke endarrow="block"/>
          </v:shape>
        </w:pict>
      </w:r>
      <w:r w:rsidR="00766260" w:rsidRPr="001E06D0">
        <w:rPr>
          <w:rFonts w:ascii="Courier New" w:eastAsiaTheme="minorHAnsi" w:hAnsi="Courier New" w:cs="Courier New"/>
          <w:color w:val="000096"/>
          <w:sz w:val="18"/>
          <w:szCs w:val="18"/>
          <w:highlight w:val="white"/>
          <w:lang w:val="en-US" w:eastAsia="en-US"/>
        </w:rPr>
        <w:t>&lt;</w:t>
      </w:r>
      <w:r w:rsidR="00766260">
        <w:rPr>
          <w:rFonts w:ascii="Courier New" w:eastAsiaTheme="minorHAnsi" w:hAnsi="Courier New" w:cs="Courier New"/>
          <w:color w:val="000096"/>
          <w:sz w:val="18"/>
          <w:szCs w:val="18"/>
          <w:highlight w:val="white"/>
          <w:lang w:val="en-US" w:eastAsia="en-US"/>
        </w:rPr>
        <w:t>doc</w:t>
      </w:r>
      <w:r w:rsidR="00766260" w:rsidRPr="001E06D0">
        <w:rPr>
          <w:rFonts w:ascii="Courier New" w:eastAsiaTheme="minorHAnsi" w:hAnsi="Courier New" w:cs="Courier New"/>
          <w:color w:val="F5844C"/>
          <w:sz w:val="18"/>
          <w:szCs w:val="18"/>
          <w:highlight w:val="white"/>
          <w:lang w:val="en-US" w:eastAsia="en-US"/>
        </w:rPr>
        <w:t xml:space="preserve"> name</w:t>
      </w:r>
      <w:r w:rsidR="00766260" w:rsidRPr="001E06D0">
        <w:rPr>
          <w:rFonts w:ascii="Courier New" w:eastAsiaTheme="minorHAnsi" w:hAnsi="Courier New" w:cs="Courier New"/>
          <w:color w:val="FF8040"/>
          <w:sz w:val="18"/>
          <w:szCs w:val="18"/>
          <w:highlight w:val="white"/>
          <w:lang w:val="en-US" w:eastAsia="en-US"/>
        </w:rPr>
        <w:t>=</w:t>
      </w:r>
      <w:r w:rsidR="00766260" w:rsidRPr="001E06D0">
        <w:rPr>
          <w:rFonts w:ascii="Courier New" w:eastAsiaTheme="minorHAnsi" w:hAnsi="Courier New" w:cs="Courier New"/>
          <w:color w:val="993300"/>
          <w:sz w:val="18"/>
          <w:szCs w:val="18"/>
          <w:highlight w:val="white"/>
          <w:lang w:val="en-US" w:eastAsia="en-US"/>
        </w:rPr>
        <w:t>"</w:t>
      </w:r>
      <w:r w:rsidR="00766260">
        <w:rPr>
          <w:rFonts w:ascii="Courier New" w:eastAsiaTheme="minorHAnsi" w:hAnsi="Courier New" w:cs="Courier New"/>
          <w:color w:val="993300"/>
          <w:sz w:val="18"/>
          <w:szCs w:val="18"/>
          <w:highlight w:val="white"/>
          <w:lang w:val="en-US" w:eastAsia="en-US"/>
        </w:rPr>
        <w:t>ANNEX</w:t>
      </w:r>
      <w:r w:rsidR="00766260" w:rsidRPr="001E06D0">
        <w:rPr>
          <w:rFonts w:ascii="Courier New" w:eastAsiaTheme="minorHAnsi" w:hAnsi="Courier New" w:cs="Courier New"/>
          <w:color w:val="993300"/>
          <w:sz w:val="18"/>
          <w:szCs w:val="18"/>
          <w:highlight w:val="white"/>
          <w:lang w:val="en-US" w:eastAsia="en-US"/>
        </w:rPr>
        <w:t>"</w:t>
      </w:r>
      <w:r w:rsidR="00766260" w:rsidRPr="001E06D0">
        <w:rPr>
          <w:rFonts w:ascii="Courier New" w:eastAsiaTheme="minorHAnsi" w:hAnsi="Courier New" w:cs="Courier New"/>
          <w:color w:val="000096"/>
          <w:sz w:val="18"/>
          <w:szCs w:val="18"/>
          <w:highlight w:val="white"/>
          <w:lang w:val="en-US" w:eastAsia="en-US"/>
        </w:rPr>
        <w:t>&gt;</w:t>
      </w:r>
      <w:r w:rsidR="00766260" w:rsidRPr="001E06D0">
        <w:rPr>
          <w:rFonts w:ascii="Courier New" w:eastAsiaTheme="minorHAnsi" w:hAnsi="Courier New" w:cs="Courier New"/>
          <w:color w:val="000000"/>
          <w:sz w:val="18"/>
          <w:szCs w:val="18"/>
          <w:highlight w:val="white"/>
          <w:lang w:val="en-US" w:eastAsia="en-US"/>
        </w:rPr>
        <w:br/>
      </w:r>
      <w:r w:rsidR="00766260">
        <w:rPr>
          <w:rFonts w:ascii="Courier New" w:eastAsiaTheme="minorHAnsi" w:hAnsi="Courier New" w:cs="Courier New"/>
          <w:color w:val="000096"/>
          <w:sz w:val="18"/>
          <w:szCs w:val="18"/>
          <w:highlight w:val="white"/>
          <w:lang w:val="en-US" w:eastAsia="en-US"/>
        </w:rPr>
        <w:t xml:space="preserve">  </w:t>
      </w:r>
      <w:r w:rsidR="00766260" w:rsidRPr="001E06D0">
        <w:rPr>
          <w:rFonts w:ascii="Courier New" w:eastAsiaTheme="minorHAnsi" w:hAnsi="Courier New" w:cs="Courier New"/>
          <w:color w:val="000096"/>
          <w:sz w:val="18"/>
          <w:szCs w:val="18"/>
          <w:highlight w:val="white"/>
          <w:lang w:val="en-US" w:eastAsia="en-US"/>
        </w:rPr>
        <w:t>&lt;meta&gt;</w:t>
      </w:r>
      <w:r w:rsidR="00766260" w:rsidRPr="001E06D0">
        <w:rPr>
          <w:rFonts w:ascii="Courier New" w:eastAsiaTheme="minorHAnsi" w:hAnsi="Courier New" w:cs="Courier New"/>
          <w:color w:val="000000"/>
          <w:sz w:val="18"/>
          <w:szCs w:val="18"/>
          <w:highlight w:val="white"/>
          <w:lang w:val="en-US" w:eastAsia="en-US"/>
        </w:rPr>
        <w:br/>
      </w:r>
      <w:r w:rsidR="00766260">
        <w:rPr>
          <w:rFonts w:ascii="Courier New" w:eastAsiaTheme="minorHAnsi" w:hAnsi="Courier New" w:cs="Courier New"/>
          <w:color w:val="000000"/>
          <w:sz w:val="18"/>
          <w:szCs w:val="18"/>
          <w:highlight w:val="white"/>
          <w:lang w:val="en-US" w:eastAsia="en-US"/>
        </w:rPr>
        <w:t xml:space="preserve">    ...</w:t>
      </w:r>
      <w:r w:rsidR="00766260">
        <w:rPr>
          <w:rFonts w:ascii="Courier New" w:eastAsiaTheme="minorHAnsi" w:hAnsi="Courier New" w:cs="Courier New"/>
          <w:color w:val="000000"/>
          <w:sz w:val="18"/>
          <w:szCs w:val="18"/>
          <w:highlight w:val="white"/>
          <w:lang w:val="en-US" w:eastAsia="en-US"/>
        </w:rPr>
        <w:br/>
      </w:r>
      <w:r w:rsidR="00766260">
        <w:rPr>
          <w:rFonts w:ascii="Courier New" w:eastAsiaTheme="minorHAnsi" w:hAnsi="Courier New" w:cs="Courier New"/>
          <w:color w:val="000096"/>
          <w:sz w:val="18"/>
          <w:szCs w:val="18"/>
          <w:highlight w:val="white"/>
          <w:lang w:val="en-US" w:eastAsia="en-US"/>
        </w:rPr>
        <w:t xml:space="preserve">    </w:t>
      </w:r>
      <w:r w:rsidR="00766260" w:rsidRPr="001E06D0">
        <w:rPr>
          <w:rFonts w:ascii="Courier New" w:eastAsiaTheme="minorHAnsi" w:hAnsi="Courier New" w:cs="Courier New"/>
          <w:color w:val="000096"/>
          <w:sz w:val="18"/>
          <w:szCs w:val="18"/>
          <w:highlight w:val="white"/>
          <w:lang w:val="en-US" w:eastAsia="en-US"/>
        </w:rPr>
        <w:t>&lt;references</w:t>
      </w:r>
      <w:r w:rsidR="00766260" w:rsidRPr="001E06D0">
        <w:rPr>
          <w:rFonts w:ascii="Courier New" w:eastAsiaTheme="minorHAnsi" w:hAnsi="Courier New" w:cs="Courier New"/>
          <w:color w:val="F5844C"/>
          <w:sz w:val="18"/>
          <w:szCs w:val="18"/>
          <w:highlight w:val="white"/>
          <w:lang w:val="en-US" w:eastAsia="en-US"/>
        </w:rPr>
        <w:t xml:space="preserve"> source</w:t>
      </w:r>
      <w:r w:rsidR="00766260" w:rsidRPr="001E06D0">
        <w:rPr>
          <w:rFonts w:ascii="Courier New" w:eastAsiaTheme="minorHAnsi" w:hAnsi="Courier New" w:cs="Courier New"/>
          <w:color w:val="FF8040"/>
          <w:sz w:val="18"/>
          <w:szCs w:val="18"/>
          <w:highlight w:val="white"/>
          <w:lang w:val="en-US" w:eastAsia="en-US"/>
        </w:rPr>
        <w:t>=</w:t>
      </w:r>
      <w:r w:rsidR="00766260" w:rsidRPr="001E06D0">
        <w:rPr>
          <w:rFonts w:ascii="Courier New" w:eastAsiaTheme="minorHAnsi" w:hAnsi="Courier New" w:cs="Courier New"/>
          <w:color w:val="993300"/>
          <w:sz w:val="18"/>
          <w:szCs w:val="18"/>
          <w:highlight w:val="white"/>
          <w:lang w:val="en-US" w:eastAsia="en-US"/>
        </w:rPr>
        <w:t>"~..."</w:t>
      </w:r>
      <w:r w:rsidR="00766260" w:rsidRPr="001E06D0">
        <w:rPr>
          <w:rFonts w:ascii="Courier New" w:eastAsiaTheme="minorHAnsi" w:hAnsi="Courier New" w:cs="Courier New"/>
          <w:color w:val="000096"/>
          <w:sz w:val="18"/>
          <w:szCs w:val="18"/>
          <w:highlight w:val="white"/>
          <w:lang w:val="en-US" w:eastAsia="en-US"/>
        </w:rPr>
        <w:t>&gt;</w:t>
      </w:r>
      <w:r w:rsidR="00766260" w:rsidRPr="001E06D0">
        <w:rPr>
          <w:rFonts w:ascii="Courier New" w:eastAsiaTheme="minorHAnsi" w:hAnsi="Courier New" w:cs="Courier New"/>
          <w:color w:val="000000"/>
          <w:sz w:val="18"/>
          <w:szCs w:val="18"/>
          <w:highlight w:val="white"/>
          <w:lang w:val="en-US" w:eastAsia="en-US"/>
        </w:rPr>
        <w:br/>
      </w:r>
      <w:r w:rsidR="00766260" w:rsidRPr="001E06D0">
        <w:rPr>
          <w:rFonts w:ascii="Courier New" w:eastAsiaTheme="minorHAnsi" w:hAnsi="Courier New" w:cs="Courier New"/>
          <w:color w:val="000000"/>
          <w:sz w:val="18"/>
          <w:szCs w:val="18"/>
          <w:highlight w:val="white"/>
          <w:lang w:val="en-US" w:eastAsia="en-US"/>
        </w:rPr>
        <w:tab/>
        <w:t>...</w:t>
      </w:r>
      <w:r w:rsidR="00766260" w:rsidRPr="001E06D0">
        <w:rPr>
          <w:rFonts w:ascii="Courier New" w:eastAsiaTheme="minorHAnsi" w:hAnsi="Courier New" w:cs="Courier New"/>
          <w:color w:val="000000"/>
          <w:sz w:val="18"/>
          <w:szCs w:val="18"/>
          <w:highlight w:val="white"/>
          <w:lang w:val="en-US" w:eastAsia="en-US"/>
        </w:rPr>
        <w:br/>
      </w:r>
      <w:r w:rsidR="00766260" w:rsidRPr="001E06D0">
        <w:rPr>
          <w:rFonts w:ascii="Courier New" w:eastAsiaTheme="minorHAnsi" w:hAnsi="Courier New" w:cs="Courier New"/>
          <w:color w:val="000000"/>
          <w:sz w:val="18"/>
          <w:szCs w:val="18"/>
          <w:highlight w:val="white"/>
          <w:lang w:val="en-US" w:eastAsia="en-US"/>
        </w:rPr>
        <w:tab/>
      </w:r>
      <w:r w:rsidR="00766260" w:rsidRPr="001E06D0">
        <w:rPr>
          <w:rFonts w:ascii="Courier New" w:eastAsiaTheme="minorHAnsi" w:hAnsi="Courier New" w:cs="Courier New"/>
          <w:color w:val="000096"/>
          <w:sz w:val="18"/>
          <w:szCs w:val="18"/>
          <w:highlight w:val="white"/>
          <w:lang w:val="en-US" w:eastAsia="en-US"/>
        </w:rPr>
        <w:t>&lt;</w:t>
      </w:r>
      <w:proofErr w:type="spellStart"/>
      <w:r w:rsidR="00766260" w:rsidRPr="001E06D0">
        <w:rPr>
          <w:rFonts w:ascii="Courier New" w:eastAsiaTheme="minorHAnsi" w:hAnsi="Courier New" w:cs="Courier New"/>
          <w:color w:val="000096"/>
          <w:sz w:val="18"/>
          <w:szCs w:val="18"/>
          <w:highlight w:val="white"/>
          <w:lang w:val="en-US" w:eastAsia="en-US"/>
        </w:rPr>
        <w:t>TLCReference</w:t>
      </w:r>
      <w:proofErr w:type="spellEnd"/>
      <w:r w:rsidR="00766260" w:rsidRPr="001E06D0">
        <w:rPr>
          <w:rFonts w:ascii="Courier New" w:eastAsiaTheme="minorHAnsi" w:hAnsi="Courier New" w:cs="Courier New"/>
          <w:color w:val="F5844C"/>
          <w:sz w:val="18"/>
          <w:szCs w:val="18"/>
          <w:highlight w:val="white"/>
          <w:lang w:val="en-US" w:eastAsia="en-US"/>
        </w:rPr>
        <w:t xml:space="preserve"> </w:t>
      </w:r>
      <w:proofErr w:type="spellStart"/>
      <w:r w:rsidR="00766260" w:rsidRPr="001E06D0">
        <w:rPr>
          <w:rFonts w:ascii="Courier New" w:eastAsiaTheme="minorHAnsi" w:hAnsi="Courier New" w:cs="Courier New"/>
          <w:color w:val="F5844C"/>
          <w:sz w:val="18"/>
          <w:szCs w:val="18"/>
          <w:highlight w:val="white"/>
          <w:lang w:val="en-US" w:eastAsia="en-US"/>
        </w:rPr>
        <w:t>xml:id</w:t>
      </w:r>
      <w:proofErr w:type="spellEnd"/>
      <w:r w:rsidR="00766260" w:rsidRPr="001E06D0">
        <w:rPr>
          <w:rFonts w:ascii="Courier New" w:eastAsiaTheme="minorHAnsi" w:hAnsi="Courier New" w:cs="Courier New"/>
          <w:color w:val="FF8040"/>
          <w:sz w:val="18"/>
          <w:szCs w:val="18"/>
          <w:highlight w:val="white"/>
          <w:lang w:val="en-US" w:eastAsia="en-US"/>
        </w:rPr>
        <w:t>=</w:t>
      </w:r>
      <w:r w:rsidR="00766260" w:rsidRPr="001E06D0">
        <w:rPr>
          <w:rFonts w:ascii="Courier New" w:eastAsiaTheme="minorHAnsi" w:hAnsi="Courier New" w:cs="Courier New"/>
          <w:color w:val="993300"/>
          <w:sz w:val="18"/>
          <w:szCs w:val="18"/>
          <w:highlight w:val="white"/>
          <w:lang w:val="en-US" w:eastAsia="en-US"/>
        </w:rPr>
        <w:t>"</w:t>
      </w:r>
      <w:r w:rsidR="00B946B8">
        <w:rPr>
          <w:rFonts w:ascii="Courier New" w:eastAsiaTheme="minorHAnsi" w:hAnsi="Courier New" w:cs="Courier New"/>
          <w:color w:val="993300"/>
          <w:sz w:val="18"/>
          <w:szCs w:val="18"/>
          <w:highlight w:val="white"/>
          <w:lang w:val="en-US" w:eastAsia="en-US"/>
        </w:rPr>
        <w:t>ANNEX</w:t>
      </w:r>
      <w:r w:rsidR="00766260" w:rsidRPr="001E06D0">
        <w:rPr>
          <w:rFonts w:ascii="Courier New" w:eastAsiaTheme="minorHAnsi" w:hAnsi="Courier New" w:cs="Courier New"/>
          <w:color w:val="993300"/>
          <w:sz w:val="18"/>
          <w:szCs w:val="18"/>
          <w:highlight w:val="white"/>
          <w:lang w:val="en-US" w:eastAsia="en-US"/>
        </w:rPr>
        <w:t>"</w:t>
      </w:r>
      <w:r w:rsidR="00766260" w:rsidRPr="001E06D0">
        <w:rPr>
          <w:rFonts w:ascii="Courier New" w:eastAsiaTheme="minorHAnsi" w:hAnsi="Courier New" w:cs="Courier New"/>
          <w:color w:val="F5844C"/>
          <w:sz w:val="18"/>
          <w:szCs w:val="18"/>
          <w:highlight w:val="white"/>
          <w:lang w:val="en-US" w:eastAsia="en-US"/>
        </w:rPr>
        <w:t xml:space="preserve"> name</w:t>
      </w:r>
      <w:r w:rsidR="00766260" w:rsidRPr="001E06D0">
        <w:rPr>
          <w:rFonts w:ascii="Courier New" w:eastAsiaTheme="minorHAnsi" w:hAnsi="Courier New" w:cs="Courier New"/>
          <w:color w:val="FF8040"/>
          <w:sz w:val="18"/>
          <w:szCs w:val="18"/>
          <w:highlight w:val="white"/>
          <w:lang w:val="en-US" w:eastAsia="en-US"/>
        </w:rPr>
        <w:t>=</w:t>
      </w:r>
      <w:r w:rsidR="00766260" w:rsidRPr="001E06D0">
        <w:rPr>
          <w:rFonts w:ascii="Courier New" w:eastAsiaTheme="minorHAnsi" w:hAnsi="Courier New" w:cs="Courier New"/>
          <w:color w:val="993300"/>
          <w:sz w:val="18"/>
          <w:szCs w:val="18"/>
          <w:highlight w:val="white"/>
          <w:lang w:val="en-US" w:eastAsia="en-US"/>
        </w:rPr>
        <w:t>"docType"</w:t>
      </w:r>
      <w:r w:rsidR="00766260" w:rsidRPr="001E06D0">
        <w:rPr>
          <w:rFonts w:ascii="Courier New" w:eastAsiaTheme="minorHAnsi" w:hAnsi="Courier New" w:cs="Courier New"/>
          <w:color w:val="000000"/>
          <w:sz w:val="18"/>
          <w:szCs w:val="18"/>
          <w:highlight w:val="white"/>
          <w:lang w:val="en-US" w:eastAsia="en-US"/>
        </w:rPr>
        <w:br/>
      </w:r>
      <w:r w:rsidR="00766260" w:rsidRPr="001E06D0">
        <w:rPr>
          <w:rFonts w:ascii="Courier New" w:eastAsiaTheme="minorHAnsi" w:hAnsi="Courier New" w:cs="Courier New"/>
          <w:color w:val="F5844C"/>
          <w:sz w:val="18"/>
          <w:szCs w:val="18"/>
          <w:highlight w:val="white"/>
          <w:lang w:val="en-US" w:eastAsia="en-US"/>
        </w:rPr>
        <w:tab/>
        <w:t>href</w:t>
      </w:r>
      <w:r w:rsidR="00766260" w:rsidRPr="001E06D0">
        <w:rPr>
          <w:rFonts w:ascii="Courier New" w:eastAsiaTheme="minorHAnsi" w:hAnsi="Courier New" w:cs="Courier New"/>
          <w:color w:val="FF8040"/>
          <w:sz w:val="18"/>
          <w:szCs w:val="18"/>
          <w:highlight w:val="white"/>
          <w:lang w:val="en-US" w:eastAsia="en-US"/>
        </w:rPr>
        <w:t>=</w:t>
      </w:r>
      <w:r w:rsidR="00766260" w:rsidRPr="001E06D0">
        <w:rPr>
          <w:rFonts w:ascii="Courier New" w:eastAsiaTheme="minorHAnsi" w:hAnsi="Courier New" w:cs="Courier New"/>
          <w:color w:val="993300"/>
          <w:sz w:val="18"/>
          <w:szCs w:val="18"/>
          <w:highlight w:val="white"/>
          <w:lang w:val="en-US" w:eastAsia="en-US"/>
        </w:rPr>
        <w:t>"http://publications.europa.eu/resource/authority/resource-type/</w:t>
      </w:r>
      <w:r w:rsidR="00766260">
        <w:rPr>
          <w:rFonts w:ascii="Courier New" w:eastAsiaTheme="minorHAnsi" w:hAnsi="Courier New" w:cs="Courier New"/>
          <w:color w:val="993300"/>
          <w:sz w:val="18"/>
          <w:szCs w:val="18"/>
          <w:highlight w:val="white"/>
          <w:lang w:val="en-US" w:eastAsia="en-US"/>
        </w:rPr>
        <w:t>ANNEX</w:t>
      </w:r>
      <w:r w:rsidR="00766260" w:rsidRPr="001E06D0">
        <w:rPr>
          <w:rFonts w:ascii="Courier New" w:eastAsiaTheme="minorHAnsi" w:hAnsi="Courier New" w:cs="Courier New"/>
          <w:color w:val="993300"/>
          <w:sz w:val="18"/>
          <w:szCs w:val="18"/>
          <w:highlight w:val="white"/>
          <w:lang w:val="en-US" w:eastAsia="en-US"/>
        </w:rPr>
        <w:t>"</w:t>
      </w:r>
      <w:r w:rsidR="00766260" w:rsidRPr="001E06D0">
        <w:rPr>
          <w:rFonts w:ascii="Courier New" w:eastAsiaTheme="minorHAnsi" w:hAnsi="Courier New" w:cs="Courier New"/>
          <w:color w:val="000000"/>
          <w:sz w:val="18"/>
          <w:szCs w:val="18"/>
          <w:highlight w:val="white"/>
          <w:lang w:val="en-US" w:eastAsia="en-US"/>
        </w:rPr>
        <w:br/>
      </w:r>
      <w:r w:rsidR="00766260" w:rsidRPr="001E06D0">
        <w:rPr>
          <w:rFonts w:ascii="Courier New" w:eastAsiaTheme="minorHAnsi" w:hAnsi="Courier New" w:cs="Courier New"/>
          <w:color w:val="F5844C"/>
          <w:sz w:val="18"/>
          <w:szCs w:val="18"/>
          <w:highlight w:val="white"/>
          <w:lang w:val="en-US" w:eastAsia="en-US"/>
        </w:rPr>
        <w:tab/>
      </w:r>
      <w:proofErr w:type="spellStart"/>
      <w:r w:rsidR="00766260" w:rsidRPr="001E06D0">
        <w:rPr>
          <w:rFonts w:ascii="Courier New" w:eastAsiaTheme="minorHAnsi" w:hAnsi="Courier New" w:cs="Courier New"/>
          <w:color w:val="F5844C"/>
          <w:sz w:val="18"/>
          <w:szCs w:val="18"/>
          <w:highlight w:val="white"/>
          <w:lang w:val="en-US" w:eastAsia="en-US"/>
        </w:rPr>
        <w:t>showAs</w:t>
      </w:r>
      <w:proofErr w:type="spellEnd"/>
      <w:r w:rsidR="00766260" w:rsidRPr="001E06D0">
        <w:rPr>
          <w:rFonts w:ascii="Courier New" w:eastAsiaTheme="minorHAnsi" w:hAnsi="Courier New" w:cs="Courier New"/>
          <w:color w:val="FF8040"/>
          <w:sz w:val="18"/>
          <w:szCs w:val="18"/>
          <w:highlight w:val="white"/>
          <w:lang w:val="en-US" w:eastAsia="en-US"/>
        </w:rPr>
        <w:t>=</w:t>
      </w:r>
      <w:r w:rsidR="00766260" w:rsidRPr="001E06D0">
        <w:rPr>
          <w:rFonts w:ascii="Courier New" w:eastAsiaTheme="minorHAnsi" w:hAnsi="Courier New" w:cs="Courier New"/>
          <w:color w:val="993300"/>
          <w:sz w:val="18"/>
          <w:szCs w:val="18"/>
          <w:highlight w:val="white"/>
          <w:lang w:val="en-US" w:eastAsia="en-US"/>
        </w:rPr>
        <w:t>"</w:t>
      </w:r>
      <w:r w:rsidR="00766260">
        <w:rPr>
          <w:rFonts w:ascii="Courier New" w:eastAsiaTheme="minorHAnsi" w:hAnsi="Courier New" w:cs="Courier New"/>
          <w:color w:val="993300"/>
          <w:sz w:val="18"/>
          <w:szCs w:val="18"/>
          <w:highlight w:val="white"/>
          <w:lang w:val="en-US" w:eastAsia="en-US"/>
        </w:rPr>
        <w:t>Annex</w:t>
      </w:r>
      <w:r w:rsidR="00766260" w:rsidRPr="001E06D0">
        <w:rPr>
          <w:rFonts w:ascii="Courier New" w:eastAsiaTheme="minorHAnsi" w:hAnsi="Courier New" w:cs="Courier New"/>
          <w:color w:val="993300"/>
          <w:sz w:val="18"/>
          <w:szCs w:val="18"/>
          <w:highlight w:val="white"/>
          <w:lang w:val="en-US" w:eastAsia="en-US"/>
        </w:rPr>
        <w:t>"</w:t>
      </w:r>
      <w:r w:rsidR="00766260" w:rsidRPr="001E06D0">
        <w:rPr>
          <w:rFonts w:ascii="Courier New" w:eastAsiaTheme="minorHAnsi" w:hAnsi="Courier New" w:cs="Courier New"/>
          <w:color w:val="000096"/>
          <w:sz w:val="18"/>
          <w:szCs w:val="18"/>
          <w:highlight w:val="white"/>
          <w:lang w:val="en-US" w:eastAsia="en-US"/>
        </w:rPr>
        <w:t>/&gt;</w:t>
      </w:r>
      <w:r w:rsidR="00766260" w:rsidRPr="001E06D0">
        <w:rPr>
          <w:rFonts w:ascii="Courier New" w:eastAsiaTheme="minorHAnsi" w:hAnsi="Courier New" w:cs="Courier New"/>
          <w:color w:val="000000"/>
          <w:sz w:val="18"/>
          <w:szCs w:val="18"/>
          <w:highlight w:val="white"/>
          <w:lang w:val="en-US" w:eastAsia="en-US"/>
        </w:rPr>
        <w:br/>
      </w:r>
      <w:r w:rsidR="00766260" w:rsidRPr="001E06D0">
        <w:rPr>
          <w:rFonts w:ascii="Courier New" w:eastAsiaTheme="minorHAnsi" w:hAnsi="Courier New" w:cs="Courier New"/>
          <w:color w:val="000000"/>
          <w:sz w:val="18"/>
          <w:szCs w:val="18"/>
          <w:highlight w:val="white"/>
          <w:lang w:val="en-US" w:eastAsia="en-US"/>
        </w:rPr>
        <w:tab/>
        <w:t>...</w:t>
      </w:r>
      <w:r w:rsidR="00766260" w:rsidRPr="001E06D0">
        <w:rPr>
          <w:rFonts w:ascii="Courier New" w:eastAsiaTheme="minorHAnsi" w:hAnsi="Courier New" w:cs="Courier New"/>
          <w:color w:val="000000"/>
          <w:sz w:val="18"/>
          <w:szCs w:val="18"/>
          <w:highlight w:val="white"/>
          <w:lang w:val="en-US" w:eastAsia="en-US"/>
        </w:rPr>
        <w:br/>
      </w:r>
      <w:r w:rsidR="00766260">
        <w:rPr>
          <w:rFonts w:ascii="Courier New" w:eastAsiaTheme="minorHAnsi" w:hAnsi="Courier New" w:cs="Courier New"/>
          <w:color w:val="000000"/>
          <w:sz w:val="18"/>
          <w:szCs w:val="18"/>
          <w:highlight w:val="white"/>
          <w:lang w:val="en-US" w:eastAsia="en-US"/>
        </w:rPr>
        <w:t xml:space="preserve">    </w:t>
      </w:r>
      <w:r w:rsidR="00766260" w:rsidRPr="001E06D0">
        <w:rPr>
          <w:rFonts w:ascii="Courier New" w:eastAsiaTheme="minorHAnsi" w:hAnsi="Courier New" w:cs="Courier New"/>
          <w:color w:val="000096"/>
          <w:sz w:val="18"/>
          <w:szCs w:val="18"/>
          <w:highlight w:val="white"/>
          <w:lang w:val="en-US" w:eastAsia="en-US"/>
        </w:rPr>
        <w:t>&lt;/references&gt;</w:t>
      </w:r>
      <w:r w:rsidR="00766260" w:rsidRPr="001E06D0">
        <w:rPr>
          <w:rFonts w:ascii="Courier New" w:eastAsiaTheme="minorHAnsi" w:hAnsi="Courier New" w:cs="Courier New"/>
          <w:color w:val="000000"/>
          <w:sz w:val="18"/>
          <w:szCs w:val="18"/>
          <w:highlight w:val="white"/>
          <w:lang w:val="en-US" w:eastAsia="en-US"/>
        </w:rPr>
        <w:br/>
      </w:r>
      <w:r w:rsidR="00766260">
        <w:rPr>
          <w:rFonts w:ascii="Courier New" w:eastAsiaTheme="minorHAnsi" w:hAnsi="Courier New" w:cs="Courier New"/>
          <w:color w:val="000000"/>
          <w:sz w:val="18"/>
          <w:szCs w:val="18"/>
          <w:highlight w:val="white"/>
          <w:lang w:val="en-US" w:eastAsia="en-US"/>
        </w:rPr>
        <w:t xml:space="preserve">  </w:t>
      </w:r>
      <w:r w:rsidR="00766260" w:rsidRPr="001E06D0">
        <w:rPr>
          <w:rFonts w:ascii="Courier New" w:eastAsiaTheme="minorHAnsi" w:hAnsi="Courier New" w:cs="Courier New"/>
          <w:color w:val="000096"/>
          <w:sz w:val="18"/>
          <w:szCs w:val="18"/>
          <w:highlight w:val="white"/>
          <w:lang w:val="en-US" w:eastAsia="en-US"/>
        </w:rPr>
        <w:t>&lt;/meta&gt;</w:t>
      </w:r>
      <w:r w:rsidR="00766260" w:rsidRPr="001E06D0">
        <w:rPr>
          <w:rFonts w:ascii="Courier New" w:eastAsiaTheme="minorHAnsi" w:hAnsi="Courier New" w:cs="Courier New"/>
          <w:color w:val="000000"/>
          <w:sz w:val="18"/>
          <w:szCs w:val="18"/>
          <w:highlight w:val="white"/>
          <w:lang w:val="en-US" w:eastAsia="en-US"/>
        </w:rPr>
        <w:br/>
      </w:r>
      <w:r w:rsidR="00766260" w:rsidRPr="001E06D0">
        <w:rPr>
          <w:rFonts w:ascii="Courier New" w:eastAsiaTheme="minorHAnsi" w:hAnsi="Courier New" w:cs="Courier New"/>
          <w:color w:val="000000"/>
          <w:sz w:val="18"/>
          <w:szCs w:val="18"/>
          <w:highlight w:val="white"/>
          <w:lang w:val="en-US" w:eastAsia="en-US"/>
        </w:rPr>
        <w:tab/>
        <w:t>...</w:t>
      </w:r>
      <w:r w:rsidR="00766260" w:rsidRPr="001E06D0">
        <w:rPr>
          <w:rFonts w:ascii="Courier New" w:eastAsiaTheme="minorHAnsi" w:hAnsi="Courier New" w:cs="Courier New"/>
          <w:color w:val="000000"/>
          <w:sz w:val="18"/>
          <w:szCs w:val="18"/>
          <w:highlight w:val="white"/>
          <w:lang w:val="en-US" w:eastAsia="en-US"/>
        </w:rPr>
        <w:br/>
      </w:r>
      <w:r w:rsidR="00766260" w:rsidRPr="001E06D0">
        <w:rPr>
          <w:rFonts w:ascii="Courier New" w:eastAsiaTheme="minorHAnsi" w:hAnsi="Courier New" w:cs="Courier New"/>
          <w:color w:val="000096"/>
          <w:sz w:val="18"/>
          <w:szCs w:val="18"/>
          <w:highlight w:val="white"/>
          <w:lang w:val="en-US" w:eastAsia="en-US"/>
        </w:rPr>
        <w:t>&lt;/</w:t>
      </w:r>
      <w:r w:rsidR="00766260">
        <w:rPr>
          <w:rFonts w:ascii="Courier New" w:eastAsiaTheme="minorHAnsi" w:hAnsi="Courier New" w:cs="Courier New"/>
          <w:color w:val="000096"/>
          <w:sz w:val="18"/>
          <w:szCs w:val="18"/>
          <w:highlight w:val="white"/>
          <w:lang w:val="en-US" w:eastAsia="en-US"/>
        </w:rPr>
        <w:t>act</w:t>
      </w:r>
      <w:r w:rsidR="00766260" w:rsidRPr="001E06D0">
        <w:rPr>
          <w:rFonts w:ascii="Courier New" w:eastAsiaTheme="minorHAnsi" w:hAnsi="Courier New" w:cs="Courier New"/>
          <w:color w:val="000096"/>
          <w:sz w:val="18"/>
          <w:szCs w:val="18"/>
          <w:highlight w:val="white"/>
          <w:lang w:val="en-US" w:eastAsia="en-US"/>
        </w:rPr>
        <w:t>&gt;</w:t>
      </w:r>
    </w:p>
    <w:p w14:paraId="11348592" w14:textId="77777777" w:rsidR="00766260" w:rsidRPr="00D24CB1" w:rsidRDefault="00766260" w:rsidP="00766260">
      <w:pPr>
        <w:jc w:val="both"/>
      </w:pPr>
    </w:p>
    <w:p w14:paraId="26F4EAE9" w14:textId="77777777" w:rsidR="00766260" w:rsidRPr="00D24CB1" w:rsidRDefault="00766260" w:rsidP="00DD19D4">
      <w:pPr>
        <w:pStyle w:val="Heading3"/>
        <w:keepLines/>
      </w:pPr>
      <w:bookmarkStart w:id="159" w:name="_Toc74220775"/>
      <w:bookmarkStart w:id="160" w:name="_Toc74240219"/>
      <w:bookmarkStart w:id="161" w:name="_Toc175849847"/>
      <w:r w:rsidRPr="00D24CB1">
        <w:lastRenderedPageBreak/>
        <w:t>&lt;preface&gt;</w:t>
      </w:r>
      <w:bookmarkEnd w:id="159"/>
      <w:bookmarkEnd w:id="160"/>
      <w:bookmarkEnd w:id="161"/>
    </w:p>
    <w:p w14:paraId="1CE4C151" w14:textId="77777777" w:rsidR="00766260" w:rsidRPr="00D24CB1" w:rsidRDefault="00766260" w:rsidP="00DD19D4">
      <w:pPr>
        <w:keepNext/>
        <w:keepLines/>
        <w:jc w:val="both"/>
      </w:pPr>
      <w:r w:rsidRPr="00D24CB1">
        <w:t>The preface contains the title of annexes.</w:t>
      </w:r>
    </w:p>
    <w:p w14:paraId="0ED8FDA5" w14:textId="77777777" w:rsidR="00766260" w:rsidRPr="00D24CB1" w:rsidRDefault="00766260" w:rsidP="00766260">
      <w:pPr>
        <w:jc w:val="both"/>
      </w:pPr>
      <w:r w:rsidRPr="00D24CB1">
        <w:t xml:space="preserve">The title of an annex is more </w:t>
      </w:r>
      <w:proofErr w:type="gramStart"/>
      <w:r w:rsidRPr="00D24CB1">
        <w:t>similar to</w:t>
      </w:r>
      <w:proofErr w:type="gramEnd"/>
      <w:r w:rsidRPr="00D24CB1">
        <w:t xml:space="preserve"> the title of a chapter or a section than to the title of an act: it contains the numbering of the annex inside the act/bill and the subject of the annex. Therefore, </w:t>
      </w:r>
      <w:r>
        <w:t>instead of the</w:t>
      </w:r>
      <w:r w:rsidRPr="00D24CB1">
        <w:t xml:space="preserve"> element &lt;</w:t>
      </w:r>
      <w:proofErr w:type="spellStart"/>
      <w:r w:rsidRPr="00D24CB1">
        <w:t>longTitle</w:t>
      </w:r>
      <w:proofErr w:type="spellEnd"/>
      <w:r w:rsidRPr="00D24CB1">
        <w:t xml:space="preserve">&gt; a specific &lt;container&gt; is </w:t>
      </w:r>
      <w:r>
        <w:t>used</w:t>
      </w:r>
      <w:r w:rsidRPr="00D24CB1">
        <w:t>.</w:t>
      </w:r>
    </w:p>
    <w:p w14:paraId="358765C7" w14:textId="77777777" w:rsidR="00766260" w:rsidRPr="00D24CB1" w:rsidRDefault="00766260" w:rsidP="00766260">
      <w:pPr>
        <w:jc w:val="both"/>
      </w:pPr>
      <w:r w:rsidRPr="00D24CB1">
        <w:t>&lt;container&gt; has a mandatory attribute @name. The value of this attribute 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6345"/>
      </w:tblGrid>
      <w:tr w:rsidR="00766260" w:rsidRPr="00D24CB1" w14:paraId="7FA2BD41" w14:textId="77777777" w:rsidTr="00766260">
        <w:tc>
          <w:tcPr>
            <w:tcW w:w="2943" w:type="dxa"/>
            <w:shd w:val="clear" w:color="auto" w:fill="F2F2F2"/>
          </w:tcPr>
          <w:p w14:paraId="26585E08" w14:textId="77777777" w:rsidR="00766260" w:rsidRPr="00D24CB1" w:rsidRDefault="00766260" w:rsidP="00766260">
            <w:pPr>
              <w:jc w:val="center"/>
            </w:pPr>
            <w:r w:rsidRPr="00D24CB1">
              <w:t>Value of attribute @name</w:t>
            </w:r>
          </w:p>
        </w:tc>
        <w:tc>
          <w:tcPr>
            <w:tcW w:w="6345" w:type="dxa"/>
            <w:shd w:val="clear" w:color="auto" w:fill="F2F2F2"/>
          </w:tcPr>
          <w:p w14:paraId="271C3179" w14:textId="77777777" w:rsidR="00766260" w:rsidRPr="00D24CB1" w:rsidRDefault="00766260" w:rsidP="00766260">
            <w:pPr>
              <w:jc w:val="center"/>
            </w:pPr>
            <w:r w:rsidRPr="00D24CB1">
              <w:t>Description</w:t>
            </w:r>
          </w:p>
        </w:tc>
      </w:tr>
      <w:tr w:rsidR="00766260" w:rsidRPr="00D24CB1" w14:paraId="1576485D" w14:textId="77777777" w:rsidTr="00766260">
        <w:tc>
          <w:tcPr>
            <w:tcW w:w="2943" w:type="dxa"/>
            <w:shd w:val="clear" w:color="auto" w:fill="auto"/>
          </w:tcPr>
          <w:p w14:paraId="21435FB3" w14:textId="77777777" w:rsidR="00766260" w:rsidRPr="00D24CB1" w:rsidRDefault="00766260" w:rsidP="00766260">
            <w:pPr>
              <w:rPr>
                <w:rFonts w:cs="Calibri"/>
              </w:rPr>
            </w:pPr>
            <w:proofErr w:type="spellStart"/>
            <w:r w:rsidRPr="00D24CB1">
              <w:rPr>
                <w:rFonts w:cs="Calibri"/>
              </w:rPr>
              <w:t>headerOfAnnex</w:t>
            </w:r>
            <w:proofErr w:type="spellEnd"/>
          </w:p>
        </w:tc>
        <w:tc>
          <w:tcPr>
            <w:tcW w:w="6345" w:type="dxa"/>
            <w:shd w:val="clear" w:color="auto" w:fill="auto"/>
          </w:tcPr>
          <w:p w14:paraId="30BB1DE3" w14:textId="77777777" w:rsidR="00766260" w:rsidRPr="00D24CB1" w:rsidRDefault="00766260" w:rsidP="00766260">
            <w:r w:rsidRPr="00D24CB1">
              <w:t>The title of the annex.</w:t>
            </w:r>
          </w:p>
        </w:tc>
      </w:tr>
    </w:tbl>
    <w:p w14:paraId="75C2C26B" w14:textId="77777777" w:rsidR="00766260" w:rsidRPr="00D24CB1" w:rsidRDefault="00766260" w:rsidP="00766260"/>
    <w:p w14:paraId="4BA96A46" w14:textId="77777777" w:rsidR="00766260" w:rsidRPr="00D24CB1" w:rsidRDefault="00766260" w:rsidP="00766260">
      <w:pPr>
        <w:jc w:val="both"/>
      </w:pPr>
      <w:r w:rsidRPr="00D24CB1">
        <w:t xml:space="preserve">The &lt;container&gt; </w:t>
      </w:r>
      <w:r>
        <w:t>MUST be</w:t>
      </w:r>
      <w:r w:rsidRPr="00D24CB1">
        <w:t xml:space="preserve"> composed of elements &lt;block&gt;. The &lt;block&gt; has a mandatory attribute @name. The value of this attribute 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6345"/>
      </w:tblGrid>
      <w:tr w:rsidR="00766260" w:rsidRPr="00D24CB1" w14:paraId="67E0EFDA" w14:textId="77777777" w:rsidTr="00766260">
        <w:tc>
          <w:tcPr>
            <w:tcW w:w="2943" w:type="dxa"/>
            <w:shd w:val="clear" w:color="auto" w:fill="F2F2F2"/>
          </w:tcPr>
          <w:p w14:paraId="3D5ECC62" w14:textId="77777777" w:rsidR="00766260" w:rsidRPr="00D24CB1" w:rsidRDefault="00766260" w:rsidP="00766260">
            <w:pPr>
              <w:jc w:val="center"/>
            </w:pPr>
            <w:r w:rsidRPr="00D24CB1">
              <w:t>Value of attribute @name</w:t>
            </w:r>
          </w:p>
        </w:tc>
        <w:tc>
          <w:tcPr>
            <w:tcW w:w="6345" w:type="dxa"/>
            <w:shd w:val="clear" w:color="auto" w:fill="F2F2F2"/>
          </w:tcPr>
          <w:p w14:paraId="78D393FB" w14:textId="77777777" w:rsidR="00766260" w:rsidRPr="00D24CB1" w:rsidRDefault="00766260" w:rsidP="00766260">
            <w:pPr>
              <w:jc w:val="center"/>
            </w:pPr>
            <w:r w:rsidRPr="00D24CB1">
              <w:t>Description</w:t>
            </w:r>
          </w:p>
        </w:tc>
      </w:tr>
      <w:tr w:rsidR="00766260" w:rsidRPr="00D24CB1" w14:paraId="5BFC7E7F" w14:textId="77777777" w:rsidTr="00766260">
        <w:tc>
          <w:tcPr>
            <w:tcW w:w="2943" w:type="dxa"/>
            <w:shd w:val="clear" w:color="auto" w:fill="auto"/>
          </w:tcPr>
          <w:p w14:paraId="3B5E7F26" w14:textId="77777777" w:rsidR="00766260" w:rsidRPr="00D24CB1" w:rsidRDefault="00766260" w:rsidP="00766260">
            <w:proofErr w:type="spellStart"/>
            <w:r w:rsidRPr="00D24CB1">
              <w:t>num</w:t>
            </w:r>
            <w:proofErr w:type="spellEnd"/>
          </w:p>
        </w:tc>
        <w:tc>
          <w:tcPr>
            <w:tcW w:w="6345" w:type="dxa"/>
            <w:shd w:val="clear" w:color="auto" w:fill="auto"/>
          </w:tcPr>
          <w:p w14:paraId="33409F6F" w14:textId="77777777" w:rsidR="00766260" w:rsidRPr="00D24CB1" w:rsidRDefault="00766260" w:rsidP="00766260">
            <w:r w:rsidRPr="00D24CB1">
              <w:t>Mandatory</w:t>
            </w:r>
            <w:r>
              <w:t>.</w:t>
            </w:r>
          </w:p>
          <w:p w14:paraId="51313BDE" w14:textId="77777777" w:rsidR="00766260" w:rsidRPr="00D24CB1" w:rsidRDefault="00766260" w:rsidP="00766260">
            <w:r w:rsidRPr="00D24CB1">
              <w:t>The numbering of the annex in the act</w:t>
            </w:r>
            <w:r>
              <w:t>.</w:t>
            </w:r>
          </w:p>
          <w:p w14:paraId="68D2859E" w14:textId="77777777" w:rsidR="00766260" w:rsidRPr="00D24CB1" w:rsidRDefault="00766260" w:rsidP="00766260">
            <w:r w:rsidRPr="00D24CB1">
              <w:t>If there is only one annex, only the word "ANNEX", without number.</w:t>
            </w:r>
          </w:p>
          <w:p w14:paraId="6F5CF3A9" w14:textId="77777777" w:rsidR="00766260" w:rsidRPr="00D24CB1" w:rsidRDefault="00766260" w:rsidP="00766260">
            <w:r w:rsidRPr="00D24CB1">
              <w:t>Else, the word ANNEX with a number.</w:t>
            </w:r>
          </w:p>
        </w:tc>
      </w:tr>
      <w:tr w:rsidR="00766260" w:rsidRPr="00D24CB1" w14:paraId="1DC6A4B3" w14:textId="77777777" w:rsidTr="00766260">
        <w:tc>
          <w:tcPr>
            <w:tcW w:w="2943" w:type="dxa"/>
            <w:shd w:val="clear" w:color="auto" w:fill="auto"/>
          </w:tcPr>
          <w:p w14:paraId="008DC1C1" w14:textId="77777777" w:rsidR="00766260" w:rsidRPr="00D24CB1" w:rsidRDefault="00766260" w:rsidP="00766260">
            <w:r w:rsidRPr="00D24CB1">
              <w:t>heading</w:t>
            </w:r>
          </w:p>
        </w:tc>
        <w:tc>
          <w:tcPr>
            <w:tcW w:w="6345" w:type="dxa"/>
            <w:shd w:val="clear" w:color="auto" w:fill="auto"/>
          </w:tcPr>
          <w:p w14:paraId="594EC701" w14:textId="77777777" w:rsidR="00766260" w:rsidRPr="00D24CB1" w:rsidRDefault="00766260" w:rsidP="00766260">
            <w:r w:rsidRPr="00D24CB1">
              <w:t>Optional</w:t>
            </w:r>
            <w:r>
              <w:t>.</w:t>
            </w:r>
          </w:p>
          <w:p w14:paraId="3E354C8D" w14:textId="77777777" w:rsidR="00766260" w:rsidRPr="00D24CB1" w:rsidRDefault="00766260" w:rsidP="00766260">
            <w:r w:rsidRPr="00D24CB1">
              <w:t>The subject of the annex</w:t>
            </w:r>
            <w:r>
              <w:t>.</w:t>
            </w:r>
          </w:p>
        </w:tc>
      </w:tr>
    </w:tbl>
    <w:p w14:paraId="68A93AF2" w14:textId="77777777" w:rsidR="00766260" w:rsidRPr="00D24CB1" w:rsidRDefault="00766260" w:rsidP="00766260"/>
    <w:p w14:paraId="3F47408A" w14:textId="77777777" w:rsidR="00766260" w:rsidRPr="00D24CB1" w:rsidRDefault="00766260" w:rsidP="00766260"/>
    <w:p w14:paraId="2B83B3D1" w14:textId="77777777" w:rsidR="00766260" w:rsidRPr="00D24CB1" w:rsidRDefault="00766260" w:rsidP="00766260">
      <w:pPr>
        <w:keepNext/>
        <w:keepLines/>
      </w:pPr>
      <w:r w:rsidRPr="00D24CB1">
        <w:t>Example:</w:t>
      </w:r>
    </w:p>
    <w:p w14:paraId="76962FEA" w14:textId="77777777" w:rsidR="00766260" w:rsidRPr="00D24CB1" w:rsidRDefault="00766260" w:rsidP="00766260">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24CB1">
        <w:rPr>
          <w:rFonts w:ascii="Courier New" w:hAnsi="Courier New" w:cs="Courier New"/>
          <w:sz w:val="18"/>
          <w:szCs w:val="18"/>
        </w:rPr>
        <w:t>&lt;preface&gt;</w:t>
      </w:r>
    </w:p>
    <w:p w14:paraId="7AB91FC9" w14:textId="77777777" w:rsidR="00766260" w:rsidRPr="00D24CB1" w:rsidRDefault="00766260" w:rsidP="00766260">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24CB1">
        <w:rPr>
          <w:rFonts w:ascii="Courier New" w:hAnsi="Courier New" w:cs="Courier New"/>
          <w:sz w:val="18"/>
          <w:szCs w:val="18"/>
        </w:rPr>
        <w:t xml:space="preserve">  &lt;container name="</w:t>
      </w:r>
      <w:proofErr w:type="spellStart"/>
      <w:r w:rsidRPr="00D24CB1">
        <w:rPr>
          <w:rFonts w:ascii="Courier New" w:hAnsi="Courier New" w:cs="Courier New"/>
          <w:sz w:val="18"/>
          <w:szCs w:val="18"/>
        </w:rPr>
        <w:t>headerOfAnnex</w:t>
      </w:r>
      <w:proofErr w:type="spellEnd"/>
      <w:r w:rsidRPr="00D24CB1">
        <w:rPr>
          <w:rFonts w:ascii="Courier New" w:hAnsi="Courier New" w:cs="Courier New"/>
          <w:sz w:val="18"/>
          <w:szCs w:val="18"/>
        </w:rPr>
        <w:t>"&gt;</w:t>
      </w:r>
    </w:p>
    <w:p w14:paraId="2B0564EC" w14:textId="77777777" w:rsidR="00766260" w:rsidRPr="00D24CB1" w:rsidRDefault="00766260" w:rsidP="0076626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24CB1">
        <w:rPr>
          <w:rFonts w:ascii="Courier New" w:hAnsi="Courier New" w:cs="Courier New"/>
          <w:sz w:val="18"/>
          <w:szCs w:val="18"/>
        </w:rPr>
        <w:t xml:space="preserve">    &lt;block name="</w:t>
      </w:r>
      <w:proofErr w:type="spellStart"/>
      <w:r w:rsidRPr="00D24CB1">
        <w:rPr>
          <w:rFonts w:ascii="Courier New" w:hAnsi="Courier New" w:cs="Courier New"/>
          <w:sz w:val="18"/>
          <w:szCs w:val="18"/>
        </w:rPr>
        <w:t>num</w:t>
      </w:r>
      <w:proofErr w:type="spellEnd"/>
      <w:r w:rsidRPr="00D24CB1">
        <w:rPr>
          <w:rFonts w:ascii="Courier New" w:hAnsi="Courier New" w:cs="Courier New"/>
          <w:sz w:val="18"/>
          <w:szCs w:val="18"/>
        </w:rPr>
        <w:t>"&gt;ANNEX I&lt;/block&gt;</w:t>
      </w:r>
    </w:p>
    <w:p w14:paraId="08FD71CD" w14:textId="77777777" w:rsidR="00766260" w:rsidRPr="00D24CB1" w:rsidRDefault="00766260" w:rsidP="0076626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24CB1">
        <w:rPr>
          <w:rFonts w:ascii="Courier New" w:hAnsi="Courier New" w:cs="Courier New"/>
          <w:sz w:val="18"/>
          <w:szCs w:val="18"/>
        </w:rPr>
        <w:t xml:space="preserve">    &lt;block name="heading"&gt;TYPES OF ACTIONS&lt;/block&gt;</w:t>
      </w:r>
    </w:p>
    <w:p w14:paraId="7E03848F" w14:textId="77777777" w:rsidR="00766260" w:rsidRPr="00D24CB1" w:rsidRDefault="00766260" w:rsidP="0076626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24CB1">
        <w:rPr>
          <w:rFonts w:ascii="Courier New" w:hAnsi="Courier New" w:cs="Courier New"/>
          <w:sz w:val="18"/>
          <w:szCs w:val="18"/>
        </w:rPr>
        <w:t xml:space="preserve">  &lt;/container&gt;</w:t>
      </w:r>
    </w:p>
    <w:p w14:paraId="68015FE7" w14:textId="77777777" w:rsidR="00766260" w:rsidRPr="00D24CB1" w:rsidRDefault="00766260" w:rsidP="0076626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Lucida Console" w:hAnsi="Lucida Console" w:cs="Lucida Console"/>
          <w:sz w:val="24"/>
          <w:szCs w:val="24"/>
        </w:rPr>
      </w:pPr>
      <w:r w:rsidRPr="00D24CB1">
        <w:rPr>
          <w:rFonts w:ascii="Courier New" w:hAnsi="Courier New" w:cs="Courier New"/>
          <w:sz w:val="18"/>
          <w:szCs w:val="18"/>
        </w:rPr>
        <w:t>&lt;/preface&gt;</w:t>
      </w:r>
    </w:p>
    <w:p w14:paraId="17C907CC" w14:textId="77777777" w:rsidR="00766260" w:rsidRPr="00D24CB1" w:rsidRDefault="00766260" w:rsidP="00766260">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sz w:val="18"/>
          <w:szCs w:val="18"/>
          <w:highlight w:val="white"/>
        </w:rPr>
      </w:pPr>
    </w:p>
    <w:p w14:paraId="163CDFA6" w14:textId="77777777" w:rsidR="00766260" w:rsidRPr="00981236" w:rsidRDefault="00766260" w:rsidP="000B6C8D">
      <w:pPr>
        <w:pStyle w:val="Heading3"/>
      </w:pPr>
      <w:bookmarkStart w:id="162" w:name="_Toc74220776"/>
      <w:bookmarkStart w:id="163" w:name="_Toc74240220"/>
      <w:bookmarkStart w:id="164" w:name="_Toc175849848"/>
      <w:r w:rsidRPr="00981236">
        <w:t>&lt;</w:t>
      </w:r>
      <w:proofErr w:type="spellStart"/>
      <w:r w:rsidRPr="00981236">
        <w:t>mainBody</w:t>
      </w:r>
      <w:proofErr w:type="spellEnd"/>
      <w:r w:rsidRPr="00981236">
        <w:t>&gt;</w:t>
      </w:r>
      <w:bookmarkEnd w:id="162"/>
      <w:bookmarkEnd w:id="163"/>
      <w:bookmarkEnd w:id="164"/>
    </w:p>
    <w:p w14:paraId="385CA22C" w14:textId="651AEB3A" w:rsidR="00766260" w:rsidRDefault="00766260" w:rsidP="00766260">
      <w:pPr>
        <w:jc w:val="both"/>
      </w:pPr>
      <w:proofErr w:type="gramStart"/>
      <w:r>
        <w:t>Similar to</w:t>
      </w:r>
      <w:proofErr w:type="gramEnd"/>
      <w:r>
        <w:t xml:space="preserve"> the </w:t>
      </w:r>
      <w:r w:rsidR="008350AE">
        <w:t>&lt;</w:t>
      </w:r>
      <w:proofErr w:type="spellStart"/>
      <w:r w:rsidR="008350AE">
        <w:t>mainBody</w:t>
      </w:r>
      <w:proofErr w:type="spellEnd"/>
      <w:r w:rsidR="008350AE">
        <w:t>&gt; of the annexes</w:t>
      </w:r>
      <w:r>
        <w:t xml:space="preserve"> of EU acts.</w:t>
      </w:r>
    </w:p>
    <w:p w14:paraId="54C634AB" w14:textId="77777777" w:rsidR="00766260" w:rsidRDefault="00766260" w:rsidP="000B6C8D">
      <w:pPr>
        <w:pStyle w:val="Heading3"/>
        <w:rPr>
          <w:rFonts w:eastAsiaTheme="minorHAnsi"/>
          <w:highlight w:val="white"/>
          <w:lang w:val="en-US" w:eastAsia="en-US"/>
        </w:rPr>
      </w:pPr>
      <w:bookmarkStart w:id="165" w:name="_Toc74220777"/>
      <w:bookmarkStart w:id="166" w:name="_Toc74240221"/>
      <w:bookmarkStart w:id="167" w:name="_Toc175849849"/>
      <w:r>
        <w:rPr>
          <w:rFonts w:eastAsiaTheme="minorHAnsi"/>
          <w:highlight w:val="white"/>
          <w:lang w:val="en-US" w:eastAsia="en-US"/>
        </w:rPr>
        <w:t>&lt;attachment&gt;</w:t>
      </w:r>
      <w:bookmarkEnd w:id="165"/>
      <w:bookmarkEnd w:id="166"/>
      <w:bookmarkEnd w:id="167"/>
      <w:r>
        <w:rPr>
          <w:rFonts w:eastAsiaTheme="minorHAnsi"/>
          <w:highlight w:val="white"/>
          <w:lang w:val="en-US" w:eastAsia="en-US"/>
        </w:rPr>
        <w:t xml:space="preserve"> </w:t>
      </w:r>
    </w:p>
    <w:p w14:paraId="52DF7749" w14:textId="29F5C54B" w:rsidR="00766260" w:rsidRDefault="00766260" w:rsidP="00766260">
      <w:pPr>
        <w:rPr>
          <w:highlight w:val="white"/>
          <w:lang w:val="en-US" w:eastAsia="en-US"/>
        </w:rPr>
      </w:pPr>
      <w:r>
        <w:rPr>
          <w:highlight w:val="white"/>
          <w:lang w:val="en-US" w:eastAsia="en-US"/>
        </w:rPr>
        <w:t>For each annex</w:t>
      </w:r>
      <w:r w:rsidR="00D0231B">
        <w:rPr>
          <w:highlight w:val="white"/>
          <w:lang w:val="en-US" w:eastAsia="en-US"/>
        </w:rPr>
        <w:t xml:space="preserve"> of annex</w:t>
      </w:r>
      <w:r>
        <w:rPr>
          <w:highlight w:val="white"/>
          <w:lang w:val="en-US" w:eastAsia="en-US"/>
        </w:rPr>
        <w:t>, it MUST exist a &lt;attachment&gt; element containing only a &lt;</w:t>
      </w:r>
      <w:proofErr w:type="spellStart"/>
      <w:r>
        <w:rPr>
          <w:highlight w:val="white"/>
          <w:lang w:val="en-US" w:eastAsia="en-US"/>
        </w:rPr>
        <w:t>documentRef</w:t>
      </w:r>
      <w:proofErr w:type="spellEnd"/>
      <w:r>
        <w:rPr>
          <w:highlight w:val="white"/>
          <w:lang w:val="en-US" w:eastAsia="en-US"/>
        </w:rPr>
        <w:t>&gt; element.</w:t>
      </w:r>
    </w:p>
    <w:p w14:paraId="61F00C53" w14:textId="77777777" w:rsidR="00766260" w:rsidRDefault="00766260" w:rsidP="00766260">
      <w:pPr>
        <w:rPr>
          <w:highlight w:val="white"/>
        </w:rPr>
        <w:sectPr w:rsidR="00766260" w:rsidSect="00E96ADB">
          <w:headerReference w:type="default" r:id="rId42"/>
          <w:footerReference w:type="default" r:id="rId43"/>
          <w:pgSz w:w="11906" w:h="16838"/>
          <w:pgMar w:top="1417" w:right="566" w:bottom="1417" w:left="1417" w:header="708" w:footer="708" w:gutter="0"/>
          <w:cols w:space="708"/>
          <w:docGrid w:linePitch="360"/>
        </w:sectPr>
      </w:pPr>
    </w:p>
    <w:p w14:paraId="5115C011" w14:textId="77777777" w:rsidR="00766260" w:rsidRDefault="00766260" w:rsidP="000B6C8D">
      <w:pPr>
        <w:pStyle w:val="Heading1"/>
      </w:pPr>
      <w:bookmarkStart w:id="168" w:name="_Toc175849850"/>
      <w:r>
        <w:lastRenderedPageBreak/>
        <w:t>Proposal for an act</w:t>
      </w:r>
      <w:bookmarkEnd w:id="168"/>
    </w:p>
    <w:p w14:paraId="4A7625F1" w14:textId="77777777" w:rsidR="00766260" w:rsidRDefault="00766260" w:rsidP="000B6C8D">
      <w:pPr>
        <w:pStyle w:val="Heading2"/>
      </w:pPr>
      <w:bookmarkStart w:id="169" w:name="_Toc73569377"/>
      <w:bookmarkStart w:id="170" w:name="_Toc74240222"/>
      <w:bookmarkStart w:id="171" w:name="_Toc175849851"/>
      <w:r>
        <w:lastRenderedPageBreak/>
        <w:t xml:space="preserve">Proposal for an </w:t>
      </w:r>
      <w:proofErr w:type="gramStart"/>
      <w:r>
        <w:t>act :</w:t>
      </w:r>
      <w:proofErr w:type="gramEnd"/>
      <w:r>
        <w:t xml:space="preserve"> use cases for </w:t>
      </w:r>
      <w:bookmarkEnd w:id="169"/>
      <w:bookmarkEnd w:id="170"/>
      <w:r w:rsidR="00D8661D">
        <w:t>AKN4EU</w:t>
      </w:r>
      <w:bookmarkEnd w:id="171"/>
      <w:r w:rsidR="00D8661D">
        <w:t xml:space="preserve"> </w:t>
      </w:r>
    </w:p>
    <w:p w14:paraId="319A5941" w14:textId="77777777" w:rsidR="00766260" w:rsidRDefault="00766260" w:rsidP="00766260">
      <w:pPr>
        <w:rPr>
          <w:lang w:val="en-US"/>
        </w:rPr>
      </w:pPr>
      <w:r w:rsidRPr="00606FBB">
        <w:rPr>
          <w:lang w:val="en-US"/>
        </w:rPr>
        <w:t>The AKN4EU baseline version contains the follow</w:t>
      </w:r>
      <w:r>
        <w:rPr>
          <w:lang w:val="en-US"/>
        </w:rPr>
        <w:t>ing use cases for the Proposal for an act:</w:t>
      </w:r>
    </w:p>
    <w:p w14:paraId="095EF021" w14:textId="77777777" w:rsidR="00766260" w:rsidRDefault="00766260" w:rsidP="00766260">
      <w:pPr>
        <w:pStyle w:val="ListParagraph"/>
        <w:numPr>
          <w:ilvl w:val="0"/>
          <w:numId w:val="4"/>
        </w:numPr>
        <w:rPr>
          <w:lang w:val="en-US"/>
        </w:rPr>
      </w:pPr>
      <w:r>
        <w:rPr>
          <w:lang w:val="en-US"/>
        </w:rPr>
        <w:t>Proposal for a decision</w:t>
      </w:r>
    </w:p>
    <w:p w14:paraId="1A2EC97A" w14:textId="77777777" w:rsidR="00766260" w:rsidRDefault="00766260" w:rsidP="00766260">
      <w:pPr>
        <w:pStyle w:val="ListParagraph"/>
        <w:numPr>
          <w:ilvl w:val="0"/>
          <w:numId w:val="4"/>
        </w:numPr>
        <w:rPr>
          <w:lang w:val="en-US"/>
        </w:rPr>
      </w:pPr>
      <w:r>
        <w:rPr>
          <w:lang w:val="en-US"/>
        </w:rPr>
        <w:t>Proposal for a directive</w:t>
      </w:r>
    </w:p>
    <w:p w14:paraId="0FF41C99" w14:textId="603BEA3D" w:rsidR="00766260" w:rsidRDefault="00766260" w:rsidP="00766260">
      <w:pPr>
        <w:pStyle w:val="ListParagraph"/>
        <w:numPr>
          <w:ilvl w:val="0"/>
          <w:numId w:val="4"/>
        </w:numPr>
        <w:rPr>
          <w:lang w:val="en-US"/>
        </w:rPr>
      </w:pPr>
      <w:r>
        <w:rPr>
          <w:lang w:val="en-US"/>
        </w:rPr>
        <w:t>Proposal for a regulation</w:t>
      </w:r>
    </w:p>
    <w:p w14:paraId="56AB576E" w14:textId="36D9CA63" w:rsidR="009A1C19" w:rsidRDefault="009A1C19" w:rsidP="00766260">
      <w:pPr>
        <w:pStyle w:val="ListParagraph"/>
        <w:numPr>
          <w:ilvl w:val="0"/>
          <w:numId w:val="4"/>
        </w:numPr>
        <w:rPr>
          <w:lang w:val="en-US"/>
        </w:rPr>
      </w:pPr>
      <w:r>
        <w:rPr>
          <w:lang w:val="en-US"/>
        </w:rPr>
        <w:t xml:space="preserve">Proposal for </w:t>
      </w:r>
      <w:proofErr w:type="gramStart"/>
      <w:r>
        <w:rPr>
          <w:lang w:val="en-US"/>
        </w:rPr>
        <w:t>a</w:t>
      </w:r>
      <w:proofErr w:type="gramEnd"/>
      <w:r>
        <w:rPr>
          <w:lang w:val="en-US"/>
        </w:rPr>
        <w:t xml:space="preserve"> Implementing Decision</w:t>
      </w:r>
    </w:p>
    <w:p w14:paraId="49C834C8" w14:textId="1AB4BC85" w:rsidR="003A15CB" w:rsidRPr="003A15CB" w:rsidRDefault="003A15CB" w:rsidP="003A15CB">
      <w:pPr>
        <w:rPr>
          <w:lang w:val="en-US"/>
        </w:rPr>
      </w:pPr>
      <w:r>
        <w:rPr>
          <w:lang w:val="en-US"/>
        </w:rPr>
        <w:t>in the context of Legislative</w:t>
      </w:r>
      <w:r w:rsidR="00292FBE">
        <w:rPr>
          <w:lang w:val="en-US"/>
        </w:rPr>
        <w:t>/legal</w:t>
      </w:r>
      <w:r>
        <w:rPr>
          <w:lang w:val="en-US"/>
        </w:rPr>
        <w:t xml:space="preserve"> procedure.</w:t>
      </w:r>
    </w:p>
    <w:p w14:paraId="0D732725" w14:textId="6FBB1D16" w:rsidR="00766260" w:rsidRDefault="00000000" w:rsidP="00766260">
      <w:pPr>
        <w:rPr>
          <w:lang w:val="en-US"/>
        </w:rPr>
      </w:pPr>
      <w:r>
        <w:rPr>
          <w:noProof/>
          <w:lang w:val="fr-FR" w:eastAsia="fr-FR"/>
        </w:rPr>
        <w:pict w14:anchorId="1085A599">
          <v:shape id="Text Box 45" o:spid="_x0000_s2249" type="#_x0000_t202" style="position:absolute;margin-left:-54.25pt;margin-top:129.55pt;width:56.2pt;height:20.35pt;z-index:25161267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">
            <v:textbox style="mso-next-textbox:#Text Box 45">
              <w:txbxContent>
                <w:p w14:paraId="63BB3EF9" w14:textId="77777777" w:rsidR="000961EE" w:rsidRPr="00913CBF" w:rsidRDefault="000961EE" w:rsidP="00766260">
                  <w:pPr>
                    <w:rPr>
                      <w:sz w:val="18"/>
                      <w:szCs w:val="18"/>
                      <w:lang w:val="fr-FR"/>
                    </w:rPr>
                  </w:pPr>
                  <w:r>
                    <w:rPr>
                      <w:sz w:val="18"/>
                      <w:szCs w:val="18"/>
                      <w:lang w:val="fr-FR"/>
                    </w:rPr>
                    <w:t>Cover page</w:t>
                  </w:r>
                </w:p>
              </w:txbxContent>
            </v:textbox>
          </v:shape>
        </w:pict>
      </w:r>
      <w:r>
        <w:rPr>
          <w:noProof/>
          <w:lang w:val="fr-FR" w:eastAsia="fr-FR"/>
        </w:rPr>
        <w:pict w14:anchorId="2C745F02">
          <v:shape id="Text Box 44" o:spid="_x0000_s2250" type="#_x0000_t202" style="position:absolute;margin-left:384.1pt;margin-top:119.6pt;width:83.2pt;height:34.5pt;z-index:25161369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">
            <v:textbox style="mso-next-textbox:#Text Box 44">
              <w:txbxContent>
                <w:p w14:paraId="0AB38B98" w14:textId="77777777" w:rsidR="000961EE" w:rsidRPr="00913CBF" w:rsidRDefault="000961EE" w:rsidP="00766260">
                  <w:pPr>
                    <w:rPr>
                      <w:sz w:val="18"/>
                      <w:szCs w:val="18"/>
                      <w:lang w:val="fr-FR"/>
                    </w:rPr>
                  </w:pPr>
                  <w:r>
                    <w:rPr>
                      <w:sz w:val="18"/>
                      <w:szCs w:val="18"/>
                      <w:lang w:val="fr-FR"/>
                    </w:rPr>
                    <w:t xml:space="preserve"> </w:t>
                  </w:r>
                  <w:proofErr w:type="spellStart"/>
                  <w:r>
                    <w:rPr>
                      <w:sz w:val="18"/>
                      <w:szCs w:val="18"/>
                      <w:lang w:val="fr-FR"/>
                    </w:rPr>
                    <w:t>Explanatory</w:t>
                  </w:r>
                  <w:proofErr w:type="spellEnd"/>
                  <w:r>
                    <w:rPr>
                      <w:sz w:val="18"/>
                      <w:szCs w:val="18"/>
                      <w:lang w:val="fr-FR"/>
                    </w:rPr>
                    <w:t xml:space="preserve"> </w:t>
                  </w:r>
                  <w:proofErr w:type="spellStart"/>
                  <w:r>
                    <w:rPr>
                      <w:sz w:val="18"/>
                      <w:szCs w:val="18"/>
                      <w:lang w:val="fr-FR"/>
                    </w:rPr>
                    <w:t>memorandum</w:t>
                  </w:r>
                  <w:proofErr w:type="spellEnd"/>
                </w:p>
              </w:txbxContent>
            </v:textbox>
          </v:shape>
        </w:pict>
      </w:r>
      <w:r>
        <w:rPr>
          <w:noProof/>
          <w:lang w:val="fr-FR" w:eastAsia="fr-FR"/>
        </w:rPr>
        <w:pict w14:anchorId="076D8B4C">
          <v:shape id="_x0000_s2254" type="#_x0000_t88" style="position:absolute;margin-left:372pt;margin-top:19.35pt;width:7.15pt;height:234pt;z-index:251617792;mso-position-horizontal-relative:text;mso-position-vertical-relative:text"/>
        </w:pict>
      </w:r>
      <w:r>
        <w:rPr>
          <w:noProof/>
          <w:lang w:val="fr-FR" w:eastAsia="fr-FR"/>
        </w:rPr>
        <w:pict w14:anchorId="5D9A809E">
          <v:shape id="_x0000_s2253" type="#_x0000_t87" style="position:absolute;margin-left:4.6pt;margin-top:26.7pt;width:7.8pt;height:231.4pt;z-index:251616768;mso-position-horizontal-relative:text;mso-position-vertical-relative:text"/>
        </w:pict>
      </w:r>
      <w:r>
        <w:rPr>
          <w:noProof/>
          <w:lang w:val="fr-FR" w:eastAsia="fr-FR"/>
        </w:rPr>
        <w:pict w14:anchorId="7C7EEDC3">
          <v:rect id="_x0000_s2257" style="position:absolute;margin-left:12.4pt;margin-top:34.3pt;width:164.8pt;height:221.15pt;z-index:251619840;mso-position-horizontal-relative:text;mso-position-vertical-relative:text" fillcolor="#76923c [2406]" stroked="f">
            <v:fill opacity="13107f"/>
          </v:rect>
        </w:pict>
      </w:r>
      <w:r w:rsidR="00766260">
        <w:rPr>
          <w:lang w:val="en-US"/>
        </w:rPr>
        <w:t xml:space="preserve">   </w:t>
      </w:r>
      <w:r w:rsidR="00E90557">
        <w:rPr>
          <w:noProof/>
          <w:lang w:val="en-US" w:eastAsia="en-US"/>
        </w:rPr>
        <w:drawing>
          <wp:inline distT="0" distB="0" distL="0" distR="0" wp14:anchorId="0BA0CBFD" wp14:editId="18695583">
            <wp:extent cx="2146052" cy="3047754"/>
            <wp:effectExtent l="0" t="0" r="6985" b="63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167729" cy="3078539"/>
                    </a:xfrm>
                    <a:prstGeom prst="rect">
                      <a:avLst/>
                    </a:prstGeom>
                    <a:noFill/>
                    <a:ln>
                      <a:noFill/>
                    </a:ln>
                  </pic:spPr>
                </pic:pic>
              </a:graphicData>
            </a:graphic>
          </wp:inline>
        </w:drawing>
      </w:r>
      <w:r w:rsidR="00E90557">
        <w:rPr>
          <w:lang w:val="en-US"/>
        </w:rPr>
        <w:t xml:space="preserve">  </w:t>
      </w:r>
      <w:r w:rsidR="00E90557">
        <w:rPr>
          <w:noProof/>
          <w:lang w:val="en-US" w:eastAsia="en-US"/>
        </w:rPr>
        <w:drawing>
          <wp:inline distT="0" distB="0" distL="0" distR="0" wp14:anchorId="1F9CA4AA" wp14:editId="6EA1836B">
            <wp:extent cx="2354399" cy="3333750"/>
            <wp:effectExtent l="0" t="0" r="825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370570" cy="3356648"/>
                    </a:xfrm>
                    <a:prstGeom prst="rect">
                      <a:avLst/>
                    </a:prstGeom>
                    <a:noFill/>
                    <a:ln>
                      <a:noFill/>
                    </a:ln>
                  </pic:spPr>
                </pic:pic>
              </a:graphicData>
            </a:graphic>
          </wp:inline>
        </w:drawing>
      </w:r>
    </w:p>
    <w:p w14:paraId="02D15805" w14:textId="7A53F5C5" w:rsidR="00E90557" w:rsidRDefault="00000000" w:rsidP="00766260">
      <w:pPr>
        <w:rPr>
          <w:lang w:val="en-US"/>
        </w:rPr>
      </w:pPr>
      <w:r>
        <w:rPr>
          <w:noProof/>
          <w:lang w:val="fr-FR" w:eastAsia="fr-FR"/>
        </w:rPr>
        <w:pict w14:anchorId="1694D60C">
          <v:shape id="Text Box 68" o:spid="_x0000_s2251" type="#_x0000_t202" style="position:absolute;margin-left:-74.1pt;margin-top:104pt;width:100.65pt;height:33.65pt;z-index:2516147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">
            <v:textbox style="mso-next-textbox:#Text Box 68">
              <w:txbxContent>
                <w:p w14:paraId="3F1CF9D4" w14:textId="77777777" w:rsidR="000961EE" w:rsidRPr="004A22B7" w:rsidRDefault="000961EE" w:rsidP="00766260">
                  <w:pPr>
                    <w:rPr>
                      <w:sz w:val="18"/>
                      <w:szCs w:val="18"/>
                      <w:lang w:val="en-US"/>
                    </w:rPr>
                  </w:pPr>
                  <w:r>
                    <w:rPr>
                      <w:sz w:val="18"/>
                      <w:szCs w:val="18"/>
                      <w:lang w:val="en-US"/>
                    </w:rPr>
                    <w:t>Legal text (Decision, Directive or Regulation</w:t>
                  </w:r>
                </w:p>
              </w:txbxContent>
            </v:textbox>
          </v:shape>
        </w:pict>
      </w:r>
      <w:r>
        <w:rPr>
          <w:noProof/>
          <w:lang w:val="fr-FR" w:eastAsia="fr-FR"/>
        </w:rPr>
        <w:pict w14:anchorId="722EA0E4">
          <v:shape id="_x0000_s2252" type="#_x0000_t87" style="position:absolute;margin-left:23pt;margin-top:17.9pt;width:12.8pt;height:214.7pt;z-index:251615744"/>
        </w:pict>
      </w:r>
      <w:r>
        <w:rPr>
          <w:noProof/>
          <w:lang w:val="fr-FR" w:eastAsia="fr-FR"/>
        </w:rPr>
        <w:pict w14:anchorId="66E44015">
          <v:rect id="_x0000_s2256" style="position:absolute;margin-left:31.1pt;margin-top:7.7pt;width:178.4pt;height:233.7pt;z-index:251618816" fillcolor="#365f91 [2404]" stroked="f">
            <v:fill opacity="13107f"/>
          </v:rect>
        </w:pict>
      </w:r>
      <w:r>
        <w:rPr>
          <w:noProof/>
          <w:lang w:val="fr-FR" w:eastAsia="fr-FR"/>
        </w:rPr>
        <w:pict w14:anchorId="66E44015">
          <v:rect id="_x0000_s2433" style="position:absolute;margin-left:217.85pt;margin-top:11.7pt;width:166.25pt;height:233.7pt;z-index:251755008" fillcolor="#365f91 [2404]" stroked="f">
            <v:fill opacity="13107f"/>
          </v:rect>
        </w:pict>
      </w:r>
      <w:r w:rsidR="00E90557">
        <w:rPr>
          <w:lang w:val="en-US"/>
        </w:rPr>
        <w:t xml:space="preserve">             </w:t>
      </w:r>
      <w:r w:rsidR="00E90557">
        <w:rPr>
          <w:noProof/>
          <w:lang w:val="en-US" w:eastAsia="en-US"/>
        </w:rPr>
        <w:drawing>
          <wp:inline distT="0" distB="0" distL="0" distR="0" wp14:anchorId="46CF4902" wp14:editId="47D9F98B">
            <wp:extent cx="2255888" cy="3169546"/>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282212" cy="3206532"/>
                    </a:xfrm>
                    <a:prstGeom prst="rect">
                      <a:avLst/>
                    </a:prstGeom>
                    <a:noFill/>
                    <a:ln>
                      <a:noFill/>
                    </a:ln>
                  </pic:spPr>
                </pic:pic>
              </a:graphicData>
            </a:graphic>
          </wp:inline>
        </w:drawing>
      </w:r>
      <w:r w:rsidR="00E90557">
        <w:rPr>
          <w:lang w:val="en-US"/>
        </w:rPr>
        <w:t xml:space="preserve">   </w:t>
      </w:r>
      <w:r w:rsidR="00E90557">
        <w:rPr>
          <w:noProof/>
          <w:lang w:val="en-US" w:eastAsia="en-US"/>
        </w:rPr>
        <w:drawing>
          <wp:inline distT="0" distB="0" distL="0" distR="0" wp14:anchorId="3B80A93E" wp14:editId="51EB763D">
            <wp:extent cx="2146191" cy="30180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71869" cy="3054191"/>
                    </a:xfrm>
                    <a:prstGeom prst="rect">
                      <a:avLst/>
                    </a:prstGeom>
                    <a:noFill/>
                    <a:ln>
                      <a:noFill/>
                    </a:ln>
                  </pic:spPr>
                </pic:pic>
              </a:graphicData>
            </a:graphic>
          </wp:inline>
        </w:drawing>
      </w:r>
    </w:p>
    <w:p w14:paraId="3C7FE5E8" w14:textId="79D80308" w:rsidR="00E90557" w:rsidRDefault="00000000" w:rsidP="00766260">
      <w:pPr>
        <w:rPr>
          <w:lang w:val="en-US"/>
        </w:rPr>
      </w:pPr>
      <w:r>
        <w:rPr>
          <w:noProof/>
          <w:lang w:val="fr-FR" w:eastAsia="fr-FR"/>
        </w:rPr>
        <w:lastRenderedPageBreak/>
        <w:pict w14:anchorId="67E27F75">
          <v:shape id="Text Box 42" o:spid="_x0000_s2434" type="#_x0000_t202" style="position:absolute;margin-left:189.2pt;margin-top:90.5pt;width:107.65pt;height:57.35pt;z-index:251756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">
            <v:textbox style="mso-next-textbox:#Text Box 42">
              <w:txbxContent>
                <w:p w14:paraId="7D2933DD" w14:textId="35E275AA" w:rsidR="00E90557" w:rsidRPr="005E1EFF" w:rsidRDefault="004565B5" w:rsidP="009B4224">
                  <w:pPr>
                    <w:rPr>
                      <w:sz w:val="18"/>
                      <w:szCs w:val="18"/>
                      <w:lang w:val="en-IE"/>
                    </w:rPr>
                  </w:pPr>
                  <w:r w:rsidRPr="005E1EFF">
                    <w:rPr>
                      <w:sz w:val="18"/>
                      <w:szCs w:val="18"/>
                      <w:lang w:val="en-IE"/>
                    </w:rPr>
                    <w:t>Legislative Financial an</w:t>
                  </w:r>
                  <w:r>
                    <w:rPr>
                      <w:sz w:val="18"/>
                      <w:szCs w:val="18"/>
                      <w:lang w:val="en-IE"/>
                    </w:rPr>
                    <w:t xml:space="preserve">d </w:t>
                  </w:r>
                  <w:proofErr w:type="spellStart"/>
                  <w:r>
                    <w:rPr>
                      <w:sz w:val="18"/>
                      <w:szCs w:val="18"/>
                      <w:lang w:val="en-IE"/>
                    </w:rPr>
                    <w:t>Digital</w:t>
                  </w:r>
                  <w:r w:rsidRPr="005E1EFF">
                    <w:rPr>
                      <w:sz w:val="18"/>
                      <w:szCs w:val="18"/>
                      <w:lang w:val="en-IE"/>
                    </w:rPr>
                    <w:t>Statement</w:t>
                  </w:r>
                  <w:proofErr w:type="spellEnd"/>
                  <w:r w:rsidRPr="005E1EFF">
                    <w:rPr>
                      <w:sz w:val="18"/>
                      <w:szCs w:val="18"/>
                      <w:lang w:val="en-IE"/>
                    </w:rPr>
                    <w:t xml:space="preserve"> </w:t>
                  </w:r>
                  <w:r>
                    <w:rPr>
                      <w:sz w:val="18"/>
                      <w:szCs w:val="18"/>
                      <w:lang w:val="en-IE"/>
                    </w:rPr>
                    <w:br/>
                    <w:t xml:space="preserve">(or </w:t>
                  </w:r>
                  <w:r w:rsidR="00E90557" w:rsidRPr="005E1EFF">
                    <w:rPr>
                      <w:sz w:val="18"/>
                      <w:szCs w:val="18"/>
                      <w:lang w:val="en-IE"/>
                    </w:rPr>
                    <w:t>Legislative Financial Statement</w:t>
                  </w:r>
                  <w:r>
                    <w:rPr>
                      <w:sz w:val="18"/>
                      <w:szCs w:val="18"/>
                      <w:lang w:val="en-IE"/>
                    </w:rPr>
                    <w:t>)</w:t>
                  </w:r>
                </w:p>
              </w:txbxContent>
            </v:textbox>
          </v:shape>
        </w:pict>
      </w:r>
      <w:r>
        <w:rPr>
          <w:noProof/>
          <w:lang w:val="fr-FR" w:eastAsia="fr-FR"/>
        </w:rPr>
        <w:pict w14:anchorId="182DAA3F">
          <v:shape id="_x0000_s2435" type="#_x0000_t88" style="position:absolute;margin-left:179.15pt;margin-top:-.2pt;width:7.15pt;height:230.6pt;z-index:251757056"/>
        </w:pict>
      </w:r>
      <w:r w:rsidR="00E90557">
        <w:rPr>
          <w:noProof/>
        </w:rPr>
        <w:drawing>
          <wp:inline distT="0" distB="0" distL="0" distR="0" wp14:anchorId="3EDD546A" wp14:editId="691D69EA">
            <wp:extent cx="2284152" cy="2945153"/>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304021" cy="2970772"/>
                    </a:xfrm>
                    <a:prstGeom prst="rect">
                      <a:avLst/>
                    </a:prstGeom>
                    <a:noFill/>
                    <a:ln>
                      <a:noFill/>
                    </a:ln>
                  </pic:spPr>
                </pic:pic>
              </a:graphicData>
            </a:graphic>
          </wp:inline>
        </w:drawing>
      </w:r>
    </w:p>
    <w:p w14:paraId="6D1329E3" w14:textId="77777777" w:rsidR="00B0353B" w:rsidRDefault="00B0353B" w:rsidP="007C711F">
      <w:pPr>
        <w:keepNext/>
        <w:keepLines/>
        <w:pageBreakBefore/>
        <w:rPr>
          <w:lang w:val="en-US"/>
        </w:rPr>
      </w:pPr>
      <w:r>
        <w:rPr>
          <w:lang w:val="en-US"/>
        </w:rPr>
        <w:lastRenderedPageBreak/>
        <w:t>For some Proposals, a document can be attached to the Legal text.  It is not really an annex of the Legal text, as it will not be published in the Official Journal as an annex.</w:t>
      </w:r>
    </w:p>
    <w:p w14:paraId="7A07CBD7" w14:textId="133ADAFC" w:rsidR="00286D91" w:rsidRDefault="00B0353B" w:rsidP="00B0353B">
      <w:pPr>
        <w:rPr>
          <w:lang w:val="en-US"/>
        </w:rPr>
      </w:pPr>
      <w:r>
        <w:rPr>
          <w:lang w:val="en-US"/>
        </w:rPr>
        <w:t>In this case, the layout is the following:</w:t>
      </w:r>
    </w:p>
    <w:p w14:paraId="5BE96298" w14:textId="339764EB" w:rsidR="00585DF8" w:rsidRDefault="00000000" w:rsidP="00585DF8">
      <w:pPr>
        <w:rPr>
          <w:lang w:val="en-US"/>
        </w:rPr>
      </w:pPr>
      <w:r>
        <w:rPr>
          <w:noProof/>
        </w:rPr>
        <w:pict w14:anchorId="174479BF">
          <v:shape id="Text Box 157" o:spid="_x0000_s2473" type="#_x0000_t202" style="position:absolute;margin-left:395.4pt;margin-top:203pt;width:61.6pt;height:35.8pt;z-index:25176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">
            <v:textbox style="mso-next-textbox:#Text Box 157">
              <w:txbxContent>
                <w:p w14:paraId="4DCE2B8F" w14:textId="77777777" w:rsidR="00585DF8" w:rsidRPr="00913CBF" w:rsidRDefault="00585DF8" w:rsidP="00585DF8">
                  <w:pPr>
                    <w:jc w:val="center"/>
                    <w:rPr>
                      <w:sz w:val="18"/>
                      <w:szCs w:val="18"/>
                      <w:lang w:val="fr-FR"/>
                    </w:rPr>
                  </w:pPr>
                  <w:proofErr w:type="spellStart"/>
                  <w:r>
                    <w:rPr>
                      <w:sz w:val="18"/>
                      <w:szCs w:val="18"/>
                      <w:lang w:val="fr-FR"/>
                    </w:rPr>
                    <w:t>Attachment</w:t>
                  </w:r>
                  <w:proofErr w:type="spellEnd"/>
                  <w:r>
                    <w:rPr>
                      <w:sz w:val="18"/>
                      <w:szCs w:val="18"/>
                      <w:lang w:val="fr-FR"/>
                    </w:rPr>
                    <w:br/>
                    <w:t>(</w:t>
                  </w:r>
                  <w:proofErr w:type="spellStart"/>
                  <w:r>
                    <w:rPr>
                      <w:sz w:val="18"/>
                      <w:szCs w:val="18"/>
                      <w:lang w:val="fr-FR"/>
                    </w:rPr>
                    <w:t>Decision</w:t>
                  </w:r>
                  <w:proofErr w:type="spellEnd"/>
                  <w:r>
                    <w:rPr>
                      <w:sz w:val="18"/>
                      <w:szCs w:val="18"/>
                      <w:lang w:val="fr-FR"/>
                    </w:rPr>
                    <w:t>)</w:t>
                  </w:r>
                </w:p>
              </w:txbxContent>
            </v:textbox>
          </v:shape>
        </w:pict>
      </w:r>
      <w:r>
        <w:rPr>
          <w:noProof/>
        </w:rPr>
        <w:pict w14:anchorId="218A9C54">
          <v:shape id="Text Box 156" o:spid="_x0000_s2472" type="#_x0000_t202" style="position:absolute;margin-left:-57.45pt;margin-top:29.3pt;width:56.2pt;height:20.35pt;z-index:25176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">
            <v:textbox style="mso-next-textbox:#Text Box 156">
              <w:txbxContent>
                <w:p w14:paraId="6EDBC426" w14:textId="77777777" w:rsidR="00585DF8" w:rsidRPr="00913CBF" w:rsidRDefault="00585DF8" w:rsidP="00585DF8">
                  <w:pPr>
                    <w:rPr>
                      <w:sz w:val="18"/>
                      <w:szCs w:val="18"/>
                      <w:lang w:val="fr-FR"/>
                    </w:rPr>
                  </w:pPr>
                  <w:r>
                    <w:rPr>
                      <w:sz w:val="18"/>
                      <w:szCs w:val="18"/>
                      <w:lang w:val="fr-FR"/>
                    </w:rPr>
                    <w:t>Cover page</w:t>
                  </w:r>
                </w:p>
              </w:txbxContent>
            </v:textbox>
          </v:shape>
        </w:pict>
      </w:r>
      <w:r>
        <w:rPr>
          <w:noProof/>
        </w:rPr>
        <w:pict w14:anchorId="732622E3">
          <v:shape id="Text Box 155" o:spid="_x0000_s2471" type="#_x0000_t202" style="position:absolute;margin-left:392.05pt;margin-top:7.1pt;width:83.2pt;height:34.5pt;z-index:25176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">
            <v:textbox style="mso-next-textbox:#Text Box 155">
              <w:txbxContent>
                <w:p w14:paraId="39239EE9" w14:textId="77777777" w:rsidR="00585DF8" w:rsidRPr="00913CBF" w:rsidRDefault="00585DF8" w:rsidP="00585DF8">
                  <w:pPr>
                    <w:rPr>
                      <w:sz w:val="18"/>
                      <w:szCs w:val="18"/>
                      <w:lang w:val="fr-FR"/>
                    </w:rPr>
                  </w:pPr>
                  <w:r>
                    <w:rPr>
                      <w:sz w:val="18"/>
                      <w:szCs w:val="18"/>
                      <w:lang w:val="fr-FR"/>
                    </w:rPr>
                    <w:t xml:space="preserve"> </w:t>
                  </w:r>
                  <w:proofErr w:type="spellStart"/>
                  <w:r>
                    <w:rPr>
                      <w:sz w:val="18"/>
                      <w:szCs w:val="18"/>
                      <w:lang w:val="fr-FR"/>
                    </w:rPr>
                    <w:t>Explanatory</w:t>
                  </w:r>
                  <w:proofErr w:type="spellEnd"/>
                  <w:r>
                    <w:rPr>
                      <w:sz w:val="18"/>
                      <w:szCs w:val="18"/>
                      <w:lang w:val="fr-FR"/>
                    </w:rPr>
                    <w:t xml:space="preserve"> </w:t>
                  </w:r>
                  <w:proofErr w:type="spellStart"/>
                  <w:r>
                    <w:rPr>
                      <w:sz w:val="18"/>
                      <w:szCs w:val="18"/>
                      <w:lang w:val="fr-FR"/>
                    </w:rPr>
                    <w:t>memorandum</w:t>
                  </w:r>
                  <w:proofErr w:type="spellEnd"/>
                </w:p>
              </w:txbxContent>
            </v:textbox>
          </v:shape>
        </w:pict>
      </w:r>
      <w:r w:rsidR="00585DF8">
        <w:rPr>
          <w:noProof/>
          <w:lang w:val="en-US"/>
        </w:rPr>
        <w:drawing>
          <wp:inline distT="0" distB="0" distL="0" distR="0" wp14:anchorId="67142005" wp14:editId="34612EDC">
            <wp:extent cx="2085286" cy="2262215"/>
            <wp:effectExtent l="0" t="0" r="0" b="508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094288" cy="2271980"/>
                    </a:xfrm>
                    <a:prstGeom prst="rect">
                      <a:avLst/>
                    </a:prstGeom>
                    <a:noFill/>
                    <a:ln>
                      <a:noFill/>
                    </a:ln>
                  </pic:spPr>
                </pic:pic>
              </a:graphicData>
            </a:graphic>
          </wp:inline>
        </w:drawing>
      </w:r>
      <w:r w:rsidR="00585DF8">
        <w:rPr>
          <w:lang w:val="en-US"/>
        </w:rPr>
        <w:t xml:space="preserve">          </w:t>
      </w:r>
      <w:r w:rsidR="00585DF8">
        <w:rPr>
          <w:noProof/>
          <w:lang w:val="en-US"/>
        </w:rPr>
        <w:drawing>
          <wp:inline distT="0" distB="0" distL="0" distR="0" wp14:anchorId="2258A43E" wp14:editId="3DA1A7A7">
            <wp:extent cx="2462956" cy="2437492"/>
            <wp:effectExtent l="0" t="0" r="0" b="127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487313" cy="2461597"/>
                    </a:xfrm>
                    <a:prstGeom prst="rect">
                      <a:avLst/>
                    </a:prstGeom>
                    <a:noFill/>
                    <a:ln>
                      <a:noFill/>
                    </a:ln>
                  </pic:spPr>
                </pic:pic>
              </a:graphicData>
            </a:graphic>
          </wp:inline>
        </w:drawing>
      </w:r>
      <w:r w:rsidR="00585DF8">
        <w:rPr>
          <w:lang w:val="en-US"/>
        </w:rPr>
        <w:tab/>
      </w:r>
    </w:p>
    <w:p w14:paraId="23784A6C" w14:textId="5D7864E7" w:rsidR="00585DF8" w:rsidRDefault="00000000" w:rsidP="00585DF8">
      <w:pPr>
        <w:rPr>
          <w:lang w:val="en-US"/>
        </w:rPr>
      </w:pPr>
      <w:r>
        <w:rPr>
          <w:noProof/>
        </w:rPr>
        <w:pict w14:anchorId="11B041CA">
          <v:shape id="Text Box 154" o:spid="_x0000_s2470" type="#_x0000_t202" style="position:absolute;margin-left:-61.15pt;margin-top:27.05pt;width:82pt;height:17.05pt;z-index:25176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">
            <v:textbox style="mso-next-textbox:#Text Box 154">
              <w:txbxContent>
                <w:p w14:paraId="1D8D923D" w14:textId="77777777" w:rsidR="00585DF8" w:rsidRPr="000B1ECD" w:rsidRDefault="00585DF8" w:rsidP="00585DF8">
                  <w:pPr>
                    <w:rPr>
                      <w:sz w:val="16"/>
                      <w:szCs w:val="16"/>
                      <w:lang w:val="en-US"/>
                    </w:rPr>
                  </w:pPr>
                  <w:r w:rsidRPr="000B1ECD">
                    <w:rPr>
                      <w:sz w:val="16"/>
                      <w:szCs w:val="16"/>
                      <w:lang w:val="en-US"/>
                    </w:rPr>
                    <w:t>Legal text (Decision</w:t>
                  </w:r>
                  <w:r>
                    <w:rPr>
                      <w:sz w:val="16"/>
                      <w:szCs w:val="16"/>
                      <w:lang w:val="en-US"/>
                    </w:rPr>
                    <w:t>)</w:t>
                  </w:r>
                </w:p>
              </w:txbxContent>
            </v:textbox>
          </v:shape>
        </w:pict>
      </w:r>
      <w:r w:rsidR="00585DF8">
        <w:rPr>
          <w:noProof/>
          <w:lang w:val="en-US"/>
        </w:rPr>
        <w:drawing>
          <wp:inline distT="0" distB="0" distL="0" distR="0" wp14:anchorId="538BA059" wp14:editId="5594467E">
            <wp:extent cx="2113124" cy="2563492"/>
            <wp:effectExtent l="0" t="0" r="1905" b="889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123896" cy="2576559"/>
                    </a:xfrm>
                    <a:prstGeom prst="rect">
                      <a:avLst/>
                    </a:prstGeom>
                    <a:noFill/>
                    <a:ln>
                      <a:noFill/>
                    </a:ln>
                  </pic:spPr>
                </pic:pic>
              </a:graphicData>
            </a:graphic>
          </wp:inline>
        </w:drawing>
      </w:r>
      <w:r w:rsidR="00585DF8">
        <w:rPr>
          <w:lang w:val="en-US"/>
        </w:rPr>
        <w:t xml:space="preserve">                   </w:t>
      </w:r>
      <w:r w:rsidR="00585DF8">
        <w:rPr>
          <w:noProof/>
          <w:lang w:val="en-US"/>
        </w:rPr>
        <w:drawing>
          <wp:inline distT="0" distB="0" distL="0" distR="0" wp14:anchorId="67295A9E" wp14:editId="26819DED">
            <wp:extent cx="2235788" cy="2725271"/>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270855" cy="2768016"/>
                    </a:xfrm>
                    <a:prstGeom prst="rect">
                      <a:avLst/>
                    </a:prstGeom>
                    <a:noFill/>
                    <a:ln>
                      <a:noFill/>
                    </a:ln>
                  </pic:spPr>
                </pic:pic>
              </a:graphicData>
            </a:graphic>
          </wp:inline>
        </w:drawing>
      </w:r>
    </w:p>
    <w:p w14:paraId="24E034F2" w14:textId="77777777" w:rsidR="000C191C" w:rsidRPr="00377238" w:rsidRDefault="000C191C" w:rsidP="00585DF8">
      <w:pPr>
        <w:rPr>
          <w:lang w:val="en-US"/>
        </w:rPr>
      </w:pPr>
    </w:p>
    <w:p w14:paraId="23BBDC8A" w14:textId="77777777" w:rsidR="00C3406C" w:rsidRPr="00377238" w:rsidRDefault="00C3406C" w:rsidP="00B0353B">
      <w:pPr>
        <w:rPr>
          <w:lang w:val="en-US"/>
        </w:rPr>
      </w:pPr>
    </w:p>
    <w:p w14:paraId="15B17828" w14:textId="77777777" w:rsidR="00766260" w:rsidRPr="00A412B3" w:rsidRDefault="00766260" w:rsidP="000B6C8D">
      <w:pPr>
        <w:pStyle w:val="Heading2"/>
      </w:pPr>
      <w:bookmarkStart w:id="172" w:name="_Toc73569378"/>
      <w:bookmarkStart w:id="173" w:name="_Toc74240223"/>
      <w:bookmarkStart w:id="174" w:name="_Toc175849852"/>
      <w:r w:rsidRPr="00A412B3">
        <w:lastRenderedPageBreak/>
        <w:t xml:space="preserve">AKN4EU mark-up of the </w:t>
      </w:r>
      <w:r>
        <w:t>Proposal for an act: overall structure</w:t>
      </w:r>
      <w:bookmarkEnd w:id="172"/>
      <w:bookmarkEnd w:id="173"/>
      <w:bookmarkEnd w:id="174"/>
    </w:p>
    <w:p w14:paraId="545B5578" w14:textId="77777777" w:rsidR="00766260" w:rsidRDefault="00766260" w:rsidP="00766260">
      <w:pPr>
        <w:spacing w:after="0"/>
      </w:pPr>
      <w:r>
        <w:t>The Proposals for an act (Proposal for a decision, Proposal for a directive or Proposal for a Regulation) follows the standard AKN4EU model of a document:</w:t>
      </w:r>
    </w:p>
    <w:p w14:paraId="4EEACC9C" w14:textId="77777777" w:rsidR="00766260" w:rsidRDefault="00766260" w:rsidP="003B6BEB">
      <w:pPr>
        <w:pStyle w:val="ListParagraph"/>
        <w:numPr>
          <w:ilvl w:val="0"/>
          <w:numId w:val="35"/>
        </w:numPr>
        <w:spacing w:after="0"/>
      </w:pPr>
      <w:r>
        <w:t xml:space="preserve">The entry point (main.xml of </w:t>
      </w:r>
      <w:proofErr w:type="gramStart"/>
      <w:r>
        <w:t>a .leg</w:t>
      </w:r>
      <w:proofErr w:type="gramEnd"/>
      <w:r>
        <w:t xml:space="preserve"> package) is a &lt;</w:t>
      </w:r>
      <w:proofErr w:type="spellStart"/>
      <w:r>
        <w:t>documentCollection</w:t>
      </w:r>
      <w:proofErr w:type="spellEnd"/>
      <w:r>
        <w:t xml:space="preserve">&gt;.  </w:t>
      </w:r>
    </w:p>
    <w:p w14:paraId="20B86BB8" w14:textId="77777777" w:rsidR="00766260" w:rsidRDefault="00766260" w:rsidP="003B6BEB">
      <w:pPr>
        <w:pStyle w:val="ListParagraph"/>
        <w:numPr>
          <w:ilvl w:val="0"/>
          <w:numId w:val="35"/>
        </w:numPr>
        <w:spacing w:after="0"/>
      </w:pPr>
      <w:r>
        <w:t>The &lt;</w:t>
      </w:r>
      <w:proofErr w:type="spellStart"/>
      <w:r>
        <w:t>documentCollection</w:t>
      </w:r>
      <w:proofErr w:type="spellEnd"/>
      <w:r>
        <w:t xml:space="preserve">&gt; contains the information of the cover page.    </w:t>
      </w:r>
    </w:p>
    <w:p w14:paraId="5E092CA9" w14:textId="77777777" w:rsidR="00766260" w:rsidRDefault="00766260" w:rsidP="003B6BEB">
      <w:pPr>
        <w:pStyle w:val="ListParagraph"/>
        <w:numPr>
          <w:ilvl w:val="0"/>
          <w:numId w:val="35"/>
        </w:numPr>
        <w:spacing w:after="0"/>
      </w:pPr>
      <w:r>
        <w:t>The &lt;</w:t>
      </w:r>
      <w:proofErr w:type="spellStart"/>
      <w:r>
        <w:t>documentCollection</w:t>
      </w:r>
      <w:proofErr w:type="spellEnd"/>
      <w:r>
        <w:t>&gt; has, as subdocument:</w:t>
      </w:r>
    </w:p>
    <w:p w14:paraId="21033FCA" w14:textId="77777777" w:rsidR="00766260" w:rsidRDefault="00766260" w:rsidP="003B6BEB">
      <w:pPr>
        <w:pStyle w:val="ListParagraph"/>
        <w:numPr>
          <w:ilvl w:val="0"/>
          <w:numId w:val="32"/>
        </w:numPr>
        <w:spacing w:after="0"/>
      </w:pPr>
      <w:r>
        <w:t xml:space="preserve">an optional </w:t>
      </w:r>
      <w:r>
        <w:rPr>
          <w:i/>
        </w:rPr>
        <w:t>Explanatory Memorandum</w:t>
      </w:r>
      <w:r>
        <w:t xml:space="preserve"> </w:t>
      </w:r>
    </w:p>
    <w:p w14:paraId="14B2ED8B" w14:textId="3EE75883" w:rsidR="00766260" w:rsidRDefault="00766260" w:rsidP="003B6BEB">
      <w:pPr>
        <w:pStyle w:val="ListParagraph"/>
        <w:numPr>
          <w:ilvl w:val="0"/>
          <w:numId w:val="32"/>
        </w:numPr>
        <w:spacing w:after="0"/>
      </w:pPr>
      <w:r>
        <w:t xml:space="preserve">a mandatory </w:t>
      </w:r>
      <w:r>
        <w:rPr>
          <w:i/>
        </w:rPr>
        <w:t xml:space="preserve">Legal Text </w:t>
      </w:r>
      <w:r w:rsidRPr="00EE50A2">
        <w:t>that is a Decision, a Directive</w:t>
      </w:r>
      <w:r w:rsidR="009A1C19">
        <w:t>,</w:t>
      </w:r>
      <w:r w:rsidRPr="00EE50A2">
        <w:t xml:space="preserve"> a </w:t>
      </w:r>
      <w:proofErr w:type="gramStart"/>
      <w:r w:rsidRPr="00EE50A2">
        <w:t>Regulation</w:t>
      </w:r>
      <w:proofErr w:type="gramEnd"/>
      <w:r w:rsidR="009A1C19">
        <w:t xml:space="preserve"> or an Implementing Decision</w:t>
      </w:r>
      <w:r>
        <w:t>.</w:t>
      </w:r>
    </w:p>
    <w:p w14:paraId="2F4FBA13" w14:textId="34E4361C" w:rsidR="00766260" w:rsidRDefault="00766260" w:rsidP="003B6BEB">
      <w:pPr>
        <w:pStyle w:val="ListParagraph"/>
        <w:numPr>
          <w:ilvl w:val="0"/>
          <w:numId w:val="32"/>
        </w:numPr>
        <w:spacing w:after="0"/>
      </w:pPr>
      <w:r>
        <w:t xml:space="preserve">An optional Financial Statement </w:t>
      </w:r>
      <w:r w:rsidR="004D42B8">
        <w:t>or Financial and Digital Statement</w:t>
      </w:r>
    </w:p>
    <w:p w14:paraId="20A236CF" w14:textId="77777777" w:rsidR="00766260" w:rsidRDefault="00766260" w:rsidP="00766260">
      <w:pPr>
        <w:keepNext/>
        <w:keepLines/>
        <w:ind w:left="708"/>
      </w:pPr>
      <w:r>
        <w:t>For each subdocument, the &lt;</w:t>
      </w:r>
      <w:proofErr w:type="spellStart"/>
      <w:r>
        <w:t>documentCollection</w:t>
      </w:r>
      <w:proofErr w:type="spellEnd"/>
      <w:r>
        <w:t>&gt; contains, inside the &lt;</w:t>
      </w:r>
      <w:proofErr w:type="spellStart"/>
      <w:r>
        <w:t>collectionBody</w:t>
      </w:r>
      <w:proofErr w:type="spellEnd"/>
      <w:r>
        <w:t>&gt;, one &lt;component&gt; element.</w:t>
      </w:r>
    </w:p>
    <w:p w14:paraId="0A1D56C1" w14:textId="77777777" w:rsidR="00766260" w:rsidRDefault="00766260" w:rsidP="003B6BEB">
      <w:pPr>
        <w:pStyle w:val="ListParagraph"/>
        <w:numPr>
          <w:ilvl w:val="0"/>
          <w:numId w:val="36"/>
        </w:numPr>
      </w:pPr>
      <w:r>
        <w:t xml:space="preserve">The content of each subdocument is in a specific </w:t>
      </w:r>
      <w:proofErr w:type="gramStart"/>
      <w:r>
        <w:t>file</w:t>
      </w:r>
      <w:proofErr w:type="gramEnd"/>
    </w:p>
    <w:p w14:paraId="2295DC64" w14:textId="77777777" w:rsidR="00766260" w:rsidRPr="002D1FE2" w:rsidRDefault="00766260" w:rsidP="00766260">
      <w:pPr>
        <w:keepNext/>
        <w:keepLines/>
        <w:rPr>
          <w:u w:val="single"/>
        </w:rPr>
      </w:pPr>
      <w:r w:rsidRPr="002D1FE2">
        <w:rPr>
          <w:u w:val="single"/>
        </w:rPr>
        <w:t>Document type of the subdocuments</w:t>
      </w:r>
    </w:p>
    <w:p w14:paraId="6A34BD98" w14:textId="77777777" w:rsidR="00766260" w:rsidRDefault="00766260" w:rsidP="003B6BEB">
      <w:pPr>
        <w:pStyle w:val="ListParagraph"/>
        <w:numPr>
          <w:ilvl w:val="0"/>
          <w:numId w:val="34"/>
        </w:numPr>
        <w:rPr>
          <w:lang w:val="en-US"/>
        </w:rPr>
      </w:pPr>
      <w:r>
        <w:rPr>
          <w:lang w:val="en-US"/>
        </w:rPr>
        <w:t>For the Explanatory Memorandum, the file MUST have as document type:</w:t>
      </w:r>
      <w:r>
        <w:rPr>
          <w:lang w:val="en-US"/>
        </w:rPr>
        <w:br/>
        <w:t>&lt;doc name="</w:t>
      </w:r>
      <w:r>
        <w:t>EXPL_MEMORANDUM</w:t>
      </w:r>
      <w:r>
        <w:rPr>
          <w:lang w:val="en-US"/>
        </w:rPr>
        <w:t>"&gt;</w:t>
      </w:r>
    </w:p>
    <w:p w14:paraId="7C3D240D" w14:textId="4C3B7A52" w:rsidR="004014D5" w:rsidRPr="00AB724A" w:rsidRDefault="00766260" w:rsidP="004014D5">
      <w:pPr>
        <w:pStyle w:val="ListParagraph"/>
        <w:spacing w:after="0"/>
        <w:ind w:left="714"/>
        <w:rPr>
          <w:lang w:val="en-IE"/>
        </w:rPr>
      </w:pPr>
      <w:r>
        <w:t>For the legal text</w:t>
      </w:r>
      <w:r>
        <w:br/>
        <w:t xml:space="preserve">The file MUST have as document type:  &lt;bill&gt;.  </w:t>
      </w:r>
      <w:r>
        <w:br/>
        <w:t>The @name attribute MUST have as value "DEC", "DIR"</w:t>
      </w:r>
      <w:r w:rsidR="009A1C19">
        <w:t>,</w:t>
      </w:r>
      <w:r>
        <w:t xml:space="preserve"> "REG"</w:t>
      </w:r>
      <w:r w:rsidR="009A1C19">
        <w:t xml:space="preserve"> or DEC_IMPL</w:t>
      </w:r>
      <w:r>
        <w:t xml:space="preserve"> depending on the type of the legal text.</w:t>
      </w:r>
      <w:r>
        <w:br/>
      </w:r>
      <w:r w:rsidR="004014D5" w:rsidRPr="00AB724A">
        <w:rPr>
          <w:lang w:val="en-IE"/>
        </w:rPr>
        <w:t xml:space="preserve">See </w:t>
      </w:r>
      <w:r w:rsidR="004014D5" w:rsidRPr="00AB724A">
        <w:rPr>
          <w:i/>
          <w:iCs/>
          <w:u w:val="single"/>
          <w:lang w:val="en-IE"/>
        </w:rPr>
        <w:t xml:space="preserve">AKN4EU PART 2 – 2.1 EU acts – section 2 </w:t>
      </w:r>
      <w:r w:rsidR="004014D5" w:rsidRPr="00AB724A">
        <w:rPr>
          <w:i/>
          <w:iCs/>
          <w:u w:val="single"/>
        </w:rPr>
        <w:t>AKN4EU mark-up of the EU acts: overall structure</w:t>
      </w:r>
      <w:r w:rsidR="004014D5">
        <w:rPr>
          <w:i/>
          <w:iCs/>
          <w:u w:val="single"/>
        </w:rPr>
        <w:t xml:space="preserve"> </w:t>
      </w:r>
      <w:r w:rsidR="004014D5" w:rsidRPr="00AB724A">
        <w:t xml:space="preserve">for </w:t>
      </w:r>
      <w:r w:rsidR="004014D5">
        <w:t>the components of an EU act.</w:t>
      </w:r>
    </w:p>
    <w:p w14:paraId="71CE56F6" w14:textId="1B87FD04" w:rsidR="00E90557" w:rsidRPr="000B6C8D" w:rsidRDefault="004D42B8" w:rsidP="003B6BEB">
      <w:pPr>
        <w:pStyle w:val="ListParagraph"/>
        <w:numPr>
          <w:ilvl w:val="0"/>
          <w:numId w:val="34"/>
        </w:numPr>
        <w:spacing w:after="0"/>
        <w:ind w:left="714" w:hanging="357"/>
        <w:rPr>
          <w:lang w:val="en-US"/>
        </w:rPr>
      </w:pPr>
      <w:r>
        <w:t>For the Legislative Financial and Digital Statement, the file MUST have as document type:</w:t>
      </w:r>
      <w:r>
        <w:br/>
      </w:r>
      <w:r w:rsidRPr="00A440D6">
        <w:t>&lt;doc name="</w:t>
      </w:r>
      <w:r>
        <w:t>STAT_DIGIT_FINANC_LEGIS</w:t>
      </w:r>
      <w:r w:rsidRPr="00A440D6">
        <w:t>"&gt;.</w:t>
      </w:r>
    </w:p>
    <w:p w14:paraId="045A6530" w14:textId="4174B39B" w:rsidR="00766260" w:rsidRPr="000B6C8D" w:rsidRDefault="00E90557" w:rsidP="00E90557">
      <w:pPr>
        <w:pStyle w:val="ListParagraph"/>
        <w:numPr>
          <w:ilvl w:val="0"/>
          <w:numId w:val="34"/>
        </w:numPr>
        <w:spacing w:after="0"/>
        <w:ind w:left="714" w:hanging="357"/>
      </w:pPr>
      <w:r w:rsidRPr="00A440D6">
        <w:t xml:space="preserve">For the </w:t>
      </w:r>
      <w:r w:rsidR="004D42B8">
        <w:t xml:space="preserve">Legislative </w:t>
      </w:r>
      <w:r w:rsidRPr="00A440D6">
        <w:t>Financial Statement, the file MUST have as document type:</w:t>
      </w:r>
      <w:r w:rsidRPr="00A440D6">
        <w:br/>
        <w:t>&lt;doc name="</w:t>
      </w:r>
      <w:r>
        <w:t>STAT_FINANC_LEGIS</w:t>
      </w:r>
      <w:r w:rsidRPr="00A440D6">
        <w:t>"&gt;.</w:t>
      </w:r>
      <w:r w:rsidR="00766260">
        <w:br/>
      </w:r>
    </w:p>
    <w:p w14:paraId="2BA25D6C" w14:textId="77777777" w:rsidR="00993CA8" w:rsidRPr="000B6C8D" w:rsidRDefault="00993CA8" w:rsidP="00766260">
      <w:pPr>
        <w:rPr>
          <w:lang w:val="en-IE"/>
        </w:rPr>
      </w:pPr>
    </w:p>
    <w:p w14:paraId="7DEA7928" w14:textId="63A6BFAA" w:rsidR="00993CA8" w:rsidRPr="000B6C8D" w:rsidRDefault="00993CA8" w:rsidP="00766260">
      <w:pPr>
        <w:rPr>
          <w:lang w:val="en-IE"/>
        </w:rPr>
      </w:pPr>
    </w:p>
    <w:p w14:paraId="591D3F49" w14:textId="77777777" w:rsidR="00296DA3" w:rsidRDefault="00296DA3" w:rsidP="00766260">
      <w:pPr>
        <w:rPr>
          <w:rFonts w:asciiTheme="minorHAnsi" w:eastAsiaTheme="minorHAnsi" w:hAnsiTheme="minorHAnsi" w:cstheme="minorBidi"/>
          <w:lang w:val="en-US" w:eastAsia="en-US"/>
        </w:rPr>
      </w:pPr>
    </w:p>
    <w:p w14:paraId="3E0693CA" w14:textId="13233881" w:rsidR="00346D42" w:rsidRDefault="00296DA3" w:rsidP="007C711F">
      <w:pPr>
        <w:keepNext/>
        <w:keepLines/>
        <w:rPr>
          <w:rFonts w:asciiTheme="minorHAnsi" w:eastAsiaTheme="minorHAnsi" w:hAnsiTheme="minorHAnsi" w:cstheme="minorBidi"/>
          <w:lang w:val="en-US" w:eastAsia="en-US"/>
        </w:rPr>
      </w:pPr>
      <w:r>
        <w:rPr>
          <w:rFonts w:asciiTheme="minorHAnsi" w:eastAsiaTheme="minorHAnsi" w:hAnsiTheme="minorHAnsi" w:cstheme="minorBidi"/>
          <w:lang w:val="en-US" w:eastAsia="en-US"/>
        </w:rPr>
        <w:t>T</w:t>
      </w:r>
      <w:r w:rsidR="00346D42">
        <w:rPr>
          <w:rFonts w:asciiTheme="minorHAnsi" w:eastAsiaTheme="minorHAnsi" w:hAnsiTheme="minorHAnsi" w:cstheme="minorBidi"/>
          <w:lang w:val="en-US" w:eastAsia="en-US"/>
        </w:rPr>
        <w:t>he</w:t>
      </w:r>
      <w:r w:rsidR="0038341D">
        <w:rPr>
          <w:rFonts w:asciiTheme="minorHAnsi" w:eastAsiaTheme="minorHAnsi" w:hAnsiTheme="minorHAnsi" w:cstheme="minorBidi"/>
          <w:lang w:val="en-US" w:eastAsia="en-US"/>
        </w:rPr>
        <w:t xml:space="preserve"> normal structure for a </w:t>
      </w:r>
      <w:r w:rsidR="0038341D" w:rsidRPr="007C711F">
        <w:rPr>
          <w:rFonts w:asciiTheme="minorHAnsi" w:eastAsiaTheme="minorHAnsi" w:hAnsiTheme="minorHAnsi" w:cstheme="minorBidi"/>
          <w:i/>
          <w:iCs/>
          <w:lang w:val="en-US" w:eastAsia="en-US"/>
        </w:rPr>
        <w:t>Proposal for an act</w:t>
      </w:r>
      <w:r w:rsidR="0038341D">
        <w:rPr>
          <w:rFonts w:asciiTheme="minorHAnsi" w:eastAsiaTheme="minorHAnsi" w:hAnsiTheme="minorHAnsi" w:cstheme="minorBidi"/>
          <w:lang w:val="en-US" w:eastAsia="en-US"/>
        </w:rPr>
        <w:t xml:space="preserve"> is the following:</w:t>
      </w:r>
    </w:p>
    <w:p w14:paraId="67C84698" w14:textId="57D237AF" w:rsidR="00993CA8" w:rsidRDefault="00993CA8" w:rsidP="00766260">
      <w:pPr>
        <w:rPr>
          <w:rFonts w:asciiTheme="minorHAnsi" w:eastAsiaTheme="minorHAnsi" w:hAnsiTheme="minorHAnsi" w:cstheme="minorBidi"/>
          <w:lang w:val="en-US" w:eastAsia="en-US"/>
        </w:rPr>
      </w:pPr>
    </w:p>
    <w:p w14:paraId="4E429A94" w14:textId="4533F197" w:rsidR="004D42B8" w:rsidRPr="000B6C8D" w:rsidRDefault="004D42B8" w:rsidP="00766260">
      <w:r>
        <w:rPr>
          <w:noProof/>
        </w:rPr>
        <w:lastRenderedPageBreak/>
        <w:drawing>
          <wp:inline distT="0" distB="0" distL="0" distR="0" wp14:anchorId="74C81361" wp14:editId="25D3D442">
            <wp:extent cx="3657600" cy="2743107"/>
            <wp:effectExtent l="0" t="0" r="0" b="0"/>
            <wp:docPr id="167452975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29752" name=""/>
                    <pic:cNvPicPr/>
                  </pic:nvPicPr>
                  <pic:blipFill>
                    <a:blip r:embed="rId53">
                      <a:extLst>
                        <a:ext uri="{96DAC541-7B7A-43D3-8B79-37D633B846F1}">
                          <asvg:svgBlip xmlns:asvg="http://schemas.microsoft.com/office/drawing/2016/SVG/main" r:embed="rId54"/>
                        </a:ext>
                      </a:extLst>
                    </a:blip>
                    <a:stretch>
                      <a:fillRect/>
                    </a:stretch>
                  </pic:blipFill>
                  <pic:spPr>
                    <a:xfrm>
                      <a:off x="0" y="0"/>
                      <a:ext cx="3670416" cy="2752719"/>
                    </a:xfrm>
                    <a:prstGeom prst="rect">
                      <a:avLst/>
                    </a:prstGeom>
                  </pic:spPr>
                </pic:pic>
              </a:graphicData>
            </a:graphic>
          </wp:inline>
        </w:drawing>
      </w:r>
    </w:p>
    <w:p w14:paraId="65288212" w14:textId="77777777" w:rsidR="00766260" w:rsidRDefault="00766260" w:rsidP="000B6C8D">
      <w:pPr>
        <w:pStyle w:val="Heading2"/>
        <w:rPr>
          <w:lang w:val="en-US"/>
        </w:rPr>
      </w:pPr>
      <w:bookmarkStart w:id="175" w:name="_Toc73569379"/>
      <w:bookmarkStart w:id="176" w:name="_Toc74240224"/>
      <w:bookmarkStart w:id="177" w:name="_Toc175849853"/>
      <w:r>
        <w:rPr>
          <w:lang w:val="en-US"/>
        </w:rPr>
        <w:lastRenderedPageBreak/>
        <w:t>The mark-up of the &lt;</w:t>
      </w:r>
      <w:proofErr w:type="spellStart"/>
      <w:r>
        <w:rPr>
          <w:lang w:val="en-US"/>
        </w:rPr>
        <w:t>documentCollection</w:t>
      </w:r>
      <w:proofErr w:type="spellEnd"/>
      <w:r>
        <w:rPr>
          <w:lang w:val="en-US"/>
        </w:rPr>
        <w:t>&gt;</w:t>
      </w:r>
      <w:bookmarkEnd w:id="175"/>
      <w:bookmarkEnd w:id="176"/>
      <w:bookmarkEnd w:id="177"/>
    </w:p>
    <w:p w14:paraId="5E12CF4B" w14:textId="77777777" w:rsidR="00766260" w:rsidRDefault="00766260" w:rsidP="000B6C8D">
      <w:pPr>
        <w:pStyle w:val="Heading3"/>
        <w:rPr>
          <w:lang w:val="en-US"/>
        </w:rPr>
      </w:pPr>
      <w:bookmarkStart w:id="178" w:name="_Toc73569380"/>
      <w:bookmarkStart w:id="179" w:name="_Toc74240225"/>
      <w:bookmarkStart w:id="180" w:name="_Toc175849854"/>
      <w:r>
        <w:rPr>
          <w:lang w:val="en-US"/>
        </w:rPr>
        <w:t>@name attribute</w:t>
      </w:r>
      <w:bookmarkEnd w:id="178"/>
      <w:bookmarkEnd w:id="179"/>
      <w:bookmarkEnd w:id="180"/>
    </w:p>
    <w:p w14:paraId="12A75986" w14:textId="77777777" w:rsidR="00766260" w:rsidRDefault="00766260" w:rsidP="00766260">
      <w:pPr>
        <w:rPr>
          <w:lang w:val="en-US"/>
        </w:rPr>
      </w:pPr>
      <w:r>
        <w:rPr>
          <w:lang w:val="en-US"/>
        </w:rPr>
        <w:t>The attribute @name MUST have the value "</w:t>
      </w:r>
      <w:r>
        <w:rPr>
          <w:rFonts w:ascii="Courier New" w:eastAsiaTheme="minorHAnsi" w:hAnsi="Courier New" w:cs="Courier New"/>
          <w:sz w:val="18"/>
          <w:szCs w:val="18"/>
          <w:lang w:val="en-US" w:eastAsia="en-US"/>
        </w:rPr>
        <w:t>PROP_ACT</w:t>
      </w:r>
      <w:r>
        <w:rPr>
          <w:lang w:val="en-US"/>
        </w:rPr>
        <w:t xml:space="preserve"> ", corresponding to the code of the authority table "resource-type" for this type of document.</w:t>
      </w:r>
    </w:p>
    <w:p w14:paraId="39222506" w14:textId="77777777" w:rsidR="00766260" w:rsidRDefault="00766260" w:rsidP="000B6C8D">
      <w:pPr>
        <w:pStyle w:val="Heading3"/>
        <w:rPr>
          <w:lang w:val="en-US"/>
        </w:rPr>
      </w:pPr>
      <w:bookmarkStart w:id="181" w:name="_Toc73569381"/>
      <w:bookmarkStart w:id="182" w:name="_Toc74240226"/>
      <w:bookmarkStart w:id="183" w:name="_Toc175849855"/>
      <w:r>
        <w:rPr>
          <w:lang w:val="en-US"/>
        </w:rPr>
        <w:t>Overall organization</w:t>
      </w:r>
      <w:bookmarkEnd w:id="181"/>
      <w:bookmarkEnd w:id="182"/>
      <w:bookmarkEnd w:id="183"/>
    </w:p>
    <w:p w14:paraId="6DF32B9F" w14:textId="77777777" w:rsidR="00766260" w:rsidRDefault="00766260" w:rsidP="00766260">
      <w:pPr>
        <w:shd w:val="clear" w:color="auto" w:fill="FFFFFF"/>
        <w:autoSpaceDE w:val="0"/>
        <w:autoSpaceDN w:val="0"/>
        <w:adjustRightInd w:val="0"/>
        <w:spacing w:after="0" w:line="240" w:lineRule="auto"/>
        <w:rPr>
          <w:lang w:val="en-US"/>
        </w:rPr>
      </w:pPr>
      <w:r>
        <w:rPr>
          <w:lang w:val="en-US"/>
        </w:rPr>
        <w:t>This document type has the following structure:</w:t>
      </w:r>
    </w:p>
    <w:p w14:paraId="24DD67CD" w14:textId="77777777" w:rsidR="00766260" w:rsidRPr="00545EBC" w:rsidRDefault="00766260" w:rsidP="00766260">
      <w:pPr>
        <w:pStyle w:val="ListParagraph"/>
        <w:numPr>
          <w:ilvl w:val="0"/>
          <w:numId w:val="2"/>
        </w:numPr>
        <w:shd w:val="clear" w:color="auto" w:fill="FFFFFF"/>
        <w:autoSpaceDE w:val="0"/>
        <w:autoSpaceDN w:val="0"/>
        <w:adjustRightInd w:val="0"/>
        <w:spacing w:after="0" w:line="240" w:lineRule="auto"/>
        <w:rPr>
          <w:rFonts w:asciiTheme="minorHAnsi" w:hAnsiTheme="minorHAnsi" w:cstheme="minorHAnsi"/>
          <w:lang w:val="en-US"/>
        </w:rPr>
      </w:pPr>
      <w:r w:rsidRPr="00545EBC">
        <w:rPr>
          <w:rFonts w:asciiTheme="minorHAnsi" w:hAnsiTheme="minorHAnsi" w:cstheme="minorHAnsi"/>
          <w:lang w:val="en-US"/>
        </w:rPr>
        <w:t>&lt;meta&gt; mandatory</w:t>
      </w:r>
    </w:p>
    <w:p w14:paraId="5CE3F2D2" w14:textId="77777777" w:rsidR="00766260" w:rsidRPr="00545EBC" w:rsidRDefault="00766260" w:rsidP="00766260">
      <w:pPr>
        <w:pStyle w:val="ListParagraph"/>
        <w:numPr>
          <w:ilvl w:val="0"/>
          <w:numId w:val="2"/>
        </w:numPr>
        <w:shd w:val="clear" w:color="auto" w:fill="FFFFFF"/>
        <w:autoSpaceDE w:val="0"/>
        <w:autoSpaceDN w:val="0"/>
        <w:adjustRightInd w:val="0"/>
        <w:spacing w:after="0" w:line="240" w:lineRule="auto"/>
        <w:rPr>
          <w:rFonts w:asciiTheme="minorHAnsi" w:eastAsiaTheme="minorHAnsi" w:hAnsiTheme="minorHAnsi" w:cstheme="minorHAnsi"/>
          <w:highlight w:val="white"/>
          <w:lang w:val="en-US" w:eastAsia="en-US"/>
        </w:rPr>
      </w:pPr>
      <w:r w:rsidRPr="00545EBC">
        <w:rPr>
          <w:rFonts w:asciiTheme="minorHAnsi" w:eastAsiaTheme="minorHAnsi" w:hAnsiTheme="minorHAnsi" w:cstheme="minorHAnsi"/>
          <w:highlight w:val="white"/>
          <w:lang w:val="en-US" w:eastAsia="en-US"/>
        </w:rPr>
        <w:t>&lt;</w:t>
      </w:r>
      <w:proofErr w:type="spellStart"/>
      <w:r w:rsidRPr="00545EBC">
        <w:rPr>
          <w:rFonts w:asciiTheme="minorHAnsi" w:eastAsiaTheme="minorHAnsi" w:hAnsiTheme="minorHAnsi" w:cstheme="minorHAnsi"/>
          <w:highlight w:val="white"/>
          <w:lang w:val="en-US" w:eastAsia="en-US"/>
        </w:rPr>
        <w:t>coverPage</w:t>
      </w:r>
      <w:proofErr w:type="spellEnd"/>
      <w:r w:rsidRPr="00545EBC">
        <w:rPr>
          <w:rFonts w:asciiTheme="minorHAnsi" w:eastAsiaTheme="minorHAnsi" w:hAnsiTheme="minorHAnsi" w:cstheme="minorHAnsi"/>
          <w:highlight w:val="white"/>
          <w:lang w:val="en-US" w:eastAsia="en-US"/>
        </w:rPr>
        <w:t>&gt; mandatory</w:t>
      </w:r>
    </w:p>
    <w:p w14:paraId="2FE749D7" w14:textId="77777777" w:rsidR="00766260" w:rsidRPr="00545EBC" w:rsidRDefault="00766260" w:rsidP="00766260">
      <w:pPr>
        <w:pStyle w:val="ListParagraph"/>
        <w:numPr>
          <w:ilvl w:val="0"/>
          <w:numId w:val="2"/>
        </w:numPr>
        <w:shd w:val="clear" w:color="auto" w:fill="FFFFFF"/>
        <w:autoSpaceDE w:val="0"/>
        <w:autoSpaceDN w:val="0"/>
        <w:adjustRightInd w:val="0"/>
        <w:spacing w:after="0" w:line="240" w:lineRule="auto"/>
        <w:rPr>
          <w:rFonts w:asciiTheme="minorHAnsi" w:eastAsiaTheme="minorHAnsi" w:hAnsiTheme="minorHAnsi" w:cstheme="minorHAnsi"/>
          <w:highlight w:val="white"/>
          <w:lang w:val="en-US" w:eastAsia="en-US"/>
        </w:rPr>
      </w:pPr>
      <w:r w:rsidRPr="00545EBC">
        <w:rPr>
          <w:rFonts w:asciiTheme="minorHAnsi" w:eastAsiaTheme="minorHAnsi" w:hAnsiTheme="minorHAnsi" w:cstheme="minorHAnsi"/>
          <w:highlight w:val="white"/>
          <w:lang w:val="en-US" w:eastAsia="en-US"/>
        </w:rPr>
        <w:t>&lt;</w:t>
      </w:r>
      <w:proofErr w:type="spellStart"/>
      <w:r w:rsidRPr="00545EBC">
        <w:rPr>
          <w:rFonts w:asciiTheme="minorHAnsi" w:eastAsiaTheme="minorHAnsi" w:hAnsiTheme="minorHAnsi" w:cstheme="minorHAnsi"/>
          <w:highlight w:val="white"/>
          <w:lang w:val="en-US" w:eastAsia="en-US"/>
        </w:rPr>
        <w:t>collectionBody</w:t>
      </w:r>
      <w:proofErr w:type="spellEnd"/>
      <w:r w:rsidRPr="00545EBC">
        <w:rPr>
          <w:rFonts w:asciiTheme="minorHAnsi" w:eastAsiaTheme="minorHAnsi" w:hAnsiTheme="minorHAnsi" w:cstheme="minorHAnsi"/>
          <w:highlight w:val="white"/>
          <w:lang w:val="en-US" w:eastAsia="en-US"/>
        </w:rPr>
        <w:t>&gt; mandatory</w:t>
      </w:r>
    </w:p>
    <w:p w14:paraId="570897FE" w14:textId="77777777" w:rsidR="00766260" w:rsidRDefault="00766260" w:rsidP="000B6C8D">
      <w:pPr>
        <w:pStyle w:val="Heading3"/>
        <w:rPr>
          <w:lang w:val="en-US"/>
        </w:rPr>
      </w:pPr>
      <w:bookmarkStart w:id="184" w:name="_Toc73569382"/>
      <w:bookmarkStart w:id="185" w:name="_Toc74240227"/>
      <w:bookmarkStart w:id="186" w:name="_Toc175849856"/>
      <w:r>
        <w:rPr>
          <w:lang w:val="en-US"/>
        </w:rPr>
        <w:t>&lt;meta&gt;</w:t>
      </w:r>
      <w:bookmarkEnd w:id="184"/>
      <w:bookmarkEnd w:id="185"/>
      <w:bookmarkEnd w:id="186"/>
    </w:p>
    <w:p w14:paraId="7FBBD1C6" w14:textId="77777777" w:rsidR="00766260" w:rsidRDefault="00766260" w:rsidP="00766260">
      <w:pPr>
        <w:rPr>
          <w:highlight w:val="white"/>
        </w:rPr>
      </w:pPr>
      <w:r>
        <w:rPr>
          <w:highlight w:val="white"/>
        </w:rPr>
        <w:t>The following metadata are needed:</w:t>
      </w:r>
    </w:p>
    <w:p w14:paraId="636B8559" w14:textId="77777777" w:rsidR="00766260" w:rsidRDefault="00766260" w:rsidP="00B41B90">
      <w:pPr>
        <w:pStyle w:val="ListParagraph"/>
        <w:numPr>
          <w:ilvl w:val="0"/>
          <w:numId w:val="3"/>
        </w:numPr>
        <w:contextualSpacing w:val="0"/>
      </w:pPr>
      <w:r>
        <w:t xml:space="preserve">The metadata required by </w:t>
      </w:r>
      <w:r w:rsidR="0067668F">
        <w:t>AKN4EU</w:t>
      </w:r>
      <w:r>
        <w:t xml:space="preserve"> (</w:t>
      </w:r>
      <w:r w:rsidR="00B41B90">
        <w:t>see AKN4EU PART1 – section 9.5</w:t>
      </w:r>
      <w:r>
        <w:t>)</w:t>
      </w:r>
      <w:r w:rsidR="00B41B90" w:rsidRPr="000355DA" w:rsidDel="00B41B90">
        <w:t xml:space="preserve"> </w:t>
      </w:r>
      <w:r w:rsidR="00B41B90">
        <w:rPr>
          <w:highlight w:val="white"/>
        </w:rPr>
        <w:br/>
        <w:t>T</w:t>
      </w:r>
      <w:r w:rsidRPr="00B41B90">
        <w:rPr>
          <w:highlight w:val="white"/>
        </w:rPr>
        <w:t xml:space="preserve">he </w:t>
      </w:r>
      <w:r w:rsidRPr="00B41B90">
        <w:rPr>
          <w:highlight w:val="white"/>
          <w:lang w:val="en-US"/>
        </w:rPr>
        <w:t>@value of &lt;</w:t>
      </w:r>
      <w:proofErr w:type="spellStart"/>
      <w:r w:rsidRPr="00B41B90">
        <w:rPr>
          <w:highlight w:val="white"/>
          <w:lang w:val="en-US"/>
        </w:rPr>
        <w:t>FRBRprescripti</w:t>
      </w:r>
      <w:r>
        <w:rPr>
          <w:lang w:val="en-US"/>
        </w:rPr>
        <w:t>ve</w:t>
      </w:r>
      <w:proofErr w:type="spellEnd"/>
      <w:r>
        <w:rPr>
          <w:lang w:val="en-US"/>
        </w:rPr>
        <w:t>&gt; is set to “</w:t>
      </w:r>
      <w:proofErr w:type="gramStart"/>
      <w:r>
        <w:rPr>
          <w:lang w:val="en-US"/>
        </w:rPr>
        <w:t>false”</w:t>
      </w:r>
      <w:proofErr w:type="gramEnd"/>
    </w:p>
    <w:p w14:paraId="2EE7A13E" w14:textId="77777777" w:rsidR="00766260" w:rsidRDefault="00766260" w:rsidP="00766260">
      <w:pPr>
        <w:pStyle w:val="ListParagraph"/>
        <w:numPr>
          <w:ilvl w:val="0"/>
          <w:numId w:val="3"/>
        </w:numPr>
        <w:contextualSpacing w:val="0"/>
      </w:pPr>
      <w:r w:rsidRPr="003C479C">
        <w:rPr>
          <w:highlight w:val="white"/>
          <w:lang w:val="en-US" w:eastAsia="en-US"/>
        </w:rPr>
        <w:t xml:space="preserve">In &lt;references&gt;, </w:t>
      </w:r>
      <w:r>
        <w:t xml:space="preserve">a </w:t>
      </w:r>
      <w:r>
        <w:rPr>
          <w:highlight w:val="white"/>
        </w:rPr>
        <w:t>&lt;</w:t>
      </w:r>
      <w:proofErr w:type="spellStart"/>
      <w:r>
        <w:rPr>
          <w:highlight w:val="white"/>
        </w:rPr>
        <w:t>TLCReference</w:t>
      </w:r>
      <w:proofErr w:type="spellEnd"/>
      <w:r>
        <w:rPr>
          <w:highlight w:val="white"/>
        </w:rPr>
        <w:t xml:space="preserve"> name=</w:t>
      </w:r>
      <w:r>
        <w:t>"</w:t>
      </w:r>
      <w:r>
        <w:rPr>
          <w:highlight w:val="white"/>
        </w:rPr>
        <w:t>docType</w:t>
      </w:r>
      <w:r>
        <w:t>"</w:t>
      </w:r>
      <w:r>
        <w:rPr>
          <w:highlight w:val="white"/>
        </w:rPr>
        <w:t xml:space="preserve">&gt; </w:t>
      </w:r>
      <w:r>
        <w:t>MUST exist, with the information on the entry in the authority table "resource-type" corresponding to the value of the @name attribute of the &lt;</w:t>
      </w:r>
      <w:proofErr w:type="spellStart"/>
      <w:r>
        <w:t>documentCollection</w:t>
      </w:r>
      <w:proofErr w:type="spellEnd"/>
      <w:r>
        <w:t xml:space="preserve">&gt; (the value of the attribute @name is the authority code) </w:t>
      </w:r>
    </w:p>
    <w:p w14:paraId="07218F4F" w14:textId="77777777" w:rsidR="00766260" w:rsidRPr="00F14555" w:rsidRDefault="00766260" w:rsidP="00766260">
      <w:pPr>
        <w:pStyle w:val="ListParagraph"/>
        <w:ind w:left="360"/>
        <w:contextualSpacing w:val="0"/>
        <w:rPr>
          <w:b/>
          <w:u w:val="single"/>
        </w:rPr>
      </w:pPr>
      <w:r w:rsidRPr="00F14555">
        <w:rPr>
          <w:b/>
          <w:u w:val="single"/>
        </w:rPr>
        <w:t>Example</w:t>
      </w:r>
    </w:p>
    <w:p w14:paraId="2D837DA0" w14:textId="010A4751" w:rsidR="00766260" w:rsidRPr="001E06D0" w:rsidRDefault="00000000" w:rsidP="00766260">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ind w:left="708"/>
        <w:rPr>
          <w:rFonts w:ascii="Courier New" w:eastAsiaTheme="minorHAnsi" w:hAnsi="Courier New" w:cs="Courier New"/>
          <w:sz w:val="18"/>
          <w:szCs w:val="18"/>
          <w:highlight w:val="white"/>
          <w:lang w:val="en-US" w:eastAsia="en-US"/>
        </w:rPr>
      </w:pPr>
      <w:r>
        <w:rPr>
          <w:rFonts w:ascii="Courier New" w:eastAsiaTheme="minorHAnsi" w:hAnsi="Courier New" w:cs="Courier New"/>
          <w:noProof/>
          <w:color w:val="000096"/>
          <w:sz w:val="18"/>
          <w:szCs w:val="18"/>
          <w:lang w:val="fr-FR" w:eastAsia="fr-FR"/>
        </w:rPr>
        <w:pict w14:anchorId="7C0B25F1">
          <v:shape id="_x0000_s2248" type="#_x0000_t32" style="position:absolute;left:0;text-align:left;margin-left:209.8pt;margin-top:11.95pt;width:253.95pt;height:50.5pt;z-index:251611648" o:connectortype="straight" strokecolor="#7f7f7f [1612]">
            <v:stroke endarrow="block"/>
          </v:shape>
        </w:pict>
      </w:r>
      <w:r w:rsidR="00766260" w:rsidRPr="001E06D0">
        <w:rPr>
          <w:rFonts w:ascii="Courier New" w:eastAsiaTheme="minorHAnsi" w:hAnsi="Courier New" w:cs="Courier New"/>
          <w:color w:val="000096"/>
          <w:sz w:val="18"/>
          <w:szCs w:val="18"/>
          <w:highlight w:val="white"/>
          <w:lang w:val="en-US" w:eastAsia="en-US"/>
        </w:rPr>
        <w:t>&lt;</w:t>
      </w:r>
      <w:proofErr w:type="spellStart"/>
      <w:r w:rsidR="00766260" w:rsidRPr="001E06D0">
        <w:rPr>
          <w:rFonts w:ascii="Courier New" w:eastAsiaTheme="minorHAnsi" w:hAnsi="Courier New" w:cs="Courier New"/>
          <w:color w:val="000096"/>
          <w:sz w:val="18"/>
          <w:szCs w:val="18"/>
          <w:highlight w:val="white"/>
          <w:lang w:val="en-US" w:eastAsia="en-US"/>
        </w:rPr>
        <w:t>documentCollection</w:t>
      </w:r>
      <w:proofErr w:type="spellEnd"/>
      <w:r w:rsidR="00766260" w:rsidRPr="001E06D0">
        <w:rPr>
          <w:rFonts w:ascii="Courier New" w:eastAsiaTheme="minorHAnsi" w:hAnsi="Courier New" w:cs="Courier New"/>
          <w:color w:val="F5844C"/>
          <w:sz w:val="18"/>
          <w:szCs w:val="18"/>
          <w:highlight w:val="white"/>
          <w:lang w:val="en-US" w:eastAsia="en-US"/>
        </w:rPr>
        <w:t xml:space="preserve"> name</w:t>
      </w:r>
      <w:r w:rsidR="00766260" w:rsidRPr="001E06D0">
        <w:rPr>
          <w:rFonts w:ascii="Courier New" w:eastAsiaTheme="minorHAnsi" w:hAnsi="Courier New" w:cs="Courier New"/>
          <w:color w:val="FF8040"/>
          <w:sz w:val="18"/>
          <w:szCs w:val="18"/>
          <w:highlight w:val="white"/>
          <w:lang w:val="en-US" w:eastAsia="en-US"/>
        </w:rPr>
        <w:t>=</w:t>
      </w:r>
      <w:r w:rsidR="00766260" w:rsidRPr="001E06D0">
        <w:rPr>
          <w:rFonts w:ascii="Courier New" w:eastAsiaTheme="minorHAnsi" w:hAnsi="Courier New" w:cs="Courier New"/>
          <w:color w:val="993300"/>
          <w:sz w:val="18"/>
          <w:szCs w:val="18"/>
          <w:highlight w:val="white"/>
          <w:lang w:val="en-US" w:eastAsia="en-US"/>
        </w:rPr>
        <w:t>"</w:t>
      </w:r>
      <w:r w:rsidR="00766260">
        <w:rPr>
          <w:rFonts w:ascii="Courier New" w:eastAsiaTheme="minorHAnsi" w:hAnsi="Courier New" w:cs="Courier New"/>
          <w:color w:val="993300"/>
          <w:sz w:val="18"/>
          <w:szCs w:val="18"/>
          <w:highlight w:val="white"/>
          <w:lang w:val="en-US" w:eastAsia="en-US"/>
        </w:rPr>
        <w:t>PROP_ACT</w:t>
      </w:r>
      <w:r w:rsidR="00766260" w:rsidRPr="001E06D0">
        <w:rPr>
          <w:rFonts w:ascii="Courier New" w:eastAsiaTheme="minorHAnsi" w:hAnsi="Courier New" w:cs="Courier New"/>
          <w:color w:val="993300"/>
          <w:sz w:val="18"/>
          <w:szCs w:val="18"/>
          <w:highlight w:val="white"/>
          <w:lang w:val="en-US" w:eastAsia="en-US"/>
        </w:rPr>
        <w:t>"</w:t>
      </w:r>
      <w:r w:rsidR="00766260" w:rsidRPr="001E06D0">
        <w:rPr>
          <w:rFonts w:ascii="Courier New" w:eastAsiaTheme="minorHAnsi" w:hAnsi="Courier New" w:cs="Courier New"/>
          <w:color w:val="000096"/>
          <w:sz w:val="18"/>
          <w:szCs w:val="18"/>
          <w:highlight w:val="white"/>
          <w:lang w:val="en-US" w:eastAsia="en-US"/>
        </w:rPr>
        <w:t>&gt;</w:t>
      </w:r>
      <w:r w:rsidR="00766260" w:rsidRPr="001E06D0">
        <w:rPr>
          <w:rFonts w:ascii="Courier New" w:eastAsiaTheme="minorHAnsi" w:hAnsi="Courier New" w:cs="Courier New"/>
          <w:color w:val="000000"/>
          <w:sz w:val="18"/>
          <w:szCs w:val="18"/>
          <w:highlight w:val="white"/>
          <w:lang w:val="en-US" w:eastAsia="en-US"/>
        </w:rPr>
        <w:br/>
      </w:r>
      <w:r w:rsidR="00766260">
        <w:rPr>
          <w:rFonts w:ascii="Courier New" w:eastAsiaTheme="minorHAnsi" w:hAnsi="Courier New" w:cs="Courier New"/>
          <w:color w:val="000096"/>
          <w:sz w:val="18"/>
          <w:szCs w:val="18"/>
          <w:highlight w:val="white"/>
          <w:lang w:val="en-US" w:eastAsia="en-US"/>
        </w:rPr>
        <w:t xml:space="preserve">  </w:t>
      </w:r>
      <w:r w:rsidR="00766260" w:rsidRPr="001E06D0">
        <w:rPr>
          <w:rFonts w:ascii="Courier New" w:eastAsiaTheme="minorHAnsi" w:hAnsi="Courier New" w:cs="Courier New"/>
          <w:color w:val="000096"/>
          <w:sz w:val="18"/>
          <w:szCs w:val="18"/>
          <w:highlight w:val="white"/>
          <w:lang w:val="en-US" w:eastAsia="en-US"/>
        </w:rPr>
        <w:t>&lt;meta&gt;</w:t>
      </w:r>
      <w:r w:rsidR="00766260" w:rsidRPr="001E06D0">
        <w:rPr>
          <w:rFonts w:ascii="Courier New" w:eastAsiaTheme="minorHAnsi" w:hAnsi="Courier New" w:cs="Courier New"/>
          <w:color w:val="000000"/>
          <w:sz w:val="18"/>
          <w:szCs w:val="18"/>
          <w:highlight w:val="white"/>
          <w:lang w:val="en-US" w:eastAsia="en-US"/>
        </w:rPr>
        <w:br/>
      </w:r>
      <w:r w:rsidR="00766260">
        <w:rPr>
          <w:rFonts w:ascii="Courier New" w:eastAsiaTheme="minorHAnsi" w:hAnsi="Courier New" w:cs="Courier New"/>
          <w:color w:val="000000"/>
          <w:sz w:val="18"/>
          <w:szCs w:val="18"/>
          <w:highlight w:val="white"/>
          <w:lang w:val="en-US" w:eastAsia="en-US"/>
        </w:rPr>
        <w:t xml:space="preserve">    ...</w:t>
      </w:r>
      <w:r w:rsidR="00766260">
        <w:rPr>
          <w:rFonts w:ascii="Courier New" w:eastAsiaTheme="minorHAnsi" w:hAnsi="Courier New" w:cs="Courier New"/>
          <w:color w:val="000000"/>
          <w:sz w:val="18"/>
          <w:szCs w:val="18"/>
          <w:highlight w:val="white"/>
          <w:lang w:val="en-US" w:eastAsia="en-US"/>
        </w:rPr>
        <w:br/>
      </w:r>
      <w:r w:rsidR="00766260">
        <w:rPr>
          <w:rFonts w:ascii="Courier New" w:eastAsiaTheme="minorHAnsi" w:hAnsi="Courier New" w:cs="Courier New"/>
          <w:color w:val="000096"/>
          <w:sz w:val="18"/>
          <w:szCs w:val="18"/>
          <w:highlight w:val="white"/>
          <w:lang w:val="en-US" w:eastAsia="en-US"/>
        </w:rPr>
        <w:t xml:space="preserve">    </w:t>
      </w:r>
      <w:r w:rsidR="00766260" w:rsidRPr="001E06D0">
        <w:rPr>
          <w:rFonts w:ascii="Courier New" w:eastAsiaTheme="minorHAnsi" w:hAnsi="Courier New" w:cs="Courier New"/>
          <w:color w:val="000096"/>
          <w:sz w:val="18"/>
          <w:szCs w:val="18"/>
          <w:highlight w:val="white"/>
          <w:lang w:val="en-US" w:eastAsia="en-US"/>
        </w:rPr>
        <w:t>&lt;references</w:t>
      </w:r>
      <w:r w:rsidR="00766260" w:rsidRPr="001E06D0">
        <w:rPr>
          <w:rFonts w:ascii="Courier New" w:eastAsiaTheme="minorHAnsi" w:hAnsi="Courier New" w:cs="Courier New"/>
          <w:color w:val="F5844C"/>
          <w:sz w:val="18"/>
          <w:szCs w:val="18"/>
          <w:highlight w:val="white"/>
          <w:lang w:val="en-US" w:eastAsia="en-US"/>
        </w:rPr>
        <w:t xml:space="preserve"> source</w:t>
      </w:r>
      <w:r w:rsidR="00766260" w:rsidRPr="001E06D0">
        <w:rPr>
          <w:rFonts w:ascii="Courier New" w:eastAsiaTheme="minorHAnsi" w:hAnsi="Courier New" w:cs="Courier New"/>
          <w:color w:val="FF8040"/>
          <w:sz w:val="18"/>
          <w:szCs w:val="18"/>
          <w:highlight w:val="white"/>
          <w:lang w:val="en-US" w:eastAsia="en-US"/>
        </w:rPr>
        <w:t>=</w:t>
      </w:r>
      <w:r w:rsidR="00766260" w:rsidRPr="001E06D0">
        <w:rPr>
          <w:rFonts w:ascii="Courier New" w:eastAsiaTheme="minorHAnsi" w:hAnsi="Courier New" w:cs="Courier New"/>
          <w:color w:val="993300"/>
          <w:sz w:val="18"/>
          <w:szCs w:val="18"/>
          <w:highlight w:val="white"/>
          <w:lang w:val="en-US" w:eastAsia="en-US"/>
        </w:rPr>
        <w:t>"~..."</w:t>
      </w:r>
      <w:r w:rsidR="00766260" w:rsidRPr="001E06D0">
        <w:rPr>
          <w:rFonts w:ascii="Courier New" w:eastAsiaTheme="minorHAnsi" w:hAnsi="Courier New" w:cs="Courier New"/>
          <w:color w:val="000096"/>
          <w:sz w:val="18"/>
          <w:szCs w:val="18"/>
          <w:highlight w:val="white"/>
          <w:lang w:val="en-US" w:eastAsia="en-US"/>
        </w:rPr>
        <w:t>&gt;</w:t>
      </w:r>
      <w:r w:rsidR="00766260" w:rsidRPr="001E06D0">
        <w:rPr>
          <w:rFonts w:ascii="Courier New" w:eastAsiaTheme="minorHAnsi" w:hAnsi="Courier New" w:cs="Courier New"/>
          <w:color w:val="000000"/>
          <w:sz w:val="18"/>
          <w:szCs w:val="18"/>
          <w:highlight w:val="white"/>
          <w:lang w:val="en-US" w:eastAsia="en-US"/>
        </w:rPr>
        <w:br/>
      </w:r>
      <w:r w:rsidR="00766260" w:rsidRPr="001E06D0">
        <w:rPr>
          <w:rFonts w:ascii="Courier New" w:eastAsiaTheme="minorHAnsi" w:hAnsi="Courier New" w:cs="Courier New"/>
          <w:color w:val="000000"/>
          <w:sz w:val="18"/>
          <w:szCs w:val="18"/>
          <w:highlight w:val="white"/>
          <w:lang w:val="en-US" w:eastAsia="en-US"/>
        </w:rPr>
        <w:tab/>
        <w:t>...</w:t>
      </w:r>
      <w:r w:rsidR="00766260" w:rsidRPr="001E06D0">
        <w:rPr>
          <w:rFonts w:ascii="Courier New" w:eastAsiaTheme="minorHAnsi" w:hAnsi="Courier New" w:cs="Courier New"/>
          <w:color w:val="000000"/>
          <w:sz w:val="18"/>
          <w:szCs w:val="18"/>
          <w:highlight w:val="white"/>
          <w:lang w:val="en-US" w:eastAsia="en-US"/>
        </w:rPr>
        <w:br/>
      </w:r>
      <w:r w:rsidR="00766260" w:rsidRPr="001E06D0">
        <w:rPr>
          <w:rFonts w:ascii="Courier New" w:eastAsiaTheme="minorHAnsi" w:hAnsi="Courier New" w:cs="Courier New"/>
          <w:color w:val="000000"/>
          <w:sz w:val="18"/>
          <w:szCs w:val="18"/>
          <w:highlight w:val="white"/>
          <w:lang w:val="en-US" w:eastAsia="en-US"/>
        </w:rPr>
        <w:tab/>
      </w:r>
      <w:r w:rsidR="00766260" w:rsidRPr="001E06D0">
        <w:rPr>
          <w:rFonts w:ascii="Courier New" w:eastAsiaTheme="minorHAnsi" w:hAnsi="Courier New" w:cs="Courier New"/>
          <w:color w:val="000096"/>
          <w:sz w:val="18"/>
          <w:szCs w:val="18"/>
          <w:highlight w:val="white"/>
          <w:lang w:val="en-US" w:eastAsia="en-US"/>
        </w:rPr>
        <w:t>&lt;</w:t>
      </w:r>
      <w:proofErr w:type="spellStart"/>
      <w:r w:rsidR="00766260" w:rsidRPr="001E06D0">
        <w:rPr>
          <w:rFonts w:ascii="Courier New" w:eastAsiaTheme="minorHAnsi" w:hAnsi="Courier New" w:cs="Courier New"/>
          <w:color w:val="000096"/>
          <w:sz w:val="18"/>
          <w:szCs w:val="18"/>
          <w:highlight w:val="white"/>
          <w:lang w:val="en-US" w:eastAsia="en-US"/>
        </w:rPr>
        <w:t>TLCReference</w:t>
      </w:r>
      <w:proofErr w:type="spellEnd"/>
      <w:r w:rsidR="00766260" w:rsidRPr="001E06D0">
        <w:rPr>
          <w:rFonts w:ascii="Courier New" w:eastAsiaTheme="minorHAnsi" w:hAnsi="Courier New" w:cs="Courier New"/>
          <w:color w:val="F5844C"/>
          <w:sz w:val="18"/>
          <w:szCs w:val="18"/>
          <w:highlight w:val="white"/>
          <w:lang w:val="en-US" w:eastAsia="en-US"/>
        </w:rPr>
        <w:t xml:space="preserve"> </w:t>
      </w:r>
      <w:proofErr w:type="spellStart"/>
      <w:r w:rsidR="00766260" w:rsidRPr="001E06D0">
        <w:rPr>
          <w:rFonts w:ascii="Courier New" w:eastAsiaTheme="minorHAnsi" w:hAnsi="Courier New" w:cs="Courier New"/>
          <w:color w:val="F5844C"/>
          <w:sz w:val="18"/>
          <w:szCs w:val="18"/>
          <w:highlight w:val="white"/>
          <w:lang w:val="en-US" w:eastAsia="en-US"/>
        </w:rPr>
        <w:t>xml:id</w:t>
      </w:r>
      <w:proofErr w:type="spellEnd"/>
      <w:r w:rsidR="00766260" w:rsidRPr="001E06D0">
        <w:rPr>
          <w:rFonts w:ascii="Courier New" w:eastAsiaTheme="minorHAnsi" w:hAnsi="Courier New" w:cs="Courier New"/>
          <w:color w:val="FF8040"/>
          <w:sz w:val="18"/>
          <w:szCs w:val="18"/>
          <w:highlight w:val="white"/>
          <w:lang w:val="en-US" w:eastAsia="en-US"/>
        </w:rPr>
        <w:t>=</w:t>
      </w:r>
      <w:r w:rsidR="00766260" w:rsidRPr="001E06D0">
        <w:rPr>
          <w:rFonts w:ascii="Courier New" w:eastAsiaTheme="minorHAnsi" w:hAnsi="Courier New" w:cs="Courier New"/>
          <w:color w:val="993300"/>
          <w:sz w:val="18"/>
          <w:szCs w:val="18"/>
          <w:highlight w:val="white"/>
          <w:lang w:val="en-US" w:eastAsia="en-US"/>
        </w:rPr>
        <w:t>"</w:t>
      </w:r>
      <w:r w:rsidR="00766260">
        <w:rPr>
          <w:rFonts w:ascii="Courier New" w:eastAsiaTheme="minorHAnsi" w:hAnsi="Courier New" w:cs="Courier New"/>
          <w:color w:val="993300"/>
          <w:sz w:val="18"/>
          <w:szCs w:val="18"/>
          <w:highlight w:val="white"/>
          <w:lang w:val="en-US" w:eastAsia="en-US"/>
        </w:rPr>
        <w:t>PROP_ACT</w:t>
      </w:r>
      <w:r w:rsidR="00766260" w:rsidRPr="001E06D0">
        <w:rPr>
          <w:rFonts w:ascii="Courier New" w:eastAsiaTheme="minorHAnsi" w:hAnsi="Courier New" w:cs="Courier New"/>
          <w:color w:val="993300"/>
          <w:sz w:val="18"/>
          <w:szCs w:val="18"/>
          <w:highlight w:val="white"/>
          <w:lang w:val="en-US" w:eastAsia="en-US"/>
        </w:rPr>
        <w:t>"</w:t>
      </w:r>
      <w:r w:rsidR="00766260" w:rsidRPr="001E06D0">
        <w:rPr>
          <w:rFonts w:ascii="Courier New" w:eastAsiaTheme="minorHAnsi" w:hAnsi="Courier New" w:cs="Courier New"/>
          <w:color w:val="F5844C"/>
          <w:sz w:val="18"/>
          <w:szCs w:val="18"/>
          <w:highlight w:val="white"/>
          <w:lang w:val="en-US" w:eastAsia="en-US"/>
        </w:rPr>
        <w:t xml:space="preserve"> name</w:t>
      </w:r>
      <w:r w:rsidR="00766260" w:rsidRPr="001E06D0">
        <w:rPr>
          <w:rFonts w:ascii="Courier New" w:eastAsiaTheme="minorHAnsi" w:hAnsi="Courier New" w:cs="Courier New"/>
          <w:color w:val="FF8040"/>
          <w:sz w:val="18"/>
          <w:szCs w:val="18"/>
          <w:highlight w:val="white"/>
          <w:lang w:val="en-US" w:eastAsia="en-US"/>
        </w:rPr>
        <w:t>=</w:t>
      </w:r>
      <w:r w:rsidR="00766260" w:rsidRPr="001E06D0">
        <w:rPr>
          <w:rFonts w:ascii="Courier New" w:eastAsiaTheme="minorHAnsi" w:hAnsi="Courier New" w:cs="Courier New"/>
          <w:color w:val="993300"/>
          <w:sz w:val="18"/>
          <w:szCs w:val="18"/>
          <w:highlight w:val="white"/>
          <w:lang w:val="en-US" w:eastAsia="en-US"/>
        </w:rPr>
        <w:t>"docType"</w:t>
      </w:r>
      <w:r w:rsidR="00766260" w:rsidRPr="001E06D0">
        <w:rPr>
          <w:rFonts w:ascii="Courier New" w:eastAsiaTheme="minorHAnsi" w:hAnsi="Courier New" w:cs="Courier New"/>
          <w:color w:val="000000"/>
          <w:sz w:val="18"/>
          <w:szCs w:val="18"/>
          <w:highlight w:val="white"/>
          <w:lang w:val="en-US" w:eastAsia="en-US"/>
        </w:rPr>
        <w:br/>
      </w:r>
      <w:r w:rsidR="00766260" w:rsidRPr="001E06D0">
        <w:rPr>
          <w:rFonts w:ascii="Courier New" w:eastAsiaTheme="minorHAnsi" w:hAnsi="Courier New" w:cs="Courier New"/>
          <w:color w:val="F5844C"/>
          <w:sz w:val="18"/>
          <w:szCs w:val="18"/>
          <w:highlight w:val="white"/>
          <w:lang w:val="en-US" w:eastAsia="en-US"/>
        </w:rPr>
        <w:tab/>
        <w:t>href</w:t>
      </w:r>
      <w:r w:rsidR="00766260" w:rsidRPr="001E06D0">
        <w:rPr>
          <w:rFonts w:ascii="Courier New" w:eastAsiaTheme="minorHAnsi" w:hAnsi="Courier New" w:cs="Courier New"/>
          <w:color w:val="FF8040"/>
          <w:sz w:val="18"/>
          <w:szCs w:val="18"/>
          <w:highlight w:val="white"/>
          <w:lang w:val="en-US" w:eastAsia="en-US"/>
        </w:rPr>
        <w:t>=</w:t>
      </w:r>
      <w:r w:rsidR="00766260" w:rsidRPr="001E06D0">
        <w:rPr>
          <w:rFonts w:ascii="Courier New" w:eastAsiaTheme="minorHAnsi" w:hAnsi="Courier New" w:cs="Courier New"/>
          <w:color w:val="993300"/>
          <w:sz w:val="18"/>
          <w:szCs w:val="18"/>
          <w:highlight w:val="white"/>
          <w:lang w:val="en-US" w:eastAsia="en-US"/>
        </w:rPr>
        <w:t>"http://publications.europa.eu/resource/authority/resource-type/</w:t>
      </w:r>
      <w:r w:rsidR="00766260">
        <w:rPr>
          <w:rFonts w:ascii="Courier New" w:eastAsiaTheme="minorHAnsi" w:hAnsi="Courier New" w:cs="Courier New"/>
          <w:color w:val="993300"/>
          <w:sz w:val="18"/>
          <w:szCs w:val="18"/>
          <w:highlight w:val="white"/>
          <w:lang w:val="en-US" w:eastAsia="en-US"/>
        </w:rPr>
        <w:t>PROP_ACT</w:t>
      </w:r>
      <w:r w:rsidR="00766260" w:rsidRPr="001E06D0">
        <w:rPr>
          <w:rFonts w:ascii="Courier New" w:eastAsiaTheme="minorHAnsi" w:hAnsi="Courier New" w:cs="Courier New"/>
          <w:color w:val="993300"/>
          <w:sz w:val="18"/>
          <w:szCs w:val="18"/>
          <w:highlight w:val="white"/>
          <w:lang w:val="en-US" w:eastAsia="en-US"/>
        </w:rPr>
        <w:t>"</w:t>
      </w:r>
      <w:r w:rsidR="00766260" w:rsidRPr="001E06D0">
        <w:rPr>
          <w:rFonts w:ascii="Courier New" w:eastAsiaTheme="minorHAnsi" w:hAnsi="Courier New" w:cs="Courier New"/>
          <w:color w:val="000000"/>
          <w:sz w:val="18"/>
          <w:szCs w:val="18"/>
          <w:highlight w:val="white"/>
          <w:lang w:val="en-US" w:eastAsia="en-US"/>
        </w:rPr>
        <w:br/>
      </w:r>
      <w:r w:rsidR="00766260" w:rsidRPr="001E06D0">
        <w:rPr>
          <w:rFonts w:ascii="Courier New" w:eastAsiaTheme="minorHAnsi" w:hAnsi="Courier New" w:cs="Courier New"/>
          <w:color w:val="F5844C"/>
          <w:sz w:val="18"/>
          <w:szCs w:val="18"/>
          <w:highlight w:val="white"/>
          <w:lang w:val="en-US" w:eastAsia="en-US"/>
        </w:rPr>
        <w:tab/>
      </w:r>
      <w:proofErr w:type="spellStart"/>
      <w:r w:rsidR="00766260" w:rsidRPr="001E06D0">
        <w:rPr>
          <w:rFonts w:ascii="Courier New" w:eastAsiaTheme="minorHAnsi" w:hAnsi="Courier New" w:cs="Courier New"/>
          <w:color w:val="F5844C"/>
          <w:sz w:val="18"/>
          <w:szCs w:val="18"/>
          <w:highlight w:val="white"/>
          <w:lang w:val="en-US" w:eastAsia="en-US"/>
        </w:rPr>
        <w:t>showAs</w:t>
      </w:r>
      <w:proofErr w:type="spellEnd"/>
      <w:r w:rsidR="00766260" w:rsidRPr="001E06D0">
        <w:rPr>
          <w:rFonts w:ascii="Courier New" w:eastAsiaTheme="minorHAnsi" w:hAnsi="Courier New" w:cs="Courier New"/>
          <w:color w:val="FF8040"/>
          <w:sz w:val="18"/>
          <w:szCs w:val="18"/>
          <w:highlight w:val="white"/>
          <w:lang w:val="en-US" w:eastAsia="en-US"/>
        </w:rPr>
        <w:t>=</w:t>
      </w:r>
      <w:r w:rsidR="00766260" w:rsidRPr="001E06D0">
        <w:rPr>
          <w:rFonts w:ascii="Courier New" w:eastAsiaTheme="minorHAnsi" w:hAnsi="Courier New" w:cs="Courier New"/>
          <w:color w:val="993300"/>
          <w:sz w:val="18"/>
          <w:szCs w:val="18"/>
          <w:highlight w:val="white"/>
          <w:lang w:val="en-US" w:eastAsia="en-US"/>
        </w:rPr>
        <w:t>"</w:t>
      </w:r>
      <w:r w:rsidR="00766260">
        <w:rPr>
          <w:rFonts w:ascii="Courier New" w:eastAsiaTheme="minorHAnsi" w:hAnsi="Courier New" w:cs="Courier New"/>
          <w:color w:val="993300"/>
          <w:sz w:val="18"/>
          <w:szCs w:val="18"/>
          <w:highlight w:val="white"/>
          <w:lang w:val="en-US" w:eastAsia="en-US"/>
        </w:rPr>
        <w:t>Proposal for an act</w:t>
      </w:r>
      <w:r w:rsidR="00766260" w:rsidRPr="001E06D0">
        <w:rPr>
          <w:rFonts w:ascii="Courier New" w:eastAsiaTheme="minorHAnsi" w:hAnsi="Courier New" w:cs="Courier New"/>
          <w:color w:val="993300"/>
          <w:sz w:val="18"/>
          <w:szCs w:val="18"/>
          <w:highlight w:val="white"/>
          <w:lang w:val="en-US" w:eastAsia="en-US"/>
        </w:rPr>
        <w:t>"</w:t>
      </w:r>
      <w:r w:rsidR="00766260" w:rsidRPr="001E06D0">
        <w:rPr>
          <w:rFonts w:ascii="Courier New" w:eastAsiaTheme="minorHAnsi" w:hAnsi="Courier New" w:cs="Courier New"/>
          <w:color w:val="000096"/>
          <w:sz w:val="18"/>
          <w:szCs w:val="18"/>
          <w:highlight w:val="white"/>
          <w:lang w:val="en-US" w:eastAsia="en-US"/>
        </w:rPr>
        <w:t>/&gt;</w:t>
      </w:r>
      <w:r w:rsidR="00766260" w:rsidRPr="001E06D0">
        <w:rPr>
          <w:rFonts w:ascii="Courier New" w:eastAsiaTheme="minorHAnsi" w:hAnsi="Courier New" w:cs="Courier New"/>
          <w:color w:val="000000"/>
          <w:sz w:val="18"/>
          <w:szCs w:val="18"/>
          <w:highlight w:val="white"/>
          <w:lang w:val="en-US" w:eastAsia="en-US"/>
        </w:rPr>
        <w:br/>
      </w:r>
      <w:r w:rsidR="00766260" w:rsidRPr="001E06D0">
        <w:rPr>
          <w:rFonts w:ascii="Courier New" w:eastAsiaTheme="minorHAnsi" w:hAnsi="Courier New" w:cs="Courier New"/>
          <w:color w:val="000000"/>
          <w:sz w:val="18"/>
          <w:szCs w:val="18"/>
          <w:highlight w:val="white"/>
          <w:lang w:val="en-US" w:eastAsia="en-US"/>
        </w:rPr>
        <w:tab/>
        <w:t>...</w:t>
      </w:r>
      <w:r w:rsidR="00766260" w:rsidRPr="001E06D0">
        <w:rPr>
          <w:rFonts w:ascii="Courier New" w:eastAsiaTheme="minorHAnsi" w:hAnsi="Courier New" w:cs="Courier New"/>
          <w:color w:val="000000"/>
          <w:sz w:val="18"/>
          <w:szCs w:val="18"/>
          <w:highlight w:val="white"/>
          <w:lang w:val="en-US" w:eastAsia="en-US"/>
        </w:rPr>
        <w:br/>
      </w:r>
      <w:r w:rsidR="00766260">
        <w:rPr>
          <w:rFonts w:ascii="Courier New" w:eastAsiaTheme="minorHAnsi" w:hAnsi="Courier New" w:cs="Courier New"/>
          <w:color w:val="000000"/>
          <w:sz w:val="18"/>
          <w:szCs w:val="18"/>
          <w:highlight w:val="white"/>
          <w:lang w:val="en-US" w:eastAsia="en-US"/>
        </w:rPr>
        <w:t xml:space="preserve">    </w:t>
      </w:r>
      <w:r w:rsidR="00766260" w:rsidRPr="001E06D0">
        <w:rPr>
          <w:rFonts w:ascii="Courier New" w:eastAsiaTheme="minorHAnsi" w:hAnsi="Courier New" w:cs="Courier New"/>
          <w:color w:val="000096"/>
          <w:sz w:val="18"/>
          <w:szCs w:val="18"/>
          <w:highlight w:val="white"/>
          <w:lang w:val="en-US" w:eastAsia="en-US"/>
        </w:rPr>
        <w:t>&lt;/references&gt;</w:t>
      </w:r>
      <w:r w:rsidR="00766260" w:rsidRPr="001E06D0">
        <w:rPr>
          <w:rFonts w:ascii="Courier New" w:eastAsiaTheme="minorHAnsi" w:hAnsi="Courier New" w:cs="Courier New"/>
          <w:color w:val="000000"/>
          <w:sz w:val="18"/>
          <w:szCs w:val="18"/>
          <w:highlight w:val="white"/>
          <w:lang w:val="en-US" w:eastAsia="en-US"/>
        </w:rPr>
        <w:br/>
      </w:r>
      <w:r w:rsidR="00766260">
        <w:rPr>
          <w:rFonts w:ascii="Courier New" w:eastAsiaTheme="minorHAnsi" w:hAnsi="Courier New" w:cs="Courier New"/>
          <w:color w:val="000000"/>
          <w:sz w:val="18"/>
          <w:szCs w:val="18"/>
          <w:highlight w:val="white"/>
          <w:lang w:val="en-US" w:eastAsia="en-US"/>
        </w:rPr>
        <w:t xml:space="preserve">  </w:t>
      </w:r>
      <w:r w:rsidR="00766260" w:rsidRPr="001E06D0">
        <w:rPr>
          <w:rFonts w:ascii="Courier New" w:eastAsiaTheme="minorHAnsi" w:hAnsi="Courier New" w:cs="Courier New"/>
          <w:color w:val="000096"/>
          <w:sz w:val="18"/>
          <w:szCs w:val="18"/>
          <w:highlight w:val="white"/>
          <w:lang w:val="en-US" w:eastAsia="en-US"/>
        </w:rPr>
        <w:t>&lt;/meta&gt;</w:t>
      </w:r>
      <w:r w:rsidR="00766260" w:rsidRPr="001E06D0">
        <w:rPr>
          <w:rFonts w:ascii="Courier New" w:eastAsiaTheme="minorHAnsi" w:hAnsi="Courier New" w:cs="Courier New"/>
          <w:color w:val="000000"/>
          <w:sz w:val="18"/>
          <w:szCs w:val="18"/>
          <w:highlight w:val="white"/>
          <w:lang w:val="en-US" w:eastAsia="en-US"/>
        </w:rPr>
        <w:br/>
      </w:r>
      <w:r w:rsidR="00766260" w:rsidRPr="001E06D0">
        <w:rPr>
          <w:rFonts w:ascii="Courier New" w:eastAsiaTheme="minorHAnsi" w:hAnsi="Courier New" w:cs="Courier New"/>
          <w:color w:val="000000"/>
          <w:sz w:val="18"/>
          <w:szCs w:val="18"/>
          <w:highlight w:val="white"/>
          <w:lang w:val="en-US" w:eastAsia="en-US"/>
        </w:rPr>
        <w:tab/>
        <w:t>...</w:t>
      </w:r>
      <w:r w:rsidR="00766260" w:rsidRPr="001E06D0">
        <w:rPr>
          <w:rFonts w:ascii="Courier New" w:eastAsiaTheme="minorHAnsi" w:hAnsi="Courier New" w:cs="Courier New"/>
          <w:color w:val="000000"/>
          <w:sz w:val="18"/>
          <w:szCs w:val="18"/>
          <w:highlight w:val="white"/>
          <w:lang w:val="en-US" w:eastAsia="en-US"/>
        </w:rPr>
        <w:br/>
      </w:r>
      <w:r w:rsidR="00766260" w:rsidRPr="001E06D0">
        <w:rPr>
          <w:rFonts w:ascii="Courier New" w:eastAsiaTheme="minorHAnsi" w:hAnsi="Courier New" w:cs="Courier New"/>
          <w:color w:val="000096"/>
          <w:sz w:val="18"/>
          <w:szCs w:val="18"/>
          <w:highlight w:val="white"/>
          <w:lang w:val="en-US" w:eastAsia="en-US"/>
        </w:rPr>
        <w:t>&lt;/</w:t>
      </w:r>
      <w:proofErr w:type="spellStart"/>
      <w:r w:rsidR="00766260" w:rsidRPr="001E06D0">
        <w:rPr>
          <w:rFonts w:ascii="Courier New" w:eastAsiaTheme="minorHAnsi" w:hAnsi="Courier New" w:cs="Courier New"/>
          <w:color w:val="000096"/>
          <w:sz w:val="18"/>
          <w:szCs w:val="18"/>
          <w:highlight w:val="white"/>
          <w:lang w:val="en-US" w:eastAsia="en-US"/>
        </w:rPr>
        <w:t>documentCollection</w:t>
      </w:r>
      <w:proofErr w:type="spellEnd"/>
      <w:r w:rsidR="00766260" w:rsidRPr="001E06D0">
        <w:rPr>
          <w:rFonts w:ascii="Courier New" w:eastAsiaTheme="minorHAnsi" w:hAnsi="Courier New" w:cs="Courier New"/>
          <w:color w:val="000096"/>
          <w:sz w:val="18"/>
          <w:szCs w:val="18"/>
          <w:highlight w:val="white"/>
          <w:lang w:val="en-US" w:eastAsia="en-US"/>
        </w:rPr>
        <w:t>&gt;</w:t>
      </w:r>
    </w:p>
    <w:p w14:paraId="2877383F" w14:textId="409B3F67" w:rsidR="00766260" w:rsidRDefault="00766260" w:rsidP="00766260">
      <w:pPr>
        <w:pStyle w:val="ListParagraph"/>
        <w:keepNext/>
        <w:keepLines/>
        <w:numPr>
          <w:ilvl w:val="0"/>
          <w:numId w:val="3"/>
        </w:numPr>
        <w:spacing w:before="120"/>
        <w:ind w:left="357" w:hanging="357"/>
        <w:contextualSpacing w:val="0"/>
        <w:rPr>
          <w:highlight w:val="white"/>
          <w:lang w:val="en-US" w:eastAsia="en-US"/>
        </w:rPr>
      </w:pPr>
      <w:r w:rsidRPr="003C479C">
        <w:rPr>
          <w:highlight w:val="white"/>
          <w:lang w:val="en-US" w:eastAsia="en-US"/>
        </w:rPr>
        <w:t>In &lt;references&gt;, a &lt;</w:t>
      </w:r>
      <w:proofErr w:type="spellStart"/>
      <w:r w:rsidRPr="003C479C">
        <w:rPr>
          <w:highlight w:val="white"/>
          <w:lang w:val="en-US" w:eastAsia="en-US"/>
        </w:rPr>
        <w:t>TLCReference</w:t>
      </w:r>
      <w:proofErr w:type="spellEnd"/>
      <w:r>
        <w:rPr>
          <w:highlight w:val="white"/>
          <w:lang w:val="en-US" w:eastAsia="en-US"/>
        </w:rPr>
        <w:t xml:space="preserve"> </w:t>
      </w:r>
      <w:r w:rsidRPr="003C479C">
        <w:rPr>
          <w:highlight w:val="white"/>
          <w:lang w:val="en-US" w:eastAsia="en-US"/>
        </w:rPr>
        <w:t>name="</w:t>
      </w:r>
      <w:proofErr w:type="spellStart"/>
      <w:r w:rsidRPr="003C479C">
        <w:rPr>
          <w:highlight w:val="white"/>
          <w:lang w:val="en-US" w:eastAsia="en-US"/>
        </w:rPr>
        <w:t>procedureReference</w:t>
      </w:r>
      <w:proofErr w:type="spellEnd"/>
      <w:r w:rsidRPr="003C479C">
        <w:rPr>
          <w:highlight w:val="white"/>
          <w:lang w:val="en-US" w:eastAsia="en-US"/>
        </w:rPr>
        <w:t>"</w:t>
      </w:r>
      <w:r>
        <w:rPr>
          <w:highlight w:val="white"/>
          <w:lang w:val="en-US" w:eastAsia="en-US"/>
        </w:rPr>
        <w:t>&gt;</w:t>
      </w:r>
      <w:r w:rsidRPr="003C479C">
        <w:rPr>
          <w:highlight w:val="white"/>
          <w:lang w:val="en-US" w:eastAsia="en-US"/>
        </w:rPr>
        <w:t xml:space="preserve"> </w:t>
      </w:r>
      <w:r w:rsidRPr="003C479C">
        <w:rPr>
          <w:b/>
          <w:highlight w:val="white"/>
          <w:lang w:val="en-US" w:eastAsia="en-US"/>
        </w:rPr>
        <w:t>MUST</w:t>
      </w:r>
      <w:r w:rsidRPr="003C479C">
        <w:rPr>
          <w:highlight w:val="white"/>
          <w:lang w:val="en-US" w:eastAsia="en-US"/>
        </w:rPr>
        <w:t xml:space="preserve"> exist, if the document is associated to a </w:t>
      </w:r>
      <w:r>
        <w:rPr>
          <w:highlight w:val="white"/>
          <w:lang w:val="en-US" w:eastAsia="en-US"/>
        </w:rPr>
        <w:t>legislative</w:t>
      </w:r>
      <w:r w:rsidR="00A1373B">
        <w:rPr>
          <w:highlight w:val="white"/>
          <w:lang w:val="en-US" w:eastAsia="en-US"/>
        </w:rPr>
        <w:t>/legal</w:t>
      </w:r>
      <w:r w:rsidRPr="003C479C">
        <w:rPr>
          <w:highlight w:val="white"/>
          <w:lang w:val="en-US" w:eastAsia="en-US"/>
        </w:rPr>
        <w:t xml:space="preserve"> procedure.  As forth indication of the @shortForm attribute, the step inside the legislative</w:t>
      </w:r>
      <w:r w:rsidR="006758A6">
        <w:rPr>
          <w:highlight w:val="white"/>
          <w:lang w:val="en-US" w:eastAsia="en-US"/>
        </w:rPr>
        <w:t>/legal</w:t>
      </w:r>
      <w:r w:rsidRPr="003C479C">
        <w:rPr>
          <w:highlight w:val="white"/>
          <w:lang w:val="en-US" w:eastAsia="en-US"/>
        </w:rPr>
        <w:t xml:space="preserve"> procedure </w:t>
      </w:r>
      <w:r w:rsidR="006758A6">
        <w:rPr>
          <w:highlight w:val="white"/>
          <w:lang w:val="en-US" w:eastAsia="en-US"/>
        </w:rPr>
        <w:t xml:space="preserve">CAN </w:t>
      </w:r>
      <w:r>
        <w:rPr>
          <w:highlight w:val="white"/>
          <w:lang w:val="en-US" w:eastAsia="en-US"/>
        </w:rPr>
        <w:t>be indicated</w:t>
      </w:r>
      <w:r w:rsidR="00AB17EB">
        <w:rPr>
          <w:highlight w:val="white"/>
          <w:lang w:val="en-US" w:eastAsia="en-US"/>
        </w:rPr>
        <w:t xml:space="preserve"> if the information is known</w:t>
      </w:r>
      <w:r w:rsidR="00DD0A5A">
        <w:rPr>
          <w:highlight w:val="white"/>
          <w:lang w:val="en-US" w:eastAsia="en-US"/>
        </w:rPr>
        <w:t xml:space="preserve"> and meaningful</w:t>
      </w:r>
      <w:r w:rsidRPr="003C479C">
        <w:rPr>
          <w:highlight w:val="white"/>
          <w:lang w:val="en-US" w:eastAsia="en-US"/>
        </w:rPr>
        <w:t>.</w:t>
      </w:r>
    </w:p>
    <w:p w14:paraId="00B5898E" w14:textId="77777777" w:rsidR="00766260" w:rsidRPr="003C479C" w:rsidRDefault="00766260" w:rsidP="00766260">
      <w:pPr>
        <w:pStyle w:val="ListParagraph"/>
        <w:keepNext/>
        <w:keepLines/>
        <w:ind w:left="357"/>
        <w:rPr>
          <w:highlight w:val="white"/>
          <w:lang w:val="en-US" w:eastAsia="en-US"/>
        </w:rPr>
      </w:pPr>
      <w:r w:rsidRPr="00445412">
        <w:rPr>
          <w:b/>
          <w:highlight w:val="white"/>
          <w:u w:val="single"/>
          <w:lang w:val="en-US" w:eastAsia="en-US"/>
        </w:rPr>
        <w:t>Example</w:t>
      </w:r>
    </w:p>
    <w:p w14:paraId="4F6AB6B2" w14:textId="025E946B" w:rsidR="00766260" w:rsidRPr="00A3472A" w:rsidRDefault="00766260" w:rsidP="00766260">
      <w:pPr>
        <w:pStyle w:val="NormalWeb"/>
        <w:keepNext/>
        <w:keepLines/>
        <w:pBdr>
          <w:top w:val="single" w:sz="4" w:space="1" w:color="auto"/>
          <w:left w:val="single" w:sz="4" w:space="4" w:color="auto"/>
          <w:bottom w:val="single" w:sz="4" w:space="1" w:color="auto"/>
          <w:right w:val="single" w:sz="4" w:space="4" w:color="auto"/>
        </w:pBdr>
        <w:spacing w:before="0" w:beforeAutospacing="0" w:after="0" w:afterAutospacing="0"/>
        <w:ind w:left="357"/>
        <w:rPr>
          <w:rFonts w:ascii="Courier New" w:hAnsi="Courier New" w:cs="Courier New"/>
          <w:sz w:val="18"/>
          <w:szCs w:val="18"/>
          <w:lang w:val="en-US"/>
        </w:rPr>
      </w:pPr>
      <w:r w:rsidRPr="00A3472A">
        <w:rPr>
          <w:rFonts w:ascii="Courier New" w:hAnsi="Courier New" w:cs="Courier New"/>
          <w:sz w:val="18"/>
          <w:szCs w:val="18"/>
          <w:lang w:val="en-US"/>
        </w:rPr>
        <w:t>&lt;</w:t>
      </w:r>
      <w:proofErr w:type="spellStart"/>
      <w:r w:rsidRPr="00A3472A">
        <w:rPr>
          <w:rFonts w:ascii="Courier New" w:hAnsi="Courier New" w:cs="Courier New"/>
          <w:sz w:val="18"/>
          <w:szCs w:val="18"/>
          <w:lang w:val="en-US"/>
        </w:rPr>
        <w:t>TLCReference</w:t>
      </w:r>
      <w:proofErr w:type="spellEnd"/>
      <w:r w:rsidRPr="00A3472A">
        <w:rPr>
          <w:rFonts w:ascii="Courier New" w:hAnsi="Courier New" w:cs="Courier New"/>
          <w:sz w:val="18"/>
          <w:szCs w:val="18"/>
          <w:lang w:val="en-US"/>
        </w:rPr>
        <w:t xml:space="preserve"> </w:t>
      </w:r>
      <w:proofErr w:type="spellStart"/>
      <w:r w:rsidRPr="00A3472A">
        <w:rPr>
          <w:rFonts w:ascii="Courier New" w:hAnsi="Courier New" w:cs="Courier New"/>
          <w:sz w:val="18"/>
          <w:szCs w:val="18"/>
          <w:lang w:val="en-US"/>
        </w:rPr>
        <w:t>xml:id</w:t>
      </w:r>
      <w:proofErr w:type="spellEnd"/>
      <w:r w:rsidRPr="00A3472A">
        <w:rPr>
          <w:rFonts w:ascii="Courier New" w:hAnsi="Courier New" w:cs="Courier New"/>
          <w:sz w:val="18"/>
          <w:szCs w:val="18"/>
          <w:lang w:val="en-US"/>
        </w:rPr>
        <w:t>="procedure_2011_458</w:t>
      </w:r>
      <w:proofErr w:type="gramStart"/>
      <w:r w:rsidRPr="00A3472A">
        <w:rPr>
          <w:rFonts w:ascii="Courier New" w:hAnsi="Courier New" w:cs="Courier New"/>
          <w:sz w:val="18"/>
          <w:szCs w:val="18"/>
          <w:lang w:val="en-US"/>
        </w:rPr>
        <w:t>"  name</w:t>
      </w:r>
      <w:proofErr w:type="gramEnd"/>
      <w:r w:rsidRPr="00A3472A">
        <w:rPr>
          <w:rFonts w:ascii="Courier New" w:hAnsi="Courier New" w:cs="Courier New"/>
          <w:sz w:val="18"/>
          <w:szCs w:val="18"/>
          <w:lang w:val="en-US"/>
        </w:rPr>
        <w:t>="</w:t>
      </w:r>
      <w:proofErr w:type="spellStart"/>
      <w:r w:rsidRPr="00A3472A">
        <w:rPr>
          <w:rFonts w:ascii="Courier New" w:hAnsi="Courier New" w:cs="Courier New"/>
          <w:sz w:val="18"/>
          <w:szCs w:val="18"/>
          <w:lang w:val="en-US"/>
        </w:rPr>
        <w:t>procedureReference</w:t>
      </w:r>
      <w:proofErr w:type="spellEnd"/>
      <w:r w:rsidRPr="00A3472A">
        <w:rPr>
          <w:rFonts w:ascii="Courier New" w:hAnsi="Courier New" w:cs="Courier New"/>
          <w:sz w:val="18"/>
          <w:szCs w:val="18"/>
          <w:lang w:val="en-US"/>
        </w:rPr>
        <w:t xml:space="preserve">" </w:t>
      </w:r>
      <w:r>
        <w:rPr>
          <w:rFonts w:ascii="Courier New" w:hAnsi="Courier New" w:cs="Courier New"/>
          <w:sz w:val="18"/>
          <w:szCs w:val="18"/>
          <w:lang w:val="en-US"/>
        </w:rPr>
        <w:br/>
        <w:t xml:space="preserve">  </w:t>
      </w:r>
      <w:proofErr w:type="spellStart"/>
      <w:r w:rsidRPr="00A3472A">
        <w:rPr>
          <w:rFonts w:ascii="Courier New" w:hAnsi="Courier New" w:cs="Courier New"/>
          <w:sz w:val="18"/>
          <w:szCs w:val="18"/>
          <w:lang w:val="en-US"/>
        </w:rPr>
        <w:t>href</w:t>
      </w:r>
      <w:proofErr w:type="spellEnd"/>
      <w:r w:rsidRPr="00A3472A">
        <w:rPr>
          <w:rFonts w:ascii="Courier New" w:hAnsi="Courier New" w:cs="Courier New"/>
          <w:sz w:val="18"/>
          <w:szCs w:val="18"/>
          <w:lang w:val="en-US"/>
        </w:rPr>
        <w:t>="</w:t>
      </w:r>
      <w:r w:rsidRPr="00506E29">
        <w:rPr>
          <w:rFonts w:ascii="Courier New" w:hAnsi="Courier New" w:cs="Courier New"/>
          <w:sz w:val="18"/>
          <w:szCs w:val="18"/>
          <w:lang w:val="en-US"/>
        </w:rPr>
        <w:t>http://eur-lex.europa.eu/procedure/EN/2011_458</w:t>
      </w:r>
      <w:r w:rsidRPr="00A3472A">
        <w:rPr>
          <w:rFonts w:ascii="Courier New" w:hAnsi="Courier New" w:cs="Courier New"/>
          <w:sz w:val="18"/>
          <w:szCs w:val="18"/>
          <w:lang w:val="en-US"/>
        </w:rPr>
        <w:t xml:space="preserve">"  </w:t>
      </w:r>
      <w:proofErr w:type="spellStart"/>
      <w:r w:rsidRPr="00A3472A">
        <w:rPr>
          <w:rFonts w:ascii="Courier New" w:hAnsi="Courier New" w:cs="Courier New"/>
          <w:sz w:val="18"/>
          <w:szCs w:val="18"/>
          <w:lang w:val="en-US"/>
        </w:rPr>
        <w:t>showAs</w:t>
      </w:r>
      <w:proofErr w:type="spellEnd"/>
      <w:r w:rsidRPr="00A3472A">
        <w:rPr>
          <w:rFonts w:ascii="Courier New" w:hAnsi="Courier New" w:cs="Courier New"/>
          <w:sz w:val="18"/>
          <w:szCs w:val="18"/>
          <w:lang w:val="en-US"/>
        </w:rPr>
        <w:t xml:space="preserve">="2011/0458 (COD)"  </w:t>
      </w:r>
      <w:r>
        <w:rPr>
          <w:rFonts w:ascii="Courier New" w:hAnsi="Courier New" w:cs="Courier New"/>
          <w:sz w:val="18"/>
          <w:szCs w:val="18"/>
          <w:lang w:val="en-US"/>
        </w:rPr>
        <w:t xml:space="preserve"> </w:t>
      </w:r>
      <w:r>
        <w:rPr>
          <w:rFonts w:ascii="Courier New" w:hAnsi="Courier New" w:cs="Courier New"/>
          <w:sz w:val="18"/>
          <w:szCs w:val="18"/>
          <w:lang w:val="en-US"/>
        </w:rPr>
        <w:br/>
        <w:t xml:space="preserve">  </w:t>
      </w:r>
      <w:proofErr w:type="spellStart"/>
      <w:r w:rsidRPr="00A3472A">
        <w:rPr>
          <w:rFonts w:ascii="Courier New" w:hAnsi="Courier New" w:cs="Courier New"/>
          <w:sz w:val="18"/>
          <w:szCs w:val="18"/>
          <w:lang w:val="en-US"/>
        </w:rPr>
        <w:t>shortForm</w:t>
      </w:r>
      <w:proofErr w:type="spellEnd"/>
      <w:r w:rsidRPr="00A3472A">
        <w:rPr>
          <w:rFonts w:ascii="Courier New" w:hAnsi="Courier New" w:cs="Courier New"/>
          <w:sz w:val="18"/>
          <w:szCs w:val="18"/>
          <w:lang w:val="en-US"/>
        </w:rPr>
        <w:t>="2011/458/COD/</w:t>
      </w:r>
      <w:r w:rsidRPr="005D6240">
        <w:rPr>
          <w:rFonts w:ascii="Courier New" w:hAnsi="Courier New" w:cs="Courier New"/>
          <w:b/>
          <w:sz w:val="18"/>
          <w:szCs w:val="18"/>
          <w:lang w:val="en-US"/>
        </w:rPr>
        <w:t>RDG</w:t>
      </w:r>
      <w:r>
        <w:rPr>
          <w:rFonts w:ascii="Courier New" w:hAnsi="Courier New" w:cs="Courier New"/>
          <w:b/>
          <w:sz w:val="18"/>
          <w:szCs w:val="18"/>
          <w:lang w:val="en-US"/>
        </w:rPr>
        <w:t>1</w:t>
      </w:r>
      <w:r w:rsidRPr="005D6240">
        <w:rPr>
          <w:rFonts w:ascii="Courier New" w:hAnsi="Courier New" w:cs="Courier New"/>
          <w:sz w:val="18"/>
          <w:szCs w:val="18"/>
          <w:lang w:val="en-US"/>
        </w:rPr>
        <w:t>"</w:t>
      </w:r>
      <w:r w:rsidRPr="00A3472A">
        <w:rPr>
          <w:rFonts w:ascii="Courier New" w:hAnsi="Courier New" w:cs="Courier New"/>
          <w:sz w:val="18"/>
          <w:szCs w:val="18"/>
          <w:lang w:val="en-US"/>
        </w:rPr>
        <w:t>/&gt;</w:t>
      </w:r>
    </w:p>
    <w:p w14:paraId="4BEFA7A7" w14:textId="77777777" w:rsidR="00766260" w:rsidRDefault="00766260" w:rsidP="00766260">
      <w:pPr>
        <w:spacing w:after="0"/>
        <w:ind w:left="360"/>
        <w:rPr>
          <w:highlight w:val="white"/>
          <w:lang w:val="en-US" w:eastAsia="en-US"/>
        </w:rPr>
      </w:pPr>
      <w:r>
        <w:rPr>
          <w:highlight w:val="white"/>
          <w:lang w:val="en-US" w:eastAsia="en-US"/>
        </w:rPr>
        <w:t xml:space="preserve"> </w:t>
      </w:r>
    </w:p>
    <w:p w14:paraId="3BF4C04F" w14:textId="77777777" w:rsidR="00B312E9" w:rsidRPr="00A3472A" w:rsidRDefault="00B312E9" w:rsidP="00B312E9">
      <w:pPr>
        <w:pStyle w:val="NormalWeb"/>
        <w:keepNext/>
        <w:keepLines/>
        <w:pBdr>
          <w:top w:val="single" w:sz="4" w:space="1" w:color="auto"/>
          <w:left w:val="single" w:sz="4" w:space="4" w:color="auto"/>
          <w:bottom w:val="single" w:sz="4" w:space="1" w:color="auto"/>
          <w:right w:val="single" w:sz="4" w:space="4" w:color="auto"/>
        </w:pBdr>
        <w:spacing w:before="0" w:beforeAutospacing="0" w:after="0" w:afterAutospacing="0"/>
        <w:ind w:left="357"/>
        <w:rPr>
          <w:rFonts w:ascii="Courier New" w:hAnsi="Courier New" w:cs="Courier New"/>
          <w:sz w:val="18"/>
          <w:szCs w:val="18"/>
          <w:lang w:val="en-US"/>
        </w:rPr>
      </w:pPr>
      <w:r w:rsidRPr="00A3472A">
        <w:rPr>
          <w:rFonts w:ascii="Courier New" w:hAnsi="Courier New" w:cs="Courier New"/>
          <w:sz w:val="18"/>
          <w:szCs w:val="18"/>
          <w:lang w:val="en-US"/>
        </w:rPr>
        <w:t>&lt;</w:t>
      </w:r>
      <w:proofErr w:type="spellStart"/>
      <w:r w:rsidRPr="00A3472A">
        <w:rPr>
          <w:rFonts w:ascii="Courier New" w:hAnsi="Courier New" w:cs="Courier New"/>
          <w:sz w:val="18"/>
          <w:szCs w:val="18"/>
          <w:lang w:val="en-US"/>
        </w:rPr>
        <w:t>TLCReference</w:t>
      </w:r>
      <w:proofErr w:type="spellEnd"/>
      <w:r w:rsidRPr="00A3472A">
        <w:rPr>
          <w:rFonts w:ascii="Courier New" w:hAnsi="Courier New" w:cs="Courier New"/>
          <w:sz w:val="18"/>
          <w:szCs w:val="18"/>
          <w:lang w:val="en-US"/>
        </w:rPr>
        <w:t xml:space="preserve"> </w:t>
      </w:r>
      <w:proofErr w:type="spellStart"/>
      <w:r w:rsidRPr="00A3472A">
        <w:rPr>
          <w:rFonts w:ascii="Courier New" w:hAnsi="Courier New" w:cs="Courier New"/>
          <w:sz w:val="18"/>
          <w:szCs w:val="18"/>
          <w:lang w:val="en-US"/>
        </w:rPr>
        <w:t>xml:id</w:t>
      </w:r>
      <w:proofErr w:type="spellEnd"/>
      <w:r w:rsidRPr="00A3472A">
        <w:rPr>
          <w:rFonts w:ascii="Courier New" w:hAnsi="Courier New" w:cs="Courier New"/>
          <w:sz w:val="18"/>
          <w:szCs w:val="18"/>
          <w:lang w:val="en-US"/>
        </w:rPr>
        <w:t>="_procedure_</w:t>
      </w:r>
      <w:r w:rsidRPr="007A2D75">
        <w:rPr>
          <w:rFonts w:ascii="Courier New" w:hAnsi="Courier New" w:cs="Courier New"/>
          <w:sz w:val="18"/>
          <w:szCs w:val="18"/>
          <w:lang w:val="en-IE"/>
        </w:rPr>
        <w:t>2020</w:t>
      </w:r>
      <w:r w:rsidRPr="00A3472A">
        <w:rPr>
          <w:rFonts w:ascii="Courier New" w:hAnsi="Courier New" w:cs="Courier New"/>
          <w:sz w:val="18"/>
          <w:szCs w:val="18"/>
          <w:lang w:val="en-US"/>
        </w:rPr>
        <w:t>_</w:t>
      </w:r>
      <w:r>
        <w:rPr>
          <w:rFonts w:ascii="Courier New" w:hAnsi="Courier New" w:cs="Courier New"/>
          <w:sz w:val="18"/>
          <w:szCs w:val="18"/>
          <w:lang w:val="en-US"/>
        </w:rPr>
        <w:t>165</w:t>
      </w:r>
      <w:proofErr w:type="gramStart"/>
      <w:r w:rsidRPr="00A3472A">
        <w:rPr>
          <w:rFonts w:ascii="Courier New" w:hAnsi="Courier New" w:cs="Courier New"/>
          <w:sz w:val="18"/>
          <w:szCs w:val="18"/>
          <w:lang w:val="en-US"/>
        </w:rPr>
        <w:t>"  name</w:t>
      </w:r>
      <w:proofErr w:type="gramEnd"/>
      <w:r w:rsidRPr="00A3472A">
        <w:rPr>
          <w:rFonts w:ascii="Courier New" w:hAnsi="Courier New" w:cs="Courier New"/>
          <w:sz w:val="18"/>
          <w:szCs w:val="18"/>
          <w:lang w:val="en-US"/>
        </w:rPr>
        <w:t>="</w:t>
      </w:r>
      <w:proofErr w:type="spellStart"/>
      <w:r w:rsidRPr="00A3472A">
        <w:rPr>
          <w:rFonts w:ascii="Courier New" w:hAnsi="Courier New" w:cs="Courier New"/>
          <w:sz w:val="18"/>
          <w:szCs w:val="18"/>
          <w:lang w:val="en-US"/>
        </w:rPr>
        <w:t>procedureReference</w:t>
      </w:r>
      <w:proofErr w:type="spellEnd"/>
      <w:r w:rsidRPr="00A3472A">
        <w:rPr>
          <w:rFonts w:ascii="Courier New" w:hAnsi="Courier New" w:cs="Courier New"/>
          <w:sz w:val="18"/>
          <w:szCs w:val="18"/>
          <w:lang w:val="en-US"/>
        </w:rPr>
        <w:t xml:space="preserve">" </w:t>
      </w:r>
      <w:r>
        <w:rPr>
          <w:rFonts w:ascii="Courier New" w:hAnsi="Courier New" w:cs="Courier New"/>
          <w:sz w:val="18"/>
          <w:szCs w:val="18"/>
          <w:lang w:val="en-US"/>
        </w:rPr>
        <w:br/>
        <w:t xml:space="preserve">  </w:t>
      </w:r>
      <w:proofErr w:type="spellStart"/>
      <w:r w:rsidRPr="00A3472A">
        <w:rPr>
          <w:rFonts w:ascii="Courier New" w:hAnsi="Courier New" w:cs="Courier New"/>
          <w:sz w:val="18"/>
          <w:szCs w:val="18"/>
          <w:lang w:val="en-US"/>
        </w:rPr>
        <w:t>href</w:t>
      </w:r>
      <w:proofErr w:type="spellEnd"/>
      <w:r w:rsidRPr="00A3472A">
        <w:rPr>
          <w:rFonts w:ascii="Courier New" w:hAnsi="Courier New" w:cs="Courier New"/>
          <w:sz w:val="18"/>
          <w:szCs w:val="18"/>
          <w:lang w:val="en-US"/>
        </w:rPr>
        <w:t>="</w:t>
      </w:r>
      <w:r w:rsidRPr="00506E29">
        <w:rPr>
          <w:rFonts w:ascii="Courier New" w:hAnsi="Courier New" w:cs="Courier New"/>
          <w:sz w:val="18"/>
          <w:szCs w:val="18"/>
          <w:lang w:val="en-US"/>
        </w:rPr>
        <w:t>http://eur-lex.europa.eu/procedure/EN/</w:t>
      </w:r>
      <w:r w:rsidRPr="007A2D75">
        <w:rPr>
          <w:rFonts w:ascii="Courier New" w:hAnsi="Courier New" w:cs="Courier New"/>
          <w:sz w:val="18"/>
          <w:szCs w:val="18"/>
          <w:lang w:val="en-IE"/>
        </w:rPr>
        <w:t>2020</w:t>
      </w:r>
      <w:r w:rsidRPr="00506E29">
        <w:rPr>
          <w:rFonts w:ascii="Courier New" w:hAnsi="Courier New" w:cs="Courier New"/>
          <w:sz w:val="18"/>
          <w:szCs w:val="18"/>
          <w:lang w:val="en-US"/>
        </w:rPr>
        <w:t>_</w:t>
      </w:r>
      <w:r>
        <w:rPr>
          <w:rFonts w:ascii="Courier New" w:hAnsi="Courier New" w:cs="Courier New"/>
          <w:sz w:val="18"/>
          <w:szCs w:val="18"/>
          <w:lang w:val="en-US"/>
        </w:rPr>
        <w:t>165</w:t>
      </w:r>
      <w:r w:rsidRPr="00A3472A">
        <w:rPr>
          <w:rFonts w:ascii="Courier New" w:hAnsi="Courier New" w:cs="Courier New"/>
          <w:sz w:val="18"/>
          <w:szCs w:val="18"/>
          <w:lang w:val="en-US"/>
        </w:rPr>
        <w:t xml:space="preserve">"  </w:t>
      </w:r>
      <w:r>
        <w:rPr>
          <w:rFonts w:ascii="Courier New" w:hAnsi="Courier New" w:cs="Courier New"/>
          <w:sz w:val="18"/>
          <w:szCs w:val="18"/>
          <w:lang w:val="en-US"/>
        </w:rPr>
        <w:br/>
        <w:t xml:space="preserve">  </w:t>
      </w:r>
      <w:proofErr w:type="spellStart"/>
      <w:r w:rsidRPr="00A3472A">
        <w:rPr>
          <w:rFonts w:ascii="Courier New" w:hAnsi="Courier New" w:cs="Courier New"/>
          <w:sz w:val="18"/>
          <w:szCs w:val="18"/>
          <w:lang w:val="en-US"/>
        </w:rPr>
        <w:t>showAs</w:t>
      </w:r>
      <w:proofErr w:type="spellEnd"/>
      <w:r w:rsidRPr="00A3472A">
        <w:rPr>
          <w:rFonts w:ascii="Courier New" w:hAnsi="Courier New" w:cs="Courier New"/>
          <w:sz w:val="18"/>
          <w:szCs w:val="18"/>
          <w:lang w:val="en-US"/>
        </w:rPr>
        <w:t>="</w:t>
      </w:r>
      <w:r w:rsidRPr="007A2D75">
        <w:rPr>
          <w:rFonts w:ascii="Courier New" w:hAnsi="Courier New" w:cs="Courier New"/>
          <w:sz w:val="18"/>
          <w:szCs w:val="18"/>
          <w:lang w:val="en-IE"/>
        </w:rPr>
        <w:t>2020/0165 (CNS)</w:t>
      </w:r>
      <w:r w:rsidRPr="00A3472A">
        <w:rPr>
          <w:rFonts w:ascii="Courier New" w:hAnsi="Courier New" w:cs="Courier New"/>
          <w:sz w:val="18"/>
          <w:szCs w:val="18"/>
          <w:lang w:val="en-US"/>
        </w:rPr>
        <w:t xml:space="preserve">"  </w:t>
      </w:r>
      <w:r>
        <w:rPr>
          <w:rFonts w:ascii="Courier New" w:hAnsi="Courier New" w:cs="Courier New"/>
          <w:sz w:val="18"/>
          <w:szCs w:val="18"/>
          <w:lang w:val="en-US"/>
        </w:rPr>
        <w:t xml:space="preserve">   </w:t>
      </w:r>
      <w:proofErr w:type="spellStart"/>
      <w:r w:rsidRPr="00A3472A">
        <w:rPr>
          <w:rFonts w:ascii="Courier New" w:hAnsi="Courier New" w:cs="Courier New"/>
          <w:sz w:val="18"/>
          <w:szCs w:val="18"/>
          <w:lang w:val="en-US"/>
        </w:rPr>
        <w:t>shortForm</w:t>
      </w:r>
      <w:proofErr w:type="spellEnd"/>
      <w:r w:rsidRPr="00A3472A">
        <w:rPr>
          <w:rFonts w:ascii="Courier New" w:hAnsi="Courier New" w:cs="Courier New"/>
          <w:sz w:val="18"/>
          <w:szCs w:val="18"/>
          <w:lang w:val="en-US"/>
        </w:rPr>
        <w:t>="20</w:t>
      </w:r>
      <w:r>
        <w:rPr>
          <w:rFonts w:ascii="Courier New" w:hAnsi="Courier New" w:cs="Courier New"/>
          <w:sz w:val="18"/>
          <w:szCs w:val="18"/>
          <w:lang w:val="en-US"/>
        </w:rPr>
        <w:t>20</w:t>
      </w:r>
      <w:r w:rsidRPr="00A3472A">
        <w:rPr>
          <w:rFonts w:ascii="Courier New" w:hAnsi="Courier New" w:cs="Courier New"/>
          <w:sz w:val="18"/>
          <w:szCs w:val="18"/>
          <w:lang w:val="en-US"/>
        </w:rPr>
        <w:t>/</w:t>
      </w:r>
      <w:r>
        <w:rPr>
          <w:rFonts w:ascii="Courier New" w:hAnsi="Courier New" w:cs="Courier New"/>
          <w:sz w:val="18"/>
          <w:szCs w:val="18"/>
          <w:lang w:val="en-US"/>
        </w:rPr>
        <w:t>165</w:t>
      </w:r>
      <w:r w:rsidRPr="00A3472A">
        <w:rPr>
          <w:rFonts w:ascii="Courier New" w:hAnsi="Courier New" w:cs="Courier New"/>
          <w:sz w:val="18"/>
          <w:szCs w:val="18"/>
          <w:lang w:val="en-US"/>
        </w:rPr>
        <w:t>/</w:t>
      </w:r>
      <w:r>
        <w:rPr>
          <w:rFonts w:ascii="Courier New" w:hAnsi="Courier New" w:cs="Courier New"/>
          <w:sz w:val="18"/>
          <w:szCs w:val="18"/>
          <w:lang w:val="en-US"/>
        </w:rPr>
        <w:t>CNS</w:t>
      </w:r>
      <w:r w:rsidRPr="005D6240">
        <w:rPr>
          <w:rFonts w:ascii="Courier New" w:hAnsi="Courier New" w:cs="Courier New"/>
          <w:sz w:val="18"/>
          <w:szCs w:val="18"/>
          <w:lang w:val="en-US"/>
        </w:rPr>
        <w:t>"</w:t>
      </w:r>
      <w:r w:rsidRPr="00A3472A">
        <w:rPr>
          <w:rFonts w:ascii="Courier New" w:hAnsi="Courier New" w:cs="Courier New"/>
          <w:sz w:val="18"/>
          <w:szCs w:val="18"/>
          <w:lang w:val="en-US"/>
        </w:rPr>
        <w:t>/&gt;</w:t>
      </w:r>
    </w:p>
    <w:p w14:paraId="5BCEC7CC" w14:textId="77777777" w:rsidR="00B312E9" w:rsidRDefault="00B312E9" w:rsidP="00766260">
      <w:pPr>
        <w:spacing w:after="0"/>
        <w:ind w:left="360"/>
        <w:rPr>
          <w:highlight w:val="white"/>
          <w:lang w:val="en-US" w:eastAsia="en-US"/>
        </w:rPr>
      </w:pPr>
    </w:p>
    <w:p w14:paraId="43FF8091" w14:textId="273D6C2A" w:rsidR="00766260" w:rsidRPr="003C479C" w:rsidRDefault="00766260" w:rsidP="00B31945">
      <w:pPr>
        <w:pStyle w:val="ListParagraph"/>
        <w:keepNext/>
        <w:keepLines/>
        <w:numPr>
          <w:ilvl w:val="0"/>
          <w:numId w:val="3"/>
        </w:numPr>
        <w:spacing w:after="0"/>
        <w:ind w:left="357" w:hanging="357"/>
        <w:rPr>
          <w:highlight w:val="white"/>
          <w:lang w:val="en-US" w:eastAsia="en-US"/>
        </w:rPr>
      </w:pPr>
      <w:r w:rsidRPr="003C479C">
        <w:rPr>
          <w:highlight w:val="white"/>
          <w:lang w:val="en-US" w:eastAsia="en-US"/>
        </w:rPr>
        <w:lastRenderedPageBreak/>
        <w:t>A corresponding &lt;</w:t>
      </w:r>
      <w:proofErr w:type="spellStart"/>
      <w:r w:rsidRPr="003C479C">
        <w:rPr>
          <w:highlight w:val="white"/>
          <w:lang w:val="en-US" w:eastAsia="en-US"/>
        </w:rPr>
        <w:t>TLCProcess</w:t>
      </w:r>
      <w:proofErr w:type="spellEnd"/>
      <w:r w:rsidRPr="003C479C">
        <w:rPr>
          <w:highlight w:val="white"/>
          <w:lang w:val="en-US" w:eastAsia="en-US"/>
        </w:rPr>
        <w:t xml:space="preserve">&gt; </w:t>
      </w:r>
      <w:r w:rsidRPr="003C479C">
        <w:rPr>
          <w:b/>
          <w:highlight w:val="white"/>
          <w:lang w:val="en-US" w:eastAsia="en-US"/>
        </w:rPr>
        <w:t>CAN</w:t>
      </w:r>
      <w:r w:rsidRPr="003C479C">
        <w:rPr>
          <w:highlight w:val="white"/>
          <w:lang w:val="en-US" w:eastAsia="en-US"/>
        </w:rPr>
        <w:t xml:space="preserve"> exist to make </w:t>
      </w:r>
      <w:proofErr w:type="spellStart"/>
      <w:proofErr w:type="gramStart"/>
      <w:r w:rsidRPr="003C479C">
        <w:rPr>
          <w:highlight w:val="white"/>
          <w:lang w:val="en-US" w:eastAsia="en-US"/>
        </w:rPr>
        <w:t>a</w:t>
      </w:r>
      <w:proofErr w:type="spellEnd"/>
      <w:proofErr w:type="gramEnd"/>
      <w:r w:rsidRPr="003C479C">
        <w:rPr>
          <w:highlight w:val="white"/>
          <w:lang w:val="en-US" w:eastAsia="en-US"/>
        </w:rPr>
        <w:t xml:space="preserve"> explicit link between </w:t>
      </w:r>
      <w:r>
        <w:rPr>
          <w:highlight w:val="white"/>
          <w:lang w:val="en-US" w:eastAsia="en-US"/>
        </w:rPr>
        <w:t>the step inside the legislative</w:t>
      </w:r>
      <w:r w:rsidR="00C24862">
        <w:rPr>
          <w:highlight w:val="white"/>
          <w:lang w:val="en-US" w:eastAsia="en-US"/>
        </w:rPr>
        <w:t>/legal</w:t>
      </w:r>
      <w:r>
        <w:rPr>
          <w:highlight w:val="white"/>
          <w:lang w:val="en-US" w:eastAsia="en-US"/>
        </w:rPr>
        <w:t xml:space="preserve"> procedure</w:t>
      </w:r>
      <w:r w:rsidRPr="003C479C">
        <w:rPr>
          <w:highlight w:val="white"/>
          <w:lang w:val="en-US" w:eastAsia="en-US"/>
        </w:rPr>
        <w:t xml:space="preserve"> and the corresponding entry in the authority table:</w:t>
      </w:r>
    </w:p>
    <w:p w14:paraId="3BF41EC8" w14:textId="017083E0" w:rsidR="00766260" w:rsidRPr="008D54CA" w:rsidRDefault="00766260" w:rsidP="00766260">
      <w:pPr>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18"/>
          <w:szCs w:val="18"/>
          <w:highlight w:val="white"/>
          <w:lang w:val="en-US" w:eastAsia="en-US"/>
        </w:rPr>
      </w:pPr>
      <w:r w:rsidRPr="008D54CA">
        <w:rPr>
          <w:rFonts w:ascii="Courier New" w:hAnsi="Courier New" w:cs="Courier New"/>
          <w:sz w:val="18"/>
          <w:szCs w:val="18"/>
          <w:highlight w:val="white"/>
          <w:lang w:val="en-US" w:eastAsia="en-US"/>
        </w:rPr>
        <w:t>&lt;</w:t>
      </w:r>
      <w:proofErr w:type="spellStart"/>
      <w:r w:rsidRPr="008D54CA">
        <w:rPr>
          <w:rFonts w:ascii="Courier New" w:hAnsi="Courier New" w:cs="Courier New"/>
          <w:sz w:val="18"/>
          <w:szCs w:val="18"/>
          <w:highlight w:val="white"/>
          <w:lang w:val="en-US" w:eastAsia="en-US"/>
        </w:rPr>
        <w:t>TLCProcess</w:t>
      </w:r>
      <w:proofErr w:type="spellEnd"/>
      <w:r w:rsidRPr="008D54CA">
        <w:rPr>
          <w:rFonts w:ascii="Courier New" w:hAnsi="Courier New" w:cs="Courier New"/>
          <w:sz w:val="18"/>
          <w:szCs w:val="18"/>
          <w:highlight w:val="white"/>
          <w:lang w:val="en-US" w:eastAsia="en-US"/>
        </w:rPr>
        <w:t xml:space="preserve"> </w:t>
      </w:r>
      <w:proofErr w:type="spellStart"/>
      <w:r w:rsidRPr="008D54CA">
        <w:rPr>
          <w:rFonts w:ascii="Courier New" w:hAnsi="Courier New" w:cs="Courier New"/>
          <w:sz w:val="18"/>
          <w:szCs w:val="18"/>
          <w:highlight w:val="white"/>
          <w:lang w:val="en-US" w:eastAsia="en-US"/>
        </w:rPr>
        <w:t>xml:id</w:t>
      </w:r>
      <w:proofErr w:type="spellEnd"/>
      <w:r w:rsidRPr="008D54CA">
        <w:rPr>
          <w:rFonts w:ascii="Courier New" w:hAnsi="Courier New" w:cs="Courier New"/>
          <w:sz w:val="18"/>
          <w:szCs w:val="18"/>
          <w:highlight w:val="white"/>
          <w:lang w:val="en-US" w:eastAsia="en-US"/>
        </w:rPr>
        <w:t>="RDG</w:t>
      </w:r>
      <w:r>
        <w:rPr>
          <w:rFonts w:ascii="Courier New" w:hAnsi="Courier New" w:cs="Courier New"/>
          <w:sz w:val="18"/>
          <w:szCs w:val="18"/>
          <w:highlight w:val="white"/>
          <w:lang w:val="en-US" w:eastAsia="en-US"/>
        </w:rPr>
        <w:t>1</w:t>
      </w:r>
      <w:r w:rsidRPr="008D54CA">
        <w:rPr>
          <w:rFonts w:ascii="Courier New" w:hAnsi="Courier New" w:cs="Courier New"/>
          <w:sz w:val="18"/>
          <w:szCs w:val="18"/>
          <w:highlight w:val="white"/>
          <w:lang w:val="en-US" w:eastAsia="en-US"/>
        </w:rPr>
        <w:t xml:space="preserve">" </w:t>
      </w:r>
      <w:proofErr w:type="spellStart"/>
      <w:r w:rsidRPr="008D54CA">
        <w:rPr>
          <w:rFonts w:ascii="Courier New" w:hAnsi="Courier New" w:cs="Courier New"/>
          <w:sz w:val="18"/>
          <w:szCs w:val="18"/>
          <w:highlight w:val="white"/>
          <w:lang w:val="en-US" w:eastAsia="en-US"/>
        </w:rPr>
        <w:t>href</w:t>
      </w:r>
      <w:proofErr w:type="spellEnd"/>
      <w:r w:rsidRPr="008D54CA">
        <w:rPr>
          <w:rFonts w:ascii="Courier New" w:hAnsi="Courier New" w:cs="Courier New"/>
          <w:sz w:val="18"/>
          <w:szCs w:val="18"/>
          <w:highlight w:val="white"/>
          <w:lang w:val="en-US" w:eastAsia="en-US"/>
        </w:rPr>
        <w:t>="</w:t>
      </w:r>
      <w:r w:rsidRPr="008D54CA">
        <w:rPr>
          <w:rFonts w:ascii="Courier New" w:hAnsi="Courier New" w:cs="Courier New"/>
          <w:sz w:val="18"/>
          <w:szCs w:val="18"/>
        </w:rPr>
        <w:t>http://publications.europa.eu/resource/authority/procedure-phase/RDG</w:t>
      </w:r>
      <w:r>
        <w:rPr>
          <w:rFonts w:ascii="Courier New" w:hAnsi="Courier New" w:cs="Courier New"/>
          <w:sz w:val="18"/>
          <w:szCs w:val="18"/>
        </w:rPr>
        <w:t>1</w:t>
      </w:r>
      <w:r w:rsidRPr="008D54CA">
        <w:rPr>
          <w:rFonts w:ascii="Courier New" w:hAnsi="Courier New" w:cs="Courier New"/>
          <w:sz w:val="18"/>
          <w:szCs w:val="18"/>
          <w:highlight w:val="white"/>
          <w:lang w:val="en-US" w:eastAsia="en-US"/>
        </w:rPr>
        <w:t xml:space="preserve">" </w:t>
      </w:r>
      <w:proofErr w:type="spellStart"/>
      <w:r w:rsidRPr="008D54CA">
        <w:rPr>
          <w:rFonts w:ascii="Courier New" w:hAnsi="Courier New" w:cs="Courier New"/>
          <w:sz w:val="18"/>
          <w:szCs w:val="18"/>
          <w:highlight w:val="white"/>
          <w:lang w:val="en-US" w:eastAsia="en-US"/>
        </w:rPr>
        <w:t>showAs</w:t>
      </w:r>
      <w:proofErr w:type="spellEnd"/>
      <w:r w:rsidRPr="008D54CA">
        <w:rPr>
          <w:rFonts w:ascii="Courier New" w:hAnsi="Courier New" w:cs="Courier New"/>
          <w:sz w:val="18"/>
          <w:szCs w:val="18"/>
          <w:highlight w:val="white"/>
          <w:lang w:val="en-US" w:eastAsia="en-US"/>
        </w:rPr>
        <w:t>="</w:t>
      </w:r>
      <w:r>
        <w:rPr>
          <w:rFonts w:ascii="Courier New" w:hAnsi="Courier New" w:cs="Courier New"/>
          <w:sz w:val="18"/>
          <w:szCs w:val="18"/>
        </w:rPr>
        <w:t>First</w:t>
      </w:r>
      <w:r w:rsidRPr="008D54CA">
        <w:rPr>
          <w:rFonts w:ascii="Courier New" w:hAnsi="Courier New" w:cs="Courier New"/>
          <w:sz w:val="18"/>
          <w:szCs w:val="18"/>
        </w:rPr>
        <w:t xml:space="preserve"> reading</w:t>
      </w:r>
      <w:r w:rsidRPr="008D54CA">
        <w:rPr>
          <w:rFonts w:ascii="Courier New" w:hAnsi="Courier New" w:cs="Courier New"/>
          <w:sz w:val="18"/>
          <w:szCs w:val="18"/>
          <w:highlight w:val="white"/>
          <w:lang w:val="en-US" w:eastAsia="en-US"/>
        </w:rPr>
        <w:t>"/&gt;</w:t>
      </w:r>
    </w:p>
    <w:p w14:paraId="1F4DABE9" w14:textId="77777777" w:rsidR="00766260" w:rsidRPr="00EE50A2" w:rsidRDefault="00766260" w:rsidP="00766260">
      <w:pP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p>
    <w:p w14:paraId="056D6C06" w14:textId="77777777" w:rsidR="00766260" w:rsidRDefault="00766260" w:rsidP="0064513E">
      <w:pPr>
        <w:pStyle w:val="Heading3"/>
        <w:pageBreakBefore/>
        <w:rPr>
          <w:lang w:val="en-US"/>
        </w:rPr>
      </w:pPr>
      <w:bookmarkStart w:id="187" w:name="_Toc73569383"/>
      <w:bookmarkStart w:id="188" w:name="_Toc74240228"/>
      <w:bookmarkStart w:id="189" w:name="_Toc175849857"/>
      <w:r>
        <w:rPr>
          <w:lang w:val="en-US"/>
        </w:rPr>
        <w:lastRenderedPageBreak/>
        <w:t>&lt;</w:t>
      </w:r>
      <w:proofErr w:type="spellStart"/>
      <w:r>
        <w:rPr>
          <w:lang w:val="en-US"/>
        </w:rPr>
        <w:t>coverPage</w:t>
      </w:r>
      <w:proofErr w:type="spellEnd"/>
      <w:r>
        <w:rPr>
          <w:lang w:val="en-US"/>
        </w:rPr>
        <w:t>&gt;</w:t>
      </w:r>
      <w:bookmarkEnd w:id="187"/>
      <w:bookmarkEnd w:id="188"/>
      <w:bookmarkEnd w:id="189"/>
      <w:r>
        <w:rPr>
          <w:lang w:val="en-US"/>
        </w:rPr>
        <w:t xml:space="preserve"> </w:t>
      </w:r>
    </w:p>
    <w:p w14:paraId="51D5C864" w14:textId="77777777" w:rsidR="00766260" w:rsidRPr="00B05121" w:rsidRDefault="00000000" w:rsidP="00766260">
      <w:pPr>
        <w:rPr>
          <w:lang w:val="en-US"/>
        </w:rPr>
      </w:pPr>
      <w:r>
        <w:rPr>
          <w:noProof/>
          <w:lang w:val="fr-FR" w:eastAsia="fr-FR"/>
        </w:rPr>
        <w:pict w14:anchorId="52BB8C6E">
          <v:shape id="_x0000_s2268" type="#_x0000_t88" style="position:absolute;margin-left:289.15pt;margin-top:214.9pt;width:7.15pt;height:16.3pt;z-index:251631104"/>
        </w:pict>
      </w:r>
      <w:r>
        <w:rPr>
          <w:noProof/>
          <w:lang w:val="fr-FR" w:eastAsia="fr-FR"/>
        </w:rPr>
        <w:pict w14:anchorId="000737CC">
          <v:shape id="_x0000_s2267" type="#_x0000_t202" style="position:absolute;margin-left:319.7pt;margin-top:208.95pt;width:117.8pt;height:32.05pt;z-index:251630080">
            <v:textbox style="mso-next-textbox:#_x0000_s2267">
              <w:txbxContent>
                <w:p w14:paraId="0965CBEF" w14:textId="77777777" w:rsidR="000961EE" w:rsidRPr="00FF4390" w:rsidRDefault="000961EE" w:rsidP="00766260">
                  <w:pPr>
                    <w:rPr>
                      <w:sz w:val="18"/>
                      <w:szCs w:val="18"/>
                    </w:rPr>
                  </w:pPr>
                  <w:r w:rsidRPr="00FF4390">
                    <w:rPr>
                      <w:rFonts w:asciiTheme="minorHAnsi" w:hAnsiTheme="minorHAnsi" w:cstheme="minorHAnsi"/>
                      <w:color w:val="000096"/>
                      <w:sz w:val="18"/>
                      <w:szCs w:val="18"/>
                      <w:highlight w:val="white"/>
                      <w:lang w:val="en-US"/>
                    </w:rPr>
                    <w:t>container</w:t>
                  </w:r>
                  <w:r w:rsidRPr="00FF4390">
                    <w:rPr>
                      <w:rFonts w:asciiTheme="minorHAnsi" w:hAnsiTheme="minorHAnsi" w:cstheme="minorHAnsi"/>
                      <w:color w:val="F5844C"/>
                      <w:sz w:val="18"/>
                      <w:szCs w:val="18"/>
                      <w:highlight w:val="white"/>
                      <w:lang w:val="en-US"/>
                    </w:rPr>
                    <w:t xml:space="preserve"> name</w:t>
                  </w:r>
                  <w:r w:rsidRPr="00FF4390">
                    <w:rPr>
                      <w:rFonts w:asciiTheme="minorHAnsi" w:hAnsiTheme="minorHAnsi" w:cstheme="minorHAnsi"/>
                      <w:color w:val="FF8040"/>
                      <w:sz w:val="18"/>
                      <w:szCs w:val="18"/>
                      <w:highlight w:val="white"/>
                      <w:lang w:val="en-US"/>
                    </w:rPr>
                    <w:t>=</w:t>
                  </w:r>
                  <w:r w:rsidRPr="00FF4390">
                    <w:rPr>
                      <w:rFonts w:asciiTheme="minorHAnsi" w:hAnsiTheme="minorHAnsi" w:cstheme="minorHAnsi"/>
                      <w:color w:val="993300"/>
                      <w:sz w:val="18"/>
                      <w:szCs w:val="18"/>
                      <w:highlight w:val="white"/>
                      <w:lang w:val="en-US"/>
                    </w:rPr>
                    <w:t>"</w:t>
                  </w:r>
                  <w:proofErr w:type="spellStart"/>
                  <w:r w:rsidRPr="00FF4390">
                    <w:rPr>
                      <w:sz w:val="18"/>
                      <w:szCs w:val="18"/>
                    </w:rPr>
                    <w:t>mainDocLanguage</w:t>
                  </w:r>
                  <w:proofErr w:type="spellEnd"/>
                  <w:r w:rsidRPr="00FF4390">
                    <w:rPr>
                      <w:sz w:val="18"/>
                      <w:szCs w:val="18"/>
                    </w:rPr>
                    <w:t>"</w:t>
                  </w:r>
                </w:p>
              </w:txbxContent>
            </v:textbox>
          </v:shape>
        </w:pict>
      </w:r>
      <w:r>
        <w:rPr>
          <w:noProof/>
          <w:lang w:val="fr-FR" w:eastAsia="fr-FR"/>
        </w:rPr>
        <w:pict w14:anchorId="2FF44CCD">
          <v:shape id="_x0000_s2258" type="#_x0000_t202" style="position:absolute;margin-left:278.1pt;margin-top:91.5pt;width:159.4pt;height:19.15pt;z-index:251620864">
            <v:textbox style="mso-next-textbox:#_x0000_s2258">
              <w:txbxContent>
                <w:p w14:paraId="29C00DCE" w14:textId="77777777" w:rsidR="000961EE" w:rsidRPr="00F27265" w:rsidRDefault="000961EE" w:rsidP="00766260">
                  <w:pPr>
                    <w:shd w:val="clear" w:color="auto" w:fill="FFFFFF"/>
                    <w:autoSpaceDE w:val="0"/>
                    <w:autoSpaceDN w:val="0"/>
                    <w:adjustRightInd w:val="0"/>
                    <w:rPr>
                      <w:rFonts w:asciiTheme="minorHAnsi" w:hAnsiTheme="minorHAnsi" w:cstheme="minorHAnsi"/>
                      <w:sz w:val="18"/>
                      <w:szCs w:val="18"/>
                      <w:highlight w:val="white"/>
                      <w:lang w:val="en-US"/>
                    </w:rPr>
                  </w:pPr>
                  <w:r w:rsidRPr="00F27265">
                    <w:rPr>
                      <w:rFonts w:asciiTheme="minorHAnsi" w:hAnsiTheme="minorHAnsi" w:cstheme="minorHAnsi"/>
                      <w:color w:val="000096"/>
                      <w:sz w:val="18"/>
                      <w:szCs w:val="18"/>
                      <w:highlight w:val="white"/>
                      <w:lang w:val="en-US"/>
                    </w:rPr>
                    <w:t>container</w:t>
                  </w:r>
                  <w:r w:rsidRPr="00F27265">
                    <w:rPr>
                      <w:rFonts w:asciiTheme="minorHAnsi" w:hAnsiTheme="minorHAnsi" w:cstheme="minorHAnsi"/>
                      <w:color w:val="F5844C"/>
                      <w:sz w:val="18"/>
                      <w:szCs w:val="18"/>
                      <w:highlight w:val="white"/>
                      <w:lang w:val="en-US"/>
                    </w:rPr>
                    <w:t xml:space="preserve"> name</w:t>
                  </w:r>
                  <w:r w:rsidRPr="00F27265">
                    <w:rPr>
                      <w:rFonts w:asciiTheme="minorHAnsi" w:hAnsiTheme="minorHAnsi" w:cstheme="minorHAnsi"/>
                      <w:color w:val="FF8040"/>
                      <w:sz w:val="18"/>
                      <w:szCs w:val="18"/>
                      <w:highlight w:val="white"/>
                      <w:lang w:val="en-US"/>
                    </w:rPr>
                    <w:t>=</w:t>
                  </w:r>
                  <w:r w:rsidRPr="00F27265">
                    <w:rPr>
                      <w:rFonts w:asciiTheme="minorHAnsi" w:hAnsiTheme="minorHAnsi" w:cstheme="minorHAnsi"/>
                      <w:color w:val="993300"/>
                      <w:sz w:val="18"/>
                      <w:szCs w:val="18"/>
                      <w:highlight w:val="white"/>
                      <w:lang w:val="en-US"/>
                    </w:rPr>
                    <w:t>"</w:t>
                  </w:r>
                  <w:proofErr w:type="spellStart"/>
                  <w:r w:rsidRPr="00F27265">
                    <w:rPr>
                      <w:rFonts w:asciiTheme="minorHAnsi" w:hAnsiTheme="minorHAnsi" w:cstheme="minorHAnsi"/>
                      <w:color w:val="993300"/>
                      <w:sz w:val="18"/>
                      <w:szCs w:val="18"/>
                      <w:highlight w:val="white"/>
                      <w:lang w:val="en-US"/>
                    </w:rPr>
                    <w:t>procedureIdentifier</w:t>
                  </w:r>
                  <w:proofErr w:type="spellEnd"/>
                  <w:r w:rsidRPr="00F27265">
                    <w:rPr>
                      <w:rFonts w:asciiTheme="minorHAnsi" w:hAnsiTheme="minorHAnsi" w:cstheme="minorHAnsi"/>
                      <w:color w:val="993300"/>
                      <w:sz w:val="18"/>
                      <w:szCs w:val="18"/>
                      <w:highlight w:val="white"/>
                      <w:lang w:val="en-US"/>
                    </w:rPr>
                    <w:t>"</w:t>
                  </w:r>
                </w:p>
                <w:p w14:paraId="47DE604B" w14:textId="77777777" w:rsidR="000961EE" w:rsidRPr="00F27265" w:rsidRDefault="000961EE" w:rsidP="00766260">
                  <w:pPr>
                    <w:rPr>
                      <w:rFonts w:asciiTheme="minorHAnsi" w:hAnsiTheme="minorHAnsi" w:cstheme="minorHAnsi"/>
                      <w:sz w:val="18"/>
                      <w:szCs w:val="18"/>
                      <w:lang w:val="en-US"/>
                    </w:rPr>
                  </w:pPr>
                </w:p>
              </w:txbxContent>
            </v:textbox>
          </v:shape>
        </w:pict>
      </w:r>
      <w:r>
        <w:rPr>
          <w:noProof/>
        </w:rPr>
        <w:pict w14:anchorId="4A331716">
          <v:shape id="Text Box 50" o:spid="_x0000_s2246" type="#_x0000_t202" style="position:absolute;margin-left:164.65pt;margin-top:29.35pt;width:131.65pt;height:19.15pt;z-index:2516096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">
            <v:textbox style="mso-next-textbox:#Text Box 50">
              <w:txbxContent>
                <w:p w14:paraId="3EAB9013" w14:textId="77777777" w:rsidR="000961EE" w:rsidRPr="007D265D" w:rsidRDefault="000961EE" w:rsidP="00766260">
                  <w:pPr>
                    <w:shd w:val="clear" w:color="auto" w:fill="FFFFFF"/>
                    <w:autoSpaceDE w:val="0"/>
                    <w:autoSpaceDN w:val="0"/>
                    <w:adjustRightInd w:val="0"/>
                    <w:spacing w:after="0" w:line="240" w:lineRule="auto"/>
                    <w:rPr>
                      <w:rFonts w:asciiTheme="minorHAnsi" w:eastAsiaTheme="minorHAnsi" w:hAnsiTheme="minorHAnsi" w:cstheme="minorHAnsi"/>
                      <w:sz w:val="18"/>
                      <w:szCs w:val="18"/>
                      <w:highlight w:val="white"/>
                      <w:lang w:val="fr-FR" w:eastAsia="en-US"/>
                    </w:rPr>
                  </w:pPr>
                  <w:proofErr w:type="gramStart"/>
                  <w:r w:rsidRPr="007D265D">
                    <w:rPr>
                      <w:rFonts w:asciiTheme="minorHAnsi" w:eastAsiaTheme="minorHAnsi" w:hAnsiTheme="minorHAnsi" w:cstheme="minorHAnsi"/>
                      <w:color w:val="000096"/>
                      <w:sz w:val="18"/>
                      <w:szCs w:val="18"/>
                      <w:highlight w:val="white"/>
                      <w:lang w:val="fr-FR" w:eastAsia="en-US"/>
                    </w:rPr>
                    <w:t>container</w:t>
                  </w:r>
                  <w:proofErr w:type="gramEnd"/>
                  <w:r>
                    <w:rPr>
                      <w:rFonts w:asciiTheme="minorHAnsi" w:eastAsiaTheme="minorHAnsi" w:hAnsiTheme="minorHAnsi" w:cstheme="minorHAnsi"/>
                      <w:color w:val="000000"/>
                      <w:sz w:val="18"/>
                      <w:szCs w:val="18"/>
                      <w:highlight w:val="white"/>
                      <w:lang w:val="fr-FR" w:eastAsia="en-US"/>
                    </w:rPr>
                    <w:t xml:space="preserve"> </w:t>
                  </w:r>
                  <w:proofErr w:type="spellStart"/>
                  <w:r w:rsidRPr="007D265D">
                    <w:rPr>
                      <w:rFonts w:asciiTheme="minorHAnsi" w:eastAsiaTheme="minorHAnsi" w:hAnsiTheme="minorHAnsi" w:cstheme="minorHAnsi"/>
                      <w:color w:val="F5844C"/>
                      <w:sz w:val="18"/>
                      <w:szCs w:val="18"/>
                      <w:highlight w:val="white"/>
                      <w:lang w:val="fr-FR" w:eastAsia="en-US"/>
                    </w:rPr>
                    <w:t>name</w:t>
                  </w:r>
                  <w:proofErr w:type="spellEnd"/>
                  <w:r w:rsidRPr="007D265D">
                    <w:rPr>
                      <w:rFonts w:asciiTheme="minorHAnsi" w:eastAsiaTheme="minorHAnsi" w:hAnsiTheme="minorHAnsi" w:cstheme="minorHAnsi"/>
                      <w:color w:val="FF8040"/>
                      <w:sz w:val="18"/>
                      <w:szCs w:val="18"/>
                      <w:highlight w:val="white"/>
                      <w:lang w:val="fr-FR" w:eastAsia="en-US"/>
                    </w:rPr>
                    <w:t>=</w:t>
                  </w:r>
                  <w:r w:rsidRPr="007D265D">
                    <w:rPr>
                      <w:rFonts w:asciiTheme="minorHAnsi" w:eastAsiaTheme="minorHAnsi" w:hAnsiTheme="minorHAnsi" w:cstheme="minorHAnsi"/>
                      <w:color w:val="993300"/>
                      <w:sz w:val="18"/>
                      <w:szCs w:val="18"/>
                      <w:highlight w:val="white"/>
                      <w:lang w:val="fr-FR" w:eastAsia="en-US"/>
                    </w:rPr>
                    <w:t>"</w:t>
                  </w:r>
                  <w:proofErr w:type="spellStart"/>
                  <w:r w:rsidRPr="007D265D">
                    <w:rPr>
                      <w:rFonts w:asciiTheme="minorHAnsi" w:eastAsiaTheme="minorHAnsi" w:hAnsiTheme="minorHAnsi" w:cstheme="minorHAnsi"/>
                      <w:color w:val="993300"/>
                      <w:sz w:val="18"/>
                      <w:szCs w:val="18"/>
                      <w:highlight w:val="white"/>
                      <w:lang w:val="fr-FR" w:eastAsia="en-US"/>
                    </w:rPr>
                    <w:t>actingEntity</w:t>
                  </w:r>
                  <w:proofErr w:type="spellEnd"/>
                  <w:r w:rsidRPr="007D265D">
                    <w:rPr>
                      <w:rFonts w:asciiTheme="minorHAnsi" w:eastAsiaTheme="minorHAnsi" w:hAnsiTheme="minorHAnsi" w:cstheme="minorHAnsi"/>
                      <w:color w:val="993300"/>
                      <w:sz w:val="18"/>
                      <w:szCs w:val="18"/>
                      <w:highlight w:val="white"/>
                      <w:lang w:val="fr-FR" w:eastAsia="en-US"/>
                    </w:rPr>
                    <w:t>"</w:t>
                  </w:r>
                </w:p>
                <w:p w14:paraId="56C2ECF0" w14:textId="77777777" w:rsidR="000961EE" w:rsidRPr="007D265D" w:rsidRDefault="000961EE" w:rsidP="00766260">
                  <w:pPr>
                    <w:rPr>
                      <w:rFonts w:asciiTheme="minorHAnsi" w:hAnsiTheme="minorHAnsi" w:cstheme="minorHAnsi"/>
                      <w:sz w:val="18"/>
                      <w:szCs w:val="18"/>
                    </w:rPr>
                  </w:pPr>
                </w:p>
              </w:txbxContent>
            </v:textbox>
          </v:shape>
        </w:pict>
      </w:r>
      <w:r>
        <w:rPr>
          <w:noProof/>
        </w:rPr>
        <w:pict w14:anchorId="25097A77">
          <v:shape id="Text Box 49" o:spid="_x0000_s2245" type="#_x0000_t202" style="position:absolute;margin-left:-38.8pt;margin-top:18.1pt;width:74.85pt;height:30.4pt;z-index:2516085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">
            <v:textbox style="mso-next-textbox:#Text Box 49">
              <w:txbxContent>
                <w:p w14:paraId="55AF9BDF" w14:textId="77777777" w:rsidR="000961EE" w:rsidRPr="007D265D" w:rsidRDefault="000961EE" w:rsidP="00766260">
                  <w:pPr>
                    <w:shd w:val="clear" w:color="auto" w:fill="FFFFFF"/>
                    <w:autoSpaceDE w:val="0"/>
                    <w:autoSpaceDN w:val="0"/>
                    <w:adjustRightInd w:val="0"/>
                    <w:spacing w:after="0" w:line="240" w:lineRule="auto"/>
                    <w:rPr>
                      <w:rFonts w:asciiTheme="minorHAnsi" w:eastAsiaTheme="minorHAnsi" w:hAnsiTheme="minorHAnsi" w:cstheme="minorHAnsi"/>
                      <w:sz w:val="18"/>
                      <w:szCs w:val="18"/>
                      <w:highlight w:val="white"/>
                      <w:lang w:val="fr-FR" w:eastAsia="en-US"/>
                    </w:rPr>
                  </w:pPr>
                  <w:proofErr w:type="gramStart"/>
                  <w:r w:rsidRPr="007D265D">
                    <w:rPr>
                      <w:rFonts w:asciiTheme="minorHAnsi" w:eastAsiaTheme="minorHAnsi" w:hAnsiTheme="minorHAnsi" w:cstheme="minorHAnsi"/>
                      <w:color w:val="000096"/>
                      <w:sz w:val="18"/>
                      <w:szCs w:val="18"/>
                      <w:highlight w:val="white"/>
                      <w:lang w:val="fr-FR" w:eastAsia="en-US"/>
                    </w:rPr>
                    <w:t>container</w:t>
                  </w:r>
                  <w:proofErr w:type="gramEnd"/>
                  <w:r w:rsidRPr="007D265D">
                    <w:rPr>
                      <w:rFonts w:asciiTheme="minorHAnsi" w:eastAsiaTheme="minorHAnsi" w:hAnsiTheme="minorHAnsi" w:cstheme="minorHAnsi"/>
                      <w:color w:val="F5844C"/>
                      <w:sz w:val="18"/>
                      <w:szCs w:val="18"/>
                      <w:highlight w:val="white"/>
                      <w:lang w:val="fr-FR" w:eastAsia="en-US"/>
                    </w:rPr>
                    <w:t xml:space="preserve"> </w:t>
                  </w:r>
                  <w:proofErr w:type="spellStart"/>
                  <w:r>
                    <w:rPr>
                      <w:rFonts w:asciiTheme="minorHAnsi" w:eastAsiaTheme="minorHAnsi" w:hAnsiTheme="minorHAnsi" w:cstheme="minorHAnsi"/>
                      <w:color w:val="F5844C"/>
                      <w:sz w:val="18"/>
                      <w:szCs w:val="18"/>
                      <w:highlight w:val="white"/>
                      <w:lang w:val="fr-FR" w:eastAsia="en-US"/>
                    </w:rPr>
                    <w:t>n</w:t>
                  </w:r>
                  <w:r w:rsidRPr="007D265D">
                    <w:rPr>
                      <w:rFonts w:asciiTheme="minorHAnsi" w:eastAsiaTheme="minorHAnsi" w:hAnsiTheme="minorHAnsi" w:cstheme="minorHAnsi"/>
                      <w:color w:val="F5844C"/>
                      <w:sz w:val="18"/>
                      <w:szCs w:val="18"/>
                      <w:highlight w:val="white"/>
                      <w:lang w:val="fr-FR" w:eastAsia="en-US"/>
                    </w:rPr>
                    <w:t>ame</w:t>
                  </w:r>
                  <w:proofErr w:type="spellEnd"/>
                  <w:r w:rsidRPr="007D265D">
                    <w:rPr>
                      <w:rFonts w:asciiTheme="minorHAnsi" w:eastAsiaTheme="minorHAnsi" w:hAnsiTheme="minorHAnsi" w:cstheme="minorHAnsi"/>
                      <w:color w:val="FF8040"/>
                      <w:sz w:val="18"/>
                      <w:szCs w:val="18"/>
                      <w:highlight w:val="white"/>
                      <w:lang w:val="fr-FR" w:eastAsia="en-US"/>
                    </w:rPr>
                    <w:t>=</w:t>
                  </w:r>
                  <w:r w:rsidRPr="007D265D">
                    <w:rPr>
                      <w:rFonts w:asciiTheme="minorHAnsi" w:eastAsiaTheme="minorHAnsi" w:hAnsiTheme="minorHAnsi" w:cstheme="minorHAnsi"/>
                      <w:color w:val="993300"/>
                      <w:sz w:val="18"/>
                      <w:szCs w:val="18"/>
                      <w:highlight w:val="white"/>
                      <w:lang w:val="fr-FR" w:eastAsia="en-US"/>
                    </w:rPr>
                    <w:t>"logo"</w:t>
                  </w:r>
                </w:p>
                <w:p w14:paraId="4CFB8E4E" w14:textId="77777777" w:rsidR="000961EE" w:rsidRPr="007D265D" w:rsidRDefault="000961EE" w:rsidP="00766260">
                  <w:pPr>
                    <w:rPr>
                      <w:rFonts w:asciiTheme="minorHAnsi" w:hAnsiTheme="minorHAnsi" w:cstheme="minorHAnsi"/>
                      <w:sz w:val="18"/>
                      <w:szCs w:val="18"/>
                    </w:rPr>
                  </w:pPr>
                </w:p>
              </w:txbxContent>
            </v:textbox>
          </v:shape>
        </w:pict>
      </w:r>
      <w:r>
        <w:rPr>
          <w:noProof/>
          <w:lang w:val="fr-FR" w:eastAsia="fr-FR"/>
        </w:rPr>
        <w:pict w14:anchorId="77ABE80A">
          <v:shape id="_x0000_s2263" type="#_x0000_t88" style="position:absolute;margin-left:157.5pt;margin-top:32.2pt;width:7.15pt;height:16.3pt;z-index:251625984"/>
        </w:pict>
      </w:r>
      <w:r>
        <w:rPr>
          <w:noProof/>
        </w:rPr>
        <w:pict w14:anchorId="18F1CC69">
          <v:shape id="Text Box 52" o:spid="_x0000_s2247" type="#_x0000_t202" style="position:absolute;margin-left:278.1pt;margin-top:69.55pt;width:129.7pt;height:15.2pt;z-index:2516106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">
            <v:textbox style="mso-next-textbox:#Text Box 52" inset=",.3mm,,.3mm">
              <w:txbxContent>
                <w:p w14:paraId="34CEF921" w14:textId="77777777" w:rsidR="000961EE" w:rsidRPr="007D265D" w:rsidRDefault="000961EE" w:rsidP="00766260">
                  <w:pPr>
                    <w:shd w:val="clear" w:color="auto" w:fill="FFFFFF"/>
                    <w:autoSpaceDE w:val="0"/>
                    <w:autoSpaceDN w:val="0"/>
                    <w:adjustRightInd w:val="0"/>
                    <w:spacing w:after="0" w:line="240" w:lineRule="auto"/>
                    <w:rPr>
                      <w:rFonts w:asciiTheme="minorHAnsi" w:eastAsiaTheme="minorHAnsi" w:hAnsiTheme="minorHAnsi" w:cstheme="minorHAnsi"/>
                      <w:sz w:val="18"/>
                      <w:szCs w:val="18"/>
                      <w:highlight w:val="white"/>
                      <w:lang w:val="fr-FR" w:eastAsia="en-US"/>
                    </w:rPr>
                  </w:pPr>
                  <w:proofErr w:type="gramStart"/>
                  <w:r w:rsidRPr="007D265D">
                    <w:rPr>
                      <w:rFonts w:asciiTheme="minorHAnsi" w:eastAsiaTheme="minorHAnsi" w:hAnsiTheme="minorHAnsi" w:cstheme="minorHAnsi"/>
                      <w:color w:val="000096"/>
                      <w:sz w:val="18"/>
                      <w:szCs w:val="18"/>
                      <w:highlight w:val="white"/>
                      <w:lang w:val="fr-FR" w:eastAsia="en-US"/>
                    </w:rPr>
                    <w:t>container</w:t>
                  </w:r>
                  <w:proofErr w:type="gramEnd"/>
                  <w:r>
                    <w:rPr>
                      <w:rFonts w:asciiTheme="minorHAnsi" w:eastAsiaTheme="minorHAnsi" w:hAnsiTheme="minorHAnsi" w:cstheme="minorHAnsi"/>
                      <w:color w:val="000096"/>
                      <w:sz w:val="18"/>
                      <w:szCs w:val="18"/>
                      <w:highlight w:val="white"/>
                      <w:lang w:val="fr-FR" w:eastAsia="en-US"/>
                    </w:rPr>
                    <w:t xml:space="preserve"> </w:t>
                  </w:r>
                  <w:proofErr w:type="spellStart"/>
                  <w:r>
                    <w:rPr>
                      <w:rFonts w:asciiTheme="minorHAnsi" w:eastAsiaTheme="minorHAnsi" w:hAnsiTheme="minorHAnsi" w:cstheme="minorHAnsi"/>
                      <w:color w:val="F5844C"/>
                      <w:sz w:val="18"/>
                      <w:szCs w:val="18"/>
                      <w:highlight w:val="white"/>
                      <w:lang w:val="fr-FR" w:eastAsia="en-US"/>
                    </w:rPr>
                    <w:t>n</w:t>
                  </w:r>
                  <w:r w:rsidRPr="007D265D">
                    <w:rPr>
                      <w:rFonts w:asciiTheme="minorHAnsi" w:eastAsiaTheme="minorHAnsi" w:hAnsiTheme="minorHAnsi" w:cstheme="minorHAnsi"/>
                      <w:color w:val="F5844C"/>
                      <w:sz w:val="18"/>
                      <w:szCs w:val="18"/>
                      <w:highlight w:val="white"/>
                      <w:lang w:val="fr-FR" w:eastAsia="en-US"/>
                    </w:rPr>
                    <w:t>ame</w:t>
                  </w:r>
                  <w:proofErr w:type="spellEnd"/>
                  <w:r w:rsidRPr="007D265D">
                    <w:rPr>
                      <w:rFonts w:asciiTheme="minorHAnsi" w:eastAsiaTheme="minorHAnsi" w:hAnsiTheme="minorHAnsi" w:cstheme="minorHAnsi"/>
                      <w:color w:val="FF8040"/>
                      <w:sz w:val="18"/>
                      <w:szCs w:val="18"/>
                      <w:highlight w:val="white"/>
                      <w:lang w:val="fr-FR" w:eastAsia="en-US"/>
                    </w:rPr>
                    <w:t>=</w:t>
                  </w:r>
                  <w:r w:rsidRPr="007D265D">
                    <w:rPr>
                      <w:rFonts w:asciiTheme="minorHAnsi" w:eastAsiaTheme="minorHAnsi" w:hAnsiTheme="minorHAnsi" w:cstheme="minorHAnsi"/>
                      <w:color w:val="993300"/>
                      <w:sz w:val="18"/>
                      <w:szCs w:val="18"/>
                      <w:highlight w:val="white"/>
                      <w:lang w:val="fr-FR" w:eastAsia="en-US"/>
                    </w:rPr>
                    <w:t>"</w:t>
                  </w:r>
                  <w:proofErr w:type="spellStart"/>
                  <w:r w:rsidRPr="007D265D">
                    <w:rPr>
                      <w:rFonts w:asciiTheme="minorHAnsi" w:eastAsiaTheme="minorHAnsi" w:hAnsiTheme="minorHAnsi" w:cstheme="minorHAnsi"/>
                      <w:color w:val="993300"/>
                      <w:sz w:val="18"/>
                      <w:szCs w:val="18"/>
                      <w:highlight w:val="white"/>
                      <w:lang w:val="fr-FR" w:eastAsia="en-US"/>
                    </w:rPr>
                    <w:t>mainDoc</w:t>
                  </w:r>
                  <w:proofErr w:type="spellEnd"/>
                  <w:r w:rsidRPr="007D265D">
                    <w:rPr>
                      <w:rFonts w:asciiTheme="minorHAnsi" w:eastAsiaTheme="minorHAnsi" w:hAnsiTheme="minorHAnsi" w:cstheme="minorHAnsi"/>
                      <w:color w:val="993300"/>
                      <w:sz w:val="18"/>
                      <w:szCs w:val="18"/>
                      <w:highlight w:val="white"/>
                      <w:lang w:val="fr-FR" w:eastAsia="en-US"/>
                    </w:rPr>
                    <w:t>"</w:t>
                  </w:r>
                </w:p>
                <w:p w14:paraId="03383FDB" w14:textId="77777777" w:rsidR="000961EE" w:rsidRPr="007D265D" w:rsidRDefault="000961EE" w:rsidP="00766260">
                  <w:pPr>
                    <w:rPr>
                      <w:rFonts w:asciiTheme="minorHAnsi" w:hAnsiTheme="minorHAnsi" w:cstheme="minorHAnsi"/>
                      <w:sz w:val="18"/>
                      <w:szCs w:val="18"/>
                    </w:rPr>
                  </w:pPr>
                </w:p>
              </w:txbxContent>
            </v:textbox>
          </v:shape>
        </w:pict>
      </w:r>
      <w:r>
        <w:rPr>
          <w:noProof/>
          <w:lang w:val="fr-FR" w:eastAsia="fr-FR"/>
        </w:rPr>
        <w:pict w14:anchorId="0F3B8687">
          <v:shape id="_x0000_s2261" type="#_x0000_t88" style="position:absolute;margin-left:270.95pt;margin-top:91.5pt;width:7.15pt;height:16.3pt;z-index:251623936"/>
        </w:pict>
      </w:r>
      <w:r>
        <w:rPr>
          <w:noProof/>
          <w:lang w:val="fr-FR" w:eastAsia="fr-FR"/>
        </w:rPr>
        <w:pict w14:anchorId="79A4AD39">
          <v:shape id="_x0000_s2262" type="#_x0000_t88" style="position:absolute;margin-left:270.95pt;margin-top:69.55pt;width:7.15pt;height:19.15pt;z-index:251624960"/>
        </w:pict>
      </w:r>
      <w:r>
        <w:rPr>
          <w:noProof/>
          <w:lang w:val="fr-FR" w:eastAsia="fr-FR"/>
        </w:rPr>
        <w:pict w14:anchorId="3D966F26">
          <v:shape id="_x0000_s2260" type="#_x0000_t88" style="position:absolute;margin-left:289.15pt;margin-top:128.05pt;width:7.15pt;height:59.1pt;z-index:251622912"/>
        </w:pict>
      </w:r>
      <w:r>
        <w:rPr>
          <w:noProof/>
          <w:lang w:val="fr-FR" w:eastAsia="fr-FR"/>
        </w:rPr>
        <w:pict w14:anchorId="4F32DFFE">
          <v:shape id="_x0000_s2259" type="#_x0000_t202" style="position:absolute;margin-left:319.7pt;margin-top:143.25pt;width:58.9pt;height:15.2pt;z-index:2516218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">
            <v:textbox style="mso-next-textbox:#_x0000_s2259" inset=",.3mm,,.3mm">
              <w:txbxContent>
                <w:p w14:paraId="4D7496C0" w14:textId="77777777" w:rsidR="000961EE" w:rsidRPr="007D265D" w:rsidRDefault="000961EE" w:rsidP="00766260">
                  <w:pPr>
                    <w:shd w:val="clear" w:color="auto" w:fill="FFFFFF"/>
                    <w:autoSpaceDE w:val="0"/>
                    <w:autoSpaceDN w:val="0"/>
                    <w:adjustRightInd w:val="0"/>
                    <w:spacing w:after="0" w:line="240" w:lineRule="auto"/>
                    <w:rPr>
                      <w:rFonts w:asciiTheme="minorHAnsi" w:eastAsiaTheme="minorHAnsi" w:hAnsiTheme="minorHAnsi" w:cstheme="minorHAnsi"/>
                      <w:sz w:val="18"/>
                      <w:szCs w:val="18"/>
                      <w:highlight w:val="white"/>
                      <w:lang w:val="fr-FR" w:eastAsia="en-US"/>
                    </w:rPr>
                  </w:pPr>
                  <w:proofErr w:type="spellStart"/>
                  <w:proofErr w:type="gramStart"/>
                  <w:r>
                    <w:rPr>
                      <w:rFonts w:asciiTheme="minorHAnsi" w:eastAsiaTheme="minorHAnsi" w:hAnsiTheme="minorHAnsi" w:cstheme="minorHAnsi"/>
                      <w:color w:val="000096"/>
                      <w:sz w:val="18"/>
                      <w:szCs w:val="18"/>
                      <w:highlight w:val="white"/>
                      <w:lang w:val="fr-FR" w:eastAsia="en-US"/>
                    </w:rPr>
                    <w:t>longTitle</w:t>
                  </w:r>
                  <w:proofErr w:type="spellEnd"/>
                  <w:proofErr w:type="gramEnd"/>
                </w:p>
                <w:p w14:paraId="0CC8241C" w14:textId="77777777" w:rsidR="000961EE" w:rsidRPr="007D265D" w:rsidRDefault="000961EE" w:rsidP="00766260">
                  <w:pPr>
                    <w:rPr>
                      <w:rFonts w:asciiTheme="minorHAnsi" w:hAnsiTheme="minorHAnsi" w:cstheme="minorHAnsi"/>
                      <w:sz w:val="18"/>
                      <w:szCs w:val="18"/>
                    </w:rPr>
                  </w:pPr>
                </w:p>
              </w:txbxContent>
            </v:textbox>
          </v:shape>
        </w:pict>
      </w:r>
      <w:r w:rsidR="00766260">
        <w:rPr>
          <w:noProof/>
          <w:lang w:val="en-US" w:eastAsia="en-US"/>
        </w:rPr>
        <w:drawing>
          <wp:inline distT="0" distB="0" distL="0" distR="0" wp14:anchorId="6DC7EF48" wp14:editId="2A339F75">
            <wp:extent cx="3757930" cy="3164840"/>
            <wp:effectExtent l="19050" t="0" r="0" b="0"/>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5" cstate="print"/>
                    <a:srcRect/>
                    <a:stretch>
                      <a:fillRect/>
                    </a:stretch>
                  </pic:blipFill>
                  <pic:spPr bwMode="auto">
                    <a:xfrm>
                      <a:off x="0" y="0"/>
                      <a:ext cx="3757930" cy="3164840"/>
                    </a:xfrm>
                    <a:prstGeom prst="rect">
                      <a:avLst/>
                    </a:prstGeom>
                    <a:noFill/>
                    <a:ln w="9525">
                      <a:noFill/>
                      <a:miter lim="800000"/>
                      <a:headEnd/>
                      <a:tailEnd/>
                    </a:ln>
                  </pic:spPr>
                </pic:pic>
              </a:graphicData>
            </a:graphic>
          </wp:inline>
        </w:drawing>
      </w:r>
    </w:p>
    <w:p w14:paraId="11759699" w14:textId="77777777" w:rsidR="00766260" w:rsidRPr="003C479C" w:rsidRDefault="00766260" w:rsidP="00766260">
      <w:pPr>
        <w:spacing w:after="0"/>
        <w:rPr>
          <w:lang w:val="en-US" w:eastAsia="en-US"/>
        </w:rPr>
      </w:pPr>
      <w:r w:rsidRPr="003C479C">
        <w:rPr>
          <w:lang w:val="en-US" w:eastAsia="en-US"/>
        </w:rPr>
        <w:t>The &lt;</w:t>
      </w:r>
      <w:proofErr w:type="spellStart"/>
      <w:r w:rsidRPr="003C479C">
        <w:rPr>
          <w:lang w:val="en-US" w:eastAsia="en-US"/>
        </w:rPr>
        <w:t>coverPage</w:t>
      </w:r>
      <w:proofErr w:type="spellEnd"/>
      <w:r w:rsidRPr="003C479C">
        <w:rPr>
          <w:lang w:val="en-US" w:eastAsia="en-US"/>
        </w:rPr>
        <w:t xml:space="preserve">&gt; </w:t>
      </w:r>
      <w:r w:rsidR="0067264C">
        <w:rPr>
          <w:lang w:val="en-US" w:eastAsia="en-US"/>
        </w:rPr>
        <w:t xml:space="preserve">CAN </w:t>
      </w:r>
      <w:r w:rsidRPr="003C479C">
        <w:rPr>
          <w:lang w:val="en-US" w:eastAsia="en-US"/>
        </w:rPr>
        <w:t>contain the f</w:t>
      </w:r>
      <w:r>
        <w:rPr>
          <w:lang w:val="en-US" w:eastAsia="en-US"/>
        </w:rPr>
        <w:t>ollowing containers:</w:t>
      </w:r>
    </w:p>
    <w:p w14:paraId="671F1F21" w14:textId="77777777" w:rsidR="00766260" w:rsidRDefault="00766260" w:rsidP="000B6C8D">
      <w:pPr>
        <w:pStyle w:val="Heading4"/>
        <w:rPr>
          <w:rFonts w:eastAsiaTheme="minorHAnsi"/>
          <w:lang w:val="fr-FR" w:eastAsia="en-US"/>
        </w:rPr>
      </w:pPr>
      <w:bookmarkStart w:id="190" w:name="_Toc73569384"/>
      <w:bookmarkStart w:id="191" w:name="_Toc74240229"/>
      <w:bookmarkStart w:id="192" w:name="_Toc175849858"/>
      <w:r w:rsidRPr="007D265D">
        <w:rPr>
          <w:rFonts w:eastAsiaTheme="minorHAnsi"/>
          <w:highlight w:val="white"/>
          <w:lang w:val="fr-FR" w:eastAsia="en-US"/>
        </w:rPr>
        <w:t>&lt;</w:t>
      </w:r>
      <w:proofErr w:type="gramStart"/>
      <w:r w:rsidRPr="007D265D">
        <w:rPr>
          <w:rFonts w:eastAsiaTheme="minorHAnsi"/>
          <w:highlight w:val="white"/>
          <w:lang w:val="fr-FR" w:eastAsia="en-US"/>
        </w:rPr>
        <w:t>container</w:t>
      </w:r>
      <w:proofErr w:type="gramEnd"/>
      <w:r w:rsidRPr="007D265D">
        <w:rPr>
          <w:rFonts w:eastAsiaTheme="minorHAnsi"/>
          <w:color w:val="F5844C"/>
          <w:highlight w:val="white"/>
          <w:lang w:val="fr-FR" w:eastAsia="en-US"/>
        </w:rPr>
        <w:t xml:space="preserve"> </w:t>
      </w:r>
      <w:proofErr w:type="spellStart"/>
      <w:r w:rsidRPr="007D265D">
        <w:rPr>
          <w:rFonts w:eastAsiaTheme="minorHAnsi"/>
          <w:color w:val="F5844C"/>
          <w:highlight w:val="white"/>
          <w:lang w:val="fr-FR" w:eastAsia="en-US"/>
        </w:rPr>
        <w:t>name</w:t>
      </w:r>
      <w:proofErr w:type="spellEnd"/>
      <w:r w:rsidRPr="007D265D">
        <w:rPr>
          <w:rFonts w:eastAsiaTheme="minorHAnsi"/>
          <w:color w:val="FF8040"/>
          <w:highlight w:val="white"/>
          <w:lang w:val="fr-FR" w:eastAsia="en-US"/>
        </w:rPr>
        <w:t>=</w:t>
      </w:r>
      <w:r w:rsidRPr="007D265D">
        <w:rPr>
          <w:rFonts w:eastAsiaTheme="minorHAnsi"/>
          <w:color w:val="993300"/>
          <w:highlight w:val="white"/>
          <w:lang w:val="fr-FR" w:eastAsia="en-US"/>
        </w:rPr>
        <w:t>"</w:t>
      </w:r>
      <w:r>
        <w:rPr>
          <w:rFonts w:eastAsiaTheme="minorHAnsi"/>
          <w:color w:val="993300"/>
          <w:highlight w:val="white"/>
          <w:lang w:val="fr-FR" w:eastAsia="en-US"/>
        </w:rPr>
        <w:t>logo</w:t>
      </w:r>
      <w:r w:rsidRPr="007D265D">
        <w:rPr>
          <w:rFonts w:eastAsiaTheme="minorHAnsi"/>
          <w:color w:val="993300"/>
          <w:highlight w:val="white"/>
          <w:lang w:val="fr-FR" w:eastAsia="en-US"/>
        </w:rPr>
        <w:t>"</w:t>
      </w:r>
      <w:r w:rsidRPr="007D265D">
        <w:rPr>
          <w:rFonts w:eastAsiaTheme="minorHAnsi"/>
          <w:highlight w:val="white"/>
          <w:lang w:val="fr-FR" w:eastAsia="en-US"/>
        </w:rPr>
        <w:t>&gt;</w:t>
      </w:r>
      <w:bookmarkEnd w:id="190"/>
      <w:bookmarkEnd w:id="191"/>
      <w:bookmarkEnd w:id="192"/>
    </w:p>
    <w:p w14:paraId="2FFA33FE" w14:textId="77777777" w:rsidR="00766260" w:rsidRPr="0019469D" w:rsidRDefault="00766260" w:rsidP="00766260">
      <w:pPr>
        <w:rPr>
          <w:i/>
          <w:lang w:val="fr-FR" w:eastAsia="en-US"/>
        </w:rPr>
      </w:pPr>
      <w:r w:rsidRPr="0019469D">
        <w:rPr>
          <w:i/>
          <w:lang w:val="fr-FR" w:eastAsia="en-US"/>
        </w:rPr>
        <w:t xml:space="preserve">No </w:t>
      </w:r>
      <w:proofErr w:type="spellStart"/>
      <w:r w:rsidRPr="0019469D">
        <w:rPr>
          <w:i/>
          <w:lang w:val="fr-FR" w:eastAsia="en-US"/>
        </w:rPr>
        <w:t>specific</w:t>
      </w:r>
      <w:proofErr w:type="spellEnd"/>
      <w:r w:rsidRPr="0019469D">
        <w:rPr>
          <w:i/>
          <w:lang w:val="fr-FR" w:eastAsia="en-US"/>
        </w:rPr>
        <w:t xml:space="preserve"> mark-up</w:t>
      </w:r>
    </w:p>
    <w:p w14:paraId="2CA96C8B" w14:textId="77777777" w:rsidR="00766260" w:rsidRPr="00F14555" w:rsidRDefault="00766260" w:rsidP="00766260">
      <w:pPr>
        <w:rPr>
          <w:b/>
          <w:u w:val="single"/>
          <w:lang w:val="fr-FR" w:eastAsia="en-US"/>
        </w:rPr>
      </w:pPr>
      <w:r w:rsidRPr="00F14555">
        <w:rPr>
          <w:b/>
          <w:u w:val="single"/>
          <w:lang w:val="fr-FR" w:eastAsia="en-US"/>
        </w:rPr>
        <w:t>Example</w:t>
      </w:r>
    </w:p>
    <w:p w14:paraId="7AB5DF18" w14:textId="77777777" w:rsidR="00766260" w:rsidRPr="0019469D" w:rsidRDefault="00766260" w:rsidP="00766260">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fr-FR" w:eastAsia="en-US"/>
        </w:rPr>
      </w:pPr>
      <w:r w:rsidRPr="0019469D">
        <w:rPr>
          <w:rFonts w:ascii="Courier New" w:eastAsiaTheme="minorHAnsi" w:hAnsi="Courier New" w:cs="Courier New"/>
          <w:color w:val="000096"/>
          <w:sz w:val="18"/>
          <w:szCs w:val="18"/>
          <w:highlight w:val="white"/>
          <w:lang w:val="fr-FR" w:eastAsia="en-US"/>
        </w:rPr>
        <w:t>&lt;</w:t>
      </w:r>
      <w:proofErr w:type="gramStart"/>
      <w:r w:rsidRPr="0019469D">
        <w:rPr>
          <w:rFonts w:ascii="Courier New" w:eastAsiaTheme="minorHAnsi" w:hAnsi="Courier New" w:cs="Courier New"/>
          <w:color w:val="000096"/>
          <w:sz w:val="18"/>
          <w:szCs w:val="18"/>
          <w:highlight w:val="white"/>
          <w:lang w:val="fr-FR" w:eastAsia="en-US"/>
        </w:rPr>
        <w:t>container</w:t>
      </w:r>
      <w:proofErr w:type="gramEnd"/>
      <w:r w:rsidRPr="0019469D">
        <w:rPr>
          <w:rFonts w:ascii="Courier New" w:eastAsiaTheme="minorHAnsi" w:hAnsi="Courier New" w:cs="Courier New"/>
          <w:color w:val="F5844C"/>
          <w:sz w:val="18"/>
          <w:szCs w:val="18"/>
          <w:highlight w:val="white"/>
          <w:lang w:val="fr-FR" w:eastAsia="en-US"/>
        </w:rPr>
        <w:t xml:space="preserve"> </w:t>
      </w:r>
      <w:proofErr w:type="spellStart"/>
      <w:r w:rsidRPr="0019469D">
        <w:rPr>
          <w:rFonts w:ascii="Courier New" w:eastAsiaTheme="minorHAnsi" w:hAnsi="Courier New" w:cs="Courier New"/>
          <w:color w:val="F5844C"/>
          <w:sz w:val="18"/>
          <w:szCs w:val="18"/>
          <w:highlight w:val="white"/>
          <w:lang w:val="fr-FR" w:eastAsia="en-US"/>
        </w:rPr>
        <w:t>name</w:t>
      </w:r>
      <w:proofErr w:type="spellEnd"/>
      <w:r w:rsidRPr="0019469D">
        <w:rPr>
          <w:rFonts w:ascii="Courier New" w:eastAsiaTheme="minorHAnsi" w:hAnsi="Courier New" w:cs="Courier New"/>
          <w:color w:val="FF8040"/>
          <w:sz w:val="18"/>
          <w:szCs w:val="18"/>
          <w:highlight w:val="white"/>
          <w:lang w:val="fr-FR" w:eastAsia="en-US"/>
        </w:rPr>
        <w:t>=</w:t>
      </w:r>
      <w:r w:rsidRPr="0019469D">
        <w:rPr>
          <w:rFonts w:ascii="Courier New" w:eastAsiaTheme="minorHAnsi" w:hAnsi="Courier New" w:cs="Courier New"/>
          <w:color w:val="993300"/>
          <w:sz w:val="18"/>
          <w:szCs w:val="18"/>
          <w:highlight w:val="white"/>
          <w:lang w:val="fr-FR" w:eastAsia="en-US"/>
        </w:rPr>
        <w:t>"logo"</w:t>
      </w:r>
      <w:r w:rsidRPr="0019469D">
        <w:rPr>
          <w:rFonts w:ascii="Courier New" w:eastAsiaTheme="minorHAnsi" w:hAnsi="Courier New" w:cs="Courier New"/>
          <w:color w:val="000096"/>
          <w:sz w:val="18"/>
          <w:szCs w:val="18"/>
          <w:highlight w:val="white"/>
          <w:lang w:val="fr-FR" w:eastAsia="en-US"/>
        </w:rPr>
        <w:t>&gt;</w:t>
      </w:r>
      <w:r w:rsidRPr="0019469D">
        <w:rPr>
          <w:rFonts w:ascii="Courier New" w:eastAsiaTheme="minorHAnsi" w:hAnsi="Courier New" w:cs="Courier New"/>
          <w:color w:val="000000"/>
          <w:sz w:val="18"/>
          <w:szCs w:val="18"/>
          <w:highlight w:val="white"/>
          <w:lang w:val="fr-FR" w:eastAsia="en-US"/>
        </w:rPr>
        <w:br/>
        <w:t xml:space="preserve">    </w:t>
      </w:r>
      <w:r w:rsidRPr="0019469D">
        <w:rPr>
          <w:rFonts w:ascii="Courier New" w:eastAsiaTheme="minorHAnsi" w:hAnsi="Courier New" w:cs="Courier New"/>
          <w:color w:val="000096"/>
          <w:sz w:val="18"/>
          <w:szCs w:val="18"/>
          <w:highlight w:val="white"/>
          <w:lang w:val="fr-FR" w:eastAsia="en-US"/>
        </w:rPr>
        <w:t>&lt;p&gt;&lt;</w:t>
      </w:r>
      <w:proofErr w:type="spellStart"/>
      <w:r w:rsidRPr="0019469D">
        <w:rPr>
          <w:rFonts w:ascii="Courier New" w:eastAsiaTheme="minorHAnsi" w:hAnsi="Courier New" w:cs="Courier New"/>
          <w:color w:val="000096"/>
          <w:sz w:val="18"/>
          <w:szCs w:val="18"/>
          <w:highlight w:val="white"/>
          <w:lang w:val="fr-FR" w:eastAsia="en-US"/>
        </w:rPr>
        <w:t>img</w:t>
      </w:r>
      <w:proofErr w:type="spellEnd"/>
      <w:r w:rsidRPr="0019469D">
        <w:rPr>
          <w:rFonts w:ascii="Courier New" w:eastAsiaTheme="minorHAnsi" w:hAnsi="Courier New" w:cs="Courier New"/>
          <w:color w:val="F5844C"/>
          <w:sz w:val="18"/>
          <w:szCs w:val="18"/>
          <w:highlight w:val="white"/>
          <w:lang w:val="fr-FR" w:eastAsia="en-US"/>
        </w:rPr>
        <w:t xml:space="preserve"> src</w:t>
      </w:r>
      <w:r w:rsidRPr="0019469D">
        <w:rPr>
          <w:rFonts w:ascii="Courier New" w:eastAsiaTheme="minorHAnsi" w:hAnsi="Courier New" w:cs="Courier New"/>
          <w:color w:val="FF8040"/>
          <w:sz w:val="18"/>
          <w:szCs w:val="18"/>
          <w:highlight w:val="white"/>
          <w:lang w:val="fr-FR" w:eastAsia="en-US"/>
        </w:rPr>
        <w:t>=</w:t>
      </w:r>
      <w:r w:rsidRPr="0019469D">
        <w:rPr>
          <w:rFonts w:ascii="Courier New" w:eastAsiaTheme="minorHAnsi" w:hAnsi="Courier New" w:cs="Courier New"/>
          <w:color w:val="993300"/>
          <w:sz w:val="18"/>
          <w:szCs w:val="18"/>
          <w:highlight w:val="white"/>
          <w:lang w:val="fr-FR" w:eastAsia="en-US"/>
        </w:rPr>
        <w:t>"</w:t>
      </w:r>
      <w:r>
        <w:rPr>
          <w:rFonts w:ascii="Courier New" w:eastAsiaTheme="minorHAnsi" w:hAnsi="Courier New" w:cs="Courier New"/>
          <w:color w:val="993300"/>
          <w:sz w:val="18"/>
          <w:szCs w:val="18"/>
          <w:highlight w:val="white"/>
          <w:lang w:val="fr-FR" w:eastAsia="en-US"/>
        </w:rPr>
        <w:t>COM</w:t>
      </w:r>
      <w:r w:rsidRPr="0019469D">
        <w:rPr>
          <w:rFonts w:ascii="Courier New" w:eastAsiaTheme="minorHAnsi" w:hAnsi="Courier New" w:cs="Courier New"/>
          <w:color w:val="993300"/>
          <w:sz w:val="18"/>
          <w:szCs w:val="18"/>
          <w:highlight w:val="white"/>
          <w:lang w:val="fr-FR" w:eastAsia="en-US"/>
        </w:rPr>
        <w:t>.png"</w:t>
      </w:r>
      <w:r w:rsidRPr="0019469D">
        <w:rPr>
          <w:rFonts w:ascii="Courier New" w:eastAsiaTheme="minorHAnsi" w:hAnsi="Courier New" w:cs="Courier New"/>
          <w:color w:val="000096"/>
          <w:sz w:val="18"/>
          <w:szCs w:val="18"/>
          <w:highlight w:val="white"/>
          <w:lang w:val="fr-FR" w:eastAsia="en-US"/>
        </w:rPr>
        <w:t>/&gt;&lt;/p&gt;</w:t>
      </w:r>
      <w:r w:rsidRPr="0019469D">
        <w:rPr>
          <w:rFonts w:ascii="Courier New" w:eastAsiaTheme="minorHAnsi" w:hAnsi="Courier New" w:cs="Courier New"/>
          <w:color w:val="000000"/>
          <w:sz w:val="18"/>
          <w:szCs w:val="18"/>
          <w:highlight w:val="white"/>
          <w:lang w:val="fr-FR" w:eastAsia="en-US"/>
        </w:rPr>
        <w:br/>
      </w:r>
      <w:r w:rsidRPr="0019469D">
        <w:rPr>
          <w:rFonts w:ascii="Courier New" w:eastAsiaTheme="minorHAnsi" w:hAnsi="Courier New" w:cs="Courier New"/>
          <w:color w:val="000096"/>
          <w:sz w:val="18"/>
          <w:szCs w:val="18"/>
          <w:highlight w:val="white"/>
          <w:lang w:val="fr-FR" w:eastAsia="en-US"/>
        </w:rPr>
        <w:t>&lt;/container&gt;</w:t>
      </w:r>
    </w:p>
    <w:p w14:paraId="2E3C8A50" w14:textId="77777777" w:rsidR="00766260" w:rsidRDefault="00766260" w:rsidP="000B6C8D">
      <w:pPr>
        <w:pStyle w:val="Heading4"/>
        <w:rPr>
          <w:rFonts w:eastAsiaTheme="minorHAnsi"/>
          <w:lang w:val="fr-FR" w:eastAsia="en-US"/>
        </w:rPr>
      </w:pPr>
      <w:bookmarkStart w:id="193" w:name="_Toc73569385"/>
      <w:bookmarkStart w:id="194" w:name="_Toc74240230"/>
      <w:bookmarkStart w:id="195" w:name="_Toc175849859"/>
      <w:r w:rsidRPr="007D265D">
        <w:rPr>
          <w:rFonts w:eastAsiaTheme="minorHAnsi"/>
          <w:highlight w:val="white"/>
          <w:lang w:val="fr-FR" w:eastAsia="en-US"/>
        </w:rPr>
        <w:t>&lt;</w:t>
      </w:r>
      <w:proofErr w:type="gramStart"/>
      <w:r w:rsidRPr="007D265D">
        <w:rPr>
          <w:rFonts w:eastAsiaTheme="minorHAnsi"/>
          <w:highlight w:val="white"/>
          <w:lang w:val="fr-FR" w:eastAsia="en-US"/>
        </w:rPr>
        <w:t>container</w:t>
      </w:r>
      <w:proofErr w:type="gramEnd"/>
      <w:r>
        <w:rPr>
          <w:rFonts w:eastAsiaTheme="minorHAnsi"/>
          <w:color w:val="000000"/>
          <w:highlight w:val="white"/>
          <w:lang w:val="fr-FR" w:eastAsia="en-US"/>
        </w:rPr>
        <w:t xml:space="preserve"> </w:t>
      </w:r>
      <w:proofErr w:type="spellStart"/>
      <w:r w:rsidRPr="007D265D">
        <w:rPr>
          <w:rFonts w:eastAsiaTheme="minorHAnsi"/>
          <w:color w:val="F5844C"/>
          <w:highlight w:val="white"/>
          <w:lang w:val="fr-FR" w:eastAsia="en-US"/>
        </w:rPr>
        <w:t>name</w:t>
      </w:r>
      <w:proofErr w:type="spellEnd"/>
      <w:r w:rsidRPr="007D265D">
        <w:rPr>
          <w:rFonts w:eastAsiaTheme="minorHAnsi"/>
          <w:color w:val="FF8040"/>
          <w:highlight w:val="white"/>
          <w:lang w:val="fr-FR" w:eastAsia="en-US"/>
        </w:rPr>
        <w:t>=</w:t>
      </w:r>
      <w:r w:rsidRPr="007D265D">
        <w:rPr>
          <w:rFonts w:eastAsiaTheme="minorHAnsi"/>
          <w:highlight w:val="white"/>
          <w:lang w:val="fr-FR" w:eastAsia="en-US"/>
        </w:rPr>
        <w:t>"</w:t>
      </w:r>
      <w:proofErr w:type="spellStart"/>
      <w:r w:rsidRPr="007D265D">
        <w:rPr>
          <w:rFonts w:eastAsiaTheme="minorHAnsi"/>
          <w:highlight w:val="white"/>
          <w:lang w:val="fr-FR" w:eastAsia="en-US"/>
        </w:rPr>
        <w:t>actingEntity</w:t>
      </w:r>
      <w:proofErr w:type="spellEnd"/>
      <w:r w:rsidRPr="007D265D">
        <w:rPr>
          <w:rFonts w:eastAsiaTheme="minorHAnsi"/>
          <w:highlight w:val="white"/>
          <w:lang w:val="fr-FR" w:eastAsia="en-US"/>
        </w:rPr>
        <w:t>"&gt;</w:t>
      </w:r>
      <w:bookmarkEnd w:id="193"/>
      <w:bookmarkEnd w:id="194"/>
      <w:bookmarkEnd w:id="195"/>
    </w:p>
    <w:p w14:paraId="6392FCCC" w14:textId="77777777" w:rsidR="00766260" w:rsidRDefault="00766260" w:rsidP="00766260">
      <w:pPr>
        <w:rPr>
          <w:lang w:val="en-US" w:eastAsia="en-US"/>
        </w:rPr>
      </w:pPr>
      <w:r w:rsidRPr="00DE17F0">
        <w:rPr>
          <w:lang w:val="en-US" w:eastAsia="en-US"/>
        </w:rPr>
        <w:t xml:space="preserve">It contains </w:t>
      </w:r>
      <w:r>
        <w:rPr>
          <w:lang w:val="en-US" w:eastAsia="en-US"/>
        </w:rPr>
        <w:t>one</w:t>
      </w:r>
      <w:r w:rsidRPr="00DE17F0">
        <w:rPr>
          <w:lang w:val="en-US" w:eastAsia="en-US"/>
        </w:rPr>
        <w:t xml:space="preserve"> &lt;p&gt;</w:t>
      </w:r>
      <w:r>
        <w:rPr>
          <w:lang w:val="en-US" w:eastAsia="en-US"/>
        </w:rPr>
        <w:t xml:space="preserve">.  The &lt;p&gt; </w:t>
      </w:r>
      <w:proofErr w:type="gramStart"/>
      <w:r>
        <w:rPr>
          <w:lang w:val="en-US" w:eastAsia="en-US"/>
        </w:rPr>
        <w:t>contains  &lt;</w:t>
      </w:r>
      <w:proofErr w:type="gramEnd"/>
      <w:r>
        <w:rPr>
          <w:lang w:val="en-US" w:eastAsia="en-US"/>
        </w:rPr>
        <w:t>organization&gt; with the mandatory @refersTo attribute pointing to an &lt;</w:t>
      </w:r>
      <w:proofErr w:type="spellStart"/>
      <w:r>
        <w:rPr>
          <w:lang w:val="en-US" w:eastAsia="en-US"/>
        </w:rPr>
        <w:t>TLCOrganization</w:t>
      </w:r>
      <w:proofErr w:type="spellEnd"/>
      <w:r>
        <w:rPr>
          <w:lang w:val="en-US" w:eastAsia="en-US"/>
        </w:rPr>
        <w:t>&gt; element in the &lt;references&gt; part of the metadata.</w:t>
      </w:r>
      <w:r w:rsidR="005849B0">
        <w:rPr>
          <w:lang w:val="en-US" w:eastAsia="en-US"/>
        </w:rPr>
        <w:t xml:space="preserve">  </w:t>
      </w:r>
    </w:p>
    <w:p w14:paraId="18F900DE" w14:textId="77777777" w:rsidR="00560CB5" w:rsidRDefault="00560CB5" w:rsidP="00766260">
      <w:pPr>
        <w:rPr>
          <w:lang w:val="en-US" w:eastAsia="en-US"/>
        </w:rPr>
      </w:pPr>
      <w:r>
        <w:rPr>
          <w:lang w:val="en-US" w:eastAsia="en-US"/>
        </w:rPr>
        <w:t>If &lt;container name</w:t>
      </w:r>
      <w:proofErr w:type="gramStart"/>
      <w:r>
        <w:rPr>
          <w:lang w:val="en-US" w:eastAsia="en-US"/>
        </w:rPr>
        <w:t>=”logo</w:t>
      </w:r>
      <w:proofErr w:type="gramEnd"/>
      <w:r>
        <w:rPr>
          <w:lang w:val="en-US" w:eastAsia="en-US"/>
        </w:rPr>
        <w:t>”&gt; exists, &lt;container name=”</w:t>
      </w:r>
      <w:proofErr w:type="spellStart"/>
      <w:r>
        <w:rPr>
          <w:lang w:val="en-US" w:eastAsia="en-US"/>
        </w:rPr>
        <w:t>actingEntity</w:t>
      </w:r>
      <w:proofErr w:type="spellEnd"/>
      <w:r>
        <w:rPr>
          <w:lang w:val="en-US" w:eastAsia="en-US"/>
        </w:rPr>
        <w:t>” MUST also be present.</w:t>
      </w:r>
    </w:p>
    <w:p w14:paraId="23A30790" w14:textId="77777777" w:rsidR="00766260" w:rsidRPr="00F14555" w:rsidRDefault="00766260" w:rsidP="005849B0">
      <w:pPr>
        <w:keepNext/>
        <w:keepLines/>
        <w:rPr>
          <w:b/>
          <w:u w:val="single"/>
          <w:lang w:val="en-US" w:eastAsia="en-US"/>
        </w:rPr>
      </w:pPr>
      <w:r w:rsidRPr="00F14555">
        <w:rPr>
          <w:b/>
          <w:u w:val="single"/>
          <w:lang w:val="en-US" w:eastAsia="en-US"/>
        </w:rPr>
        <w:lastRenderedPageBreak/>
        <w:t>Example</w:t>
      </w:r>
    </w:p>
    <w:p w14:paraId="4065DAA8" w14:textId="77777777" w:rsidR="00766260" w:rsidRDefault="00766260" w:rsidP="005849B0">
      <w:pPr>
        <w:keepNext/>
        <w:keepLines/>
        <w:pBdr>
          <w:top w:val="single" w:sz="4" w:space="1" w:color="auto"/>
          <w:left w:val="single" w:sz="4" w:space="4" w:color="auto"/>
          <w:bottom w:val="single" w:sz="4" w:space="1" w:color="auto"/>
          <w:right w:val="single" w:sz="4" w:space="4" w:color="auto"/>
        </w:pBdr>
        <w:rPr>
          <w:lang w:val="en-US" w:eastAsia="en-US"/>
        </w:rPr>
      </w:pPr>
      <w:r>
        <w:rPr>
          <w:noProof/>
          <w:lang w:val="en-US" w:eastAsia="en-US"/>
        </w:rPr>
        <w:drawing>
          <wp:inline distT="0" distB="0" distL="0" distR="0" wp14:anchorId="1979208D" wp14:editId="56E27AEB">
            <wp:extent cx="1515110" cy="537845"/>
            <wp:effectExtent l="19050" t="0" r="8890" b="0"/>
            <wp:docPr id="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6" cstate="print"/>
                    <a:srcRect/>
                    <a:stretch>
                      <a:fillRect/>
                    </a:stretch>
                  </pic:blipFill>
                  <pic:spPr bwMode="auto">
                    <a:xfrm>
                      <a:off x="0" y="0"/>
                      <a:ext cx="1515110" cy="537845"/>
                    </a:xfrm>
                    <a:prstGeom prst="rect">
                      <a:avLst/>
                    </a:prstGeom>
                    <a:noFill/>
                    <a:ln w="9525">
                      <a:noFill/>
                      <a:miter lim="800000"/>
                      <a:headEnd/>
                      <a:tailEnd/>
                    </a:ln>
                  </pic:spPr>
                </pic:pic>
              </a:graphicData>
            </a:graphic>
          </wp:inline>
        </w:drawing>
      </w:r>
    </w:p>
    <w:p w14:paraId="1E82337A" w14:textId="77777777" w:rsidR="00766260" w:rsidRPr="001E06D0" w:rsidRDefault="00766260" w:rsidP="005849B0">
      <w:pPr>
        <w:keepNext/>
        <w:keepLines/>
        <w:spacing w:after="0"/>
        <w:rPr>
          <w:lang w:val="en-US" w:eastAsia="en-US"/>
        </w:rPr>
      </w:pPr>
    </w:p>
    <w:p w14:paraId="03FD9E00" w14:textId="547FCD6C" w:rsidR="00766260" w:rsidRPr="004B1819" w:rsidRDefault="00000000" w:rsidP="005849B0">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r>
        <w:rPr>
          <w:rFonts w:ascii="Courier New" w:eastAsiaTheme="minorHAnsi" w:hAnsi="Courier New" w:cs="Courier New"/>
          <w:noProof/>
          <w:color w:val="000096"/>
          <w:sz w:val="18"/>
          <w:szCs w:val="18"/>
          <w:lang w:val="fr-FR" w:eastAsia="fr-FR"/>
        </w:rPr>
        <w:pict w14:anchorId="49925DF7">
          <v:shape id="_x0000_s2265" type="#_x0000_t32" style="position:absolute;margin-left:161.3pt;margin-top:19.6pt;width:7.9pt;height:86.6pt;flip:x y;z-index:251628032" o:connectortype="straight" strokecolor="#7f7f7f [1612]">
            <v:stroke endarrow="block"/>
          </v:shape>
        </w:pict>
      </w:r>
      <w:r w:rsidR="00766260">
        <w:rPr>
          <w:rFonts w:ascii="Courier New" w:eastAsiaTheme="minorHAnsi" w:hAnsi="Courier New" w:cs="Courier New"/>
          <w:color w:val="000096"/>
          <w:sz w:val="18"/>
          <w:szCs w:val="18"/>
          <w:highlight w:val="white"/>
          <w:lang w:val="en-US" w:eastAsia="en-US"/>
        </w:rPr>
        <w:t>&lt;meta&gt;</w:t>
      </w:r>
      <w:r w:rsidR="00766260">
        <w:rPr>
          <w:rFonts w:ascii="Courier New" w:eastAsiaTheme="minorHAnsi" w:hAnsi="Courier New" w:cs="Courier New"/>
          <w:color w:val="000096"/>
          <w:sz w:val="18"/>
          <w:szCs w:val="18"/>
          <w:highlight w:val="white"/>
          <w:lang w:val="en-US" w:eastAsia="en-US"/>
        </w:rPr>
        <w:br/>
        <w:t xml:space="preserve">  </w:t>
      </w:r>
      <w:r w:rsidR="00766260" w:rsidRPr="004B1819">
        <w:rPr>
          <w:rFonts w:ascii="Courier New" w:eastAsiaTheme="minorHAnsi" w:hAnsi="Courier New" w:cs="Courier New"/>
          <w:color w:val="000096"/>
          <w:sz w:val="18"/>
          <w:szCs w:val="18"/>
          <w:highlight w:val="white"/>
          <w:lang w:val="en-US" w:eastAsia="en-US"/>
        </w:rPr>
        <w:t>&lt;</w:t>
      </w:r>
      <w:proofErr w:type="spellStart"/>
      <w:r w:rsidR="00766260" w:rsidRPr="004B1819">
        <w:rPr>
          <w:rFonts w:ascii="Courier New" w:eastAsiaTheme="minorHAnsi" w:hAnsi="Courier New" w:cs="Courier New"/>
          <w:color w:val="000096"/>
          <w:sz w:val="18"/>
          <w:szCs w:val="18"/>
          <w:highlight w:val="white"/>
          <w:lang w:val="en-US" w:eastAsia="en-US"/>
        </w:rPr>
        <w:t>TLCOrganization</w:t>
      </w:r>
      <w:proofErr w:type="spellEnd"/>
      <w:r w:rsidR="00766260" w:rsidRPr="004B1819">
        <w:rPr>
          <w:rFonts w:ascii="Courier New" w:eastAsiaTheme="minorHAnsi" w:hAnsi="Courier New" w:cs="Courier New"/>
          <w:color w:val="F5844C"/>
          <w:sz w:val="18"/>
          <w:szCs w:val="18"/>
          <w:highlight w:val="white"/>
          <w:lang w:val="en-US" w:eastAsia="en-US"/>
        </w:rPr>
        <w:t xml:space="preserve"> </w:t>
      </w:r>
      <w:proofErr w:type="spellStart"/>
      <w:r w:rsidR="00766260" w:rsidRPr="004B1819">
        <w:rPr>
          <w:rFonts w:ascii="Courier New" w:eastAsiaTheme="minorHAnsi" w:hAnsi="Courier New" w:cs="Courier New"/>
          <w:color w:val="F5844C"/>
          <w:sz w:val="18"/>
          <w:szCs w:val="18"/>
          <w:highlight w:val="white"/>
          <w:lang w:val="en-US" w:eastAsia="en-US"/>
        </w:rPr>
        <w:t>xml:id</w:t>
      </w:r>
      <w:proofErr w:type="spellEnd"/>
      <w:r w:rsidR="00766260" w:rsidRPr="004B1819">
        <w:rPr>
          <w:rFonts w:ascii="Courier New" w:eastAsiaTheme="minorHAnsi" w:hAnsi="Courier New" w:cs="Courier New"/>
          <w:color w:val="FF8040"/>
          <w:sz w:val="18"/>
          <w:szCs w:val="18"/>
          <w:highlight w:val="white"/>
          <w:lang w:val="en-US" w:eastAsia="en-US"/>
        </w:rPr>
        <w:t>=</w:t>
      </w:r>
      <w:r w:rsidR="00766260" w:rsidRPr="004B1819">
        <w:rPr>
          <w:rFonts w:ascii="Courier New" w:eastAsiaTheme="minorHAnsi" w:hAnsi="Courier New" w:cs="Courier New"/>
          <w:color w:val="993300"/>
          <w:sz w:val="18"/>
          <w:szCs w:val="18"/>
          <w:highlight w:val="white"/>
          <w:lang w:val="en-US" w:eastAsia="en-US"/>
        </w:rPr>
        <w:t>"</w:t>
      </w:r>
      <w:r w:rsidR="00766260">
        <w:rPr>
          <w:rFonts w:ascii="Courier New" w:eastAsiaTheme="minorHAnsi" w:hAnsi="Courier New" w:cs="Courier New"/>
          <w:color w:val="993300"/>
          <w:sz w:val="18"/>
          <w:szCs w:val="18"/>
          <w:highlight w:val="white"/>
          <w:lang w:val="en-US" w:eastAsia="en-US"/>
        </w:rPr>
        <w:t>COM</w:t>
      </w:r>
      <w:r w:rsidR="00766260" w:rsidRPr="004B1819">
        <w:rPr>
          <w:rFonts w:ascii="Courier New" w:eastAsiaTheme="minorHAnsi" w:hAnsi="Courier New" w:cs="Courier New"/>
          <w:color w:val="993300"/>
          <w:sz w:val="18"/>
          <w:szCs w:val="18"/>
          <w:highlight w:val="white"/>
          <w:lang w:val="en-US" w:eastAsia="en-US"/>
        </w:rPr>
        <w:t>"</w:t>
      </w:r>
      <w:r w:rsidR="00766260" w:rsidRPr="004B1819">
        <w:rPr>
          <w:rFonts w:ascii="Courier New" w:eastAsiaTheme="minorHAnsi" w:hAnsi="Courier New" w:cs="Courier New"/>
          <w:color w:val="000000"/>
          <w:sz w:val="18"/>
          <w:szCs w:val="18"/>
          <w:highlight w:val="white"/>
          <w:lang w:val="en-US" w:eastAsia="en-US"/>
        </w:rPr>
        <w:br/>
      </w:r>
      <w:r w:rsidR="00766260" w:rsidRPr="004B1819">
        <w:rPr>
          <w:rFonts w:ascii="Courier New" w:eastAsiaTheme="minorHAnsi" w:hAnsi="Courier New" w:cs="Courier New"/>
          <w:color w:val="F5844C"/>
          <w:sz w:val="18"/>
          <w:szCs w:val="18"/>
          <w:highlight w:val="white"/>
          <w:lang w:val="en-US" w:eastAsia="en-US"/>
        </w:rPr>
        <w:t xml:space="preserve"> </w:t>
      </w:r>
      <w:r w:rsidR="00766260">
        <w:rPr>
          <w:rFonts w:ascii="Courier New" w:eastAsiaTheme="minorHAnsi" w:hAnsi="Courier New" w:cs="Courier New"/>
          <w:color w:val="F5844C"/>
          <w:sz w:val="18"/>
          <w:szCs w:val="18"/>
          <w:highlight w:val="white"/>
          <w:lang w:val="en-US" w:eastAsia="en-US"/>
        </w:rPr>
        <w:t xml:space="preserve">   </w:t>
      </w:r>
      <w:r w:rsidR="00766260" w:rsidRPr="004B1819">
        <w:rPr>
          <w:rFonts w:ascii="Courier New" w:eastAsiaTheme="minorHAnsi" w:hAnsi="Courier New" w:cs="Courier New"/>
          <w:color w:val="F5844C"/>
          <w:sz w:val="18"/>
          <w:szCs w:val="18"/>
          <w:highlight w:val="white"/>
          <w:lang w:val="en-US" w:eastAsia="en-US"/>
        </w:rPr>
        <w:t>href</w:t>
      </w:r>
      <w:r w:rsidR="00766260" w:rsidRPr="004B1819">
        <w:rPr>
          <w:rFonts w:ascii="Courier New" w:eastAsiaTheme="minorHAnsi" w:hAnsi="Courier New" w:cs="Courier New"/>
          <w:color w:val="FF8040"/>
          <w:sz w:val="18"/>
          <w:szCs w:val="18"/>
          <w:highlight w:val="white"/>
          <w:lang w:val="en-US" w:eastAsia="en-US"/>
        </w:rPr>
        <w:t>=</w:t>
      </w:r>
      <w:r w:rsidR="00766260" w:rsidRPr="004B1819">
        <w:rPr>
          <w:rFonts w:ascii="Courier New" w:eastAsiaTheme="minorHAnsi" w:hAnsi="Courier New" w:cs="Courier New"/>
          <w:color w:val="993300"/>
          <w:sz w:val="18"/>
          <w:szCs w:val="18"/>
          <w:highlight w:val="white"/>
          <w:lang w:val="en-US" w:eastAsia="en-US"/>
        </w:rPr>
        <w:t>"http://publications.europa.eu/resource/authority/corporate-body/</w:t>
      </w:r>
      <w:r w:rsidR="00766260">
        <w:rPr>
          <w:rFonts w:ascii="Courier New" w:eastAsiaTheme="minorHAnsi" w:hAnsi="Courier New" w:cs="Courier New"/>
          <w:color w:val="993300"/>
          <w:sz w:val="18"/>
          <w:szCs w:val="18"/>
          <w:highlight w:val="white"/>
          <w:lang w:val="en-US" w:eastAsia="en-US"/>
        </w:rPr>
        <w:t>COM</w:t>
      </w:r>
      <w:r w:rsidR="00766260" w:rsidRPr="004B1819">
        <w:rPr>
          <w:rFonts w:ascii="Courier New" w:eastAsiaTheme="minorHAnsi" w:hAnsi="Courier New" w:cs="Courier New"/>
          <w:color w:val="993300"/>
          <w:sz w:val="18"/>
          <w:szCs w:val="18"/>
          <w:highlight w:val="white"/>
          <w:lang w:val="en-US" w:eastAsia="en-US"/>
        </w:rPr>
        <w:t>"</w:t>
      </w:r>
      <w:r w:rsidR="00766260" w:rsidRPr="004B1819">
        <w:rPr>
          <w:rFonts w:ascii="Courier New" w:eastAsiaTheme="minorHAnsi" w:hAnsi="Courier New" w:cs="Courier New"/>
          <w:color w:val="000000"/>
          <w:sz w:val="18"/>
          <w:szCs w:val="18"/>
          <w:highlight w:val="white"/>
          <w:lang w:val="en-US" w:eastAsia="en-US"/>
        </w:rPr>
        <w:br/>
      </w:r>
      <w:r w:rsidR="00766260" w:rsidRPr="004B1819">
        <w:rPr>
          <w:rFonts w:ascii="Courier New" w:eastAsiaTheme="minorHAnsi" w:hAnsi="Courier New" w:cs="Courier New"/>
          <w:color w:val="F5844C"/>
          <w:sz w:val="18"/>
          <w:szCs w:val="18"/>
          <w:highlight w:val="white"/>
          <w:lang w:val="en-US" w:eastAsia="en-US"/>
        </w:rPr>
        <w:t xml:space="preserve"> </w:t>
      </w:r>
      <w:r w:rsidR="00766260">
        <w:rPr>
          <w:rFonts w:ascii="Courier New" w:eastAsiaTheme="minorHAnsi" w:hAnsi="Courier New" w:cs="Courier New"/>
          <w:color w:val="F5844C"/>
          <w:sz w:val="18"/>
          <w:szCs w:val="18"/>
          <w:highlight w:val="white"/>
          <w:lang w:val="en-US" w:eastAsia="en-US"/>
        </w:rPr>
        <w:t xml:space="preserve">   </w:t>
      </w:r>
      <w:proofErr w:type="spellStart"/>
      <w:r w:rsidR="00766260" w:rsidRPr="004B1819">
        <w:rPr>
          <w:rFonts w:ascii="Courier New" w:eastAsiaTheme="minorHAnsi" w:hAnsi="Courier New" w:cs="Courier New"/>
          <w:color w:val="F5844C"/>
          <w:sz w:val="18"/>
          <w:szCs w:val="18"/>
          <w:highlight w:val="white"/>
          <w:lang w:val="en-US" w:eastAsia="en-US"/>
        </w:rPr>
        <w:t>showAs</w:t>
      </w:r>
      <w:proofErr w:type="spellEnd"/>
      <w:r w:rsidR="00766260" w:rsidRPr="004B1819">
        <w:rPr>
          <w:rFonts w:ascii="Courier New" w:eastAsiaTheme="minorHAnsi" w:hAnsi="Courier New" w:cs="Courier New"/>
          <w:color w:val="FF8040"/>
          <w:sz w:val="18"/>
          <w:szCs w:val="18"/>
          <w:highlight w:val="white"/>
          <w:lang w:val="en-US" w:eastAsia="en-US"/>
        </w:rPr>
        <w:t>=</w:t>
      </w:r>
      <w:r w:rsidR="00766260" w:rsidRPr="004B1819">
        <w:rPr>
          <w:rFonts w:ascii="Courier New" w:eastAsiaTheme="minorHAnsi" w:hAnsi="Courier New" w:cs="Courier New"/>
          <w:color w:val="993300"/>
          <w:sz w:val="18"/>
          <w:szCs w:val="18"/>
          <w:highlight w:val="white"/>
          <w:lang w:val="en-US" w:eastAsia="en-US"/>
        </w:rPr>
        <w:t xml:space="preserve">"European </w:t>
      </w:r>
      <w:r w:rsidR="00766260">
        <w:rPr>
          <w:rFonts w:ascii="Courier New" w:eastAsiaTheme="minorHAnsi" w:hAnsi="Courier New" w:cs="Courier New"/>
          <w:color w:val="993300"/>
          <w:sz w:val="18"/>
          <w:szCs w:val="18"/>
          <w:highlight w:val="white"/>
          <w:lang w:val="en-US" w:eastAsia="en-US"/>
        </w:rPr>
        <w:t>Commission</w:t>
      </w:r>
      <w:r w:rsidR="00766260" w:rsidRPr="004B1819">
        <w:rPr>
          <w:rFonts w:ascii="Courier New" w:eastAsiaTheme="minorHAnsi" w:hAnsi="Courier New" w:cs="Courier New"/>
          <w:color w:val="993300"/>
          <w:sz w:val="18"/>
          <w:szCs w:val="18"/>
          <w:highlight w:val="white"/>
          <w:lang w:val="en-US" w:eastAsia="en-US"/>
        </w:rPr>
        <w:t>"</w:t>
      </w:r>
      <w:r w:rsidR="00766260" w:rsidRPr="004B1819">
        <w:rPr>
          <w:rFonts w:ascii="Courier New" w:eastAsiaTheme="minorHAnsi" w:hAnsi="Courier New" w:cs="Courier New"/>
          <w:color w:val="000096"/>
          <w:sz w:val="18"/>
          <w:szCs w:val="18"/>
          <w:highlight w:val="white"/>
          <w:lang w:val="en-US" w:eastAsia="en-US"/>
        </w:rPr>
        <w:t>/&gt;</w:t>
      </w:r>
    </w:p>
    <w:p w14:paraId="33A30ED6" w14:textId="77777777" w:rsidR="00766260" w:rsidRDefault="00766260" w:rsidP="005849B0">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US" w:eastAsia="en-US"/>
        </w:rPr>
      </w:pPr>
      <w:r>
        <w:rPr>
          <w:rFonts w:ascii="Courier New" w:eastAsiaTheme="minorHAnsi" w:hAnsi="Courier New" w:cs="Courier New"/>
          <w:color w:val="000096"/>
          <w:sz w:val="18"/>
          <w:szCs w:val="18"/>
          <w:highlight w:val="white"/>
          <w:lang w:val="en-US" w:eastAsia="en-US"/>
        </w:rPr>
        <w:t>&lt;/meta&gt;</w:t>
      </w:r>
      <w:r>
        <w:rPr>
          <w:rFonts w:ascii="Courier New" w:eastAsiaTheme="minorHAnsi" w:hAnsi="Courier New" w:cs="Courier New"/>
          <w:color w:val="000096"/>
          <w:sz w:val="18"/>
          <w:szCs w:val="18"/>
          <w:highlight w:val="white"/>
          <w:lang w:val="en-US" w:eastAsia="en-US"/>
        </w:rPr>
        <w:br/>
        <w:t>…</w:t>
      </w:r>
    </w:p>
    <w:p w14:paraId="117D015C" w14:textId="45F89DC4" w:rsidR="00766260" w:rsidRPr="00C1143E" w:rsidRDefault="00766260" w:rsidP="005849B0">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lang w:val="en-US" w:eastAsia="en-US"/>
        </w:rPr>
      </w:pPr>
      <w:r w:rsidRPr="00C1143E">
        <w:rPr>
          <w:rFonts w:ascii="Courier New" w:hAnsi="Courier New" w:cs="Courier New"/>
          <w:color w:val="000096"/>
          <w:sz w:val="18"/>
          <w:szCs w:val="18"/>
          <w:lang w:val="en-US"/>
        </w:rPr>
        <w:t>&lt;container</w:t>
      </w:r>
      <w:r w:rsidRPr="00C1143E">
        <w:rPr>
          <w:rFonts w:ascii="Courier New" w:hAnsi="Courier New" w:cs="Courier New"/>
          <w:color w:val="F5844C"/>
          <w:sz w:val="18"/>
          <w:szCs w:val="18"/>
          <w:lang w:val="en-US"/>
        </w:rPr>
        <w:t xml:space="preserve"> name</w:t>
      </w:r>
      <w:r w:rsidRPr="00C1143E">
        <w:rPr>
          <w:rFonts w:ascii="Courier New" w:hAnsi="Courier New" w:cs="Courier New"/>
          <w:color w:val="FF8040"/>
          <w:sz w:val="18"/>
          <w:szCs w:val="18"/>
          <w:lang w:val="en-US"/>
        </w:rPr>
        <w:t>=</w:t>
      </w:r>
      <w:r w:rsidRPr="00C1143E">
        <w:rPr>
          <w:rFonts w:ascii="Courier New" w:hAnsi="Courier New" w:cs="Courier New"/>
          <w:color w:val="993300"/>
          <w:sz w:val="18"/>
          <w:szCs w:val="18"/>
          <w:lang w:val="en-US"/>
        </w:rPr>
        <w:t>"logo"</w:t>
      </w:r>
      <w:r w:rsidRPr="00C1143E">
        <w:rPr>
          <w:rFonts w:ascii="Courier New" w:hAnsi="Courier New" w:cs="Courier New"/>
          <w:color w:val="000096"/>
          <w:sz w:val="18"/>
          <w:szCs w:val="18"/>
          <w:lang w:val="en-US"/>
        </w:rPr>
        <w:t>&gt;</w:t>
      </w:r>
      <w:r w:rsidRPr="00C1143E">
        <w:rPr>
          <w:rFonts w:ascii="Courier New" w:hAnsi="Courier New" w:cs="Courier New"/>
          <w:color w:val="000000"/>
          <w:sz w:val="18"/>
          <w:szCs w:val="18"/>
          <w:lang w:val="en-US"/>
        </w:rPr>
        <w:br/>
        <w:t xml:space="preserve">  </w:t>
      </w:r>
      <w:r w:rsidRPr="00C1143E">
        <w:rPr>
          <w:rFonts w:ascii="Courier New" w:hAnsi="Courier New" w:cs="Courier New"/>
          <w:color w:val="000096"/>
          <w:sz w:val="18"/>
          <w:szCs w:val="18"/>
          <w:lang w:val="en-US"/>
        </w:rPr>
        <w:t>&lt;p&gt;&lt;</w:t>
      </w:r>
      <w:proofErr w:type="spellStart"/>
      <w:r w:rsidRPr="00C1143E">
        <w:rPr>
          <w:rFonts w:ascii="Courier New" w:hAnsi="Courier New" w:cs="Courier New"/>
          <w:color w:val="000096"/>
          <w:sz w:val="18"/>
          <w:szCs w:val="18"/>
          <w:lang w:val="en-US"/>
        </w:rPr>
        <w:t>img</w:t>
      </w:r>
      <w:proofErr w:type="spellEnd"/>
      <w:r w:rsidRPr="00C1143E">
        <w:rPr>
          <w:rFonts w:ascii="Courier New" w:hAnsi="Courier New" w:cs="Courier New"/>
          <w:color w:val="F5844C"/>
          <w:sz w:val="18"/>
          <w:szCs w:val="18"/>
          <w:lang w:val="en-US"/>
        </w:rPr>
        <w:t xml:space="preserve"> </w:t>
      </w:r>
      <w:proofErr w:type="spellStart"/>
      <w:r w:rsidRPr="00C1143E">
        <w:rPr>
          <w:rFonts w:ascii="Courier New" w:hAnsi="Courier New" w:cs="Courier New"/>
          <w:color w:val="F5844C"/>
          <w:sz w:val="18"/>
          <w:szCs w:val="18"/>
          <w:lang w:val="en-US"/>
        </w:rPr>
        <w:t>src</w:t>
      </w:r>
      <w:proofErr w:type="spellEnd"/>
      <w:r w:rsidRPr="00C1143E">
        <w:rPr>
          <w:rFonts w:ascii="Courier New" w:hAnsi="Courier New" w:cs="Courier New"/>
          <w:color w:val="FF8040"/>
          <w:sz w:val="18"/>
          <w:szCs w:val="18"/>
          <w:lang w:val="en-US"/>
        </w:rPr>
        <w:t>=</w:t>
      </w:r>
      <w:r w:rsidRPr="00C1143E">
        <w:rPr>
          <w:rFonts w:ascii="Courier New" w:hAnsi="Courier New" w:cs="Courier New"/>
          <w:color w:val="993300"/>
          <w:sz w:val="18"/>
          <w:szCs w:val="18"/>
          <w:lang w:val="en-US"/>
        </w:rPr>
        <w:t>"….</w:t>
      </w:r>
      <w:proofErr w:type="spellStart"/>
      <w:r w:rsidRPr="00C1143E">
        <w:rPr>
          <w:rFonts w:ascii="Courier New" w:hAnsi="Courier New" w:cs="Courier New"/>
          <w:color w:val="993300"/>
          <w:sz w:val="18"/>
          <w:szCs w:val="18"/>
          <w:lang w:val="en-US"/>
        </w:rPr>
        <w:t>png</w:t>
      </w:r>
      <w:proofErr w:type="spellEnd"/>
      <w:r w:rsidRPr="00C1143E">
        <w:rPr>
          <w:rFonts w:ascii="Courier New" w:hAnsi="Courier New" w:cs="Courier New"/>
          <w:color w:val="993300"/>
          <w:sz w:val="18"/>
          <w:szCs w:val="18"/>
          <w:lang w:val="en-US"/>
        </w:rPr>
        <w:t>"</w:t>
      </w:r>
      <w:r w:rsidRPr="00C1143E">
        <w:rPr>
          <w:rFonts w:ascii="Courier New" w:hAnsi="Courier New" w:cs="Courier New"/>
          <w:color w:val="000096"/>
          <w:sz w:val="18"/>
          <w:szCs w:val="18"/>
          <w:lang w:val="en-US"/>
        </w:rPr>
        <w:t>/&gt;&lt;/p&gt;</w:t>
      </w:r>
      <w:r w:rsidRPr="00C1143E">
        <w:rPr>
          <w:rFonts w:ascii="Courier New" w:hAnsi="Courier New" w:cs="Courier New"/>
          <w:color w:val="000000"/>
          <w:sz w:val="18"/>
          <w:szCs w:val="18"/>
          <w:lang w:val="en-US"/>
        </w:rPr>
        <w:br/>
      </w:r>
      <w:r w:rsidRPr="00C1143E">
        <w:rPr>
          <w:rFonts w:ascii="Courier New" w:hAnsi="Courier New" w:cs="Courier New"/>
          <w:color w:val="000096"/>
          <w:sz w:val="18"/>
          <w:szCs w:val="18"/>
          <w:lang w:val="en-US"/>
        </w:rPr>
        <w:t>&lt;/container&gt;</w:t>
      </w:r>
      <w:r w:rsidRPr="00C1143E">
        <w:rPr>
          <w:rFonts w:ascii="Courier New" w:hAnsi="Courier New" w:cs="Courier New"/>
          <w:color w:val="000000"/>
          <w:sz w:val="18"/>
          <w:szCs w:val="18"/>
          <w:lang w:val="en-US"/>
        </w:rPr>
        <w:br/>
      </w:r>
      <w:r w:rsidRPr="00C1143E">
        <w:rPr>
          <w:rFonts w:ascii="Courier New" w:hAnsi="Courier New" w:cs="Courier New"/>
          <w:color w:val="000096"/>
          <w:sz w:val="18"/>
          <w:szCs w:val="18"/>
          <w:lang w:val="en-US"/>
        </w:rPr>
        <w:t>&lt;container</w:t>
      </w:r>
      <w:r w:rsidRPr="00C1143E">
        <w:rPr>
          <w:rFonts w:ascii="Courier New" w:hAnsi="Courier New" w:cs="Courier New"/>
          <w:color w:val="F5844C"/>
          <w:sz w:val="18"/>
          <w:szCs w:val="18"/>
          <w:lang w:val="en-US"/>
        </w:rPr>
        <w:t xml:space="preserve"> name</w:t>
      </w:r>
      <w:r w:rsidRPr="00C1143E">
        <w:rPr>
          <w:rFonts w:ascii="Courier New" w:hAnsi="Courier New" w:cs="Courier New"/>
          <w:color w:val="FF8040"/>
          <w:sz w:val="18"/>
          <w:szCs w:val="18"/>
          <w:lang w:val="en-US"/>
        </w:rPr>
        <w:t>=</w:t>
      </w:r>
      <w:r w:rsidRPr="00C1143E">
        <w:rPr>
          <w:rFonts w:ascii="Courier New" w:hAnsi="Courier New" w:cs="Courier New"/>
          <w:color w:val="993300"/>
          <w:sz w:val="18"/>
          <w:szCs w:val="18"/>
          <w:lang w:val="en-US"/>
        </w:rPr>
        <w:t>"</w:t>
      </w:r>
      <w:proofErr w:type="spellStart"/>
      <w:r w:rsidRPr="00C1143E">
        <w:rPr>
          <w:rFonts w:ascii="Courier New" w:hAnsi="Courier New" w:cs="Courier New"/>
          <w:color w:val="993300"/>
          <w:sz w:val="18"/>
          <w:szCs w:val="18"/>
          <w:lang w:val="en-US"/>
        </w:rPr>
        <w:t>actingEntity</w:t>
      </w:r>
      <w:proofErr w:type="spellEnd"/>
      <w:r w:rsidRPr="00C1143E">
        <w:rPr>
          <w:rFonts w:ascii="Courier New" w:hAnsi="Courier New" w:cs="Courier New"/>
          <w:color w:val="993300"/>
          <w:sz w:val="18"/>
          <w:szCs w:val="18"/>
          <w:lang w:val="en-US"/>
        </w:rPr>
        <w:t>"</w:t>
      </w:r>
      <w:r w:rsidRPr="00C1143E">
        <w:rPr>
          <w:rFonts w:ascii="Courier New" w:hAnsi="Courier New" w:cs="Courier New"/>
          <w:color w:val="000096"/>
          <w:sz w:val="18"/>
          <w:szCs w:val="18"/>
          <w:lang w:val="en-US"/>
        </w:rPr>
        <w:t>&gt;</w:t>
      </w:r>
      <w:r w:rsidRPr="00C1143E">
        <w:rPr>
          <w:rFonts w:ascii="Courier New" w:hAnsi="Courier New" w:cs="Courier New"/>
          <w:color w:val="000000"/>
          <w:sz w:val="18"/>
          <w:szCs w:val="18"/>
          <w:lang w:val="en-US"/>
        </w:rPr>
        <w:br/>
        <w:t xml:space="preserve">  </w:t>
      </w:r>
      <w:r w:rsidRPr="00C1143E">
        <w:rPr>
          <w:rFonts w:ascii="Courier New" w:hAnsi="Courier New" w:cs="Courier New"/>
          <w:color w:val="000096"/>
          <w:sz w:val="18"/>
          <w:szCs w:val="18"/>
          <w:lang w:val="en-US"/>
        </w:rPr>
        <w:t>&lt;p&gt;&lt;organization</w:t>
      </w:r>
      <w:r w:rsidRPr="00C1143E">
        <w:rPr>
          <w:rFonts w:ascii="Courier New" w:hAnsi="Courier New" w:cs="Courier New"/>
          <w:color w:val="F5844C"/>
          <w:sz w:val="18"/>
          <w:szCs w:val="18"/>
          <w:lang w:val="en-US"/>
        </w:rPr>
        <w:t xml:space="preserve"> </w:t>
      </w:r>
      <w:proofErr w:type="spellStart"/>
      <w:r w:rsidRPr="00C1143E">
        <w:rPr>
          <w:rFonts w:ascii="Courier New" w:hAnsi="Courier New" w:cs="Courier New"/>
          <w:color w:val="F5844C"/>
          <w:sz w:val="18"/>
          <w:szCs w:val="18"/>
          <w:lang w:val="en-US"/>
        </w:rPr>
        <w:t>refersTo</w:t>
      </w:r>
      <w:proofErr w:type="spellEnd"/>
      <w:r w:rsidRPr="00C1143E">
        <w:rPr>
          <w:rFonts w:ascii="Courier New" w:hAnsi="Courier New" w:cs="Courier New"/>
          <w:color w:val="FF8040"/>
          <w:sz w:val="18"/>
          <w:szCs w:val="18"/>
          <w:lang w:val="en-US"/>
        </w:rPr>
        <w:t>=</w:t>
      </w:r>
      <w:r w:rsidRPr="00C1143E">
        <w:rPr>
          <w:rFonts w:ascii="Courier New" w:hAnsi="Courier New" w:cs="Courier New"/>
          <w:color w:val="993300"/>
          <w:sz w:val="18"/>
          <w:szCs w:val="18"/>
          <w:lang w:val="en-US"/>
        </w:rPr>
        <w:t>"~COM"</w:t>
      </w:r>
      <w:r w:rsidRPr="00C1143E">
        <w:rPr>
          <w:rFonts w:ascii="Courier New" w:hAnsi="Courier New" w:cs="Courier New"/>
          <w:color w:val="000096"/>
          <w:sz w:val="18"/>
          <w:szCs w:val="18"/>
          <w:lang w:val="en-US"/>
        </w:rPr>
        <w:t>&gt;</w:t>
      </w:r>
      <w:r w:rsidRPr="00C1143E">
        <w:rPr>
          <w:rFonts w:ascii="Courier New" w:hAnsi="Courier New" w:cs="Courier New"/>
          <w:color w:val="000000"/>
          <w:sz w:val="18"/>
          <w:szCs w:val="18"/>
          <w:lang w:val="en-US"/>
        </w:rPr>
        <w:t>EUROPEAN COMMISSION</w:t>
      </w:r>
      <w:r w:rsidRPr="00C1143E">
        <w:rPr>
          <w:rFonts w:ascii="Courier New" w:hAnsi="Courier New" w:cs="Courier New"/>
          <w:color w:val="000096"/>
          <w:sz w:val="18"/>
          <w:szCs w:val="18"/>
          <w:lang w:val="en-US"/>
        </w:rPr>
        <w:t>&lt;/organization&gt;&lt;/p&gt;</w:t>
      </w:r>
      <w:r w:rsidRPr="00C1143E">
        <w:rPr>
          <w:rFonts w:ascii="Courier New" w:hAnsi="Courier New" w:cs="Courier New"/>
          <w:color w:val="000000"/>
          <w:sz w:val="18"/>
          <w:szCs w:val="18"/>
          <w:lang w:val="en-US"/>
        </w:rPr>
        <w:br/>
      </w:r>
      <w:r w:rsidRPr="00C1143E">
        <w:rPr>
          <w:rFonts w:ascii="Courier New" w:hAnsi="Courier New" w:cs="Courier New"/>
          <w:color w:val="000096"/>
          <w:sz w:val="18"/>
          <w:szCs w:val="18"/>
          <w:lang w:val="en-US"/>
        </w:rPr>
        <w:t>&lt;/container&gt;</w:t>
      </w:r>
    </w:p>
    <w:p w14:paraId="21A92234" w14:textId="77777777" w:rsidR="002B4EAC" w:rsidRDefault="002B4EAC" w:rsidP="007C711F">
      <w:pPr>
        <w:spacing w:after="0"/>
        <w:rPr>
          <w:highlight w:val="yellow"/>
        </w:rPr>
      </w:pPr>
      <w:bookmarkStart w:id="196" w:name="_Toc73569386"/>
      <w:bookmarkStart w:id="197" w:name="_Toc74240231"/>
    </w:p>
    <w:p w14:paraId="1F70921B" w14:textId="072E98D0" w:rsidR="002B4EAC" w:rsidRDefault="002B4EAC" w:rsidP="002B4EAC">
      <w:r w:rsidRPr="007C711F">
        <w:t>For joint act, a double header is foreseen on the cover page.</w:t>
      </w:r>
    </w:p>
    <w:p w14:paraId="3CA1D81F" w14:textId="77777777" w:rsidR="002B4EAC" w:rsidRDefault="002B4EAC" w:rsidP="002B4EAC">
      <w:r>
        <w:t>In this case, there are two &lt;container name</w:t>
      </w:r>
      <w:proofErr w:type="gramStart"/>
      <w:r>
        <w:t>=”</w:t>
      </w:r>
      <w:proofErr w:type="spellStart"/>
      <w:r>
        <w:t>actingEntity</w:t>
      </w:r>
      <w:proofErr w:type="spellEnd"/>
      <w:proofErr w:type="gramEnd"/>
      <w:r>
        <w:t>”&gt; (a second &lt;container name=”logo”&gt; can also be present).</w:t>
      </w:r>
    </w:p>
    <w:p w14:paraId="27ECED96" w14:textId="77777777" w:rsidR="002B4EAC" w:rsidRDefault="002B4EAC" w:rsidP="002B4EAC">
      <w:r>
        <w:t xml:space="preserve">The sequence of the &lt;container&gt; is the sequence of the display, from left to </w:t>
      </w:r>
      <w:proofErr w:type="gramStart"/>
      <w:r>
        <w:t>right</w:t>
      </w:r>
      <w:proofErr w:type="gramEnd"/>
    </w:p>
    <w:p w14:paraId="4763628B" w14:textId="77777777" w:rsidR="002B4EAC" w:rsidRDefault="002B4EAC" w:rsidP="002B4EAC">
      <w:r>
        <w:t>For Example:</w:t>
      </w:r>
    </w:p>
    <w:p w14:paraId="4AC83A2C" w14:textId="77777777" w:rsidR="002B4EAC" w:rsidRDefault="002B4EAC" w:rsidP="002B4EAC">
      <w:r>
        <w:rPr>
          <w:noProof/>
        </w:rPr>
        <w:drawing>
          <wp:inline distT="0" distB="0" distL="0" distR="0" wp14:anchorId="7289DB31" wp14:editId="2DAACFC7">
            <wp:extent cx="3823855" cy="773340"/>
            <wp:effectExtent l="0" t="0" r="5715" b="8255"/>
            <wp:docPr id="1989696985" name="Picture 1989696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871332" cy="782942"/>
                    </a:xfrm>
                    <a:prstGeom prst="rect">
                      <a:avLst/>
                    </a:prstGeom>
                    <a:noFill/>
                    <a:ln>
                      <a:noFill/>
                    </a:ln>
                  </pic:spPr>
                </pic:pic>
              </a:graphicData>
            </a:graphic>
          </wp:inline>
        </w:drawing>
      </w:r>
    </w:p>
    <w:p w14:paraId="7E6C955A" w14:textId="77777777" w:rsidR="002B4EAC" w:rsidRDefault="002B4EAC" w:rsidP="002B4EAC">
      <w:r>
        <w:t>Will be marked as:</w:t>
      </w:r>
    </w:p>
    <w:p w14:paraId="26AAA910" w14:textId="5A9A393C" w:rsidR="002B4EAC" w:rsidRPr="00372BB2" w:rsidRDefault="00000000" w:rsidP="002B4EAC">
      <w:pPr>
        <w:keepNext/>
        <w:keepLines/>
        <w:pBdr>
          <w:top w:val="single" w:sz="4" w:space="1" w:color="auto"/>
          <w:left w:val="single" w:sz="4" w:space="1" w:color="auto"/>
          <w:bottom w:val="single" w:sz="4" w:space="1" w:color="auto"/>
          <w:right w:val="single" w:sz="4" w:space="1"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r>
        <w:rPr>
          <w:noProof/>
        </w:rPr>
        <w:pict w14:anchorId="11C641A5">
          <v:shape id="Straight Arrow Connector 1868460877" o:spid="_x0000_s2495" type="#_x0000_t32" style="position:absolute;margin-left:161.5pt;margin-top:19.8pt;width:10.55pt;height:119.35pt;flip:x y;z-index:25177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" strokecolor="#7f7f7f [1612]">
            <v:stroke endarrow="block"/>
          </v:shape>
        </w:pict>
      </w:r>
      <w:r w:rsidR="002B4EAC" w:rsidRPr="00372BB2">
        <w:rPr>
          <w:rFonts w:ascii="Courier New" w:eastAsiaTheme="minorHAnsi" w:hAnsi="Courier New" w:cs="Courier New"/>
          <w:color w:val="000096"/>
          <w:sz w:val="18"/>
          <w:szCs w:val="18"/>
          <w:highlight w:val="white"/>
          <w:lang w:val="en-US" w:eastAsia="en-US"/>
        </w:rPr>
        <w:t>&lt;meta&gt;</w:t>
      </w:r>
      <w:r w:rsidR="002B4EAC" w:rsidRPr="00372BB2">
        <w:rPr>
          <w:rFonts w:ascii="Courier New" w:eastAsiaTheme="minorHAnsi" w:hAnsi="Courier New" w:cs="Courier New"/>
          <w:color w:val="000096"/>
          <w:sz w:val="18"/>
          <w:szCs w:val="18"/>
          <w:highlight w:val="white"/>
          <w:lang w:val="en-US" w:eastAsia="en-US"/>
        </w:rPr>
        <w:br/>
        <w:t xml:space="preserve">  &lt;</w:t>
      </w:r>
      <w:proofErr w:type="spellStart"/>
      <w:r w:rsidR="002B4EAC" w:rsidRPr="00372BB2">
        <w:rPr>
          <w:rFonts w:ascii="Courier New" w:eastAsiaTheme="minorHAnsi" w:hAnsi="Courier New" w:cs="Courier New"/>
          <w:color w:val="000096"/>
          <w:sz w:val="18"/>
          <w:szCs w:val="18"/>
          <w:highlight w:val="white"/>
          <w:lang w:val="en-US" w:eastAsia="en-US"/>
        </w:rPr>
        <w:t>TLCOrganization</w:t>
      </w:r>
      <w:proofErr w:type="spellEnd"/>
      <w:r w:rsidR="002B4EAC" w:rsidRPr="00372BB2">
        <w:rPr>
          <w:rFonts w:ascii="Courier New" w:eastAsiaTheme="minorHAnsi" w:hAnsi="Courier New" w:cs="Courier New"/>
          <w:color w:val="F5844C"/>
          <w:sz w:val="18"/>
          <w:szCs w:val="18"/>
          <w:highlight w:val="white"/>
          <w:lang w:val="en-US" w:eastAsia="en-US"/>
        </w:rPr>
        <w:t xml:space="preserve"> </w:t>
      </w:r>
      <w:proofErr w:type="spellStart"/>
      <w:r w:rsidR="002B4EAC" w:rsidRPr="00372BB2">
        <w:rPr>
          <w:rFonts w:ascii="Courier New" w:eastAsiaTheme="minorHAnsi" w:hAnsi="Courier New" w:cs="Courier New"/>
          <w:color w:val="F5844C"/>
          <w:sz w:val="18"/>
          <w:szCs w:val="18"/>
          <w:highlight w:val="white"/>
          <w:lang w:val="en-US" w:eastAsia="en-US"/>
        </w:rPr>
        <w:t>xml:id</w:t>
      </w:r>
      <w:proofErr w:type="spellEnd"/>
      <w:r w:rsidR="002B4EAC" w:rsidRPr="00372BB2">
        <w:rPr>
          <w:rFonts w:ascii="Courier New" w:eastAsiaTheme="minorHAnsi" w:hAnsi="Courier New" w:cs="Courier New"/>
          <w:color w:val="FF8040"/>
          <w:sz w:val="18"/>
          <w:szCs w:val="18"/>
          <w:highlight w:val="white"/>
          <w:lang w:val="en-US" w:eastAsia="en-US"/>
        </w:rPr>
        <w:t>=</w:t>
      </w:r>
      <w:r w:rsidR="002B4EAC" w:rsidRPr="00372BB2">
        <w:rPr>
          <w:rFonts w:ascii="Courier New" w:eastAsiaTheme="minorHAnsi" w:hAnsi="Courier New" w:cs="Courier New"/>
          <w:color w:val="993300"/>
          <w:sz w:val="18"/>
          <w:szCs w:val="18"/>
          <w:highlight w:val="white"/>
          <w:lang w:val="en-US" w:eastAsia="en-US"/>
        </w:rPr>
        <w:t>"COM"</w:t>
      </w:r>
      <w:r w:rsidR="002B4EAC" w:rsidRPr="00372BB2">
        <w:rPr>
          <w:rFonts w:ascii="Courier New" w:eastAsiaTheme="minorHAnsi" w:hAnsi="Courier New" w:cs="Courier New"/>
          <w:color w:val="000000"/>
          <w:sz w:val="18"/>
          <w:szCs w:val="18"/>
          <w:highlight w:val="white"/>
          <w:lang w:val="en-US" w:eastAsia="en-US"/>
        </w:rPr>
        <w:br/>
      </w:r>
      <w:r w:rsidR="002B4EAC" w:rsidRPr="00372BB2">
        <w:rPr>
          <w:rFonts w:ascii="Courier New" w:eastAsiaTheme="minorHAnsi" w:hAnsi="Courier New" w:cs="Courier New"/>
          <w:color w:val="F5844C"/>
          <w:sz w:val="18"/>
          <w:szCs w:val="18"/>
          <w:highlight w:val="white"/>
          <w:lang w:val="en-US" w:eastAsia="en-US"/>
        </w:rPr>
        <w:t xml:space="preserve">    href</w:t>
      </w:r>
      <w:r w:rsidR="002B4EAC" w:rsidRPr="00372BB2">
        <w:rPr>
          <w:rFonts w:ascii="Courier New" w:eastAsiaTheme="minorHAnsi" w:hAnsi="Courier New" w:cs="Courier New"/>
          <w:color w:val="FF8040"/>
          <w:sz w:val="18"/>
          <w:szCs w:val="18"/>
          <w:highlight w:val="white"/>
          <w:lang w:val="en-US" w:eastAsia="en-US"/>
        </w:rPr>
        <w:t>=</w:t>
      </w:r>
      <w:r w:rsidR="002B4EAC" w:rsidRPr="00372BB2">
        <w:rPr>
          <w:rFonts w:ascii="Courier New" w:eastAsiaTheme="minorHAnsi" w:hAnsi="Courier New" w:cs="Courier New"/>
          <w:color w:val="993300"/>
          <w:sz w:val="18"/>
          <w:szCs w:val="18"/>
          <w:highlight w:val="white"/>
          <w:lang w:val="en-US" w:eastAsia="en-US"/>
        </w:rPr>
        <w:t>"http://publications.europa.eu/resource/authority/corporate-body/COM"</w:t>
      </w:r>
      <w:r w:rsidR="002B4EAC" w:rsidRPr="00372BB2">
        <w:rPr>
          <w:rFonts w:ascii="Courier New" w:eastAsiaTheme="minorHAnsi" w:hAnsi="Courier New" w:cs="Courier New"/>
          <w:color w:val="000000"/>
          <w:sz w:val="18"/>
          <w:szCs w:val="18"/>
          <w:highlight w:val="white"/>
          <w:lang w:val="en-US" w:eastAsia="en-US"/>
        </w:rPr>
        <w:br/>
      </w:r>
      <w:r w:rsidR="002B4EAC" w:rsidRPr="00372BB2">
        <w:rPr>
          <w:rFonts w:ascii="Courier New" w:eastAsiaTheme="minorHAnsi" w:hAnsi="Courier New" w:cs="Courier New"/>
          <w:color w:val="F5844C"/>
          <w:sz w:val="18"/>
          <w:szCs w:val="18"/>
          <w:highlight w:val="white"/>
          <w:lang w:val="en-US" w:eastAsia="en-US"/>
        </w:rPr>
        <w:t xml:space="preserve">    </w:t>
      </w:r>
      <w:proofErr w:type="spellStart"/>
      <w:r w:rsidR="002B4EAC" w:rsidRPr="00372BB2">
        <w:rPr>
          <w:rFonts w:ascii="Courier New" w:eastAsiaTheme="minorHAnsi" w:hAnsi="Courier New" w:cs="Courier New"/>
          <w:color w:val="F5844C"/>
          <w:sz w:val="18"/>
          <w:szCs w:val="18"/>
          <w:highlight w:val="white"/>
          <w:lang w:val="en-US" w:eastAsia="en-US"/>
        </w:rPr>
        <w:t>showAs</w:t>
      </w:r>
      <w:proofErr w:type="spellEnd"/>
      <w:r w:rsidR="002B4EAC" w:rsidRPr="00372BB2">
        <w:rPr>
          <w:rFonts w:ascii="Courier New" w:eastAsiaTheme="minorHAnsi" w:hAnsi="Courier New" w:cs="Courier New"/>
          <w:color w:val="FF8040"/>
          <w:sz w:val="18"/>
          <w:szCs w:val="18"/>
          <w:highlight w:val="white"/>
          <w:lang w:val="en-US" w:eastAsia="en-US"/>
        </w:rPr>
        <w:t>=</w:t>
      </w:r>
      <w:r w:rsidR="002B4EAC" w:rsidRPr="00372BB2">
        <w:rPr>
          <w:rFonts w:ascii="Courier New" w:eastAsiaTheme="minorHAnsi" w:hAnsi="Courier New" w:cs="Courier New"/>
          <w:color w:val="993300"/>
          <w:sz w:val="18"/>
          <w:szCs w:val="18"/>
          <w:highlight w:val="white"/>
          <w:lang w:val="en-US" w:eastAsia="en-US"/>
        </w:rPr>
        <w:t>"European Commission"</w:t>
      </w:r>
      <w:r w:rsidR="002B4EAC" w:rsidRPr="00372BB2">
        <w:rPr>
          <w:rFonts w:ascii="Courier New" w:eastAsiaTheme="minorHAnsi" w:hAnsi="Courier New" w:cs="Courier New"/>
          <w:color w:val="000096"/>
          <w:sz w:val="18"/>
          <w:szCs w:val="18"/>
          <w:highlight w:val="white"/>
          <w:lang w:val="en-US" w:eastAsia="en-US"/>
        </w:rPr>
        <w:t>/&gt;</w:t>
      </w:r>
    </w:p>
    <w:p w14:paraId="7C249EF4" w14:textId="4F1AF2D7" w:rsidR="002B4EAC" w:rsidRPr="00372BB2" w:rsidRDefault="00000000" w:rsidP="002B4EAC">
      <w:pPr>
        <w:keepNext/>
        <w:keepLines/>
        <w:pBdr>
          <w:top w:val="single" w:sz="4" w:space="1" w:color="auto"/>
          <w:left w:val="single" w:sz="4" w:space="1" w:color="auto"/>
          <w:bottom w:val="single" w:sz="4" w:space="1" w:color="auto"/>
          <w:right w:val="single" w:sz="4" w:space="1"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r>
        <w:rPr>
          <w:noProof/>
        </w:rPr>
        <w:pict w14:anchorId="158620A4">
          <v:shape id="Straight Arrow Connector 759994829" o:spid="_x0000_s2494" type="#_x0000_t32" style="position:absolute;margin-left:158.05pt;margin-top:9.45pt;width:11.9pt;height:125.3pt;flip:x y;z-index:25178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" strokecolor="#7f7f7f [1612]">
            <v:stroke endarrow="block"/>
          </v:shape>
        </w:pict>
      </w:r>
      <w:r w:rsidR="002B4EAC" w:rsidRPr="00372BB2">
        <w:rPr>
          <w:rFonts w:ascii="Courier New" w:eastAsiaTheme="minorHAnsi" w:hAnsi="Courier New" w:cs="Courier New"/>
          <w:color w:val="000096"/>
          <w:sz w:val="18"/>
          <w:szCs w:val="18"/>
          <w:highlight w:val="white"/>
          <w:lang w:val="en-US" w:eastAsia="en-US"/>
        </w:rPr>
        <w:t xml:space="preserve">  &lt;</w:t>
      </w:r>
      <w:proofErr w:type="spellStart"/>
      <w:r w:rsidR="002B4EAC" w:rsidRPr="00372BB2">
        <w:rPr>
          <w:rFonts w:ascii="Courier New" w:eastAsiaTheme="minorHAnsi" w:hAnsi="Courier New" w:cs="Courier New"/>
          <w:color w:val="000096"/>
          <w:sz w:val="18"/>
          <w:szCs w:val="18"/>
          <w:highlight w:val="white"/>
          <w:lang w:val="en-US" w:eastAsia="en-US"/>
        </w:rPr>
        <w:t>TLCOrganization</w:t>
      </w:r>
      <w:proofErr w:type="spellEnd"/>
      <w:r w:rsidR="002B4EAC" w:rsidRPr="00372BB2">
        <w:rPr>
          <w:rFonts w:ascii="Courier New" w:eastAsiaTheme="minorHAnsi" w:hAnsi="Courier New" w:cs="Courier New"/>
          <w:color w:val="F5844C"/>
          <w:sz w:val="18"/>
          <w:szCs w:val="18"/>
          <w:highlight w:val="white"/>
          <w:lang w:val="en-US" w:eastAsia="en-US"/>
        </w:rPr>
        <w:t xml:space="preserve"> </w:t>
      </w:r>
      <w:proofErr w:type="spellStart"/>
      <w:r w:rsidR="002B4EAC" w:rsidRPr="00372BB2">
        <w:rPr>
          <w:rFonts w:ascii="Courier New" w:eastAsiaTheme="minorHAnsi" w:hAnsi="Courier New" w:cs="Courier New"/>
          <w:color w:val="F5844C"/>
          <w:sz w:val="18"/>
          <w:szCs w:val="18"/>
          <w:highlight w:val="white"/>
          <w:lang w:val="en-US" w:eastAsia="en-US"/>
        </w:rPr>
        <w:t>xml:id</w:t>
      </w:r>
      <w:proofErr w:type="spellEnd"/>
      <w:r w:rsidR="002B4EAC" w:rsidRPr="00372BB2">
        <w:rPr>
          <w:rFonts w:ascii="Courier New" w:eastAsiaTheme="minorHAnsi" w:hAnsi="Courier New" w:cs="Courier New"/>
          <w:color w:val="FF8040"/>
          <w:sz w:val="18"/>
          <w:szCs w:val="18"/>
          <w:highlight w:val="white"/>
          <w:lang w:val="en-US" w:eastAsia="en-US"/>
        </w:rPr>
        <w:t>=</w:t>
      </w:r>
      <w:r w:rsidR="002B4EAC" w:rsidRPr="00372BB2">
        <w:rPr>
          <w:rFonts w:ascii="Courier New" w:eastAsiaTheme="minorHAnsi" w:hAnsi="Courier New" w:cs="Courier New"/>
          <w:color w:val="993300"/>
          <w:sz w:val="18"/>
          <w:szCs w:val="18"/>
          <w:highlight w:val="white"/>
          <w:lang w:val="en-US" w:eastAsia="en-US"/>
        </w:rPr>
        <w:t>"</w:t>
      </w:r>
      <w:r w:rsidR="002B4EAC" w:rsidRPr="00372BB2">
        <w:rPr>
          <w:rFonts w:ascii="Courier New" w:hAnsi="Courier New" w:cs="Courier New"/>
          <w:sz w:val="18"/>
          <w:szCs w:val="18"/>
        </w:rPr>
        <w:t>HRUFASP</w:t>
      </w:r>
      <w:r w:rsidR="002B4EAC" w:rsidRPr="00372BB2">
        <w:rPr>
          <w:rFonts w:ascii="Courier New" w:eastAsiaTheme="minorHAnsi" w:hAnsi="Courier New" w:cs="Courier New"/>
          <w:color w:val="993300"/>
          <w:sz w:val="18"/>
          <w:szCs w:val="18"/>
          <w:highlight w:val="white"/>
          <w:lang w:val="en-US" w:eastAsia="en-US"/>
        </w:rPr>
        <w:t>"</w:t>
      </w:r>
      <w:r w:rsidR="002B4EAC" w:rsidRPr="00372BB2">
        <w:rPr>
          <w:rFonts w:ascii="Courier New" w:eastAsiaTheme="minorHAnsi" w:hAnsi="Courier New" w:cs="Courier New"/>
          <w:color w:val="000000"/>
          <w:sz w:val="18"/>
          <w:szCs w:val="18"/>
          <w:highlight w:val="white"/>
          <w:lang w:val="en-US" w:eastAsia="en-US"/>
        </w:rPr>
        <w:br/>
      </w:r>
      <w:r w:rsidR="002B4EAC" w:rsidRPr="00372BB2">
        <w:rPr>
          <w:rFonts w:ascii="Courier New" w:eastAsiaTheme="minorHAnsi" w:hAnsi="Courier New" w:cs="Courier New"/>
          <w:color w:val="F5844C"/>
          <w:sz w:val="18"/>
          <w:szCs w:val="18"/>
          <w:highlight w:val="white"/>
          <w:lang w:val="en-US" w:eastAsia="en-US"/>
        </w:rPr>
        <w:t xml:space="preserve">    href</w:t>
      </w:r>
      <w:r w:rsidR="002B4EAC" w:rsidRPr="00372BB2">
        <w:rPr>
          <w:rFonts w:ascii="Courier New" w:eastAsiaTheme="minorHAnsi" w:hAnsi="Courier New" w:cs="Courier New"/>
          <w:color w:val="FF8040"/>
          <w:sz w:val="18"/>
          <w:szCs w:val="18"/>
          <w:highlight w:val="white"/>
          <w:lang w:val="en-US" w:eastAsia="en-US"/>
        </w:rPr>
        <w:t>=</w:t>
      </w:r>
      <w:r w:rsidR="002B4EAC" w:rsidRPr="00372BB2">
        <w:rPr>
          <w:rFonts w:ascii="Courier New" w:eastAsiaTheme="minorHAnsi" w:hAnsi="Courier New" w:cs="Courier New"/>
          <w:color w:val="993300"/>
          <w:sz w:val="18"/>
          <w:szCs w:val="18"/>
          <w:highlight w:val="white"/>
          <w:lang w:val="en-US" w:eastAsia="en-US"/>
        </w:rPr>
        <w:t>"http://publications.europa.eu/resource/authority/corporate-body/</w:t>
      </w:r>
      <w:r w:rsidR="002B4EAC" w:rsidRPr="00372BB2">
        <w:rPr>
          <w:rFonts w:ascii="Courier New" w:hAnsi="Courier New" w:cs="Courier New"/>
          <w:sz w:val="18"/>
          <w:szCs w:val="18"/>
        </w:rPr>
        <w:t>HRUFASP</w:t>
      </w:r>
      <w:r w:rsidR="002B4EAC" w:rsidRPr="00372BB2">
        <w:rPr>
          <w:rFonts w:ascii="Courier New" w:eastAsiaTheme="minorHAnsi" w:hAnsi="Courier New" w:cs="Courier New"/>
          <w:color w:val="993300"/>
          <w:sz w:val="18"/>
          <w:szCs w:val="18"/>
          <w:highlight w:val="white"/>
          <w:lang w:val="en-US" w:eastAsia="en-US"/>
        </w:rPr>
        <w:t>"</w:t>
      </w:r>
      <w:r w:rsidR="002B4EAC" w:rsidRPr="00372BB2">
        <w:rPr>
          <w:rFonts w:ascii="Courier New" w:eastAsiaTheme="minorHAnsi" w:hAnsi="Courier New" w:cs="Courier New"/>
          <w:color w:val="000000"/>
          <w:sz w:val="18"/>
          <w:szCs w:val="18"/>
          <w:highlight w:val="white"/>
          <w:lang w:val="en-US" w:eastAsia="en-US"/>
        </w:rPr>
        <w:br/>
      </w:r>
      <w:r w:rsidR="002B4EAC" w:rsidRPr="00372BB2">
        <w:rPr>
          <w:rFonts w:ascii="Courier New" w:eastAsiaTheme="minorHAnsi" w:hAnsi="Courier New" w:cs="Courier New"/>
          <w:color w:val="F5844C"/>
          <w:sz w:val="18"/>
          <w:szCs w:val="18"/>
          <w:highlight w:val="white"/>
          <w:lang w:val="en-US" w:eastAsia="en-US"/>
        </w:rPr>
        <w:t xml:space="preserve">    </w:t>
      </w:r>
      <w:proofErr w:type="spellStart"/>
      <w:r w:rsidR="002B4EAC" w:rsidRPr="00372BB2">
        <w:rPr>
          <w:rFonts w:ascii="Courier New" w:eastAsiaTheme="minorHAnsi" w:hAnsi="Courier New" w:cs="Courier New"/>
          <w:color w:val="F5844C"/>
          <w:sz w:val="18"/>
          <w:szCs w:val="18"/>
          <w:highlight w:val="white"/>
          <w:lang w:val="en-US" w:eastAsia="en-US"/>
        </w:rPr>
        <w:t>showAs</w:t>
      </w:r>
      <w:proofErr w:type="spellEnd"/>
      <w:r w:rsidR="002B4EAC" w:rsidRPr="00372BB2">
        <w:rPr>
          <w:rFonts w:ascii="Courier New" w:eastAsiaTheme="minorHAnsi" w:hAnsi="Courier New" w:cs="Courier New"/>
          <w:color w:val="FF8040"/>
          <w:sz w:val="18"/>
          <w:szCs w:val="18"/>
          <w:highlight w:val="white"/>
          <w:lang w:val="en-US" w:eastAsia="en-US"/>
        </w:rPr>
        <w:t>=</w:t>
      </w:r>
      <w:r w:rsidR="002B4EAC" w:rsidRPr="00372BB2">
        <w:rPr>
          <w:rFonts w:ascii="Courier New" w:eastAsiaTheme="minorHAnsi" w:hAnsi="Courier New" w:cs="Courier New"/>
          <w:color w:val="993300"/>
          <w:sz w:val="18"/>
          <w:szCs w:val="18"/>
          <w:highlight w:val="white"/>
          <w:lang w:val="en-US" w:eastAsia="en-US"/>
        </w:rPr>
        <w:t>"</w:t>
      </w:r>
      <w:r w:rsidR="002B4EAC" w:rsidRPr="00372BB2">
        <w:rPr>
          <w:rStyle w:val="eu-vocabularies-localized-label"/>
          <w:rFonts w:ascii="Courier New" w:hAnsi="Courier New" w:cs="Courier New"/>
          <w:sz w:val="18"/>
          <w:szCs w:val="18"/>
        </w:rPr>
        <w:t>High Representative of the Union</w:t>
      </w:r>
      <w:r w:rsidR="002B4EAC" w:rsidRPr="00372BB2">
        <w:rPr>
          <w:rFonts w:ascii="Courier New" w:eastAsiaTheme="minorHAnsi" w:hAnsi="Courier New" w:cs="Courier New"/>
          <w:color w:val="993300"/>
          <w:sz w:val="18"/>
          <w:szCs w:val="18"/>
          <w:highlight w:val="white"/>
          <w:lang w:val="en-US" w:eastAsia="en-US"/>
        </w:rPr>
        <w:t>"</w:t>
      </w:r>
      <w:r w:rsidR="002B4EAC" w:rsidRPr="00372BB2">
        <w:rPr>
          <w:rFonts w:ascii="Courier New" w:eastAsiaTheme="minorHAnsi" w:hAnsi="Courier New" w:cs="Courier New"/>
          <w:color w:val="000096"/>
          <w:sz w:val="18"/>
          <w:szCs w:val="18"/>
          <w:highlight w:val="white"/>
          <w:lang w:val="en-US" w:eastAsia="en-US"/>
        </w:rPr>
        <w:t>/&gt;</w:t>
      </w:r>
    </w:p>
    <w:p w14:paraId="23F2F62C" w14:textId="77777777" w:rsidR="002B4EAC" w:rsidRPr="00372BB2" w:rsidRDefault="002B4EAC" w:rsidP="002B4EAC">
      <w:pPr>
        <w:keepNext/>
        <w:keepLines/>
        <w:pBdr>
          <w:top w:val="single" w:sz="4" w:space="1" w:color="auto"/>
          <w:left w:val="single" w:sz="4" w:space="1" w:color="auto"/>
          <w:bottom w:val="single" w:sz="4" w:space="1" w:color="auto"/>
          <w:right w:val="single" w:sz="4" w:space="1"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US" w:eastAsia="en-US"/>
        </w:rPr>
      </w:pPr>
      <w:r w:rsidRPr="00372BB2">
        <w:rPr>
          <w:rFonts w:ascii="Courier New" w:eastAsiaTheme="minorHAnsi" w:hAnsi="Courier New" w:cs="Courier New"/>
          <w:color w:val="000096"/>
          <w:sz w:val="18"/>
          <w:szCs w:val="18"/>
          <w:highlight w:val="white"/>
          <w:lang w:val="en-US" w:eastAsia="en-US"/>
        </w:rPr>
        <w:t>&lt;/meta&gt;</w:t>
      </w:r>
      <w:r w:rsidRPr="00372BB2">
        <w:rPr>
          <w:rFonts w:ascii="Courier New" w:eastAsiaTheme="minorHAnsi" w:hAnsi="Courier New" w:cs="Courier New"/>
          <w:color w:val="000096"/>
          <w:sz w:val="18"/>
          <w:szCs w:val="18"/>
          <w:highlight w:val="white"/>
          <w:lang w:val="en-US" w:eastAsia="en-US"/>
        </w:rPr>
        <w:br/>
        <w:t>…</w:t>
      </w:r>
    </w:p>
    <w:p w14:paraId="3ADAAF74" w14:textId="77777777" w:rsidR="002B4EAC" w:rsidRPr="00053697" w:rsidRDefault="002B4EAC" w:rsidP="002B4EAC">
      <w:pPr>
        <w:pBdr>
          <w:top w:val="single" w:sz="4" w:space="1" w:color="auto"/>
          <w:left w:val="single" w:sz="4" w:space="1" w:color="auto"/>
          <w:bottom w:val="single" w:sz="4" w:space="1" w:color="auto"/>
          <w:right w:val="single" w:sz="4" w:space="1" w:color="auto"/>
        </w:pBdr>
        <w:rPr>
          <w:rFonts w:ascii="Courier New" w:hAnsi="Courier New" w:cs="Courier New"/>
          <w:color w:val="000096"/>
          <w:sz w:val="18"/>
          <w:szCs w:val="18"/>
          <w:lang w:val="en-US"/>
        </w:rPr>
      </w:pPr>
      <w:r w:rsidRPr="00372BB2">
        <w:rPr>
          <w:rFonts w:ascii="Courier New" w:hAnsi="Courier New" w:cs="Courier New"/>
          <w:color w:val="000096"/>
          <w:sz w:val="18"/>
          <w:szCs w:val="18"/>
          <w:lang w:val="en-US"/>
        </w:rPr>
        <w:t>&lt;container</w:t>
      </w:r>
      <w:r w:rsidRPr="00372BB2">
        <w:rPr>
          <w:rFonts w:ascii="Courier New" w:hAnsi="Courier New" w:cs="Courier New"/>
          <w:color w:val="F5844C"/>
          <w:sz w:val="18"/>
          <w:szCs w:val="18"/>
          <w:lang w:val="en-US"/>
        </w:rPr>
        <w:t xml:space="preserve"> name</w:t>
      </w:r>
      <w:r w:rsidRPr="00372BB2">
        <w:rPr>
          <w:rFonts w:ascii="Courier New" w:hAnsi="Courier New" w:cs="Courier New"/>
          <w:color w:val="FF8040"/>
          <w:sz w:val="18"/>
          <w:szCs w:val="18"/>
          <w:lang w:val="en-US"/>
        </w:rPr>
        <w:t>=</w:t>
      </w:r>
      <w:r w:rsidRPr="00372BB2">
        <w:rPr>
          <w:rFonts w:ascii="Courier New" w:hAnsi="Courier New" w:cs="Courier New"/>
          <w:color w:val="993300"/>
          <w:sz w:val="18"/>
          <w:szCs w:val="18"/>
          <w:lang w:val="en-US"/>
        </w:rPr>
        <w:t>"logo"</w:t>
      </w:r>
      <w:r w:rsidRPr="00372BB2">
        <w:rPr>
          <w:rFonts w:ascii="Courier New" w:hAnsi="Courier New" w:cs="Courier New"/>
          <w:color w:val="000096"/>
          <w:sz w:val="18"/>
          <w:szCs w:val="18"/>
          <w:lang w:val="en-US"/>
        </w:rPr>
        <w:t>&gt;</w:t>
      </w:r>
      <w:r w:rsidRPr="00372BB2">
        <w:rPr>
          <w:rFonts w:ascii="Courier New" w:hAnsi="Courier New" w:cs="Courier New"/>
          <w:color w:val="000000"/>
          <w:sz w:val="18"/>
          <w:szCs w:val="18"/>
          <w:lang w:val="en-US"/>
        </w:rPr>
        <w:br/>
        <w:t xml:space="preserve">  </w:t>
      </w:r>
      <w:r w:rsidRPr="00372BB2">
        <w:rPr>
          <w:rFonts w:ascii="Courier New" w:hAnsi="Courier New" w:cs="Courier New"/>
          <w:color w:val="000096"/>
          <w:sz w:val="18"/>
          <w:szCs w:val="18"/>
          <w:lang w:val="en-US"/>
        </w:rPr>
        <w:t>&lt;p&gt;&lt;</w:t>
      </w:r>
      <w:proofErr w:type="spellStart"/>
      <w:r w:rsidRPr="00372BB2">
        <w:rPr>
          <w:rFonts w:ascii="Courier New" w:hAnsi="Courier New" w:cs="Courier New"/>
          <w:color w:val="000096"/>
          <w:sz w:val="18"/>
          <w:szCs w:val="18"/>
          <w:lang w:val="en-US"/>
        </w:rPr>
        <w:t>img</w:t>
      </w:r>
      <w:proofErr w:type="spellEnd"/>
      <w:r w:rsidRPr="00372BB2">
        <w:rPr>
          <w:rFonts w:ascii="Courier New" w:hAnsi="Courier New" w:cs="Courier New"/>
          <w:color w:val="F5844C"/>
          <w:sz w:val="18"/>
          <w:szCs w:val="18"/>
          <w:lang w:val="en-US"/>
        </w:rPr>
        <w:t xml:space="preserve"> </w:t>
      </w:r>
      <w:proofErr w:type="spellStart"/>
      <w:r w:rsidRPr="00372BB2">
        <w:rPr>
          <w:rFonts w:ascii="Courier New" w:hAnsi="Courier New" w:cs="Courier New"/>
          <w:color w:val="F5844C"/>
          <w:sz w:val="18"/>
          <w:szCs w:val="18"/>
          <w:lang w:val="en-US"/>
        </w:rPr>
        <w:t>src</w:t>
      </w:r>
      <w:proofErr w:type="spellEnd"/>
      <w:r w:rsidRPr="00372BB2">
        <w:rPr>
          <w:rFonts w:ascii="Courier New" w:hAnsi="Courier New" w:cs="Courier New"/>
          <w:color w:val="FF8040"/>
          <w:sz w:val="18"/>
          <w:szCs w:val="18"/>
          <w:lang w:val="en-US"/>
        </w:rPr>
        <w:t>=</w:t>
      </w:r>
      <w:r w:rsidRPr="00372BB2">
        <w:rPr>
          <w:rFonts w:ascii="Courier New" w:hAnsi="Courier New" w:cs="Courier New"/>
          <w:color w:val="993300"/>
          <w:sz w:val="18"/>
          <w:szCs w:val="18"/>
          <w:lang w:val="en-US"/>
        </w:rPr>
        <w:t>"….</w:t>
      </w:r>
      <w:proofErr w:type="spellStart"/>
      <w:r w:rsidRPr="00372BB2">
        <w:rPr>
          <w:rFonts w:ascii="Courier New" w:hAnsi="Courier New" w:cs="Courier New"/>
          <w:color w:val="993300"/>
          <w:sz w:val="18"/>
          <w:szCs w:val="18"/>
          <w:lang w:val="en-US"/>
        </w:rPr>
        <w:t>png</w:t>
      </w:r>
      <w:proofErr w:type="spellEnd"/>
      <w:r w:rsidRPr="00372BB2">
        <w:rPr>
          <w:rFonts w:ascii="Courier New" w:hAnsi="Courier New" w:cs="Courier New"/>
          <w:color w:val="993300"/>
          <w:sz w:val="18"/>
          <w:szCs w:val="18"/>
          <w:lang w:val="en-US"/>
        </w:rPr>
        <w:t>"</w:t>
      </w:r>
      <w:r w:rsidRPr="00372BB2">
        <w:rPr>
          <w:rFonts w:ascii="Courier New" w:hAnsi="Courier New" w:cs="Courier New"/>
          <w:color w:val="000096"/>
          <w:sz w:val="18"/>
          <w:szCs w:val="18"/>
          <w:lang w:val="en-US"/>
        </w:rPr>
        <w:t>/&gt;&lt;/p&gt;</w:t>
      </w:r>
      <w:r w:rsidRPr="00372BB2">
        <w:rPr>
          <w:rFonts w:ascii="Courier New" w:hAnsi="Courier New" w:cs="Courier New"/>
          <w:color w:val="000000"/>
          <w:sz w:val="18"/>
          <w:szCs w:val="18"/>
          <w:lang w:val="en-US"/>
        </w:rPr>
        <w:br/>
      </w:r>
      <w:r w:rsidRPr="00372BB2">
        <w:rPr>
          <w:rFonts w:ascii="Courier New" w:hAnsi="Courier New" w:cs="Courier New"/>
          <w:color w:val="000096"/>
          <w:sz w:val="18"/>
          <w:szCs w:val="18"/>
          <w:lang w:val="en-US"/>
        </w:rPr>
        <w:t>&lt;/container&gt;</w:t>
      </w:r>
      <w:r w:rsidRPr="00372BB2">
        <w:rPr>
          <w:rFonts w:ascii="Courier New" w:hAnsi="Courier New" w:cs="Courier New"/>
          <w:color w:val="000000"/>
          <w:sz w:val="18"/>
          <w:szCs w:val="18"/>
          <w:lang w:val="en-US"/>
        </w:rPr>
        <w:br/>
      </w:r>
      <w:r w:rsidRPr="00372BB2">
        <w:rPr>
          <w:rFonts w:ascii="Courier New" w:hAnsi="Courier New" w:cs="Courier New"/>
          <w:color w:val="000096"/>
          <w:sz w:val="18"/>
          <w:szCs w:val="18"/>
          <w:lang w:val="en-US"/>
        </w:rPr>
        <w:t>&lt;container</w:t>
      </w:r>
      <w:r w:rsidRPr="00372BB2">
        <w:rPr>
          <w:rFonts w:ascii="Courier New" w:hAnsi="Courier New" w:cs="Courier New"/>
          <w:color w:val="F5844C"/>
          <w:sz w:val="18"/>
          <w:szCs w:val="18"/>
          <w:lang w:val="en-US"/>
        </w:rPr>
        <w:t xml:space="preserve"> name</w:t>
      </w:r>
      <w:r w:rsidRPr="00372BB2">
        <w:rPr>
          <w:rFonts w:ascii="Courier New" w:hAnsi="Courier New" w:cs="Courier New"/>
          <w:color w:val="FF8040"/>
          <w:sz w:val="18"/>
          <w:szCs w:val="18"/>
          <w:lang w:val="en-US"/>
        </w:rPr>
        <w:t>=</w:t>
      </w:r>
      <w:r w:rsidRPr="00372BB2">
        <w:rPr>
          <w:rFonts w:ascii="Courier New" w:hAnsi="Courier New" w:cs="Courier New"/>
          <w:color w:val="993300"/>
          <w:sz w:val="18"/>
          <w:szCs w:val="18"/>
          <w:lang w:val="en-US"/>
        </w:rPr>
        <w:t>"</w:t>
      </w:r>
      <w:proofErr w:type="spellStart"/>
      <w:r w:rsidRPr="00372BB2">
        <w:rPr>
          <w:rFonts w:ascii="Courier New" w:hAnsi="Courier New" w:cs="Courier New"/>
          <w:color w:val="993300"/>
          <w:sz w:val="18"/>
          <w:szCs w:val="18"/>
          <w:lang w:val="en-US"/>
        </w:rPr>
        <w:t>actingEntity</w:t>
      </w:r>
      <w:proofErr w:type="spellEnd"/>
      <w:r w:rsidRPr="00372BB2">
        <w:rPr>
          <w:rFonts w:ascii="Courier New" w:hAnsi="Courier New" w:cs="Courier New"/>
          <w:color w:val="993300"/>
          <w:sz w:val="18"/>
          <w:szCs w:val="18"/>
          <w:lang w:val="en-US"/>
        </w:rPr>
        <w:t>"</w:t>
      </w:r>
      <w:r w:rsidRPr="00372BB2">
        <w:rPr>
          <w:rFonts w:ascii="Courier New" w:hAnsi="Courier New" w:cs="Courier New"/>
          <w:color w:val="000096"/>
          <w:sz w:val="18"/>
          <w:szCs w:val="18"/>
          <w:lang w:val="en-US"/>
        </w:rPr>
        <w:t>&gt;</w:t>
      </w:r>
      <w:r w:rsidRPr="00372BB2">
        <w:rPr>
          <w:rFonts w:ascii="Courier New" w:hAnsi="Courier New" w:cs="Courier New"/>
          <w:color w:val="000000"/>
          <w:sz w:val="18"/>
          <w:szCs w:val="18"/>
          <w:lang w:val="en-US"/>
        </w:rPr>
        <w:br/>
        <w:t xml:space="preserve">  </w:t>
      </w:r>
      <w:r w:rsidRPr="00372BB2">
        <w:rPr>
          <w:rFonts w:ascii="Courier New" w:hAnsi="Courier New" w:cs="Courier New"/>
          <w:color w:val="000096"/>
          <w:sz w:val="18"/>
          <w:szCs w:val="18"/>
          <w:lang w:val="en-US"/>
        </w:rPr>
        <w:t>&lt;p&gt;&lt;organization</w:t>
      </w:r>
      <w:r w:rsidRPr="00372BB2">
        <w:rPr>
          <w:rFonts w:ascii="Courier New" w:hAnsi="Courier New" w:cs="Courier New"/>
          <w:color w:val="F5844C"/>
          <w:sz w:val="18"/>
          <w:szCs w:val="18"/>
          <w:lang w:val="en-US"/>
        </w:rPr>
        <w:t xml:space="preserve"> </w:t>
      </w:r>
      <w:proofErr w:type="spellStart"/>
      <w:r w:rsidRPr="00372BB2">
        <w:rPr>
          <w:rFonts w:ascii="Courier New" w:hAnsi="Courier New" w:cs="Courier New"/>
          <w:color w:val="F5844C"/>
          <w:sz w:val="18"/>
          <w:szCs w:val="18"/>
          <w:lang w:val="en-US"/>
        </w:rPr>
        <w:t>refersTo</w:t>
      </w:r>
      <w:proofErr w:type="spellEnd"/>
      <w:r w:rsidRPr="00372BB2">
        <w:rPr>
          <w:rFonts w:ascii="Courier New" w:hAnsi="Courier New" w:cs="Courier New"/>
          <w:color w:val="FF8040"/>
          <w:sz w:val="18"/>
          <w:szCs w:val="18"/>
          <w:lang w:val="en-US"/>
        </w:rPr>
        <w:t>=</w:t>
      </w:r>
      <w:r w:rsidRPr="00372BB2">
        <w:rPr>
          <w:rFonts w:ascii="Courier New" w:hAnsi="Courier New" w:cs="Courier New"/>
          <w:color w:val="993300"/>
          <w:sz w:val="18"/>
          <w:szCs w:val="18"/>
          <w:lang w:val="en-US"/>
        </w:rPr>
        <w:t>"~COM"</w:t>
      </w:r>
      <w:r w:rsidRPr="00372BB2">
        <w:rPr>
          <w:rFonts w:ascii="Courier New" w:hAnsi="Courier New" w:cs="Courier New"/>
          <w:color w:val="000096"/>
          <w:sz w:val="18"/>
          <w:szCs w:val="18"/>
          <w:lang w:val="en-US"/>
        </w:rPr>
        <w:t>&gt;</w:t>
      </w:r>
      <w:r w:rsidRPr="00372BB2">
        <w:rPr>
          <w:rFonts w:ascii="Courier New" w:hAnsi="Courier New" w:cs="Courier New"/>
          <w:color w:val="000000"/>
          <w:sz w:val="18"/>
          <w:szCs w:val="18"/>
          <w:lang w:val="en-US"/>
        </w:rPr>
        <w:t>EUROPEAN COMMISSION</w:t>
      </w:r>
      <w:r w:rsidRPr="00372BB2">
        <w:rPr>
          <w:rFonts w:ascii="Courier New" w:hAnsi="Courier New" w:cs="Courier New"/>
          <w:color w:val="000096"/>
          <w:sz w:val="18"/>
          <w:szCs w:val="18"/>
          <w:lang w:val="en-US"/>
        </w:rPr>
        <w:t>&lt;/organization&gt;&lt;/p&gt;</w:t>
      </w:r>
      <w:r w:rsidRPr="00372BB2">
        <w:rPr>
          <w:rFonts w:ascii="Courier New" w:hAnsi="Courier New" w:cs="Courier New"/>
          <w:color w:val="000000"/>
          <w:sz w:val="18"/>
          <w:szCs w:val="18"/>
          <w:lang w:val="en-US"/>
        </w:rPr>
        <w:br/>
      </w:r>
      <w:r w:rsidRPr="00372BB2">
        <w:rPr>
          <w:rFonts w:ascii="Courier New" w:hAnsi="Courier New" w:cs="Courier New"/>
          <w:color w:val="000096"/>
          <w:sz w:val="18"/>
          <w:szCs w:val="18"/>
          <w:lang w:val="en-US"/>
        </w:rPr>
        <w:t>&lt;/container&gt;</w:t>
      </w:r>
      <w:r w:rsidRPr="00372BB2">
        <w:rPr>
          <w:rFonts w:ascii="Courier New" w:hAnsi="Courier New" w:cs="Courier New"/>
          <w:color w:val="000096"/>
          <w:sz w:val="18"/>
          <w:szCs w:val="18"/>
          <w:lang w:val="en-US"/>
        </w:rPr>
        <w:br/>
        <w:t>&lt;container</w:t>
      </w:r>
      <w:r w:rsidRPr="00372BB2">
        <w:rPr>
          <w:rFonts w:ascii="Courier New" w:hAnsi="Courier New" w:cs="Courier New"/>
          <w:color w:val="F5844C"/>
          <w:sz w:val="18"/>
          <w:szCs w:val="18"/>
          <w:lang w:val="en-US"/>
        </w:rPr>
        <w:t xml:space="preserve"> name</w:t>
      </w:r>
      <w:r w:rsidRPr="00372BB2">
        <w:rPr>
          <w:rFonts w:ascii="Courier New" w:hAnsi="Courier New" w:cs="Courier New"/>
          <w:color w:val="FF8040"/>
          <w:sz w:val="18"/>
          <w:szCs w:val="18"/>
          <w:lang w:val="en-US"/>
        </w:rPr>
        <w:t>=</w:t>
      </w:r>
      <w:r w:rsidRPr="00372BB2">
        <w:rPr>
          <w:rFonts w:ascii="Courier New" w:hAnsi="Courier New" w:cs="Courier New"/>
          <w:color w:val="993300"/>
          <w:sz w:val="18"/>
          <w:szCs w:val="18"/>
          <w:lang w:val="en-US"/>
        </w:rPr>
        <w:t>"</w:t>
      </w:r>
      <w:proofErr w:type="spellStart"/>
      <w:r w:rsidRPr="00372BB2">
        <w:rPr>
          <w:rFonts w:ascii="Courier New" w:hAnsi="Courier New" w:cs="Courier New"/>
          <w:color w:val="993300"/>
          <w:sz w:val="18"/>
          <w:szCs w:val="18"/>
          <w:lang w:val="en-US"/>
        </w:rPr>
        <w:t>actingEntity</w:t>
      </w:r>
      <w:proofErr w:type="spellEnd"/>
      <w:r w:rsidRPr="00372BB2">
        <w:rPr>
          <w:rFonts w:ascii="Courier New" w:hAnsi="Courier New" w:cs="Courier New"/>
          <w:color w:val="993300"/>
          <w:sz w:val="18"/>
          <w:szCs w:val="18"/>
          <w:lang w:val="en-US"/>
        </w:rPr>
        <w:t>"</w:t>
      </w:r>
      <w:r w:rsidRPr="00372BB2">
        <w:rPr>
          <w:rFonts w:ascii="Courier New" w:hAnsi="Courier New" w:cs="Courier New"/>
          <w:color w:val="000096"/>
          <w:sz w:val="18"/>
          <w:szCs w:val="18"/>
          <w:lang w:val="en-US"/>
        </w:rPr>
        <w:t>&gt;</w:t>
      </w:r>
      <w:r w:rsidRPr="00372BB2">
        <w:rPr>
          <w:rFonts w:ascii="Courier New" w:hAnsi="Courier New" w:cs="Courier New"/>
          <w:color w:val="000000"/>
          <w:sz w:val="18"/>
          <w:szCs w:val="18"/>
          <w:lang w:val="en-US"/>
        </w:rPr>
        <w:br/>
        <w:t xml:space="preserve">  </w:t>
      </w:r>
      <w:r w:rsidRPr="00372BB2">
        <w:rPr>
          <w:rFonts w:ascii="Courier New" w:hAnsi="Courier New" w:cs="Courier New"/>
          <w:color w:val="000096"/>
          <w:sz w:val="18"/>
          <w:szCs w:val="18"/>
          <w:lang w:val="en-US"/>
        </w:rPr>
        <w:t>&lt;p&gt;&lt;organization</w:t>
      </w:r>
      <w:r w:rsidRPr="00372BB2">
        <w:rPr>
          <w:rFonts w:ascii="Courier New" w:hAnsi="Courier New" w:cs="Courier New"/>
          <w:color w:val="F5844C"/>
          <w:sz w:val="18"/>
          <w:szCs w:val="18"/>
          <w:lang w:val="en-US"/>
        </w:rPr>
        <w:t xml:space="preserve"> </w:t>
      </w:r>
      <w:proofErr w:type="spellStart"/>
      <w:r w:rsidRPr="00372BB2">
        <w:rPr>
          <w:rFonts w:ascii="Courier New" w:hAnsi="Courier New" w:cs="Courier New"/>
          <w:color w:val="F5844C"/>
          <w:sz w:val="18"/>
          <w:szCs w:val="18"/>
          <w:lang w:val="en-US"/>
        </w:rPr>
        <w:t>refersTo</w:t>
      </w:r>
      <w:proofErr w:type="spellEnd"/>
      <w:r w:rsidRPr="00372BB2">
        <w:rPr>
          <w:rFonts w:ascii="Courier New" w:hAnsi="Courier New" w:cs="Courier New"/>
          <w:color w:val="FF8040"/>
          <w:sz w:val="18"/>
          <w:szCs w:val="18"/>
          <w:lang w:val="en-US"/>
        </w:rPr>
        <w:t>=</w:t>
      </w:r>
      <w:r w:rsidRPr="00372BB2">
        <w:rPr>
          <w:rFonts w:ascii="Courier New" w:hAnsi="Courier New" w:cs="Courier New"/>
          <w:color w:val="993300"/>
          <w:sz w:val="18"/>
          <w:szCs w:val="18"/>
          <w:lang w:val="en-US"/>
        </w:rPr>
        <w:t>"~</w:t>
      </w:r>
      <w:r w:rsidRPr="00372BB2">
        <w:rPr>
          <w:rFonts w:ascii="Courier New" w:hAnsi="Courier New" w:cs="Courier New"/>
          <w:sz w:val="18"/>
          <w:szCs w:val="18"/>
        </w:rPr>
        <w:t>HRUFASP</w:t>
      </w:r>
      <w:r w:rsidRPr="00372BB2">
        <w:rPr>
          <w:rFonts w:ascii="Courier New" w:hAnsi="Courier New" w:cs="Courier New"/>
          <w:color w:val="993300"/>
          <w:sz w:val="18"/>
          <w:szCs w:val="18"/>
          <w:lang w:val="en-US"/>
        </w:rPr>
        <w:t>"</w:t>
      </w:r>
      <w:r w:rsidRPr="00372BB2">
        <w:rPr>
          <w:rFonts w:ascii="Courier New" w:hAnsi="Courier New" w:cs="Courier New"/>
          <w:color w:val="000096"/>
          <w:sz w:val="18"/>
          <w:szCs w:val="18"/>
          <w:lang w:val="en-US"/>
        </w:rPr>
        <w:t>&gt;</w:t>
      </w:r>
      <w:r w:rsidRPr="00372BB2">
        <w:rPr>
          <w:rFonts w:ascii="Courier New" w:hAnsi="Courier New" w:cs="Courier New"/>
          <w:caps/>
          <w:sz w:val="18"/>
          <w:szCs w:val="18"/>
        </w:rPr>
        <w:t>High Representative of the Union for Foreign Affairs and Security</w:t>
      </w:r>
      <w:r w:rsidRPr="00372BB2">
        <w:rPr>
          <w:rFonts w:ascii="Courier New" w:hAnsi="Courier New" w:cs="Courier New"/>
          <w:color w:val="000096"/>
          <w:sz w:val="18"/>
          <w:szCs w:val="18"/>
          <w:lang w:val="en-US"/>
        </w:rPr>
        <w:t>&lt;/organization&gt;&lt;/p&gt;</w:t>
      </w:r>
      <w:r w:rsidRPr="00C1143E">
        <w:rPr>
          <w:rFonts w:ascii="Courier New" w:hAnsi="Courier New" w:cs="Courier New"/>
          <w:color w:val="000000"/>
          <w:sz w:val="18"/>
          <w:szCs w:val="18"/>
          <w:lang w:val="en-US"/>
        </w:rPr>
        <w:br/>
      </w:r>
      <w:r w:rsidRPr="00C1143E">
        <w:rPr>
          <w:rFonts w:ascii="Courier New" w:hAnsi="Courier New" w:cs="Courier New"/>
          <w:color w:val="000096"/>
          <w:sz w:val="18"/>
          <w:szCs w:val="18"/>
          <w:lang w:val="en-US"/>
        </w:rPr>
        <w:t>&lt;/container&gt;</w:t>
      </w:r>
    </w:p>
    <w:p w14:paraId="03AEF34F" w14:textId="77777777" w:rsidR="002B4EAC" w:rsidRPr="007C711F" w:rsidRDefault="002B4EAC" w:rsidP="007C711F"/>
    <w:p w14:paraId="03A9E331" w14:textId="766D38BD" w:rsidR="00766260" w:rsidRDefault="00766260" w:rsidP="000B6C8D">
      <w:pPr>
        <w:pStyle w:val="Heading4"/>
        <w:rPr>
          <w:rFonts w:eastAsiaTheme="minorHAnsi"/>
          <w:lang w:val="fr-FR" w:eastAsia="en-US"/>
        </w:rPr>
      </w:pPr>
      <w:bookmarkStart w:id="198" w:name="_Toc175849860"/>
      <w:r w:rsidRPr="007D265D">
        <w:rPr>
          <w:rFonts w:eastAsiaTheme="minorHAnsi"/>
          <w:highlight w:val="white"/>
          <w:lang w:val="fr-FR" w:eastAsia="en-US"/>
        </w:rPr>
        <w:lastRenderedPageBreak/>
        <w:t>&lt;</w:t>
      </w:r>
      <w:proofErr w:type="gramStart"/>
      <w:r w:rsidRPr="007D265D">
        <w:rPr>
          <w:rFonts w:eastAsiaTheme="minorHAnsi"/>
          <w:highlight w:val="white"/>
          <w:lang w:val="fr-FR" w:eastAsia="en-US"/>
        </w:rPr>
        <w:t>container</w:t>
      </w:r>
      <w:proofErr w:type="gramEnd"/>
      <w:r>
        <w:rPr>
          <w:rFonts w:eastAsiaTheme="minorHAnsi"/>
          <w:highlight w:val="white"/>
          <w:lang w:val="fr-FR" w:eastAsia="en-US"/>
        </w:rPr>
        <w:t xml:space="preserve"> </w:t>
      </w:r>
      <w:proofErr w:type="spellStart"/>
      <w:r>
        <w:rPr>
          <w:rFonts w:eastAsiaTheme="minorHAnsi"/>
          <w:color w:val="F5844C"/>
          <w:highlight w:val="white"/>
          <w:lang w:val="fr-FR" w:eastAsia="en-US"/>
        </w:rPr>
        <w:t>n</w:t>
      </w:r>
      <w:r w:rsidRPr="007D265D">
        <w:rPr>
          <w:rFonts w:eastAsiaTheme="minorHAnsi"/>
          <w:color w:val="F5844C"/>
          <w:highlight w:val="white"/>
          <w:lang w:val="fr-FR" w:eastAsia="en-US"/>
        </w:rPr>
        <w:t>ame</w:t>
      </w:r>
      <w:proofErr w:type="spellEnd"/>
      <w:r w:rsidRPr="007D265D">
        <w:rPr>
          <w:rFonts w:eastAsiaTheme="minorHAnsi"/>
          <w:color w:val="FF8040"/>
          <w:highlight w:val="white"/>
          <w:lang w:val="fr-FR" w:eastAsia="en-US"/>
        </w:rPr>
        <w:t>=</w:t>
      </w:r>
      <w:r w:rsidRPr="007D265D">
        <w:rPr>
          <w:rFonts w:eastAsiaTheme="minorHAnsi"/>
          <w:color w:val="993300"/>
          <w:highlight w:val="white"/>
          <w:lang w:val="fr-FR" w:eastAsia="en-US"/>
        </w:rPr>
        <w:t>"</w:t>
      </w:r>
      <w:proofErr w:type="spellStart"/>
      <w:r w:rsidRPr="007D265D">
        <w:rPr>
          <w:rFonts w:eastAsiaTheme="minorHAnsi"/>
          <w:color w:val="993300"/>
          <w:highlight w:val="white"/>
          <w:lang w:val="fr-FR" w:eastAsia="en-US"/>
        </w:rPr>
        <w:t>mainDoc</w:t>
      </w:r>
      <w:proofErr w:type="spellEnd"/>
      <w:r w:rsidRPr="007D265D">
        <w:rPr>
          <w:rFonts w:eastAsiaTheme="minorHAnsi"/>
          <w:color w:val="993300"/>
          <w:highlight w:val="white"/>
          <w:lang w:val="fr-FR" w:eastAsia="en-US"/>
        </w:rPr>
        <w:t>"</w:t>
      </w:r>
      <w:r w:rsidRPr="007D265D">
        <w:rPr>
          <w:rFonts w:eastAsiaTheme="minorHAnsi"/>
          <w:highlight w:val="white"/>
          <w:lang w:val="fr-FR" w:eastAsia="en-US"/>
        </w:rPr>
        <w:t>&gt;</w:t>
      </w:r>
      <w:bookmarkEnd w:id="196"/>
      <w:bookmarkEnd w:id="197"/>
      <w:bookmarkEnd w:id="198"/>
    </w:p>
    <w:p w14:paraId="277D8E31" w14:textId="77777777" w:rsidR="00766260" w:rsidRDefault="00766260" w:rsidP="00766260">
      <w:r>
        <w:t>This container contains t</w:t>
      </w:r>
      <w:r w:rsidRPr="00A03164">
        <w:t xml:space="preserve">he information related to the document itself: location, </w:t>
      </w:r>
      <w:proofErr w:type="gramStart"/>
      <w:r w:rsidRPr="00A03164">
        <w:t>date</w:t>
      </w:r>
      <w:proofErr w:type="gramEnd"/>
      <w:r w:rsidRPr="00A03164">
        <w:t xml:space="preserve"> and the document </w:t>
      </w:r>
      <w:r>
        <w:t xml:space="preserve">reference.  </w:t>
      </w:r>
    </w:p>
    <w:p w14:paraId="16C4BAE8" w14:textId="77777777" w:rsidR="00766260" w:rsidRDefault="00766260" w:rsidP="003B6BEB">
      <w:pPr>
        <w:pStyle w:val="ListParagraph"/>
        <w:numPr>
          <w:ilvl w:val="0"/>
          <w:numId w:val="40"/>
        </w:numPr>
        <w:spacing w:after="200"/>
      </w:pPr>
      <w:r>
        <w:t>The place and date is marked with a &lt;block name</w:t>
      </w:r>
      <w:proofErr w:type="gramStart"/>
      <w:r>
        <w:t>=”</w:t>
      </w:r>
      <w:proofErr w:type="spellStart"/>
      <w:r>
        <w:t>placeAndDate</w:t>
      </w:r>
      <w:proofErr w:type="spellEnd"/>
      <w:proofErr w:type="gramEnd"/>
      <w:r>
        <w:t xml:space="preserve">”&gt; element.  Inside, </w:t>
      </w:r>
    </w:p>
    <w:p w14:paraId="1443063D" w14:textId="77777777" w:rsidR="00766260" w:rsidRDefault="00766260" w:rsidP="003B6BEB">
      <w:pPr>
        <w:pStyle w:val="ListParagraph"/>
        <w:numPr>
          <w:ilvl w:val="1"/>
          <w:numId w:val="40"/>
        </w:numPr>
        <w:spacing w:after="200"/>
      </w:pPr>
      <w:r>
        <w:t xml:space="preserve">the place MUST </w:t>
      </w:r>
      <w:proofErr w:type="gramStart"/>
      <w:r>
        <w:t>be  in</w:t>
      </w:r>
      <w:proofErr w:type="gramEnd"/>
      <w:r>
        <w:t xml:space="preserve"> a &lt;location&gt; element with the @refersTo attribute pointing to the corresponding entry in the &lt;references&gt; part of the metadata.</w:t>
      </w:r>
    </w:p>
    <w:p w14:paraId="6A530F39" w14:textId="77777777" w:rsidR="00766260" w:rsidRDefault="00766260" w:rsidP="003B6BEB">
      <w:pPr>
        <w:pStyle w:val="ListParagraph"/>
        <w:numPr>
          <w:ilvl w:val="1"/>
          <w:numId w:val="40"/>
        </w:numPr>
        <w:spacing w:after="200"/>
      </w:pPr>
      <w:r>
        <w:t>The date MUST be in a &lt;date&gt; element with a mandatory @date attribute.</w:t>
      </w:r>
    </w:p>
    <w:p w14:paraId="0F7BFF56" w14:textId="24148216" w:rsidR="00766260" w:rsidRDefault="00766260" w:rsidP="003B6BEB">
      <w:pPr>
        <w:pStyle w:val="ListParagraph"/>
        <w:numPr>
          <w:ilvl w:val="0"/>
          <w:numId w:val="40"/>
        </w:numPr>
        <w:spacing w:after="200"/>
        <w:ind w:left="708"/>
      </w:pPr>
      <w:r>
        <w:t>T</w:t>
      </w:r>
      <w:r w:rsidRPr="00A03164">
        <w:t xml:space="preserve">he reference of the document </w:t>
      </w:r>
      <w:r>
        <w:t xml:space="preserve">is marked with a </w:t>
      </w:r>
      <w:r w:rsidRPr="00A03164">
        <w:t xml:space="preserve">&lt;block name="reference"&gt;.  </w:t>
      </w:r>
      <w:r>
        <w:br/>
      </w:r>
      <w:r w:rsidRPr="00A03164">
        <w:t>The reference</w:t>
      </w:r>
      <w:r>
        <w:t xml:space="preserve"> itself</w:t>
      </w:r>
      <w:r w:rsidRPr="00A03164">
        <w:t xml:space="preserve"> </w:t>
      </w:r>
      <w:r>
        <w:t>MUST be</w:t>
      </w:r>
      <w:r w:rsidRPr="00A03164">
        <w:t xml:space="preserve"> inside a &lt;</w:t>
      </w:r>
      <w:proofErr w:type="spellStart"/>
      <w:r w:rsidRPr="00A03164">
        <w:t>docNumber</w:t>
      </w:r>
      <w:proofErr w:type="spellEnd"/>
      <w:r w:rsidRPr="00A03164">
        <w:t>&gt; element</w:t>
      </w:r>
      <w:r w:rsidRPr="002345FA">
        <w:rPr>
          <w:rFonts w:asciiTheme="minorHAnsi" w:eastAsiaTheme="minorHAnsi" w:hAnsiTheme="minorHAnsi" w:cstheme="minorHAnsi"/>
          <w:highlight w:val="white"/>
          <w:lang w:val="en-US" w:eastAsia="en-US"/>
        </w:rPr>
        <w:t xml:space="preserve"> with a mandatory @</w:t>
      </w:r>
      <w:r>
        <w:rPr>
          <w:rFonts w:asciiTheme="minorHAnsi" w:eastAsiaTheme="minorHAnsi" w:hAnsiTheme="minorHAnsi" w:cstheme="minorHAnsi"/>
          <w:highlight w:val="white"/>
          <w:lang w:val="en-US" w:eastAsia="en-US"/>
        </w:rPr>
        <w:t>refersTo attribute pointing to the corresponding</w:t>
      </w:r>
      <w:r w:rsidRPr="002345FA">
        <w:rPr>
          <w:rFonts w:asciiTheme="minorHAnsi" w:eastAsiaTheme="minorHAnsi" w:hAnsiTheme="minorHAnsi" w:cstheme="minorHAnsi"/>
          <w:highlight w:val="white"/>
          <w:lang w:val="en-US" w:eastAsia="en-US"/>
        </w:rPr>
        <w:t xml:space="preserve"> &lt;</w:t>
      </w:r>
      <w:proofErr w:type="spellStart"/>
      <w:r w:rsidRPr="002345FA">
        <w:rPr>
          <w:rFonts w:asciiTheme="minorHAnsi" w:eastAsiaTheme="minorHAnsi" w:hAnsiTheme="minorHAnsi" w:cstheme="minorHAnsi"/>
          <w:highlight w:val="white"/>
          <w:lang w:val="en-US" w:eastAsia="en-US"/>
        </w:rPr>
        <w:t>TLCReference</w:t>
      </w:r>
      <w:proofErr w:type="spellEnd"/>
      <w:r w:rsidRPr="002345FA">
        <w:rPr>
          <w:rFonts w:asciiTheme="minorHAnsi" w:eastAsiaTheme="minorHAnsi" w:hAnsiTheme="minorHAnsi" w:cstheme="minorHAnsi"/>
          <w:highlight w:val="white"/>
          <w:lang w:val="en-US" w:eastAsia="en-US"/>
        </w:rPr>
        <w:t xml:space="preserve"> name="identifier"&gt;</w:t>
      </w:r>
      <w:r>
        <w:t xml:space="preserve"> .</w:t>
      </w:r>
      <w:r w:rsidR="004F312A">
        <w:br/>
      </w:r>
      <w:r>
        <w:t>The information on the version MUST be inside the &lt;</w:t>
      </w:r>
      <w:proofErr w:type="spellStart"/>
      <w:r>
        <w:t>docNumber</w:t>
      </w:r>
      <w:proofErr w:type="spellEnd"/>
      <w:r>
        <w:t>&gt; in an &lt;inline name="version"&gt; element</w:t>
      </w:r>
      <w:r w:rsidR="00EF29F2">
        <w:br/>
        <w:t>Before finalization, the document can be identified with a Commission internal identifier</w:t>
      </w:r>
      <w:r w:rsidR="00EF29F2" w:rsidRPr="00CC3492">
        <w:rPr>
          <w:rStyle w:val="FootnoteReference"/>
          <w:rFonts w:ascii="Courier New" w:hAnsi="Courier New" w:cs="Courier New"/>
          <w:color w:val="1F497D"/>
        </w:rPr>
        <w:footnoteReference w:id="16"/>
      </w:r>
      <w:r w:rsidR="00EF29F2">
        <w:br/>
        <w:t xml:space="preserve">When finalized, the reference is an official identifier like a COM number. </w:t>
      </w:r>
    </w:p>
    <w:p w14:paraId="22FF42DC" w14:textId="405821C9" w:rsidR="00766260" w:rsidRPr="00FF4390" w:rsidRDefault="00766260" w:rsidP="00766260">
      <w:pPr>
        <w:spacing w:after="200"/>
        <w:rPr>
          <w:b/>
          <w:u w:val="single"/>
        </w:rPr>
      </w:pPr>
      <w:r w:rsidRPr="00FF4390">
        <w:rPr>
          <w:b/>
          <w:u w:val="single"/>
        </w:rPr>
        <w:t>Example</w:t>
      </w:r>
      <w:r w:rsidR="002B4EAC">
        <w:rPr>
          <w:b/>
          <w:u w:val="single"/>
        </w:rPr>
        <w:t>: Proposal with a reference that is a COM_NUMBER</w:t>
      </w:r>
    </w:p>
    <w:p w14:paraId="35B4C9BD" w14:textId="77777777" w:rsidR="00766260" w:rsidRDefault="00766260" w:rsidP="00766260">
      <w:pPr>
        <w:spacing w:after="200"/>
      </w:pPr>
      <w:r>
        <w:rPr>
          <w:noProof/>
          <w:lang w:val="en-US" w:eastAsia="en-US"/>
        </w:rPr>
        <w:drawing>
          <wp:inline distT="0" distB="0" distL="0" distR="0" wp14:anchorId="0F2BA958" wp14:editId="190C5BEE">
            <wp:extent cx="1059656" cy="296427"/>
            <wp:effectExtent l="19050" t="19050" r="26194" b="27423"/>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8" cstate="print"/>
                    <a:srcRect/>
                    <a:stretch>
                      <a:fillRect/>
                    </a:stretch>
                  </pic:blipFill>
                  <pic:spPr bwMode="auto">
                    <a:xfrm>
                      <a:off x="0" y="0"/>
                      <a:ext cx="1060893" cy="296773"/>
                    </a:xfrm>
                    <a:prstGeom prst="rect">
                      <a:avLst/>
                    </a:prstGeom>
                    <a:noFill/>
                    <a:ln w="9525">
                      <a:solidFill>
                        <a:schemeClr val="accent1"/>
                      </a:solidFill>
                      <a:miter lim="800000"/>
                      <a:headEnd/>
                      <a:tailEnd/>
                    </a:ln>
                  </pic:spPr>
                </pic:pic>
              </a:graphicData>
            </a:graphic>
          </wp:inline>
        </w:drawing>
      </w:r>
    </w:p>
    <w:p w14:paraId="73AC2D00" w14:textId="77777777" w:rsidR="00766260" w:rsidRDefault="00766260" w:rsidP="00766260">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color w:val="0000FF"/>
          <w:sz w:val="16"/>
          <w:szCs w:val="16"/>
          <w:highlight w:val="white"/>
          <w:lang w:val="en-US"/>
        </w:rPr>
      </w:pPr>
      <w:r>
        <w:rPr>
          <w:rFonts w:ascii="Courier New" w:hAnsi="Courier New" w:cs="Courier New"/>
          <w:color w:val="0000FF"/>
          <w:sz w:val="16"/>
          <w:szCs w:val="16"/>
          <w:highlight w:val="white"/>
          <w:lang w:val="en-US"/>
        </w:rPr>
        <w:t>&lt;meta&gt;</w:t>
      </w:r>
    </w:p>
    <w:p w14:paraId="2F4754EF" w14:textId="6DC9554C" w:rsidR="00766260" w:rsidRDefault="00000000" w:rsidP="00766260">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color w:val="0000FF"/>
          <w:sz w:val="16"/>
          <w:szCs w:val="16"/>
          <w:highlight w:val="white"/>
          <w:lang w:val="en-US"/>
        </w:rPr>
      </w:pPr>
      <w:r>
        <w:rPr>
          <w:rFonts w:ascii="Courier New" w:hAnsi="Courier New" w:cs="Courier New"/>
          <w:noProof/>
          <w:sz w:val="16"/>
          <w:szCs w:val="16"/>
          <w:lang w:val="fr-FR" w:eastAsia="fr-FR"/>
        </w:rPr>
        <w:pict w14:anchorId="0A2F6D77">
          <v:shape id="_x0000_s2266" type="#_x0000_t32" style="position:absolute;margin-left:136.7pt;margin-top:6.75pt;width:139.15pt;height:86.15pt;flip:x y;z-index:251629056" o:connectortype="straight" strokecolor="#7f7f7f [1612]">
            <v:stroke endarrow="block"/>
          </v:shape>
        </w:pict>
      </w:r>
      <w:r w:rsidR="00766260" w:rsidRPr="00807ABD">
        <w:rPr>
          <w:rFonts w:ascii="Courier New" w:hAnsi="Courier New" w:cs="Courier New"/>
          <w:color w:val="000096"/>
          <w:sz w:val="16"/>
          <w:szCs w:val="16"/>
          <w:highlight w:val="white"/>
          <w:lang w:val="en-US"/>
        </w:rPr>
        <w:t>&lt;</w:t>
      </w:r>
      <w:proofErr w:type="spellStart"/>
      <w:r w:rsidR="00766260" w:rsidRPr="00807ABD">
        <w:rPr>
          <w:rFonts w:ascii="Courier New" w:hAnsi="Courier New" w:cs="Courier New"/>
          <w:color w:val="000096"/>
          <w:sz w:val="16"/>
          <w:szCs w:val="16"/>
          <w:highlight w:val="white"/>
          <w:lang w:val="en-US"/>
        </w:rPr>
        <w:t>TLCLocation</w:t>
      </w:r>
      <w:proofErr w:type="spellEnd"/>
      <w:r w:rsidR="00766260" w:rsidRPr="00807ABD">
        <w:rPr>
          <w:rFonts w:ascii="Courier New" w:hAnsi="Courier New" w:cs="Courier New"/>
          <w:color w:val="F5844C"/>
          <w:sz w:val="16"/>
          <w:szCs w:val="16"/>
          <w:highlight w:val="white"/>
          <w:lang w:val="en-US"/>
        </w:rPr>
        <w:t xml:space="preserve"> </w:t>
      </w:r>
      <w:proofErr w:type="spellStart"/>
      <w:r w:rsidR="00766260" w:rsidRPr="00807ABD">
        <w:rPr>
          <w:rFonts w:ascii="Courier New" w:hAnsi="Courier New" w:cs="Courier New"/>
          <w:color w:val="F5844C"/>
          <w:sz w:val="16"/>
          <w:szCs w:val="16"/>
          <w:highlight w:val="white"/>
          <w:lang w:val="en-US"/>
        </w:rPr>
        <w:t>x</w:t>
      </w:r>
      <w:r w:rsidR="00766260" w:rsidRPr="004F312A">
        <w:rPr>
          <w:rFonts w:asciiTheme="minorHAnsi" w:eastAsiaTheme="minorHAnsi" w:hAnsiTheme="minorHAnsi" w:cstheme="minorHAnsi"/>
          <w:color w:val="F5844C"/>
          <w:sz w:val="16"/>
          <w:szCs w:val="16"/>
          <w:highlight w:val="white"/>
          <w:lang w:val="en-US" w:eastAsia="en-US"/>
        </w:rPr>
        <w:t>ml:id</w:t>
      </w:r>
      <w:proofErr w:type="spellEnd"/>
      <w:r w:rsidR="00766260" w:rsidRPr="004F312A">
        <w:rPr>
          <w:rFonts w:asciiTheme="minorHAnsi" w:eastAsiaTheme="minorHAnsi" w:hAnsiTheme="minorHAnsi" w:cstheme="minorHAnsi"/>
          <w:color w:val="FF8040"/>
          <w:sz w:val="16"/>
          <w:szCs w:val="16"/>
          <w:highlight w:val="white"/>
          <w:lang w:val="en-US" w:eastAsia="en-US"/>
        </w:rPr>
        <w:t>=</w:t>
      </w:r>
      <w:r w:rsidR="00766260" w:rsidRPr="004F312A">
        <w:rPr>
          <w:rFonts w:asciiTheme="minorHAnsi" w:eastAsiaTheme="minorHAnsi" w:hAnsiTheme="minorHAnsi" w:cstheme="minorHAnsi"/>
          <w:color w:val="993300"/>
          <w:sz w:val="16"/>
          <w:szCs w:val="16"/>
          <w:highlight w:val="white"/>
          <w:lang w:val="en-US" w:eastAsia="en-US"/>
        </w:rPr>
        <w:t>"BEL_BRU"</w:t>
      </w:r>
      <w:r w:rsidR="00766260" w:rsidRPr="004F312A">
        <w:rPr>
          <w:rFonts w:asciiTheme="minorHAnsi" w:eastAsiaTheme="minorHAnsi" w:hAnsiTheme="minorHAnsi" w:cstheme="minorHAnsi"/>
          <w:color w:val="000000"/>
          <w:sz w:val="16"/>
          <w:szCs w:val="16"/>
          <w:highlight w:val="white"/>
          <w:lang w:val="en-US" w:eastAsia="en-US"/>
        </w:rPr>
        <w:br/>
      </w:r>
      <w:r w:rsidR="00766260" w:rsidRPr="004F312A">
        <w:rPr>
          <w:rFonts w:asciiTheme="minorHAnsi" w:eastAsiaTheme="minorHAnsi" w:hAnsiTheme="minorHAnsi" w:cstheme="minorHAnsi"/>
          <w:color w:val="F5844C"/>
          <w:sz w:val="16"/>
          <w:szCs w:val="16"/>
          <w:highlight w:val="white"/>
          <w:lang w:val="en-US" w:eastAsia="en-US"/>
        </w:rPr>
        <w:t>href</w:t>
      </w:r>
      <w:r w:rsidR="00766260" w:rsidRPr="004F312A">
        <w:rPr>
          <w:rFonts w:asciiTheme="minorHAnsi" w:eastAsiaTheme="minorHAnsi" w:hAnsiTheme="minorHAnsi" w:cstheme="minorHAnsi"/>
          <w:color w:val="FF8040"/>
          <w:sz w:val="16"/>
          <w:szCs w:val="16"/>
          <w:highlight w:val="white"/>
          <w:lang w:val="en-US" w:eastAsia="en-US"/>
        </w:rPr>
        <w:t>=</w:t>
      </w:r>
      <w:r w:rsidR="00766260" w:rsidRPr="004F312A">
        <w:rPr>
          <w:rFonts w:asciiTheme="minorHAnsi" w:eastAsiaTheme="minorHAnsi" w:hAnsiTheme="minorHAnsi" w:cstheme="minorHAnsi"/>
          <w:color w:val="993300"/>
          <w:sz w:val="16"/>
          <w:szCs w:val="16"/>
          <w:highlight w:val="white"/>
          <w:lang w:val="en-US" w:eastAsia="en-US"/>
        </w:rPr>
        <w:t xml:space="preserve">"http://publications.europa.eu/resource/authority/place/BEL_BRU" </w:t>
      </w:r>
      <w:proofErr w:type="spellStart"/>
      <w:r w:rsidR="00766260" w:rsidRPr="004F312A">
        <w:rPr>
          <w:rFonts w:asciiTheme="minorHAnsi" w:eastAsiaTheme="minorHAnsi" w:hAnsiTheme="minorHAnsi" w:cstheme="minorHAnsi"/>
          <w:color w:val="F5844C"/>
          <w:sz w:val="16"/>
          <w:szCs w:val="16"/>
          <w:highlight w:val="white"/>
          <w:lang w:val="en-US" w:eastAsia="en-US"/>
        </w:rPr>
        <w:t>showAs</w:t>
      </w:r>
      <w:proofErr w:type="spellEnd"/>
      <w:r w:rsidR="00766260" w:rsidRPr="004F312A">
        <w:rPr>
          <w:rFonts w:asciiTheme="minorHAnsi" w:eastAsiaTheme="minorHAnsi" w:hAnsiTheme="minorHAnsi" w:cstheme="minorHAnsi"/>
          <w:color w:val="FF8040"/>
          <w:sz w:val="16"/>
          <w:szCs w:val="16"/>
          <w:highlight w:val="white"/>
          <w:lang w:val="en-US" w:eastAsia="en-US"/>
        </w:rPr>
        <w:t>=</w:t>
      </w:r>
      <w:r w:rsidR="00766260" w:rsidRPr="004F312A">
        <w:rPr>
          <w:rFonts w:asciiTheme="minorHAnsi" w:eastAsiaTheme="minorHAnsi" w:hAnsiTheme="minorHAnsi" w:cstheme="minorHAnsi"/>
          <w:color w:val="993300"/>
          <w:sz w:val="16"/>
          <w:szCs w:val="16"/>
          <w:highlight w:val="white"/>
          <w:lang w:val="en-US" w:eastAsia="en-US"/>
        </w:rPr>
        <w:t>"Bruss</w:t>
      </w:r>
      <w:r w:rsidR="00766260" w:rsidRPr="00807ABD">
        <w:rPr>
          <w:rFonts w:ascii="Courier New" w:hAnsi="Courier New" w:cs="Courier New"/>
          <w:color w:val="993300"/>
          <w:sz w:val="16"/>
          <w:szCs w:val="16"/>
          <w:highlight w:val="white"/>
          <w:lang w:val="en-US"/>
        </w:rPr>
        <w:t>els"</w:t>
      </w:r>
      <w:r w:rsidR="00766260" w:rsidRPr="00807ABD">
        <w:rPr>
          <w:rFonts w:ascii="Courier New" w:hAnsi="Courier New" w:cs="Courier New"/>
          <w:color w:val="000096"/>
          <w:sz w:val="16"/>
          <w:szCs w:val="16"/>
          <w:highlight w:val="white"/>
          <w:lang w:val="en-US"/>
        </w:rPr>
        <w:t>/&gt;</w:t>
      </w:r>
    </w:p>
    <w:p w14:paraId="5E921915" w14:textId="5FDA306E" w:rsidR="00766260" w:rsidRPr="00FF4390" w:rsidRDefault="00000000" w:rsidP="00766260">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rPr>
          <w:rFonts w:ascii="Courier New" w:hAnsi="Courier New" w:cs="Courier New"/>
          <w:sz w:val="16"/>
          <w:szCs w:val="16"/>
          <w:lang w:val="en-US"/>
        </w:rPr>
      </w:pPr>
      <w:r>
        <w:rPr>
          <w:rFonts w:ascii="Courier New" w:hAnsi="Courier New" w:cs="Courier New"/>
          <w:noProof/>
          <w:sz w:val="16"/>
          <w:szCs w:val="16"/>
          <w:lang w:val="fr-FR" w:eastAsia="fr-FR"/>
        </w:rPr>
        <w:pict w14:anchorId="588723F4">
          <v:shape id="_x0000_s2264" type="#_x0000_t32" style="position:absolute;margin-left:129.95pt;margin-top:8.3pt;width:127.7pt;height:79.5pt;flip:x y;z-index:251627008" o:connectortype="straight" strokecolor="#7f7f7f [1612]">
            <v:stroke endarrow="block"/>
          </v:shape>
        </w:pict>
      </w:r>
      <w:r w:rsidR="00766260" w:rsidRPr="002345FA">
        <w:rPr>
          <w:rFonts w:ascii="Courier New" w:hAnsi="Courier New" w:cs="Courier New"/>
          <w:sz w:val="16"/>
          <w:szCs w:val="16"/>
          <w:lang w:val="en-US"/>
        </w:rPr>
        <w:t>&lt;</w:t>
      </w:r>
      <w:proofErr w:type="spellStart"/>
      <w:r w:rsidR="00766260" w:rsidRPr="002345FA">
        <w:rPr>
          <w:rFonts w:ascii="Courier New" w:hAnsi="Courier New" w:cs="Courier New"/>
          <w:sz w:val="16"/>
          <w:szCs w:val="16"/>
          <w:lang w:val="en-US"/>
        </w:rPr>
        <w:t>TLCReference</w:t>
      </w:r>
      <w:proofErr w:type="spellEnd"/>
      <w:r w:rsidR="00766260" w:rsidRPr="002345FA">
        <w:rPr>
          <w:rFonts w:ascii="Courier New" w:hAnsi="Courier New" w:cs="Courier New"/>
          <w:sz w:val="16"/>
          <w:szCs w:val="16"/>
          <w:lang w:val="en-US"/>
        </w:rPr>
        <w:t xml:space="preserve"> </w:t>
      </w:r>
      <w:proofErr w:type="spellStart"/>
      <w:r w:rsidR="00766260" w:rsidRPr="002345FA">
        <w:rPr>
          <w:rFonts w:ascii="Courier New" w:hAnsi="Courier New" w:cs="Courier New"/>
          <w:sz w:val="16"/>
          <w:szCs w:val="16"/>
          <w:lang w:val="en-US"/>
        </w:rPr>
        <w:t>xml:id</w:t>
      </w:r>
      <w:proofErr w:type="spellEnd"/>
      <w:r w:rsidR="00766260" w:rsidRPr="002345FA">
        <w:rPr>
          <w:rFonts w:ascii="Courier New" w:hAnsi="Courier New" w:cs="Courier New"/>
          <w:sz w:val="16"/>
          <w:szCs w:val="16"/>
          <w:lang w:val="en-US"/>
        </w:rPr>
        <w:t>="prs3y" name="identifier" href="</w:t>
      </w:r>
      <w:r w:rsidR="00766260" w:rsidRPr="00FF4390">
        <w:rPr>
          <w:rFonts w:ascii="Courier New" w:hAnsi="Courier New" w:cs="Courier New"/>
          <w:sz w:val="16"/>
          <w:szCs w:val="16"/>
          <w:lang w:val="en-US"/>
        </w:rPr>
        <w:t>http://publications.europa.eu/resource/authority/document-identifier-format/</w:t>
      </w:r>
      <w:r w:rsidR="00766260">
        <w:rPr>
          <w:rFonts w:ascii="Courier New" w:hAnsi="Courier New" w:cs="Courier New"/>
          <w:color w:val="1F497D"/>
          <w:sz w:val="16"/>
          <w:szCs w:val="16"/>
          <w:lang w:val="en-US"/>
        </w:rPr>
        <w:t>COM</w:t>
      </w:r>
      <w:r w:rsidR="00766260" w:rsidRPr="00FF4390">
        <w:rPr>
          <w:rFonts w:ascii="Courier New" w:hAnsi="Courier New" w:cs="Courier New"/>
          <w:color w:val="1F497D"/>
          <w:sz w:val="16"/>
          <w:szCs w:val="16"/>
          <w:lang w:val="en-US"/>
        </w:rPr>
        <w:t>_NUMBER</w:t>
      </w:r>
      <w:r w:rsidR="00766260" w:rsidRPr="002345FA">
        <w:rPr>
          <w:rFonts w:ascii="Courier New" w:hAnsi="Courier New" w:cs="Courier New"/>
          <w:sz w:val="16"/>
          <w:szCs w:val="16"/>
          <w:lang w:val="en-US"/>
        </w:rPr>
        <w:t xml:space="preserve">" </w:t>
      </w:r>
      <w:proofErr w:type="spellStart"/>
      <w:r w:rsidR="00766260" w:rsidRPr="002345FA">
        <w:rPr>
          <w:rFonts w:ascii="Courier New" w:hAnsi="Courier New" w:cs="Courier New"/>
          <w:sz w:val="16"/>
          <w:szCs w:val="16"/>
          <w:lang w:val="en-US"/>
        </w:rPr>
        <w:t>showAs</w:t>
      </w:r>
      <w:proofErr w:type="spellEnd"/>
      <w:r w:rsidR="00766260" w:rsidRPr="002345FA">
        <w:rPr>
          <w:rFonts w:ascii="Courier New" w:hAnsi="Courier New" w:cs="Courier New"/>
          <w:sz w:val="16"/>
          <w:szCs w:val="16"/>
          <w:lang w:val="en-US"/>
        </w:rPr>
        <w:t>="</w:t>
      </w:r>
      <w:proofErr w:type="gramStart"/>
      <w:r w:rsidR="00766260" w:rsidRPr="002345FA">
        <w:rPr>
          <w:rFonts w:ascii="Courier New" w:hAnsi="Courier New" w:cs="Courier New"/>
          <w:sz w:val="16"/>
          <w:szCs w:val="16"/>
          <w:lang w:val="en-US"/>
        </w:rPr>
        <w:t>COM(</w:t>
      </w:r>
      <w:proofErr w:type="gramEnd"/>
      <w:r w:rsidR="00D11B9F" w:rsidRPr="002345FA">
        <w:rPr>
          <w:rFonts w:ascii="Courier New" w:hAnsi="Courier New" w:cs="Courier New"/>
          <w:sz w:val="16"/>
          <w:szCs w:val="16"/>
          <w:lang w:val="en-US"/>
        </w:rPr>
        <w:t>201</w:t>
      </w:r>
      <w:r w:rsidR="00D11B9F">
        <w:rPr>
          <w:rFonts w:ascii="Courier New" w:hAnsi="Courier New" w:cs="Courier New"/>
          <w:sz w:val="16"/>
          <w:szCs w:val="16"/>
          <w:lang w:val="en-US"/>
        </w:rPr>
        <w:t>2</w:t>
      </w:r>
      <w:r w:rsidR="00766260" w:rsidRPr="002345FA">
        <w:rPr>
          <w:rFonts w:ascii="Courier New" w:hAnsi="Courier New" w:cs="Courier New"/>
          <w:sz w:val="16"/>
          <w:szCs w:val="16"/>
          <w:lang w:val="en-US"/>
        </w:rPr>
        <w:t xml:space="preserve">) </w:t>
      </w:r>
      <w:r w:rsidR="00AA4CEC">
        <w:rPr>
          <w:rFonts w:ascii="Courier New" w:hAnsi="Courier New" w:cs="Courier New"/>
          <w:sz w:val="16"/>
          <w:szCs w:val="16"/>
          <w:lang w:val="en-US"/>
        </w:rPr>
        <w:t>818</w:t>
      </w:r>
      <w:r w:rsidR="00766260" w:rsidRPr="002345FA">
        <w:rPr>
          <w:rFonts w:ascii="Courier New" w:hAnsi="Courier New" w:cs="Courier New"/>
          <w:sz w:val="16"/>
          <w:szCs w:val="16"/>
          <w:lang w:val="en-US"/>
        </w:rPr>
        <w:t xml:space="preserve">" </w:t>
      </w:r>
      <w:proofErr w:type="spellStart"/>
      <w:r w:rsidR="00766260" w:rsidRPr="002345FA">
        <w:rPr>
          <w:rFonts w:ascii="Courier New" w:hAnsi="Courier New" w:cs="Courier New"/>
          <w:sz w:val="16"/>
          <w:szCs w:val="16"/>
          <w:lang w:val="en-US"/>
        </w:rPr>
        <w:t>shortForm</w:t>
      </w:r>
      <w:proofErr w:type="spellEnd"/>
      <w:r w:rsidR="00766260" w:rsidRPr="002345FA">
        <w:rPr>
          <w:rFonts w:ascii="Courier New" w:hAnsi="Courier New" w:cs="Courier New"/>
          <w:sz w:val="16"/>
          <w:szCs w:val="16"/>
          <w:lang w:val="en-US"/>
        </w:rPr>
        <w:t>="COM/</w:t>
      </w:r>
      <w:r w:rsidR="00D11B9F" w:rsidRPr="002345FA">
        <w:rPr>
          <w:rFonts w:ascii="Courier New" w:hAnsi="Courier New" w:cs="Courier New"/>
          <w:sz w:val="16"/>
          <w:szCs w:val="16"/>
          <w:lang w:val="en-US"/>
        </w:rPr>
        <w:t>201</w:t>
      </w:r>
      <w:r w:rsidR="00D11B9F">
        <w:rPr>
          <w:rFonts w:ascii="Courier New" w:hAnsi="Courier New" w:cs="Courier New"/>
          <w:sz w:val="16"/>
          <w:szCs w:val="16"/>
          <w:lang w:val="en-US"/>
        </w:rPr>
        <w:t>2</w:t>
      </w:r>
      <w:r w:rsidR="00766260" w:rsidRPr="002345FA">
        <w:rPr>
          <w:rFonts w:ascii="Courier New" w:hAnsi="Courier New" w:cs="Courier New"/>
          <w:sz w:val="16"/>
          <w:szCs w:val="16"/>
          <w:lang w:val="en-US"/>
        </w:rPr>
        <w:t>/</w:t>
      </w:r>
      <w:r w:rsidR="00AA4CEC">
        <w:rPr>
          <w:rFonts w:ascii="Courier New" w:hAnsi="Courier New" w:cs="Courier New"/>
          <w:sz w:val="16"/>
          <w:szCs w:val="16"/>
          <w:lang w:val="en-US"/>
        </w:rPr>
        <w:t>818</w:t>
      </w:r>
      <w:r w:rsidR="00766260" w:rsidRPr="002345FA">
        <w:rPr>
          <w:rFonts w:ascii="Courier New" w:hAnsi="Courier New" w:cs="Courier New"/>
          <w:sz w:val="16"/>
          <w:szCs w:val="16"/>
          <w:lang w:val="en-US"/>
        </w:rPr>
        <w:t>"/&gt;</w:t>
      </w:r>
    </w:p>
    <w:p w14:paraId="25D926AD" w14:textId="77777777" w:rsidR="00766260" w:rsidRDefault="00766260" w:rsidP="00766260">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color w:val="0000FF"/>
          <w:sz w:val="16"/>
          <w:szCs w:val="16"/>
          <w:highlight w:val="white"/>
          <w:lang w:val="en-US"/>
        </w:rPr>
      </w:pPr>
      <w:r>
        <w:rPr>
          <w:rFonts w:ascii="Courier New" w:hAnsi="Courier New" w:cs="Courier New"/>
          <w:color w:val="0000FF"/>
          <w:sz w:val="16"/>
          <w:szCs w:val="16"/>
          <w:highlight w:val="white"/>
          <w:lang w:val="en-US"/>
        </w:rPr>
        <w:t>&lt;/meta&gt;</w:t>
      </w:r>
    </w:p>
    <w:p w14:paraId="16AD91D8" w14:textId="796481CB" w:rsidR="00766260" w:rsidRPr="00D11B9F" w:rsidRDefault="00766260" w:rsidP="00766260">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color w:val="000000"/>
          <w:sz w:val="16"/>
          <w:szCs w:val="16"/>
          <w:highlight w:val="white"/>
          <w:lang w:val="en-US"/>
        </w:rPr>
      </w:pPr>
      <w:r w:rsidRPr="00F319C3">
        <w:rPr>
          <w:rFonts w:ascii="Courier New" w:hAnsi="Courier New" w:cs="Courier New"/>
          <w:color w:val="0000FF"/>
          <w:sz w:val="16"/>
          <w:szCs w:val="16"/>
          <w:highlight w:val="white"/>
          <w:lang w:val="en-US"/>
        </w:rPr>
        <w:t>&lt;</w:t>
      </w:r>
      <w:r w:rsidRPr="00F319C3">
        <w:rPr>
          <w:rFonts w:ascii="Courier New" w:hAnsi="Courier New" w:cs="Courier New"/>
          <w:color w:val="800000"/>
          <w:sz w:val="16"/>
          <w:szCs w:val="16"/>
          <w:highlight w:val="white"/>
          <w:lang w:val="en-US"/>
        </w:rPr>
        <w:t>container</w:t>
      </w:r>
      <w:r w:rsidRPr="00F319C3">
        <w:rPr>
          <w:rFonts w:ascii="Courier New" w:hAnsi="Courier New" w:cs="Courier New"/>
          <w:color w:val="FF0000"/>
          <w:sz w:val="16"/>
          <w:szCs w:val="16"/>
          <w:highlight w:val="white"/>
          <w:lang w:val="en-US"/>
        </w:rPr>
        <w:t xml:space="preserve"> name</w:t>
      </w:r>
      <w:r w:rsidRPr="00F319C3">
        <w:rPr>
          <w:rFonts w:ascii="Courier New" w:hAnsi="Courier New" w:cs="Courier New"/>
          <w:color w:val="0000FF"/>
          <w:sz w:val="16"/>
          <w:szCs w:val="16"/>
          <w:highlight w:val="white"/>
          <w:lang w:val="en-US"/>
        </w:rPr>
        <w:t>="</w:t>
      </w:r>
      <w:proofErr w:type="spellStart"/>
      <w:r w:rsidRPr="00F319C3">
        <w:rPr>
          <w:rFonts w:ascii="Courier New" w:hAnsi="Courier New" w:cs="Courier New"/>
          <w:color w:val="000000"/>
          <w:sz w:val="16"/>
          <w:szCs w:val="16"/>
          <w:highlight w:val="white"/>
          <w:lang w:val="en-US"/>
        </w:rPr>
        <w:t>mainDoc</w:t>
      </w:r>
      <w:proofErr w:type="spellEnd"/>
      <w:r w:rsidRPr="00F319C3">
        <w:rPr>
          <w:rFonts w:ascii="Courier New" w:hAnsi="Courier New" w:cs="Courier New"/>
          <w:color w:val="0000FF"/>
          <w:sz w:val="16"/>
          <w:szCs w:val="16"/>
          <w:highlight w:val="white"/>
          <w:lang w:val="en-US"/>
        </w:rPr>
        <w:t>"&gt;</w:t>
      </w:r>
      <w:r w:rsidRPr="00F319C3">
        <w:rPr>
          <w:rFonts w:ascii="Courier New" w:hAnsi="Courier New" w:cs="Courier New"/>
          <w:color w:val="0000FF"/>
          <w:sz w:val="16"/>
          <w:szCs w:val="16"/>
          <w:highlight w:val="white"/>
          <w:lang w:val="en-US"/>
        </w:rPr>
        <w:br/>
      </w:r>
      <w:r w:rsidRPr="00F319C3">
        <w:rPr>
          <w:rFonts w:ascii="Courier New" w:hAnsi="Courier New" w:cs="Courier New"/>
          <w:color w:val="000000"/>
          <w:sz w:val="16"/>
          <w:szCs w:val="16"/>
          <w:highlight w:val="white"/>
          <w:lang w:val="en-US"/>
        </w:rPr>
        <w:t xml:space="preserve">    </w:t>
      </w:r>
      <w:r w:rsidRPr="00F319C3">
        <w:rPr>
          <w:rFonts w:ascii="Courier New" w:hAnsi="Courier New" w:cs="Courier New"/>
          <w:color w:val="0000FF"/>
          <w:sz w:val="16"/>
          <w:szCs w:val="16"/>
          <w:highlight w:val="white"/>
          <w:lang w:val="en-US"/>
        </w:rPr>
        <w:t>&lt;</w:t>
      </w:r>
      <w:r w:rsidRPr="00F319C3">
        <w:rPr>
          <w:rFonts w:ascii="Courier New" w:hAnsi="Courier New" w:cs="Courier New"/>
          <w:color w:val="800000"/>
          <w:sz w:val="16"/>
          <w:szCs w:val="16"/>
          <w:highlight w:val="white"/>
          <w:lang w:val="en-US"/>
        </w:rPr>
        <w:t>block</w:t>
      </w:r>
      <w:r w:rsidRPr="00F319C3">
        <w:rPr>
          <w:rFonts w:ascii="Courier New" w:hAnsi="Courier New" w:cs="Courier New"/>
          <w:color w:val="FF0000"/>
          <w:sz w:val="16"/>
          <w:szCs w:val="16"/>
          <w:highlight w:val="white"/>
          <w:lang w:val="en-US"/>
        </w:rPr>
        <w:t xml:space="preserve"> name</w:t>
      </w:r>
      <w:r w:rsidRPr="00F319C3">
        <w:rPr>
          <w:rFonts w:ascii="Courier New" w:hAnsi="Courier New" w:cs="Courier New"/>
          <w:color w:val="0000FF"/>
          <w:sz w:val="16"/>
          <w:szCs w:val="16"/>
          <w:highlight w:val="white"/>
          <w:lang w:val="en-US"/>
        </w:rPr>
        <w:t>="</w:t>
      </w:r>
      <w:proofErr w:type="spellStart"/>
      <w:r w:rsidRPr="00F319C3">
        <w:rPr>
          <w:rFonts w:ascii="Courier New" w:hAnsi="Courier New" w:cs="Courier New"/>
          <w:color w:val="000000"/>
          <w:sz w:val="16"/>
          <w:szCs w:val="16"/>
          <w:highlight w:val="white"/>
          <w:lang w:val="en-US"/>
        </w:rPr>
        <w:t>placeAndDate</w:t>
      </w:r>
      <w:proofErr w:type="spellEnd"/>
      <w:r w:rsidRPr="00F319C3">
        <w:rPr>
          <w:rFonts w:ascii="Courier New" w:hAnsi="Courier New" w:cs="Courier New"/>
          <w:color w:val="0000FF"/>
          <w:sz w:val="16"/>
          <w:szCs w:val="16"/>
          <w:highlight w:val="white"/>
          <w:lang w:val="en-US"/>
        </w:rPr>
        <w:t>"&gt;&lt;</w:t>
      </w:r>
      <w:r w:rsidRPr="00F319C3">
        <w:rPr>
          <w:rFonts w:ascii="Courier New" w:hAnsi="Courier New" w:cs="Courier New"/>
          <w:color w:val="800000"/>
          <w:sz w:val="16"/>
          <w:szCs w:val="16"/>
          <w:highlight w:val="white"/>
          <w:lang w:val="en-US"/>
        </w:rPr>
        <w:t>location</w:t>
      </w:r>
      <w:r w:rsidRPr="00F319C3">
        <w:rPr>
          <w:rFonts w:ascii="Courier New" w:hAnsi="Courier New" w:cs="Courier New"/>
          <w:color w:val="FF0000"/>
          <w:sz w:val="16"/>
          <w:szCs w:val="16"/>
          <w:highlight w:val="white"/>
          <w:lang w:val="en-US"/>
        </w:rPr>
        <w:t xml:space="preserve"> </w:t>
      </w:r>
      <w:proofErr w:type="spellStart"/>
      <w:r w:rsidRPr="00F319C3">
        <w:rPr>
          <w:rFonts w:ascii="Courier New" w:hAnsi="Courier New" w:cs="Courier New"/>
          <w:color w:val="FF0000"/>
          <w:sz w:val="16"/>
          <w:szCs w:val="16"/>
          <w:highlight w:val="white"/>
          <w:lang w:val="en-US"/>
        </w:rPr>
        <w:t>refersTo</w:t>
      </w:r>
      <w:proofErr w:type="spellEnd"/>
      <w:r w:rsidRPr="00F319C3">
        <w:rPr>
          <w:rFonts w:ascii="Courier New" w:hAnsi="Courier New" w:cs="Courier New"/>
          <w:color w:val="0000FF"/>
          <w:sz w:val="16"/>
          <w:szCs w:val="16"/>
          <w:highlight w:val="white"/>
          <w:lang w:val="en-US"/>
        </w:rPr>
        <w:t>="</w:t>
      </w:r>
      <w:r w:rsidRPr="00F319C3">
        <w:rPr>
          <w:rFonts w:ascii="Courier New" w:hAnsi="Courier New" w:cs="Courier New"/>
          <w:color w:val="000000"/>
          <w:sz w:val="16"/>
          <w:szCs w:val="16"/>
          <w:highlight w:val="white"/>
          <w:lang w:val="en-US"/>
        </w:rPr>
        <w:t>~BEL_BRU</w:t>
      </w:r>
      <w:r w:rsidRPr="00F319C3">
        <w:rPr>
          <w:rFonts w:ascii="Courier New" w:hAnsi="Courier New" w:cs="Courier New"/>
          <w:color w:val="0000FF"/>
          <w:sz w:val="16"/>
          <w:szCs w:val="16"/>
          <w:highlight w:val="white"/>
          <w:lang w:val="en-US"/>
        </w:rPr>
        <w:t>"&gt;</w:t>
      </w:r>
      <w:r w:rsidRPr="00F319C3">
        <w:rPr>
          <w:rFonts w:ascii="Courier New" w:hAnsi="Courier New" w:cs="Courier New"/>
          <w:color w:val="000000"/>
          <w:sz w:val="16"/>
          <w:szCs w:val="16"/>
          <w:highlight w:val="white"/>
          <w:lang w:val="en-US"/>
        </w:rPr>
        <w:t>Brussels</w:t>
      </w:r>
      <w:r w:rsidRPr="00F319C3">
        <w:rPr>
          <w:rFonts w:ascii="Courier New" w:hAnsi="Courier New" w:cs="Courier New"/>
          <w:color w:val="0000FF"/>
          <w:sz w:val="16"/>
          <w:szCs w:val="16"/>
          <w:highlight w:val="white"/>
          <w:lang w:val="en-US"/>
        </w:rPr>
        <w:t>&lt;/</w:t>
      </w:r>
      <w:r w:rsidRPr="00F319C3">
        <w:rPr>
          <w:rFonts w:ascii="Courier New" w:hAnsi="Courier New" w:cs="Courier New"/>
          <w:color w:val="800000"/>
          <w:sz w:val="16"/>
          <w:szCs w:val="16"/>
          <w:highlight w:val="white"/>
          <w:lang w:val="en-US"/>
        </w:rPr>
        <w:t>location</w:t>
      </w:r>
      <w:r w:rsidRPr="00F319C3">
        <w:rPr>
          <w:rFonts w:ascii="Courier New" w:hAnsi="Courier New" w:cs="Courier New"/>
          <w:color w:val="0000FF"/>
          <w:sz w:val="16"/>
          <w:szCs w:val="16"/>
          <w:highlight w:val="white"/>
          <w:lang w:val="en-US"/>
        </w:rPr>
        <w:t>&gt;</w:t>
      </w:r>
      <w:r w:rsidRPr="00F319C3">
        <w:rPr>
          <w:rFonts w:ascii="Courier New" w:hAnsi="Courier New" w:cs="Courier New"/>
          <w:color w:val="000000"/>
          <w:sz w:val="16"/>
          <w:szCs w:val="16"/>
          <w:highlight w:val="white"/>
          <w:lang w:val="en-US"/>
        </w:rPr>
        <w:t xml:space="preserve">, </w:t>
      </w:r>
      <w:r w:rsidRPr="00F319C3">
        <w:rPr>
          <w:rFonts w:ascii="Courier New" w:hAnsi="Courier New" w:cs="Courier New"/>
          <w:color w:val="0000FF"/>
          <w:sz w:val="16"/>
          <w:szCs w:val="16"/>
          <w:highlight w:val="white"/>
          <w:lang w:val="en-US"/>
        </w:rPr>
        <w:t>&lt;</w:t>
      </w:r>
      <w:r w:rsidRPr="00F319C3">
        <w:rPr>
          <w:rFonts w:ascii="Courier New" w:hAnsi="Courier New" w:cs="Courier New"/>
          <w:color w:val="800000"/>
          <w:sz w:val="16"/>
          <w:szCs w:val="16"/>
          <w:highlight w:val="white"/>
          <w:lang w:val="en-US"/>
        </w:rPr>
        <w:t>date</w:t>
      </w:r>
      <w:r w:rsidRPr="00F319C3">
        <w:rPr>
          <w:rFonts w:ascii="Courier New" w:hAnsi="Courier New" w:cs="Courier New"/>
          <w:color w:val="FF0000"/>
          <w:sz w:val="16"/>
          <w:szCs w:val="16"/>
          <w:highlight w:val="white"/>
          <w:lang w:val="en-US"/>
        </w:rPr>
        <w:t xml:space="preserve"> date</w:t>
      </w:r>
      <w:r w:rsidRPr="00F319C3">
        <w:rPr>
          <w:rFonts w:ascii="Courier New" w:hAnsi="Courier New" w:cs="Courier New"/>
          <w:color w:val="0000FF"/>
          <w:sz w:val="16"/>
          <w:szCs w:val="16"/>
          <w:highlight w:val="white"/>
          <w:lang w:val="en-US"/>
        </w:rPr>
        <w:t>="</w:t>
      </w:r>
      <w:r w:rsidRPr="00F319C3">
        <w:rPr>
          <w:rFonts w:ascii="Courier New" w:hAnsi="Courier New" w:cs="Courier New"/>
          <w:color w:val="000000"/>
          <w:sz w:val="16"/>
          <w:szCs w:val="16"/>
          <w:highlight w:val="white"/>
          <w:lang w:val="en-US"/>
        </w:rPr>
        <w:t>2012-09-28</w:t>
      </w:r>
      <w:r w:rsidRPr="00F319C3">
        <w:rPr>
          <w:rFonts w:ascii="Courier New" w:hAnsi="Courier New" w:cs="Courier New"/>
          <w:color w:val="0000FF"/>
          <w:sz w:val="16"/>
          <w:szCs w:val="16"/>
          <w:highlight w:val="white"/>
          <w:lang w:val="en-US"/>
        </w:rPr>
        <w:t>"&gt;</w:t>
      </w:r>
      <w:r w:rsidRPr="00F319C3">
        <w:rPr>
          <w:rFonts w:ascii="Courier New" w:hAnsi="Courier New" w:cs="Courier New"/>
          <w:color w:val="000000"/>
          <w:sz w:val="16"/>
          <w:szCs w:val="16"/>
          <w:highlight w:val="white"/>
          <w:lang w:val="en-US"/>
        </w:rPr>
        <w:t>28.09.2012</w:t>
      </w:r>
      <w:r w:rsidRPr="00F319C3">
        <w:rPr>
          <w:rFonts w:ascii="Courier New" w:hAnsi="Courier New" w:cs="Courier New"/>
          <w:color w:val="0000FF"/>
          <w:sz w:val="16"/>
          <w:szCs w:val="16"/>
          <w:highlight w:val="white"/>
          <w:lang w:val="en-US"/>
        </w:rPr>
        <w:t>&lt;/</w:t>
      </w:r>
      <w:r w:rsidRPr="00F319C3">
        <w:rPr>
          <w:rFonts w:ascii="Courier New" w:hAnsi="Courier New" w:cs="Courier New"/>
          <w:color w:val="800000"/>
          <w:sz w:val="16"/>
          <w:szCs w:val="16"/>
          <w:highlight w:val="white"/>
          <w:lang w:val="en-US"/>
        </w:rPr>
        <w:t>date</w:t>
      </w:r>
      <w:r w:rsidRPr="00F319C3">
        <w:rPr>
          <w:rFonts w:ascii="Courier New" w:hAnsi="Courier New" w:cs="Courier New"/>
          <w:color w:val="0000FF"/>
          <w:sz w:val="16"/>
          <w:szCs w:val="16"/>
          <w:highlight w:val="white"/>
          <w:lang w:val="en-US"/>
        </w:rPr>
        <w:t>&gt;</w:t>
      </w:r>
      <w:r>
        <w:rPr>
          <w:rFonts w:ascii="Courier New" w:hAnsi="Courier New" w:cs="Courier New"/>
          <w:color w:val="0000FF"/>
          <w:sz w:val="16"/>
          <w:szCs w:val="16"/>
          <w:highlight w:val="white"/>
          <w:lang w:val="en-US"/>
        </w:rPr>
        <w:t xml:space="preserve"> </w:t>
      </w:r>
      <w:r w:rsidRPr="00F319C3">
        <w:rPr>
          <w:rFonts w:ascii="Courier New" w:hAnsi="Courier New" w:cs="Courier New"/>
          <w:color w:val="0000FF"/>
          <w:sz w:val="16"/>
          <w:szCs w:val="16"/>
          <w:highlight w:val="white"/>
          <w:lang w:val="en-US"/>
        </w:rPr>
        <w:t>&lt;/</w:t>
      </w:r>
      <w:r w:rsidRPr="00F319C3">
        <w:rPr>
          <w:rFonts w:ascii="Courier New" w:hAnsi="Courier New" w:cs="Courier New"/>
          <w:color w:val="800000"/>
          <w:sz w:val="16"/>
          <w:szCs w:val="16"/>
          <w:highlight w:val="white"/>
          <w:lang w:val="en-US"/>
        </w:rPr>
        <w:t>block</w:t>
      </w:r>
      <w:r w:rsidRPr="00F319C3">
        <w:rPr>
          <w:rFonts w:ascii="Courier New" w:hAnsi="Courier New" w:cs="Courier New"/>
          <w:color w:val="0000FF"/>
          <w:sz w:val="16"/>
          <w:szCs w:val="16"/>
          <w:highlight w:val="white"/>
          <w:lang w:val="en-US"/>
        </w:rPr>
        <w:t>&gt;</w:t>
      </w:r>
      <w:r w:rsidRPr="00F319C3">
        <w:rPr>
          <w:rFonts w:ascii="Courier New" w:hAnsi="Courier New" w:cs="Courier New"/>
          <w:color w:val="0000FF"/>
          <w:sz w:val="16"/>
          <w:szCs w:val="16"/>
          <w:highlight w:val="white"/>
          <w:lang w:val="en-US"/>
        </w:rPr>
        <w:br/>
      </w:r>
      <w:r w:rsidRPr="00F319C3">
        <w:rPr>
          <w:rFonts w:ascii="Courier New" w:hAnsi="Courier New" w:cs="Courier New"/>
          <w:color w:val="000000"/>
          <w:sz w:val="16"/>
          <w:szCs w:val="16"/>
          <w:highlight w:val="white"/>
          <w:lang w:val="en-US"/>
        </w:rPr>
        <w:t xml:space="preserve">    </w:t>
      </w:r>
      <w:r w:rsidRPr="00F319C3">
        <w:rPr>
          <w:rFonts w:ascii="Courier New" w:hAnsi="Courier New" w:cs="Courier New"/>
          <w:color w:val="0000FF"/>
          <w:sz w:val="16"/>
          <w:szCs w:val="16"/>
          <w:highlight w:val="white"/>
          <w:lang w:val="en-US"/>
        </w:rPr>
        <w:t>&lt;</w:t>
      </w:r>
      <w:r w:rsidRPr="00F319C3">
        <w:rPr>
          <w:rFonts w:ascii="Courier New" w:hAnsi="Courier New" w:cs="Courier New"/>
          <w:color w:val="800000"/>
          <w:sz w:val="16"/>
          <w:szCs w:val="16"/>
          <w:highlight w:val="white"/>
          <w:lang w:val="en-US"/>
        </w:rPr>
        <w:t>block</w:t>
      </w:r>
      <w:r w:rsidRPr="00F319C3">
        <w:rPr>
          <w:rFonts w:ascii="Courier New" w:hAnsi="Courier New" w:cs="Courier New"/>
          <w:color w:val="FF0000"/>
          <w:sz w:val="16"/>
          <w:szCs w:val="16"/>
          <w:highlight w:val="white"/>
          <w:lang w:val="en-US"/>
        </w:rPr>
        <w:t xml:space="preserve"> name</w:t>
      </w:r>
      <w:r w:rsidRPr="00F319C3">
        <w:rPr>
          <w:rFonts w:ascii="Courier New" w:hAnsi="Courier New" w:cs="Courier New"/>
          <w:color w:val="0000FF"/>
          <w:sz w:val="16"/>
          <w:szCs w:val="16"/>
          <w:highlight w:val="white"/>
          <w:lang w:val="en-US"/>
        </w:rPr>
        <w:t>="</w:t>
      </w:r>
      <w:r w:rsidRPr="00F319C3">
        <w:rPr>
          <w:rFonts w:ascii="Courier New" w:hAnsi="Courier New" w:cs="Courier New"/>
          <w:color w:val="000000"/>
          <w:sz w:val="16"/>
          <w:szCs w:val="16"/>
          <w:highlight w:val="white"/>
          <w:lang w:val="en-US"/>
        </w:rPr>
        <w:t>reference</w:t>
      </w:r>
      <w:r w:rsidRPr="00F319C3">
        <w:rPr>
          <w:rFonts w:ascii="Courier New" w:hAnsi="Courier New" w:cs="Courier New"/>
          <w:color w:val="0000FF"/>
          <w:sz w:val="16"/>
          <w:szCs w:val="16"/>
          <w:highlight w:val="white"/>
          <w:lang w:val="en-US"/>
        </w:rPr>
        <w:t>"&gt; &lt;</w:t>
      </w:r>
      <w:proofErr w:type="spellStart"/>
      <w:r w:rsidRPr="005849B0">
        <w:rPr>
          <w:rFonts w:ascii="Courier New" w:hAnsi="Courier New" w:cs="Courier New"/>
          <w:b/>
          <w:color w:val="800000"/>
          <w:sz w:val="16"/>
          <w:szCs w:val="16"/>
          <w:highlight w:val="white"/>
          <w:lang w:val="en-US"/>
        </w:rPr>
        <w:t>docNumber</w:t>
      </w:r>
      <w:proofErr w:type="spellEnd"/>
      <w:r>
        <w:rPr>
          <w:rFonts w:ascii="Courier New" w:hAnsi="Courier New" w:cs="Courier New"/>
          <w:color w:val="800000"/>
          <w:sz w:val="16"/>
          <w:szCs w:val="16"/>
          <w:highlight w:val="white"/>
          <w:lang w:val="en-US"/>
        </w:rPr>
        <w:t xml:space="preserve"> </w:t>
      </w:r>
      <w:proofErr w:type="spellStart"/>
      <w:r w:rsidRPr="002345FA">
        <w:rPr>
          <w:rFonts w:ascii="Courier New" w:hAnsi="Courier New" w:cs="Courier New"/>
          <w:color w:val="800000"/>
          <w:sz w:val="16"/>
          <w:szCs w:val="16"/>
          <w:lang w:val="en-US"/>
        </w:rPr>
        <w:t>refersTo</w:t>
      </w:r>
      <w:proofErr w:type="spellEnd"/>
      <w:r w:rsidRPr="002345FA">
        <w:rPr>
          <w:rFonts w:ascii="Courier New" w:hAnsi="Courier New" w:cs="Courier New"/>
          <w:color w:val="800000"/>
          <w:sz w:val="16"/>
          <w:szCs w:val="16"/>
          <w:lang w:val="en-US"/>
        </w:rPr>
        <w:t>="~prs3y"</w:t>
      </w:r>
      <w:r w:rsidRPr="002345FA">
        <w:rPr>
          <w:rFonts w:ascii="Courier New" w:hAnsi="Courier New" w:cs="Courier New"/>
          <w:color w:val="0000FF"/>
          <w:sz w:val="16"/>
          <w:szCs w:val="16"/>
          <w:lang w:val="en-US"/>
        </w:rPr>
        <w:t>&gt;</w:t>
      </w:r>
      <w:proofErr w:type="gramStart"/>
      <w:r w:rsidRPr="00D11B9F">
        <w:rPr>
          <w:rFonts w:ascii="Courier New" w:hAnsi="Courier New" w:cs="Courier New"/>
          <w:color w:val="000000"/>
          <w:sz w:val="16"/>
          <w:szCs w:val="16"/>
          <w:lang w:val="en-US"/>
        </w:rPr>
        <w:t>COM(</w:t>
      </w:r>
      <w:proofErr w:type="gramEnd"/>
      <w:r w:rsidRPr="00D11B9F">
        <w:rPr>
          <w:rFonts w:ascii="Courier New" w:hAnsi="Courier New" w:cs="Courier New"/>
          <w:color w:val="000000"/>
          <w:sz w:val="16"/>
          <w:szCs w:val="16"/>
          <w:lang w:val="en-US"/>
        </w:rPr>
        <w:t>2012</w:t>
      </w:r>
      <w:r w:rsidRPr="00D11B9F">
        <w:rPr>
          <w:rFonts w:ascii="Courier New" w:hAnsi="Courier New" w:cs="Courier New"/>
          <w:color w:val="000000"/>
          <w:sz w:val="16"/>
          <w:szCs w:val="16"/>
          <w:highlight w:val="white"/>
          <w:lang w:val="en-US"/>
        </w:rPr>
        <w:t xml:space="preserve">) </w:t>
      </w:r>
      <w:r w:rsidR="00AA4CEC">
        <w:rPr>
          <w:rFonts w:ascii="Courier New" w:hAnsi="Courier New" w:cs="Courier New"/>
          <w:color w:val="000000"/>
          <w:sz w:val="16"/>
          <w:szCs w:val="16"/>
          <w:highlight w:val="white"/>
          <w:lang w:val="en-US"/>
        </w:rPr>
        <w:t>818</w:t>
      </w:r>
      <w:r w:rsidRPr="00D11B9F">
        <w:rPr>
          <w:rFonts w:ascii="Courier New" w:hAnsi="Courier New" w:cs="Courier New"/>
          <w:color w:val="000000"/>
          <w:sz w:val="16"/>
          <w:szCs w:val="16"/>
          <w:highlight w:val="white"/>
          <w:lang w:val="en-US"/>
        </w:rPr>
        <w:t xml:space="preserve"> </w:t>
      </w:r>
      <w:r w:rsidRPr="00D11B9F">
        <w:rPr>
          <w:rFonts w:ascii="Courier New" w:hAnsi="Courier New" w:cs="Courier New"/>
          <w:color w:val="000000"/>
          <w:sz w:val="16"/>
          <w:szCs w:val="16"/>
          <w:lang w:val="en-US"/>
        </w:rPr>
        <w:t xml:space="preserve"> </w:t>
      </w:r>
      <w:r w:rsidRPr="00D11B9F">
        <w:rPr>
          <w:rFonts w:ascii="Courier New" w:hAnsi="Courier New" w:cs="Courier New"/>
          <w:sz w:val="16"/>
          <w:szCs w:val="16"/>
          <w:lang w:val="en-US"/>
        </w:rPr>
        <w:t>&lt;</w:t>
      </w:r>
      <w:r w:rsidRPr="005849B0">
        <w:rPr>
          <w:rFonts w:ascii="Courier New" w:hAnsi="Courier New" w:cs="Courier New"/>
          <w:b/>
          <w:sz w:val="16"/>
          <w:szCs w:val="16"/>
          <w:lang w:val="en-US"/>
        </w:rPr>
        <w:t>inline name="version"</w:t>
      </w:r>
      <w:r w:rsidR="00D11B9F">
        <w:rPr>
          <w:rFonts w:ascii="Courier New" w:hAnsi="Courier New" w:cs="Courier New"/>
          <w:sz w:val="16"/>
          <w:szCs w:val="16"/>
          <w:lang w:val="en-US"/>
        </w:rPr>
        <w:t xml:space="preserve"> </w:t>
      </w:r>
      <w:r w:rsidRPr="00D11B9F">
        <w:rPr>
          <w:rFonts w:ascii="Courier New" w:hAnsi="Courier New" w:cs="Courier New"/>
          <w:sz w:val="16"/>
          <w:szCs w:val="16"/>
          <w:lang w:val="en-US"/>
        </w:rPr>
        <w:t>&gt;final&lt;/inline&gt;</w:t>
      </w:r>
      <w:r w:rsidRPr="00D11B9F">
        <w:rPr>
          <w:rFonts w:ascii="Courier New" w:hAnsi="Courier New" w:cs="Courier New"/>
          <w:color w:val="0000FF"/>
          <w:sz w:val="16"/>
          <w:szCs w:val="16"/>
          <w:highlight w:val="white"/>
          <w:lang w:val="en-US"/>
        </w:rPr>
        <w:t>&lt;/</w:t>
      </w:r>
      <w:proofErr w:type="spellStart"/>
      <w:r w:rsidRPr="00D11B9F">
        <w:rPr>
          <w:rFonts w:ascii="Courier New" w:hAnsi="Courier New" w:cs="Courier New"/>
          <w:color w:val="800000"/>
          <w:sz w:val="16"/>
          <w:szCs w:val="16"/>
          <w:highlight w:val="white"/>
          <w:lang w:val="en-US"/>
        </w:rPr>
        <w:t>docNumber</w:t>
      </w:r>
      <w:proofErr w:type="spellEnd"/>
      <w:r w:rsidRPr="00D11B9F">
        <w:rPr>
          <w:rFonts w:ascii="Courier New" w:hAnsi="Courier New" w:cs="Courier New"/>
          <w:color w:val="0000FF"/>
          <w:sz w:val="16"/>
          <w:szCs w:val="16"/>
          <w:highlight w:val="white"/>
          <w:lang w:val="en-US"/>
        </w:rPr>
        <w:t>&gt;&lt;/</w:t>
      </w:r>
      <w:r w:rsidRPr="00D11B9F">
        <w:rPr>
          <w:rFonts w:ascii="Courier New" w:hAnsi="Courier New" w:cs="Courier New"/>
          <w:color w:val="800000"/>
          <w:sz w:val="16"/>
          <w:szCs w:val="16"/>
          <w:highlight w:val="white"/>
          <w:lang w:val="en-US"/>
        </w:rPr>
        <w:t>block</w:t>
      </w:r>
      <w:r w:rsidRPr="00D11B9F">
        <w:rPr>
          <w:rFonts w:ascii="Courier New" w:hAnsi="Courier New" w:cs="Courier New"/>
          <w:color w:val="0000FF"/>
          <w:sz w:val="16"/>
          <w:szCs w:val="16"/>
          <w:highlight w:val="white"/>
          <w:lang w:val="en-US"/>
        </w:rPr>
        <w:t>&gt;</w:t>
      </w:r>
    </w:p>
    <w:p w14:paraId="1BC0BA87" w14:textId="77777777" w:rsidR="00766260" w:rsidRPr="005875F6" w:rsidRDefault="00766260" w:rsidP="00766260">
      <w:pPr>
        <w:pBdr>
          <w:top w:val="single" w:sz="4" w:space="1" w:color="auto"/>
          <w:left w:val="single" w:sz="4" w:space="4" w:color="auto"/>
          <w:bottom w:val="single" w:sz="4" w:space="1" w:color="auto"/>
          <w:right w:val="single" w:sz="4" w:space="4" w:color="auto"/>
        </w:pBdr>
        <w:spacing w:after="200"/>
      </w:pPr>
      <w:r w:rsidRPr="00F319C3">
        <w:rPr>
          <w:rFonts w:ascii="Courier New" w:hAnsi="Courier New" w:cs="Courier New"/>
          <w:color w:val="0000FF"/>
          <w:sz w:val="16"/>
          <w:szCs w:val="16"/>
          <w:highlight w:val="white"/>
        </w:rPr>
        <w:t>&lt;/</w:t>
      </w:r>
      <w:r w:rsidRPr="00F319C3">
        <w:rPr>
          <w:rFonts w:ascii="Courier New" w:hAnsi="Courier New" w:cs="Courier New"/>
          <w:color w:val="800000"/>
          <w:sz w:val="16"/>
          <w:szCs w:val="16"/>
          <w:highlight w:val="white"/>
        </w:rPr>
        <w:t>container</w:t>
      </w:r>
      <w:r w:rsidRPr="00F319C3">
        <w:rPr>
          <w:rFonts w:ascii="Courier New" w:hAnsi="Courier New" w:cs="Courier New"/>
          <w:color w:val="0000FF"/>
          <w:sz w:val="16"/>
          <w:szCs w:val="16"/>
          <w:highlight w:val="white"/>
        </w:rPr>
        <w:t>&gt;</w:t>
      </w:r>
    </w:p>
    <w:p w14:paraId="591D1745" w14:textId="77777777" w:rsidR="00AD513C" w:rsidRDefault="00AD513C" w:rsidP="00AD513C">
      <w:bookmarkStart w:id="199" w:name="_Toc73569387"/>
      <w:bookmarkStart w:id="200" w:name="_Toc74240232"/>
      <w:r w:rsidRPr="008D1C63">
        <w:t xml:space="preserve">The Join Proposal has also a specific reference number (for example </w:t>
      </w:r>
      <w:proofErr w:type="gramStart"/>
      <w:r w:rsidRPr="008D1C63">
        <w:t>JOIN(</w:t>
      </w:r>
      <w:proofErr w:type="gramEnd"/>
      <w:r w:rsidRPr="008D1C63">
        <w:t xml:space="preserve">2022) </w:t>
      </w:r>
      <w:r>
        <w:t>19</w:t>
      </w:r>
      <w:r w:rsidRPr="008D1C63">
        <w:t>) but the &lt;</w:t>
      </w:r>
      <w:proofErr w:type="spellStart"/>
      <w:r w:rsidRPr="008D1C63">
        <w:t>TLCReference</w:t>
      </w:r>
      <w:proofErr w:type="spellEnd"/>
      <w:r w:rsidRPr="008D1C63">
        <w:t xml:space="preserve"> name=”identifier”&gt; refers to the </w:t>
      </w:r>
      <w:r>
        <w:t>“</w:t>
      </w:r>
      <w:r w:rsidRPr="008D1C63">
        <w:t>COM number</w:t>
      </w:r>
      <w:r>
        <w:t>” in the authority table “document-identifier-format”</w:t>
      </w:r>
      <w:r w:rsidRPr="008D1C63">
        <w:t>.</w:t>
      </w:r>
    </w:p>
    <w:p w14:paraId="4C128C6E" w14:textId="77777777" w:rsidR="00AD513C" w:rsidRDefault="00AD513C" w:rsidP="00AD513C">
      <w:r>
        <w:t>Example</w:t>
      </w:r>
    </w:p>
    <w:p w14:paraId="7EA23F82" w14:textId="77777777" w:rsidR="00AD513C" w:rsidRDefault="00AD513C" w:rsidP="00AD513C">
      <w:r>
        <w:rPr>
          <w:noProof/>
        </w:rPr>
        <w:drawing>
          <wp:inline distT="0" distB="0" distL="0" distR="0" wp14:anchorId="60A035C5" wp14:editId="7D3BB4C8">
            <wp:extent cx="1125822" cy="296296"/>
            <wp:effectExtent l="0" t="0" r="0" b="0"/>
            <wp:docPr id="116763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153622" cy="303613"/>
                    </a:xfrm>
                    <a:prstGeom prst="rect">
                      <a:avLst/>
                    </a:prstGeom>
                    <a:noFill/>
                    <a:ln>
                      <a:noFill/>
                    </a:ln>
                  </pic:spPr>
                </pic:pic>
              </a:graphicData>
            </a:graphic>
          </wp:inline>
        </w:drawing>
      </w:r>
    </w:p>
    <w:p w14:paraId="316B5F7B" w14:textId="77777777" w:rsidR="00AD513C" w:rsidRDefault="00AD513C" w:rsidP="007C711F">
      <w:pPr>
        <w:keepNext/>
        <w:keepLines/>
      </w:pPr>
      <w:r>
        <w:lastRenderedPageBreak/>
        <w:t>will be marked as</w:t>
      </w:r>
    </w:p>
    <w:p w14:paraId="7F3AB1E5" w14:textId="77777777" w:rsidR="00AD513C" w:rsidRDefault="00AD513C" w:rsidP="007C711F">
      <w:pPr>
        <w:keepNext/>
        <w:keepLines/>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color w:val="0000FF"/>
          <w:sz w:val="16"/>
          <w:szCs w:val="16"/>
          <w:highlight w:val="white"/>
          <w:lang w:val="en-US"/>
        </w:rPr>
      </w:pPr>
      <w:r>
        <w:rPr>
          <w:rFonts w:ascii="Courier New" w:hAnsi="Courier New" w:cs="Courier New"/>
          <w:color w:val="0000FF"/>
          <w:sz w:val="16"/>
          <w:szCs w:val="16"/>
          <w:highlight w:val="white"/>
          <w:lang w:val="en-US"/>
        </w:rPr>
        <w:t>&lt;meta&gt;</w:t>
      </w:r>
    </w:p>
    <w:p w14:paraId="09C79196" w14:textId="77777777" w:rsidR="00AD513C" w:rsidRDefault="00000000" w:rsidP="007C711F">
      <w:pPr>
        <w:keepNext/>
        <w:keepLines/>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color w:val="0000FF"/>
          <w:sz w:val="16"/>
          <w:szCs w:val="16"/>
          <w:highlight w:val="white"/>
          <w:lang w:val="en-US"/>
        </w:rPr>
      </w:pPr>
      <w:r>
        <w:rPr>
          <w:rFonts w:ascii="Courier New" w:hAnsi="Courier New" w:cs="Courier New"/>
          <w:noProof/>
          <w:sz w:val="16"/>
          <w:szCs w:val="16"/>
          <w:lang w:val="fr-FR" w:eastAsia="fr-FR"/>
        </w:rPr>
        <w:pict w14:anchorId="6D200A8E">
          <v:shape id="_x0000_s2501" type="#_x0000_t32" style="position:absolute;margin-left:136.7pt;margin-top:6.75pt;width:139.15pt;height:86.15pt;flip:x y;z-index:251534848" o:connectortype="straight" strokecolor="#7f7f7f [1612]">
            <v:stroke endarrow="block"/>
          </v:shape>
        </w:pict>
      </w:r>
      <w:r w:rsidR="00AD513C" w:rsidRPr="00807ABD">
        <w:rPr>
          <w:rFonts w:ascii="Courier New" w:hAnsi="Courier New" w:cs="Courier New"/>
          <w:color w:val="000096"/>
          <w:sz w:val="16"/>
          <w:szCs w:val="16"/>
          <w:highlight w:val="white"/>
          <w:lang w:val="en-US"/>
        </w:rPr>
        <w:t>&lt;</w:t>
      </w:r>
      <w:proofErr w:type="spellStart"/>
      <w:r w:rsidR="00AD513C" w:rsidRPr="00807ABD">
        <w:rPr>
          <w:rFonts w:ascii="Courier New" w:hAnsi="Courier New" w:cs="Courier New"/>
          <w:color w:val="000096"/>
          <w:sz w:val="16"/>
          <w:szCs w:val="16"/>
          <w:highlight w:val="white"/>
          <w:lang w:val="en-US"/>
        </w:rPr>
        <w:t>TLCLocation</w:t>
      </w:r>
      <w:proofErr w:type="spellEnd"/>
      <w:r w:rsidR="00AD513C" w:rsidRPr="00807ABD">
        <w:rPr>
          <w:rFonts w:ascii="Courier New" w:hAnsi="Courier New" w:cs="Courier New"/>
          <w:color w:val="F5844C"/>
          <w:sz w:val="16"/>
          <w:szCs w:val="16"/>
          <w:highlight w:val="white"/>
          <w:lang w:val="en-US"/>
        </w:rPr>
        <w:t xml:space="preserve"> </w:t>
      </w:r>
      <w:proofErr w:type="spellStart"/>
      <w:r w:rsidR="00AD513C" w:rsidRPr="00807ABD">
        <w:rPr>
          <w:rFonts w:ascii="Courier New" w:hAnsi="Courier New" w:cs="Courier New"/>
          <w:color w:val="F5844C"/>
          <w:sz w:val="16"/>
          <w:szCs w:val="16"/>
          <w:highlight w:val="white"/>
          <w:lang w:val="en-US"/>
        </w:rPr>
        <w:t>x</w:t>
      </w:r>
      <w:r w:rsidR="00AD513C" w:rsidRPr="004F312A">
        <w:rPr>
          <w:rFonts w:asciiTheme="minorHAnsi" w:eastAsiaTheme="minorHAnsi" w:hAnsiTheme="minorHAnsi" w:cstheme="minorHAnsi"/>
          <w:color w:val="F5844C"/>
          <w:sz w:val="16"/>
          <w:szCs w:val="16"/>
          <w:highlight w:val="white"/>
          <w:lang w:val="en-US" w:eastAsia="en-US"/>
        </w:rPr>
        <w:t>ml:id</w:t>
      </w:r>
      <w:proofErr w:type="spellEnd"/>
      <w:r w:rsidR="00AD513C" w:rsidRPr="004F312A">
        <w:rPr>
          <w:rFonts w:asciiTheme="minorHAnsi" w:eastAsiaTheme="minorHAnsi" w:hAnsiTheme="minorHAnsi" w:cstheme="minorHAnsi"/>
          <w:color w:val="FF8040"/>
          <w:sz w:val="16"/>
          <w:szCs w:val="16"/>
          <w:highlight w:val="white"/>
          <w:lang w:val="en-US" w:eastAsia="en-US"/>
        </w:rPr>
        <w:t>=</w:t>
      </w:r>
      <w:r w:rsidR="00AD513C" w:rsidRPr="004F312A">
        <w:rPr>
          <w:rFonts w:asciiTheme="minorHAnsi" w:eastAsiaTheme="minorHAnsi" w:hAnsiTheme="minorHAnsi" w:cstheme="minorHAnsi"/>
          <w:color w:val="993300"/>
          <w:sz w:val="16"/>
          <w:szCs w:val="16"/>
          <w:highlight w:val="white"/>
          <w:lang w:val="en-US" w:eastAsia="en-US"/>
        </w:rPr>
        <w:t>"BEL_BRU"</w:t>
      </w:r>
      <w:r w:rsidR="00AD513C" w:rsidRPr="004F312A">
        <w:rPr>
          <w:rFonts w:asciiTheme="minorHAnsi" w:eastAsiaTheme="minorHAnsi" w:hAnsiTheme="minorHAnsi" w:cstheme="minorHAnsi"/>
          <w:color w:val="000000"/>
          <w:sz w:val="16"/>
          <w:szCs w:val="16"/>
          <w:highlight w:val="white"/>
          <w:lang w:val="en-US" w:eastAsia="en-US"/>
        </w:rPr>
        <w:br/>
      </w:r>
      <w:r w:rsidR="00AD513C" w:rsidRPr="004F312A">
        <w:rPr>
          <w:rFonts w:asciiTheme="minorHAnsi" w:eastAsiaTheme="minorHAnsi" w:hAnsiTheme="minorHAnsi" w:cstheme="minorHAnsi"/>
          <w:color w:val="F5844C"/>
          <w:sz w:val="16"/>
          <w:szCs w:val="16"/>
          <w:highlight w:val="white"/>
          <w:lang w:val="en-US" w:eastAsia="en-US"/>
        </w:rPr>
        <w:t>href</w:t>
      </w:r>
      <w:r w:rsidR="00AD513C" w:rsidRPr="004F312A">
        <w:rPr>
          <w:rFonts w:asciiTheme="minorHAnsi" w:eastAsiaTheme="minorHAnsi" w:hAnsiTheme="minorHAnsi" w:cstheme="minorHAnsi"/>
          <w:color w:val="FF8040"/>
          <w:sz w:val="16"/>
          <w:szCs w:val="16"/>
          <w:highlight w:val="white"/>
          <w:lang w:val="en-US" w:eastAsia="en-US"/>
        </w:rPr>
        <w:t>=</w:t>
      </w:r>
      <w:r w:rsidR="00AD513C" w:rsidRPr="004F312A">
        <w:rPr>
          <w:rFonts w:asciiTheme="minorHAnsi" w:eastAsiaTheme="minorHAnsi" w:hAnsiTheme="minorHAnsi" w:cstheme="minorHAnsi"/>
          <w:color w:val="993300"/>
          <w:sz w:val="16"/>
          <w:szCs w:val="16"/>
          <w:highlight w:val="white"/>
          <w:lang w:val="en-US" w:eastAsia="en-US"/>
        </w:rPr>
        <w:t xml:space="preserve">"http://publications.europa.eu/resource/authority/place/BEL_BRU" </w:t>
      </w:r>
      <w:proofErr w:type="spellStart"/>
      <w:r w:rsidR="00AD513C" w:rsidRPr="004F312A">
        <w:rPr>
          <w:rFonts w:asciiTheme="minorHAnsi" w:eastAsiaTheme="minorHAnsi" w:hAnsiTheme="minorHAnsi" w:cstheme="minorHAnsi"/>
          <w:color w:val="F5844C"/>
          <w:sz w:val="16"/>
          <w:szCs w:val="16"/>
          <w:highlight w:val="white"/>
          <w:lang w:val="en-US" w:eastAsia="en-US"/>
        </w:rPr>
        <w:t>showAs</w:t>
      </w:r>
      <w:proofErr w:type="spellEnd"/>
      <w:r w:rsidR="00AD513C" w:rsidRPr="004F312A">
        <w:rPr>
          <w:rFonts w:asciiTheme="minorHAnsi" w:eastAsiaTheme="minorHAnsi" w:hAnsiTheme="minorHAnsi" w:cstheme="minorHAnsi"/>
          <w:color w:val="FF8040"/>
          <w:sz w:val="16"/>
          <w:szCs w:val="16"/>
          <w:highlight w:val="white"/>
          <w:lang w:val="en-US" w:eastAsia="en-US"/>
        </w:rPr>
        <w:t>=</w:t>
      </w:r>
      <w:r w:rsidR="00AD513C" w:rsidRPr="004F312A">
        <w:rPr>
          <w:rFonts w:asciiTheme="minorHAnsi" w:eastAsiaTheme="minorHAnsi" w:hAnsiTheme="minorHAnsi" w:cstheme="minorHAnsi"/>
          <w:color w:val="993300"/>
          <w:sz w:val="16"/>
          <w:szCs w:val="16"/>
          <w:highlight w:val="white"/>
          <w:lang w:val="en-US" w:eastAsia="en-US"/>
        </w:rPr>
        <w:t>"Bruss</w:t>
      </w:r>
      <w:r w:rsidR="00AD513C" w:rsidRPr="00807ABD">
        <w:rPr>
          <w:rFonts w:ascii="Courier New" w:hAnsi="Courier New" w:cs="Courier New"/>
          <w:color w:val="993300"/>
          <w:sz w:val="16"/>
          <w:szCs w:val="16"/>
          <w:highlight w:val="white"/>
          <w:lang w:val="en-US"/>
        </w:rPr>
        <w:t>els"</w:t>
      </w:r>
      <w:r w:rsidR="00AD513C" w:rsidRPr="00807ABD">
        <w:rPr>
          <w:rFonts w:ascii="Courier New" w:hAnsi="Courier New" w:cs="Courier New"/>
          <w:color w:val="000096"/>
          <w:sz w:val="16"/>
          <w:szCs w:val="16"/>
          <w:highlight w:val="white"/>
          <w:lang w:val="en-US"/>
        </w:rPr>
        <w:t>/&gt;</w:t>
      </w:r>
    </w:p>
    <w:p w14:paraId="4828D07A" w14:textId="77777777" w:rsidR="00AD513C" w:rsidRPr="00FF4390" w:rsidRDefault="00000000" w:rsidP="00AD513C">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rPr>
          <w:rFonts w:ascii="Courier New" w:hAnsi="Courier New" w:cs="Courier New"/>
          <w:sz w:val="16"/>
          <w:szCs w:val="16"/>
          <w:lang w:val="en-US"/>
        </w:rPr>
      </w:pPr>
      <w:r>
        <w:rPr>
          <w:rFonts w:ascii="Courier New" w:hAnsi="Courier New" w:cs="Courier New"/>
          <w:noProof/>
          <w:sz w:val="16"/>
          <w:szCs w:val="16"/>
          <w:lang w:val="fr-FR" w:eastAsia="fr-FR"/>
        </w:rPr>
        <w:pict w14:anchorId="0141EC91">
          <v:shape id="_x0000_s2500" type="#_x0000_t32" style="position:absolute;margin-left:129.95pt;margin-top:8.3pt;width:127.7pt;height:79.5pt;flip:x y;z-index:251533824" o:connectortype="straight" strokecolor="#7f7f7f [1612]">
            <v:stroke endarrow="block"/>
          </v:shape>
        </w:pict>
      </w:r>
      <w:r w:rsidR="00AD513C" w:rsidRPr="002345FA">
        <w:rPr>
          <w:rFonts w:ascii="Courier New" w:hAnsi="Courier New" w:cs="Courier New"/>
          <w:sz w:val="16"/>
          <w:szCs w:val="16"/>
          <w:lang w:val="en-US"/>
        </w:rPr>
        <w:t>&lt;</w:t>
      </w:r>
      <w:proofErr w:type="spellStart"/>
      <w:r w:rsidR="00AD513C" w:rsidRPr="002345FA">
        <w:rPr>
          <w:rFonts w:ascii="Courier New" w:hAnsi="Courier New" w:cs="Courier New"/>
          <w:sz w:val="16"/>
          <w:szCs w:val="16"/>
          <w:lang w:val="en-US"/>
        </w:rPr>
        <w:t>TLCReference</w:t>
      </w:r>
      <w:proofErr w:type="spellEnd"/>
      <w:r w:rsidR="00AD513C" w:rsidRPr="002345FA">
        <w:rPr>
          <w:rFonts w:ascii="Courier New" w:hAnsi="Courier New" w:cs="Courier New"/>
          <w:sz w:val="16"/>
          <w:szCs w:val="16"/>
          <w:lang w:val="en-US"/>
        </w:rPr>
        <w:t xml:space="preserve"> </w:t>
      </w:r>
      <w:proofErr w:type="spellStart"/>
      <w:r w:rsidR="00AD513C" w:rsidRPr="002345FA">
        <w:rPr>
          <w:rFonts w:ascii="Courier New" w:hAnsi="Courier New" w:cs="Courier New"/>
          <w:sz w:val="16"/>
          <w:szCs w:val="16"/>
          <w:lang w:val="en-US"/>
        </w:rPr>
        <w:t>xml:id</w:t>
      </w:r>
      <w:proofErr w:type="spellEnd"/>
      <w:r w:rsidR="00AD513C" w:rsidRPr="002345FA">
        <w:rPr>
          <w:rFonts w:ascii="Courier New" w:hAnsi="Courier New" w:cs="Courier New"/>
          <w:sz w:val="16"/>
          <w:szCs w:val="16"/>
          <w:lang w:val="en-US"/>
        </w:rPr>
        <w:t>="prs3y" name="identifier" href="</w:t>
      </w:r>
      <w:r w:rsidR="00AD513C" w:rsidRPr="00FF4390">
        <w:rPr>
          <w:rFonts w:ascii="Courier New" w:hAnsi="Courier New" w:cs="Courier New"/>
          <w:sz w:val="16"/>
          <w:szCs w:val="16"/>
          <w:lang w:val="en-US"/>
        </w:rPr>
        <w:t>http://publications.europa.eu/resource/authority/document-identifier-format/</w:t>
      </w:r>
      <w:r w:rsidR="00AD513C">
        <w:rPr>
          <w:rFonts w:ascii="Courier New" w:hAnsi="Courier New" w:cs="Courier New"/>
          <w:color w:val="1F497D"/>
          <w:sz w:val="16"/>
          <w:szCs w:val="16"/>
          <w:lang w:val="en-US"/>
        </w:rPr>
        <w:t>COM</w:t>
      </w:r>
      <w:r w:rsidR="00AD513C" w:rsidRPr="00FF4390">
        <w:rPr>
          <w:rFonts w:ascii="Courier New" w:hAnsi="Courier New" w:cs="Courier New"/>
          <w:color w:val="1F497D"/>
          <w:sz w:val="16"/>
          <w:szCs w:val="16"/>
          <w:lang w:val="en-US"/>
        </w:rPr>
        <w:t>_NUMBER</w:t>
      </w:r>
      <w:r w:rsidR="00AD513C" w:rsidRPr="002345FA">
        <w:rPr>
          <w:rFonts w:ascii="Courier New" w:hAnsi="Courier New" w:cs="Courier New"/>
          <w:sz w:val="16"/>
          <w:szCs w:val="16"/>
          <w:lang w:val="en-US"/>
        </w:rPr>
        <w:t xml:space="preserve">" </w:t>
      </w:r>
      <w:proofErr w:type="spellStart"/>
      <w:r w:rsidR="00AD513C" w:rsidRPr="002345FA">
        <w:rPr>
          <w:rFonts w:ascii="Courier New" w:hAnsi="Courier New" w:cs="Courier New"/>
          <w:sz w:val="16"/>
          <w:szCs w:val="16"/>
          <w:lang w:val="en-US"/>
        </w:rPr>
        <w:t>showAs</w:t>
      </w:r>
      <w:proofErr w:type="spellEnd"/>
      <w:r w:rsidR="00AD513C" w:rsidRPr="002345FA">
        <w:rPr>
          <w:rFonts w:ascii="Courier New" w:hAnsi="Courier New" w:cs="Courier New"/>
          <w:sz w:val="16"/>
          <w:szCs w:val="16"/>
          <w:lang w:val="en-US"/>
        </w:rPr>
        <w:t>="</w:t>
      </w:r>
      <w:proofErr w:type="gramStart"/>
      <w:r w:rsidR="00AD513C">
        <w:rPr>
          <w:rFonts w:ascii="Courier New" w:hAnsi="Courier New" w:cs="Courier New"/>
          <w:sz w:val="16"/>
          <w:szCs w:val="16"/>
          <w:lang w:val="en-US"/>
        </w:rPr>
        <w:t>JOIN</w:t>
      </w:r>
      <w:r w:rsidR="00AD513C" w:rsidRPr="002345FA">
        <w:rPr>
          <w:rFonts w:ascii="Courier New" w:hAnsi="Courier New" w:cs="Courier New"/>
          <w:sz w:val="16"/>
          <w:szCs w:val="16"/>
          <w:lang w:val="en-US"/>
        </w:rPr>
        <w:t>(</w:t>
      </w:r>
      <w:proofErr w:type="gramEnd"/>
      <w:r w:rsidR="00AD513C" w:rsidRPr="002345FA">
        <w:rPr>
          <w:rFonts w:ascii="Courier New" w:hAnsi="Courier New" w:cs="Courier New"/>
          <w:sz w:val="16"/>
          <w:szCs w:val="16"/>
          <w:lang w:val="en-US"/>
        </w:rPr>
        <w:t>20</w:t>
      </w:r>
      <w:r w:rsidR="00AD513C">
        <w:rPr>
          <w:rFonts w:ascii="Courier New" w:hAnsi="Courier New" w:cs="Courier New"/>
          <w:sz w:val="16"/>
          <w:szCs w:val="16"/>
          <w:lang w:val="en-US"/>
        </w:rPr>
        <w:t>22</w:t>
      </w:r>
      <w:r w:rsidR="00AD513C" w:rsidRPr="002345FA">
        <w:rPr>
          <w:rFonts w:ascii="Courier New" w:hAnsi="Courier New" w:cs="Courier New"/>
          <w:sz w:val="16"/>
          <w:szCs w:val="16"/>
          <w:lang w:val="en-US"/>
        </w:rPr>
        <w:t xml:space="preserve">) </w:t>
      </w:r>
      <w:r w:rsidR="00AD513C">
        <w:rPr>
          <w:rFonts w:ascii="Courier New" w:hAnsi="Courier New" w:cs="Courier New"/>
          <w:sz w:val="16"/>
          <w:szCs w:val="16"/>
          <w:lang w:val="en-US"/>
        </w:rPr>
        <w:t>19</w:t>
      </w:r>
      <w:r w:rsidR="00AD513C" w:rsidRPr="002345FA">
        <w:rPr>
          <w:rFonts w:ascii="Courier New" w:hAnsi="Courier New" w:cs="Courier New"/>
          <w:sz w:val="16"/>
          <w:szCs w:val="16"/>
          <w:lang w:val="en-US"/>
        </w:rPr>
        <w:t xml:space="preserve">" </w:t>
      </w:r>
      <w:proofErr w:type="spellStart"/>
      <w:r w:rsidR="00AD513C" w:rsidRPr="002345FA">
        <w:rPr>
          <w:rFonts w:ascii="Courier New" w:hAnsi="Courier New" w:cs="Courier New"/>
          <w:sz w:val="16"/>
          <w:szCs w:val="16"/>
          <w:lang w:val="en-US"/>
        </w:rPr>
        <w:t>shortForm</w:t>
      </w:r>
      <w:proofErr w:type="spellEnd"/>
      <w:r w:rsidR="00AD513C" w:rsidRPr="002345FA">
        <w:rPr>
          <w:rFonts w:ascii="Courier New" w:hAnsi="Courier New" w:cs="Courier New"/>
          <w:sz w:val="16"/>
          <w:szCs w:val="16"/>
          <w:lang w:val="en-US"/>
        </w:rPr>
        <w:t>="</w:t>
      </w:r>
      <w:r w:rsidR="00AD513C">
        <w:rPr>
          <w:rFonts w:ascii="Courier New" w:hAnsi="Courier New" w:cs="Courier New"/>
          <w:sz w:val="16"/>
          <w:szCs w:val="16"/>
          <w:lang w:val="en-US"/>
        </w:rPr>
        <w:t>JOIN</w:t>
      </w:r>
      <w:r w:rsidR="00AD513C" w:rsidRPr="002345FA">
        <w:rPr>
          <w:rFonts w:ascii="Courier New" w:hAnsi="Courier New" w:cs="Courier New"/>
          <w:sz w:val="16"/>
          <w:szCs w:val="16"/>
          <w:lang w:val="en-US"/>
        </w:rPr>
        <w:t>/20</w:t>
      </w:r>
      <w:r w:rsidR="00AD513C">
        <w:rPr>
          <w:rFonts w:ascii="Courier New" w:hAnsi="Courier New" w:cs="Courier New"/>
          <w:sz w:val="16"/>
          <w:szCs w:val="16"/>
          <w:lang w:val="en-US"/>
        </w:rPr>
        <w:t>22</w:t>
      </w:r>
      <w:r w:rsidR="00AD513C" w:rsidRPr="002345FA">
        <w:rPr>
          <w:rFonts w:ascii="Courier New" w:hAnsi="Courier New" w:cs="Courier New"/>
          <w:sz w:val="16"/>
          <w:szCs w:val="16"/>
          <w:lang w:val="en-US"/>
        </w:rPr>
        <w:t>/</w:t>
      </w:r>
      <w:r w:rsidR="00AD513C">
        <w:rPr>
          <w:rFonts w:ascii="Courier New" w:hAnsi="Courier New" w:cs="Courier New"/>
          <w:sz w:val="16"/>
          <w:szCs w:val="16"/>
          <w:lang w:val="en-US"/>
        </w:rPr>
        <w:t>19</w:t>
      </w:r>
      <w:r w:rsidR="00AD513C" w:rsidRPr="002345FA">
        <w:rPr>
          <w:rFonts w:ascii="Courier New" w:hAnsi="Courier New" w:cs="Courier New"/>
          <w:sz w:val="16"/>
          <w:szCs w:val="16"/>
          <w:lang w:val="en-US"/>
        </w:rPr>
        <w:t>"/&gt;</w:t>
      </w:r>
    </w:p>
    <w:p w14:paraId="60D2BFDF" w14:textId="77777777" w:rsidR="00AD513C" w:rsidRDefault="00AD513C" w:rsidP="00AD513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color w:val="0000FF"/>
          <w:sz w:val="16"/>
          <w:szCs w:val="16"/>
          <w:highlight w:val="white"/>
          <w:lang w:val="en-US"/>
        </w:rPr>
      </w:pPr>
      <w:r>
        <w:rPr>
          <w:rFonts w:ascii="Courier New" w:hAnsi="Courier New" w:cs="Courier New"/>
          <w:color w:val="0000FF"/>
          <w:sz w:val="16"/>
          <w:szCs w:val="16"/>
          <w:highlight w:val="white"/>
          <w:lang w:val="en-US"/>
        </w:rPr>
        <w:t>&lt;/meta&gt;</w:t>
      </w:r>
    </w:p>
    <w:p w14:paraId="1017A8E7" w14:textId="77777777" w:rsidR="00AD513C" w:rsidRPr="00D11B9F" w:rsidRDefault="00AD513C" w:rsidP="00AD513C">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color w:val="000000"/>
          <w:sz w:val="16"/>
          <w:szCs w:val="16"/>
          <w:highlight w:val="white"/>
          <w:lang w:val="en-US"/>
        </w:rPr>
      </w:pPr>
      <w:r w:rsidRPr="00F319C3">
        <w:rPr>
          <w:rFonts w:ascii="Courier New" w:hAnsi="Courier New" w:cs="Courier New"/>
          <w:color w:val="0000FF"/>
          <w:sz w:val="16"/>
          <w:szCs w:val="16"/>
          <w:highlight w:val="white"/>
          <w:lang w:val="en-US"/>
        </w:rPr>
        <w:t>&lt;</w:t>
      </w:r>
      <w:r w:rsidRPr="00F319C3">
        <w:rPr>
          <w:rFonts w:ascii="Courier New" w:hAnsi="Courier New" w:cs="Courier New"/>
          <w:color w:val="800000"/>
          <w:sz w:val="16"/>
          <w:szCs w:val="16"/>
          <w:highlight w:val="white"/>
          <w:lang w:val="en-US"/>
        </w:rPr>
        <w:t>container</w:t>
      </w:r>
      <w:r w:rsidRPr="00F319C3">
        <w:rPr>
          <w:rFonts w:ascii="Courier New" w:hAnsi="Courier New" w:cs="Courier New"/>
          <w:color w:val="FF0000"/>
          <w:sz w:val="16"/>
          <w:szCs w:val="16"/>
          <w:highlight w:val="white"/>
          <w:lang w:val="en-US"/>
        </w:rPr>
        <w:t xml:space="preserve"> name</w:t>
      </w:r>
      <w:r w:rsidRPr="00F319C3">
        <w:rPr>
          <w:rFonts w:ascii="Courier New" w:hAnsi="Courier New" w:cs="Courier New"/>
          <w:color w:val="0000FF"/>
          <w:sz w:val="16"/>
          <w:szCs w:val="16"/>
          <w:highlight w:val="white"/>
          <w:lang w:val="en-US"/>
        </w:rPr>
        <w:t>="</w:t>
      </w:r>
      <w:proofErr w:type="spellStart"/>
      <w:r w:rsidRPr="00F319C3">
        <w:rPr>
          <w:rFonts w:ascii="Courier New" w:hAnsi="Courier New" w:cs="Courier New"/>
          <w:color w:val="000000"/>
          <w:sz w:val="16"/>
          <w:szCs w:val="16"/>
          <w:highlight w:val="white"/>
          <w:lang w:val="en-US"/>
        </w:rPr>
        <w:t>mainDoc</w:t>
      </w:r>
      <w:proofErr w:type="spellEnd"/>
      <w:r w:rsidRPr="00F319C3">
        <w:rPr>
          <w:rFonts w:ascii="Courier New" w:hAnsi="Courier New" w:cs="Courier New"/>
          <w:color w:val="0000FF"/>
          <w:sz w:val="16"/>
          <w:szCs w:val="16"/>
          <w:highlight w:val="white"/>
          <w:lang w:val="en-US"/>
        </w:rPr>
        <w:t>"&gt;</w:t>
      </w:r>
      <w:r w:rsidRPr="00F319C3">
        <w:rPr>
          <w:rFonts w:ascii="Courier New" w:hAnsi="Courier New" w:cs="Courier New"/>
          <w:color w:val="0000FF"/>
          <w:sz w:val="16"/>
          <w:szCs w:val="16"/>
          <w:highlight w:val="white"/>
          <w:lang w:val="en-US"/>
        </w:rPr>
        <w:br/>
      </w:r>
      <w:r w:rsidRPr="00F319C3">
        <w:rPr>
          <w:rFonts w:ascii="Courier New" w:hAnsi="Courier New" w:cs="Courier New"/>
          <w:color w:val="000000"/>
          <w:sz w:val="16"/>
          <w:szCs w:val="16"/>
          <w:highlight w:val="white"/>
          <w:lang w:val="en-US"/>
        </w:rPr>
        <w:t xml:space="preserve">    </w:t>
      </w:r>
      <w:r w:rsidRPr="00F319C3">
        <w:rPr>
          <w:rFonts w:ascii="Courier New" w:hAnsi="Courier New" w:cs="Courier New"/>
          <w:color w:val="0000FF"/>
          <w:sz w:val="16"/>
          <w:szCs w:val="16"/>
          <w:highlight w:val="white"/>
          <w:lang w:val="en-US"/>
        </w:rPr>
        <w:t>&lt;</w:t>
      </w:r>
      <w:r w:rsidRPr="00F319C3">
        <w:rPr>
          <w:rFonts w:ascii="Courier New" w:hAnsi="Courier New" w:cs="Courier New"/>
          <w:color w:val="800000"/>
          <w:sz w:val="16"/>
          <w:szCs w:val="16"/>
          <w:highlight w:val="white"/>
          <w:lang w:val="en-US"/>
        </w:rPr>
        <w:t>block</w:t>
      </w:r>
      <w:r w:rsidRPr="00F319C3">
        <w:rPr>
          <w:rFonts w:ascii="Courier New" w:hAnsi="Courier New" w:cs="Courier New"/>
          <w:color w:val="FF0000"/>
          <w:sz w:val="16"/>
          <w:szCs w:val="16"/>
          <w:highlight w:val="white"/>
          <w:lang w:val="en-US"/>
        </w:rPr>
        <w:t xml:space="preserve"> name</w:t>
      </w:r>
      <w:r w:rsidRPr="00F319C3">
        <w:rPr>
          <w:rFonts w:ascii="Courier New" w:hAnsi="Courier New" w:cs="Courier New"/>
          <w:color w:val="0000FF"/>
          <w:sz w:val="16"/>
          <w:szCs w:val="16"/>
          <w:highlight w:val="white"/>
          <w:lang w:val="en-US"/>
        </w:rPr>
        <w:t>="</w:t>
      </w:r>
      <w:proofErr w:type="spellStart"/>
      <w:r w:rsidRPr="00F319C3">
        <w:rPr>
          <w:rFonts w:ascii="Courier New" w:hAnsi="Courier New" w:cs="Courier New"/>
          <w:color w:val="000000"/>
          <w:sz w:val="16"/>
          <w:szCs w:val="16"/>
          <w:highlight w:val="white"/>
          <w:lang w:val="en-US"/>
        </w:rPr>
        <w:t>placeAndDate</w:t>
      </w:r>
      <w:proofErr w:type="spellEnd"/>
      <w:r w:rsidRPr="00F319C3">
        <w:rPr>
          <w:rFonts w:ascii="Courier New" w:hAnsi="Courier New" w:cs="Courier New"/>
          <w:color w:val="0000FF"/>
          <w:sz w:val="16"/>
          <w:szCs w:val="16"/>
          <w:highlight w:val="white"/>
          <w:lang w:val="en-US"/>
        </w:rPr>
        <w:t>"&gt;&lt;</w:t>
      </w:r>
      <w:r w:rsidRPr="00F319C3">
        <w:rPr>
          <w:rFonts w:ascii="Courier New" w:hAnsi="Courier New" w:cs="Courier New"/>
          <w:color w:val="800000"/>
          <w:sz w:val="16"/>
          <w:szCs w:val="16"/>
          <w:highlight w:val="white"/>
          <w:lang w:val="en-US"/>
        </w:rPr>
        <w:t>location</w:t>
      </w:r>
      <w:r w:rsidRPr="00F319C3">
        <w:rPr>
          <w:rFonts w:ascii="Courier New" w:hAnsi="Courier New" w:cs="Courier New"/>
          <w:color w:val="FF0000"/>
          <w:sz w:val="16"/>
          <w:szCs w:val="16"/>
          <w:highlight w:val="white"/>
          <w:lang w:val="en-US"/>
        </w:rPr>
        <w:t xml:space="preserve"> </w:t>
      </w:r>
      <w:proofErr w:type="spellStart"/>
      <w:r w:rsidRPr="00F319C3">
        <w:rPr>
          <w:rFonts w:ascii="Courier New" w:hAnsi="Courier New" w:cs="Courier New"/>
          <w:color w:val="FF0000"/>
          <w:sz w:val="16"/>
          <w:szCs w:val="16"/>
          <w:highlight w:val="white"/>
          <w:lang w:val="en-US"/>
        </w:rPr>
        <w:t>refersTo</w:t>
      </w:r>
      <w:proofErr w:type="spellEnd"/>
      <w:r w:rsidRPr="00F319C3">
        <w:rPr>
          <w:rFonts w:ascii="Courier New" w:hAnsi="Courier New" w:cs="Courier New"/>
          <w:color w:val="0000FF"/>
          <w:sz w:val="16"/>
          <w:szCs w:val="16"/>
          <w:highlight w:val="white"/>
          <w:lang w:val="en-US"/>
        </w:rPr>
        <w:t>="</w:t>
      </w:r>
      <w:r w:rsidRPr="00F319C3">
        <w:rPr>
          <w:rFonts w:ascii="Courier New" w:hAnsi="Courier New" w:cs="Courier New"/>
          <w:color w:val="000000"/>
          <w:sz w:val="16"/>
          <w:szCs w:val="16"/>
          <w:highlight w:val="white"/>
          <w:lang w:val="en-US"/>
        </w:rPr>
        <w:t>~BEL_BRU</w:t>
      </w:r>
      <w:r w:rsidRPr="00F319C3">
        <w:rPr>
          <w:rFonts w:ascii="Courier New" w:hAnsi="Courier New" w:cs="Courier New"/>
          <w:color w:val="0000FF"/>
          <w:sz w:val="16"/>
          <w:szCs w:val="16"/>
          <w:highlight w:val="white"/>
          <w:lang w:val="en-US"/>
        </w:rPr>
        <w:t>"&gt;</w:t>
      </w:r>
      <w:r w:rsidRPr="00F319C3">
        <w:rPr>
          <w:rFonts w:ascii="Courier New" w:hAnsi="Courier New" w:cs="Courier New"/>
          <w:color w:val="000000"/>
          <w:sz w:val="16"/>
          <w:szCs w:val="16"/>
          <w:highlight w:val="white"/>
          <w:lang w:val="en-US"/>
        </w:rPr>
        <w:t>Brussels</w:t>
      </w:r>
      <w:r w:rsidRPr="00F319C3">
        <w:rPr>
          <w:rFonts w:ascii="Courier New" w:hAnsi="Courier New" w:cs="Courier New"/>
          <w:color w:val="0000FF"/>
          <w:sz w:val="16"/>
          <w:szCs w:val="16"/>
          <w:highlight w:val="white"/>
          <w:lang w:val="en-US"/>
        </w:rPr>
        <w:t>&lt;/</w:t>
      </w:r>
      <w:r w:rsidRPr="00F319C3">
        <w:rPr>
          <w:rFonts w:ascii="Courier New" w:hAnsi="Courier New" w:cs="Courier New"/>
          <w:color w:val="800000"/>
          <w:sz w:val="16"/>
          <w:szCs w:val="16"/>
          <w:highlight w:val="white"/>
          <w:lang w:val="en-US"/>
        </w:rPr>
        <w:t>location</w:t>
      </w:r>
      <w:r w:rsidRPr="00F319C3">
        <w:rPr>
          <w:rFonts w:ascii="Courier New" w:hAnsi="Courier New" w:cs="Courier New"/>
          <w:color w:val="0000FF"/>
          <w:sz w:val="16"/>
          <w:szCs w:val="16"/>
          <w:highlight w:val="white"/>
          <w:lang w:val="en-US"/>
        </w:rPr>
        <w:t>&gt;</w:t>
      </w:r>
      <w:r w:rsidRPr="00F319C3">
        <w:rPr>
          <w:rFonts w:ascii="Courier New" w:hAnsi="Courier New" w:cs="Courier New"/>
          <w:color w:val="000000"/>
          <w:sz w:val="16"/>
          <w:szCs w:val="16"/>
          <w:highlight w:val="white"/>
          <w:lang w:val="en-US"/>
        </w:rPr>
        <w:t xml:space="preserve">, </w:t>
      </w:r>
      <w:r w:rsidRPr="00F319C3">
        <w:rPr>
          <w:rFonts w:ascii="Courier New" w:hAnsi="Courier New" w:cs="Courier New"/>
          <w:color w:val="0000FF"/>
          <w:sz w:val="16"/>
          <w:szCs w:val="16"/>
          <w:highlight w:val="white"/>
          <w:lang w:val="en-US"/>
        </w:rPr>
        <w:t>&lt;</w:t>
      </w:r>
      <w:r w:rsidRPr="00F319C3">
        <w:rPr>
          <w:rFonts w:ascii="Courier New" w:hAnsi="Courier New" w:cs="Courier New"/>
          <w:color w:val="800000"/>
          <w:sz w:val="16"/>
          <w:szCs w:val="16"/>
          <w:highlight w:val="white"/>
          <w:lang w:val="en-US"/>
        </w:rPr>
        <w:t>date</w:t>
      </w:r>
      <w:r w:rsidRPr="00F319C3">
        <w:rPr>
          <w:rFonts w:ascii="Courier New" w:hAnsi="Courier New" w:cs="Courier New"/>
          <w:color w:val="FF0000"/>
          <w:sz w:val="16"/>
          <w:szCs w:val="16"/>
          <w:highlight w:val="white"/>
          <w:lang w:val="en-US"/>
        </w:rPr>
        <w:t xml:space="preserve"> date</w:t>
      </w:r>
      <w:r w:rsidRPr="00F319C3">
        <w:rPr>
          <w:rFonts w:ascii="Courier New" w:hAnsi="Courier New" w:cs="Courier New"/>
          <w:color w:val="0000FF"/>
          <w:sz w:val="16"/>
          <w:szCs w:val="16"/>
          <w:highlight w:val="white"/>
          <w:lang w:val="en-US"/>
        </w:rPr>
        <w:t>="</w:t>
      </w:r>
      <w:r w:rsidRPr="00F319C3">
        <w:rPr>
          <w:rFonts w:ascii="Courier New" w:hAnsi="Courier New" w:cs="Courier New"/>
          <w:color w:val="000000"/>
          <w:sz w:val="16"/>
          <w:szCs w:val="16"/>
          <w:highlight w:val="white"/>
          <w:lang w:val="en-US"/>
        </w:rPr>
        <w:t>20</w:t>
      </w:r>
      <w:r>
        <w:rPr>
          <w:rFonts w:ascii="Courier New" w:hAnsi="Courier New" w:cs="Courier New"/>
          <w:color w:val="000000"/>
          <w:sz w:val="16"/>
          <w:szCs w:val="16"/>
          <w:highlight w:val="white"/>
          <w:lang w:val="en-US"/>
        </w:rPr>
        <w:t>22</w:t>
      </w:r>
      <w:r w:rsidRPr="00F319C3">
        <w:rPr>
          <w:rFonts w:ascii="Courier New" w:hAnsi="Courier New" w:cs="Courier New"/>
          <w:color w:val="000000"/>
          <w:sz w:val="16"/>
          <w:szCs w:val="16"/>
          <w:highlight w:val="white"/>
          <w:lang w:val="en-US"/>
        </w:rPr>
        <w:t>-0</w:t>
      </w:r>
      <w:r>
        <w:rPr>
          <w:rFonts w:ascii="Courier New" w:hAnsi="Courier New" w:cs="Courier New"/>
          <w:color w:val="000000"/>
          <w:sz w:val="16"/>
          <w:szCs w:val="16"/>
          <w:highlight w:val="white"/>
          <w:lang w:val="en-US"/>
        </w:rPr>
        <w:t>2</w:t>
      </w:r>
      <w:r w:rsidRPr="00F319C3">
        <w:rPr>
          <w:rFonts w:ascii="Courier New" w:hAnsi="Courier New" w:cs="Courier New"/>
          <w:color w:val="000000"/>
          <w:sz w:val="16"/>
          <w:szCs w:val="16"/>
          <w:highlight w:val="white"/>
          <w:lang w:val="en-US"/>
        </w:rPr>
        <w:t>-2</w:t>
      </w:r>
      <w:r>
        <w:rPr>
          <w:rFonts w:ascii="Courier New" w:hAnsi="Courier New" w:cs="Courier New"/>
          <w:color w:val="000000"/>
          <w:sz w:val="16"/>
          <w:szCs w:val="16"/>
          <w:highlight w:val="white"/>
          <w:lang w:val="en-US"/>
        </w:rPr>
        <w:t>2</w:t>
      </w:r>
      <w:r w:rsidRPr="00F319C3">
        <w:rPr>
          <w:rFonts w:ascii="Courier New" w:hAnsi="Courier New" w:cs="Courier New"/>
          <w:color w:val="0000FF"/>
          <w:sz w:val="16"/>
          <w:szCs w:val="16"/>
          <w:highlight w:val="white"/>
          <w:lang w:val="en-US"/>
        </w:rPr>
        <w:t>"&gt;</w:t>
      </w:r>
      <w:r w:rsidRPr="00F319C3">
        <w:rPr>
          <w:rFonts w:ascii="Courier New" w:hAnsi="Courier New" w:cs="Courier New"/>
          <w:color w:val="000000"/>
          <w:sz w:val="16"/>
          <w:szCs w:val="16"/>
          <w:highlight w:val="white"/>
          <w:lang w:val="en-US"/>
        </w:rPr>
        <w:t>2</w:t>
      </w:r>
      <w:r>
        <w:rPr>
          <w:rFonts w:ascii="Courier New" w:hAnsi="Courier New" w:cs="Courier New"/>
          <w:color w:val="000000"/>
          <w:sz w:val="16"/>
          <w:szCs w:val="16"/>
          <w:highlight w:val="white"/>
          <w:lang w:val="en-US"/>
        </w:rPr>
        <w:t>2</w:t>
      </w:r>
      <w:r w:rsidRPr="00F319C3">
        <w:rPr>
          <w:rFonts w:ascii="Courier New" w:hAnsi="Courier New" w:cs="Courier New"/>
          <w:color w:val="000000"/>
          <w:sz w:val="16"/>
          <w:szCs w:val="16"/>
          <w:highlight w:val="white"/>
          <w:lang w:val="en-US"/>
        </w:rPr>
        <w:t>.</w:t>
      </w:r>
      <w:r>
        <w:rPr>
          <w:rFonts w:ascii="Courier New" w:hAnsi="Courier New" w:cs="Courier New"/>
          <w:color w:val="000000"/>
          <w:sz w:val="16"/>
          <w:szCs w:val="16"/>
          <w:highlight w:val="white"/>
          <w:lang w:val="en-US"/>
        </w:rPr>
        <w:t>2</w:t>
      </w:r>
      <w:r w:rsidRPr="00F319C3">
        <w:rPr>
          <w:rFonts w:ascii="Courier New" w:hAnsi="Courier New" w:cs="Courier New"/>
          <w:color w:val="000000"/>
          <w:sz w:val="16"/>
          <w:szCs w:val="16"/>
          <w:highlight w:val="white"/>
          <w:lang w:val="en-US"/>
        </w:rPr>
        <w:t>.20</w:t>
      </w:r>
      <w:r>
        <w:rPr>
          <w:rFonts w:ascii="Courier New" w:hAnsi="Courier New" w:cs="Courier New"/>
          <w:color w:val="000000"/>
          <w:sz w:val="16"/>
          <w:szCs w:val="16"/>
          <w:highlight w:val="white"/>
          <w:lang w:val="en-US"/>
        </w:rPr>
        <w:t>22</w:t>
      </w:r>
      <w:r w:rsidRPr="00F319C3">
        <w:rPr>
          <w:rFonts w:ascii="Courier New" w:hAnsi="Courier New" w:cs="Courier New"/>
          <w:color w:val="0000FF"/>
          <w:sz w:val="16"/>
          <w:szCs w:val="16"/>
          <w:highlight w:val="white"/>
          <w:lang w:val="en-US"/>
        </w:rPr>
        <w:t>&lt;/</w:t>
      </w:r>
      <w:r w:rsidRPr="00F319C3">
        <w:rPr>
          <w:rFonts w:ascii="Courier New" w:hAnsi="Courier New" w:cs="Courier New"/>
          <w:color w:val="800000"/>
          <w:sz w:val="16"/>
          <w:szCs w:val="16"/>
          <w:highlight w:val="white"/>
          <w:lang w:val="en-US"/>
        </w:rPr>
        <w:t>date</w:t>
      </w:r>
      <w:r w:rsidRPr="00F319C3">
        <w:rPr>
          <w:rFonts w:ascii="Courier New" w:hAnsi="Courier New" w:cs="Courier New"/>
          <w:color w:val="0000FF"/>
          <w:sz w:val="16"/>
          <w:szCs w:val="16"/>
          <w:highlight w:val="white"/>
          <w:lang w:val="en-US"/>
        </w:rPr>
        <w:t>&gt;</w:t>
      </w:r>
      <w:r>
        <w:rPr>
          <w:rFonts w:ascii="Courier New" w:hAnsi="Courier New" w:cs="Courier New"/>
          <w:color w:val="0000FF"/>
          <w:sz w:val="16"/>
          <w:szCs w:val="16"/>
          <w:highlight w:val="white"/>
          <w:lang w:val="en-US"/>
        </w:rPr>
        <w:t xml:space="preserve"> </w:t>
      </w:r>
      <w:r w:rsidRPr="00F319C3">
        <w:rPr>
          <w:rFonts w:ascii="Courier New" w:hAnsi="Courier New" w:cs="Courier New"/>
          <w:color w:val="0000FF"/>
          <w:sz w:val="16"/>
          <w:szCs w:val="16"/>
          <w:highlight w:val="white"/>
          <w:lang w:val="en-US"/>
        </w:rPr>
        <w:t>&lt;/</w:t>
      </w:r>
      <w:r w:rsidRPr="00F319C3">
        <w:rPr>
          <w:rFonts w:ascii="Courier New" w:hAnsi="Courier New" w:cs="Courier New"/>
          <w:color w:val="800000"/>
          <w:sz w:val="16"/>
          <w:szCs w:val="16"/>
          <w:highlight w:val="white"/>
          <w:lang w:val="en-US"/>
        </w:rPr>
        <w:t>block</w:t>
      </w:r>
      <w:r w:rsidRPr="00F319C3">
        <w:rPr>
          <w:rFonts w:ascii="Courier New" w:hAnsi="Courier New" w:cs="Courier New"/>
          <w:color w:val="0000FF"/>
          <w:sz w:val="16"/>
          <w:szCs w:val="16"/>
          <w:highlight w:val="white"/>
          <w:lang w:val="en-US"/>
        </w:rPr>
        <w:t>&gt;</w:t>
      </w:r>
      <w:r w:rsidRPr="00F319C3">
        <w:rPr>
          <w:rFonts w:ascii="Courier New" w:hAnsi="Courier New" w:cs="Courier New"/>
          <w:color w:val="0000FF"/>
          <w:sz w:val="16"/>
          <w:szCs w:val="16"/>
          <w:highlight w:val="white"/>
          <w:lang w:val="en-US"/>
        </w:rPr>
        <w:br/>
      </w:r>
      <w:r w:rsidRPr="00F319C3">
        <w:rPr>
          <w:rFonts w:ascii="Courier New" w:hAnsi="Courier New" w:cs="Courier New"/>
          <w:color w:val="000000"/>
          <w:sz w:val="16"/>
          <w:szCs w:val="16"/>
          <w:highlight w:val="white"/>
          <w:lang w:val="en-US"/>
        </w:rPr>
        <w:t xml:space="preserve">    </w:t>
      </w:r>
      <w:r w:rsidRPr="00F319C3">
        <w:rPr>
          <w:rFonts w:ascii="Courier New" w:hAnsi="Courier New" w:cs="Courier New"/>
          <w:color w:val="0000FF"/>
          <w:sz w:val="16"/>
          <w:szCs w:val="16"/>
          <w:highlight w:val="white"/>
          <w:lang w:val="en-US"/>
        </w:rPr>
        <w:t>&lt;</w:t>
      </w:r>
      <w:r w:rsidRPr="00F319C3">
        <w:rPr>
          <w:rFonts w:ascii="Courier New" w:hAnsi="Courier New" w:cs="Courier New"/>
          <w:color w:val="800000"/>
          <w:sz w:val="16"/>
          <w:szCs w:val="16"/>
          <w:highlight w:val="white"/>
          <w:lang w:val="en-US"/>
        </w:rPr>
        <w:t>block</w:t>
      </w:r>
      <w:r w:rsidRPr="00F319C3">
        <w:rPr>
          <w:rFonts w:ascii="Courier New" w:hAnsi="Courier New" w:cs="Courier New"/>
          <w:color w:val="FF0000"/>
          <w:sz w:val="16"/>
          <w:szCs w:val="16"/>
          <w:highlight w:val="white"/>
          <w:lang w:val="en-US"/>
        </w:rPr>
        <w:t xml:space="preserve"> name</w:t>
      </w:r>
      <w:r w:rsidRPr="00F319C3">
        <w:rPr>
          <w:rFonts w:ascii="Courier New" w:hAnsi="Courier New" w:cs="Courier New"/>
          <w:color w:val="0000FF"/>
          <w:sz w:val="16"/>
          <w:szCs w:val="16"/>
          <w:highlight w:val="white"/>
          <w:lang w:val="en-US"/>
        </w:rPr>
        <w:t>="</w:t>
      </w:r>
      <w:r w:rsidRPr="00F319C3">
        <w:rPr>
          <w:rFonts w:ascii="Courier New" w:hAnsi="Courier New" w:cs="Courier New"/>
          <w:color w:val="000000"/>
          <w:sz w:val="16"/>
          <w:szCs w:val="16"/>
          <w:highlight w:val="white"/>
          <w:lang w:val="en-US"/>
        </w:rPr>
        <w:t>reference</w:t>
      </w:r>
      <w:r w:rsidRPr="00F319C3">
        <w:rPr>
          <w:rFonts w:ascii="Courier New" w:hAnsi="Courier New" w:cs="Courier New"/>
          <w:color w:val="0000FF"/>
          <w:sz w:val="16"/>
          <w:szCs w:val="16"/>
          <w:highlight w:val="white"/>
          <w:lang w:val="en-US"/>
        </w:rPr>
        <w:t>"&gt; &lt;</w:t>
      </w:r>
      <w:proofErr w:type="spellStart"/>
      <w:r w:rsidRPr="005849B0">
        <w:rPr>
          <w:rFonts w:ascii="Courier New" w:hAnsi="Courier New" w:cs="Courier New"/>
          <w:b/>
          <w:color w:val="800000"/>
          <w:sz w:val="16"/>
          <w:szCs w:val="16"/>
          <w:highlight w:val="white"/>
          <w:lang w:val="en-US"/>
        </w:rPr>
        <w:t>docNumber</w:t>
      </w:r>
      <w:proofErr w:type="spellEnd"/>
      <w:r>
        <w:rPr>
          <w:rFonts w:ascii="Courier New" w:hAnsi="Courier New" w:cs="Courier New"/>
          <w:color w:val="800000"/>
          <w:sz w:val="16"/>
          <w:szCs w:val="16"/>
          <w:highlight w:val="white"/>
          <w:lang w:val="en-US"/>
        </w:rPr>
        <w:t xml:space="preserve"> </w:t>
      </w:r>
      <w:proofErr w:type="spellStart"/>
      <w:r w:rsidRPr="002345FA">
        <w:rPr>
          <w:rFonts w:ascii="Courier New" w:hAnsi="Courier New" w:cs="Courier New"/>
          <w:color w:val="800000"/>
          <w:sz w:val="16"/>
          <w:szCs w:val="16"/>
          <w:lang w:val="en-US"/>
        </w:rPr>
        <w:t>refersTo</w:t>
      </w:r>
      <w:proofErr w:type="spellEnd"/>
      <w:r w:rsidRPr="002345FA">
        <w:rPr>
          <w:rFonts w:ascii="Courier New" w:hAnsi="Courier New" w:cs="Courier New"/>
          <w:color w:val="800000"/>
          <w:sz w:val="16"/>
          <w:szCs w:val="16"/>
          <w:lang w:val="en-US"/>
        </w:rPr>
        <w:t>="~prs3y"</w:t>
      </w:r>
      <w:r w:rsidRPr="002345FA">
        <w:rPr>
          <w:rFonts w:ascii="Courier New" w:hAnsi="Courier New" w:cs="Courier New"/>
          <w:color w:val="0000FF"/>
          <w:sz w:val="16"/>
          <w:szCs w:val="16"/>
          <w:lang w:val="en-US"/>
        </w:rPr>
        <w:t>&gt;</w:t>
      </w:r>
      <w:proofErr w:type="gramStart"/>
      <w:r>
        <w:rPr>
          <w:rFonts w:ascii="Courier New" w:hAnsi="Courier New" w:cs="Courier New"/>
          <w:color w:val="000000"/>
          <w:sz w:val="16"/>
          <w:szCs w:val="16"/>
          <w:lang w:val="en-US"/>
        </w:rPr>
        <w:t>JOIN</w:t>
      </w:r>
      <w:r w:rsidRPr="00D11B9F">
        <w:rPr>
          <w:rFonts w:ascii="Courier New" w:hAnsi="Courier New" w:cs="Courier New"/>
          <w:color w:val="000000"/>
          <w:sz w:val="16"/>
          <w:szCs w:val="16"/>
          <w:lang w:val="en-US"/>
        </w:rPr>
        <w:t>(</w:t>
      </w:r>
      <w:proofErr w:type="gramEnd"/>
      <w:r w:rsidRPr="00D11B9F">
        <w:rPr>
          <w:rFonts w:ascii="Courier New" w:hAnsi="Courier New" w:cs="Courier New"/>
          <w:color w:val="000000"/>
          <w:sz w:val="16"/>
          <w:szCs w:val="16"/>
          <w:lang w:val="en-US"/>
        </w:rPr>
        <w:t>20</w:t>
      </w:r>
      <w:r>
        <w:rPr>
          <w:rFonts w:ascii="Courier New" w:hAnsi="Courier New" w:cs="Courier New"/>
          <w:color w:val="000000"/>
          <w:sz w:val="16"/>
          <w:szCs w:val="16"/>
          <w:lang w:val="en-US"/>
        </w:rPr>
        <w:t>22</w:t>
      </w:r>
      <w:r w:rsidRPr="00D11B9F">
        <w:rPr>
          <w:rFonts w:ascii="Courier New" w:hAnsi="Courier New" w:cs="Courier New"/>
          <w:color w:val="000000"/>
          <w:sz w:val="16"/>
          <w:szCs w:val="16"/>
          <w:highlight w:val="white"/>
          <w:lang w:val="en-US"/>
        </w:rPr>
        <w:t xml:space="preserve">) </w:t>
      </w:r>
      <w:r>
        <w:rPr>
          <w:rFonts w:ascii="Courier New" w:hAnsi="Courier New" w:cs="Courier New"/>
          <w:color w:val="000000"/>
          <w:sz w:val="16"/>
          <w:szCs w:val="16"/>
          <w:highlight w:val="white"/>
          <w:lang w:val="en-US"/>
        </w:rPr>
        <w:t>19</w:t>
      </w:r>
      <w:r w:rsidRPr="00D11B9F">
        <w:rPr>
          <w:rFonts w:ascii="Courier New" w:hAnsi="Courier New" w:cs="Courier New"/>
          <w:color w:val="000000"/>
          <w:sz w:val="16"/>
          <w:szCs w:val="16"/>
          <w:highlight w:val="white"/>
          <w:lang w:val="en-US"/>
        </w:rPr>
        <w:t xml:space="preserve"> </w:t>
      </w:r>
      <w:r w:rsidRPr="00D11B9F">
        <w:rPr>
          <w:rFonts w:ascii="Courier New" w:hAnsi="Courier New" w:cs="Courier New"/>
          <w:color w:val="000000"/>
          <w:sz w:val="16"/>
          <w:szCs w:val="16"/>
          <w:lang w:val="en-US"/>
        </w:rPr>
        <w:t xml:space="preserve"> </w:t>
      </w:r>
      <w:r w:rsidRPr="00D11B9F">
        <w:rPr>
          <w:rFonts w:ascii="Courier New" w:hAnsi="Courier New" w:cs="Courier New"/>
          <w:sz w:val="16"/>
          <w:szCs w:val="16"/>
          <w:lang w:val="en-US"/>
        </w:rPr>
        <w:t>&lt;</w:t>
      </w:r>
      <w:r w:rsidRPr="005849B0">
        <w:rPr>
          <w:rFonts w:ascii="Courier New" w:hAnsi="Courier New" w:cs="Courier New"/>
          <w:b/>
          <w:sz w:val="16"/>
          <w:szCs w:val="16"/>
          <w:lang w:val="en-US"/>
        </w:rPr>
        <w:t>inline name="version"</w:t>
      </w:r>
      <w:r>
        <w:rPr>
          <w:rFonts w:ascii="Courier New" w:hAnsi="Courier New" w:cs="Courier New"/>
          <w:sz w:val="16"/>
          <w:szCs w:val="16"/>
          <w:lang w:val="en-US"/>
        </w:rPr>
        <w:t xml:space="preserve"> </w:t>
      </w:r>
      <w:r w:rsidRPr="00D11B9F">
        <w:rPr>
          <w:rFonts w:ascii="Courier New" w:hAnsi="Courier New" w:cs="Courier New"/>
          <w:sz w:val="16"/>
          <w:szCs w:val="16"/>
          <w:lang w:val="en-US"/>
        </w:rPr>
        <w:t>&gt;final</w:t>
      </w:r>
      <w:r>
        <w:rPr>
          <w:rFonts w:ascii="Courier New" w:hAnsi="Courier New" w:cs="Courier New"/>
          <w:sz w:val="16"/>
          <w:szCs w:val="16"/>
          <w:lang w:val="en-US"/>
        </w:rPr>
        <w:t>/2</w:t>
      </w:r>
      <w:r w:rsidRPr="00D11B9F">
        <w:rPr>
          <w:rFonts w:ascii="Courier New" w:hAnsi="Courier New" w:cs="Courier New"/>
          <w:sz w:val="16"/>
          <w:szCs w:val="16"/>
          <w:lang w:val="en-US"/>
        </w:rPr>
        <w:t>&lt;/inline&gt;</w:t>
      </w:r>
      <w:r w:rsidRPr="00D11B9F">
        <w:rPr>
          <w:rFonts w:ascii="Courier New" w:hAnsi="Courier New" w:cs="Courier New"/>
          <w:color w:val="0000FF"/>
          <w:sz w:val="16"/>
          <w:szCs w:val="16"/>
          <w:highlight w:val="white"/>
          <w:lang w:val="en-US"/>
        </w:rPr>
        <w:t>&lt;/</w:t>
      </w:r>
      <w:proofErr w:type="spellStart"/>
      <w:r w:rsidRPr="00D11B9F">
        <w:rPr>
          <w:rFonts w:ascii="Courier New" w:hAnsi="Courier New" w:cs="Courier New"/>
          <w:color w:val="800000"/>
          <w:sz w:val="16"/>
          <w:szCs w:val="16"/>
          <w:highlight w:val="white"/>
          <w:lang w:val="en-US"/>
        </w:rPr>
        <w:t>docNumber</w:t>
      </w:r>
      <w:proofErr w:type="spellEnd"/>
      <w:r w:rsidRPr="00D11B9F">
        <w:rPr>
          <w:rFonts w:ascii="Courier New" w:hAnsi="Courier New" w:cs="Courier New"/>
          <w:color w:val="0000FF"/>
          <w:sz w:val="16"/>
          <w:szCs w:val="16"/>
          <w:highlight w:val="white"/>
          <w:lang w:val="en-US"/>
        </w:rPr>
        <w:t>&gt;&lt;/</w:t>
      </w:r>
      <w:r w:rsidRPr="00D11B9F">
        <w:rPr>
          <w:rFonts w:ascii="Courier New" w:hAnsi="Courier New" w:cs="Courier New"/>
          <w:color w:val="800000"/>
          <w:sz w:val="16"/>
          <w:szCs w:val="16"/>
          <w:highlight w:val="white"/>
          <w:lang w:val="en-US"/>
        </w:rPr>
        <w:t>block</w:t>
      </w:r>
      <w:r w:rsidRPr="00D11B9F">
        <w:rPr>
          <w:rFonts w:ascii="Courier New" w:hAnsi="Courier New" w:cs="Courier New"/>
          <w:color w:val="0000FF"/>
          <w:sz w:val="16"/>
          <w:szCs w:val="16"/>
          <w:highlight w:val="white"/>
          <w:lang w:val="en-US"/>
        </w:rPr>
        <w:t>&gt;</w:t>
      </w:r>
    </w:p>
    <w:p w14:paraId="76B7660E" w14:textId="77777777" w:rsidR="00AD513C" w:rsidRPr="005875F6" w:rsidRDefault="00AD513C" w:rsidP="00AD513C">
      <w:pPr>
        <w:pBdr>
          <w:top w:val="single" w:sz="4" w:space="1" w:color="auto"/>
          <w:left w:val="single" w:sz="4" w:space="4" w:color="auto"/>
          <w:bottom w:val="single" w:sz="4" w:space="1" w:color="auto"/>
          <w:right w:val="single" w:sz="4" w:space="4" w:color="auto"/>
        </w:pBdr>
        <w:spacing w:after="200"/>
      </w:pPr>
      <w:r w:rsidRPr="00F319C3">
        <w:rPr>
          <w:rFonts w:ascii="Courier New" w:hAnsi="Courier New" w:cs="Courier New"/>
          <w:color w:val="0000FF"/>
          <w:sz w:val="16"/>
          <w:szCs w:val="16"/>
          <w:highlight w:val="white"/>
        </w:rPr>
        <w:t>&lt;/</w:t>
      </w:r>
      <w:r w:rsidRPr="00F319C3">
        <w:rPr>
          <w:rFonts w:ascii="Courier New" w:hAnsi="Courier New" w:cs="Courier New"/>
          <w:color w:val="800000"/>
          <w:sz w:val="16"/>
          <w:szCs w:val="16"/>
          <w:highlight w:val="white"/>
        </w:rPr>
        <w:t>container</w:t>
      </w:r>
      <w:r w:rsidRPr="00F319C3">
        <w:rPr>
          <w:rFonts w:ascii="Courier New" w:hAnsi="Courier New" w:cs="Courier New"/>
          <w:color w:val="0000FF"/>
          <w:sz w:val="16"/>
          <w:szCs w:val="16"/>
          <w:highlight w:val="white"/>
        </w:rPr>
        <w:t>&gt;</w:t>
      </w:r>
    </w:p>
    <w:p w14:paraId="74D31381" w14:textId="77777777" w:rsidR="00AD513C" w:rsidRDefault="00AD513C" w:rsidP="007C711F">
      <w:pPr>
        <w:spacing w:after="0"/>
      </w:pPr>
    </w:p>
    <w:p w14:paraId="7496C05B" w14:textId="15AE3F91" w:rsidR="002B4EAC" w:rsidRDefault="002B4EAC" w:rsidP="002B4EAC">
      <w:r w:rsidRPr="007C711F">
        <w:t>Example: Proposal not finalised, with an internal reference</w:t>
      </w:r>
      <w:r w:rsidRPr="007C711F">
        <w:rPr>
          <w:rStyle w:val="FootnoteReference"/>
        </w:rPr>
        <w:footnoteReference w:id="17"/>
      </w:r>
    </w:p>
    <w:p w14:paraId="3C78FA8C" w14:textId="01F807CE" w:rsidR="002B4EAC" w:rsidRPr="00FF4390" w:rsidRDefault="00000000" w:rsidP="002B4EAC">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6"/>
          <w:szCs w:val="16"/>
        </w:rPr>
      </w:pPr>
      <w:r>
        <w:rPr>
          <w:rFonts w:ascii="Courier New" w:hAnsi="Courier New" w:cs="Courier New"/>
          <w:noProof/>
          <w:color w:val="0000FF"/>
          <w:sz w:val="16"/>
          <w:szCs w:val="16"/>
        </w:rPr>
        <w:pict w14:anchorId="10767E5C">
          <v:shape id="_x0000_s2497" type="#_x0000_t32" style="position:absolute;margin-left:141pt;margin-top:20.7pt;width:99.45pt;height:69.05pt;flip:x y;z-index:251781632" o:connectortype="straight">
            <v:stroke endarrow="block"/>
          </v:shape>
        </w:pict>
      </w:r>
      <w:r w:rsidR="002B4EAC">
        <w:rPr>
          <w:rFonts w:ascii="Courier New" w:hAnsi="Courier New" w:cs="Courier New"/>
          <w:color w:val="0000FF"/>
          <w:sz w:val="16"/>
          <w:szCs w:val="16"/>
          <w:highlight w:val="white"/>
        </w:rPr>
        <w:t>&lt;meta&gt;</w:t>
      </w:r>
      <w:r w:rsidR="002B4EAC">
        <w:rPr>
          <w:rFonts w:ascii="Courier New" w:hAnsi="Courier New" w:cs="Courier New"/>
          <w:color w:val="0000FF"/>
          <w:sz w:val="16"/>
          <w:szCs w:val="16"/>
          <w:highlight w:val="white"/>
        </w:rPr>
        <w:br/>
      </w:r>
      <w:r w:rsidR="002B4EAC" w:rsidRPr="002345FA">
        <w:rPr>
          <w:rFonts w:ascii="Courier New" w:hAnsi="Courier New" w:cs="Courier New"/>
          <w:sz w:val="16"/>
          <w:szCs w:val="16"/>
        </w:rPr>
        <w:t>&lt;</w:t>
      </w:r>
      <w:proofErr w:type="spellStart"/>
      <w:r w:rsidR="002B4EAC" w:rsidRPr="002345FA">
        <w:rPr>
          <w:rFonts w:ascii="Courier New" w:hAnsi="Courier New" w:cs="Courier New"/>
          <w:sz w:val="16"/>
          <w:szCs w:val="16"/>
        </w:rPr>
        <w:t>TLCReference</w:t>
      </w:r>
      <w:proofErr w:type="spellEnd"/>
      <w:r w:rsidR="002B4EAC" w:rsidRPr="002345FA">
        <w:rPr>
          <w:rFonts w:ascii="Courier New" w:hAnsi="Courier New" w:cs="Courier New"/>
          <w:sz w:val="16"/>
          <w:szCs w:val="16"/>
        </w:rPr>
        <w:t xml:space="preserve"> </w:t>
      </w:r>
      <w:proofErr w:type="spellStart"/>
      <w:r w:rsidR="002B4EAC" w:rsidRPr="002345FA">
        <w:rPr>
          <w:rFonts w:ascii="Courier New" w:hAnsi="Courier New" w:cs="Courier New"/>
          <w:sz w:val="16"/>
          <w:szCs w:val="16"/>
        </w:rPr>
        <w:t>xml:id</w:t>
      </w:r>
      <w:proofErr w:type="spellEnd"/>
      <w:r w:rsidR="002B4EAC" w:rsidRPr="002345FA">
        <w:rPr>
          <w:rFonts w:ascii="Courier New" w:hAnsi="Courier New" w:cs="Courier New"/>
          <w:sz w:val="16"/>
          <w:szCs w:val="16"/>
        </w:rPr>
        <w:t>="</w:t>
      </w:r>
      <w:r w:rsidR="002B4EAC">
        <w:rPr>
          <w:rFonts w:ascii="Courier New" w:hAnsi="Courier New" w:cs="Courier New"/>
          <w:sz w:val="16"/>
          <w:szCs w:val="16"/>
        </w:rPr>
        <w:t>avt</w:t>
      </w:r>
      <w:r w:rsidR="002B4EAC" w:rsidRPr="002345FA">
        <w:rPr>
          <w:rFonts w:ascii="Courier New" w:hAnsi="Courier New" w:cs="Courier New"/>
          <w:sz w:val="16"/>
          <w:szCs w:val="16"/>
        </w:rPr>
        <w:t>s</w:t>
      </w:r>
      <w:r w:rsidR="002B4EAC">
        <w:rPr>
          <w:rFonts w:ascii="Courier New" w:hAnsi="Courier New" w:cs="Courier New"/>
          <w:sz w:val="16"/>
          <w:szCs w:val="16"/>
        </w:rPr>
        <w:t>98</w:t>
      </w:r>
      <w:r w:rsidR="002B4EAC" w:rsidRPr="002345FA">
        <w:rPr>
          <w:rFonts w:ascii="Courier New" w:hAnsi="Courier New" w:cs="Courier New"/>
          <w:sz w:val="16"/>
          <w:szCs w:val="16"/>
        </w:rPr>
        <w:t>y" name="identifier" href="</w:t>
      </w:r>
      <w:r w:rsidR="002B4EAC" w:rsidRPr="00FF4390">
        <w:rPr>
          <w:rFonts w:ascii="Courier New" w:hAnsi="Courier New" w:cs="Courier New"/>
          <w:sz w:val="16"/>
          <w:szCs w:val="16"/>
        </w:rPr>
        <w:t>http://publications.europa.eu/resource/authority/document-identifier-format</w:t>
      </w:r>
      <w:r w:rsidR="002B4EAC" w:rsidRPr="002B4EAC">
        <w:rPr>
          <w:rFonts w:ascii="Courier New" w:hAnsi="Courier New" w:cs="Courier New"/>
          <w:sz w:val="16"/>
          <w:szCs w:val="16"/>
        </w:rPr>
        <w:t>/</w:t>
      </w:r>
      <w:r w:rsidR="00EF29F2">
        <w:rPr>
          <w:rFonts w:ascii="Courier New" w:hAnsi="Courier New" w:cs="Courier New"/>
          <w:sz w:val="16"/>
          <w:szCs w:val="16"/>
        </w:rPr>
        <w:t xml:space="preserve"> </w:t>
      </w:r>
      <w:r w:rsidR="00093789" w:rsidRPr="00093789">
        <w:rPr>
          <w:rFonts w:ascii="Courier New" w:hAnsi="Courier New" w:cs="Courier New"/>
          <w:sz w:val="18"/>
          <w:szCs w:val="18"/>
        </w:rPr>
        <w:t>COM_NUMBER_INTERNAL</w:t>
      </w:r>
      <w:r w:rsidR="002B4EAC" w:rsidRPr="002B4EAC">
        <w:rPr>
          <w:rFonts w:ascii="Courier New" w:hAnsi="Courier New" w:cs="Courier New"/>
          <w:sz w:val="16"/>
          <w:szCs w:val="16"/>
        </w:rPr>
        <w:t>"</w:t>
      </w:r>
      <w:r w:rsidR="002B4EAC" w:rsidRPr="002345FA">
        <w:rPr>
          <w:rFonts w:ascii="Courier New" w:hAnsi="Courier New" w:cs="Courier New"/>
          <w:sz w:val="16"/>
          <w:szCs w:val="16"/>
        </w:rPr>
        <w:t xml:space="preserve"> </w:t>
      </w:r>
      <w:proofErr w:type="spellStart"/>
      <w:r w:rsidR="002B4EAC" w:rsidRPr="002345FA">
        <w:rPr>
          <w:rFonts w:ascii="Courier New" w:hAnsi="Courier New" w:cs="Courier New"/>
          <w:sz w:val="16"/>
          <w:szCs w:val="16"/>
        </w:rPr>
        <w:t>showAs</w:t>
      </w:r>
      <w:proofErr w:type="spellEnd"/>
      <w:r w:rsidR="002B4EAC" w:rsidRPr="002345FA">
        <w:rPr>
          <w:rFonts w:ascii="Courier New" w:hAnsi="Courier New" w:cs="Courier New"/>
          <w:sz w:val="16"/>
          <w:szCs w:val="16"/>
        </w:rPr>
        <w:t>="</w:t>
      </w:r>
      <w:r w:rsidR="002B4EAC" w:rsidRPr="007C711F">
        <w:rPr>
          <w:rFonts w:ascii="Courier New" w:hAnsi="Courier New" w:cs="Courier New"/>
          <w:sz w:val="16"/>
          <w:szCs w:val="16"/>
        </w:rPr>
        <w:t>ckylbnre200dy396bvhp2a1hk</w:t>
      </w:r>
      <w:r w:rsidR="002B4EAC" w:rsidRPr="002345FA">
        <w:rPr>
          <w:rFonts w:ascii="Courier New" w:hAnsi="Courier New" w:cs="Courier New"/>
          <w:sz w:val="16"/>
          <w:szCs w:val="16"/>
        </w:rPr>
        <w:t xml:space="preserve">" </w:t>
      </w:r>
      <w:proofErr w:type="spellStart"/>
      <w:r w:rsidR="002B4EAC" w:rsidRPr="002345FA">
        <w:rPr>
          <w:rFonts w:ascii="Courier New" w:hAnsi="Courier New" w:cs="Courier New"/>
          <w:sz w:val="16"/>
          <w:szCs w:val="16"/>
        </w:rPr>
        <w:t>shortForm</w:t>
      </w:r>
      <w:proofErr w:type="spellEnd"/>
      <w:r w:rsidR="002B4EAC" w:rsidRPr="002345FA">
        <w:rPr>
          <w:rFonts w:ascii="Courier New" w:hAnsi="Courier New" w:cs="Courier New"/>
          <w:sz w:val="16"/>
          <w:szCs w:val="16"/>
        </w:rPr>
        <w:t>="</w:t>
      </w:r>
      <w:r w:rsidR="002B4EAC" w:rsidRPr="007C711F">
        <w:rPr>
          <w:rFonts w:ascii="Courier New" w:hAnsi="Courier New" w:cs="Courier New"/>
          <w:sz w:val="16"/>
          <w:szCs w:val="16"/>
        </w:rPr>
        <w:t>ckylbnre200dy396bvhp2a1hk</w:t>
      </w:r>
      <w:r w:rsidR="002B4EAC" w:rsidRPr="002345FA">
        <w:rPr>
          <w:rFonts w:ascii="Courier New" w:hAnsi="Courier New" w:cs="Courier New"/>
          <w:sz w:val="16"/>
          <w:szCs w:val="16"/>
        </w:rPr>
        <w:t>"/&gt;</w:t>
      </w:r>
    </w:p>
    <w:p w14:paraId="0830A401" w14:textId="77777777" w:rsidR="002B4EAC" w:rsidRDefault="002B4EAC" w:rsidP="002B4EAC">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highlight w:val="white"/>
        </w:rPr>
      </w:pPr>
      <w:r>
        <w:rPr>
          <w:rFonts w:ascii="Courier New" w:hAnsi="Courier New" w:cs="Courier New"/>
          <w:color w:val="0000FF"/>
          <w:sz w:val="16"/>
          <w:szCs w:val="16"/>
          <w:highlight w:val="white"/>
        </w:rPr>
        <w:t>&lt;/meta&gt;</w:t>
      </w:r>
      <w:r>
        <w:rPr>
          <w:rFonts w:ascii="Courier New" w:hAnsi="Courier New" w:cs="Courier New"/>
          <w:color w:val="0000FF"/>
          <w:sz w:val="16"/>
          <w:szCs w:val="16"/>
          <w:highlight w:val="white"/>
        </w:rPr>
        <w:br/>
        <w:t>…</w:t>
      </w:r>
    </w:p>
    <w:p w14:paraId="653B79AF" w14:textId="09DE085E" w:rsidR="002B4EAC" w:rsidRPr="007C711F" w:rsidRDefault="002B4EAC" w:rsidP="007C711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FF"/>
          <w:sz w:val="16"/>
          <w:szCs w:val="16"/>
          <w:highlight w:val="white"/>
        </w:rPr>
      </w:pPr>
      <w:r w:rsidRPr="00F319C3">
        <w:rPr>
          <w:rFonts w:ascii="Courier New" w:hAnsi="Courier New" w:cs="Courier New"/>
          <w:color w:val="0000FF"/>
          <w:sz w:val="16"/>
          <w:szCs w:val="16"/>
          <w:highlight w:val="white"/>
        </w:rPr>
        <w:t>&lt;</w:t>
      </w:r>
      <w:r w:rsidRPr="00F319C3">
        <w:rPr>
          <w:rFonts w:ascii="Courier New" w:hAnsi="Courier New" w:cs="Courier New"/>
          <w:color w:val="800000"/>
          <w:sz w:val="16"/>
          <w:szCs w:val="16"/>
          <w:highlight w:val="white"/>
        </w:rPr>
        <w:t>container</w:t>
      </w:r>
      <w:r w:rsidRPr="00F319C3">
        <w:rPr>
          <w:rFonts w:ascii="Courier New" w:hAnsi="Courier New" w:cs="Courier New"/>
          <w:color w:val="FF0000"/>
          <w:sz w:val="16"/>
          <w:szCs w:val="16"/>
          <w:highlight w:val="white"/>
        </w:rPr>
        <w:t xml:space="preserve"> name</w:t>
      </w:r>
      <w:r w:rsidRPr="00F319C3">
        <w:rPr>
          <w:rFonts w:ascii="Courier New" w:hAnsi="Courier New" w:cs="Courier New"/>
          <w:color w:val="0000FF"/>
          <w:sz w:val="16"/>
          <w:szCs w:val="16"/>
          <w:highlight w:val="white"/>
        </w:rPr>
        <w:t>="</w:t>
      </w:r>
      <w:proofErr w:type="spellStart"/>
      <w:r w:rsidRPr="00F319C3">
        <w:rPr>
          <w:rFonts w:ascii="Courier New" w:hAnsi="Courier New" w:cs="Courier New"/>
          <w:color w:val="000000"/>
          <w:sz w:val="16"/>
          <w:szCs w:val="16"/>
          <w:highlight w:val="white"/>
        </w:rPr>
        <w:t>mainDoc</w:t>
      </w:r>
      <w:proofErr w:type="spellEnd"/>
      <w:r w:rsidRPr="00F319C3">
        <w:rPr>
          <w:rFonts w:ascii="Courier New" w:hAnsi="Courier New" w:cs="Courier New"/>
          <w:color w:val="0000FF"/>
          <w:sz w:val="16"/>
          <w:szCs w:val="16"/>
          <w:highlight w:val="white"/>
        </w:rPr>
        <w:t>"&gt;</w:t>
      </w:r>
      <w:r>
        <w:rPr>
          <w:rFonts w:ascii="Courier New" w:hAnsi="Courier New" w:cs="Courier New"/>
          <w:color w:val="0000FF"/>
          <w:sz w:val="16"/>
          <w:szCs w:val="16"/>
          <w:highlight w:val="white"/>
        </w:rPr>
        <w:br/>
        <w:t>…</w:t>
      </w:r>
      <w:r>
        <w:rPr>
          <w:rFonts w:ascii="Courier New" w:hAnsi="Courier New" w:cs="Courier New"/>
          <w:color w:val="0000FF"/>
          <w:sz w:val="16"/>
          <w:szCs w:val="16"/>
          <w:highlight w:val="white"/>
        </w:rPr>
        <w:br/>
        <w:t xml:space="preserve">   </w:t>
      </w:r>
      <w:r w:rsidRPr="00F319C3">
        <w:rPr>
          <w:rFonts w:ascii="Courier New" w:hAnsi="Courier New" w:cs="Courier New"/>
          <w:color w:val="0000FF"/>
          <w:sz w:val="16"/>
          <w:szCs w:val="16"/>
          <w:highlight w:val="white"/>
        </w:rPr>
        <w:t>&lt;</w:t>
      </w:r>
      <w:r w:rsidRPr="00F319C3">
        <w:rPr>
          <w:rFonts w:ascii="Courier New" w:hAnsi="Courier New" w:cs="Courier New"/>
          <w:color w:val="800000"/>
          <w:sz w:val="16"/>
          <w:szCs w:val="16"/>
          <w:highlight w:val="white"/>
        </w:rPr>
        <w:t>block</w:t>
      </w:r>
      <w:r w:rsidRPr="00F319C3">
        <w:rPr>
          <w:rFonts w:ascii="Courier New" w:hAnsi="Courier New" w:cs="Courier New"/>
          <w:color w:val="FF0000"/>
          <w:sz w:val="16"/>
          <w:szCs w:val="16"/>
          <w:highlight w:val="white"/>
        </w:rPr>
        <w:t xml:space="preserve"> name</w:t>
      </w:r>
      <w:r w:rsidRPr="00F319C3">
        <w:rPr>
          <w:rFonts w:ascii="Courier New" w:hAnsi="Courier New" w:cs="Courier New"/>
          <w:color w:val="0000FF"/>
          <w:sz w:val="16"/>
          <w:szCs w:val="16"/>
          <w:highlight w:val="white"/>
        </w:rPr>
        <w:t>="</w:t>
      </w:r>
      <w:r w:rsidRPr="00F319C3">
        <w:rPr>
          <w:rFonts w:ascii="Courier New" w:hAnsi="Courier New" w:cs="Courier New"/>
          <w:color w:val="000000"/>
          <w:sz w:val="16"/>
          <w:szCs w:val="16"/>
          <w:highlight w:val="white"/>
        </w:rPr>
        <w:t>reference</w:t>
      </w:r>
      <w:r>
        <w:rPr>
          <w:rFonts w:ascii="Courier New" w:hAnsi="Courier New" w:cs="Courier New"/>
          <w:color w:val="0000FF"/>
          <w:sz w:val="16"/>
          <w:szCs w:val="16"/>
          <w:highlight w:val="white"/>
        </w:rPr>
        <w:t>"&gt;</w:t>
      </w:r>
      <w:r w:rsidRPr="00F319C3">
        <w:rPr>
          <w:rFonts w:ascii="Courier New" w:hAnsi="Courier New" w:cs="Courier New"/>
          <w:color w:val="0000FF"/>
          <w:sz w:val="16"/>
          <w:szCs w:val="16"/>
          <w:highlight w:val="white"/>
        </w:rPr>
        <w:t>&lt;</w:t>
      </w:r>
      <w:proofErr w:type="spellStart"/>
      <w:r w:rsidRPr="00F319C3">
        <w:rPr>
          <w:rFonts w:ascii="Courier New" w:hAnsi="Courier New" w:cs="Courier New"/>
          <w:color w:val="800000"/>
          <w:sz w:val="16"/>
          <w:szCs w:val="16"/>
          <w:highlight w:val="white"/>
        </w:rPr>
        <w:t>docNumber</w:t>
      </w:r>
      <w:proofErr w:type="spellEnd"/>
      <w:r>
        <w:rPr>
          <w:rFonts w:ascii="Courier New" w:hAnsi="Courier New" w:cs="Courier New"/>
          <w:color w:val="800000"/>
          <w:sz w:val="16"/>
          <w:szCs w:val="16"/>
          <w:highlight w:val="white"/>
        </w:rPr>
        <w:t xml:space="preserve"> </w:t>
      </w:r>
      <w:proofErr w:type="spellStart"/>
      <w:r w:rsidRPr="002345FA">
        <w:rPr>
          <w:rFonts w:ascii="Courier New" w:hAnsi="Courier New" w:cs="Courier New"/>
          <w:color w:val="800000"/>
          <w:sz w:val="16"/>
          <w:szCs w:val="16"/>
        </w:rPr>
        <w:t>refersTo</w:t>
      </w:r>
      <w:proofErr w:type="spellEnd"/>
      <w:r w:rsidRPr="002345FA">
        <w:rPr>
          <w:rFonts w:ascii="Courier New" w:hAnsi="Courier New" w:cs="Courier New"/>
          <w:color w:val="800000"/>
          <w:sz w:val="16"/>
          <w:szCs w:val="16"/>
        </w:rPr>
        <w:t>="~</w:t>
      </w:r>
      <w:r>
        <w:rPr>
          <w:rFonts w:ascii="Courier New" w:hAnsi="Courier New" w:cs="Courier New"/>
          <w:sz w:val="16"/>
          <w:szCs w:val="16"/>
        </w:rPr>
        <w:t>avt</w:t>
      </w:r>
      <w:r w:rsidRPr="002345FA">
        <w:rPr>
          <w:rFonts w:ascii="Courier New" w:hAnsi="Courier New" w:cs="Courier New"/>
          <w:sz w:val="16"/>
          <w:szCs w:val="16"/>
        </w:rPr>
        <w:t>s</w:t>
      </w:r>
      <w:r>
        <w:rPr>
          <w:rFonts w:ascii="Courier New" w:hAnsi="Courier New" w:cs="Courier New"/>
          <w:sz w:val="16"/>
          <w:szCs w:val="16"/>
        </w:rPr>
        <w:t>98</w:t>
      </w:r>
      <w:r w:rsidRPr="002345FA">
        <w:rPr>
          <w:rFonts w:ascii="Courier New" w:hAnsi="Courier New" w:cs="Courier New"/>
          <w:sz w:val="16"/>
          <w:szCs w:val="16"/>
        </w:rPr>
        <w:t>y</w:t>
      </w:r>
      <w:r w:rsidRPr="002345FA">
        <w:rPr>
          <w:rFonts w:ascii="Courier New" w:hAnsi="Courier New" w:cs="Courier New"/>
          <w:color w:val="800000"/>
          <w:sz w:val="16"/>
          <w:szCs w:val="16"/>
        </w:rPr>
        <w:t>"</w:t>
      </w:r>
      <w:r w:rsidRPr="002345FA">
        <w:rPr>
          <w:rFonts w:ascii="Courier New" w:hAnsi="Courier New" w:cs="Courier New"/>
          <w:color w:val="0000FF"/>
          <w:sz w:val="16"/>
          <w:szCs w:val="16"/>
        </w:rPr>
        <w:t>&gt;</w:t>
      </w:r>
      <w:r w:rsidRPr="007C711F">
        <w:rPr>
          <w:rFonts w:ascii="Courier New" w:hAnsi="Courier New" w:cs="Courier New"/>
          <w:sz w:val="16"/>
          <w:szCs w:val="16"/>
        </w:rPr>
        <w:t>ckylbnre200dy396bvhp2a1hk</w:t>
      </w:r>
      <w:r w:rsidRPr="00F319C3">
        <w:rPr>
          <w:rFonts w:ascii="Courier New" w:hAnsi="Courier New" w:cs="Courier New"/>
          <w:color w:val="0000FF"/>
          <w:sz w:val="16"/>
          <w:szCs w:val="16"/>
          <w:highlight w:val="white"/>
        </w:rPr>
        <w:t>&lt;/</w:t>
      </w:r>
      <w:proofErr w:type="spellStart"/>
      <w:r w:rsidRPr="00F319C3">
        <w:rPr>
          <w:rFonts w:ascii="Courier New" w:hAnsi="Courier New" w:cs="Courier New"/>
          <w:color w:val="800000"/>
          <w:sz w:val="16"/>
          <w:szCs w:val="16"/>
          <w:highlight w:val="white"/>
        </w:rPr>
        <w:t>docNumber</w:t>
      </w:r>
      <w:proofErr w:type="spellEnd"/>
      <w:r w:rsidRPr="00F319C3">
        <w:rPr>
          <w:rFonts w:ascii="Courier New" w:hAnsi="Courier New" w:cs="Courier New"/>
          <w:color w:val="0000FF"/>
          <w:sz w:val="16"/>
          <w:szCs w:val="16"/>
          <w:highlight w:val="white"/>
        </w:rPr>
        <w:t>&gt;</w:t>
      </w:r>
      <w:r>
        <w:rPr>
          <w:rFonts w:ascii="Courier New" w:hAnsi="Courier New" w:cs="Courier New"/>
          <w:color w:val="0000FF"/>
          <w:sz w:val="16"/>
          <w:szCs w:val="16"/>
          <w:highlight w:val="white"/>
        </w:rPr>
        <w:t xml:space="preserve"> </w:t>
      </w:r>
      <w:r w:rsidRPr="00F319C3">
        <w:rPr>
          <w:rFonts w:ascii="Courier New" w:hAnsi="Courier New" w:cs="Courier New"/>
          <w:color w:val="0000FF"/>
          <w:sz w:val="16"/>
          <w:szCs w:val="16"/>
          <w:highlight w:val="white"/>
        </w:rPr>
        <w:t>&lt;/</w:t>
      </w:r>
      <w:r w:rsidRPr="00F319C3">
        <w:rPr>
          <w:rFonts w:ascii="Courier New" w:hAnsi="Courier New" w:cs="Courier New"/>
          <w:color w:val="800000"/>
          <w:sz w:val="16"/>
          <w:szCs w:val="16"/>
          <w:highlight w:val="white"/>
        </w:rPr>
        <w:t>block</w:t>
      </w:r>
      <w:r w:rsidRPr="00F319C3">
        <w:rPr>
          <w:rFonts w:ascii="Courier New" w:hAnsi="Courier New" w:cs="Courier New"/>
          <w:color w:val="0000FF"/>
          <w:sz w:val="16"/>
          <w:szCs w:val="16"/>
          <w:highlight w:val="white"/>
        </w:rPr>
        <w:t>&gt;</w:t>
      </w:r>
      <w:r>
        <w:rPr>
          <w:rFonts w:ascii="Courier New" w:hAnsi="Courier New" w:cs="Courier New"/>
          <w:color w:val="0000FF"/>
          <w:sz w:val="16"/>
          <w:szCs w:val="16"/>
          <w:highlight w:val="white"/>
        </w:rPr>
        <w:br/>
        <w:t>…</w:t>
      </w:r>
      <w:r>
        <w:rPr>
          <w:rFonts w:ascii="Courier New" w:hAnsi="Courier New" w:cs="Courier New"/>
          <w:color w:val="0000FF"/>
          <w:sz w:val="16"/>
          <w:szCs w:val="16"/>
          <w:highlight w:val="white"/>
        </w:rPr>
        <w:br/>
        <w:t>&lt;/container&gt;</w:t>
      </w:r>
    </w:p>
    <w:p w14:paraId="359B8221" w14:textId="77777777" w:rsidR="00EF29F2" w:rsidRPr="007C711F" w:rsidRDefault="00EF29F2" w:rsidP="007C711F"/>
    <w:p w14:paraId="4BC08337" w14:textId="2499A6AA" w:rsidR="00766260" w:rsidRDefault="00766260" w:rsidP="000B6C8D">
      <w:pPr>
        <w:pStyle w:val="Heading4"/>
        <w:rPr>
          <w:rFonts w:eastAsiaTheme="minorHAnsi"/>
          <w:lang w:val="fr-FR" w:eastAsia="en-US"/>
        </w:rPr>
      </w:pPr>
      <w:bookmarkStart w:id="201" w:name="_Toc175849861"/>
      <w:r>
        <w:rPr>
          <w:rFonts w:eastAsiaTheme="minorHAnsi"/>
          <w:lang w:val="fr-FR" w:eastAsia="en-US"/>
        </w:rPr>
        <w:lastRenderedPageBreak/>
        <w:t>&lt;</w:t>
      </w:r>
      <w:proofErr w:type="gramStart"/>
      <w:r>
        <w:rPr>
          <w:rFonts w:eastAsiaTheme="minorHAnsi"/>
          <w:lang w:val="fr-FR" w:eastAsia="en-US"/>
        </w:rPr>
        <w:t>container</w:t>
      </w:r>
      <w:proofErr w:type="gramEnd"/>
      <w:r>
        <w:rPr>
          <w:rFonts w:eastAsiaTheme="minorHAnsi"/>
          <w:lang w:val="fr-FR" w:eastAsia="en-US"/>
        </w:rPr>
        <w:t xml:space="preserve"> </w:t>
      </w:r>
      <w:proofErr w:type="spellStart"/>
      <w:r>
        <w:rPr>
          <w:rFonts w:eastAsiaTheme="minorHAnsi"/>
          <w:lang w:val="fr-FR" w:eastAsia="en-US"/>
        </w:rPr>
        <w:t>name</w:t>
      </w:r>
      <w:proofErr w:type="spellEnd"/>
      <w:r>
        <w:rPr>
          <w:rFonts w:eastAsiaTheme="minorHAnsi"/>
          <w:lang w:val="fr-FR" w:eastAsia="en-US"/>
        </w:rPr>
        <w:t>="</w:t>
      </w:r>
      <w:proofErr w:type="spellStart"/>
      <w:r>
        <w:rPr>
          <w:rFonts w:eastAsiaTheme="minorHAnsi"/>
          <w:lang w:val="fr-FR" w:eastAsia="en-US"/>
        </w:rPr>
        <w:t>procedureIdentifier</w:t>
      </w:r>
      <w:proofErr w:type="spellEnd"/>
      <w:r>
        <w:rPr>
          <w:rFonts w:eastAsiaTheme="minorHAnsi"/>
          <w:lang w:val="fr-FR" w:eastAsia="en-US"/>
        </w:rPr>
        <w:t>"&gt;</w:t>
      </w:r>
      <w:bookmarkEnd w:id="199"/>
      <w:bookmarkEnd w:id="200"/>
      <w:bookmarkEnd w:id="201"/>
    </w:p>
    <w:p w14:paraId="3376BB55" w14:textId="77777777" w:rsidR="00766260" w:rsidRPr="00A03164" w:rsidRDefault="00766260" w:rsidP="00766260">
      <w:pPr>
        <w:keepNext/>
        <w:keepLines/>
      </w:pPr>
      <w:r>
        <w:t>This container contains t</w:t>
      </w:r>
      <w:r w:rsidRPr="00A03164">
        <w:t xml:space="preserve">he identifier and the type of the legislative procedure.  </w:t>
      </w:r>
    </w:p>
    <w:p w14:paraId="6CFD8A5C" w14:textId="77777777" w:rsidR="00766260" w:rsidRDefault="00766260" w:rsidP="00766260">
      <w:pPr>
        <w:keepNext/>
        <w:keepLines/>
      </w:pPr>
      <w:r>
        <w:t xml:space="preserve">The container contains a </w:t>
      </w:r>
      <w:r w:rsidRPr="00A03164">
        <w:t xml:space="preserve">&lt;p&gt; </w:t>
      </w:r>
      <w:r>
        <w:t xml:space="preserve">element.  The identifier and the type of the legislative procedure MUST be in a </w:t>
      </w:r>
      <w:r w:rsidRPr="00A03164">
        <w:t>&lt;</w:t>
      </w:r>
      <w:proofErr w:type="spellStart"/>
      <w:r w:rsidRPr="00A03164">
        <w:t>docketNumber</w:t>
      </w:r>
      <w:proofErr w:type="spellEnd"/>
      <w:r w:rsidRPr="00A03164">
        <w:t>&gt; element.</w:t>
      </w:r>
      <w:r>
        <w:t xml:space="preserve">  The &lt;</w:t>
      </w:r>
      <w:proofErr w:type="spellStart"/>
      <w:r>
        <w:t>docketNumber</w:t>
      </w:r>
      <w:proofErr w:type="spellEnd"/>
      <w:r>
        <w:t>&gt; element MUST have a @refersTo attribute that points to the corresponding &lt;</w:t>
      </w:r>
      <w:proofErr w:type="spellStart"/>
      <w:r>
        <w:t>TLCReference</w:t>
      </w:r>
      <w:proofErr w:type="spellEnd"/>
      <w:r>
        <w:t xml:space="preserve"> name="</w:t>
      </w:r>
      <w:proofErr w:type="spellStart"/>
      <w:r>
        <w:t>procedureReference</w:t>
      </w:r>
      <w:proofErr w:type="spellEnd"/>
      <w:r>
        <w:t>"&gt;</w:t>
      </w:r>
    </w:p>
    <w:p w14:paraId="55B1ED7F" w14:textId="77777777" w:rsidR="00766260" w:rsidRPr="00897523" w:rsidRDefault="00766260" w:rsidP="00766260">
      <w:pPr>
        <w:keepNext/>
        <w:keepLines/>
        <w:spacing w:before="120"/>
        <w:rPr>
          <w:b/>
          <w:u w:val="single"/>
          <w:lang w:val="en-US"/>
        </w:rPr>
      </w:pPr>
      <w:r w:rsidRPr="00897523">
        <w:rPr>
          <w:b/>
          <w:u w:val="single"/>
          <w:lang w:val="en-US"/>
        </w:rPr>
        <w:t>Example</w:t>
      </w:r>
    </w:p>
    <w:p w14:paraId="25F10791" w14:textId="77777777" w:rsidR="00766260" w:rsidRDefault="00766260" w:rsidP="00766260">
      <w:pPr>
        <w:keepNext/>
        <w:keepLines/>
        <w:pBdr>
          <w:top w:val="single" w:sz="4" w:space="1" w:color="auto"/>
          <w:left w:val="single" w:sz="4" w:space="4" w:color="auto"/>
          <w:bottom w:val="single" w:sz="4" w:space="1" w:color="auto"/>
          <w:right w:val="single" w:sz="4" w:space="4" w:color="auto"/>
        </w:pBdr>
        <w:spacing w:before="120"/>
        <w:rPr>
          <w:lang w:val="en-US"/>
        </w:rPr>
      </w:pPr>
      <w:r>
        <w:rPr>
          <w:noProof/>
          <w:lang w:val="en-US" w:eastAsia="en-US"/>
        </w:rPr>
        <w:drawing>
          <wp:inline distT="0" distB="0" distL="0" distR="0" wp14:anchorId="537B2A8C" wp14:editId="371C0DB5">
            <wp:extent cx="742950" cy="235585"/>
            <wp:effectExtent l="19050" t="0" r="0" b="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srcRect/>
                    <a:stretch>
                      <a:fillRect/>
                    </a:stretch>
                  </pic:blipFill>
                  <pic:spPr bwMode="auto">
                    <a:xfrm>
                      <a:off x="0" y="0"/>
                      <a:ext cx="742950" cy="235585"/>
                    </a:xfrm>
                    <a:prstGeom prst="rect">
                      <a:avLst/>
                    </a:prstGeom>
                    <a:noFill/>
                    <a:ln w="9525">
                      <a:noFill/>
                      <a:miter lim="800000"/>
                      <a:headEnd/>
                      <a:tailEnd/>
                    </a:ln>
                  </pic:spPr>
                </pic:pic>
              </a:graphicData>
            </a:graphic>
          </wp:inline>
        </w:drawing>
      </w:r>
    </w:p>
    <w:p w14:paraId="2ABC04C4" w14:textId="77777777" w:rsidR="00766260" w:rsidRDefault="00766260" w:rsidP="00766260">
      <w:pPr>
        <w:keepNext/>
        <w:keepLines/>
        <w:spacing w:before="120"/>
        <w:rPr>
          <w:lang w:val="en-US"/>
        </w:rPr>
      </w:pPr>
      <w:r>
        <w:rPr>
          <w:lang w:val="en-US"/>
        </w:rPr>
        <w:t xml:space="preserve">Will be marked as </w:t>
      </w:r>
      <w:proofErr w:type="gramStart"/>
      <w:r>
        <w:rPr>
          <w:lang w:val="en-US"/>
        </w:rPr>
        <w:t>following</w:t>
      </w:r>
      <w:proofErr w:type="gramEnd"/>
    </w:p>
    <w:p w14:paraId="0A0FAACC" w14:textId="2D9DA86C" w:rsidR="00766260" w:rsidRPr="00192EFD" w:rsidRDefault="00000000" w:rsidP="00766260">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00"/>
          <w:sz w:val="18"/>
          <w:szCs w:val="18"/>
          <w:highlight w:val="white"/>
          <w:lang w:val="en-US" w:eastAsia="en-US"/>
        </w:rPr>
      </w:pPr>
      <w:r>
        <w:rPr>
          <w:b/>
          <w:noProof/>
          <w:u w:val="single"/>
          <w:lang w:val="fr-FR" w:eastAsia="fr-FR"/>
        </w:rPr>
        <w:pict w14:anchorId="4A46B238">
          <v:shape id="_x0000_s2271" type="#_x0000_t32" style="position:absolute;margin-left:195.4pt;margin-top:18.9pt;width:35.8pt;height:68.45pt;flip:x y;z-index:251632128" o:connectortype="straight" strokecolor="#7f7f7f [1612]">
            <v:stroke endarrow="block"/>
          </v:shape>
        </w:pict>
      </w:r>
      <w:r w:rsidR="00766260">
        <w:rPr>
          <w:rFonts w:ascii="Courier New" w:eastAsiaTheme="minorHAnsi" w:hAnsi="Courier New" w:cs="Courier New"/>
          <w:color w:val="000000"/>
          <w:sz w:val="18"/>
          <w:szCs w:val="18"/>
          <w:highlight w:val="white"/>
          <w:lang w:val="en-US" w:eastAsia="en-US"/>
        </w:rPr>
        <w:t>&lt;meta&gt;</w:t>
      </w:r>
      <w:r w:rsidR="00766260">
        <w:rPr>
          <w:rFonts w:ascii="Courier New" w:eastAsiaTheme="minorHAnsi" w:hAnsi="Courier New" w:cs="Courier New"/>
          <w:color w:val="000000"/>
          <w:sz w:val="18"/>
          <w:szCs w:val="18"/>
          <w:highlight w:val="white"/>
          <w:lang w:val="en-US" w:eastAsia="en-US"/>
        </w:rPr>
        <w:br/>
        <w:t xml:space="preserve"> </w:t>
      </w:r>
      <w:r w:rsidR="00766260" w:rsidRPr="001E06D0">
        <w:rPr>
          <w:rFonts w:ascii="Courier New" w:eastAsiaTheme="minorHAnsi" w:hAnsi="Courier New" w:cs="Courier New"/>
          <w:color w:val="000096"/>
          <w:sz w:val="18"/>
          <w:szCs w:val="18"/>
          <w:highlight w:val="white"/>
          <w:lang w:val="en-US" w:eastAsia="en-US"/>
        </w:rPr>
        <w:t>&lt;</w:t>
      </w:r>
      <w:proofErr w:type="spellStart"/>
      <w:r w:rsidR="00766260" w:rsidRPr="001E06D0">
        <w:rPr>
          <w:rFonts w:ascii="Courier New" w:eastAsiaTheme="minorHAnsi" w:hAnsi="Courier New" w:cs="Courier New"/>
          <w:color w:val="000096"/>
          <w:sz w:val="18"/>
          <w:szCs w:val="18"/>
          <w:highlight w:val="white"/>
          <w:lang w:val="en-US" w:eastAsia="en-US"/>
        </w:rPr>
        <w:t>TLCReference</w:t>
      </w:r>
      <w:proofErr w:type="spellEnd"/>
      <w:r w:rsidR="00766260" w:rsidRPr="001E06D0">
        <w:rPr>
          <w:rFonts w:ascii="Courier New" w:eastAsiaTheme="minorHAnsi" w:hAnsi="Courier New" w:cs="Courier New"/>
          <w:color w:val="F5844C"/>
          <w:sz w:val="18"/>
          <w:szCs w:val="18"/>
          <w:highlight w:val="white"/>
          <w:lang w:val="en-US" w:eastAsia="en-US"/>
        </w:rPr>
        <w:t xml:space="preserve"> </w:t>
      </w:r>
      <w:proofErr w:type="spellStart"/>
      <w:r w:rsidR="00766260" w:rsidRPr="001E06D0">
        <w:rPr>
          <w:rFonts w:ascii="Courier New" w:eastAsiaTheme="minorHAnsi" w:hAnsi="Courier New" w:cs="Courier New"/>
          <w:color w:val="F5844C"/>
          <w:sz w:val="18"/>
          <w:szCs w:val="18"/>
          <w:highlight w:val="white"/>
          <w:lang w:val="en-US" w:eastAsia="en-US"/>
        </w:rPr>
        <w:t>xml:id</w:t>
      </w:r>
      <w:proofErr w:type="spellEnd"/>
      <w:r w:rsidR="00766260" w:rsidRPr="001E06D0">
        <w:rPr>
          <w:rFonts w:ascii="Courier New" w:eastAsiaTheme="minorHAnsi" w:hAnsi="Courier New" w:cs="Courier New"/>
          <w:color w:val="FF8040"/>
          <w:sz w:val="18"/>
          <w:szCs w:val="18"/>
          <w:highlight w:val="white"/>
          <w:lang w:val="en-US" w:eastAsia="en-US"/>
        </w:rPr>
        <w:t>=</w:t>
      </w:r>
      <w:r w:rsidR="00766260" w:rsidRPr="001E06D0">
        <w:rPr>
          <w:rFonts w:ascii="Courier New" w:eastAsiaTheme="minorHAnsi" w:hAnsi="Courier New" w:cs="Courier New"/>
          <w:color w:val="993300"/>
          <w:sz w:val="18"/>
          <w:szCs w:val="18"/>
          <w:highlight w:val="white"/>
          <w:lang w:val="en-US" w:eastAsia="en-US"/>
        </w:rPr>
        <w:t>"procedure_201</w:t>
      </w:r>
      <w:r w:rsidR="00766260">
        <w:rPr>
          <w:rFonts w:ascii="Courier New" w:eastAsiaTheme="minorHAnsi" w:hAnsi="Courier New" w:cs="Courier New"/>
          <w:color w:val="993300"/>
          <w:sz w:val="18"/>
          <w:szCs w:val="18"/>
          <w:highlight w:val="white"/>
          <w:lang w:val="en-US" w:eastAsia="en-US"/>
        </w:rPr>
        <w:t>6</w:t>
      </w:r>
      <w:r w:rsidR="00766260" w:rsidRPr="001E06D0">
        <w:rPr>
          <w:rFonts w:ascii="Courier New" w:eastAsiaTheme="minorHAnsi" w:hAnsi="Courier New" w:cs="Courier New"/>
          <w:color w:val="993300"/>
          <w:sz w:val="18"/>
          <w:szCs w:val="18"/>
          <w:highlight w:val="white"/>
          <w:lang w:val="en-US" w:eastAsia="en-US"/>
        </w:rPr>
        <w:t>_</w:t>
      </w:r>
      <w:r w:rsidR="00766260">
        <w:rPr>
          <w:rFonts w:ascii="Courier New" w:eastAsiaTheme="minorHAnsi" w:hAnsi="Courier New" w:cs="Courier New"/>
          <w:color w:val="993300"/>
          <w:sz w:val="18"/>
          <w:szCs w:val="18"/>
          <w:highlight w:val="white"/>
          <w:lang w:val="en-US" w:eastAsia="en-US"/>
        </w:rPr>
        <w:t>411</w:t>
      </w:r>
      <w:proofErr w:type="gramStart"/>
      <w:r w:rsidR="00766260" w:rsidRPr="001E06D0">
        <w:rPr>
          <w:rFonts w:ascii="Courier New" w:eastAsiaTheme="minorHAnsi" w:hAnsi="Courier New" w:cs="Courier New"/>
          <w:color w:val="993300"/>
          <w:sz w:val="18"/>
          <w:szCs w:val="18"/>
          <w:highlight w:val="white"/>
          <w:lang w:val="en-US" w:eastAsia="en-US"/>
        </w:rPr>
        <w:t>"</w:t>
      </w:r>
      <w:r w:rsidR="00766260" w:rsidRPr="001E06D0">
        <w:rPr>
          <w:rFonts w:ascii="Courier New" w:eastAsiaTheme="minorHAnsi" w:hAnsi="Courier New" w:cs="Courier New"/>
          <w:color w:val="F5844C"/>
          <w:sz w:val="18"/>
          <w:szCs w:val="18"/>
          <w:highlight w:val="white"/>
          <w:lang w:val="en-US" w:eastAsia="en-US"/>
        </w:rPr>
        <w:t xml:space="preserve">  name</w:t>
      </w:r>
      <w:proofErr w:type="gramEnd"/>
      <w:r w:rsidR="00766260" w:rsidRPr="001E06D0">
        <w:rPr>
          <w:rFonts w:ascii="Courier New" w:eastAsiaTheme="minorHAnsi" w:hAnsi="Courier New" w:cs="Courier New"/>
          <w:color w:val="FF8040"/>
          <w:sz w:val="18"/>
          <w:szCs w:val="18"/>
          <w:highlight w:val="white"/>
          <w:lang w:val="en-US" w:eastAsia="en-US"/>
        </w:rPr>
        <w:t>=</w:t>
      </w:r>
      <w:r w:rsidR="00766260" w:rsidRPr="001E06D0">
        <w:rPr>
          <w:rFonts w:ascii="Courier New" w:eastAsiaTheme="minorHAnsi" w:hAnsi="Courier New" w:cs="Courier New"/>
          <w:color w:val="993300"/>
          <w:sz w:val="18"/>
          <w:szCs w:val="18"/>
          <w:highlight w:val="white"/>
          <w:lang w:val="en-US" w:eastAsia="en-US"/>
        </w:rPr>
        <w:t>"</w:t>
      </w:r>
      <w:proofErr w:type="spellStart"/>
      <w:r w:rsidR="00766260" w:rsidRPr="001E06D0">
        <w:rPr>
          <w:rFonts w:ascii="Courier New" w:eastAsiaTheme="minorHAnsi" w:hAnsi="Courier New" w:cs="Courier New"/>
          <w:color w:val="993300"/>
          <w:sz w:val="18"/>
          <w:szCs w:val="18"/>
          <w:highlight w:val="white"/>
          <w:lang w:val="en-US" w:eastAsia="en-US"/>
        </w:rPr>
        <w:t>procedureReference</w:t>
      </w:r>
      <w:proofErr w:type="spellEnd"/>
      <w:r w:rsidR="00766260" w:rsidRPr="001E06D0">
        <w:rPr>
          <w:rFonts w:ascii="Courier New" w:eastAsiaTheme="minorHAnsi" w:hAnsi="Courier New" w:cs="Courier New"/>
          <w:color w:val="993300"/>
          <w:sz w:val="18"/>
          <w:szCs w:val="18"/>
          <w:highlight w:val="white"/>
          <w:lang w:val="en-US" w:eastAsia="en-US"/>
        </w:rPr>
        <w:t>"</w:t>
      </w:r>
      <w:r w:rsidR="00766260" w:rsidRPr="001E06D0">
        <w:rPr>
          <w:rFonts w:ascii="Courier New" w:eastAsiaTheme="minorHAnsi" w:hAnsi="Courier New" w:cs="Courier New"/>
          <w:color w:val="F5844C"/>
          <w:sz w:val="18"/>
          <w:szCs w:val="18"/>
          <w:highlight w:val="white"/>
          <w:lang w:val="en-US" w:eastAsia="en-US"/>
        </w:rPr>
        <w:t xml:space="preserve"> </w:t>
      </w:r>
      <w:r w:rsidR="00766260" w:rsidRPr="001E06D0">
        <w:rPr>
          <w:rFonts w:ascii="Courier New" w:eastAsiaTheme="minorHAnsi" w:hAnsi="Courier New" w:cs="Courier New"/>
          <w:color w:val="000000"/>
          <w:sz w:val="18"/>
          <w:szCs w:val="18"/>
          <w:highlight w:val="white"/>
          <w:lang w:val="en-US" w:eastAsia="en-US"/>
        </w:rPr>
        <w:br/>
      </w:r>
      <w:r w:rsidR="00766260">
        <w:rPr>
          <w:rFonts w:ascii="Courier New" w:eastAsiaTheme="minorHAnsi" w:hAnsi="Courier New" w:cs="Courier New"/>
          <w:color w:val="F5844C"/>
          <w:sz w:val="18"/>
          <w:szCs w:val="18"/>
          <w:highlight w:val="white"/>
          <w:lang w:val="en-US" w:eastAsia="en-US"/>
        </w:rPr>
        <w:t xml:space="preserve">   </w:t>
      </w:r>
      <w:proofErr w:type="spellStart"/>
      <w:r w:rsidR="00766260" w:rsidRPr="001E06D0">
        <w:rPr>
          <w:rFonts w:ascii="Courier New" w:eastAsiaTheme="minorHAnsi" w:hAnsi="Courier New" w:cs="Courier New"/>
          <w:color w:val="F5844C"/>
          <w:sz w:val="18"/>
          <w:szCs w:val="18"/>
          <w:highlight w:val="white"/>
          <w:lang w:val="en-US" w:eastAsia="en-US"/>
        </w:rPr>
        <w:t>href</w:t>
      </w:r>
      <w:proofErr w:type="spellEnd"/>
      <w:r w:rsidR="00766260" w:rsidRPr="001E06D0">
        <w:rPr>
          <w:rFonts w:ascii="Courier New" w:eastAsiaTheme="minorHAnsi" w:hAnsi="Courier New" w:cs="Courier New"/>
          <w:color w:val="FF8040"/>
          <w:sz w:val="18"/>
          <w:szCs w:val="18"/>
          <w:highlight w:val="white"/>
          <w:lang w:val="en-US" w:eastAsia="en-US"/>
        </w:rPr>
        <w:t>=</w:t>
      </w:r>
      <w:r w:rsidR="00766260" w:rsidRPr="001E06D0">
        <w:rPr>
          <w:rFonts w:ascii="Courier New" w:eastAsiaTheme="minorHAnsi" w:hAnsi="Courier New" w:cs="Courier New"/>
          <w:color w:val="993300"/>
          <w:sz w:val="18"/>
          <w:szCs w:val="18"/>
          <w:highlight w:val="white"/>
          <w:lang w:val="en-US" w:eastAsia="en-US"/>
        </w:rPr>
        <w:t>"http://eur-lex.europa.eu/procedure/EN/201</w:t>
      </w:r>
      <w:r w:rsidR="00766260">
        <w:rPr>
          <w:rFonts w:ascii="Courier New" w:eastAsiaTheme="minorHAnsi" w:hAnsi="Courier New" w:cs="Courier New"/>
          <w:color w:val="993300"/>
          <w:sz w:val="18"/>
          <w:szCs w:val="18"/>
          <w:highlight w:val="white"/>
          <w:lang w:val="en-US" w:eastAsia="en-US"/>
        </w:rPr>
        <w:t>6</w:t>
      </w:r>
      <w:r w:rsidR="00766260" w:rsidRPr="001E06D0">
        <w:rPr>
          <w:rFonts w:ascii="Courier New" w:eastAsiaTheme="minorHAnsi" w:hAnsi="Courier New" w:cs="Courier New"/>
          <w:color w:val="993300"/>
          <w:sz w:val="18"/>
          <w:szCs w:val="18"/>
          <w:highlight w:val="white"/>
          <w:lang w:val="en-US" w:eastAsia="en-US"/>
        </w:rPr>
        <w:t>_</w:t>
      </w:r>
      <w:r w:rsidR="00766260">
        <w:rPr>
          <w:rFonts w:ascii="Courier New" w:eastAsiaTheme="minorHAnsi" w:hAnsi="Courier New" w:cs="Courier New"/>
          <w:color w:val="993300"/>
          <w:sz w:val="18"/>
          <w:szCs w:val="18"/>
          <w:highlight w:val="white"/>
          <w:lang w:val="en-US" w:eastAsia="en-US"/>
        </w:rPr>
        <w:t>411</w:t>
      </w:r>
      <w:r w:rsidR="00766260" w:rsidRPr="001E06D0">
        <w:rPr>
          <w:rFonts w:ascii="Courier New" w:eastAsiaTheme="minorHAnsi" w:hAnsi="Courier New" w:cs="Courier New"/>
          <w:color w:val="993300"/>
          <w:sz w:val="18"/>
          <w:szCs w:val="18"/>
          <w:highlight w:val="white"/>
          <w:lang w:val="en-US" w:eastAsia="en-US"/>
        </w:rPr>
        <w:t>"</w:t>
      </w:r>
      <w:r w:rsidR="00766260" w:rsidRPr="001E06D0">
        <w:rPr>
          <w:rFonts w:ascii="Courier New" w:eastAsiaTheme="minorHAnsi" w:hAnsi="Courier New" w:cs="Courier New"/>
          <w:color w:val="F5844C"/>
          <w:sz w:val="18"/>
          <w:szCs w:val="18"/>
          <w:highlight w:val="white"/>
          <w:lang w:val="en-US" w:eastAsia="en-US"/>
        </w:rPr>
        <w:t xml:space="preserve">  </w:t>
      </w:r>
      <w:r w:rsidR="00766260" w:rsidRPr="001E06D0">
        <w:rPr>
          <w:rFonts w:ascii="Courier New" w:eastAsiaTheme="minorHAnsi" w:hAnsi="Courier New" w:cs="Courier New"/>
          <w:color w:val="000000"/>
          <w:sz w:val="18"/>
          <w:szCs w:val="18"/>
          <w:highlight w:val="white"/>
          <w:lang w:val="en-US" w:eastAsia="en-US"/>
        </w:rPr>
        <w:br/>
      </w:r>
      <w:r w:rsidR="00766260">
        <w:rPr>
          <w:rFonts w:ascii="Courier New" w:eastAsiaTheme="minorHAnsi" w:hAnsi="Courier New" w:cs="Courier New"/>
          <w:color w:val="F5844C"/>
          <w:sz w:val="18"/>
          <w:szCs w:val="18"/>
          <w:highlight w:val="white"/>
          <w:lang w:val="en-US" w:eastAsia="en-US"/>
        </w:rPr>
        <w:t xml:space="preserve">   </w:t>
      </w:r>
      <w:proofErr w:type="spellStart"/>
      <w:r w:rsidR="00766260" w:rsidRPr="001E06D0">
        <w:rPr>
          <w:rFonts w:ascii="Courier New" w:eastAsiaTheme="minorHAnsi" w:hAnsi="Courier New" w:cs="Courier New"/>
          <w:color w:val="F5844C"/>
          <w:sz w:val="18"/>
          <w:szCs w:val="18"/>
          <w:highlight w:val="white"/>
          <w:lang w:val="en-US" w:eastAsia="en-US"/>
        </w:rPr>
        <w:t>showAs</w:t>
      </w:r>
      <w:proofErr w:type="spellEnd"/>
      <w:r w:rsidR="00766260" w:rsidRPr="001E06D0">
        <w:rPr>
          <w:rFonts w:ascii="Courier New" w:eastAsiaTheme="minorHAnsi" w:hAnsi="Courier New" w:cs="Courier New"/>
          <w:color w:val="FF8040"/>
          <w:sz w:val="18"/>
          <w:szCs w:val="18"/>
          <w:highlight w:val="white"/>
          <w:lang w:val="en-US" w:eastAsia="en-US"/>
        </w:rPr>
        <w:t>=</w:t>
      </w:r>
      <w:r w:rsidR="00766260" w:rsidRPr="001E06D0">
        <w:rPr>
          <w:rFonts w:ascii="Courier New" w:eastAsiaTheme="minorHAnsi" w:hAnsi="Courier New" w:cs="Courier New"/>
          <w:color w:val="993300"/>
          <w:sz w:val="18"/>
          <w:szCs w:val="18"/>
          <w:highlight w:val="white"/>
          <w:lang w:val="en-US" w:eastAsia="en-US"/>
        </w:rPr>
        <w:t>"201</w:t>
      </w:r>
      <w:r w:rsidR="00766260">
        <w:rPr>
          <w:rFonts w:ascii="Courier New" w:eastAsiaTheme="minorHAnsi" w:hAnsi="Courier New" w:cs="Courier New"/>
          <w:color w:val="993300"/>
          <w:sz w:val="18"/>
          <w:szCs w:val="18"/>
          <w:highlight w:val="white"/>
          <w:lang w:val="en-US" w:eastAsia="en-US"/>
        </w:rPr>
        <w:t>6</w:t>
      </w:r>
      <w:r w:rsidR="00766260" w:rsidRPr="001E06D0">
        <w:rPr>
          <w:rFonts w:ascii="Courier New" w:eastAsiaTheme="minorHAnsi" w:hAnsi="Courier New" w:cs="Courier New"/>
          <w:color w:val="993300"/>
          <w:sz w:val="18"/>
          <w:szCs w:val="18"/>
          <w:highlight w:val="white"/>
          <w:lang w:val="en-US" w:eastAsia="en-US"/>
        </w:rPr>
        <w:t>/0</w:t>
      </w:r>
      <w:r w:rsidR="00766260">
        <w:rPr>
          <w:rFonts w:ascii="Courier New" w:eastAsiaTheme="minorHAnsi" w:hAnsi="Courier New" w:cs="Courier New"/>
          <w:color w:val="993300"/>
          <w:sz w:val="18"/>
          <w:szCs w:val="18"/>
          <w:highlight w:val="white"/>
          <w:lang w:val="en-US" w:eastAsia="en-US"/>
        </w:rPr>
        <w:t>411</w:t>
      </w:r>
      <w:r w:rsidR="00766260" w:rsidRPr="001E06D0">
        <w:rPr>
          <w:rFonts w:ascii="Courier New" w:eastAsiaTheme="minorHAnsi" w:hAnsi="Courier New" w:cs="Courier New"/>
          <w:color w:val="993300"/>
          <w:sz w:val="18"/>
          <w:szCs w:val="18"/>
          <w:highlight w:val="white"/>
          <w:lang w:val="en-US" w:eastAsia="en-US"/>
        </w:rPr>
        <w:t>(COD)"</w:t>
      </w:r>
      <w:r w:rsidR="00766260" w:rsidRPr="001E06D0">
        <w:rPr>
          <w:rFonts w:ascii="Courier New" w:eastAsiaTheme="minorHAnsi" w:hAnsi="Courier New" w:cs="Courier New"/>
          <w:color w:val="F5844C"/>
          <w:sz w:val="18"/>
          <w:szCs w:val="18"/>
          <w:highlight w:val="white"/>
          <w:lang w:val="en-US" w:eastAsia="en-US"/>
        </w:rPr>
        <w:t xml:space="preserve">  </w:t>
      </w:r>
      <w:proofErr w:type="spellStart"/>
      <w:r w:rsidR="00766260" w:rsidRPr="001E06D0">
        <w:rPr>
          <w:rFonts w:ascii="Courier New" w:eastAsiaTheme="minorHAnsi" w:hAnsi="Courier New" w:cs="Courier New"/>
          <w:color w:val="F5844C"/>
          <w:sz w:val="18"/>
          <w:szCs w:val="18"/>
          <w:highlight w:val="white"/>
          <w:lang w:val="en-US" w:eastAsia="en-US"/>
        </w:rPr>
        <w:t>shortForm</w:t>
      </w:r>
      <w:proofErr w:type="spellEnd"/>
      <w:r w:rsidR="00766260" w:rsidRPr="001E06D0">
        <w:rPr>
          <w:rFonts w:ascii="Courier New" w:eastAsiaTheme="minorHAnsi" w:hAnsi="Courier New" w:cs="Courier New"/>
          <w:color w:val="FF8040"/>
          <w:sz w:val="18"/>
          <w:szCs w:val="18"/>
          <w:highlight w:val="white"/>
          <w:lang w:val="en-US" w:eastAsia="en-US"/>
        </w:rPr>
        <w:t>=</w:t>
      </w:r>
      <w:r w:rsidR="00766260" w:rsidRPr="001E06D0">
        <w:rPr>
          <w:rFonts w:ascii="Courier New" w:eastAsiaTheme="minorHAnsi" w:hAnsi="Courier New" w:cs="Courier New"/>
          <w:color w:val="993300"/>
          <w:sz w:val="18"/>
          <w:szCs w:val="18"/>
          <w:highlight w:val="white"/>
          <w:lang w:val="en-US" w:eastAsia="en-US"/>
        </w:rPr>
        <w:t>"201</w:t>
      </w:r>
      <w:r w:rsidR="00766260">
        <w:rPr>
          <w:rFonts w:ascii="Courier New" w:eastAsiaTheme="minorHAnsi" w:hAnsi="Courier New" w:cs="Courier New"/>
          <w:color w:val="993300"/>
          <w:sz w:val="18"/>
          <w:szCs w:val="18"/>
          <w:highlight w:val="white"/>
          <w:lang w:val="en-US" w:eastAsia="en-US"/>
        </w:rPr>
        <w:t>6</w:t>
      </w:r>
      <w:r w:rsidR="00766260" w:rsidRPr="001E06D0">
        <w:rPr>
          <w:rFonts w:ascii="Courier New" w:eastAsiaTheme="minorHAnsi" w:hAnsi="Courier New" w:cs="Courier New"/>
          <w:color w:val="993300"/>
          <w:sz w:val="18"/>
          <w:szCs w:val="18"/>
          <w:highlight w:val="white"/>
          <w:lang w:val="en-US" w:eastAsia="en-US"/>
        </w:rPr>
        <w:t>/</w:t>
      </w:r>
      <w:r w:rsidR="00766260">
        <w:rPr>
          <w:rFonts w:ascii="Courier New" w:eastAsiaTheme="minorHAnsi" w:hAnsi="Courier New" w:cs="Courier New"/>
          <w:color w:val="993300"/>
          <w:sz w:val="18"/>
          <w:szCs w:val="18"/>
          <w:highlight w:val="white"/>
          <w:lang w:val="en-US" w:eastAsia="en-US"/>
        </w:rPr>
        <w:t>411</w:t>
      </w:r>
      <w:r w:rsidR="00766260" w:rsidRPr="001E06D0">
        <w:rPr>
          <w:rFonts w:ascii="Courier New" w:eastAsiaTheme="minorHAnsi" w:hAnsi="Courier New" w:cs="Courier New"/>
          <w:color w:val="993300"/>
          <w:sz w:val="18"/>
          <w:szCs w:val="18"/>
          <w:highlight w:val="white"/>
          <w:lang w:val="en-US" w:eastAsia="en-US"/>
        </w:rPr>
        <w:t>/COD/RDG</w:t>
      </w:r>
      <w:r w:rsidR="00766260">
        <w:rPr>
          <w:rFonts w:ascii="Courier New" w:eastAsiaTheme="minorHAnsi" w:hAnsi="Courier New" w:cs="Courier New"/>
          <w:color w:val="993300"/>
          <w:sz w:val="18"/>
          <w:szCs w:val="18"/>
          <w:highlight w:val="white"/>
          <w:lang w:val="en-US" w:eastAsia="en-US"/>
        </w:rPr>
        <w:t>1</w:t>
      </w:r>
      <w:r w:rsidR="00766260" w:rsidRPr="001E06D0">
        <w:rPr>
          <w:rFonts w:ascii="Courier New" w:eastAsiaTheme="minorHAnsi" w:hAnsi="Courier New" w:cs="Courier New"/>
          <w:color w:val="993300"/>
          <w:sz w:val="18"/>
          <w:szCs w:val="18"/>
          <w:highlight w:val="white"/>
          <w:lang w:val="en-US" w:eastAsia="en-US"/>
        </w:rPr>
        <w:t>"</w:t>
      </w:r>
      <w:r w:rsidR="00766260" w:rsidRPr="001E06D0">
        <w:rPr>
          <w:rFonts w:ascii="Courier New" w:eastAsiaTheme="minorHAnsi" w:hAnsi="Courier New" w:cs="Courier New"/>
          <w:color w:val="000096"/>
          <w:sz w:val="18"/>
          <w:szCs w:val="18"/>
          <w:highlight w:val="white"/>
          <w:lang w:val="en-US" w:eastAsia="en-US"/>
        </w:rPr>
        <w:t>/&gt;</w:t>
      </w:r>
      <w:r w:rsidR="00766260" w:rsidRPr="001E06D0">
        <w:rPr>
          <w:rFonts w:ascii="Courier New" w:eastAsiaTheme="minorHAnsi" w:hAnsi="Courier New" w:cs="Courier New"/>
          <w:color w:val="000000"/>
          <w:sz w:val="18"/>
          <w:szCs w:val="18"/>
          <w:highlight w:val="white"/>
          <w:lang w:val="en-US" w:eastAsia="en-US"/>
        </w:rPr>
        <w:br/>
      </w:r>
      <w:r w:rsidR="00766260">
        <w:rPr>
          <w:rFonts w:ascii="Courier New" w:eastAsiaTheme="minorHAnsi" w:hAnsi="Courier New" w:cs="Courier New"/>
          <w:color w:val="000000"/>
          <w:sz w:val="18"/>
          <w:szCs w:val="18"/>
          <w:highlight w:val="white"/>
          <w:lang w:val="en-US" w:eastAsia="en-US"/>
        </w:rPr>
        <w:t xml:space="preserve"> </w:t>
      </w:r>
      <w:r w:rsidR="00766260" w:rsidRPr="001E06D0">
        <w:rPr>
          <w:rFonts w:ascii="Courier New" w:eastAsiaTheme="minorHAnsi" w:hAnsi="Courier New" w:cs="Courier New"/>
          <w:color w:val="000096"/>
          <w:sz w:val="18"/>
          <w:szCs w:val="18"/>
          <w:highlight w:val="white"/>
          <w:lang w:val="en-US" w:eastAsia="en-US"/>
        </w:rPr>
        <w:t>&lt;/references&gt;</w:t>
      </w:r>
      <w:r w:rsidR="00766260" w:rsidRPr="001E06D0">
        <w:rPr>
          <w:rFonts w:ascii="Courier New" w:eastAsiaTheme="minorHAnsi" w:hAnsi="Courier New" w:cs="Courier New"/>
          <w:color w:val="000000"/>
          <w:sz w:val="18"/>
          <w:szCs w:val="18"/>
          <w:highlight w:val="white"/>
          <w:lang w:val="en-US" w:eastAsia="en-US"/>
        </w:rPr>
        <w:br/>
      </w:r>
      <w:r w:rsidR="00766260" w:rsidRPr="001E06D0">
        <w:rPr>
          <w:rFonts w:ascii="Courier New" w:eastAsiaTheme="minorHAnsi" w:hAnsi="Courier New" w:cs="Courier New"/>
          <w:color w:val="000096"/>
          <w:sz w:val="18"/>
          <w:szCs w:val="18"/>
          <w:highlight w:val="white"/>
          <w:lang w:val="en-US" w:eastAsia="en-US"/>
        </w:rPr>
        <w:t>&lt;/meta&gt;</w:t>
      </w:r>
      <w:r w:rsidR="00766260" w:rsidRPr="001E06D0">
        <w:rPr>
          <w:rFonts w:ascii="Courier New" w:eastAsiaTheme="minorHAnsi" w:hAnsi="Courier New" w:cs="Courier New"/>
          <w:color w:val="000000"/>
          <w:sz w:val="18"/>
          <w:szCs w:val="18"/>
          <w:highlight w:val="white"/>
          <w:lang w:val="en-US" w:eastAsia="en-US"/>
        </w:rPr>
        <w:br/>
        <w:t>...</w:t>
      </w:r>
      <w:r w:rsidR="00766260" w:rsidRPr="001E06D0">
        <w:rPr>
          <w:rFonts w:ascii="Courier New" w:eastAsiaTheme="minorHAnsi" w:hAnsi="Courier New" w:cs="Courier New"/>
          <w:color w:val="000000"/>
          <w:sz w:val="18"/>
          <w:szCs w:val="18"/>
          <w:highlight w:val="white"/>
          <w:lang w:val="en-US" w:eastAsia="en-US"/>
        </w:rPr>
        <w:br/>
      </w:r>
      <w:r w:rsidR="00766260" w:rsidRPr="001E06D0">
        <w:rPr>
          <w:rFonts w:ascii="Courier New" w:eastAsiaTheme="minorHAnsi" w:hAnsi="Courier New" w:cs="Courier New"/>
          <w:color w:val="000096"/>
          <w:sz w:val="18"/>
          <w:szCs w:val="18"/>
          <w:highlight w:val="white"/>
          <w:lang w:val="en-US" w:eastAsia="en-US"/>
        </w:rPr>
        <w:t>&lt;container</w:t>
      </w:r>
      <w:r w:rsidR="00766260" w:rsidRPr="001E06D0">
        <w:rPr>
          <w:rFonts w:ascii="Courier New" w:eastAsiaTheme="minorHAnsi" w:hAnsi="Courier New" w:cs="Courier New"/>
          <w:color w:val="F5844C"/>
          <w:sz w:val="18"/>
          <w:szCs w:val="18"/>
          <w:highlight w:val="white"/>
          <w:lang w:val="en-US" w:eastAsia="en-US"/>
        </w:rPr>
        <w:t xml:space="preserve"> name</w:t>
      </w:r>
      <w:r w:rsidR="00766260" w:rsidRPr="001E06D0">
        <w:rPr>
          <w:rFonts w:ascii="Courier New" w:eastAsiaTheme="minorHAnsi" w:hAnsi="Courier New" w:cs="Courier New"/>
          <w:color w:val="FF8040"/>
          <w:sz w:val="18"/>
          <w:szCs w:val="18"/>
          <w:highlight w:val="white"/>
          <w:lang w:val="en-US" w:eastAsia="en-US"/>
        </w:rPr>
        <w:t>=</w:t>
      </w:r>
      <w:r w:rsidR="00766260" w:rsidRPr="001E06D0">
        <w:rPr>
          <w:rFonts w:ascii="Courier New" w:eastAsiaTheme="minorHAnsi" w:hAnsi="Courier New" w:cs="Courier New"/>
          <w:color w:val="993300"/>
          <w:sz w:val="18"/>
          <w:szCs w:val="18"/>
          <w:highlight w:val="white"/>
          <w:lang w:val="en-US" w:eastAsia="en-US"/>
        </w:rPr>
        <w:t>"</w:t>
      </w:r>
      <w:proofErr w:type="spellStart"/>
      <w:r w:rsidR="00766260">
        <w:rPr>
          <w:rFonts w:ascii="Courier New" w:eastAsiaTheme="minorHAnsi" w:hAnsi="Courier New" w:cs="Courier New"/>
          <w:color w:val="993300"/>
          <w:sz w:val="18"/>
          <w:szCs w:val="18"/>
          <w:highlight w:val="white"/>
          <w:lang w:val="en-US" w:eastAsia="en-US"/>
        </w:rPr>
        <w:t>procedureIdentifier</w:t>
      </w:r>
      <w:proofErr w:type="spellEnd"/>
      <w:r w:rsidR="00766260" w:rsidRPr="001E06D0">
        <w:rPr>
          <w:rFonts w:ascii="Courier New" w:eastAsiaTheme="minorHAnsi" w:hAnsi="Courier New" w:cs="Courier New"/>
          <w:color w:val="993300"/>
          <w:sz w:val="18"/>
          <w:szCs w:val="18"/>
          <w:highlight w:val="white"/>
          <w:lang w:val="en-US" w:eastAsia="en-US"/>
        </w:rPr>
        <w:t>"</w:t>
      </w:r>
      <w:r w:rsidR="00766260" w:rsidRPr="001E06D0">
        <w:rPr>
          <w:rFonts w:ascii="Courier New" w:eastAsiaTheme="minorHAnsi" w:hAnsi="Courier New" w:cs="Courier New"/>
          <w:color w:val="000096"/>
          <w:sz w:val="18"/>
          <w:szCs w:val="18"/>
          <w:highlight w:val="white"/>
          <w:lang w:val="en-US" w:eastAsia="en-US"/>
        </w:rPr>
        <w:t>&gt;</w:t>
      </w:r>
      <w:r w:rsidR="00766260" w:rsidRPr="001E06D0">
        <w:rPr>
          <w:rFonts w:ascii="Courier New" w:eastAsiaTheme="minorHAnsi" w:hAnsi="Courier New" w:cs="Courier New"/>
          <w:color w:val="000000"/>
          <w:sz w:val="18"/>
          <w:szCs w:val="18"/>
          <w:highlight w:val="white"/>
          <w:lang w:val="en-US" w:eastAsia="en-US"/>
        </w:rPr>
        <w:br/>
      </w:r>
      <w:r w:rsidR="00766260">
        <w:rPr>
          <w:rFonts w:ascii="Courier New" w:eastAsiaTheme="minorHAnsi" w:hAnsi="Courier New" w:cs="Courier New"/>
          <w:color w:val="000000"/>
          <w:sz w:val="18"/>
          <w:szCs w:val="18"/>
          <w:highlight w:val="white"/>
          <w:lang w:val="en-US" w:eastAsia="en-US"/>
        </w:rPr>
        <w:t xml:space="preserve">  </w:t>
      </w:r>
      <w:r w:rsidR="00766260" w:rsidRPr="001E06D0">
        <w:rPr>
          <w:rFonts w:ascii="Courier New" w:eastAsiaTheme="minorHAnsi" w:hAnsi="Courier New" w:cs="Courier New"/>
          <w:color w:val="000096"/>
          <w:sz w:val="18"/>
          <w:szCs w:val="18"/>
          <w:highlight w:val="white"/>
          <w:lang w:val="en-US" w:eastAsia="en-US"/>
        </w:rPr>
        <w:t>&lt;p</w:t>
      </w:r>
      <w:r w:rsidR="00766260">
        <w:rPr>
          <w:rFonts w:ascii="Courier New" w:eastAsiaTheme="minorHAnsi" w:hAnsi="Courier New" w:cs="Courier New"/>
          <w:color w:val="000096"/>
          <w:sz w:val="18"/>
          <w:szCs w:val="18"/>
          <w:highlight w:val="white"/>
          <w:lang w:val="en-US" w:eastAsia="en-US"/>
        </w:rPr>
        <w:t>&gt;</w:t>
      </w:r>
      <w:r w:rsidR="00766260" w:rsidRPr="00EE50A2">
        <w:rPr>
          <w:rFonts w:ascii="Courier New" w:eastAsiaTheme="minorHAnsi" w:hAnsi="Courier New" w:cs="Courier New"/>
          <w:color w:val="000096"/>
          <w:sz w:val="18"/>
          <w:szCs w:val="18"/>
          <w:highlight w:val="white"/>
          <w:lang w:val="en-US" w:eastAsia="en-US"/>
        </w:rPr>
        <w:t>&lt;</w:t>
      </w:r>
      <w:proofErr w:type="spellStart"/>
      <w:r w:rsidR="00766260" w:rsidRPr="005849B0">
        <w:rPr>
          <w:rFonts w:ascii="Courier New" w:eastAsiaTheme="minorHAnsi" w:hAnsi="Courier New" w:cs="Courier New"/>
          <w:b/>
          <w:color w:val="000096"/>
          <w:sz w:val="18"/>
          <w:szCs w:val="18"/>
          <w:highlight w:val="white"/>
          <w:lang w:val="en-US" w:eastAsia="en-US"/>
        </w:rPr>
        <w:t>docketNumber</w:t>
      </w:r>
      <w:proofErr w:type="spellEnd"/>
      <w:r w:rsidR="00766260" w:rsidRPr="00EE50A2">
        <w:rPr>
          <w:rFonts w:ascii="Courier New" w:eastAsiaTheme="minorHAnsi" w:hAnsi="Courier New" w:cs="Courier New"/>
          <w:color w:val="000096"/>
          <w:sz w:val="18"/>
          <w:szCs w:val="18"/>
          <w:highlight w:val="white"/>
          <w:lang w:val="en-US" w:eastAsia="en-US"/>
        </w:rPr>
        <w:t xml:space="preserve"> </w:t>
      </w:r>
      <w:proofErr w:type="spellStart"/>
      <w:r w:rsidR="00766260" w:rsidRPr="00EE50A2">
        <w:rPr>
          <w:rFonts w:ascii="Courier New" w:eastAsiaTheme="minorHAnsi" w:hAnsi="Courier New" w:cs="Courier New"/>
          <w:color w:val="000096"/>
          <w:sz w:val="18"/>
          <w:szCs w:val="18"/>
          <w:highlight w:val="white"/>
          <w:lang w:val="en-US" w:eastAsia="en-US"/>
        </w:rPr>
        <w:t>refersTo</w:t>
      </w:r>
      <w:proofErr w:type="spellEnd"/>
      <w:r w:rsidR="00766260" w:rsidRPr="00EE50A2">
        <w:rPr>
          <w:rFonts w:ascii="Courier New" w:eastAsiaTheme="minorHAnsi" w:hAnsi="Courier New" w:cs="Courier New"/>
          <w:color w:val="000096"/>
          <w:sz w:val="18"/>
          <w:szCs w:val="18"/>
          <w:highlight w:val="white"/>
          <w:lang w:val="en-US" w:eastAsia="en-US"/>
        </w:rPr>
        <w:t>="</w:t>
      </w:r>
      <w:r w:rsidR="00766260">
        <w:rPr>
          <w:rFonts w:ascii="Courier New" w:eastAsiaTheme="minorHAnsi" w:hAnsi="Courier New" w:cs="Courier New"/>
          <w:color w:val="000096"/>
          <w:sz w:val="18"/>
          <w:szCs w:val="18"/>
          <w:highlight w:val="white"/>
          <w:lang w:val="en-US" w:eastAsia="en-US"/>
        </w:rPr>
        <w:t>~</w:t>
      </w:r>
      <w:r w:rsidR="00766260" w:rsidRPr="001E06D0">
        <w:rPr>
          <w:rFonts w:ascii="Courier New" w:eastAsiaTheme="minorHAnsi" w:hAnsi="Courier New" w:cs="Courier New"/>
          <w:color w:val="993300"/>
          <w:sz w:val="18"/>
          <w:szCs w:val="18"/>
          <w:highlight w:val="white"/>
          <w:lang w:val="en-US" w:eastAsia="en-US"/>
        </w:rPr>
        <w:t>procedure_201</w:t>
      </w:r>
      <w:r w:rsidR="00766260">
        <w:rPr>
          <w:rFonts w:ascii="Courier New" w:eastAsiaTheme="minorHAnsi" w:hAnsi="Courier New" w:cs="Courier New"/>
          <w:color w:val="993300"/>
          <w:sz w:val="18"/>
          <w:szCs w:val="18"/>
          <w:highlight w:val="white"/>
          <w:lang w:val="en-US" w:eastAsia="en-US"/>
        </w:rPr>
        <w:t>6</w:t>
      </w:r>
      <w:r w:rsidR="00766260" w:rsidRPr="001E06D0">
        <w:rPr>
          <w:rFonts w:ascii="Courier New" w:eastAsiaTheme="minorHAnsi" w:hAnsi="Courier New" w:cs="Courier New"/>
          <w:color w:val="993300"/>
          <w:sz w:val="18"/>
          <w:szCs w:val="18"/>
          <w:highlight w:val="white"/>
          <w:lang w:val="en-US" w:eastAsia="en-US"/>
        </w:rPr>
        <w:t>_</w:t>
      </w:r>
      <w:r w:rsidR="00766260">
        <w:rPr>
          <w:rFonts w:ascii="Courier New" w:eastAsiaTheme="minorHAnsi" w:hAnsi="Courier New" w:cs="Courier New"/>
          <w:color w:val="993300"/>
          <w:sz w:val="18"/>
          <w:szCs w:val="18"/>
          <w:highlight w:val="white"/>
          <w:lang w:val="en-US" w:eastAsia="en-US"/>
        </w:rPr>
        <w:t>411</w:t>
      </w:r>
      <w:r w:rsidR="00766260" w:rsidRPr="00EE50A2">
        <w:rPr>
          <w:rFonts w:ascii="Courier New" w:eastAsiaTheme="minorHAnsi" w:hAnsi="Courier New" w:cs="Courier New"/>
          <w:color w:val="000096"/>
          <w:sz w:val="18"/>
          <w:szCs w:val="18"/>
          <w:highlight w:val="white"/>
          <w:lang w:val="en-US" w:eastAsia="en-US"/>
        </w:rPr>
        <w:t>"&gt;</w:t>
      </w:r>
      <w:r w:rsidR="00766260" w:rsidRPr="00EE50A2">
        <w:rPr>
          <w:rFonts w:ascii="Courier New" w:eastAsiaTheme="minorHAnsi" w:hAnsi="Courier New" w:cs="Courier New"/>
          <w:color w:val="000000"/>
          <w:sz w:val="18"/>
          <w:szCs w:val="18"/>
          <w:highlight w:val="white"/>
          <w:lang w:val="en-US" w:eastAsia="en-US"/>
        </w:rPr>
        <w:t>2016/0411 (COD)</w:t>
      </w:r>
      <w:r w:rsidR="00766260" w:rsidRPr="00EE50A2">
        <w:rPr>
          <w:rFonts w:ascii="Courier New" w:eastAsiaTheme="minorHAnsi" w:hAnsi="Courier New" w:cs="Courier New"/>
          <w:color w:val="000096"/>
          <w:sz w:val="18"/>
          <w:szCs w:val="18"/>
          <w:highlight w:val="white"/>
          <w:lang w:val="en-US" w:eastAsia="en-US"/>
        </w:rPr>
        <w:t>&lt;/</w:t>
      </w:r>
      <w:proofErr w:type="spellStart"/>
      <w:r w:rsidR="00766260" w:rsidRPr="00EE50A2">
        <w:rPr>
          <w:rFonts w:ascii="Courier New" w:eastAsiaTheme="minorHAnsi" w:hAnsi="Courier New" w:cs="Courier New"/>
          <w:color w:val="000096"/>
          <w:sz w:val="18"/>
          <w:szCs w:val="18"/>
          <w:highlight w:val="white"/>
          <w:lang w:val="en-US" w:eastAsia="en-US"/>
        </w:rPr>
        <w:t>docketNumber</w:t>
      </w:r>
      <w:proofErr w:type="spellEnd"/>
      <w:r w:rsidR="00766260" w:rsidRPr="00EE50A2">
        <w:rPr>
          <w:rFonts w:ascii="Courier New" w:eastAsiaTheme="minorHAnsi" w:hAnsi="Courier New" w:cs="Courier New"/>
          <w:color w:val="000096"/>
          <w:sz w:val="18"/>
          <w:szCs w:val="18"/>
          <w:highlight w:val="white"/>
          <w:lang w:val="en-US" w:eastAsia="en-US"/>
        </w:rPr>
        <w:t>&gt;</w:t>
      </w:r>
      <w:r w:rsidR="00766260" w:rsidRPr="001E06D0">
        <w:rPr>
          <w:rFonts w:ascii="Courier New" w:eastAsiaTheme="minorHAnsi" w:hAnsi="Courier New" w:cs="Courier New"/>
          <w:color w:val="000096"/>
          <w:sz w:val="18"/>
          <w:szCs w:val="18"/>
          <w:highlight w:val="white"/>
          <w:lang w:val="en-US" w:eastAsia="en-US"/>
        </w:rPr>
        <w:t>&lt;/p&gt;</w:t>
      </w:r>
      <w:r w:rsidR="00766260" w:rsidRPr="001E06D0">
        <w:rPr>
          <w:rFonts w:ascii="Courier New" w:eastAsiaTheme="minorHAnsi" w:hAnsi="Courier New" w:cs="Courier New"/>
          <w:color w:val="000000"/>
          <w:sz w:val="18"/>
          <w:szCs w:val="18"/>
          <w:highlight w:val="white"/>
          <w:lang w:val="en-US" w:eastAsia="en-US"/>
        </w:rPr>
        <w:br/>
      </w:r>
      <w:r w:rsidR="00766260" w:rsidRPr="001E06D0">
        <w:rPr>
          <w:rFonts w:ascii="Courier New" w:eastAsiaTheme="minorHAnsi" w:hAnsi="Courier New" w:cs="Courier New"/>
          <w:color w:val="000096"/>
          <w:sz w:val="18"/>
          <w:szCs w:val="18"/>
          <w:highlight w:val="white"/>
          <w:lang w:val="en-US" w:eastAsia="en-US"/>
        </w:rPr>
        <w:t>&lt;/container&gt;</w:t>
      </w:r>
    </w:p>
    <w:p w14:paraId="1618148D" w14:textId="77777777" w:rsidR="00766260" w:rsidRDefault="00766260" w:rsidP="00766260">
      <w:pPr>
        <w:rPr>
          <w:lang w:val="en-US" w:eastAsia="en-US"/>
        </w:rPr>
      </w:pPr>
    </w:p>
    <w:p w14:paraId="3049EEDD" w14:textId="080A9F43" w:rsidR="00D27F2F" w:rsidRPr="0092375A" w:rsidRDefault="00D27F2F" w:rsidP="00D27F2F">
      <w:pPr>
        <w:pStyle w:val="Heading4"/>
        <w:rPr>
          <w:rFonts w:eastAsiaTheme="minorHAnsi"/>
          <w:lang w:val="en-IE" w:eastAsia="en-US"/>
        </w:rPr>
      </w:pPr>
      <w:bookmarkStart w:id="202" w:name="_Toc148107508"/>
      <w:bookmarkStart w:id="203" w:name="_Toc175849862"/>
      <w:r w:rsidRPr="007C711F">
        <w:rPr>
          <w:rFonts w:eastAsiaTheme="minorHAnsi"/>
          <w:lang w:val="en-IE" w:eastAsia="en-US"/>
        </w:rPr>
        <w:t>&lt;container name="corrigendum"&gt; and &lt;container name</w:t>
      </w:r>
      <w:proofErr w:type="gramStart"/>
      <w:r w:rsidRPr="007C711F">
        <w:rPr>
          <w:rFonts w:eastAsiaTheme="minorHAnsi"/>
          <w:lang w:val="en-IE" w:eastAsia="en-US"/>
        </w:rPr>
        <w:t>=”addendum</w:t>
      </w:r>
      <w:proofErr w:type="gramEnd"/>
      <w:r w:rsidRPr="007C711F">
        <w:rPr>
          <w:rFonts w:eastAsiaTheme="minorHAnsi"/>
          <w:lang w:val="en-IE" w:eastAsia="en-US"/>
        </w:rPr>
        <w:t>”&gt;</w:t>
      </w:r>
      <w:bookmarkEnd w:id="202"/>
      <w:bookmarkEnd w:id="203"/>
    </w:p>
    <w:p w14:paraId="726EAFED" w14:textId="77777777" w:rsidR="00D27F2F" w:rsidRDefault="00D27F2F" w:rsidP="00D27F2F">
      <w:pPr>
        <w:keepNext/>
        <w:keepLines/>
        <w:rPr>
          <w:lang w:val="en-IE" w:eastAsia="en-US"/>
        </w:rPr>
      </w:pPr>
      <w:r w:rsidRPr="001B4301">
        <w:rPr>
          <w:lang w:val="en-IE" w:eastAsia="en-US"/>
        </w:rPr>
        <w:t>When a new version o</w:t>
      </w:r>
      <w:r>
        <w:rPr>
          <w:lang w:val="en-IE" w:eastAsia="en-US"/>
        </w:rPr>
        <w:t xml:space="preserve">f a document </w:t>
      </w:r>
      <w:proofErr w:type="gramStart"/>
      <w:r>
        <w:rPr>
          <w:lang w:val="en-IE" w:eastAsia="en-US"/>
        </w:rPr>
        <w:t>has to</w:t>
      </w:r>
      <w:proofErr w:type="gramEnd"/>
      <w:r>
        <w:rPr>
          <w:lang w:val="en-IE" w:eastAsia="en-US"/>
        </w:rPr>
        <w:t xml:space="preserve"> be corrected after sending to external partners, this new version has, in the cover page a box “corrigendum” with the reference to the document modified, the explanation of the correction and the language affected.  When an addendum is done, the cover page has a box “</w:t>
      </w:r>
      <w:proofErr w:type="gramStart"/>
      <w:r>
        <w:rPr>
          <w:lang w:val="en-IE" w:eastAsia="en-US"/>
        </w:rPr>
        <w:t>addendum”</w:t>
      </w:r>
      <w:proofErr w:type="gramEnd"/>
    </w:p>
    <w:p w14:paraId="1B60119C" w14:textId="77777777" w:rsidR="00D27F2F" w:rsidRDefault="00D27F2F" w:rsidP="00D27F2F">
      <w:pPr>
        <w:keepNext/>
        <w:keepLines/>
        <w:rPr>
          <w:lang w:val="en-IE" w:eastAsia="en-US"/>
        </w:rPr>
      </w:pPr>
      <w:r>
        <w:rPr>
          <w:lang w:val="en-IE" w:eastAsia="en-US"/>
        </w:rPr>
        <w:t>The &lt;container name</w:t>
      </w:r>
      <w:proofErr w:type="gramStart"/>
      <w:r>
        <w:rPr>
          <w:lang w:val="en-IE" w:eastAsia="en-US"/>
        </w:rPr>
        <w:t>=”corrigendum</w:t>
      </w:r>
      <w:proofErr w:type="gramEnd"/>
      <w:r>
        <w:rPr>
          <w:lang w:val="en-IE" w:eastAsia="en-US"/>
        </w:rPr>
        <w:t>”&gt; and the &lt;container name=”addendum”&gt; have a similar structure.  Both contains multiple &lt;p&gt;.</w:t>
      </w:r>
    </w:p>
    <w:p w14:paraId="4F90408C" w14:textId="77777777" w:rsidR="00D27F2F" w:rsidRDefault="00D27F2F" w:rsidP="00D27F2F">
      <w:pPr>
        <w:keepNext/>
        <w:keepLines/>
        <w:rPr>
          <w:lang w:val="en-IE" w:eastAsia="en-US"/>
        </w:rPr>
      </w:pPr>
      <w:r>
        <w:rPr>
          <w:lang w:val="en-IE" w:eastAsia="en-US"/>
        </w:rPr>
        <w:t>Inside, the inline elements are available:</w:t>
      </w:r>
    </w:p>
    <w:p w14:paraId="6C092182" w14:textId="77777777" w:rsidR="00D27F2F" w:rsidRDefault="00D27F2F" w:rsidP="00D27F2F">
      <w:pPr>
        <w:pStyle w:val="ListParagraph"/>
        <w:numPr>
          <w:ilvl w:val="0"/>
          <w:numId w:val="2"/>
        </w:numPr>
        <w:rPr>
          <w:lang w:val="en-IE" w:eastAsia="en-US"/>
        </w:rPr>
      </w:pPr>
      <w:r>
        <w:rPr>
          <w:lang w:val="en-IE" w:eastAsia="en-US"/>
        </w:rPr>
        <w:t>&lt;</w:t>
      </w:r>
      <w:proofErr w:type="spellStart"/>
      <w:r>
        <w:rPr>
          <w:lang w:val="en-IE" w:eastAsia="en-US"/>
        </w:rPr>
        <w:t>affectedDocument</w:t>
      </w:r>
      <w:proofErr w:type="spellEnd"/>
      <w:r>
        <w:rPr>
          <w:lang w:val="en-IE" w:eastAsia="en-US"/>
        </w:rPr>
        <w:t xml:space="preserve">&gt; with inside, a </w:t>
      </w:r>
      <w:r w:rsidRPr="00C2226D">
        <w:rPr>
          <w:lang w:val="en-IE" w:eastAsia="en-US"/>
        </w:rPr>
        <w:t>&lt;</w:t>
      </w:r>
      <w:proofErr w:type="spellStart"/>
      <w:r>
        <w:rPr>
          <w:lang w:val="en-IE" w:eastAsia="en-US"/>
        </w:rPr>
        <w:t>docNumber</w:t>
      </w:r>
      <w:proofErr w:type="spellEnd"/>
      <w:r w:rsidRPr="00C2226D">
        <w:rPr>
          <w:lang w:val="en-IE" w:eastAsia="en-US"/>
        </w:rPr>
        <w:t>&gt;</w:t>
      </w:r>
      <w:r>
        <w:rPr>
          <w:lang w:val="en-IE" w:eastAsia="en-US"/>
        </w:rPr>
        <w:t xml:space="preserve"> with &lt;inline name=”version”&gt;, for the </w:t>
      </w:r>
      <w:r w:rsidRPr="00C2226D">
        <w:rPr>
          <w:lang w:val="en-IE" w:eastAsia="en-US"/>
        </w:rPr>
        <w:t xml:space="preserve"> version  and &lt;date&gt; </w:t>
      </w:r>
      <w:r>
        <w:rPr>
          <w:lang w:val="en-IE" w:eastAsia="en-US"/>
        </w:rPr>
        <w:t xml:space="preserve">for the &lt;date&gt; </w:t>
      </w:r>
      <w:r w:rsidRPr="00C2226D">
        <w:rPr>
          <w:lang w:val="en-IE" w:eastAsia="en-US"/>
        </w:rPr>
        <w:t>of the document modified</w:t>
      </w:r>
      <w:r>
        <w:rPr>
          <w:lang w:val="en-IE" w:eastAsia="en-US"/>
        </w:rPr>
        <w:br/>
        <w:t>&lt;</w:t>
      </w:r>
      <w:proofErr w:type="spellStart"/>
      <w:r>
        <w:rPr>
          <w:lang w:val="en-IE" w:eastAsia="en-US"/>
        </w:rPr>
        <w:t>affectedDocument</w:t>
      </w:r>
      <w:proofErr w:type="spellEnd"/>
      <w:r>
        <w:rPr>
          <w:lang w:val="en-IE" w:eastAsia="en-US"/>
        </w:rPr>
        <w:t xml:space="preserve">&gt; has a mandatory @href attribute that </w:t>
      </w:r>
      <w:r w:rsidRPr="00D6002C">
        <w:rPr>
          <w:lang w:val="en-IE" w:eastAsia="en-US"/>
        </w:rPr>
        <w:t>contains the ELI URI (or the CELEX URI)</w:t>
      </w:r>
      <w:r>
        <w:rPr>
          <w:lang w:val="en-IE" w:eastAsia="en-US"/>
        </w:rPr>
        <w:t xml:space="preserve"> of the preparatory document that is corrected</w:t>
      </w:r>
      <w:r>
        <w:rPr>
          <w:rStyle w:val="FootnoteReference"/>
          <w:lang w:val="en-IE" w:eastAsia="en-US"/>
        </w:rPr>
        <w:footnoteReference w:id="18"/>
      </w:r>
      <w:r>
        <w:rPr>
          <w:lang w:val="en-IE" w:eastAsia="en-US"/>
        </w:rPr>
        <w:t>.</w:t>
      </w:r>
      <w:r>
        <w:rPr>
          <w:lang w:val="en-IE" w:eastAsia="en-US"/>
        </w:rPr>
        <w:br/>
        <w:t>&lt;</w:t>
      </w:r>
      <w:proofErr w:type="spellStart"/>
      <w:r>
        <w:rPr>
          <w:lang w:val="en-IE" w:eastAsia="en-US"/>
        </w:rPr>
        <w:t>docNumber</w:t>
      </w:r>
      <w:proofErr w:type="spellEnd"/>
      <w:r>
        <w:rPr>
          <w:lang w:val="en-IE" w:eastAsia="en-US"/>
        </w:rPr>
        <w:t>&gt; has a mandatory @refersTo attribute pointing to an entry &lt;</w:t>
      </w:r>
      <w:proofErr w:type="spellStart"/>
      <w:r>
        <w:rPr>
          <w:lang w:val="en-IE" w:eastAsia="en-US"/>
        </w:rPr>
        <w:t>TLCReference</w:t>
      </w:r>
      <w:proofErr w:type="spellEnd"/>
      <w:r>
        <w:rPr>
          <w:lang w:val="en-IE" w:eastAsia="en-US"/>
        </w:rPr>
        <w:t xml:space="preserve"> name=”identifier”&gt;</w:t>
      </w:r>
    </w:p>
    <w:p w14:paraId="35577296" w14:textId="77777777" w:rsidR="00D27F2F" w:rsidRDefault="00D27F2F" w:rsidP="00D27F2F">
      <w:pPr>
        <w:pStyle w:val="ListParagraph"/>
        <w:numPr>
          <w:ilvl w:val="0"/>
          <w:numId w:val="2"/>
        </w:numPr>
        <w:rPr>
          <w:lang w:val="en-IE" w:eastAsia="en-US"/>
        </w:rPr>
      </w:pPr>
      <w:r>
        <w:rPr>
          <w:lang w:val="en-IE" w:eastAsia="en-US"/>
        </w:rPr>
        <w:t>&lt;inline name</w:t>
      </w:r>
      <w:proofErr w:type="gramStart"/>
      <w:r>
        <w:rPr>
          <w:lang w:val="en-IE" w:eastAsia="en-US"/>
        </w:rPr>
        <w:t>=”language</w:t>
      </w:r>
      <w:proofErr w:type="gramEnd"/>
      <w:r>
        <w:rPr>
          <w:lang w:val="en-IE" w:eastAsia="en-US"/>
        </w:rPr>
        <w:t>”&gt; for each language that is affected, when only some linguistic variant are affected.  Each &lt;inline name</w:t>
      </w:r>
      <w:proofErr w:type="gramStart"/>
      <w:r>
        <w:rPr>
          <w:lang w:val="en-IE" w:eastAsia="en-US"/>
        </w:rPr>
        <w:t>=”language</w:t>
      </w:r>
      <w:proofErr w:type="gramEnd"/>
      <w:r>
        <w:rPr>
          <w:lang w:val="en-IE" w:eastAsia="en-US"/>
        </w:rPr>
        <w:t>”&gt; MUST have a @refersTo attribute pointing to the corresponding &lt;</w:t>
      </w:r>
      <w:proofErr w:type="spellStart"/>
      <w:r>
        <w:rPr>
          <w:lang w:val="en-IE" w:eastAsia="en-US"/>
        </w:rPr>
        <w:t>TLCReference</w:t>
      </w:r>
      <w:proofErr w:type="spellEnd"/>
      <w:r>
        <w:rPr>
          <w:lang w:val="en-IE" w:eastAsia="en-US"/>
        </w:rPr>
        <w:t xml:space="preserve"> name=”language”&gt;.</w:t>
      </w:r>
    </w:p>
    <w:p w14:paraId="2865233B" w14:textId="76D3AFCB" w:rsidR="00D27F2F" w:rsidRDefault="00D27F2F" w:rsidP="00D27F2F">
      <w:pPr>
        <w:rPr>
          <w:lang w:val="en-IE" w:eastAsia="en-US"/>
        </w:rPr>
      </w:pPr>
      <w:r>
        <w:rPr>
          <w:lang w:val="en-IE" w:eastAsia="en-US"/>
        </w:rPr>
        <w:t>&lt;inline name</w:t>
      </w:r>
      <w:proofErr w:type="gramStart"/>
      <w:r>
        <w:rPr>
          <w:lang w:val="en-IE" w:eastAsia="en-US"/>
        </w:rPr>
        <w:t>=”</w:t>
      </w:r>
      <w:proofErr w:type="spellStart"/>
      <w:r>
        <w:rPr>
          <w:lang w:val="en-IE" w:eastAsia="en-US"/>
        </w:rPr>
        <w:t>correctionInfo</w:t>
      </w:r>
      <w:proofErr w:type="spellEnd"/>
      <w:proofErr w:type="gramEnd"/>
      <w:r>
        <w:rPr>
          <w:lang w:val="en-IE" w:eastAsia="en-US"/>
        </w:rPr>
        <w:t>”&gt; for the information on the correction</w:t>
      </w:r>
    </w:p>
    <w:p w14:paraId="19637F97" w14:textId="77777777" w:rsidR="00D27F2F" w:rsidRDefault="00D27F2F" w:rsidP="00D27F2F">
      <w:pPr>
        <w:keepNext/>
        <w:keepLines/>
        <w:rPr>
          <w:lang w:val="en-IE" w:eastAsia="en-US"/>
        </w:rPr>
      </w:pPr>
      <w:r>
        <w:rPr>
          <w:lang w:val="en-IE" w:eastAsia="en-US"/>
        </w:rPr>
        <w:lastRenderedPageBreak/>
        <w:t>Example:</w:t>
      </w:r>
    </w:p>
    <w:p w14:paraId="1922716A" w14:textId="77777777" w:rsidR="00D27F2F" w:rsidRPr="00AF4453" w:rsidRDefault="00D27F2F" w:rsidP="00D27F2F">
      <w:pPr>
        <w:keepNext/>
        <w:keepLines/>
        <w:rPr>
          <w:lang w:val="en-IE" w:eastAsia="en-US"/>
        </w:rPr>
      </w:pPr>
      <w:r>
        <w:rPr>
          <w:noProof/>
          <w:lang w:val="en-IE" w:eastAsia="en-US"/>
        </w:rPr>
        <w:drawing>
          <wp:inline distT="0" distB="0" distL="0" distR="0" wp14:anchorId="1396383F" wp14:editId="04F877F2">
            <wp:extent cx="3554233" cy="794736"/>
            <wp:effectExtent l="0" t="0" r="0" b="5715"/>
            <wp:docPr id="630614" name="Picture 630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634066" cy="812587"/>
                    </a:xfrm>
                    <a:prstGeom prst="rect">
                      <a:avLst/>
                    </a:prstGeom>
                    <a:noFill/>
                    <a:ln>
                      <a:noFill/>
                    </a:ln>
                  </pic:spPr>
                </pic:pic>
              </a:graphicData>
            </a:graphic>
          </wp:inline>
        </w:drawing>
      </w:r>
    </w:p>
    <w:p w14:paraId="5965B3C4" w14:textId="77777777" w:rsidR="00D27F2F" w:rsidRDefault="00D27F2F" w:rsidP="00D27F2F">
      <w:pPr>
        <w:keepNext/>
        <w:keepLines/>
      </w:pPr>
      <w:r>
        <w:t>Will be marked as</w:t>
      </w:r>
    </w:p>
    <w:p w14:paraId="2DAE5240" w14:textId="77777777" w:rsidR="00D27F2F" w:rsidRPr="00AF4453" w:rsidRDefault="00D27F2F" w:rsidP="00D27F2F">
      <w:pPr>
        <w:pBdr>
          <w:top w:val="single" w:sz="4" w:space="1" w:color="auto"/>
          <w:left w:val="single" w:sz="4" w:space="4" w:color="auto"/>
          <w:bottom w:val="single" w:sz="4" w:space="1" w:color="auto"/>
          <w:right w:val="single" w:sz="4" w:space="4" w:color="auto"/>
        </w:pBdr>
        <w:rPr>
          <w:rFonts w:ascii="Courier New" w:eastAsiaTheme="minorHAnsi" w:hAnsi="Courier New" w:cs="Courier New"/>
          <w:sz w:val="18"/>
          <w:szCs w:val="18"/>
          <w:lang w:val="en-IE" w:eastAsia="en-US"/>
        </w:rPr>
      </w:pPr>
      <w:r w:rsidRPr="00AF4453">
        <w:rPr>
          <w:rFonts w:ascii="Courier New" w:eastAsiaTheme="minorHAnsi" w:hAnsi="Courier New" w:cs="Courier New"/>
          <w:sz w:val="18"/>
          <w:szCs w:val="18"/>
          <w:lang w:eastAsia="en-US"/>
        </w:rPr>
        <w:t>&lt;container name="corrigendum"&gt;</w:t>
      </w:r>
      <w:r w:rsidRPr="00AF4453">
        <w:rPr>
          <w:rFonts w:ascii="Courier New" w:eastAsiaTheme="minorHAnsi" w:hAnsi="Courier New" w:cs="Courier New"/>
          <w:sz w:val="18"/>
          <w:szCs w:val="18"/>
          <w:lang w:eastAsia="en-US"/>
        </w:rPr>
        <w:br/>
      </w:r>
      <w:r>
        <w:rPr>
          <w:rFonts w:ascii="Courier New" w:eastAsiaTheme="minorHAnsi" w:hAnsi="Courier New" w:cs="Courier New"/>
          <w:sz w:val="18"/>
          <w:szCs w:val="18"/>
          <w:lang w:eastAsia="en-US"/>
        </w:rPr>
        <w:t xml:space="preserve">  </w:t>
      </w:r>
      <w:r w:rsidRPr="00AF4453">
        <w:rPr>
          <w:rFonts w:ascii="Courier New" w:eastAsiaTheme="minorHAnsi" w:hAnsi="Courier New" w:cs="Courier New"/>
          <w:sz w:val="18"/>
          <w:szCs w:val="18"/>
          <w:lang w:eastAsia="en-US"/>
        </w:rPr>
        <w:t>&lt;p&gt;CORRIGENDUM&lt;/p&gt;</w:t>
      </w:r>
      <w:r w:rsidRPr="00AF4453">
        <w:rPr>
          <w:rFonts w:ascii="Courier New" w:eastAsiaTheme="minorHAnsi" w:hAnsi="Courier New" w:cs="Courier New"/>
          <w:sz w:val="18"/>
          <w:szCs w:val="18"/>
          <w:lang w:eastAsia="en-US"/>
        </w:rPr>
        <w:br/>
      </w:r>
      <w:r>
        <w:rPr>
          <w:rFonts w:ascii="Courier New" w:eastAsiaTheme="minorHAnsi" w:hAnsi="Courier New" w:cs="Courier New"/>
          <w:sz w:val="18"/>
          <w:szCs w:val="18"/>
          <w:lang w:eastAsia="en-US"/>
        </w:rPr>
        <w:t xml:space="preserve">  &lt;p&gt;</w:t>
      </w:r>
      <w:r w:rsidRPr="00AF4453">
        <w:rPr>
          <w:rFonts w:ascii="Courier New" w:eastAsiaTheme="minorHAnsi" w:hAnsi="Courier New" w:cs="Courier New"/>
          <w:sz w:val="18"/>
          <w:szCs w:val="18"/>
          <w:lang w:eastAsia="en-US"/>
        </w:rPr>
        <w:t xml:space="preserve">This document corrects document </w:t>
      </w:r>
      <w:r>
        <w:rPr>
          <w:rFonts w:ascii="Courier New" w:eastAsiaTheme="minorHAnsi" w:hAnsi="Courier New" w:cs="Courier New"/>
          <w:sz w:val="18"/>
          <w:szCs w:val="18"/>
          <w:lang w:eastAsia="en-US"/>
        </w:rPr>
        <w:t>&lt;</w:t>
      </w:r>
      <w:proofErr w:type="spellStart"/>
      <w:r>
        <w:rPr>
          <w:rFonts w:ascii="Courier New" w:eastAsiaTheme="minorHAnsi" w:hAnsi="Courier New" w:cs="Courier New"/>
          <w:sz w:val="18"/>
          <w:szCs w:val="18"/>
          <w:lang w:eastAsia="en-US"/>
        </w:rPr>
        <w:t>affectedDocument</w:t>
      </w:r>
      <w:proofErr w:type="spellEnd"/>
      <w:r>
        <w:rPr>
          <w:rFonts w:ascii="Courier New" w:eastAsiaTheme="minorHAnsi" w:hAnsi="Courier New" w:cs="Courier New"/>
          <w:sz w:val="18"/>
          <w:szCs w:val="18"/>
          <w:lang w:eastAsia="en-US"/>
        </w:rPr>
        <w:t xml:space="preserve"> href</w:t>
      </w:r>
      <w:r w:rsidRPr="00E41E07">
        <w:rPr>
          <w:rFonts w:ascii="Courier New" w:eastAsiaTheme="minorHAnsi" w:hAnsi="Courier New" w:cs="Courier New"/>
          <w:sz w:val="18"/>
          <w:szCs w:val="18"/>
          <w:lang w:eastAsia="en-US"/>
        </w:rPr>
        <w:t>=”</w:t>
      </w:r>
      <w:r w:rsidRPr="00E73914">
        <w:rPr>
          <w:rFonts w:ascii="Courier New" w:hAnsi="Courier New" w:cs="Courier New"/>
          <w:sz w:val="18"/>
          <w:szCs w:val="18"/>
          <w:u w:val="single"/>
        </w:rPr>
        <w:t>http://data.europa.eu/eli/dl/proc/2022/278/COD/doc/com/COM_(2022)_459/final</w:t>
      </w:r>
      <w:r w:rsidRPr="00E41E07">
        <w:rPr>
          <w:rFonts w:ascii="Courier New" w:eastAsiaTheme="minorHAnsi" w:hAnsi="Courier New" w:cs="Courier New"/>
          <w:sz w:val="18"/>
          <w:szCs w:val="18"/>
          <w:lang w:eastAsia="en-US"/>
        </w:rPr>
        <w:t>”</w:t>
      </w:r>
      <w:r>
        <w:rPr>
          <w:rStyle w:val="FootnoteReference"/>
          <w:rFonts w:ascii="Courier New" w:eastAsiaTheme="minorHAnsi" w:hAnsi="Courier New" w:cs="Courier New"/>
          <w:sz w:val="18"/>
          <w:szCs w:val="18"/>
          <w:lang w:eastAsia="en-US"/>
        </w:rPr>
        <w:footnoteReference w:id="19"/>
      </w:r>
      <w:r w:rsidRPr="00E41E07">
        <w:rPr>
          <w:rFonts w:ascii="Courier New" w:eastAsiaTheme="minorHAnsi" w:hAnsi="Courier New" w:cs="Courier New"/>
          <w:sz w:val="18"/>
          <w:szCs w:val="18"/>
          <w:lang w:eastAsia="en-US"/>
        </w:rPr>
        <w:t>&gt;&lt;</w:t>
      </w:r>
      <w:proofErr w:type="spellStart"/>
      <w:r>
        <w:rPr>
          <w:rFonts w:ascii="Courier New" w:eastAsiaTheme="minorHAnsi" w:hAnsi="Courier New" w:cs="Courier New"/>
          <w:sz w:val="18"/>
          <w:szCs w:val="18"/>
          <w:lang w:eastAsia="en-US"/>
        </w:rPr>
        <w:t>docNumber</w:t>
      </w:r>
      <w:proofErr w:type="spellEnd"/>
      <w:r w:rsidRPr="00AF4453">
        <w:rPr>
          <w:rFonts w:ascii="Courier New" w:eastAsiaTheme="minorHAnsi" w:hAnsi="Courier New" w:cs="Courier New"/>
          <w:sz w:val="18"/>
          <w:szCs w:val="18"/>
          <w:lang w:eastAsia="en-US"/>
        </w:rPr>
        <w:t xml:space="preserve">&gt;COM (2022) 459 </w:t>
      </w:r>
      <w:r>
        <w:rPr>
          <w:rFonts w:ascii="Courier New" w:eastAsiaTheme="minorHAnsi" w:hAnsi="Courier New" w:cs="Courier New"/>
          <w:sz w:val="18"/>
          <w:szCs w:val="18"/>
          <w:lang w:eastAsia="en-US"/>
        </w:rPr>
        <w:t>&lt;inline name=”version”&gt;</w:t>
      </w:r>
      <w:r w:rsidRPr="00AF4453">
        <w:rPr>
          <w:rFonts w:ascii="Courier New" w:eastAsiaTheme="minorHAnsi" w:hAnsi="Courier New" w:cs="Courier New"/>
          <w:sz w:val="18"/>
          <w:szCs w:val="18"/>
          <w:lang w:eastAsia="en-US"/>
        </w:rPr>
        <w:t>final</w:t>
      </w:r>
      <w:r>
        <w:rPr>
          <w:rFonts w:ascii="Courier New" w:eastAsiaTheme="minorHAnsi" w:hAnsi="Courier New" w:cs="Courier New"/>
          <w:sz w:val="18"/>
          <w:szCs w:val="18"/>
          <w:lang w:eastAsia="en-US"/>
        </w:rPr>
        <w:t>&lt;/inline&gt;</w:t>
      </w:r>
      <w:r w:rsidRPr="00AF4453">
        <w:rPr>
          <w:rFonts w:ascii="Courier New" w:eastAsiaTheme="minorHAnsi" w:hAnsi="Courier New" w:cs="Courier New"/>
          <w:sz w:val="18"/>
          <w:szCs w:val="18"/>
          <w:lang w:eastAsia="en-US"/>
        </w:rPr>
        <w:t>&lt;/</w:t>
      </w:r>
      <w:proofErr w:type="spellStart"/>
      <w:r>
        <w:rPr>
          <w:rFonts w:ascii="Courier New" w:eastAsiaTheme="minorHAnsi" w:hAnsi="Courier New" w:cs="Courier New"/>
          <w:sz w:val="18"/>
          <w:szCs w:val="18"/>
          <w:lang w:eastAsia="en-US"/>
        </w:rPr>
        <w:t>docNumber</w:t>
      </w:r>
      <w:proofErr w:type="spellEnd"/>
      <w:r>
        <w:rPr>
          <w:rFonts w:ascii="Courier New" w:eastAsiaTheme="minorHAnsi" w:hAnsi="Courier New" w:cs="Courier New"/>
          <w:sz w:val="18"/>
          <w:szCs w:val="18"/>
          <w:lang w:eastAsia="en-US"/>
        </w:rPr>
        <w:t>&gt;</w:t>
      </w:r>
      <w:r w:rsidRPr="00AF4453">
        <w:rPr>
          <w:rFonts w:ascii="Courier New" w:eastAsiaTheme="minorHAnsi" w:hAnsi="Courier New" w:cs="Courier New"/>
          <w:sz w:val="18"/>
          <w:szCs w:val="18"/>
          <w:lang w:eastAsia="en-US"/>
        </w:rPr>
        <w:t xml:space="preserve"> of &lt;date date=”2022-09-19”&gt;19.09.2022&lt;/date&gt;</w:t>
      </w:r>
      <w:r>
        <w:rPr>
          <w:rFonts w:ascii="Courier New" w:eastAsiaTheme="minorHAnsi" w:hAnsi="Courier New" w:cs="Courier New"/>
          <w:sz w:val="18"/>
          <w:szCs w:val="18"/>
          <w:lang w:eastAsia="en-US"/>
        </w:rPr>
        <w:t>&lt;/</w:t>
      </w:r>
      <w:proofErr w:type="spellStart"/>
      <w:r>
        <w:rPr>
          <w:rFonts w:ascii="Courier New" w:eastAsiaTheme="minorHAnsi" w:hAnsi="Courier New" w:cs="Courier New"/>
          <w:sz w:val="18"/>
          <w:szCs w:val="18"/>
          <w:lang w:eastAsia="en-US"/>
        </w:rPr>
        <w:t>affectedDocument</w:t>
      </w:r>
      <w:proofErr w:type="spellEnd"/>
      <w:r>
        <w:rPr>
          <w:rFonts w:ascii="Courier New" w:eastAsiaTheme="minorHAnsi" w:hAnsi="Courier New" w:cs="Courier New"/>
          <w:sz w:val="18"/>
          <w:szCs w:val="18"/>
          <w:lang w:eastAsia="en-US"/>
        </w:rPr>
        <w:t>&gt;&lt;/p&gt;</w:t>
      </w:r>
      <w:r w:rsidRPr="00AF4453">
        <w:rPr>
          <w:rFonts w:ascii="Courier New" w:eastAsiaTheme="minorHAnsi" w:hAnsi="Courier New" w:cs="Courier New"/>
          <w:sz w:val="18"/>
          <w:szCs w:val="18"/>
          <w:lang w:eastAsia="en-US"/>
        </w:rPr>
        <w:br/>
        <w:t>&lt;p&gt;Concerns all language versions.</w:t>
      </w:r>
      <w:r>
        <w:rPr>
          <w:rFonts w:ascii="Courier New" w:eastAsiaTheme="minorHAnsi" w:hAnsi="Courier New" w:cs="Courier New"/>
          <w:sz w:val="18"/>
          <w:szCs w:val="18"/>
          <w:lang w:eastAsia="en-US"/>
        </w:rPr>
        <w:t>&lt;/p&gt;</w:t>
      </w:r>
      <w:r w:rsidRPr="00AF4453">
        <w:rPr>
          <w:rFonts w:ascii="Courier New" w:eastAsiaTheme="minorHAnsi" w:hAnsi="Courier New" w:cs="Courier New"/>
          <w:sz w:val="18"/>
          <w:szCs w:val="18"/>
          <w:lang w:eastAsia="en-US"/>
        </w:rPr>
        <w:br/>
      </w:r>
      <w:r w:rsidRPr="00AF4453">
        <w:rPr>
          <w:rFonts w:ascii="Courier New" w:eastAsiaTheme="minorHAnsi" w:hAnsi="Courier New" w:cs="Courier New"/>
          <w:sz w:val="18"/>
          <w:szCs w:val="18"/>
          <w:lang w:val="en-IE" w:eastAsia="en-US"/>
        </w:rPr>
        <w:t>&lt;p&gt;&lt;inline name="</w:t>
      </w:r>
      <w:proofErr w:type="spellStart"/>
      <w:r w:rsidRPr="00AF4453">
        <w:rPr>
          <w:rFonts w:ascii="Courier New" w:eastAsiaTheme="minorHAnsi" w:hAnsi="Courier New" w:cs="Courier New"/>
          <w:sz w:val="18"/>
          <w:szCs w:val="18"/>
          <w:lang w:val="en-IE" w:eastAsia="en-US"/>
        </w:rPr>
        <w:t>correction</w:t>
      </w:r>
      <w:r>
        <w:rPr>
          <w:rFonts w:ascii="Courier New" w:eastAsiaTheme="minorHAnsi" w:hAnsi="Courier New" w:cs="Courier New"/>
          <w:sz w:val="18"/>
          <w:szCs w:val="18"/>
          <w:lang w:val="en-IE" w:eastAsia="en-US"/>
        </w:rPr>
        <w:t>Info</w:t>
      </w:r>
      <w:proofErr w:type="spellEnd"/>
      <w:r w:rsidRPr="00AF4453">
        <w:rPr>
          <w:rFonts w:ascii="Courier New" w:eastAsiaTheme="minorHAnsi" w:hAnsi="Courier New" w:cs="Courier New"/>
          <w:sz w:val="18"/>
          <w:szCs w:val="18"/>
          <w:lang w:val="en-IE" w:eastAsia="en-US"/>
        </w:rPr>
        <w:t>"&gt;Updates of the reference to the legal basis.&lt;/inline&gt;&lt;/p&gt;</w:t>
      </w:r>
      <w:r>
        <w:rPr>
          <w:rFonts w:ascii="Courier New" w:eastAsiaTheme="minorHAnsi" w:hAnsi="Courier New" w:cs="Courier New"/>
          <w:sz w:val="18"/>
          <w:szCs w:val="18"/>
          <w:lang w:val="en-IE" w:eastAsia="en-US"/>
        </w:rPr>
        <w:br/>
        <w:t>&lt;p&gt;The text should read as follows:&lt;/p&gt;</w:t>
      </w:r>
      <w:r>
        <w:rPr>
          <w:rFonts w:ascii="Courier New" w:eastAsiaTheme="minorHAnsi" w:hAnsi="Courier New" w:cs="Courier New"/>
          <w:sz w:val="18"/>
          <w:szCs w:val="18"/>
          <w:lang w:val="en-IE" w:eastAsia="en-US"/>
        </w:rPr>
        <w:br/>
        <w:t>&lt;/container&gt;</w:t>
      </w:r>
    </w:p>
    <w:p w14:paraId="437AC92E" w14:textId="3A9B2A9C" w:rsidR="00793248" w:rsidRDefault="00793248" w:rsidP="00793248">
      <w:pPr>
        <w:pStyle w:val="Heading4"/>
        <w:rPr>
          <w:color w:val="0000FF"/>
        </w:rPr>
      </w:pPr>
      <w:bookmarkStart w:id="204" w:name="_Toc148107510"/>
      <w:bookmarkStart w:id="205" w:name="_Toc175849863"/>
      <w:r w:rsidRPr="007C711F">
        <w:t>&lt;container name="</w:t>
      </w:r>
      <w:proofErr w:type="spellStart"/>
      <w:r w:rsidR="00D6002C">
        <w:rPr>
          <w:rFonts w:ascii="Segoe UI" w:hAnsi="Segoe UI" w:cs="Segoe UI"/>
          <w:color w:val="323130"/>
          <w:sz w:val="27"/>
          <w:szCs w:val="27"/>
          <w:shd w:val="clear" w:color="auto" w:fill="FFFFFF"/>
        </w:rPr>
        <w:t>authenticLanguages</w:t>
      </w:r>
      <w:proofErr w:type="spellEnd"/>
      <w:r w:rsidRPr="007C711F">
        <w:t>"&gt;</w:t>
      </w:r>
    </w:p>
    <w:p w14:paraId="5884C08D" w14:textId="77777777" w:rsidR="00793248" w:rsidRPr="00D6002C" w:rsidRDefault="00793248" w:rsidP="00793248">
      <w:pPr>
        <w:keepNext/>
        <w:keepLines/>
        <w:jc w:val="both"/>
      </w:pPr>
      <w:r w:rsidRPr="00D6002C">
        <w:t xml:space="preserve">For acts entering into force by their notification, only the language versions in which the act is notified are authentic.  </w:t>
      </w:r>
    </w:p>
    <w:p w14:paraId="77DBCF10" w14:textId="6DBE7D2F" w:rsidR="00793248" w:rsidRPr="00D6002C" w:rsidRDefault="00793248" w:rsidP="00793248">
      <w:pPr>
        <w:keepNext/>
        <w:keepLines/>
        <w:jc w:val="both"/>
      </w:pPr>
      <w:r w:rsidRPr="00D6002C">
        <w:t>This information is inside a &lt;container name</w:t>
      </w:r>
      <w:proofErr w:type="gramStart"/>
      <w:r w:rsidRPr="00D6002C">
        <w:t>=”</w:t>
      </w:r>
      <w:proofErr w:type="spellStart"/>
      <w:r w:rsidR="00C80403" w:rsidRPr="005E1EFF">
        <w:rPr>
          <w:rFonts w:asciiTheme="minorHAnsi" w:hAnsiTheme="minorHAnsi" w:cstheme="minorHAnsi"/>
          <w:color w:val="323130"/>
          <w:shd w:val="clear" w:color="auto" w:fill="FFFFFF"/>
        </w:rPr>
        <w:t>authenticLanguages</w:t>
      </w:r>
      <w:proofErr w:type="spellEnd"/>
      <w:proofErr w:type="gramEnd"/>
      <w:r w:rsidRPr="00D6002C">
        <w:t>”&gt;.</w:t>
      </w:r>
    </w:p>
    <w:p w14:paraId="46A3A3F4" w14:textId="77777777" w:rsidR="00793248" w:rsidRPr="00D6002C" w:rsidRDefault="00793248" w:rsidP="00793248">
      <w:pPr>
        <w:keepNext/>
        <w:keepLines/>
        <w:jc w:val="both"/>
      </w:pPr>
      <w:r w:rsidRPr="00D6002C">
        <w:t xml:space="preserve">Each language inside MUST be identified with an &lt;inline name="language"&gt; element.  </w:t>
      </w:r>
    </w:p>
    <w:p w14:paraId="0ED5AD52" w14:textId="77777777" w:rsidR="00793248" w:rsidRPr="00D6002C" w:rsidRDefault="00793248" w:rsidP="00793248">
      <w:pPr>
        <w:jc w:val="both"/>
      </w:pPr>
      <w:r w:rsidRPr="00D6002C">
        <w:t>The &lt;inline&gt; element for the language MUST have an attribute @refersTo pointing to the corresponding &lt;</w:t>
      </w:r>
      <w:proofErr w:type="spellStart"/>
      <w:r w:rsidRPr="00D6002C">
        <w:t>TLCReference</w:t>
      </w:r>
      <w:proofErr w:type="spellEnd"/>
      <w:r w:rsidRPr="00D6002C">
        <w:t xml:space="preserve"> name</w:t>
      </w:r>
      <w:proofErr w:type="gramStart"/>
      <w:r w:rsidRPr="00D6002C">
        <w:t>=”language</w:t>
      </w:r>
      <w:proofErr w:type="gramEnd"/>
      <w:r w:rsidRPr="00D6002C">
        <w:t xml:space="preserve">”&gt; metadata. </w:t>
      </w:r>
    </w:p>
    <w:p w14:paraId="3666E8EC" w14:textId="77777777" w:rsidR="00793248" w:rsidRPr="00D6002C" w:rsidRDefault="00793248" w:rsidP="00793248">
      <w:r w:rsidRPr="00D6002C">
        <w:t>Example:</w:t>
      </w:r>
    </w:p>
    <w:p w14:paraId="2502802D" w14:textId="614BE20C" w:rsidR="00793248" w:rsidRDefault="00793248" w:rsidP="00793248">
      <w:pPr>
        <w:pBdr>
          <w:top w:val="single" w:sz="4" w:space="1" w:color="auto"/>
          <w:left w:val="single" w:sz="4" w:space="4" w:color="auto"/>
          <w:bottom w:val="single" w:sz="4" w:space="1" w:color="auto"/>
          <w:right w:val="single" w:sz="4" w:space="4" w:color="auto"/>
        </w:pBdr>
        <w:rPr>
          <w:color w:val="0000FF"/>
        </w:rPr>
      </w:pPr>
      <w:r>
        <w:rPr>
          <w:noProof/>
          <w:color w:val="0000FF"/>
          <w:lang w:val="fr-BE"/>
        </w:rPr>
        <w:drawing>
          <wp:inline distT="0" distB="0" distL="0" distR="0" wp14:anchorId="239919AD" wp14:editId="79FC5B6A">
            <wp:extent cx="1987550" cy="259080"/>
            <wp:effectExtent l="0" t="0" r="0" b="0"/>
            <wp:docPr id="212445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987550" cy="259080"/>
                    </a:xfrm>
                    <a:prstGeom prst="rect">
                      <a:avLst/>
                    </a:prstGeom>
                    <a:noFill/>
                    <a:ln>
                      <a:noFill/>
                    </a:ln>
                  </pic:spPr>
                </pic:pic>
              </a:graphicData>
            </a:graphic>
          </wp:inline>
        </w:drawing>
      </w:r>
    </w:p>
    <w:p w14:paraId="6BFBFB0A" w14:textId="77777777" w:rsidR="00793248" w:rsidRDefault="00793248" w:rsidP="00793248">
      <w:pPr>
        <w:rPr>
          <w:color w:val="0000FF"/>
        </w:rPr>
      </w:pPr>
    </w:p>
    <w:p w14:paraId="3CDA8D6B" w14:textId="77777777" w:rsidR="00793248" w:rsidRDefault="00793248" w:rsidP="00793248">
      <w:pPr>
        <w:pBdr>
          <w:top w:val="single" w:sz="4" w:space="1" w:color="auto"/>
          <w:left w:val="single" w:sz="4" w:space="1" w:color="auto"/>
          <w:bottom w:val="single" w:sz="4" w:space="1" w:color="auto"/>
          <w:right w:val="single" w:sz="4" w:space="1" w:color="auto"/>
        </w:pBdr>
        <w:shd w:val="clear" w:color="auto" w:fill="FFFFFF"/>
        <w:rPr>
          <w:rFonts w:ascii="Courier New" w:hAnsi="Courier New" w:cs="Courier New"/>
          <w:color w:val="0000FF"/>
          <w:sz w:val="18"/>
          <w:szCs w:val="18"/>
          <w:lang w:val="en-IE"/>
        </w:rPr>
      </w:pPr>
      <w:r>
        <w:rPr>
          <w:rFonts w:ascii="Courier New" w:hAnsi="Courier New" w:cs="Courier New"/>
          <w:color w:val="0000FF"/>
          <w:sz w:val="18"/>
          <w:szCs w:val="18"/>
        </w:rPr>
        <w:t>&lt;meta&gt;</w:t>
      </w:r>
      <w:r>
        <w:rPr>
          <w:rFonts w:ascii="Courier New" w:hAnsi="Courier New" w:cs="Courier New"/>
          <w:color w:val="0000FF"/>
          <w:sz w:val="18"/>
          <w:szCs w:val="18"/>
        </w:rPr>
        <w:br/>
        <w:t xml:space="preserve">… </w:t>
      </w:r>
      <w:r>
        <w:rPr>
          <w:rFonts w:ascii="Courier New" w:hAnsi="Courier New" w:cs="Courier New"/>
          <w:color w:val="0000FF"/>
          <w:sz w:val="18"/>
          <w:szCs w:val="18"/>
        </w:rPr>
        <w:br/>
        <w:t xml:space="preserve">  </w:t>
      </w:r>
      <w:r>
        <w:rPr>
          <w:rFonts w:ascii="Courier New" w:hAnsi="Courier New" w:cs="Courier New"/>
          <w:color w:val="0000FF"/>
          <w:sz w:val="18"/>
          <w:szCs w:val="18"/>
          <w:lang w:val="en-IE"/>
        </w:rPr>
        <w:t>&lt;</w:t>
      </w:r>
      <w:proofErr w:type="spellStart"/>
      <w:r>
        <w:rPr>
          <w:rFonts w:ascii="Courier New" w:hAnsi="Courier New" w:cs="Courier New"/>
          <w:color w:val="0000FF"/>
          <w:sz w:val="18"/>
          <w:szCs w:val="18"/>
          <w:lang w:val="en-IE"/>
        </w:rPr>
        <w:t>TLCReference</w:t>
      </w:r>
      <w:proofErr w:type="spellEnd"/>
      <w:r>
        <w:rPr>
          <w:rFonts w:ascii="Courier New" w:hAnsi="Courier New" w:cs="Courier New"/>
          <w:color w:val="0000FF"/>
          <w:sz w:val="18"/>
          <w:szCs w:val="18"/>
          <w:lang w:val="en-IE"/>
        </w:rPr>
        <w:t xml:space="preserve"> </w:t>
      </w:r>
      <w:proofErr w:type="spellStart"/>
      <w:r>
        <w:rPr>
          <w:rFonts w:ascii="Courier New" w:hAnsi="Courier New" w:cs="Courier New"/>
          <w:color w:val="0000FF"/>
          <w:sz w:val="18"/>
          <w:szCs w:val="18"/>
          <w:lang w:val="en-IE"/>
        </w:rPr>
        <w:t>xml:id</w:t>
      </w:r>
      <w:proofErr w:type="spellEnd"/>
      <w:proofErr w:type="gramStart"/>
      <w:r>
        <w:rPr>
          <w:rFonts w:ascii="Courier New" w:hAnsi="Courier New" w:cs="Courier New"/>
          <w:color w:val="0000FF"/>
          <w:sz w:val="18"/>
          <w:szCs w:val="18"/>
          <w:lang w:val="en-IE"/>
        </w:rPr>
        <w:t>=”</w:t>
      </w:r>
      <w:proofErr w:type="spellStart"/>
      <w:r>
        <w:rPr>
          <w:rFonts w:ascii="Courier New" w:hAnsi="Courier New" w:cs="Courier New"/>
          <w:color w:val="0000FF"/>
          <w:sz w:val="18"/>
          <w:szCs w:val="18"/>
          <w:lang w:val="en-IE"/>
        </w:rPr>
        <w:t>en</w:t>
      </w:r>
      <w:proofErr w:type="spellEnd"/>
      <w:proofErr w:type="gramEnd"/>
      <w:r>
        <w:rPr>
          <w:rFonts w:ascii="Courier New" w:hAnsi="Courier New" w:cs="Courier New"/>
          <w:color w:val="0000FF"/>
          <w:sz w:val="18"/>
          <w:szCs w:val="18"/>
          <w:lang w:val="en-IE"/>
        </w:rPr>
        <w:t xml:space="preserve">” href="http://publications.europa.eu/resource/authority/language/ENG" name="language" </w:t>
      </w:r>
      <w:proofErr w:type="spellStart"/>
      <w:r>
        <w:rPr>
          <w:rFonts w:ascii="Courier New" w:hAnsi="Courier New" w:cs="Courier New"/>
          <w:color w:val="0000FF"/>
          <w:sz w:val="18"/>
          <w:szCs w:val="18"/>
          <w:lang w:val="en-IE"/>
        </w:rPr>
        <w:t>showAs</w:t>
      </w:r>
      <w:proofErr w:type="spellEnd"/>
      <w:r>
        <w:rPr>
          <w:rFonts w:ascii="Courier New" w:hAnsi="Courier New" w:cs="Courier New"/>
          <w:color w:val="0000FF"/>
          <w:sz w:val="18"/>
          <w:szCs w:val="18"/>
          <w:lang w:val="en-IE"/>
        </w:rPr>
        <w:t>="</w:t>
      </w:r>
      <w:proofErr w:type="spellStart"/>
      <w:r>
        <w:rPr>
          <w:rFonts w:ascii="Courier New" w:hAnsi="Courier New" w:cs="Courier New"/>
          <w:color w:val="0000FF"/>
          <w:sz w:val="18"/>
          <w:szCs w:val="18"/>
          <w:lang w:val="en-IE"/>
        </w:rPr>
        <w:t>en</w:t>
      </w:r>
      <w:proofErr w:type="spellEnd"/>
      <w:r>
        <w:rPr>
          <w:rFonts w:ascii="Courier New" w:hAnsi="Courier New" w:cs="Courier New"/>
          <w:color w:val="0000FF"/>
          <w:sz w:val="18"/>
          <w:szCs w:val="18"/>
          <w:lang w:val="en-IE"/>
        </w:rPr>
        <w:t>"/&gt;</w:t>
      </w:r>
    </w:p>
    <w:p w14:paraId="2770132C" w14:textId="77777777" w:rsidR="00793248" w:rsidRDefault="00793248" w:rsidP="00793248">
      <w:pPr>
        <w:pBdr>
          <w:top w:val="single" w:sz="4" w:space="1" w:color="auto"/>
          <w:left w:val="single" w:sz="4" w:space="1" w:color="auto"/>
          <w:bottom w:val="single" w:sz="4" w:space="1" w:color="auto"/>
          <w:right w:val="single" w:sz="4" w:space="1" w:color="auto"/>
        </w:pBdr>
        <w:shd w:val="clear" w:color="auto" w:fill="FFFFFF"/>
        <w:rPr>
          <w:rFonts w:ascii="Courier New" w:hAnsi="Courier New" w:cs="Courier New"/>
          <w:color w:val="0000FF"/>
          <w:sz w:val="18"/>
          <w:szCs w:val="18"/>
        </w:rPr>
      </w:pPr>
      <w:r>
        <w:rPr>
          <w:rFonts w:ascii="Courier New" w:hAnsi="Courier New" w:cs="Courier New"/>
          <w:color w:val="0000FF"/>
          <w:sz w:val="18"/>
          <w:szCs w:val="18"/>
        </w:rPr>
        <w:br/>
        <w:t>…</w:t>
      </w:r>
      <w:r>
        <w:rPr>
          <w:rFonts w:ascii="Courier New" w:hAnsi="Courier New" w:cs="Courier New"/>
          <w:color w:val="0000FF"/>
          <w:sz w:val="18"/>
          <w:szCs w:val="18"/>
        </w:rPr>
        <w:br/>
        <w:t>&lt;/meta&gt;</w:t>
      </w:r>
    </w:p>
    <w:p w14:paraId="119C3589" w14:textId="3FD55E19" w:rsidR="00793248" w:rsidRDefault="00793248" w:rsidP="00793248">
      <w:pPr>
        <w:pBdr>
          <w:top w:val="single" w:sz="4" w:space="1" w:color="auto"/>
          <w:left w:val="single" w:sz="4" w:space="1" w:color="auto"/>
          <w:bottom w:val="single" w:sz="4" w:space="1" w:color="auto"/>
          <w:right w:val="single" w:sz="4" w:space="1" w:color="auto"/>
        </w:pBdr>
        <w:rPr>
          <w:color w:val="0000FF"/>
        </w:rPr>
      </w:pPr>
      <w:r>
        <w:rPr>
          <w:rFonts w:ascii="Courier New" w:hAnsi="Courier New" w:cs="Courier New"/>
          <w:color w:val="0000FF"/>
          <w:sz w:val="18"/>
          <w:szCs w:val="18"/>
        </w:rPr>
        <w:t>&lt;container name="</w:t>
      </w:r>
      <w:proofErr w:type="spellStart"/>
      <w:r w:rsidR="00C80403" w:rsidRPr="005E1EFF">
        <w:rPr>
          <w:rFonts w:ascii="Courier New" w:hAnsi="Courier New" w:cs="Courier New"/>
          <w:color w:val="323130"/>
          <w:sz w:val="18"/>
          <w:szCs w:val="18"/>
          <w:shd w:val="clear" w:color="auto" w:fill="FFFFFF"/>
        </w:rPr>
        <w:t>authenticLanguages</w:t>
      </w:r>
      <w:proofErr w:type="spellEnd"/>
      <w:r>
        <w:rPr>
          <w:rFonts w:ascii="Courier New" w:hAnsi="Courier New" w:cs="Courier New"/>
          <w:color w:val="0000FF"/>
          <w:sz w:val="18"/>
          <w:szCs w:val="18"/>
        </w:rPr>
        <w:t>"&gt;</w:t>
      </w:r>
      <w:r>
        <w:rPr>
          <w:rFonts w:ascii="Courier New" w:hAnsi="Courier New" w:cs="Courier New"/>
          <w:color w:val="0000FF"/>
          <w:sz w:val="18"/>
          <w:szCs w:val="18"/>
        </w:rPr>
        <w:br/>
        <w:t xml:space="preserve">    &lt;p&gt;Only the &lt;inline name="language" </w:t>
      </w:r>
      <w:proofErr w:type="spellStart"/>
      <w:r>
        <w:rPr>
          <w:rFonts w:ascii="Courier New" w:hAnsi="Courier New" w:cs="Courier New"/>
          <w:color w:val="0000FF"/>
          <w:sz w:val="18"/>
          <w:szCs w:val="18"/>
        </w:rPr>
        <w:t>refersTo</w:t>
      </w:r>
      <w:proofErr w:type="spellEnd"/>
      <w:r>
        <w:rPr>
          <w:rFonts w:ascii="Courier New" w:hAnsi="Courier New" w:cs="Courier New"/>
          <w:color w:val="0000FF"/>
          <w:sz w:val="18"/>
          <w:szCs w:val="18"/>
        </w:rPr>
        <w:t>="~</w:t>
      </w:r>
      <w:proofErr w:type="spellStart"/>
      <w:r>
        <w:rPr>
          <w:rFonts w:ascii="Courier New" w:hAnsi="Courier New" w:cs="Courier New"/>
          <w:color w:val="0000FF"/>
          <w:sz w:val="18"/>
          <w:szCs w:val="18"/>
        </w:rPr>
        <w:t>en</w:t>
      </w:r>
      <w:proofErr w:type="spellEnd"/>
      <w:r>
        <w:rPr>
          <w:rFonts w:ascii="Courier New" w:hAnsi="Courier New" w:cs="Courier New"/>
          <w:color w:val="0000FF"/>
          <w:sz w:val="18"/>
          <w:szCs w:val="18"/>
        </w:rPr>
        <w:t>"&gt;English&lt;/inline&gt; language is authentic&lt;/p&gt;</w:t>
      </w:r>
      <w:r>
        <w:rPr>
          <w:rFonts w:ascii="Courier New" w:hAnsi="Courier New" w:cs="Courier New"/>
          <w:color w:val="0000FF"/>
          <w:sz w:val="18"/>
          <w:szCs w:val="18"/>
        </w:rPr>
        <w:br/>
        <w:t>&lt;/container&gt;</w:t>
      </w:r>
    </w:p>
    <w:p w14:paraId="7810B191" w14:textId="1EAD57D7" w:rsidR="00D27F2F" w:rsidRPr="00B5465F" w:rsidRDefault="00D27F2F" w:rsidP="00D27F2F">
      <w:pPr>
        <w:pStyle w:val="Heading4"/>
      </w:pPr>
      <w:r w:rsidRPr="007C711F">
        <w:rPr>
          <w:rFonts w:eastAsiaTheme="minorHAnsi"/>
          <w:lang w:val="fr-FR" w:eastAsia="en-US"/>
        </w:rPr>
        <w:lastRenderedPageBreak/>
        <w:t>&lt;</w:t>
      </w:r>
      <w:proofErr w:type="gramStart"/>
      <w:r w:rsidRPr="007C711F">
        <w:rPr>
          <w:rFonts w:eastAsiaTheme="minorHAnsi"/>
          <w:lang w:val="fr-FR" w:eastAsia="en-US"/>
        </w:rPr>
        <w:t>container</w:t>
      </w:r>
      <w:proofErr w:type="gramEnd"/>
      <w:r w:rsidRPr="007C711F">
        <w:rPr>
          <w:rFonts w:eastAsiaTheme="minorHAnsi"/>
          <w:lang w:val="fr-FR" w:eastAsia="en-US"/>
        </w:rPr>
        <w:t xml:space="preserve"> </w:t>
      </w:r>
      <w:proofErr w:type="spellStart"/>
      <w:r w:rsidRPr="007C711F">
        <w:rPr>
          <w:rFonts w:eastAsiaTheme="minorHAnsi"/>
          <w:lang w:val="fr-FR" w:eastAsia="en-US"/>
        </w:rPr>
        <w:t>name</w:t>
      </w:r>
      <w:proofErr w:type="spellEnd"/>
      <w:r w:rsidRPr="007C711F">
        <w:rPr>
          <w:rFonts w:eastAsiaTheme="minorHAnsi"/>
          <w:lang w:val="fr-FR" w:eastAsia="en-US"/>
        </w:rPr>
        <w:t>="</w:t>
      </w:r>
      <w:proofErr w:type="spellStart"/>
      <w:r w:rsidRPr="007C711F">
        <w:t>packageTitle</w:t>
      </w:r>
      <w:proofErr w:type="spellEnd"/>
      <w:r w:rsidRPr="007C711F">
        <w:t>”&gt;</w:t>
      </w:r>
      <w:bookmarkEnd w:id="204"/>
      <w:bookmarkEnd w:id="205"/>
    </w:p>
    <w:p w14:paraId="77EFB20E" w14:textId="77777777" w:rsidR="00D27F2F" w:rsidRPr="00B5465F" w:rsidRDefault="00D27F2F" w:rsidP="00D27F2F">
      <w:pPr>
        <w:keepNext/>
        <w:keepLines/>
      </w:pPr>
      <w:r w:rsidRPr="00B5465F">
        <w:t xml:space="preserve">This container is for the information related to a </w:t>
      </w:r>
      <w:proofErr w:type="gramStart"/>
      <w:r w:rsidRPr="00B5465F">
        <w:t>package</w:t>
      </w:r>
      <w:proofErr w:type="gramEnd"/>
      <w:r w:rsidRPr="00B5465F">
        <w:t xml:space="preserve"> </w:t>
      </w:r>
    </w:p>
    <w:p w14:paraId="418EC7EF" w14:textId="77777777" w:rsidR="00D27F2F" w:rsidRPr="00B5465F" w:rsidRDefault="00D27F2F" w:rsidP="00D27F2F">
      <w:pPr>
        <w:keepNext/>
        <w:keepLines/>
      </w:pPr>
      <w:r w:rsidRPr="007C711F">
        <w:t>It contains a &lt;p&gt; element.</w:t>
      </w:r>
    </w:p>
    <w:p w14:paraId="1D98F79D" w14:textId="77777777" w:rsidR="00D27F2F" w:rsidRPr="00B5465F" w:rsidRDefault="00D27F2F" w:rsidP="00D27F2F">
      <w:pPr>
        <w:keepNext/>
        <w:keepLines/>
      </w:pPr>
      <w:r w:rsidRPr="00B5465F">
        <w:t>Example:</w:t>
      </w:r>
    </w:p>
    <w:p w14:paraId="10600912" w14:textId="7FA3D101" w:rsidR="00D27F2F" w:rsidRPr="00CC2988" w:rsidRDefault="00D27F2F" w:rsidP="00D27F2F">
      <w:pPr>
        <w:pBdr>
          <w:top w:val="single" w:sz="4" w:space="1" w:color="auto"/>
          <w:left w:val="single" w:sz="4" w:space="4" w:color="auto"/>
          <w:bottom w:val="single" w:sz="4" w:space="1" w:color="auto"/>
          <w:right w:val="single" w:sz="4" w:space="4" w:color="auto"/>
        </w:pBdr>
      </w:pPr>
      <w:r w:rsidRPr="00B5465F">
        <w:t>&lt;container name="</w:t>
      </w:r>
      <w:proofErr w:type="spellStart"/>
      <w:r w:rsidRPr="007C711F">
        <w:t>packageTitle</w:t>
      </w:r>
      <w:proofErr w:type="spellEnd"/>
      <w:r w:rsidRPr="00B5465F">
        <w:t>"&gt;</w:t>
      </w:r>
      <w:r w:rsidRPr="00B5465F">
        <w:br/>
        <w:t xml:space="preserve">  </w:t>
      </w:r>
      <w:r w:rsidR="00B5465F">
        <w:t xml:space="preserve"> </w:t>
      </w:r>
      <w:r w:rsidRPr="007C711F">
        <w:t>&lt;p&gt;Package Title&lt;/p&gt;</w:t>
      </w:r>
      <w:r w:rsidRPr="00B5465F">
        <w:br/>
        <w:t>&lt;/container&gt;</w:t>
      </w:r>
    </w:p>
    <w:p w14:paraId="57FD742D" w14:textId="77777777" w:rsidR="00D27F2F" w:rsidRPr="007C711F" w:rsidRDefault="00D27F2F" w:rsidP="00D27F2F"/>
    <w:p w14:paraId="34D920CB" w14:textId="77777777" w:rsidR="00766260" w:rsidRDefault="00766260" w:rsidP="000B6C8D">
      <w:pPr>
        <w:pStyle w:val="Heading4"/>
        <w:rPr>
          <w:rFonts w:eastAsiaTheme="minorHAnsi"/>
          <w:lang w:val="fr-FR" w:eastAsia="en-US"/>
        </w:rPr>
      </w:pPr>
      <w:bookmarkStart w:id="206" w:name="_Toc73569388"/>
      <w:bookmarkStart w:id="207" w:name="_Toc74240233"/>
      <w:bookmarkStart w:id="208" w:name="_Toc175849864"/>
      <w:r w:rsidRPr="007D265D">
        <w:rPr>
          <w:rFonts w:eastAsiaTheme="minorHAnsi"/>
          <w:highlight w:val="white"/>
          <w:lang w:val="fr-FR" w:eastAsia="en-US"/>
        </w:rPr>
        <w:t>&lt;</w:t>
      </w:r>
      <w:proofErr w:type="spellStart"/>
      <w:proofErr w:type="gramStart"/>
      <w:r>
        <w:rPr>
          <w:rFonts w:eastAsiaTheme="minorHAnsi"/>
          <w:highlight w:val="white"/>
          <w:lang w:val="fr-FR" w:eastAsia="en-US"/>
        </w:rPr>
        <w:t>longTitle</w:t>
      </w:r>
      <w:proofErr w:type="spellEnd"/>
      <w:proofErr w:type="gramEnd"/>
      <w:r w:rsidRPr="007D265D">
        <w:rPr>
          <w:rFonts w:eastAsiaTheme="minorHAnsi"/>
          <w:highlight w:val="white"/>
          <w:lang w:val="fr-FR" w:eastAsia="en-US"/>
        </w:rPr>
        <w:t>&gt;</w:t>
      </w:r>
      <w:bookmarkEnd w:id="206"/>
      <w:bookmarkEnd w:id="207"/>
      <w:bookmarkEnd w:id="208"/>
    </w:p>
    <w:p w14:paraId="08CBCEBC" w14:textId="77777777" w:rsidR="00766260" w:rsidRDefault="00766260" w:rsidP="00766260">
      <w:pPr>
        <w:jc w:val="both"/>
      </w:pPr>
      <w:r w:rsidRPr="00A03164">
        <w:t>The &lt;</w:t>
      </w:r>
      <w:proofErr w:type="spellStart"/>
      <w:r w:rsidRPr="00A03164">
        <w:t>longTitle</w:t>
      </w:r>
      <w:proofErr w:type="spellEnd"/>
      <w:r w:rsidRPr="00A03164">
        <w:t>&gt; of &lt;</w:t>
      </w:r>
      <w:proofErr w:type="spellStart"/>
      <w:r w:rsidRPr="00A03164">
        <w:t>documentCollection</w:t>
      </w:r>
      <w:proofErr w:type="spellEnd"/>
      <w:r w:rsidRPr="00A03164">
        <w:t>&gt; has the same structure</w:t>
      </w:r>
      <w:r>
        <w:t xml:space="preserve"> and content</w:t>
      </w:r>
      <w:r w:rsidRPr="00A03164">
        <w:t xml:space="preserve"> as the &lt;</w:t>
      </w:r>
      <w:proofErr w:type="spellStart"/>
      <w:r w:rsidRPr="00A03164">
        <w:t>longTitle</w:t>
      </w:r>
      <w:proofErr w:type="spellEnd"/>
      <w:r w:rsidRPr="00A03164">
        <w:t xml:space="preserve">&gt; of </w:t>
      </w:r>
      <w:r>
        <w:t>the</w:t>
      </w:r>
      <w:r w:rsidRPr="00A03164">
        <w:t xml:space="preserve"> &lt;bill&gt; included in this &lt;</w:t>
      </w:r>
      <w:proofErr w:type="spellStart"/>
      <w:r w:rsidRPr="00A03164">
        <w:t>documentCollection</w:t>
      </w:r>
      <w:proofErr w:type="spellEnd"/>
      <w:r w:rsidRPr="00A03164">
        <w:t>&gt;.</w:t>
      </w:r>
    </w:p>
    <w:p w14:paraId="0DC6C49D" w14:textId="77777777" w:rsidR="00766260" w:rsidRPr="00162CBD" w:rsidRDefault="00766260" w:rsidP="00766260">
      <w:pPr>
        <w:shd w:val="clear" w:color="auto" w:fill="FFFFFF"/>
        <w:autoSpaceDE w:val="0"/>
        <w:autoSpaceDN w:val="0"/>
        <w:adjustRightInd w:val="0"/>
        <w:spacing w:line="240" w:lineRule="auto"/>
        <w:jc w:val="both"/>
      </w:pPr>
      <w:r w:rsidRPr="00162CBD">
        <w:t>The &lt;</w:t>
      </w:r>
      <w:proofErr w:type="spellStart"/>
      <w:r w:rsidRPr="00162CBD">
        <w:t>longTitle</w:t>
      </w:r>
      <w:proofErr w:type="spellEnd"/>
      <w:r w:rsidRPr="00162CBD">
        <w:t xml:space="preserve">&gt; </w:t>
      </w:r>
      <w:r>
        <w:t>MUST contain only</w:t>
      </w:r>
      <w:r w:rsidRPr="00162CBD">
        <w:t xml:space="preserve"> one &lt;p&gt;. </w:t>
      </w:r>
    </w:p>
    <w:p w14:paraId="1D7164FF" w14:textId="77777777" w:rsidR="00766260" w:rsidRPr="00162CBD" w:rsidRDefault="00766260" w:rsidP="00766260">
      <w:pPr>
        <w:shd w:val="clear" w:color="auto" w:fill="FFFFFF"/>
        <w:autoSpaceDE w:val="0"/>
        <w:autoSpaceDN w:val="0"/>
        <w:adjustRightInd w:val="0"/>
        <w:spacing w:line="240" w:lineRule="auto"/>
        <w:jc w:val="both"/>
      </w:pPr>
      <w:r w:rsidRPr="00162CBD">
        <w:t xml:space="preserve">The &lt;p&gt; </w:t>
      </w:r>
      <w:r>
        <w:t xml:space="preserve">MUST </w:t>
      </w:r>
      <w:r w:rsidRPr="00162CBD">
        <w:t>contain the following inline elements: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1134"/>
        <w:gridCol w:w="5494"/>
      </w:tblGrid>
      <w:tr w:rsidR="00766260" w:rsidRPr="00162CBD" w14:paraId="1ED7F269" w14:textId="77777777" w:rsidTr="00766260">
        <w:tc>
          <w:tcPr>
            <w:tcW w:w="2660" w:type="dxa"/>
            <w:shd w:val="clear" w:color="auto" w:fill="F2F2F2"/>
          </w:tcPr>
          <w:p w14:paraId="223C59B0" w14:textId="77777777" w:rsidR="00766260" w:rsidRPr="00162CBD" w:rsidRDefault="00766260" w:rsidP="00766260">
            <w:pPr>
              <w:autoSpaceDE w:val="0"/>
              <w:autoSpaceDN w:val="0"/>
              <w:adjustRightInd w:val="0"/>
              <w:spacing w:after="0" w:line="240" w:lineRule="auto"/>
              <w:jc w:val="center"/>
              <w:rPr>
                <w:rFonts w:cs="Calibri"/>
                <w:highlight w:val="white"/>
              </w:rPr>
            </w:pPr>
            <w:r w:rsidRPr="00162CBD">
              <w:rPr>
                <w:rFonts w:cs="Calibri"/>
              </w:rPr>
              <w:t>elements in &lt;</w:t>
            </w:r>
            <w:proofErr w:type="spellStart"/>
            <w:r w:rsidRPr="00162CBD">
              <w:rPr>
                <w:rFonts w:cs="Calibri"/>
              </w:rPr>
              <w:t>longTitle</w:t>
            </w:r>
            <w:proofErr w:type="spellEnd"/>
            <w:r w:rsidRPr="00162CBD">
              <w:rPr>
                <w:rFonts w:cs="Calibri"/>
              </w:rPr>
              <w:t>&gt;</w:t>
            </w:r>
          </w:p>
        </w:tc>
        <w:tc>
          <w:tcPr>
            <w:tcW w:w="6628" w:type="dxa"/>
            <w:gridSpan w:val="2"/>
            <w:shd w:val="clear" w:color="auto" w:fill="F2F2F2"/>
          </w:tcPr>
          <w:p w14:paraId="0049809F" w14:textId="77777777" w:rsidR="00766260" w:rsidRPr="00162CBD" w:rsidRDefault="00766260" w:rsidP="00766260">
            <w:pPr>
              <w:autoSpaceDE w:val="0"/>
              <w:autoSpaceDN w:val="0"/>
              <w:adjustRightInd w:val="0"/>
              <w:spacing w:after="0" w:line="240" w:lineRule="auto"/>
              <w:jc w:val="center"/>
              <w:rPr>
                <w:rFonts w:cs="Calibri"/>
                <w:highlight w:val="white"/>
              </w:rPr>
            </w:pPr>
            <w:r w:rsidRPr="00162CBD">
              <w:rPr>
                <w:rFonts w:cs="Calibri"/>
                <w:highlight w:val="white"/>
              </w:rPr>
              <w:t>Description</w:t>
            </w:r>
          </w:p>
        </w:tc>
      </w:tr>
      <w:tr w:rsidR="00766260" w:rsidRPr="00162CBD" w14:paraId="769CD697" w14:textId="77777777" w:rsidTr="00766260">
        <w:tc>
          <w:tcPr>
            <w:tcW w:w="2660" w:type="dxa"/>
            <w:shd w:val="clear" w:color="auto" w:fill="auto"/>
          </w:tcPr>
          <w:p w14:paraId="5D7B64C9" w14:textId="77777777" w:rsidR="00766260" w:rsidRPr="00162CBD" w:rsidRDefault="00766260" w:rsidP="00766260">
            <w:pPr>
              <w:autoSpaceDE w:val="0"/>
              <w:autoSpaceDN w:val="0"/>
              <w:adjustRightInd w:val="0"/>
              <w:spacing w:after="0" w:line="240" w:lineRule="auto"/>
              <w:rPr>
                <w:rFonts w:cs="Calibri"/>
                <w:highlight w:val="white"/>
              </w:rPr>
            </w:pPr>
            <w:r w:rsidRPr="00162CBD">
              <w:rPr>
                <w:rFonts w:cs="Calibri"/>
                <w:highlight w:val="white"/>
              </w:rPr>
              <w:t>&lt;</w:t>
            </w:r>
            <w:proofErr w:type="spellStart"/>
            <w:r w:rsidRPr="00162CBD">
              <w:rPr>
                <w:rFonts w:cs="Calibri"/>
                <w:highlight w:val="white"/>
              </w:rPr>
              <w:t>docStage</w:t>
            </w:r>
            <w:proofErr w:type="spellEnd"/>
            <w:r w:rsidRPr="00162CBD">
              <w:rPr>
                <w:rFonts w:cs="Calibri"/>
                <w:highlight w:val="white"/>
              </w:rPr>
              <w:t>&gt;</w:t>
            </w:r>
          </w:p>
        </w:tc>
        <w:tc>
          <w:tcPr>
            <w:tcW w:w="6628" w:type="dxa"/>
            <w:gridSpan w:val="2"/>
            <w:shd w:val="clear" w:color="auto" w:fill="auto"/>
          </w:tcPr>
          <w:p w14:paraId="61D6558C" w14:textId="77777777" w:rsidR="00766260" w:rsidRPr="00FF4390" w:rsidRDefault="00766260" w:rsidP="00766260">
            <w:pPr>
              <w:autoSpaceDE w:val="0"/>
              <w:autoSpaceDN w:val="0"/>
              <w:adjustRightInd w:val="0"/>
              <w:spacing w:after="0" w:line="240" w:lineRule="auto"/>
              <w:rPr>
                <w:rFonts w:cs="Calibri"/>
              </w:rPr>
            </w:pPr>
            <w:r w:rsidRPr="00162CBD">
              <w:rPr>
                <w:rFonts w:cs="Calibri"/>
                <w:highlight w:val="white"/>
              </w:rPr>
              <w:t>The line comprising the information that the document is a proposal.</w:t>
            </w:r>
          </w:p>
        </w:tc>
      </w:tr>
      <w:tr w:rsidR="00766260" w:rsidRPr="00162CBD" w14:paraId="4D7915BD" w14:textId="77777777" w:rsidTr="00766260">
        <w:tc>
          <w:tcPr>
            <w:tcW w:w="2660" w:type="dxa"/>
            <w:shd w:val="clear" w:color="auto" w:fill="auto"/>
          </w:tcPr>
          <w:p w14:paraId="79E14CEC" w14:textId="77777777" w:rsidR="00766260" w:rsidRPr="00162CBD" w:rsidRDefault="00766260" w:rsidP="00766260">
            <w:pPr>
              <w:autoSpaceDE w:val="0"/>
              <w:autoSpaceDN w:val="0"/>
              <w:adjustRightInd w:val="0"/>
              <w:spacing w:after="0" w:line="240" w:lineRule="auto"/>
              <w:rPr>
                <w:rFonts w:cs="Calibri"/>
                <w:highlight w:val="white"/>
              </w:rPr>
            </w:pPr>
            <w:r w:rsidRPr="00162CBD">
              <w:rPr>
                <w:rFonts w:cs="Calibri"/>
                <w:highlight w:val="white"/>
              </w:rPr>
              <w:t>&lt;docType&gt;</w:t>
            </w:r>
          </w:p>
        </w:tc>
        <w:tc>
          <w:tcPr>
            <w:tcW w:w="6628" w:type="dxa"/>
            <w:gridSpan w:val="2"/>
            <w:shd w:val="clear" w:color="auto" w:fill="auto"/>
          </w:tcPr>
          <w:p w14:paraId="5350F37E" w14:textId="77777777" w:rsidR="00766260" w:rsidRPr="00162CBD" w:rsidRDefault="00766260" w:rsidP="00766260">
            <w:pPr>
              <w:autoSpaceDE w:val="0"/>
              <w:autoSpaceDN w:val="0"/>
              <w:adjustRightInd w:val="0"/>
              <w:spacing w:after="0" w:line="240" w:lineRule="auto"/>
              <w:rPr>
                <w:rFonts w:cs="Calibri"/>
                <w:highlight w:val="white"/>
              </w:rPr>
            </w:pPr>
            <w:r w:rsidRPr="00162CBD">
              <w:rPr>
                <w:rFonts w:cs="Calibri"/>
                <w:highlight w:val="white"/>
              </w:rPr>
              <w:t>The line containing the type of the act.</w:t>
            </w:r>
          </w:p>
          <w:p w14:paraId="639A090E" w14:textId="77777777" w:rsidR="00766260" w:rsidRPr="00162CBD" w:rsidRDefault="00766260" w:rsidP="00766260">
            <w:pPr>
              <w:autoSpaceDE w:val="0"/>
              <w:autoSpaceDN w:val="0"/>
              <w:adjustRightInd w:val="0"/>
              <w:spacing w:after="0" w:line="240" w:lineRule="auto"/>
              <w:rPr>
                <w:rFonts w:cs="Calibri"/>
                <w:highlight w:val="white"/>
              </w:rPr>
            </w:pPr>
          </w:p>
          <w:p w14:paraId="275A4796" w14:textId="77777777" w:rsidR="00766260" w:rsidRPr="00162CBD" w:rsidRDefault="00766260" w:rsidP="00766260">
            <w:pPr>
              <w:autoSpaceDE w:val="0"/>
              <w:autoSpaceDN w:val="0"/>
              <w:adjustRightInd w:val="0"/>
              <w:spacing w:after="0" w:line="240" w:lineRule="auto"/>
              <w:rPr>
                <w:rFonts w:cs="Calibri"/>
                <w:highlight w:val="white"/>
              </w:rPr>
            </w:pPr>
            <w:r w:rsidRPr="00162CBD">
              <w:rPr>
                <w:rFonts w:cs="Calibri"/>
                <w:highlight w:val="white"/>
              </w:rPr>
              <w:t>The</w:t>
            </w:r>
            <w:r>
              <w:rPr>
                <w:rFonts w:cs="Calibri"/>
                <w:highlight w:val="white"/>
              </w:rPr>
              <w:t xml:space="preserve"> mandatory</w:t>
            </w:r>
            <w:r w:rsidRPr="00162CBD">
              <w:rPr>
                <w:rFonts w:cs="Calibri"/>
                <w:highlight w:val="white"/>
              </w:rPr>
              <w:t xml:space="preserve"> attribute @refersTo</w:t>
            </w:r>
            <w:r>
              <w:rPr>
                <w:rFonts w:cs="Calibri"/>
                <w:highlight w:val="white"/>
              </w:rPr>
              <w:t xml:space="preserve"> points</w:t>
            </w:r>
            <w:r w:rsidRPr="00162CBD">
              <w:rPr>
                <w:rFonts w:cs="Calibri"/>
                <w:highlight w:val="white"/>
              </w:rPr>
              <w:t xml:space="preserve"> </w:t>
            </w:r>
            <w:r>
              <w:rPr>
                <w:rFonts w:cs="Calibri"/>
                <w:highlight w:val="white"/>
              </w:rPr>
              <w:t>to</w:t>
            </w:r>
            <w:r w:rsidRPr="00162CBD">
              <w:rPr>
                <w:rFonts w:cs="Calibri"/>
                <w:highlight w:val="white"/>
              </w:rPr>
              <w:t xml:space="preserve"> the </w:t>
            </w:r>
            <w:r>
              <w:rPr>
                <w:rFonts w:cs="Calibri"/>
                <w:highlight w:val="white"/>
              </w:rPr>
              <w:t>corresponding &lt;</w:t>
            </w:r>
            <w:proofErr w:type="spellStart"/>
            <w:r w:rsidRPr="00162CBD">
              <w:rPr>
                <w:rFonts w:cs="Calibri"/>
                <w:highlight w:val="white"/>
              </w:rPr>
              <w:t>TLCReference</w:t>
            </w:r>
            <w:proofErr w:type="spellEnd"/>
            <w:r w:rsidRPr="00162CBD">
              <w:rPr>
                <w:rFonts w:cs="Calibri"/>
                <w:highlight w:val="white"/>
              </w:rPr>
              <w:t xml:space="preserve"> </w:t>
            </w:r>
            <w:r>
              <w:rPr>
                <w:rFonts w:cs="Calibri"/>
                <w:highlight w:val="white"/>
              </w:rPr>
              <w:t>name="docType"&gt;</w:t>
            </w:r>
            <w:r w:rsidRPr="00162CBD">
              <w:rPr>
                <w:rFonts w:cs="Calibri"/>
                <w:highlight w:val="white"/>
              </w:rPr>
              <w:t>.</w:t>
            </w:r>
          </w:p>
        </w:tc>
      </w:tr>
      <w:tr w:rsidR="00766260" w:rsidRPr="00162CBD" w14:paraId="588666DC" w14:textId="77777777" w:rsidTr="00766260">
        <w:trPr>
          <w:trHeight w:val="405"/>
        </w:trPr>
        <w:tc>
          <w:tcPr>
            <w:tcW w:w="2660" w:type="dxa"/>
            <w:vMerge w:val="restart"/>
            <w:shd w:val="clear" w:color="auto" w:fill="auto"/>
          </w:tcPr>
          <w:p w14:paraId="3943E21B" w14:textId="77777777" w:rsidR="00766260" w:rsidRPr="00162CBD" w:rsidRDefault="00766260" w:rsidP="00766260">
            <w:pPr>
              <w:autoSpaceDE w:val="0"/>
              <w:autoSpaceDN w:val="0"/>
              <w:adjustRightInd w:val="0"/>
              <w:spacing w:after="0" w:line="240" w:lineRule="auto"/>
              <w:rPr>
                <w:rFonts w:cs="Calibri"/>
                <w:highlight w:val="white"/>
              </w:rPr>
            </w:pPr>
            <w:r w:rsidRPr="00162CBD">
              <w:rPr>
                <w:rFonts w:cs="Calibri"/>
                <w:highlight w:val="white"/>
              </w:rPr>
              <w:t>&lt;</w:t>
            </w:r>
            <w:proofErr w:type="spellStart"/>
            <w:r w:rsidRPr="00162CBD">
              <w:rPr>
                <w:rFonts w:cs="Calibri"/>
                <w:highlight w:val="white"/>
              </w:rPr>
              <w:t>docPurpose</w:t>
            </w:r>
            <w:proofErr w:type="spellEnd"/>
            <w:r>
              <w:rPr>
                <w:rFonts w:cs="Calibri"/>
                <w:highlight w:val="white"/>
              </w:rPr>
              <w:t>&gt;</w:t>
            </w:r>
          </w:p>
        </w:tc>
        <w:tc>
          <w:tcPr>
            <w:tcW w:w="6628" w:type="dxa"/>
            <w:gridSpan w:val="2"/>
            <w:shd w:val="clear" w:color="auto" w:fill="auto"/>
          </w:tcPr>
          <w:p w14:paraId="7C45F59B" w14:textId="77777777" w:rsidR="00766260" w:rsidRPr="00162CBD" w:rsidRDefault="00766260" w:rsidP="00766260">
            <w:pPr>
              <w:autoSpaceDE w:val="0"/>
              <w:autoSpaceDN w:val="0"/>
              <w:adjustRightInd w:val="0"/>
              <w:spacing w:after="0" w:line="240" w:lineRule="auto"/>
              <w:rPr>
                <w:rFonts w:cs="Calibri"/>
                <w:highlight w:val="white"/>
              </w:rPr>
            </w:pPr>
            <w:r w:rsidRPr="00162CBD">
              <w:rPr>
                <w:rFonts w:cs="Calibri"/>
                <w:highlight w:val="white"/>
              </w:rPr>
              <w:t>The subject of the act.</w:t>
            </w:r>
          </w:p>
          <w:p w14:paraId="22EC264F" w14:textId="77777777" w:rsidR="00766260" w:rsidRPr="00162CBD" w:rsidRDefault="00766260" w:rsidP="00766260">
            <w:pPr>
              <w:autoSpaceDE w:val="0"/>
              <w:autoSpaceDN w:val="0"/>
              <w:adjustRightInd w:val="0"/>
              <w:spacing w:after="0" w:line="240" w:lineRule="auto"/>
              <w:rPr>
                <w:rFonts w:cs="Calibri"/>
                <w:highlight w:val="white"/>
              </w:rPr>
            </w:pPr>
            <w:r w:rsidRPr="00162CBD">
              <w:rPr>
                <w:rFonts w:cs="Calibri"/>
                <w:highlight w:val="white"/>
              </w:rPr>
              <w:t>The &lt;</w:t>
            </w:r>
            <w:proofErr w:type="spellStart"/>
            <w:r w:rsidRPr="00162CBD">
              <w:rPr>
                <w:rFonts w:cs="Calibri"/>
                <w:highlight w:val="white"/>
              </w:rPr>
              <w:t>docPurpose</w:t>
            </w:r>
            <w:proofErr w:type="spellEnd"/>
            <w:r w:rsidRPr="00162CBD">
              <w:rPr>
                <w:rFonts w:cs="Calibri"/>
                <w:highlight w:val="white"/>
              </w:rPr>
              <w:t xml:space="preserve">&gt; </w:t>
            </w:r>
            <w:r>
              <w:rPr>
                <w:rFonts w:cs="Calibri"/>
                <w:highlight w:val="white"/>
              </w:rPr>
              <w:t>MUST</w:t>
            </w:r>
            <w:r w:rsidRPr="00162CBD">
              <w:rPr>
                <w:rFonts w:cs="Calibri"/>
                <w:highlight w:val="white"/>
              </w:rPr>
              <w:t xml:space="preserve"> have the following </w:t>
            </w:r>
            <w:r>
              <w:rPr>
                <w:rFonts w:cs="Calibri"/>
                <w:highlight w:val="white"/>
              </w:rPr>
              <w:t>inline elements when it contains the reference to another act</w:t>
            </w:r>
            <w:r w:rsidRPr="00162CBD">
              <w:rPr>
                <w:rFonts w:cs="Calibri"/>
                <w:highlight w:val="white"/>
              </w:rPr>
              <w:t>:</w:t>
            </w:r>
          </w:p>
        </w:tc>
      </w:tr>
      <w:tr w:rsidR="00766260" w:rsidRPr="00162CBD" w14:paraId="445DDC54" w14:textId="77777777" w:rsidTr="00766260">
        <w:trPr>
          <w:trHeight w:val="405"/>
        </w:trPr>
        <w:tc>
          <w:tcPr>
            <w:tcW w:w="2660" w:type="dxa"/>
            <w:vMerge/>
            <w:shd w:val="clear" w:color="auto" w:fill="auto"/>
          </w:tcPr>
          <w:p w14:paraId="3724EEAC" w14:textId="77777777" w:rsidR="00766260" w:rsidRPr="00162CBD" w:rsidRDefault="00766260" w:rsidP="00766260">
            <w:pPr>
              <w:autoSpaceDE w:val="0"/>
              <w:autoSpaceDN w:val="0"/>
              <w:adjustRightInd w:val="0"/>
              <w:spacing w:after="0" w:line="240" w:lineRule="auto"/>
              <w:rPr>
                <w:rFonts w:cs="Calibri"/>
                <w:highlight w:val="white"/>
              </w:rPr>
            </w:pPr>
          </w:p>
        </w:tc>
        <w:tc>
          <w:tcPr>
            <w:tcW w:w="1134" w:type="dxa"/>
            <w:shd w:val="clear" w:color="auto" w:fill="auto"/>
          </w:tcPr>
          <w:p w14:paraId="1EE513C7" w14:textId="77777777" w:rsidR="00766260" w:rsidRPr="00162CBD" w:rsidDel="00703EAD" w:rsidRDefault="00766260" w:rsidP="00766260">
            <w:pPr>
              <w:autoSpaceDE w:val="0"/>
              <w:autoSpaceDN w:val="0"/>
              <w:adjustRightInd w:val="0"/>
              <w:spacing w:after="0" w:line="240" w:lineRule="auto"/>
              <w:rPr>
                <w:rFonts w:cs="Calibri"/>
                <w:highlight w:val="white"/>
              </w:rPr>
            </w:pPr>
            <w:r w:rsidRPr="00162CBD">
              <w:rPr>
                <w:rFonts w:cs="Calibri"/>
                <w:highlight w:val="white"/>
              </w:rPr>
              <w:t>&lt;ref&gt;</w:t>
            </w:r>
          </w:p>
        </w:tc>
        <w:tc>
          <w:tcPr>
            <w:tcW w:w="5494" w:type="dxa"/>
            <w:shd w:val="clear" w:color="auto" w:fill="auto"/>
          </w:tcPr>
          <w:p w14:paraId="55348438" w14:textId="77777777" w:rsidR="00766260" w:rsidRPr="00162CBD" w:rsidRDefault="00766260" w:rsidP="00766260">
            <w:pPr>
              <w:autoSpaceDE w:val="0"/>
              <w:autoSpaceDN w:val="0"/>
              <w:adjustRightInd w:val="0"/>
              <w:spacing w:after="0" w:line="240" w:lineRule="auto"/>
              <w:rPr>
                <w:rFonts w:cs="Calibri"/>
                <w:highlight w:val="white"/>
              </w:rPr>
            </w:pPr>
            <w:r w:rsidRPr="00162CBD">
              <w:rPr>
                <w:rFonts w:cs="Calibri"/>
                <w:highlight w:val="white"/>
              </w:rPr>
              <w:t>Marks the reference to an act mentioned in the subject of the current act.</w:t>
            </w:r>
          </w:p>
          <w:p w14:paraId="5AC14AC2" w14:textId="77777777" w:rsidR="00766260" w:rsidRPr="00162CBD" w:rsidDel="00703EAD" w:rsidRDefault="00766260" w:rsidP="00766260">
            <w:pPr>
              <w:autoSpaceDE w:val="0"/>
              <w:autoSpaceDN w:val="0"/>
              <w:adjustRightInd w:val="0"/>
              <w:spacing w:after="0" w:line="240" w:lineRule="auto"/>
              <w:rPr>
                <w:rFonts w:cs="Calibri"/>
                <w:highlight w:val="white"/>
              </w:rPr>
            </w:pPr>
            <w:r w:rsidRPr="00162CBD">
              <w:rPr>
                <w:rFonts w:cs="Calibri"/>
                <w:highlight w:val="white"/>
              </w:rPr>
              <w:t>The mandatory attribute @href contains the ELI identifier of that act.</w:t>
            </w:r>
          </w:p>
        </w:tc>
      </w:tr>
      <w:tr w:rsidR="00766260" w:rsidRPr="00162CBD" w14:paraId="1109A7D5" w14:textId="77777777" w:rsidTr="00766260">
        <w:trPr>
          <w:trHeight w:val="405"/>
        </w:trPr>
        <w:tc>
          <w:tcPr>
            <w:tcW w:w="2660" w:type="dxa"/>
            <w:vMerge/>
            <w:shd w:val="clear" w:color="auto" w:fill="auto"/>
          </w:tcPr>
          <w:p w14:paraId="5FDA52E9" w14:textId="77777777" w:rsidR="00766260" w:rsidRPr="00162CBD" w:rsidRDefault="00766260" w:rsidP="00766260">
            <w:pPr>
              <w:autoSpaceDE w:val="0"/>
              <w:autoSpaceDN w:val="0"/>
              <w:adjustRightInd w:val="0"/>
              <w:spacing w:after="0" w:line="240" w:lineRule="auto"/>
              <w:rPr>
                <w:rFonts w:cs="Calibri"/>
                <w:highlight w:val="white"/>
              </w:rPr>
            </w:pPr>
          </w:p>
        </w:tc>
        <w:tc>
          <w:tcPr>
            <w:tcW w:w="1134" w:type="dxa"/>
            <w:shd w:val="clear" w:color="auto" w:fill="auto"/>
          </w:tcPr>
          <w:p w14:paraId="55ABB106" w14:textId="77777777" w:rsidR="00766260" w:rsidRPr="00162CBD" w:rsidRDefault="00766260" w:rsidP="00766260">
            <w:pPr>
              <w:autoSpaceDE w:val="0"/>
              <w:autoSpaceDN w:val="0"/>
              <w:adjustRightInd w:val="0"/>
              <w:spacing w:after="0" w:line="240" w:lineRule="auto"/>
              <w:rPr>
                <w:rFonts w:cs="Calibri"/>
                <w:highlight w:val="white"/>
              </w:rPr>
            </w:pPr>
            <w:r w:rsidRPr="00162CBD">
              <w:rPr>
                <w:rFonts w:cs="Calibri"/>
                <w:highlight w:val="white"/>
              </w:rPr>
              <w:t>&lt;</w:t>
            </w:r>
            <w:proofErr w:type="spellStart"/>
            <w:r w:rsidRPr="00162CBD">
              <w:rPr>
                <w:rFonts w:cs="Calibri"/>
                <w:highlight w:val="white"/>
              </w:rPr>
              <w:t>mref</w:t>
            </w:r>
            <w:proofErr w:type="spellEnd"/>
            <w:r w:rsidRPr="00162CBD">
              <w:rPr>
                <w:rFonts w:cs="Calibri"/>
                <w:highlight w:val="white"/>
              </w:rPr>
              <w:t>&gt;</w:t>
            </w:r>
          </w:p>
        </w:tc>
        <w:tc>
          <w:tcPr>
            <w:tcW w:w="5494" w:type="dxa"/>
            <w:shd w:val="clear" w:color="auto" w:fill="auto"/>
          </w:tcPr>
          <w:p w14:paraId="36B3211A" w14:textId="77777777" w:rsidR="00766260" w:rsidRPr="00162CBD" w:rsidRDefault="00766260" w:rsidP="00766260">
            <w:pPr>
              <w:autoSpaceDE w:val="0"/>
              <w:autoSpaceDN w:val="0"/>
              <w:adjustRightInd w:val="0"/>
              <w:spacing w:after="0" w:line="240" w:lineRule="auto"/>
              <w:rPr>
                <w:rFonts w:cs="Calibri"/>
                <w:highlight w:val="white"/>
              </w:rPr>
            </w:pPr>
            <w:r w:rsidRPr="00162CBD">
              <w:rPr>
                <w:rFonts w:cs="Calibri"/>
                <w:highlight w:val="white"/>
              </w:rPr>
              <w:t>The fragment of the &lt;</w:t>
            </w:r>
            <w:proofErr w:type="spellStart"/>
            <w:r w:rsidRPr="00162CBD">
              <w:rPr>
                <w:rFonts w:cs="Calibri"/>
                <w:highlight w:val="white"/>
              </w:rPr>
              <w:t>docPurpose</w:t>
            </w:r>
            <w:proofErr w:type="spellEnd"/>
            <w:r w:rsidRPr="00162CBD">
              <w:rPr>
                <w:rFonts w:cs="Calibri"/>
                <w:highlight w:val="white"/>
              </w:rPr>
              <w:t>&gt; that is common to multiple references to an act.</w:t>
            </w:r>
          </w:p>
        </w:tc>
      </w:tr>
    </w:tbl>
    <w:p w14:paraId="3A78517F" w14:textId="153E84F4" w:rsidR="00766260" w:rsidRPr="00A03164" w:rsidRDefault="00B5465F" w:rsidP="00766260">
      <w:pPr>
        <w:jc w:val="both"/>
      </w:pPr>
      <w:r w:rsidRPr="007C711F">
        <w:t>The &lt;</w:t>
      </w:r>
      <w:proofErr w:type="spellStart"/>
      <w:r w:rsidRPr="007C711F">
        <w:t>longTitle</w:t>
      </w:r>
      <w:proofErr w:type="spellEnd"/>
      <w:r w:rsidRPr="007C711F">
        <w:t xml:space="preserve">&gt; can have notes.  The note is with the same @marker as the one in </w:t>
      </w:r>
      <w:proofErr w:type="gramStart"/>
      <w:r w:rsidRPr="007C711F">
        <w:t>the  &lt;</w:t>
      </w:r>
      <w:proofErr w:type="spellStart"/>
      <w:proofErr w:type="gramEnd"/>
      <w:r w:rsidRPr="007C711F">
        <w:t>longTitle</w:t>
      </w:r>
      <w:proofErr w:type="spellEnd"/>
      <w:r w:rsidRPr="007C711F">
        <w:t>&gt; of the &lt;bill&gt;.  They are never renumbered.</w:t>
      </w:r>
    </w:p>
    <w:p w14:paraId="34DB5B0A" w14:textId="77777777" w:rsidR="00766260" w:rsidRPr="00FF4390" w:rsidRDefault="00766260" w:rsidP="00766260">
      <w:pPr>
        <w:keepNext/>
        <w:keepLines/>
        <w:rPr>
          <w:b/>
          <w:u w:val="single"/>
          <w:lang w:eastAsia="en-US"/>
        </w:rPr>
      </w:pPr>
      <w:r w:rsidRPr="00FF4390">
        <w:rPr>
          <w:b/>
          <w:u w:val="single"/>
          <w:lang w:eastAsia="en-US"/>
        </w:rPr>
        <w:t>Example</w:t>
      </w:r>
    </w:p>
    <w:p w14:paraId="5E4069AB" w14:textId="77777777" w:rsidR="00766260" w:rsidRDefault="00766260" w:rsidP="00766260">
      <w:pPr>
        <w:rPr>
          <w:lang w:eastAsia="en-US"/>
        </w:rPr>
      </w:pPr>
      <w:r>
        <w:rPr>
          <w:noProof/>
          <w:lang w:val="en-US" w:eastAsia="en-US"/>
        </w:rPr>
        <w:drawing>
          <wp:inline distT="0" distB="0" distL="0" distR="0" wp14:anchorId="152FE38A" wp14:editId="6938ECC3">
            <wp:extent cx="3228975" cy="835660"/>
            <wp:effectExtent l="19050" t="0" r="9525" b="0"/>
            <wp:docPr id="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cstate="print"/>
                    <a:srcRect/>
                    <a:stretch>
                      <a:fillRect/>
                    </a:stretch>
                  </pic:blipFill>
                  <pic:spPr bwMode="auto">
                    <a:xfrm>
                      <a:off x="0" y="0"/>
                      <a:ext cx="3228975" cy="835660"/>
                    </a:xfrm>
                    <a:prstGeom prst="rect">
                      <a:avLst/>
                    </a:prstGeom>
                    <a:noFill/>
                    <a:ln w="9525">
                      <a:noFill/>
                      <a:miter lim="800000"/>
                      <a:headEnd/>
                      <a:tailEnd/>
                    </a:ln>
                  </pic:spPr>
                </pic:pic>
              </a:graphicData>
            </a:graphic>
          </wp:inline>
        </w:drawing>
      </w:r>
    </w:p>
    <w:p w14:paraId="6822B98F" w14:textId="77777777" w:rsidR="00766260" w:rsidRDefault="00766260" w:rsidP="00766260">
      <w:pP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US" w:eastAsia="en-US"/>
        </w:rPr>
      </w:pPr>
    </w:p>
    <w:p w14:paraId="17358722" w14:textId="77777777" w:rsidR="00766260" w:rsidRDefault="00766260" w:rsidP="005E1EFF">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US" w:eastAsia="en-US"/>
        </w:rPr>
      </w:pPr>
      <w:r>
        <w:rPr>
          <w:rFonts w:ascii="Courier New" w:eastAsiaTheme="minorHAnsi" w:hAnsi="Courier New" w:cs="Courier New"/>
          <w:color w:val="000096"/>
          <w:sz w:val="18"/>
          <w:szCs w:val="18"/>
          <w:highlight w:val="white"/>
          <w:lang w:val="en-US" w:eastAsia="en-US"/>
        </w:rPr>
        <w:lastRenderedPageBreak/>
        <w:t>&lt;meta&gt;</w:t>
      </w:r>
    </w:p>
    <w:p w14:paraId="7B8DD134" w14:textId="14530A42" w:rsidR="00766260" w:rsidRPr="00017867" w:rsidRDefault="00000000" w:rsidP="005E1EFF">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r>
        <w:rPr>
          <w:rFonts w:ascii="Courier New" w:eastAsiaTheme="minorHAnsi" w:hAnsi="Courier New" w:cs="Courier New"/>
          <w:noProof/>
          <w:color w:val="000096"/>
          <w:sz w:val="18"/>
          <w:szCs w:val="18"/>
          <w:lang w:val="fr-FR" w:eastAsia="fr-FR"/>
        </w:rPr>
        <w:pict w14:anchorId="47DFE78E">
          <v:shape id="_x0000_s2274" type="#_x0000_t32" style="position:absolute;margin-left:140.15pt;margin-top:9pt;width:4.5pt;height:73.5pt;flip:y;z-index:251635200" o:connectortype="straight" strokecolor="#7f7f7f [1612]">
            <v:stroke endarrow="block"/>
          </v:shape>
        </w:pict>
      </w:r>
      <w:r w:rsidR="00766260">
        <w:rPr>
          <w:rFonts w:ascii="Courier New" w:eastAsiaTheme="minorHAnsi" w:hAnsi="Courier New" w:cs="Courier New"/>
          <w:color w:val="000096"/>
          <w:sz w:val="18"/>
          <w:szCs w:val="18"/>
          <w:highlight w:val="white"/>
          <w:lang w:val="en-US" w:eastAsia="en-US"/>
        </w:rPr>
        <w:t xml:space="preserve">  </w:t>
      </w:r>
      <w:r w:rsidR="00766260" w:rsidRPr="00017867">
        <w:rPr>
          <w:rFonts w:ascii="Courier New" w:eastAsiaTheme="minorHAnsi" w:hAnsi="Courier New" w:cs="Courier New"/>
          <w:color w:val="000096"/>
          <w:sz w:val="18"/>
          <w:szCs w:val="18"/>
          <w:highlight w:val="white"/>
          <w:lang w:val="en-US" w:eastAsia="en-US"/>
        </w:rPr>
        <w:t>&lt;</w:t>
      </w:r>
      <w:proofErr w:type="spellStart"/>
      <w:r w:rsidR="00766260" w:rsidRPr="00017867">
        <w:rPr>
          <w:rFonts w:ascii="Courier New" w:eastAsiaTheme="minorHAnsi" w:hAnsi="Courier New" w:cs="Courier New"/>
          <w:color w:val="000096"/>
          <w:sz w:val="18"/>
          <w:szCs w:val="18"/>
          <w:highlight w:val="white"/>
          <w:lang w:val="en-US" w:eastAsia="en-US"/>
        </w:rPr>
        <w:t>TLCReference</w:t>
      </w:r>
      <w:proofErr w:type="spellEnd"/>
      <w:r w:rsidR="00766260" w:rsidRPr="00017867">
        <w:rPr>
          <w:rFonts w:ascii="Courier New" w:eastAsiaTheme="minorHAnsi" w:hAnsi="Courier New" w:cs="Courier New"/>
          <w:color w:val="F5844C"/>
          <w:sz w:val="18"/>
          <w:szCs w:val="18"/>
          <w:highlight w:val="white"/>
          <w:lang w:val="en-US" w:eastAsia="en-US"/>
        </w:rPr>
        <w:t xml:space="preserve"> </w:t>
      </w:r>
      <w:proofErr w:type="spellStart"/>
      <w:r w:rsidR="00766260" w:rsidRPr="00017867">
        <w:rPr>
          <w:rFonts w:ascii="Courier New" w:eastAsiaTheme="minorHAnsi" w:hAnsi="Courier New" w:cs="Courier New"/>
          <w:color w:val="F5844C"/>
          <w:sz w:val="18"/>
          <w:szCs w:val="18"/>
          <w:highlight w:val="white"/>
          <w:lang w:val="en-US" w:eastAsia="en-US"/>
        </w:rPr>
        <w:t>xml:id</w:t>
      </w:r>
      <w:proofErr w:type="spellEnd"/>
      <w:r w:rsidR="00766260" w:rsidRPr="00017867">
        <w:rPr>
          <w:rFonts w:ascii="Courier New" w:eastAsiaTheme="minorHAnsi" w:hAnsi="Courier New" w:cs="Courier New"/>
          <w:color w:val="FF8040"/>
          <w:sz w:val="18"/>
          <w:szCs w:val="18"/>
          <w:highlight w:val="white"/>
          <w:lang w:val="en-US" w:eastAsia="en-US"/>
        </w:rPr>
        <w:t>=</w:t>
      </w:r>
      <w:r w:rsidR="00766260" w:rsidRPr="00017867">
        <w:rPr>
          <w:rFonts w:ascii="Courier New" w:eastAsiaTheme="minorHAnsi" w:hAnsi="Courier New" w:cs="Courier New"/>
          <w:color w:val="993300"/>
          <w:sz w:val="18"/>
          <w:szCs w:val="18"/>
          <w:highlight w:val="white"/>
          <w:lang w:val="en-US" w:eastAsia="en-US"/>
        </w:rPr>
        <w:t>"REG"</w:t>
      </w:r>
      <w:r w:rsidR="00766260" w:rsidRPr="00017867">
        <w:rPr>
          <w:rFonts w:ascii="Courier New" w:eastAsiaTheme="minorHAnsi" w:hAnsi="Courier New" w:cs="Courier New"/>
          <w:color w:val="F5844C"/>
          <w:sz w:val="18"/>
          <w:szCs w:val="18"/>
          <w:highlight w:val="white"/>
          <w:lang w:val="en-US" w:eastAsia="en-US"/>
        </w:rPr>
        <w:t xml:space="preserve"> name</w:t>
      </w:r>
      <w:r w:rsidR="00766260" w:rsidRPr="00017867">
        <w:rPr>
          <w:rFonts w:ascii="Courier New" w:eastAsiaTheme="minorHAnsi" w:hAnsi="Courier New" w:cs="Courier New"/>
          <w:color w:val="FF8040"/>
          <w:sz w:val="18"/>
          <w:szCs w:val="18"/>
          <w:highlight w:val="white"/>
          <w:lang w:val="en-US" w:eastAsia="en-US"/>
        </w:rPr>
        <w:t>=</w:t>
      </w:r>
      <w:r w:rsidR="00766260" w:rsidRPr="00017867">
        <w:rPr>
          <w:rFonts w:ascii="Courier New" w:eastAsiaTheme="minorHAnsi" w:hAnsi="Courier New" w:cs="Courier New"/>
          <w:color w:val="993300"/>
          <w:sz w:val="18"/>
          <w:szCs w:val="18"/>
          <w:highlight w:val="white"/>
          <w:lang w:val="en-US" w:eastAsia="en-US"/>
        </w:rPr>
        <w:t>"docType"</w:t>
      </w:r>
      <w:r w:rsidR="00766260" w:rsidRPr="00017867">
        <w:rPr>
          <w:rFonts w:ascii="Courier New" w:eastAsiaTheme="minorHAnsi" w:hAnsi="Courier New" w:cs="Courier New"/>
          <w:color w:val="000000"/>
          <w:sz w:val="18"/>
          <w:szCs w:val="18"/>
          <w:highlight w:val="white"/>
          <w:lang w:val="en-US" w:eastAsia="en-US"/>
        </w:rPr>
        <w:br/>
      </w:r>
      <w:r w:rsidR="00766260">
        <w:rPr>
          <w:rFonts w:ascii="Courier New" w:eastAsiaTheme="minorHAnsi" w:hAnsi="Courier New" w:cs="Courier New"/>
          <w:color w:val="F5844C"/>
          <w:sz w:val="18"/>
          <w:szCs w:val="18"/>
          <w:highlight w:val="white"/>
          <w:lang w:val="en-US" w:eastAsia="en-US"/>
        </w:rPr>
        <w:t xml:space="preserve">   </w:t>
      </w:r>
      <w:r w:rsidR="00766260" w:rsidRPr="00017867">
        <w:rPr>
          <w:rFonts w:ascii="Courier New" w:eastAsiaTheme="minorHAnsi" w:hAnsi="Courier New" w:cs="Courier New"/>
          <w:color w:val="F5844C"/>
          <w:sz w:val="18"/>
          <w:szCs w:val="18"/>
          <w:highlight w:val="white"/>
          <w:lang w:val="en-US" w:eastAsia="en-US"/>
        </w:rPr>
        <w:t>href</w:t>
      </w:r>
      <w:r w:rsidR="00766260" w:rsidRPr="00017867">
        <w:rPr>
          <w:rFonts w:ascii="Courier New" w:eastAsiaTheme="minorHAnsi" w:hAnsi="Courier New" w:cs="Courier New"/>
          <w:color w:val="FF8040"/>
          <w:sz w:val="18"/>
          <w:szCs w:val="18"/>
          <w:highlight w:val="white"/>
          <w:lang w:val="en-US" w:eastAsia="en-US"/>
        </w:rPr>
        <w:t>=</w:t>
      </w:r>
      <w:r w:rsidR="00766260" w:rsidRPr="00017867">
        <w:rPr>
          <w:rFonts w:ascii="Courier New" w:eastAsiaTheme="minorHAnsi" w:hAnsi="Courier New" w:cs="Courier New"/>
          <w:color w:val="993300"/>
          <w:sz w:val="18"/>
          <w:szCs w:val="18"/>
          <w:highlight w:val="white"/>
          <w:lang w:val="en-US" w:eastAsia="en-US"/>
        </w:rPr>
        <w:t>"http://publications.europa.eu/resource/authority/resource-type/REG"</w:t>
      </w:r>
      <w:r w:rsidR="00766260" w:rsidRPr="00017867">
        <w:rPr>
          <w:rFonts w:ascii="Courier New" w:eastAsiaTheme="minorHAnsi" w:hAnsi="Courier New" w:cs="Courier New"/>
          <w:color w:val="000000"/>
          <w:sz w:val="18"/>
          <w:szCs w:val="18"/>
          <w:highlight w:val="white"/>
          <w:lang w:val="en-US" w:eastAsia="en-US"/>
        </w:rPr>
        <w:br/>
      </w:r>
      <w:r w:rsidR="00766260">
        <w:rPr>
          <w:rFonts w:ascii="Courier New" w:eastAsiaTheme="minorHAnsi" w:hAnsi="Courier New" w:cs="Courier New"/>
          <w:color w:val="F5844C"/>
          <w:sz w:val="18"/>
          <w:szCs w:val="18"/>
          <w:highlight w:val="white"/>
          <w:lang w:val="en-US" w:eastAsia="en-US"/>
        </w:rPr>
        <w:t xml:space="preserve">   </w:t>
      </w:r>
      <w:proofErr w:type="spellStart"/>
      <w:r w:rsidR="00766260" w:rsidRPr="00017867">
        <w:rPr>
          <w:rFonts w:ascii="Courier New" w:eastAsiaTheme="minorHAnsi" w:hAnsi="Courier New" w:cs="Courier New"/>
          <w:color w:val="F5844C"/>
          <w:sz w:val="18"/>
          <w:szCs w:val="18"/>
          <w:highlight w:val="white"/>
          <w:lang w:val="en-US" w:eastAsia="en-US"/>
        </w:rPr>
        <w:t>showAs</w:t>
      </w:r>
      <w:proofErr w:type="spellEnd"/>
      <w:r w:rsidR="00766260" w:rsidRPr="00017867">
        <w:rPr>
          <w:rFonts w:ascii="Courier New" w:eastAsiaTheme="minorHAnsi" w:hAnsi="Courier New" w:cs="Courier New"/>
          <w:color w:val="FF8040"/>
          <w:sz w:val="18"/>
          <w:szCs w:val="18"/>
          <w:highlight w:val="white"/>
          <w:lang w:val="en-US" w:eastAsia="en-US"/>
        </w:rPr>
        <w:t>=</w:t>
      </w:r>
      <w:r w:rsidR="00766260" w:rsidRPr="00017867">
        <w:rPr>
          <w:rFonts w:ascii="Courier New" w:eastAsiaTheme="minorHAnsi" w:hAnsi="Courier New" w:cs="Courier New"/>
          <w:color w:val="993300"/>
          <w:sz w:val="18"/>
          <w:szCs w:val="18"/>
          <w:highlight w:val="white"/>
          <w:lang w:val="en-US" w:eastAsia="en-US"/>
        </w:rPr>
        <w:t>"Regulation"</w:t>
      </w:r>
      <w:r w:rsidR="00766260" w:rsidRPr="00017867">
        <w:rPr>
          <w:rFonts w:ascii="Courier New" w:eastAsiaTheme="minorHAnsi" w:hAnsi="Courier New" w:cs="Courier New"/>
          <w:color w:val="000096"/>
          <w:sz w:val="18"/>
          <w:szCs w:val="18"/>
          <w:highlight w:val="white"/>
          <w:lang w:val="en-US" w:eastAsia="en-US"/>
        </w:rPr>
        <w:t>/&gt;</w:t>
      </w:r>
    </w:p>
    <w:p w14:paraId="0A9FBE64" w14:textId="77777777" w:rsidR="00766260" w:rsidRPr="00017867" w:rsidRDefault="00766260" w:rsidP="005E1EFF">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US" w:eastAsia="en-US"/>
        </w:rPr>
      </w:pPr>
    </w:p>
    <w:p w14:paraId="2D57B79B" w14:textId="77777777" w:rsidR="00766260" w:rsidRDefault="00766260" w:rsidP="005E1EFF">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US" w:eastAsia="en-US"/>
        </w:rPr>
      </w:pPr>
      <w:r>
        <w:rPr>
          <w:rFonts w:ascii="Courier New" w:eastAsiaTheme="minorHAnsi" w:hAnsi="Courier New" w:cs="Courier New"/>
          <w:color w:val="000096"/>
          <w:sz w:val="18"/>
          <w:szCs w:val="18"/>
          <w:highlight w:val="white"/>
          <w:lang w:val="en-US" w:eastAsia="en-US"/>
        </w:rPr>
        <w:t>&lt;/meta&gt;</w:t>
      </w:r>
    </w:p>
    <w:p w14:paraId="192B6E68" w14:textId="77777777" w:rsidR="00766260" w:rsidRDefault="00766260" w:rsidP="005E1EFF">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US" w:eastAsia="en-US"/>
        </w:rPr>
      </w:pPr>
    </w:p>
    <w:p w14:paraId="32374EFE" w14:textId="50BD4358" w:rsidR="00766260" w:rsidRPr="00017867" w:rsidRDefault="00766260" w:rsidP="00766260">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r w:rsidRPr="00017867">
        <w:rPr>
          <w:rFonts w:ascii="Courier New" w:eastAsiaTheme="minorHAnsi" w:hAnsi="Courier New" w:cs="Courier New"/>
          <w:color w:val="000096"/>
          <w:sz w:val="18"/>
          <w:szCs w:val="18"/>
          <w:highlight w:val="white"/>
          <w:lang w:val="en-US" w:eastAsia="en-US"/>
        </w:rPr>
        <w:t>&lt;</w:t>
      </w:r>
      <w:proofErr w:type="spellStart"/>
      <w:r w:rsidRPr="00017867">
        <w:rPr>
          <w:rFonts w:ascii="Courier New" w:eastAsiaTheme="minorHAnsi" w:hAnsi="Courier New" w:cs="Courier New"/>
          <w:color w:val="000096"/>
          <w:sz w:val="18"/>
          <w:szCs w:val="18"/>
          <w:highlight w:val="white"/>
          <w:lang w:val="en-US" w:eastAsia="en-US"/>
        </w:rPr>
        <w:t>longTitle</w:t>
      </w:r>
      <w:proofErr w:type="spellEnd"/>
      <w:r w:rsidRPr="00017867">
        <w:rPr>
          <w:rFonts w:ascii="Courier New" w:eastAsiaTheme="minorHAnsi" w:hAnsi="Courier New" w:cs="Courier New"/>
          <w:color w:val="000096"/>
          <w:sz w:val="18"/>
          <w:szCs w:val="18"/>
          <w:highlight w:val="white"/>
          <w:lang w:val="en-US" w:eastAsia="en-US"/>
        </w:rPr>
        <w:t>&gt;</w:t>
      </w:r>
      <w:r w:rsidRPr="00017867">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000000"/>
          <w:sz w:val="18"/>
          <w:szCs w:val="18"/>
          <w:highlight w:val="white"/>
          <w:lang w:val="en-US" w:eastAsia="en-US"/>
        </w:rPr>
        <w:t xml:space="preserve">  </w:t>
      </w:r>
      <w:r w:rsidRPr="00017867">
        <w:rPr>
          <w:rFonts w:ascii="Courier New" w:eastAsiaTheme="minorHAnsi" w:hAnsi="Courier New" w:cs="Courier New"/>
          <w:color w:val="000096"/>
          <w:sz w:val="18"/>
          <w:szCs w:val="18"/>
          <w:highlight w:val="white"/>
          <w:lang w:val="en-US" w:eastAsia="en-US"/>
        </w:rPr>
        <w:t>&lt;p&gt;&lt;</w:t>
      </w:r>
      <w:proofErr w:type="spellStart"/>
      <w:r w:rsidRPr="00017867">
        <w:rPr>
          <w:rFonts w:ascii="Courier New" w:eastAsiaTheme="minorHAnsi" w:hAnsi="Courier New" w:cs="Courier New"/>
          <w:color w:val="000096"/>
          <w:sz w:val="18"/>
          <w:szCs w:val="18"/>
          <w:highlight w:val="white"/>
          <w:lang w:val="en-US" w:eastAsia="en-US"/>
        </w:rPr>
        <w:t>docStage</w:t>
      </w:r>
      <w:proofErr w:type="spellEnd"/>
      <w:r w:rsidRPr="00017867">
        <w:rPr>
          <w:rFonts w:ascii="Courier New" w:eastAsiaTheme="minorHAnsi" w:hAnsi="Courier New" w:cs="Courier New"/>
          <w:color w:val="000096"/>
          <w:sz w:val="18"/>
          <w:szCs w:val="18"/>
          <w:highlight w:val="white"/>
          <w:lang w:val="en-US" w:eastAsia="en-US"/>
        </w:rPr>
        <w:t>&gt;</w:t>
      </w:r>
      <w:r w:rsidRPr="00017867">
        <w:rPr>
          <w:rFonts w:ascii="Courier New" w:eastAsiaTheme="minorHAnsi" w:hAnsi="Courier New" w:cs="Courier New"/>
          <w:color w:val="000000"/>
          <w:sz w:val="18"/>
          <w:szCs w:val="18"/>
          <w:highlight w:val="white"/>
          <w:lang w:val="en-US" w:eastAsia="en-US"/>
        </w:rPr>
        <w:t>Proposal for a</w:t>
      </w:r>
      <w:r w:rsidRPr="00017867">
        <w:rPr>
          <w:rFonts w:ascii="Courier New" w:eastAsiaTheme="minorHAnsi" w:hAnsi="Courier New" w:cs="Courier New"/>
          <w:color w:val="000096"/>
          <w:sz w:val="18"/>
          <w:szCs w:val="18"/>
          <w:highlight w:val="white"/>
          <w:lang w:val="en-US" w:eastAsia="en-US"/>
        </w:rPr>
        <w:t>&lt;/</w:t>
      </w:r>
      <w:proofErr w:type="spellStart"/>
      <w:r w:rsidRPr="00017867">
        <w:rPr>
          <w:rFonts w:ascii="Courier New" w:eastAsiaTheme="minorHAnsi" w:hAnsi="Courier New" w:cs="Courier New"/>
          <w:color w:val="000096"/>
          <w:sz w:val="18"/>
          <w:szCs w:val="18"/>
          <w:highlight w:val="white"/>
          <w:lang w:val="en-US" w:eastAsia="en-US"/>
        </w:rPr>
        <w:t>docStage</w:t>
      </w:r>
      <w:proofErr w:type="spellEnd"/>
      <w:r w:rsidRPr="00017867">
        <w:rPr>
          <w:rFonts w:ascii="Courier New" w:eastAsiaTheme="minorHAnsi" w:hAnsi="Courier New" w:cs="Courier New"/>
          <w:color w:val="000096"/>
          <w:sz w:val="18"/>
          <w:szCs w:val="18"/>
          <w:highlight w:val="white"/>
          <w:lang w:val="en-US" w:eastAsia="en-US"/>
        </w:rPr>
        <w:t>&gt;</w:t>
      </w:r>
      <w:r w:rsidRPr="00017867">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000096"/>
          <w:sz w:val="18"/>
          <w:szCs w:val="18"/>
          <w:highlight w:val="white"/>
          <w:lang w:val="en-US" w:eastAsia="en-US"/>
        </w:rPr>
        <w:t xml:space="preserve">    </w:t>
      </w:r>
      <w:r w:rsidRPr="00017867">
        <w:rPr>
          <w:rFonts w:ascii="Courier New" w:eastAsiaTheme="minorHAnsi" w:hAnsi="Courier New" w:cs="Courier New"/>
          <w:color w:val="000096"/>
          <w:sz w:val="18"/>
          <w:szCs w:val="18"/>
          <w:highlight w:val="white"/>
          <w:lang w:val="en-US" w:eastAsia="en-US"/>
        </w:rPr>
        <w:t>&lt;docType</w:t>
      </w:r>
      <w:r w:rsidRPr="00017867">
        <w:rPr>
          <w:rFonts w:ascii="Courier New" w:eastAsiaTheme="minorHAnsi" w:hAnsi="Courier New" w:cs="Courier New"/>
          <w:color w:val="F5844C"/>
          <w:sz w:val="18"/>
          <w:szCs w:val="18"/>
          <w:highlight w:val="white"/>
          <w:lang w:val="en-US" w:eastAsia="en-US"/>
        </w:rPr>
        <w:t xml:space="preserve"> </w:t>
      </w:r>
      <w:proofErr w:type="spellStart"/>
      <w:r w:rsidRPr="00017867">
        <w:rPr>
          <w:rFonts w:ascii="Courier New" w:eastAsiaTheme="minorHAnsi" w:hAnsi="Courier New" w:cs="Courier New"/>
          <w:color w:val="F5844C"/>
          <w:sz w:val="18"/>
          <w:szCs w:val="18"/>
          <w:highlight w:val="white"/>
          <w:lang w:val="en-US" w:eastAsia="en-US"/>
        </w:rPr>
        <w:t>refersTo</w:t>
      </w:r>
      <w:proofErr w:type="spellEnd"/>
      <w:r w:rsidRPr="00017867">
        <w:rPr>
          <w:rFonts w:ascii="Courier New" w:eastAsiaTheme="minorHAnsi" w:hAnsi="Courier New" w:cs="Courier New"/>
          <w:color w:val="FF8040"/>
          <w:sz w:val="18"/>
          <w:szCs w:val="18"/>
          <w:highlight w:val="white"/>
          <w:lang w:val="en-US" w:eastAsia="en-US"/>
        </w:rPr>
        <w:t>=</w:t>
      </w:r>
      <w:r w:rsidRPr="00017867">
        <w:rPr>
          <w:rFonts w:ascii="Courier New" w:eastAsiaTheme="minorHAnsi" w:hAnsi="Courier New" w:cs="Courier New"/>
          <w:color w:val="993300"/>
          <w:sz w:val="18"/>
          <w:szCs w:val="18"/>
          <w:highlight w:val="white"/>
          <w:lang w:val="en-US" w:eastAsia="en-US"/>
        </w:rPr>
        <w:t>"~REG"</w:t>
      </w:r>
      <w:r w:rsidRPr="00017867">
        <w:rPr>
          <w:rFonts w:ascii="Courier New" w:eastAsiaTheme="minorHAnsi" w:hAnsi="Courier New" w:cs="Courier New"/>
          <w:color w:val="000096"/>
          <w:sz w:val="18"/>
          <w:szCs w:val="18"/>
          <w:highlight w:val="white"/>
          <w:lang w:val="en-US" w:eastAsia="en-US"/>
        </w:rPr>
        <w:t>&gt;</w:t>
      </w:r>
      <w:r w:rsidRPr="00017867">
        <w:rPr>
          <w:rFonts w:ascii="Courier New" w:eastAsiaTheme="minorHAnsi" w:hAnsi="Courier New" w:cs="Courier New"/>
          <w:color w:val="000000"/>
          <w:sz w:val="18"/>
          <w:szCs w:val="18"/>
          <w:highlight w:val="white"/>
          <w:lang w:val="en-US" w:eastAsia="en-US"/>
        </w:rPr>
        <w:t>REGULATION OF THE EUROPEAN PARLIAMENT AND OF THE COUNCIL</w:t>
      </w:r>
      <w:r w:rsidRPr="00017867">
        <w:rPr>
          <w:rFonts w:ascii="Courier New" w:eastAsiaTheme="minorHAnsi" w:hAnsi="Courier New" w:cs="Courier New"/>
          <w:color w:val="000096"/>
          <w:sz w:val="18"/>
          <w:szCs w:val="18"/>
          <w:highlight w:val="white"/>
          <w:lang w:val="en-US" w:eastAsia="en-US"/>
        </w:rPr>
        <w:t>&lt;/docType&gt;</w:t>
      </w:r>
      <w:r>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000096"/>
          <w:sz w:val="18"/>
          <w:szCs w:val="18"/>
          <w:highlight w:val="white"/>
          <w:lang w:val="en-US" w:eastAsia="en-US"/>
        </w:rPr>
        <w:t xml:space="preserve">    </w:t>
      </w:r>
      <w:r w:rsidRPr="00017867">
        <w:rPr>
          <w:rFonts w:ascii="Courier New" w:eastAsiaTheme="minorHAnsi" w:hAnsi="Courier New" w:cs="Courier New"/>
          <w:color w:val="000096"/>
          <w:sz w:val="18"/>
          <w:szCs w:val="18"/>
          <w:highlight w:val="white"/>
          <w:lang w:val="en-US" w:eastAsia="en-US"/>
        </w:rPr>
        <w:t>&lt;</w:t>
      </w:r>
      <w:proofErr w:type="spellStart"/>
      <w:r w:rsidRPr="00017867">
        <w:rPr>
          <w:rFonts w:ascii="Courier New" w:eastAsiaTheme="minorHAnsi" w:hAnsi="Courier New" w:cs="Courier New"/>
          <w:color w:val="000096"/>
          <w:sz w:val="18"/>
          <w:szCs w:val="18"/>
          <w:highlight w:val="white"/>
          <w:lang w:val="en-US" w:eastAsia="en-US"/>
        </w:rPr>
        <w:t>docPurpose</w:t>
      </w:r>
      <w:proofErr w:type="spellEnd"/>
      <w:r w:rsidRPr="00017867">
        <w:rPr>
          <w:rFonts w:ascii="Courier New" w:eastAsiaTheme="minorHAnsi" w:hAnsi="Courier New" w:cs="Courier New"/>
          <w:color w:val="000096"/>
          <w:sz w:val="18"/>
          <w:szCs w:val="18"/>
          <w:highlight w:val="white"/>
          <w:lang w:val="en-US" w:eastAsia="en-US"/>
        </w:rPr>
        <w:t>&gt;</w:t>
      </w:r>
      <w:r w:rsidRPr="00017867">
        <w:rPr>
          <w:rFonts w:ascii="Courier New" w:eastAsiaTheme="minorHAnsi" w:hAnsi="Courier New" w:cs="Courier New"/>
          <w:color w:val="000000"/>
          <w:sz w:val="18"/>
          <w:szCs w:val="18"/>
          <w:highlight w:val="white"/>
          <w:lang w:val="en-US" w:eastAsia="en-US"/>
        </w:rPr>
        <w:t xml:space="preserve">amending </w:t>
      </w:r>
      <w:r w:rsidRPr="00017867">
        <w:rPr>
          <w:rFonts w:ascii="Courier New" w:eastAsiaTheme="minorHAnsi" w:hAnsi="Courier New" w:cs="Courier New"/>
          <w:color w:val="000096"/>
          <w:sz w:val="18"/>
          <w:szCs w:val="18"/>
          <w:highlight w:val="white"/>
          <w:lang w:val="en-US" w:eastAsia="en-US"/>
        </w:rPr>
        <w:t>&lt;ref</w:t>
      </w:r>
      <w:r w:rsidRPr="00017867">
        <w:rPr>
          <w:rFonts w:ascii="Courier New" w:eastAsiaTheme="minorHAnsi" w:hAnsi="Courier New" w:cs="Courier New"/>
          <w:color w:val="F5844C"/>
          <w:sz w:val="18"/>
          <w:szCs w:val="18"/>
          <w:highlight w:val="white"/>
          <w:lang w:val="en-US" w:eastAsia="en-US"/>
        </w:rPr>
        <w:t xml:space="preserve"> </w:t>
      </w:r>
      <w:proofErr w:type="spellStart"/>
      <w:r w:rsidRPr="00017867">
        <w:rPr>
          <w:rFonts w:ascii="Courier New" w:eastAsiaTheme="minorHAnsi" w:hAnsi="Courier New" w:cs="Courier New"/>
          <w:color w:val="F5844C"/>
          <w:sz w:val="18"/>
          <w:szCs w:val="18"/>
          <w:highlight w:val="white"/>
          <w:lang w:val="en-US" w:eastAsia="en-US"/>
        </w:rPr>
        <w:t>href</w:t>
      </w:r>
      <w:proofErr w:type="spellEnd"/>
      <w:r w:rsidRPr="00017867">
        <w:rPr>
          <w:rFonts w:ascii="Courier New" w:eastAsiaTheme="minorHAnsi" w:hAnsi="Courier New" w:cs="Courier New"/>
          <w:color w:val="FF8040"/>
          <w:sz w:val="18"/>
          <w:szCs w:val="18"/>
          <w:highlight w:val="white"/>
          <w:lang w:val="en-US" w:eastAsia="en-US"/>
        </w:rPr>
        <w:t>=</w:t>
      </w:r>
      <w:r w:rsidRPr="00017867">
        <w:rPr>
          <w:rFonts w:ascii="Courier New" w:eastAsiaTheme="minorHAnsi" w:hAnsi="Courier New" w:cs="Courier New"/>
          <w:color w:val="993300"/>
          <w:sz w:val="18"/>
          <w:szCs w:val="18"/>
          <w:highlight w:val="white"/>
          <w:lang w:val="en-US" w:eastAsia="en-US"/>
        </w:rPr>
        <w:t>"http://data.europa.eu/</w:t>
      </w:r>
      <w:proofErr w:type="spellStart"/>
      <w:r w:rsidRPr="00017867">
        <w:rPr>
          <w:rFonts w:ascii="Courier New" w:eastAsiaTheme="minorHAnsi" w:hAnsi="Courier New" w:cs="Courier New"/>
          <w:color w:val="993300"/>
          <w:sz w:val="18"/>
          <w:szCs w:val="18"/>
          <w:highlight w:val="white"/>
          <w:lang w:val="en-US" w:eastAsia="en-US"/>
        </w:rPr>
        <w:t>eli</w:t>
      </w:r>
      <w:proofErr w:type="spellEnd"/>
      <w:r w:rsidRPr="00017867">
        <w:rPr>
          <w:rFonts w:ascii="Courier New" w:eastAsiaTheme="minorHAnsi" w:hAnsi="Courier New" w:cs="Courier New"/>
          <w:color w:val="993300"/>
          <w:sz w:val="18"/>
          <w:szCs w:val="18"/>
          <w:highlight w:val="white"/>
          <w:lang w:val="en-US" w:eastAsia="en-US"/>
        </w:rPr>
        <w:t>/reg/2008/1008"</w:t>
      </w:r>
      <w:r w:rsidRPr="00017867">
        <w:rPr>
          <w:rFonts w:ascii="Courier New" w:eastAsiaTheme="minorHAnsi" w:hAnsi="Courier New" w:cs="Courier New"/>
          <w:color w:val="000096"/>
          <w:sz w:val="18"/>
          <w:szCs w:val="18"/>
          <w:highlight w:val="white"/>
          <w:lang w:val="en-US" w:eastAsia="en-US"/>
        </w:rPr>
        <w:t>&gt;</w:t>
      </w:r>
      <w:r w:rsidRPr="00017867">
        <w:rPr>
          <w:rFonts w:ascii="Courier New" w:eastAsiaTheme="minorHAnsi" w:hAnsi="Courier New" w:cs="Courier New"/>
          <w:color w:val="000000"/>
          <w:sz w:val="18"/>
          <w:szCs w:val="18"/>
          <w:highlight w:val="white"/>
          <w:lang w:val="en-US" w:eastAsia="en-US"/>
        </w:rPr>
        <w:t>Regulation (EC) No 1008/2008 on co</w:t>
      </w:r>
      <w:r>
        <w:rPr>
          <w:rFonts w:ascii="Courier New" w:eastAsiaTheme="minorHAnsi" w:hAnsi="Courier New" w:cs="Courier New"/>
          <w:color w:val="000000"/>
          <w:sz w:val="18"/>
          <w:szCs w:val="18"/>
          <w:highlight w:val="white"/>
          <w:lang w:val="en-US" w:eastAsia="en-US"/>
        </w:rPr>
        <w:t xml:space="preserve">mmon rules for the operation </w:t>
      </w:r>
      <w:r w:rsidRPr="00017867">
        <w:rPr>
          <w:rFonts w:ascii="Courier New" w:eastAsiaTheme="minorHAnsi" w:hAnsi="Courier New" w:cs="Courier New"/>
          <w:color w:val="000000"/>
          <w:sz w:val="18"/>
          <w:szCs w:val="18"/>
          <w:highlight w:val="white"/>
          <w:lang w:val="en-US" w:eastAsia="en-US"/>
        </w:rPr>
        <w:t>of air services in the Community</w:t>
      </w:r>
      <w:r w:rsidRPr="00017867">
        <w:rPr>
          <w:rFonts w:ascii="Courier New" w:eastAsiaTheme="minorHAnsi" w:hAnsi="Courier New" w:cs="Courier New"/>
          <w:color w:val="000096"/>
          <w:sz w:val="18"/>
          <w:szCs w:val="18"/>
          <w:highlight w:val="white"/>
          <w:lang w:val="en-US" w:eastAsia="en-US"/>
        </w:rPr>
        <w:t>&lt;/ref&gt;&lt;/</w:t>
      </w:r>
      <w:proofErr w:type="spellStart"/>
      <w:r w:rsidRPr="00017867">
        <w:rPr>
          <w:rFonts w:ascii="Courier New" w:eastAsiaTheme="minorHAnsi" w:hAnsi="Courier New" w:cs="Courier New"/>
          <w:color w:val="000096"/>
          <w:sz w:val="18"/>
          <w:szCs w:val="18"/>
          <w:highlight w:val="white"/>
          <w:lang w:val="en-US" w:eastAsia="en-US"/>
        </w:rPr>
        <w:t>docPurpose</w:t>
      </w:r>
      <w:proofErr w:type="spellEnd"/>
      <w:r w:rsidRPr="00017867">
        <w:rPr>
          <w:rFonts w:ascii="Courier New" w:eastAsiaTheme="minorHAnsi" w:hAnsi="Courier New" w:cs="Courier New"/>
          <w:color w:val="000096"/>
          <w:sz w:val="18"/>
          <w:szCs w:val="18"/>
          <w:highlight w:val="white"/>
          <w:lang w:val="en-US" w:eastAsia="en-US"/>
        </w:rPr>
        <w:t>&gt;&lt;/p&gt;</w:t>
      </w:r>
      <w:r w:rsidRPr="00017867">
        <w:rPr>
          <w:rFonts w:ascii="Courier New" w:eastAsiaTheme="minorHAnsi" w:hAnsi="Courier New" w:cs="Courier New"/>
          <w:color w:val="000000"/>
          <w:sz w:val="18"/>
          <w:szCs w:val="18"/>
          <w:highlight w:val="white"/>
          <w:lang w:val="en-US" w:eastAsia="en-US"/>
        </w:rPr>
        <w:br/>
      </w:r>
      <w:r w:rsidRPr="00017867">
        <w:rPr>
          <w:rFonts w:ascii="Courier New" w:eastAsiaTheme="minorHAnsi" w:hAnsi="Courier New" w:cs="Courier New"/>
          <w:color w:val="000096"/>
          <w:sz w:val="18"/>
          <w:szCs w:val="18"/>
          <w:highlight w:val="white"/>
          <w:lang w:val="en-US" w:eastAsia="en-US"/>
        </w:rPr>
        <w:t>&lt;/</w:t>
      </w:r>
      <w:proofErr w:type="spellStart"/>
      <w:r w:rsidRPr="00017867">
        <w:rPr>
          <w:rFonts w:ascii="Courier New" w:eastAsiaTheme="minorHAnsi" w:hAnsi="Courier New" w:cs="Courier New"/>
          <w:color w:val="000096"/>
          <w:sz w:val="18"/>
          <w:szCs w:val="18"/>
          <w:highlight w:val="white"/>
          <w:lang w:val="en-US" w:eastAsia="en-US"/>
        </w:rPr>
        <w:t>longTitle</w:t>
      </w:r>
      <w:proofErr w:type="spellEnd"/>
      <w:r w:rsidRPr="00017867">
        <w:rPr>
          <w:rFonts w:ascii="Courier New" w:eastAsiaTheme="minorHAnsi" w:hAnsi="Courier New" w:cs="Courier New"/>
          <w:color w:val="000096"/>
          <w:sz w:val="18"/>
          <w:szCs w:val="18"/>
          <w:highlight w:val="white"/>
          <w:lang w:val="en-US" w:eastAsia="en-US"/>
        </w:rPr>
        <w:t>&gt;</w:t>
      </w:r>
    </w:p>
    <w:p w14:paraId="45E431D8" w14:textId="62B2C70E" w:rsidR="009A1C19" w:rsidRDefault="009A1C19" w:rsidP="009A1C19">
      <w:bookmarkStart w:id="209" w:name="_Toc73569389"/>
      <w:bookmarkStart w:id="210" w:name="_Toc74240234"/>
      <w:r>
        <w:t>Example 2</w:t>
      </w:r>
    </w:p>
    <w:p w14:paraId="56AAC37D" w14:textId="0D0C35AE" w:rsidR="009A1C19" w:rsidRPr="00D414EE" w:rsidRDefault="009A1C19" w:rsidP="009A1C19">
      <w:r w:rsidRPr="007C711F">
        <w:rPr>
          <w:noProof/>
          <w:lang w:eastAsia="en-US"/>
        </w:rPr>
        <w:drawing>
          <wp:inline distT="0" distB="0" distL="0" distR="0" wp14:anchorId="2874145A" wp14:editId="083D86C2">
            <wp:extent cx="3390900" cy="881365"/>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424218" cy="890025"/>
                    </a:xfrm>
                    <a:prstGeom prst="rect">
                      <a:avLst/>
                    </a:prstGeom>
                    <a:noFill/>
                    <a:ln>
                      <a:noFill/>
                    </a:ln>
                  </pic:spPr>
                </pic:pic>
              </a:graphicData>
            </a:graphic>
          </wp:inline>
        </w:drawing>
      </w:r>
    </w:p>
    <w:p w14:paraId="104EB669" w14:textId="77777777" w:rsidR="009A1C19" w:rsidRPr="007C711F" w:rsidRDefault="009A1C19" w:rsidP="007C711F">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lang w:val="en-US" w:eastAsia="en-US"/>
        </w:rPr>
      </w:pPr>
      <w:r w:rsidRPr="007C711F">
        <w:rPr>
          <w:rFonts w:ascii="Courier New" w:eastAsiaTheme="minorHAnsi" w:hAnsi="Courier New" w:cs="Courier New"/>
          <w:color w:val="000096"/>
          <w:sz w:val="18"/>
          <w:szCs w:val="18"/>
          <w:lang w:val="en-US" w:eastAsia="en-US"/>
        </w:rPr>
        <w:t>&lt;meta&gt;</w:t>
      </w:r>
    </w:p>
    <w:p w14:paraId="36B8865A" w14:textId="74065A9B" w:rsidR="009A1C19" w:rsidRPr="007C711F" w:rsidRDefault="00000000" w:rsidP="007C711F">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lang w:val="en-US" w:eastAsia="en-US"/>
        </w:rPr>
      </w:pPr>
      <w:r>
        <w:rPr>
          <w:noProof/>
        </w:rPr>
        <w:pict w14:anchorId="4B75E420">
          <v:shape id="Straight Arrow Connector 137" o:spid="_x0000_s2493" type="#_x0000_t32" style="position:absolute;margin-left:140.15pt;margin-top:9pt;width:4.5pt;height:73.5pt;flip:y;z-index:25177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" strokecolor="#7f7f7f [1612]">
            <v:stroke endarrow="block"/>
          </v:shape>
        </w:pict>
      </w:r>
      <w:r w:rsidR="009A1C19" w:rsidRPr="007C711F">
        <w:rPr>
          <w:rFonts w:ascii="Courier New" w:eastAsiaTheme="minorHAnsi" w:hAnsi="Courier New" w:cs="Courier New"/>
          <w:color w:val="000096"/>
          <w:sz w:val="18"/>
          <w:szCs w:val="18"/>
          <w:lang w:val="en-US" w:eastAsia="en-US"/>
        </w:rPr>
        <w:t xml:space="preserve">  &lt;</w:t>
      </w:r>
      <w:proofErr w:type="spellStart"/>
      <w:r w:rsidR="009A1C19" w:rsidRPr="007C711F">
        <w:rPr>
          <w:rFonts w:ascii="Courier New" w:eastAsiaTheme="minorHAnsi" w:hAnsi="Courier New" w:cs="Courier New"/>
          <w:color w:val="000096"/>
          <w:sz w:val="18"/>
          <w:szCs w:val="18"/>
          <w:lang w:val="en-US" w:eastAsia="en-US"/>
        </w:rPr>
        <w:t>TLCReference</w:t>
      </w:r>
      <w:proofErr w:type="spellEnd"/>
      <w:r w:rsidR="009A1C19" w:rsidRPr="007C711F">
        <w:rPr>
          <w:rFonts w:ascii="Courier New" w:eastAsiaTheme="minorHAnsi" w:hAnsi="Courier New" w:cs="Courier New"/>
          <w:color w:val="F5844C"/>
          <w:sz w:val="18"/>
          <w:szCs w:val="18"/>
          <w:lang w:val="en-US" w:eastAsia="en-US"/>
        </w:rPr>
        <w:t xml:space="preserve"> </w:t>
      </w:r>
      <w:proofErr w:type="spellStart"/>
      <w:r w:rsidR="009A1C19" w:rsidRPr="007C711F">
        <w:rPr>
          <w:rFonts w:ascii="Courier New" w:eastAsiaTheme="minorHAnsi" w:hAnsi="Courier New" w:cs="Courier New"/>
          <w:color w:val="F5844C"/>
          <w:sz w:val="18"/>
          <w:szCs w:val="18"/>
          <w:lang w:val="en-US" w:eastAsia="en-US"/>
        </w:rPr>
        <w:t>xml:id</w:t>
      </w:r>
      <w:proofErr w:type="spellEnd"/>
      <w:r w:rsidR="009A1C19" w:rsidRPr="007C711F">
        <w:rPr>
          <w:rFonts w:ascii="Courier New" w:eastAsiaTheme="minorHAnsi" w:hAnsi="Courier New" w:cs="Courier New"/>
          <w:color w:val="FF8040"/>
          <w:sz w:val="18"/>
          <w:szCs w:val="18"/>
          <w:lang w:val="en-US" w:eastAsia="en-US"/>
        </w:rPr>
        <w:t>=</w:t>
      </w:r>
      <w:r w:rsidR="009A1C19" w:rsidRPr="007C711F">
        <w:rPr>
          <w:rFonts w:ascii="Courier New" w:eastAsiaTheme="minorHAnsi" w:hAnsi="Courier New" w:cs="Courier New"/>
          <w:color w:val="993300"/>
          <w:sz w:val="18"/>
          <w:szCs w:val="18"/>
          <w:lang w:val="en-US" w:eastAsia="en-US"/>
        </w:rPr>
        <w:t>"DEC_IMPL"</w:t>
      </w:r>
      <w:r w:rsidR="009A1C19" w:rsidRPr="007C711F">
        <w:rPr>
          <w:rFonts w:ascii="Courier New" w:eastAsiaTheme="minorHAnsi" w:hAnsi="Courier New" w:cs="Courier New"/>
          <w:color w:val="F5844C"/>
          <w:sz w:val="18"/>
          <w:szCs w:val="18"/>
          <w:lang w:val="en-US" w:eastAsia="en-US"/>
        </w:rPr>
        <w:t xml:space="preserve"> name</w:t>
      </w:r>
      <w:r w:rsidR="009A1C19" w:rsidRPr="007C711F">
        <w:rPr>
          <w:rFonts w:ascii="Courier New" w:eastAsiaTheme="minorHAnsi" w:hAnsi="Courier New" w:cs="Courier New"/>
          <w:color w:val="FF8040"/>
          <w:sz w:val="18"/>
          <w:szCs w:val="18"/>
          <w:lang w:val="en-US" w:eastAsia="en-US"/>
        </w:rPr>
        <w:t>=</w:t>
      </w:r>
      <w:r w:rsidR="009A1C19" w:rsidRPr="007C711F">
        <w:rPr>
          <w:rFonts w:ascii="Courier New" w:eastAsiaTheme="minorHAnsi" w:hAnsi="Courier New" w:cs="Courier New"/>
          <w:color w:val="993300"/>
          <w:sz w:val="18"/>
          <w:szCs w:val="18"/>
          <w:lang w:val="en-US" w:eastAsia="en-US"/>
        </w:rPr>
        <w:t>"docType"</w:t>
      </w:r>
      <w:r w:rsidR="009A1C19" w:rsidRPr="007C711F">
        <w:rPr>
          <w:rFonts w:ascii="Courier New" w:eastAsiaTheme="minorHAnsi" w:hAnsi="Courier New" w:cs="Courier New"/>
          <w:color w:val="000000"/>
          <w:sz w:val="18"/>
          <w:szCs w:val="18"/>
          <w:lang w:val="en-US" w:eastAsia="en-US"/>
        </w:rPr>
        <w:br/>
      </w:r>
      <w:r w:rsidR="009A1C19" w:rsidRPr="007C711F">
        <w:rPr>
          <w:rFonts w:ascii="Courier New" w:eastAsiaTheme="minorHAnsi" w:hAnsi="Courier New" w:cs="Courier New"/>
          <w:color w:val="F5844C"/>
          <w:sz w:val="18"/>
          <w:szCs w:val="18"/>
          <w:lang w:val="en-US" w:eastAsia="en-US"/>
        </w:rPr>
        <w:t xml:space="preserve">   href</w:t>
      </w:r>
      <w:r w:rsidR="009A1C19" w:rsidRPr="007C711F">
        <w:rPr>
          <w:rFonts w:ascii="Courier New" w:eastAsiaTheme="minorHAnsi" w:hAnsi="Courier New" w:cs="Courier New"/>
          <w:color w:val="FF8040"/>
          <w:sz w:val="18"/>
          <w:szCs w:val="18"/>
          <w:lang w:val="en-US" w:eastAsia="en-US"/>
        </w:rPr>
        <w:t>=</w:t>
      </w:r>
      <w:r w:rsidR="009A1C19" w:rsidRPr="007C711F">
        <w:rPr>
          <w:rFonts w:ascii="Courier New" w:eastAsiaTheme="minorHAnsi" w:hAnsi="Courier New" w:cs="Courier New"/>
          <w:color w:val="993300"/>
          <w:sz w:val="18"/>
          <w:szCs w:val="18"/>
          <w:lang w:val="en-US" w:eastAsia="en-US"/>
        </w:rPr>
        <w:t>"http://publications.europa.eu/resource/authority/resource-type/DEC_IMPL"</w:t>
      </w:r>
      <w:r w:rsidR="009A1C19" w:rsidRPr="007C711F">
        <w:rPr>
          <w:rFonts w:ascii="Courier New" w:eastAsiaTheme="minorHAnsi" w:hAnsi="Courier New" w:cs="Courier New"/>
          <w:color w:val="000000"/>
          <w:sz w:val="18"/>
          <w:szCs w:val="18"/>
          <w:lang w:val="en-US" w:eastAsia="en-US"/>
        </w:rPr>
        <w:br/>
      </w:r>
      <w:r w:rsidR="009A1C19" w:rsidRPr="007C711F">
        <w:rPr>
          <w:rFonts w:ascii="Courier New" w:eastAsiaTheme="minorHAnsi" w:hAnsi="Courier New" w:cs="Courier New"/>
          <w:color w:val="F5844C"/>
          <w:sz w:val="18"/>
          <w:szCs w:val="18"/>
          <w:lang w:val="en-US" w:eastAsia="en-US"/>
        </w:rPr>
        <w:t xml:space="preserve">   </w:t>
      </w:r>
      <w:proofErr w:type="spellStart"/>
      <w:r w:rsidR="009A1C19" w:rsidRPr="007C711F">
        <w:rPr>
          <w:rFonts w:ascii="Courier New" w:eastAsiaTheme="minorHAnsi" w:hAnsi="Courier New" w:cs="Courier New"/>
          <w:color w:val="F5844C"/>
          <w:sz w:val="18"/>
          <w:szCs w:val="18"/>
          <w:lang w:val="en-US" w:eastAsia="en-US"/>
        </w:rPr>
        <w:t>showAs</w:t>
      </w:r>
      <w:proofErr w:type="spellEnd"/>
      <w:r w:rsidR="009A1C19" w:rsidRPr="007C711F">
        <w:rPr>
          <w:rFonts w:ascii="Courier New" w:eastAsiaTheme="minorHAnsi" w:hAnsi="Courier New" w:cs="Courier New"/>
          <w:color w:val="FF8040"/>
          <w:sz w:val="18"/>
          <w:szCs w:val="18"/>
          <w:lang w:val="en-US" w:eastAsia="en-US"/>
        </w:rPr>
        <w:t>=</w:t>
      </w:r>
      <w:r w:rsidR="009A1C19" w:rsidRPr="007C711F">
        <w:rPr>
          <w:rFonts w:ascii="Courier New" w:eastAsiaTheme="minorHAnsi" w:hAnsi="Courier New" w:cs="Courier New"/>
          <w:color w:val="993300"/>
          <w:sz w:val="18"/>
          <w:szCs w:val="18"/>
          <w:lang w:val="en-US" w:eastAsia="en-US"/>
        </w:rPr>
        <w:t>"Implementing decision"</w:t>
      </w:r>
      <w:r w:rsidR="009A1C19" w:rsidRPr="007C711F">
        <w:rPr>
          <w:rFonts w:ascii="Courier New" w:eastAsiaTheme="minorHAnsi" w:hAnsi="Courier New" w:cs="Courier New"/>
          <w:color w:val="000096"/>
          <w:sz w:val="18"/>
          <w:szCs w:val="18"/>
          <w:lang w:val="en-US" w:eastAsia="en-US"/>
        </w:rPr>
        <w:t>/&gt;</w:t>
      </w:r>
    </w:p>
    <w:p w14:paraId="60070AFA" w14:textId="77777777" w:rsidR="009A1C19" w:rsidRPr="007C711F" w:rsidRDefault="009A1C19" w:rsidP="007C711F">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lang w:val="en-US" w:eastAsia="en-US"/>
        </w:rPr>
      </w:pPr>
    </w:p>
    <w:p w14:paraId="093D0253" w14:textId="77777777" w:rsidR="009A1C19" w:rsidRPr="007C711F" w:rsidRDefault="009A1C19" w:rsidP="007C711F">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lang w:val="en-US" w:eastAsia="en-US"/>
        </w:rPr>
      </w:pPr>
      <w:r w:rsidRPr="007C711F">
        <w:rPr>
          <w:rFonts w:ascii="Courier New" w:eastAsiaTheme="minorHAnsi" w:hAnsi="Courier New" w:cs="Courier New"/>
          <w:color w:val="000096"/>
          <w:sz w:val="18"/>
          <w:szCs w:val="18"/>
          <w:lang w:val="en-US" w:eastAsia="en-US"/>
        </w:rPr>
        <w:t>&lt;/meta&gt;</w:t>
      </w:r>
    </w:p>
    <w:p w14:paraId="048ED40B" w14:textId="77777777" w:rsidR="009A1C19" w:rsidRPr="007C711F" w:rsidRDefault="009A1C19" w:rsidP="007C711F">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lang w:val="en-US" w:eastAsia="en-US"/>
        </w:rPr>
      </w:pPr>
    </w:p>
    <w:p w14:paraId="76694BB6" w14:textId="77777777" w:rsidR="009A1C19" w:rsidRPr="007C711F" w:rsidRDefault="009A1C19" w:rsidP="009A1C19">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lang w:val="en-US" w:eastAsia="en-US"/>
        </w:rPr>
      </w:pPr>
      <w:r w:rsidRPr="007C711F">
        <w:rPr>
          <w:rFonts w:ascii="Courier New" w:eastAsiaTheme="minorHAnsi" w:hAnsi="Courier New" w:cs="Courier New"/>
          <w:color w:val="000096"/>
          <w:sz w:val="18"/>
          <w:szCs w:val="18"/>
          <w:lang w:val="en-US" w:eastAsia="en-US"/>
        </w:rPr>
        <w:t>&lt;</w:t>
      </w:r>
      <w:proofErr w:type="spellStart"/>
      <w:r w:rsidRPr="007C711F">
        <w:rPr>
          <w:rFonts w:ascii="Courier New" w:eastAsiaTheme="minorHAnsi" w:hAnsi="Courier New" w:cs="Courier New"/>
          <w:color w:val="000096"/>
          <w:sz w:val="18"/>
          <w:szCs w:val="18"/>
          <w:lang w:val="en-US" w:eastAsia="en-US"/>
        </w:rPr>
        <w:t>longTitle</w:t>
      </w:r>
      <w:proofErr w:type="spellEnd"/>
      <w:r w:rsidRPr="007C711F">
        <w:rPr>
          <w:rFonts w:ascii="Courier New" w:eastAsiaTheme="minorHAnsi" w:hAnsi="Courier New" w:cs="Courier New"/>
          <w:color w:val="000096"/>
          <w:sz w:val="18"/>
          <w:szCs w:val="18"/>
          <w:lang w:val="en-US" w:eastAsia="en-US"/>
        </w:rPr>
        <w:t>&gt;</w:t>
      </w:r>
      <w:r w:rsidRPr="007C711F">
        <w:rPr>
          <w:rFonts w:ascii="Courier New" w:eastAsiaTheme="minorHAnsi" w:hAnsi="Courier New" w:cs="Courier New"/>
          <w:color w:val="000000"/>
          <w:sz w:val="18"/>
          <w:szCs w:val="18"/>
          <w:lang w:val="en-US" w:eastAsia="en-US"/>
        </w:rPr>
        <w:br/>
        <w:t xml:space="preserve">  </w:t>
      </w:r>
      <w:r w:rsidRPr="007C711F">
        <w:rPr>
          <w:rFonts w:ascii="Courier New" w:eastAsiaTheme="minorHAnsi" w:hAnsi="Courier New" w:cs="Courier New"/>
          <w:color w:val="000096"/>
          <w:sz w:val="18"/>
          <w:szCs w:val="18"/>
          <w:lang w:val="en-US" w:eastAsia="en-US"/>
        </w:rPr>
        <w:t>&lt;p&gt;&lt;</w:t>
      </w:r>
      <w:proofErr w:type="spellStart"/>
      <w:r w:rsidRPr="007C711F">
        <w:rPr>
          <w:rFonts w:ascii="Courier New" w:eastAsiaTheme="minorHAnsi" w:hAnsi="Courier New" w:cs="Courier New"/>
          <w:color w:val="000096"/>
          <w:sz w:val="18"/>
          <w:szCs w:val="18"/>
          <w:lang w:val="en-US" w:eastAsia="en-US"/>
        </w:rPr>
        <w:t>docStage</w:t>
      </w:r>
      <w:proofErr w:type="spellEnd"/>
      <w:r w:rsidRPr="007C711F">
        <w:rPr>
          <w:rFonts w:ascii="Courier New" w:eastAsiaTheme="minorHAnsi" w:hAnsi="Courier New" w:cs="Courier New"/>
          <w:color w:val="000096"/>
          <w:sz w:val="18"/>
          <w:szCs w:val="18"/>
          <w:lang w:val="en-US" w:eastAsia="en-US"/>
        </w:rPr>
        <w:t>&gt;</w:t>
      </w:r>
      <w:r w:rsidRPr="007C711F">
        <w:rPr>
          <w:rFonts w:ascii="Courier New" w:eastAsiaTheme="minorHAnsi" w:hAnsi="Courier New" w:cs="Courier New"/>
          <w:color w:val="000000"/>
          <w:sz w:val="18"/>
          <w:szCs w:val="18"/>
          <w:lang w:val="en-US" w:eastAsia="en-US"/>
        </w:rPr>
        <w:t>Proposal for a</w:t>
      </w:r>
      <w:r w:rsidRPr="007C711F">
        <w:rPr>
          <w:rFonts w:ascii="Courier New" w:eastAsiaTheme="minorHAnsi" w:hAnsi="Courier New" w:cs="Courier New"/>
          <w:color w:val="000096"/>
          <w:sz w:val="18"/>
          <w:szCs w:val="18"/>
          <w:lang w:val="en-US" w:eastAsia="en-US"/>
        </w:rPr>
        <w:t>&lt;/</w:t>
      </w:r>
      <w:proofErr w:type="spellStart"/>
      <w:r w:rsidRPr="007C711F">
        <w:rPr>
          <w:rFonts w:ascii="Courier New" w:eastAsiaTheme="minorHAnsi" w:hAnsi="Courier New" w:cs="Courier New"/>
          <w:color w:val="000096"/>
          <w:sz w:val="18"/>
          <w:szCs w:val="18"/>
          <w:lang w:val="en-US" w:eastAsia="en-US"/>
        </w:rPr>
        <w:t>docStage</w:t>
      </w:r>
      <w:proofErr w:type="spellEnd"/>
      <w:r w:rsidRPr="007C711F">
        <w:rPr>
          <w:rFonts w:ascii="Courier New" w:eastAsiaTheme="minorHAnsi" w:hAnsi="Courier New" w:cs="Courier New"/>
          <w:color w:val="000096"/>
          <w:sz w:val="18"/>
          <w:szCs w:val="18"/>
          <w:lang w:val="en-US" w:eastAsia="en-US"/>
        </w:rPr>
        <w:t>&gt;</w:t>
      </w:r>
      <w:r w:rsidRPr="007C711F">
        <w:rPr>
          <w:rFonts w:ascii="Courier New" w:eastAsiaTheme="minorHAnsi" w:hAnsi="Courier New" w:cs="Courier New"/>
          <w:color w:val="000000"/>
          <w:sz w:val="18"/>
          <w:szCs w:val="18"/>
          <w:lang w:val="en-US" w:eastAsia="en-US"/>
        </w:rPr>
        <w:br/>
      </w:r>
      <w:r w:rsidRPr="007C711F">
        <w:rPr>
          <w:rFonts w:ascii="Courier New" w:eastAsiaTheme="minorHAnsi" w:hAnsi="Courier New" w:cs="Courier New"/>
          <w:color w:val="000096"/>
          <w:sz w:val="18"/>
          <w:szCs w:val="18"/>
          <w:lang w:val="en-US" w:eastAsia="en-US"/>
        </w:rPr>
        <w:t xml:space="preserve">    &lt;docType</w:t>
      </w:r>
      <w:r w:rsidRPr="007C711F">
        <w:rPr>
          <w:rFonts w:ascii="Courier New" w:eastAsiaTheme="minorHAnsi" w:hAnsi="Courier New" w:cs="Courier New"/>
          <w:color w:val="F5844C"/>
          <w:sz w:val="18"/>
          <w:szCs w:val="18"/>
          <w:lang w:val="en-US" w:eastAsia="en-US"/>
        </w:rPr>
        <w:t xml:space="preserve"> </w:t>
      </w:r>
      <w:proofErr w:type="spellStart"/>
      <w:r w:rsidRPr="007C711F">
        <w:rPr>
          <w:rFonts w:ascii="Courier New" w:eastAsiaTheme="minorHAnsi" w:hAnsi="Courier New" w:cs="Courier New"/>
          <w:color w:val="F5844C"/>
          <w:sz w:val="18"/>
          <w:szCs w:val="18"/>
          <w:lang w:val="en-US" w:eastAsia="en-US"/>
        </w:rPr>
        <w:t>refersTo</w:t>
      </w:r>
      <w:proofErr w:type="spellEnd"/>
      <w:r w:rsidRPr="007C711F">
        <w:rPr>
          <w:rFonts w:ascii="Courier New" w:eastAsiaTheme="minorHAnsi" w:hAnsi="Courier New" w:cs="Courier New"/>
          <w:color w:val="FF8040"/>
          <w:sz w:val="18"/>
          <w:szCs w:val="18"/>
          <w:lang w:val="en-US" w:eastAsia="en-US"/>
        </w:rPr>
        <w:t>=</w:t>
      </w:r>
      <w:r w:rsidRPr="007C711F">
        <w:rPr>
          <w:rFonts w:ascii="Courier New" w:eastAsiaTheme="minorHAnsi" w:hAnsi="Courier New" w:cs="Courier New"/>
          <w:color w:val="993300"/>
          <w:sz w:val="18"/>
          <w:szCs w:val="18"/>
          <w:lang w:val="en-US" w:eastAsia="en-US"/>
        </w:rPr>
        <w:t>"~DEC_IMPL"</w:t>
      </w:r>
      <w:r w:rsidRPr="007C711F">
        <w:rPr>
          <w:rFonts w:ascii="Courier New" w:eastAsiaTheme="minorHAnsi" w:hAnsi="Courier New" w:cs="Courier New"/>
          <w:color w:val="000096"/>
          <w:sz w:val="18"/>
          <w:szCs w:val="18"/>
          <w:lang w:val="en-US" w:eastAsia="en-US"/>
        </w:rPr>
        <w:t>&gt;</w:t>
      </w:r>
      <w:r w:rsidRPr="007C711F">
        <w:rPr>
          <w:rFonts w:ascii="Courier New" w:eastAsiaTheme="minorHAnsi" w:hAnsi="Courier New" w:cs="Courier New"/>
          <w:color w:val="000000"/>
          <w:sz w:val="18"/>
          <w:szCs w:val="18"/>
          <w:lang w:val="en-US" w:eastAsia="en-US"/>
        </w:rPr>
        <w:t>COUNCIL IMPLEMENTING DECISION</w:t>
      </w:r>
      <w:r w:rsidRPr="007C711F">
        <w:rPr>
          <w:rFonts w:ascii="Courier New" w:eastAsiaTheme="minorHAnsi" w:hAnsi="Courier New" w:cs="Courier New"/>
          <w:color w:val="000096"/>
          <w:sz w:val="18"/>
          <w:szCs w:val="18"/>
          <w:lang w:val="en-US" w:eastAsia="en-US"/>
        </w:rPr>
        <w:t>&lt;/docType&gt;</w:t>
      </w:r>
      <w:r w:rsidRPr="007C711F">
        <w:rPr>
          <w:rFonts w:ascii="Courier New" w:eastAsiaTheme="minorHAnsi" w:hAnsi="Courier New" w:cs="Courier New"/>
          <w:color w:val="000000"/>
          <w:sz w:val="18"/>
          <w:szCs w:val="18"/>
          <w:lang w:val="en-US" w:eastAsia="en-US"/>
        </w:rPr>
        <w:br/>
      </w:r>
      <w:r w:rsidRPr="007C711F">
        <w:rPr>
          <w:rFonts w:ascii="Courier New" w:eastAsiaTheme="minorHAnsi" w:hAnsi="Courier New" w:cs="Courier New"/>
          <w:color w:val="000096"/>
          <w:sz w:val="18"/>
          <w:szCs w:val="18"/>
          <w:lang w:val="en-US" w:eastAsia="en-US"/>
        </w:rPr>
        <w:t xml:space="preserve">    &lt;</w:t>
      </w:r>
      <w:proofErr w:type="spellStart"/>
      <w:r w:rsidRPr="007C711F">
        <w:rPr>
          <w:rFonts w:ascii="Courier New" w:eastAsiaTheme="minorHAnsi" w:hAnsi="Courier New" w:cs="Courier New"/>
          <w:color w:val="000096"/>
          <w:sz w:val="18"/>
          <w:szCs w:val="18"/>
          <w:lang w:val="en-US" w:eastAsia="en-US"/>
        </w:rPr>
        <w:t>docPurpose</w:t>
      </w:r>
      <w:proofErr w:type="spellEnd"/>
      <w:r w:rsidRPr="007C711F">
        <w:rPr>
          <w:rFonts w:ascii="Courier New" w:eastAsiaTheme="minorHAnsi" w:hAnsi="Courier New" w:cs="Courier New"/>
          <w:color w:val="000096"/>
          <w:sz w:val="18"/>
          <w:szCs w:val="18"/>
          <w:lang w:val="en-US" w:eastAsia="en-US"/>
        </w:rPr>
        <w:t>&gt;</w:t>
      </w:r>
      <w:proofErr w:type="spellStart"/>
      <w:r w:rsidRPr="007C711F">
        <w:rPr>
          <w:rFonts w:ascii="Courier New" w:eastAsiaTheme="minorHAnsi" w:hAnsi="Courier New" w:cs="Courier New"/>
          <w:color w:val="000096"/>
          <w:sz w:val="18"/>
          <w:szCs w:val="18"/>
          <w:lang w:val="en-US" w:eastAsia="en-US"/>
        </w:rPr>
        <w:t>authorising</w:t>
      </w:r>
      <w:proofErr w:type="spellEnd"/>
      <w:r w:rsidRPr="007C711F">
        <w:rPr>
          <w:rFonts w:ascii="Courier New" w:eastAsiaTheme="minorHAnsi" w:hAnsi="Courier New" w:cs="Courier New"/>
          <w:color w:val="000096"/>
          <w:sz w:val="18"/>
          <w:szCs w:val="18"/>
          <w:lang w:val="en-US" w:eastAsia="en-US"/>
        </w:rPr>
        <w:t xml:space="preserve"> Hungary to apply a special measure derogating from Article 287 of &lt;ref </w:t>
      </w:r>
      <w:proofErr w:type="spellStart"/>
      <w:r w:rsidRPr="007C711F">
        <w:rPr>
          <w:rFonts w:ascii="Courier New" w:eastAsiaTheme="minorHAnsi" w:hAnsi="Courier New" w:cs="Courier New"/>
          <w:color w:val="000096"/>
          <w:sz w:val="18"/>
          <w:szCs w:val="18"/>
          <w:lang w:val="en-US" w:eastAsia="en-US"/>
        </w:rPr>
        <w:t>href</w:t>
      </w:r>
      <w:proofErr w:type="spellEnd"/>
      <w:r w:rsidRPr="007C711F">
        <w:rPr>
          <w:rFonts w:ascii="Courier New" w:eastAsiaTheme="minorHAnsi" w:hAnsi="Courier New" w:cs="Courier New"/>
          <w:color w:val="000096"/>
          <w:sz w:val="18"/>
          <w:szCs w:val="18"/>
          <w:lang w:val="en-US" w:eastAsia="en-US"/>
        </w:rPr>
        <w:t>="http://data.europa.eu/</w:t>
      </w:r>
      <w:proofErr w:type="spellStart"/>
      <w:r w:rsidRPr="007C711F">
        <w:rPr>
          <w:rFonts w:ascii="Courier New" w:eastAsiaTheme="minorHAnsi" w:hAnsi="Courier New" w:cs="Courier New"/>
          <w:color w:val="000096"/>
          <w:sz w:val="18"/>
          <w:szCs w:val="18"/>
          <w:lang w:val="en-US" w:eastAsia="en-US"/>
        </w:rPr>
        <w:t>eli</w:t>
      </w:r>
      <w:proofErr w:type="spellEnd"/>
      <w:r w:rsidRPr="007C711F">
        <w:rPr>
          <w:rFonts w:ascii="Courier New" w:eastAsiaTheme="minorHAnsi" w:hAnsi="Courier New" w:cs="Courier New"/>
          <w:color w:val="000096"/>
          <w:sz w:val="18"/>
          <w:szCs w:val="18"/>
          <w:lang w:val="en-US" w:eastAsia="en-US"/>
        </w:rPr>
        <w:t>/</w:t>
      </w:r>
      <w:proofErr w:type="spellStart"/>
      <w:r w:rsidRPr="007C711F">
        <w:rPr>
          <w:rFonts w:ascii="Courier New" w:eastAsiaTheme="minorHAnsi" w:hAnsi="Courier New" w:cs="Courier New"/>
          <w:color w:val="000096"/>
          <w:sz w:val="18"/>
          <w:szCs w:val="18"/>
          <w:lang w:val="en-US" w:eastAsia="en-US"/>
        </w:rPr>
        <w:t>dir</w:t>
      </w:r>
      <w:proofErr w:type="spellEnd"/>
      <w:r w:rsidRPr="007C711F">
        <w:rPr>
          <w:rFonts w:ascii="Courier New" w:eastAsiaTheme="minorHAnsi" w:hAnsi="Courier New" w:cs="Courier New"/>
          <w:color w:val="000096"/>
          <w:sz w:val="18"/>
          <w:szCs w:val="18"/>
          <w:lang w:val="en-US" w:eastAsia="en-US"/>
        </w:rPr>
        <w:t xml:space="preserve">/2006/112"&gt;Directive 2006/112/EC on the common system of value added tax&lt;/ref&gt;, and repealing &lt;ref </w:t>
      </w:r>
      <w:proofErr w:type="spellStart"/>
      <w:r w:rsidRPr="007C711F">
        <w:rPr>
          <w:rFonts w:ascii="Courier New" w:eastAsiaTheme="minorHAnsi" w:hAnsi="Courier New" w:cs="Courier New"/>
          <w:color w:val="000096"/>
          <w:sz w:val="18"/>
          <w:szCs w:val="18"/>
          <w:lang w:val="en-US" w:eastAsia="en-US"/>
        </w:rPr>
        <w:t>href</w:t>
      </w:r>
      <w:proofErr w:type="spellEnd"/>
      <w:r w:rsidRPr="007C711F">
        <w:rPr>
          <w:rFonts w:ascii="Courier New" w:eastAsiaTheme="minorHAnsi" w:hAnsi="Courier New" w:cs="Courier New"/>
          <w:color w:val="000096"/>
          <w:sz w:val="18"/>
          <w:szCs w:val="18"/>
          <w:lang w:val="en-US" w:eastAsia="en-US"/>
        </w:rPr>
        <w:t>="http://data.europa.eu/</w:t>
      </w:r>
      <w:proofErr w:type="spellStart"/>
      <w:r w:rsidRPr="007C711F">
        <w:rPr>
          <w:rFonts w:ascii="Courier New" w:eastAsiaTheme="minorHAnsi" w:hAnsi="Courier New" w:cs="Courier New"/>
          <w:color w:val="000096"/>
          <w:sz w:val="18"/>
          <w:szCs w:val="18"/>
          <w:lang w:val="en-US" w:eastAsia="en-US"/>
        </w:rPr>
        <w:t>eli</w:t>
      </w:r>
      <w:proofErr w:type="spellEnd"/>
      <w:r w:rsidRPr="007C711F">
        <w:rPr>
          <w:rFonts w:ascii="Courier New" w:eastAsiaTheme="minorHAnsi" w:hAnsi="Courier New" w:cs="Courier New"/>
          <w:color w:val="000096"/>
          <w:sz w:val="18"/>
          <w:szCs w:val="18"/>
          <w:lang w:val="en-US" w:eastAsia="en-US"/>
        </w:rPr>
        <w:t>/IMPL_DEC/2018/1490"&gt;Council Implementing Decision (EU) 2018/1490&lt;/ref&gt;&lt;/</w:t>
      </w:r>
      <w:proofErr w:type="spellStart"/>
      <w:r w:rsidRPr="007C711F">
        <w:rPr>
          <w:rFonts w:ascii="Courier New" w:eastAsiaTheme="minorHAnsi" w:hAnsi="Courier New" w:cs="Courier New"/>
          <w:color w:val="000096"/>
          <w:sz w:val="18"/>
          <w:szCs w:val="18"/>
          <w:lang w:val="en-US" w:eastAsia="en-US"/>
        </w:rPr>
        <w:t>docPurpose</w:t>
      </w:r>
      <w:proofErr w:type="spellEnd"/>
      <w:r w:rsidRPr="007C711F">
        <w:rPr>
          <w:rFonts w:ascii="Courier New" w:eastAsiaTheme="minorHAnsi" w:hAnsi="Courier New" w:cs="Courier New"/>
          <w:color w:val="000096"/>
          <w:sz w:val="18"/>
          <w:szCs w:val="18"/>
          <w:lang w:val="en-US" w:eastAsia="en-US"/>
        </w:rPr>
        <w:t>&gt;&lt;/p&gt;</w:t>
      </w:r>
      <w:r w:rsidRPr="007C711F">
        <w:rPr>
          <w:rFonts w:ascii="Courier New" w:eastAsiaTheme="minorHAnsi" w:hAnsi="Courier New" w:cs="Courier New"/>
          <w:color w:val="000000"/>
          <w:sz w:val="18"/>
          <w:szCs w:val="18"/>
          <w:lang w:val="en-US" w:eastAsia="en-US"/>
        </w:rPr>
        <w:br/>
      </w:r>
      <w:r w:rsidRPr="007C711F">
        <w:rPr>
          <w:rFonts w:ascii="Courier New" w:eastAsiaTheme="minorHAnsi" w:hAnsi="Courier New" w:cs="Courier New"/>
          <w:color w:val="000096"/>
          <w:sz w:val="18"/>
          <w:szCs w:val="18"/>
          <w:lang w:val="en-US" w:eastAsia="en-US"/>
        </w:rPr>
        <w:t>&lt;/</w:t>
      </w:r>
      <w:proofErr w:type="spellStart"/>
      <w:r w:rsidRPr="007C711F">
        <w:rPr>
          <w:rFonts w:ascii="Courier New" w:eastAsiaTheme="minorHAnsi" w:hAnsi="Courier New" w:cs="Courier New"/>
          <w:color w:val="000096"/>
          <w:sz w:val="18"/>
          <w:szCs w:val="18"/>
          <w:lang w:val="en-US" w:eastAsia="en-US"/>
        </w:rPr>
        <w:t>longTitle</w:t>
      </w:r>
      <w:proofErr w:type="spellEnd"/>
      <w:r w:rsidRPr="007C711F">
        <w:rPr>
          <w:rFonts w:ascii="Courier New" w:eastAsiaTheme="minorHAnsi" w:hAnsi="Courier New" w:cs="Courier New"/>
          <w:color w:val="000096"/>
          <w:sz w:val="18"/>
          <w:szCs w:val="18"/>
          <w:lang w:val="en-US" w:eastAsia="en-US"/>
        </w:rPr>
        <w:t>&gt;</w:t>
      </w:r>
    </w:p>
    <w:p w14:paraId="5534E682" w14:textId="785DBA5F" w:rsidR="009A1C19" w:rsidRDefault="00B5465F" w:rsidP="00B5465F">
      <w:pPr>
        <w:pStyle w:val="Heading4"/>
      </w:pPr>
      <w:bookmarkStart w:id="211" w:name="_Toc175849865"/>
      <w:r>
        <w:t>Notes in &lt;</w:t>
      </w:r>
      <w:proofErr w:type="spellStart"/>
      <w:r>
        <w:t>coverPage</w:t>
      </w:r>
      <w:proofErr w:type="spellEnd"/>
      <w:r>
        <w:t>&gt;</w:t>
      </w:r>
      <w:bookmarkEnd w:id="211"/>
    </w:p>
    <w:p w14:paraId="17F0ED88" w14:textId="77777777" w:rsidR="00B5465F" w:rsidRDefault="00B5465F" w:rsidP="00B5465F">
      <w:pPr>
        <w:keepNext/>
        <w:keepLines/>
        <w:spacing w:line="240" w:lineRule="auto"/>
      </w:pPr>
      <w:r>
        <w:t>The notes in the cover page comes from two sources:</w:t>
      </w:r>
    </w:p>
    <w:p w14:paraId="10D53B13" w14:textId="6FDDB02C" w:rsidR="00B5465F" w:rsidRDefault="00B5465F" w:rsidP="00B5465F">
      <w:pPr>
        <w:pStyle w:val="ListParagraph"/>
        <w:keepNext/>
        <w:keepLines/>
        <w:numPr>
          <w:ilvl w:val="0"/>
          <w:numId w:val="64"/>
        </w:numPr>
        <w:spacing w:line="240" w:lineRule="auto"/>
      </w:pPr>
      <w:r>
        <w:t>The &lt;container&gt; in the &lt;</w:t>
      </w:r>
      <w:proofErr w:type="spellStart"/>
      <w:r>
        <w:t>coverPage</w:t>
      </w:r>
      <w:proofErr w:type="spellEnd"/>
      <w:r>
        <w:t xml:space="preserve">&gt; can have specific notes.  </w:t>
      </w:r>
      <w:r>
        <w:br/>
        <w:t>Note in the cover page is numbered with “*”.</w:t>
      </w:r>
    </w:p>
    <w:p w14:paraId="5F47F203" w14:textId="77777777" w:rsidR="00B5465F" w:rsidRDefault="00B5465F" w:rsidP="00B5465F">
      <w:pPr>
        <w:pStyle w:val="ListParagraph"/>
        <w:keepNext/>
        <w:keepLines/>
        <w:numPr>
          <w:ilvl w:val="0"/>
          <w:numId w:val="64"/>
        </w:numPr>
        <w:spacing w:line="240" w:lineRule="auto"/>
      </w:pPr>
      <w:r>
        <w:t>On the other hand, the &lt;</w:t>
      </w:r>
      <w:proofErr w:type="spellStart"/>
      <w:r>
        <w:t>longTitle</w:t>
      </w:r>
      <w:proofErr w:type="spellEnd"/>
      <w:r>
        <w:t>&gt; element of the &lt;</w:t>
      </w:r>
      <w:proofErr w:type="spellStart"/>
      <w:r>
        <w:t>coverPage</w:t>
      </w:r>
      <w:proofErr w:type="spellEnd"/>
      <w:r>
        <w:t>&gt; is a copy of the title of the legal text (=the &lt;</w:t>
      </w:r>
      <w:proofErr w:type="spellStart"/>
      <w:r>
        <w:t>longTitle</w:t>
      </w:r>
      <w:proofErr w:type="spellEnd"/>
      <w:r>
        <w:t>&gt; of the &lt;preface&gt; of the &lt;bill&gt;).</w:t>
      </w:r>
      <w:r>
        <w:br/>
        <w:t>One business constraint is that, if the title of the legal text has a note, this note must be also in the &lt;</w:t>
      </w:r>
      <w:proofErr w:type="spellStart"/>
      <w:r>
        <w:t>coverPage</w:t>
      </w:r>
      <w:proofErr w:type="spellEnd"/>
      <w:r>
        <w:t xml:space="preserve">&gt; without being renumbered.  </w:t>
      </w:r>
    </w:p>
    <w:p w14:paraId="661C3A13" w14:textId="77777777" w:rsidR="00B5465F" w:rsidRPr="00FC43D3" w:rsidRDefault="00B5465F" w:rsidP="00B5465F">
      <w:pPr>
        <w:spacing w:line="240" w:lineRule="auto"/>
      </w:pPr>
      <w:r>
        <w:t>It means that, sometimes, the &lt;</w:t>
      </w:r>
      <w:proofErr w:type="spellStart"/>
      <w:r>
        <w:t>coverPage</w:t>
      </w:r>
      <w:proofErr w:type="spellEnd"/>
      <w:r>
        <w:t xml:space="preserve">&gt; can have 2 notes with the same note number.   </w:t>
      </w:r>
    </w:p>
    <w:p w14:paraId="7FCCB055" w14:textId="77777777" w:rsidR="00B5465F" w:rsidRPr="00153BCD" w:rsidRDefault="00B5465F" w:rsidP="00B5465F">
      <w:pPr>
        <w:keepNext/>
        <w:keepLines/>
      </w:pPr>
      <w:r>
        <w:lastRenderedPageBreak/>
        <w:t>In this example, there are two notes with marker “*”</w:t>
      </w:r>
      <w:r>
        <w:rPr>
          <w:rStyle w:val="FootnoteReference"/>
        </w:rPr>
        <w:footnoteReference w:id="20"/>
      </w:r>
      <w:r w:rsidRPr="00153BCD">
        <w:t>:</w:t>
      </w:r>
    </w:p>
    <w:p w14:paraId="6A95B1E0" w14:textId="77777777" w:rsidR="00B5465F" w:rsidRPr="007C711F" w:rsidRDefault="00B5465F" w:rsidP="00B5465F">
      <w:r w:rsidRPr="007C711F">
        <w:rPr>
          <w:noProof/>
        </w:rPr>
        <w:drawing>
          <wp:inline distT="0" distB="0" distL="0" distR="0" wp14:anchorId="3FFB7BE1" wp14:editId="2DCC37AA">
            <wp:extent cx="3683000" cy="3591470"/>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705519" cy="3613429"/>
                    </a:xfrm>
                    <a:prstGeom prst="rect">
                      <a:avLst/>
                    </a:prstGeom>
                    <a:noFill/>
                    <a:ln>
                      <a:noFill/>
                    </a:ln>
                  </pic:spPr>
                </pic:pic>
              </a:graphicData>
            </a:graphic>
          </wp:inline>
        </w:drawing>
      </w:r>
    </w:p>
    <w:p w14:paraId="0BD5C81A" w14:textId="77777777" w:rsidR="00B5465F" w:rsidRPr="00153BCD" w:rsidRDefault="00B5465F" w:rsidP="00B5465F">
      <w:r>
        <w:t>It w</w:t>
      </w:r>
      <w:r w:rsidRPr="00153BCD">
        <w:t>ill be marked as</w:t>
      </w:r>
    </w:p>
    <w:p w14:paraId="236A4C3D" w14:textId="26AE37CB" w:rsidR="00B5465F" w:rsidRPr="00294C01" w:rsidRDefault="00B5465F" w:rsidP="00B5465F">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25470A">
        <w:rPr>
          <w:rFonts w:ascii="Courier New" w:hAnsi="Courier New" w:cs="Courier New"/>
          <w:sz w:val="18"/>
          <w:szCs w:val="18"/>
        </w:rPr>
        <w:t>&lt;container name="</w:t>
      </w:r>
      <w:r>
        <w:rPr>
          <w:rFonts w:ascii="Courier New" w:hAnsi="Courier New" w:cs="Courier New"/>
          <w:sz w:val="18"/>
          <w:szCs w:val="18"/>
        </w:rPr>
        <w:t>…</w:t>
      </w:r>
      <w:r w:rsidRPr="0025470A">
        <w:rPr>
          <w:rFonts w:ascii="Courier New" w:hAnsi="Courier New" w:cs="Courier New"/>
          <w:sz w:val="18"/>
          <w:szCs w:val="18"/>
        </w:rPr>
        <w:t>"</w:t>
      </w:r>
      <w:r>
        <w:rPr>
          <w:rStyle w:val="FootnoteReference"/>
          <w:rFonts w:ascii="Courier New" w:hAnsi="Courier New" w:cs="Courier New"/>
          <w:sz w:val="18"/>
          <w:szCs w:val="18"/>
        </w:rPr>
        <w:footnoteReference w:id="21"/>
      </w:r>
      <w:r w:rsidRPr="0025470A">
        <w:rPr>
          <w:rFonts w:ascii="Courier New" w:hAnsi="Courier New" w:cs="Courier New"/>
          <w:sz w:val="18"/>
          <w:szCs w:val="18"/>
        </w:rPr>
        <w:t>&gt;</w:t>
      </w:r>
      <w:r w:rsidRPr="0025470A">
        <w:rPr>
          <w:rFonts w:ascii="Courier New" w:hAnsi="Courier New" w:cs="Courier New"/>
          <w:sz w:val="18"/>
          <w:szCs w:val="18"/>
        </w:rPr>
        <w:br/>
        <w:t xml:space="preserve">  &lt;p&gt;</w:t>
      </w:r>
      <w:r>
        <w:rPr>
          <w:rFonts w:ascii="Courier New" w:hAnsi="Courier New" w:cs="Courier New"/>
          <w:sz w:val="18"/>
          <w:szCs w:val="18"/>
        </w:rPr>
        <w:t>SENSITIVE</w:t>
      </w:r>
      <w:r w:rsidRPr="008D1C63">
        <w:rPr>
          <w:rFonts w:ascii="Courier New" w:hAnsi="Courier New" w:cs="Courier New"/>
          <w:b/>
          <w:bCs/>
          <w:sz w:val="18"/>
          <w:szCs w:val="18"/>
        </w:rPr>
        <w:t>&lt;</w:t>
      </w:r>
      <w:proofErr w:type="spellStart"/>
      <w:r w:rsidRPr="008D1C63">
        <w:rPr>
          <w:rFonts w:ascii="Courier New" w:hAnsi="Courier New" w:cs="Courier New"/>
          <w:b/>
          <w:bCs/>
          <w:sz w:val="18"/>
          <w:szCs w:val="18"/>
        </w:rPr>
        <w:t>authorialNote</w:t>
      </w:r>
      <w:proofErr w:type="spellEnd"/>
      <w:r w:rsidRPr="008D1C63">
        <w:rPr>
          <w:rFonts w:ascii="Courier New" w:hAnsi="Courier New" w:cs="Courier New"/>
          <w:b/>
          <w:bCs/>
          <w:sz w:val="18"/>
          <w:szCs w:val="18"/>
        </w:rPr>
        <w:t xml:space="preserve"> marker=”*” placement=”bottom”&gt;</w:t>
      </w:r>
      <w:r>
        <w:rPr>
          <w:rFonts w:ascii="Courier New" w:hAnsi="Courier New" w:cs="Courier New"/>
          <w:sz w:val="18"/>
          <w:szCs w:val="18"/>
        </w:rPr>
        <w:t>&lt;p&gt;Distribution only on a ‘Need to know’ basis – Do not read or carry openly in public places….&lt;/p&gt;</w:t>
      </w:r>
      <w:r w:rsidRPr="008D1C63">
        <w:rPr>
          <w:rFonts w:ascii="Courier New" w:hAnsi="Courier New" w:cs="Courier New"/>
          <w:b/>
          <w:bCs/>
          <w:sz w:val="18"/>
          <w:szCs w:val="18"/>
        </w:rPr>
        <w:t>&lt;/</w:t>
      </w:r>
      <w:proofErr w:type="spellStart"/>
      <w:r w:rsidRPr="008D1C63">
        <w:rPr>
          <w:rFonts w:ascii="Courier New" w:hAnsi="Courier New" w:cs="Courier New"/>
          <w:b/>
          <w:bCs/>
          <w:sz w:val="18"/>
          <w:szCs w:val="18"/>
        </w:rPr>
        <w:t>authorialNote</w:t>
      </w:r>
      <w:proofErr w:type="spellEnd"/>
      <w:r w:rsidRPr="008D1C63">
        <w:rPr>
          <w:rFonts w:ascii="Courier New" w:hAnsi="Courier New" w:cs="Courier New"/>
          <w:b/>
          <w:bCs/>
          <w:sz w:val="18"/>
          <w:szCs w:val="18"/>
        </w:rPr>
        <w:t>&gt;</w:t>
      </w:r>
      <w:r w:rsidRPr="0025470A">
        <w:rPr>
          <w:rFonts w:ascii="Courier New" w:hAnsi="Courier New" w:cs="Courier New"/>
          <w:sz w:val="18"/>
          <w:szCs w:val="18"/>
        </w:rPr>
        <w:br/>
        <w:t>&lt;/container</w:t>
      </w:r>
      <w:r>
        <w:rPr>
          <w:rFonts w:ascii="Courier New" w:hAnsi="Courier New" w:cs="Courier New"/>
          <w:sz w:val="18"/>
          <w:szCs w:val="18"/>
        </w:rPr>
        <w:t>&gt;</w:t>
      </w:r>
      <w:r>
        <w:rPr>
          <w:rFonts w:ascii="Courier New" w:hAnsi="Courier New" w:cs="Courier New"/>
          <w:sz w:val="18"/>
          <w:szCs w:val="18"/>
        </w:rPr>
        <w:br/>
        <w:t>…</w:t>
      </w:r>
      <w:r>
        <w:rPr>
          <w:rFonts w:ascii="Courier New" w:hAnsi="Courier New" w:cs="Courier New"/>
          <w:sz w:val="18"/>
          <w:szCs w:val="18"/>
        </w:rPr>
        <w:br/>
        <w:t>&lt;</w:t>
      </w:r>
      <w:proofErr w:type="spellStart"/>
      <w:r>
        <w:rPr>
          <w:rFonts w:ascii="Courier New" w:hAnsi="Courier New" w:cs="Courier New"/>
          <w:sz w:val="18"/>
          <w:szCs w:val="18"/>
        </w:rPr>
        <w:t>longTitle</w:t>
      </w:r>
      <w:proofErr w:type="spellEnd"/>
      <w:r>
        <w:rPr>
          <w:rFonts w:ascii="Courier New" w:hAnsi="Courier New" w:cs="Courier New"/>
          <w:sz w:val="18"/>
          <w:szCs w:val="18"/>
        </w:rPr>
        <w:t>&gt;</w:t>
      </w:r>
      <w:r>
        <w:rPr>
          <w:rFonts w:ascii="Courier New" w:hAnsi="Courier New" w:cs="Courier New"/>
          <w:sz w:val="18"/>
          <w:szCs w:val="18"/>
        </w:rPr>
        <w:br/>
        <w:t xml:space="preserve">  &lt;p&gt;&lt;</w:t>
      </w:r>
      <w:proofErr w:type="spellStart"/>
      <w:r>
        <w:rPr>
          <w:rFonts w:ascii="Courier New" w:hAnsi="Courier New" w:cs="Courier New"/>
          <w:sz w:val="18"/>
          <w:szCs w:val="18"/>
        </w:rPr>
        <w:t>docStage</w:t>
      </w:r>
      <w:proofErr w:type="spellEnd"/>
      <w:r>
        <w:rPr>
          <w:rFonts w:ascii="Courier New" w:hAnsi="Courier New" w:cs="Courier New"/>
          <w:sz w:val="18"/>
          <w:szCs w:val="18"/>
        </w:rPr>
        <w:t>&gt;Proposal for a&lt;/</w:t>
      </w:r>
      <w:proofErr w:type="spellStart"/>
      <w:r>
        <w:rPr>
          <w:rFonts w:ascii="Courier New" w:hAnsi="Courier New" w:cs="Courier New"/>
          <w:sz w:val="18"/>
          <w:szCs w:val="18"/>
        </w:rPr>
        <w:t>docStage</w:t>
      </w:r>
      <w:proofErr w:type="spellEnd"/>
      <w:r>
        <w:rPr>
          <w:rFonts w:ascii="Courier New" w:hAnsi="Courier New" w:cs="Courier New"/>
          <w:sz w:val="18"/>
          <w:szCs w:val="18"/>
        </w:rPr>
        <w:t>&gt;</w:t>
      </w:r>
      <w:r>
        <w:rPr>
          <w:rFonts w:ascii="Courier New" w:hAnsi="Courier New" w:cs="Courier New"/>
          <w:sz w:val="18"/>
          <w:szCs w:val="18"/>
        </w:rPr>
        <w:br/>
        <w:t xml:space="preserve">&lt;doctype </w:t>
      </w:r>
      <w:proofErr w:type="spellStart"/>
      <w:r>
        <w:rPr>
          <w:rFonts w:ascii="Courier New" w:hAnsi="Courier New" w:cs="Courier New"/>
          <w:sz w:val="18"/>
          <w:szCs w:val="18"/>
        </w:rPr>
        <w:t>refersTo</w:t>
      </w:r>
      <w:proofErr w:type="spellEnd"/>
      <w:r>
        <w:rPr>
          <w:rFonts w:ascii="Courier New" w:hAnsi="Courier New" w:cs="Courier New"/>
          <w:sz w:val="18"/>
          <w:szCs w:val="18"/>
        </w:rPr>
        <w:t>=”~REG”&gt;Regulation of the European Commission and of the Council&lt;/doctype&gt;</w:t>
      </w:r>
      <w:r>
        <w:rPr>
          <w:rFonts w:ascii="Courier New" w:hAnsi="Courier New" w:cs="Courier New"/>
          <w:sz w:val="18"/>
          <w:szCs w:val="18"/>
        </w:rPr>
        <w:br/>
        <w:t xml:space="preserve">  </w:t>
      </w:r>
      <w:r w:rsidRPr="00FC43D3">
        <w:rPr>
          <w:rFonts w:ascii="Courier New" w:hAnsi="Courier New" w:cs="Courier New"/>
          <w:sz w:val="18"/>
          <w:szCs w:val="18"/>
        </w:rPr>
        <w:t>&lt;</w:t>
      </w:r>
      <w:proofErr w:type="spellStart"/>
      <w:r w:rsidRPr="00FC43D3">
        <w:rPr>
          <w:rFonts w:ascii="Courier New" w:hAnsi="Courier New" w:cs="Courier New"/>
          <w:sz w:val="18"/>
          <w:szCs w:val="18"/>
        </w:rPr>
        <w:t>docPurpose</w:t>
      </w:r>
      <w:proofErr w:type="spellEnd"/>
      <w:r w:rsidRPr="00FC43D3">
        <w:rPr>
          <w:rFonts w:ascii="Courier New" w:hAnsi="Courier New" w:cs="Courier New"/>
          <w:sz w:val="18"/>
          <w:szCs w:val="18"/>
        </w:rPr>
        <w:t>&gt;</w:t>
      </w:r>
      <w:r w:rsidRPr="00FC43D3">
        <w:rPr>
          <w:rFonts w:ascii="Courier New" w:hAnsi="Courier New" w:cs="Courier New"/>
          <w:noProof/>
          <w:sz w:val="18"/>
          <w:szCs w:val="18"/>
        </w:rPr>
        <w:t>on certain procedures for applying the Stabilisation and Association Agreement between the European Union and the European Atomic Energy Community, of the one part, and Kosovo</w:t>
      </w:r>
      <w:r w:rsidRPr="00FC43D3">
        <w:rPr>
          <w:rFonts w:ascii="Courier New" w:hAnsi="Courier New" w:cs="Courier New"/>
          <w:b/>
          <w:bCs/>
          <w:noProof/>
          <w:sz w:val="18"/>
          <w:szCs w:val="18"/>
        </w:rPr>
        <w:t>&lt;authorialNote marker=”*” placement=”bottom”&gt;</w:t>
      </w:r>
      <w:r w:rsidRPr="00FC43D3">
        <w:rPr>
          <w:rFonts w:ascii="Courier New" w:hAnsi="Courier New" w:cs="Courier New"/>
          <w:noProof/>
          <w:sz w:val="18"/>
          <w:szCs w:val="18"/>
        </w:rPr>
        <w:t>&lt;p&gt;</w:t>
      </w:r>
      <w:r>
        <w:rPr>
          <w:rFonts w:ascii="Courier New" w:hAnsi="Courier New" w:cs="Courier New"/>
          <w:noProof/>
          <w:sz w:val="18"/>
          <w:szCs w:val="18"/>
        </w:rPr>
        <w:t>This designation is without prejudice to position…</w:t>
      </w:r>
      <w:r w:rsidRPr="00FC43D3">
        <w:rPr>
          <w:rFonts w:ascii="Courier New" w:hAnsi="Courier New" w:cs="Courier New"/>
          <w:b/>
          <w:bCs/>
          <w:noProof/>
          <w:sz w:val="18"/>
          <w:szCs w:val="18"/>
        </w:rPr>
        <w:t>&lt;/p&gt;&lt;/authorialNote&gt;</w:t>
      </w:r>
      <w:r w:rsidRPr="00FC43D3">
        <w:rPr>
          <w:rFonts w:ascii="Courier New" w:hAnsi="Courier New" w:cs="Courier New"/>
          <w:noProof/>
          <w:sz w:val="18"/>
          <w:szCs w:val="18"/>
        </w:rPr>
        <w:t xml:space="preserve"> of the other part</w:t>
      </w:r>
      <w:r w:rsidRPr="00FC43D3">
        <w:rPr>
          <w:rFonts w:ascii="Courier New" w:hAnsi="Courier New" w:cs="Courier New"/>
          <w:sz w:val="18"/>
          <w:szCs w:val="18"/>
        </w:rPr>
        <w:t>&lt;/</w:t>
      </w:r>
      <w:proofErr w:type="spellStart"/>
      <w:r w:rsidRPr="00FC43D3">
        <w:rPr>
          <w:rFonts w:ascii="Courier New" w:hAnsi="Courier New" w:cs="Courier New"/>
          <w:sz w:val="18"/>
          <w:szCs w:val="18"/>
        </w:rPr>
        <w:t>docPurpose</w:t>
      </w:r>
      <w:proofErr w:type="spellEnd"/>
      <w:r w:rsidRPr="00FC43D3">
        <w:rPr>
          <w:rFonts w:ascii="Courier New" w:hAnsi="Courier New" w:cs="Courier New"/>
          <w:sz w:val="18"/>
          <w:szCs w:val="18"/>
        </w:rPr>
        <w:t>&gt;</w:t>
      </w:r>
    </w:p>
    <w:p w14:paraId="2746CD3F" w14:textId="77777777" w:rsidR="00B5465F" w:rsidRPr="007C711F" w:rsidRDefault="00B5465F" w:rsidP="007C711F"/>
    <w:p w14:paraId="0EDE3D7E" w14:textId="79442249" w:rsidR="00766260" w:rsidRDefault="00766260" w:rsidP="000B6C8D">
      <w:pPr>
        <w:pStyle w:val="Heading4"/>
        <w:rPr>
          <w:lang w:val="en-US" w:eastAsia="en-US"/>
        </w:rPr>
      </w:pPr>
      <w:bookmarkStart w:id="212" w:name="_Toc175849866"/>
      <w:r>
        <w:rPr>
          <w:lang w:val="en-US" w:eastAsia="en-US"/>
        </w:rPr>
        <w:t>&lt;container name="</w:t>
      </w:r>
      <w:proofErr w:type="spellStart"/>
      <w:r>
        <w:rPr>
          <w:lang w:val="en-US" w:eastAsia="en-US"/>
        </w:rPr>
        <w:t>eeaRelevance</w:t>
      </w:r>
      <w:proofErr w:type="spellEnd"/>
      <w:r>
        <w:rPr>
          <w:lang w:val="en-US" w:eastAsia="en-US"/>
        </w:rPr>
        <w:t>"&gt;</w:t>
      </w:r>
      <w:bookmarkEnd w:id="209"/>
      <w:bookmarkEnd w:id="210"/>
      <w:bookmarkEnd w:id="212"/>
    </w:p>
    <w:p w14:paraId="7EE9CEBB" w14:textId="1D18E4EB" w:rsidR="00766260" w:rsidRPr="00A03164" w:rsidRDefault="00766260" w:rsidP="00766260">
      <w:pPr>
        <w:keepNext/>
        <w:keepLines/>
        <w:rPr>
          <w:rFonts w:cs="Calibri"/>
        </w:rPr>
      </w:pPr>
      <w:r>
        <w:rPr>
          <w:rFonts w:cs="Calibri"/>
        </w:rPr>
        <w:t xml:space="preserve">This </w:t>
      </w:r>
      <w:r w:rsidR="00AB17EB">
        <w:rPr>
          <w:rFonts w:cs="Calibri"/>
        </w:rPr>
        <w:t xml:space="preserve">optional </w:t>
      </w:r>
      <w:r>
        <w:rPr>
          <w:rFonts w:cs="Calibri"/>
        </w:rPr>
        <w:t>container i</w:t>
      </w:r>
      <w:r w:rsidRPr="00A03164">
        <w:rPr>
          <w:rFonts w:cs="Calibri"/>
        </w:rPr>
        <w:t xml:space="preserve">ndicates </w:t>
      </w:r>
      <w:r w:rsidR="00323CDE">
        <w:rPr>
          <w:rFonts w:cs="Calibri"/>
        </w:rPr>
        <w:t>that the bill is with relevance to the European Economic Area</w:t>
      </w:r>
      <w:r w:rsidRPr="00A03164">
        <w:rPr>
          <w:rFonts w:cs="Calibri"/>
        </w:rPr>
        <w:t>.</w:t>
      </w:r>
    </w:p>
    <w:p w14:paraId="6AACD278" w14:textId="77777777" w:rsidR="00766260" w:rsidRPr="00AF6F2B" w:rsidRDefault="00766260" w:rsidP="00766260">
      <w:pPr>
        <w:keepNext/>
        <w:keepLines/>
        <w:rPr>
          <w:rFonts w:cs="Calibri"/>
          <w:b/>
          <w:u w:val="single"/>
        </w:rPr>
      </w:pPr>
      <w:r>
        <w:rPr>
          <w:rFonts w:cs="Calibri"/>
          <w:b/>
          <w:u w:val="single"/>
        </w:rPr>
        <w:t>Example</w:t>
      </w:r>
    </w:p>
    <w:p w14:paraId="03132D39" w14:textId="77777777" w:rsidR="00766260" w:rsidRDefault="00766260" w:rsidP="00766260">
      <w:pPr>
        <w:pBdr>
          <w:top w:val="single" w:sz="4" w:space="1" w:color="auto"/>
          <w:left w:val="single" w:sz="4" w:space="4" w:color="auto"/>
          <w:bottom w:val="single" w:sz="4" w:space="1" w:color="auto"/>
          <w:right w:val="single" w:sz="4" w:space="4" w:color="auto"/>
        </w:pBdr>
        <w:rPr>
          <w:rFonts w:cs="Calibri"/>
          <w:color w:val="000096"/>
        </w:rPr>
      </w:pPr>
      <w:r w:rsidRPr="00AF6F2B">
        <w:rPr>
          <w:rFonts w:cs="Calibri"/>
          <w:color w:val="000096"/>
        </w:rPr>
        <w:t>&lt;container</w:t>
      </w:r>
      <w:r w:rsidRPr="00AF6F2B">
        <w:rPr>
          <w:rFonts w:cs="Calibri"/>
          <w:color w:val="F5844C"/>
        </w:rPr>
        <w:t xml:space="preserve"> name</w:t>
      </w:r>
      <w:r w:rsidRPr="00AF6F2B">
        <w:rPr>
          <w:rFonts w:cs="Calibri"/>
          <w:color w:val="FF8040"/>
        </w:rPr>
        <w:t>=</w:t>
      </w:r>
      <w:r w:rsidRPr="00AF6F2B">
        <w:rPr>
          <w:rFonts w:cs="Calibri"/>
          <w:color w:val="993300"/>
        </w:rPr>
        <w:t>"</w:t>
      </w:r>
      <w:proofErr w:type="spellStart"/>
      <w:r w:rsidRPr="00AF6F2B">
        <w:rPr>
          <w:rFonts w:cs="Calibri"/>
          <w:color w:val="993300"/>
        </w:rPr>
        <w:t>eeaRelevance</w:t>
      </w:r>
      <w:proofErr w:type="spellEnd"/>
      <w:r w:rsidRPr="00AF6F2B">
        <w:rPr>
          <w:rFonts w:cs="Calibri"/>
          <w:color w:val="993300"/>
        </w:rPr>
        <w:t>"</w:t>
      </w:r>
      <w:r w:rsidRPr="00AF6F2B">
        <w:rPr>
          <w:rFonts w:cs="Calibri"/>
          <w:color w:val="000096"/>
        </w:rPr>
        <w:t>&gt;</w:t>
      </w:r>
      <w:r w:rsidRPr="00AF6F2B">
        <w:rPr>
          <w:rFonts w:cs="Calibri"/>
          <w:color w:val="000000"/>
        </w:rPr>
        <w:br/>
        <w:t xml:space="preserve">    </w:t>
      </w:r>
      <w:r w:rsidRPr="00AF6F2B">
        <w:rPr>
          <w:rFonts w:cs="Calibri"/>
          <w:color w:val="000096"/>
        </w:rPr>
        <w:t>&lt;p</w:t>
      </w:r>
      <w:proofErr w:type="gramStart"/>
      <w:r w:rsidRPr="00AF6F2B">
        <w:rPr>
          <w:rFonts w:cs="Calibri"/>
          <w:color w:val="000096"/>
        </w:rPr>
        <w:t>&gt;</w:t>
      </w:r>
      <w:r w:rsidRPr="00AF6F2B">
        <w:rPr>
          <w:rFonts w:cs="Calibri"/>
          <w:color w:val="000000"/>
        </w:rPr>
        <w:t>(</w:t>
      </w:r>
      <w:proofErr w:type="gramEnd"/>
      <w:r w:rsidRPr="00AF6F2B">
        <w:rPr>
          <w:rFonts w:cs="Calibri"/>
          <w:color w:val="000000"/>
        </w:rPr>
        <w:t>Text with EEA relevance)</w:t>
      </w:r>
      <w:r w:rsidRPr="00AF6F2B">
        <w:rPr>
          <w:rFonts w:cs="Calibri"/>
          <w:color w:val="000096"/>
        </w:rPr>
        <w:t>&lt;/p&gt;</w:t>
      </w:r>
      <w:r w:rsidRPr="00AF6F2B">
        <w:rPr>
          <w:rFonts w:cs="Calibri"/>
          <w:color w:val="000000"/>
        </w:rPr>
        <w:br/>
      </w:r>
      <w:r w:rsidRPr="00AF6F2B">
        <w:rPr>
          <w:rFonts w:cs="Calibri"/>
          <w:color w:val="000096"/>
        </w:rPr>
        <w:t>&lt;/container&gt;</w:t>
      </w:r>
    </w:p>
    <w:p w14:paraId="11BA9F34" w14:textId="6BABE684" w:rsidR="00766260" w:rsidRPr="00030440" w:rsidRDefault="00766260" w:rsidP="000B6C8D">
      <w:pPr>
        <w:pStyle w:val="Heading4"/>
      </w:pPr>
      <w:bookmarkStart w:id="213" w:name="_Toc73569390"/>
      <w:bookmarkStart w:id="214" w:name="_Toc74240235"/>
      <w:bookmarkStart w:id="215" w:name="_Toc175849867"/>
      <w:r w:rsidRPr="00030440">
        <w:lastRenderedPageBreak/>
        <w:t>&lt;container name="</w:t>
      </w:r>
      <w:proofErr w:type="spellStart"/>
      <w:r w:rsidRPr="00030440">
        <w:rPr>
          <w:highlight w:val="white"/>
        </w:rPr>
        <w:t>associatedReferences</w:t>
      </w:r>
      <w:proofErr w:type="spellEnd"/>
      <w:r w:rsidRPr="00030440">
        <w:t>"&gt;</w:t>
      </w:r>
      <w:bookmarkEnd w:id="213"/>
      <w:bookmarkEnd w:id="214"/>
      <w:bookmarkEnd w:id="215"/>
    </w:p>
    <w:p w14:paraId="3F7A49E9" w14:textId="71C247DE" w:rsidR="00766260" w:rsidRDefault="00766260" w:rsidP="00766260">
      <w:pPr>
        <w:rPr>
          <w:rFonts w:cs="Calibri"/>
        </w:rPr>
      </w:pPr>
      <w:r>
        <w:t xml:space="preserve">This container contains the references to the </w:t>
      </w:r>
      <w:r w:rsidR="00323CDE">
        <w:t xml:space="preserve">associated documents </w:t>
      </w:r>
      <w:proofErr w:type="gramStart"/>
      <w:r>
        <w:t xml:space="preserve">( </w:t>
      </w:r>
      <w:r w:rsidRPr="00A03164">
        <w:rPr>
          <w:rFonts w:cs="Calibri"/>
        </w:rPr>
        <w:t>e.g.</w:t>
      </w:r>
      <w:proofErr w:type="gramEnd"/>
      <w:r w:rsidRPr="00A03164">
        <w:rPr>
          <w:rFonts w:cs="Calibri"/>
        </w:rPr>
        <w:t xml:space="preserve"> </w:t>
      </w:r>
      <w:r w:rsidR="00323CDE">
        <w:rPr>
          <w:rFonts w:cs="Calibri"/>
        </w:rPr>
        <w:t xml:space="preserve"> SWD document, SEC document, …</w:t>
      </w:r>
      <w:r>
        <w:rPr>
          <w:rFonts w:cs="Calibri"/>
        </w:rPr>
        <w:t>) associated to this Proposal</w:t>
      </w:r>
      <w:r w:rsidRPr="00A03164">
        <w:rPr>
          <w:rFonts w:cs="Calibri"/>
        </w:rPr>
        <w:t>.</w:t>
      </w:r>
    </w:p>
    <w:p w14:paraId="51724D14" w14:textId="475B916D" w:rsidR="00766260" w:rsidRDefault="00766260" w:rsidP="00766260">
      <w:pPr>
        <w:rPr>
          <w:rFonts w:cs="Calibri"/>
        </w:rPr>
      </w:pPr>
      <w:r>
        <w:rPr>
          <w:rFonts w:cs="Calibri"/>
        </w:rPr>
        <w:t>This &lt;container&gt; can contain multiple &lt;p&gt;</w:t>
      </w:r>
      <w:r w:rsidR="00323CDE">
        <w:rPr>
          <w:rFonts w:cs="Calibri"/>
        </w:rPr>
        <w:t>, one for each reference</w:t>
      </w:r>
      <w:r>
        <w:rPr>
          <w:rFonts w:cs="Calibri"/>
        </w:rPr>
        <w:t xml:space="preserve">.  </w:t>
      </w:r>
    </w:p>
    <w:p w14:paraId="2903E583" w14:textId="0DD3005E" w:rsidR="00766260" w:rsidRDefault="00766260" w:rsidP="00766260">
      <w:pPr>
        <w:rPr>
          <w:rFonts w:cs="Calibri"/>
        </w:rPr>
      </w:pPr>
      <w:r>
        <w:rPr>
          <w:rFonts w:cs="Calibri"/>
        </w:rPr>
        <w:t xml:space="preserve">Each reference of </w:t>
      </w:r>
      <w:proofErr w:type="spellStart"/>
      <w:proofErr w:type="gramStart"/>
      <w:r>
        <w:rPr>
          <w:rFonts w:cs="Calibri"/>
        </w:rPr>
        <w:t>a</w:t>
      </w:r>
      <w:proofErr w:type="spellEnd"/>
      <w:proofErr w:type="gramEnd"/>
      <w:r>
        <w:rPr>
          <w:rFonts w:cs="Calibri"/>
        </w:rPr>
        <w:t xml:space="preserve"> </w:t>
      </w:r>
      <w:r w:rsidR="00323CDE">
        <w:rPr>
          <w:rFonts w:cs="Calibri"/>
        </w:rPr>
        <w:t>associated document</w:t>
      </w:r>
      <w:r>
        <w:rPr>
          <w:rFonts w:cs="Calibri"/>
        </w:rPr>
        <w:t xml:space="preserve"> MUST be marked with a &lt;ref&gt; element.  The mandatory @href attribute contains the ELI URI</w:t>
      </w:r>
      <w:r w:rsidR="00323CDE">
        <w:rPr>
          <w:rFonts w:cs="Calibri"/>
        </w:rPr>
        <w:t xml:space="preserve"> or CELEX </w:t>
      </w:r>
      <w:proofErr w:type="gramStart"/>
      <w:r w:rsidR="00323CDE">
        <w:rPr>
          <w:rFonts w:cs="Calibri"/>
        </w:rPr>
        <w:t xml:space="preserve">URI </w:t>
      </w:r>
      <w:r>
        <w:rPr>
          <w:rFonts w:cs="Calibri"/>
        </w:rPr>
        <w:t xml:space="preserve"> of</w:t>
      </w:r>
      <w:proofErr w:type="gramEnd"/>
      <w:r>
        <w:rPr>
          <w:rFonts w:cs="Calibri"/>
        </w:rPr>
        <w:t xml:space="preserve"> the </w:t>
      </w:r>
      <w:r w:rsidR="00323CDE">
        <w:rPr>
          <w:rFonts w:cs="Calibri"/>
        </w:rPr>
        <w:t>associated document</w:t>
      </w:r>
      <w:r>
        <w:rPr>
          <w:rFonts w:cs="Calibri"/>
        </w:rPr>
        <w:t>.</w:t>
      </w:r>
    </w:p>
    <w:p w14:paraId="1588A5FD" w14:textId="77777777" w:rsidR="00766260" w:rsidRDefault="00766260" w:rsidP="00766260">
      <w:pPr>
        <w:rPr>
          <w:rFonts w:cs="Calibri"/>
        </w:rPr>
      </w:pPr>
      <w:proofErr w:type="spellStart"/>
      <w:r>
        <w:rPr>
          <w:rFonts w:cs="Calibri"/>
        </w:rPr>
        <w:t>Exemple</w:t>
      </w:r>
      <w:proofErr w:type="spellEnd"/>
    </w:p>
    <w:p w14:paraId="365494C1" w14:textId="77777777" w:rsidR="00766260" w:rsidRDefault="00766260" w:rsidP="00766260">
      <w:r>
        <w:object w:dxaOrig="1310" w:dyaOrig="340" w14:anchorId="73C30FF2">
          <v:shape id="_x0000_i1029" type="#_x0000_t75" style="width:98.5pt;height:25pt" o:ole="">
            <v:imagedata r:id="rId64" o:title=""/>
          </v:shape>
          <o:OLEObject Type="Embed" ProgID="PBrush" ShapeID="_x0000_i1029" DrawAspect="Content" ObjectID="_1791729400" r:id="rId65"/>
        </w:object>
      </w:r>
    </w:p>
    <w:p w14:paraId="65DB92A4" w14:textId="10F05ED3" w:rsidR="00766260" w:rsidRPr="00030440" w:rsidRDefault="00766260" w:rsidP="00766260">
      <w:pPr>
        <w:pBdr>
          <w:top w:val="single" w:sz="4" w:space="1" w:color="auto"/>
          <w:left w:val="single" w:sz="4" w:space="4" w:color="auto"/>
          <w:bottom w:val="single" w:sz="4" w:space="1" w:color="auto"/>
          <w:right w:val="single" w:sz="4" w:space="4" w:color="auto"/>
        </w:pBdr>
      </w:pPr>
      <w:r w:rsidRPr="00650023">
        <w:rPr>
          <w:rFonts w:ascii="Courier New" w:hAnsi="Courier New" w:cs="Courier New"/>
          <w:color w:val="0000FF"/>
          <w:sz w:val="16"/>
          <w:szCs w:val="16"/>
          <w:lang w:val="en-US"/>
        </w:rPr>
        <w:t>&lt;</w:t>
      </w:r>
      <w:r w:rsidRPr="00650023">
        <w:rPr>
          <w:rFonts w:ascii="Courier New" w:hAnsi="Courier New" w:cs="Courier New"/>
          <w:color w:val="800000"/>
          <w:sz w:val="16"/>
          <w:szCs w:val="16"/>
          <w:lang w:val="en-US"/>
        </w:rPr>
        <w:t>container</w:t>
      </w:r>
      <w:r w:rsidRPr="00650023">
        <w:rPr>
          <w:rFonts w:ascii="Courier New" w:hAnsi="Courier New" w:cs="Courier New"/>
          <w:color w:val="FF0000"/>
          <w:sz w:val="16"/>
          <w:szCs w:val="16"/>
          <w:lang w:val="en-US"/>
        </w:rPr>
        <w:t xml:space="preserve"> name</w:t>
      </w:r>
      <w:r w:rsidRPr="00650023">
        <w:rPr>
          <w:rFonts w:ascii="Courier New" w:hAnsi="Courier New" w:cs="Courier New"/>
          <w:color w:val="0000FF"/>
          <w:sz w:val="16"/>
          <w:szCs w:val="16"/>
          <w:lang w:val="en-US"/>
        </w:rPr>
        <w:t>="</w:t>
      </w:r>
      <w:proofErr w:type="spellStart"/>
      <w:r w:rsidRPr="00650023">
        <w:rPr>
          <w:rFonts w:ascii="Courier New" w:hAnsi="Courier New" w:cs="Courier New"/>
          <w:color w:val="993300"/>
          <w:sz w:val="16"/>
          <w:szCs w:val="16"/>
          <w:lang w:val="en-US"/>
        </w:rPr>
        <w:t>associatedReferences</w:t>
      </w:r>
      <w:proofErr w:type="spellEnd"/>
      <w:r w:rsidRPr="00650023">
        <w:rPr>
          <w:rFonts w:ascii="Courier New" w:hAnsi="Courier New" w:cs="Courier New"/>
          <w:color w:val="0000FF"/>
          <w:sz w:val="16"/>
          <w:szCs w:val="16"/>
          <w:lang w:val="en-US"/>
        </w:rPr>
        <w:t>"&gt;</w:t>
      </w:r>
      <w:r w:rsidRPr="00650023">
        <w:rPr>
          <w:rFonts w:ascii="Courier New" w:hAnsi="Courier New" w:cs="Courier New"/>
          <w:color w:val="0000FF"/>
          <w:sz w:val="16"/>
          <w:szCs w:val="16"/>
          <w:lang w:val="en-US"/>
        </w:rPr>
        <w:br/>
      </w:r>
      <w:r w:rsidRPr="0094282A">
        <w:rPr>
          <w:rFonts w:ascii="Courier New" w:hAnsi="Courier New" w:cs="Courier New"/>
          <w:color w:val="000000"/>
          <w:sz w:val="16"/>
          <w:szCs w:val="16"/>
          <w:highlight w:val="white"/>
          <w:lang w:val="en-US"/>
        </w:rPr>
        <w:t xml:space="preserve">  </w:t>
      </w:r>
      <w:r w:rsidRPr="0094282A">
        <w:rPr>
          <w:rFonts w:ascii="Courier New" w:hAnsi="Courier New" w:cs="Courier New"/>
          <w:color w:val="0000FF"/>
          <w:sz w:val="16"/>
          <w:szCs w:val="16"/>
          <w:highlight w:val="white"/>
          <w:lang w:val="en-US"/>
        </w:rPr>
        <w:t>&lt;</w:t>
      </w:r>
      <w:r w:rsidRPr="0094282A">
        <w:rPr>
          <w:rFonts w:ascii="Courier New" w:hAnsi="Courier New" w:cs="Courier New"/>
          <w:color w:val="800000"/>
          <w:sz w:val="16"/>
          <w:szCs w:val="16"/>
          <w:highlight w:val="white"/>
          <w:lang w:val="en-US"/>
        </w:rPr>
        <w:t>p</w:t>
      </w:r>
      <w:r w:rsidRPr="0094282A">
        <w:rPr>
          <w:rFonts w:ascii="Courier New" w:hAnsi="Courier New" w:cs="Courier New"/>
          <w:color w:val="0000FF"/>
          <w:sz w:val="16"/>
          <w:szCs w:val="16"/>
          <w:highlight w:val="white"/>
          <w:lang w:val="en-US"/>
        </w:rPr>
        <w:t>&gt;</w:t>
      </w:r>
      <w:r w:rsidRPr="0094282A">
        <w:rPr>
          <w:rFonts w:ascii="Courier New" w:hAnsi="Courier New" w:cs="Courier New"/>
          <w:color w:val="000000"/>
          <w:sz w:val="16"/>
          <w:szCs w:val="16"/>
          <w:highlight w:val="white"/>
          <w:lang w:val="en-US"/>
        </w:rPr>
        <w:t>{</w:t>
      </w:r>
      <w:r w:rsidRPr="0094282A">
        <w:rPr>
          <w:rFonts w:ascii="Courier New" w:hAnsi="Courier New" w:cs="Courier New"/>
          <w:color w:val="0000FF"/>
          <w:sz w:val="16"/>
          <w:szCs w:val="16"/>
          <w:highlight w:val="white"/>
          <w:lang w:val="en-US"/>
        </w:rPr>
        <w:t>&lt;</w:t>
      </w:r>
      <w:r w:rsidRPr="0094282A">
        <w:rPr>
          <w:rFonts w:ascii="Courier New" w:hAnsi="Courier New" w:cs="Courier New"/>
          <w:color w:val="800000"/>
          <w:sz w:val="16"/>
          <w:szCs w:val="16"/>
          <w:highlight w:val="white"/>
          <w:lang w:val="en-US"/>
        </w:rPr>
        <w:t>ref</w:t>
      </w:r>
      <w:r w:rsidRPr="0094282A">
        <w:rPr>
          <w:rFonts w:ascii="Courier New" w:hAnsi="Courier New" w:cs="Courier New"/>
          <w:color w:val="FF0000"/>
          <w:sz w:val="16"/>
          <w:szCs w:val="16"/>
          <w:highlight w:val="white"/>
          <w:lang w:val="en-US"/>
        </w:rPr>
        <w:t xml:space="preserve"> </w:t>
      </w:r>
      <w:proofErr w:type="spellStart"/>
      <w:r w:rsidRPr="0094282A">
        <w:rPr>
          <w:rFonts w:ascii="Courier New" w:hAnsi="Courier New" w:cs="Courier New"/>
          <w:color w:val="FF0000"/>
          <w:sz w:val="16"/>
          <w:szCs w:val="16"/>
          <w:highlight w:val="white"/>
          <w:lang w:val="en-US"/>
        </w:rPr>
        <w:t>href</w:t>
      </w:r>
      <w:proofErr w:type="spellEnd"/>
      <w:r w:rsidRPr="0094282A">
        <w:rPr>
          <w:rFonts w:ascii="Courier New" w:hAnsi="Courier New" w:cs="Courier New"/>
          <w:color w:val="0000FF"/>
          <w:sz w:val="16"/>
          <w:szCs w:val="16"/>
          <w:highlight w:val="white"/>
          <w:lang w:val="en-US"/>
        </w:rPr>
        <w:t>="</w:t>
      </w:r>
      <w:hyperlink r:id="rId66" w:history="1">
        <w:r w:rsidR="00323CDE" w:rsidRPr="007C711F">
          <w:rPr>
            <w:rStyle w:val="Hyperlink"/>
            <w:rFonts w:ascii="Courier New" w:hAnsi="Courier New" w:cs="Courier New"/>
            <w:sz w:val="16"/>
            <w:szCs w:val="16"/>
          </w:rPr>
          <w:t>http://data.europa.eu/eli/dl/proc/.../.../cod/doc/swd/SWD_2016_27/final</w:t>
        </w:r>
      </w:hyperlink>
      <w:r w:rsidRPr="00BA7059">
        <w:rPr>
          <w:rFonts w:ascii="Courier New" w:hAnsi="Courier New" w:cs="Courier New"/>
          <w:i/>
          <w:color w:val="0000FF"/>
          <w:sz w:val="16"/>
          <w:szCs w:val="16"/>
          <w:highlight w:val="white"/>
          <w:lang w:val="en-US"/>
        </w:rPr>
        <w:t>"&gt;</w:t>
      </w:r>
      <w:r w:rsidRPr="00BA7059">
        <w:rPr>
          <w:rFonts w:ascii="Courier New" w:hAnsi="Courier New" w:cs="Courier New"/>
          <w:i/>
          <w:color w:val="000000"/>
          <w:sz w:val="16"/>
          <w:szCs w:val="16"/>
          <w:highlight w:val="white"/>
          <w:lang w:val="en-US"/>
        </w:rPr>
        <w:t>SWD(2016) 27 final</w:t>
      </w:r>
      <w:r w:rsidRPr="0094282A">
        <w:rPr>
          <w:rFonts w:ascii="Courier New" w:hAnsi="Courier New" w:cs="Courier New"/>
          <w:color w:val="000000"/>
          <w:sz w:val="16"/>
          <w:szCs w:val="16"/>
          <w:highlight w:val="white"/>
          <w:lang w:val="en-US"/>
        </w:rPr>
        <w:t>"</w:t>
      </w:r>
      <w:r w:rsidRPr="0094282A">
        <w:rPr>
          <w:rFonts w:ascii="Courier New" w:hAnsi="Courier New" w:cs="Courier New"/>
          <w:color w:val="0000FF"/>
          <w:sz w:val="16"/>
          <w:szCs w:val="16"/>
          <w:highlight w:val="white"/>
          <w:lang w:val="en-US"/>
        </w:rPr>
        <w:t>&gt;</w:t>
      </w:r>
      <w:r w:rsidRPr="0094282A">
        <w:rPr>
          <w:rFonts w:ascii="Courier New" w:hAnsi="Courier New" w:cs="Courier New"/>
          <w:color w:val="000000"/>
          <w:sz w:val="16"/>
          <w:szCs w:val="16"/>
          <w:highlight w:val="white"/>
          <w:lang w:val="en-US"/>
        </w:rPr>
        <w:t xml:space="preserve">SWD(2016) 27 final </w:t>
      </w:r>
      <w:r w:rsidRPr="0094282A">
        <w:rPr>
          <w:rFonts w:ascii="Courier New" w:hAnsi="Courier New" w:cs="Courier New"/>
          <w:color w:val="0000FF"/>
          <w:sz w:val="16"/>
          <w:szCs w:val="16"/>
          <w:highlight w:val="white"/>
          <w:lang w:val="en-US"/>
        </w:rPr>
        <w:t>&lt;/</w:t>
      </w:r>
      <w:r w:rsidRPr="0094282A">
        <w:rPr>
          <w:rFonts w:ascii="Courier New" w:hAnsi="Courier New" w:cs="Courier New"/>
          <w:color w:val="800000"/>
          <w:sz w:val="16"/>
          <w:szCs w:val="16"/>
          <w:highlight w:val="white"/>
          <w:lang w:val="en-US"/>
        </w:rPr>
        <w:t>ref</w:t>
      </w:r>
      <w:r w:rsidRPr="0094282A">
        <w:rPr>
          <w:rFonts w:ascii="Courier New" w:hAnsi="Courier New" w:cs="Courier New"/>
          <w:color w:val="0000FF"/>
          <w:sz w:val="16"/>
          <w:szCs w:val="16"/>
          <w:highlight w:val="white"/>
          <w:lang w:val="en-US"/>
        </w:rPr>
        <w:t>&gt;</w:t>
      </w:r>
      <w:r w:rsidRPr="0094282A">
        <w:rPr>
          <w:rFonts w:ascii="Courier New" w:hAnsi="Courier New" w:cs="Courier New"/>
          <w:color w:val="000000"/>
          <w:sz w:val="16"/>
          <w:szCs w:val="16"/>
          <w:highlight w:val="white"/>
          <w:lang w:val="en-US"/>
        </w:rPr>
        <w:t xml:space="preserve">} </w:t>
      </w:r>
      <w:r w:rsidRPr="0094282A">
        <w:rPr>
          <w:rFonts w:ascii="Courier New" w:hAnsi="Courier New" w:cs="Courier New"/>
          <w:color w:val="0000FF"/>
          <w:sz w:val="16"/>
          <w:szCs w:val="16"/>
          <w:highlight w:val="white"/>
          <w:lang w:val="en-US"/>
        </w:rPr>
        <w:t>&lt;/</w:t>
      </w:r>
      <w:r w:rsidRPr="0094282A">
        <w:rPr>
          <w:rFonts w:ascii="Courier New" w:hAnsi="Courier New" w:cs="Courier New"/>
          <w:color w:val="800000"/>
          <w:sz w:val="16"/>
          <w:szCs w:val="16"/>
          <w:highlight w:val="white"/>
          <w:lang w:val="en-US"/>
        </w:rPr>
        <w:t>p</w:t>
      </w:r>
      <w:r w:rsidRPr="0094282A">
        <w:rPr>
          <w:rFonts w:ascii="Courier New" w:hAnsi="Courier New" w:cs="Courier New"/>
          <w:color w:val="0000FF"/>
          <w:sz w:val="16"/>
          <w:szCs w:val="16"/>
          <w:highlight w:val="white"/>
          <w:lang w:val="en-US"/>
        </w:rPr>
        <w:t>&gt;</w:t>
      </w:r>
      <w:r w:rsidRPr="0094282A">
        <w:rPr>
          <w:rFonts w:ascii="Courier New" w:hAnsi="Courier New" w:cs="Courier New"/>
          <w:color w:val="0000FF"/>
          <w:sz w:val="16"/>
          <w:szCs w:val="16"/>
          <w:highlight w:val="white"/>
          <w:lang w:val="en-US"/>
        </w:rPr>
        <w:br/>
      </w:r>
      <w:r w:rsidRPr="0094282A">
        <w:rPr>
          <w:rFonts w:ascii="Courier New" w:hAnsi="Courier New" w:cs="Courier New"/>
          <w:color w:val="000000"/>
          <w:sz w:val="16"/>
          <w:szCs w:val="16"/>
          <w:highlight w:val="white"/>
          <w:lang w:val="en-US"/>
        </w:rPr>
        <w:t xml:space="preserve">  </w:t>
      </w:r>
      <w:r w:rsidRPr="0094282A">
        <w:rPr>
          <w:rFonts w:ascii="Courier New" w:hAnsi="Courier New" w:cs="Courier New"/>
          <w:color w:val="0000FF"/>
          <w:sz w:val="16"/>
          <w:szCs w:val="16"/>
          <w:highlight w:val="white"/>
          <w:lang w:val="en-US"/>
        </w:rPr>
        <w:t>&lt;</w:t>
      </w:r>
      <w:r w:rsidRPr="0094282A">
        <w:rPr>
          <w:rFonts w:ascii="Courier New" w:hAnsi="Courier New" w:cs="Courier New"/>
          <w:color w:val="800000"/>
          <w:sz w:val="16"/>
          <w:szCs w:val="16"/>
          <w:highlight w:val="white"/>
          <w:lang w:val="en-US"/>
        </w:rPr>
        <w:t>p</w:t>
      </w:r>
      <w:r w:rsidRPr="0094282A">
        <w:rPr>
          <w:rFonts w:ascii="Courier New" w:hAnsi="Courier New" w:cs="Courier New"/>
          <w:color w:val="0000FF"/>
          <w:sz w:val="16"/>
          <w:szCs w:val="16"/>
          <w:highlight w:val="white"/>
          <w:lang w:val="en-US"/>
        </w:rPr>
        <w:t>&gt;</w:t>
      </w:r>
      <w:r w:rsidRPr="0094282A">
        <w:rPr>
          <w:rFonts w:ascii="Courier New" w:hAnsi="Courier New" w:cs="Courier New"/>
          <w:color w:val="000000"/>
          <w:sz w:val="16"/>
          <w:szCs w:val="16"/>
          <w:highlight w:val="white"/>
          <w:lang w:val="en-US"/>
        </w:rPr>
        <w:t>{</w:t>
      </w:r>
      <w:r w:rsidRPr="0094282A">
        <w:rPr>
          <w:rFonts w:ascii="Courier New" w:hAnsi="Courier New" w:cs="Courier New"/>
          <w:color w:val="0000FF"/>
          <w:sz w:val="16"/>
          <w:szCs w:val="16"/>
          <w:highlight w:val="white"/>
          <w:lang w:val="en-US"/>
        </w:rPr>
        <w:t>&lt;</w:t>
      </w:r>
      <w:r w:rsidRPr="0094282A">
        <w:rPr>
          <w:rFonts w:ascii="Courier New" w:hAnsi="Courier New" w:cs="Courier New"/>
          <w:color w:val="800000"/>
          <w:sz w:val="16"/>
          <w:szCs w:val="16"/>
          <w:highlight w:val="white"/>
          <w:lang w:val="en-US"/>
        </w:rPr>
        <w:t>ref</w:t>
      </w:r>
      <w:r>
        <w:rPr>
          <w:rFonts w:ascii="Courier New" w:hAnsi="Courier New" w:cs="Courier New"/>
          <w:color w:val="FF0000"/>
          <w:sz w:val="16"/>
          <w:szCs w:val="16"/>
          <w:highlight w:val="white"/>
          <w:lang w:val="en-US"/>
        </w:rPr>
        <w:t xml:space="preserve"> </w:t>
      </w:r>
      <w:proofErr w:type="spellStart"/>
      <w:r w:rsidRPr="0094282A">
        <w:rPr>
          <w:rFonts w:ascii="Courier New" w:hAnsi="Courier New" w:cs="Courier New"/>
          <w:color w:val="FF0000"/>
          <w:sz w:val="16"/>
          <w:szCs w:val="16"/>
          <w:highlight w:val="white"/>
          <w:lang w:val="en-US"/>
        </w:rPr>
        <w:t>href</w:t>
      </w:r>
      <w:proofErr w:type="spellEnd"/>
      <w:r w:rsidRPr="0094282A">
        <w:rPr>
          <w:rFonts w:ascii="Courier New" w:hAnsi="Courier New" w:cs="Courier New"/>
          <w:color w:val="0000FF"/>
          <w:sz w:val="16"/>
          <w:szCs w:val="16"/>
          <w:highlight w:val="white"/>
          <w:lang w:val="en-US"/>
        </w:rPr>
        <w:t>="</w:t>
      </w:r>
      <w:hyperlink r:id="rId67" w:history="1">
        <w:r w:rsidR="00323CDE" w:rsidRPr="00CC3492">
          <w:rPr>
            <w:rStyle w:val="Hyperlink"/>
            <w:rFonts w:ascii="Courier New" w:hAnsi="Courier New" w:cs="Courier New"/>
            <w:sz w:val="16"/>
            <w:szCs w:val="16"/>
          </w:rPr>
          <w:t>http://data.europa.eu/eli/dl/proc/.../.../cod/doc/swd/SWD_2016_2</w:t>
        </w:r>
        <w:r w:rsidR="00323CDE">
          <w:rPr>
            <w:rStyle w:val="Hyperlink"/>
            <w:rFonts w:ascii="Courier New" w:hAnsi="Courier New" w:cs="Courier New"/>
            <w:sz w:val="16"/>
            <w:szCs w:val="16"/>
          </w:rPr>
          <w:t>8</w:t>
        </w:r>
        <w:r w:rsidR="00323CDE" w:rsidRPr="00CC3492">
          <w:rPr>
            <w:rStyle w:val="Hyperlink"/>
            <w:rFonts w:ascii="Courier New" w:hAnsi="Courier New" w:cs="Courier New"/>
            <w:sz w:val="16"/>
            <w:szCs w:val="16"/>
          </w:rPr>
          <w:t>/final</w:t>
        </w:r>
      </w:hyperlink>
      <w:r w:rsidRPr="00BA7059">
        <w:rPr>
          <w:rFonts w:ascii="Courier New" w:hAnsi="Courier New" w:cs="Courier New"/>
          <w:i/>
          <w:color w:val="0000FF"/>
          <w:sz w:val="16"/>
          <w:szCs w:val="16"/>
          <w:highlight w:val="white"/>
          <w:lang w:val="en-US"/>
        </w:rPr>
        <w:t xml:space="preserve">"&gt; </w:t>
      </w:r>
      <w:r w:rsidRPr="00BA7059">
        <w:rPr>
          <w:rFonts w:ascii="Courier New" w:hAnsi="Courier New" w:cs="Courier New"/>
          <w:i/>
          <w:color w:val="000000"/>
          <w:sz w:val="16"/>
          <w:szCs w:val="16"/>
          <w:highlight w:val="white"/>
          <w:lang w:val="en-US"/>
        </w:rPr>
        <w:t>SWD(2016) 28 final</w:t>
      </w:r>
      <w:r w:rsidRPr="0094282A">
        <w:rPr>
          <w:rFonts w:ascii="Courier New" w:hAnsi="Courier New" w:cs="Courier New"/>
          <w:color w:val="0000FF"/>
          <w:sz w:val="16"/>
          <w:szCs w:val="16"/>
          <w:highlight w:val="white"/>
          <w:lang w:val="en-US"/>
        </w:rPr>
        <w:t>&lt;/</w:t>
      </w:r>
      <w:r w:rsidRPr="0094282A">
        <w:rPr>
          <w:rFonts w:ascii="Courier New" w:hAnsi="Courier New" w:cs="Courier New"/>
          <w:color w:val="800000"/>
          <w:sz w:val="16"/>
          <w:szCs w:val="16"/>
          <w:highlight w:val="white"/>
          <w:lang w:val="en-US"/>
        </w:rPr>
        <w:t>ref</w:t>
      </w:r>
      <w:r w:rsidRPr="0094282A">
        <w:rPr>
          <w:rFonts w:ascii="Courier New" w:hAnsi="Courier New" w:cs="Courier New"/>
          <w:color w:val="0000FF"/>
          <w:sz w:val="16"/>
          <w:szCs w:val="16"/>
          <w:highlight w:val="white"/>
          <w:lang w:val="en-US"/>
        </w:rPr>
        <w:t>&gt;</w:t>
      </w:r>
      <w:r w:rsidRPr="0094282A">
        <w:rPr>
          <w:rFonts w:ascii="Courier New" w:hAnsi="Courier New" w:cs="Courier New"/>
          <w:color w:val="000000"/>
          <w:sz w:val="16"/>
          <w:szCs w:val="16"/>
          <w:highlight w:val="white"/>
          <w:lang w:val="en-US"/>
        </w:rPr>
        <w:t>}</w:t>
      </w:r>
      <w:r w:rsidRPr="0094282A">
        <w:rPr>
          <w:rFonts w:ascii="Courier New" w:hAnsi="Courier New" w:cs="Courier New"/>
          <w:color w:val="0000FF"/>
          <w:sz w:val="16"/>
          <w:szCs w:val="16"/>
          <w:highlight w:val="white"/>
          <w:lang w:val="en-US"/>
        </w:rPr>
        <w:t>&lt;/</w:t>
      </w:r>
      <w:r w:rsidRPr="0094282A">
        <w:rPr>
          <w:rFonts w:ascii="Courier New" w:hAnsi="Courier New" w:cs="Courier New"/>
          <w:color w:val="800000"/>
          <w:sz w:val="16"/>
          <w:szCs w:val="16"/>
          <w:highlight w:val="white"/>
          <w:lang w:val="en-US"/>
        </w:rPr>
        <w:t>p</w:t>
      </w:r>
      <w:r w:rsidRPr="0094282A">
        <w:rPr>
          <w:rFonts w:ascii="Courier New" w:hAnsi="Courier New" w:cs="Courier New"/>
          <w:color w:val="0000FF"/>
          <w:sz w:val="16"/>
          <w:szCs w:val="16"/>
          <w:highlight w:val="white"/>
          <w:lang w:val="en-US"/>
        </w:rPr>
        <w:t>&gt;</w:t>
      </w:r>
      <w:r w:rsidRPr="0094282A">
        <w:rPr>
          <w:rFonts w:ascii="Courier New" w:hAnsi="Courier New" w:cs="Courier New"/>
          <w:color w:val="0000FF"/>
          <w:sz w:val="16"/>
          <w:szCs w:val="16"/>
          <w:highlight w:val="white"/>
          <w:lang w:val="en-US"/>
        </w:rPr>
        <w:br/>
        <w:t>&lt;/</w:t>
      </w:r>
      <w:r w:rsidRPr="0094282A">
        <w:rPr>
          <w:rFonts w:ascii="Courier New" w:hAnsi="Courier New" w:cs="Courier New"/>
          <w:color w:val="800000"/>
          <w:sz w:val="16"/>
          <w:szCs w:val="16"/>
          <w:highlight w:val="white"/>
          <w:lang w:val="en-US"/>
        </w:rPr>
        <w:t>container</w:t>
      </w:r>
      <w:r w:rsidRPr="0094282A">
        <w:rPr>
          <w:rFonts w:ascii="Courier New" w:hAnsi="Courier New" w:cs="Courier New"/>
          <w:color w:val="0000FF"/>
          <w:sz w:val="16"/>
          <w:szCs w:val="16"/>
          <w:highlight w:val="white"/>
          <w:lang w:val="en-US"/>
        </w:rPr>
        <w:t>&gt;</w:t>
      </w:r>
    </w:p>
    <w:p w14:paraId="33959850" w14:textId="77777777" w:rsidR="00766260" w:rsidRDefault="00766260" w:rsidP="000B6C8D">
      <w:pPr>
        <w:pStyle w:val="Heading4"/>
      </w:pPr>
      <w:bookmarkStart w:id="216" w:name="_Toc73569391"/>
      <w:bookmarkStart w:id="217" w:name="_Toc74240236"/>
      <w:bookmarkStart w:id="218" w:name="_Toc175849868"/>
      <w:r w:rsidRPr="00650023">
        <w:rPr>
          <w:highlight w:val="white"/>
        </w:rPr>
        <w:t>&lt;container name="</w:t>
      </w:r>
      <w:proofErr w:type="spellStart"/>
      <w:r w:rsidRPr="00650023">
        <w:t>mainDocLanguage</w:t>
      </w:r>
      <w:proofErr w:type="spellEnd"/>
      <w:r w:rsidRPr="00650023">
        <w:rPr>
          <w:highlight w:val="white"/>
        </w:rPr>
        <w:t>"&gt;</w:t>
      </w:r>
      <w:bookmarkEnd w:id="216"/>
      <w:bookmarkEnd w:id="217"/>
      <w:bookmarkEnd w:id="218"/>
    </w:p>
    <w:p w14:paraId="0D00FCC6" w14:textId="77777777" w:rsidR="00766260" w:rsidRPr="000C1384" w:rsidRDefault="00766260" w:rsidP="00766260">
      <w:pPr>
        <w:keepNext/>
        <w:keepLines/>
        <w:jc w:val="both"/>
      </w:pPr>
      <w:r>
        <w:t xml:space="preserve">This container contains the </w:t>
      </w:r>
      <w:r w:rsidRPr="000C1384">
        <w:t>language code of the document.</w:t>
      </w:r>
    </w:p>
    <w:p w14:paraId="79EDE4E2" w14:textId="77777777" w:rsidR="00766260" w:rsidRPr="00A03164" w:rsidRDefault="00766260" w:rsidP="00766260">
      <w:pPr>
        <w:keepNext/>
        <w:keepLines/>
        <w:jc w:val="both"/>
      </w:pPr>
      <w:r w:rsidRPr="00A03164">
        <w:t xml:space="preserve">The language code inside </w:t>
      </w:r>
      <w:r>
        <w:t>MUST be identified</w:t>
      </w:r>
      <w:r w:rsidRPr="00A03164">
        <w:t xml:space="preserve"> with an &lt;inline</w:t>
      </w:r>
      <w:r>
        <w:t xml:space="preserve"> name="language"</w:t>
      </w:r>
      <w:r w:rsidRPr="00A03164">
        <w:t xml:space="preserve">&gt; element.  </w:t>
      </w:r>
    </w:p>
    <w:p w14:paraId="3672B1B5" w14:textId="77777777" w:rsidR="00766260" w:rsidRPr="00A03164" w:rsidRDefault="00766260" w:rsidP="00766260">
      <w:pPr>
        <w:jc w:val="both"/>
      </w:pPr>
      <w:r w:rsidRPr="00A03164">
        <w:t xml:space="preserve">The &lt;inline&gt; element for the language </w:t>
      </w:r>
      <w:r>
        <w:t>MUST have an</w:t>
      </w:r>
      <w:r w:rsidRPr="00A03164">
        <w:t xml:space="preserve"> attribute @refersTo pointing to the </w:t>
      </w:r>
      <w:r>
        <w:t>&lt;</w:t>
      </w:r>
      <w:proofErr w:type="spellStart"/>
      <w:r w:rsidRPr="00A03164">
        <w:t>FRBRlanguage</w:t>
      </w:r>
      <w:proofErr w:type="spellEnd"/>
      <w:r>
        <w:t>&gt;</w:t>
      </w:r>
      <w:r w:rsidRPr="00A03164">
        <w:t xml:space="preserve"> metadata. </w:t>
      </w:r>
    </w:p>
    <w:p w14:paraId="69182D1D" w14:textId="77777777" w:rsidR="00766260" w:rsidRDefault="00766260" w:rsidP="00766260">
      <w:r>
        <w:t>Example</w:t>
      </w:r>
    </w:p>
    <w:p w14:paraId="5F87B2DC" w14:textId="77777777" w:rsidR="00766260" w:rsidRDefault="00766260" w:rsidP="00766260">
      <w:pPr>
        <w:pBdr>
          <w:top w:val="single" w:sz="4" w:space="1" w:color="auto"/>
          <w:left w:val="single" w:sz="4" w:space="4" w:color="auto"/>
          <w:bottom w:val="single" w:sz="4" w:space="1" w:color="auto"/>
          <w:right w:val="single" w:sz="4" w:space="4" w:color="auto"/>
        </w:pBdr>
      </w:pPr>
      <w:r>
        <w:object w:dxaOrig="13780" w:dyaOrig="1200" w14:anchorId="1D479D32">
          <v:shape id="_x0000_i1030" type="#_x0000_t75" style="width:229.5pt;height:20.5pt" o:ole="">
            <v:imagedata r:id="rId68" o:title=""/>
          </v:shape>
          <o:OLEObject Type="Embed" ProgID="PBrush" ShapeID="_x0000_i1030" DrawAspect="Content" ObjectID="_1791729401" r:id="rId69"/>
        </w:object>
      </w:r>
    </w:p>
    <w:p w14:paraId="73E58F64" w14:textId="77777777" w:rsidR="00766260" w:rsidRDefault="00766260" w:rsidP="00766260"/>
    <w:p w14:paraId="48BAD7A1" w14:textId="3CB755A2" w:rsidR="00766260" w:rsidRPr="00650023" w:rsidRDefault="00000000" w:rsidP="00766260">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rPr>
          <w:rFonts w:ascii="Courier New" w:hAnsi="Courier New" w:cs="Courier New"/>
          <w:sz w:val="18"/>
          <w:szCs w:val="18"/>
          <w:lang w:val="fr-FR"/>
        </w:rPr>
      </w:pPr>
      <w:r>
        <w:rPr>
          <w:rFonts w:ascii="Courier New" w:hAnsi="Courier New" w:cs="Courier New"/>
          <w:noProof/>
          <w:sz w:val="18"/>
          <w:szCs w:val="18"/>
          <w:lang w:val="fr-FR" w:eastAsia="fr-FR"/>
        </w:rPr>
        <w:pict w14:anchorId="5F663864">
          <v:shape id="_x0000_s2272" type="#_x0000_t32" style="position:absolute;margin-left:161.65pt;margin-top:31.45pt;width:77pt;height:47pt;flip:x y;z-index:251633152" o:connectortype="straight" strokecolor="#7f7f7f [1612]">
            <v:stroke endarrow="block"/>
          </v:shape>
        </w:pict>
      </w:r>
      <w:r w:rsidR="00766260" w:rsidRPr="00AA4850">
        <w:rPr>
          <w:rFonts w:ascii="Courier New" w:hAnsi="Courier New" w:cs="Courier New"/>
          <w:sz w:val="18"/>
          <w:szCs w:val="18"/>
          <w:highlight w:val="white"/>
          <w:lang w:val="fr-BE"/>
        </w:rPr>
        <w:t>&lt;</w:t>
      </w:r>
      <w:proofErr w:type="spellStart"/>
      <w:proofErr w:type="gramStart"/>
      <w:r w:rsidR="00766260" w:rsidRPr="00AA4850">
        <w:rPr>
          <w:rFonts w:ascii="Courier New" w:hAnsi="Courier New" w:cs="Courier New"/>
          <w:sz w:val="18"/>
          <w:szCs w:val="18"/>
          <w:highlight w:val="white"/>
          <w:lang w:val="fr-BE"/>
        </w:rPr>
        <w:t>meta</w:t>
      </w:r>
      <w:proofErr w:type="spellEnd"/>
      <w:proofErr w:type="gramEnd"/>
      <w:r w:rsidR="00766260" w:rsidRPr="00AA4850">
        <w:rPr>
          <w:rFonts w:ascii="Courier New" w:hAnsi="Courier New" w:cs="Courier New"/>
          <w:sz w:val="18"/>
          <w:szCs w:val="18"/>
          <w:highlight w:val="white"/>
          <w:lang w:val="fr-BE"/>
        </w:rPr>
        <w:t>&gt;</w:t>
      </w:r>
      <w:r w:rsidR="00766260" w:rsidRPr="00AA4850">
        <w:rPr>
          <w:rFonts w:ascii="Courier New" w:hAnsi="Courier New" w:cs="Courier New"/>
          <w:sz w:val="18"/>
          <w:szCs w:val="18"/>
          <w:highlight w:val="white"/>
          <w:lang w:val="fr-BE"/>
        </w:rPr>
        <w:br/>
        <w:t xml:space="preserve">… </w:t>
      </w:r>
      <w:r w:rsidR="00766260" w:rsidRPr="00AA4850">
        <w:rPr>
          <w:rFonts w:ascii="Courier New" w:hAnsi="Courier New" w:cs="Courier New"/>
          <w:sz w:val="18"/>
          <w:szCs w:val="18"/>
          <w:highlight w:val="white"/>
          <w:lang w:val="fr-BE"/>
        </w:rPr>
        <w:br/>
        <w:t xml:space="preserve">  &lt;</w:t>
      </w:r>
      <w:proofErr w:type="spellStart"/>
      <w:r w:rsidR="00766260" w:rsidRPr="00AA4850">
        <w:rPr>
          <w:rFonts w:ascii="Courier New" w:hAnsi="Courier New" w:cs="Courier New"/>
          <w:sz w:val="18"/>
          <w:szCs w:val="18"/>
          <w:highlight w:val="white"/>
          <w:lang w:val="fr-BE"/>
        </w:rPr>
        <w:t>FRBRlanguage</w:t>
      </w:r>
      <w:proofErr w:type="spellEnd"/>
      <w:r w:rsidR="00766260" w:rsidRPr="00AA4850">
        <w:rPr>
          <w:rFonts w:ascii="Courier New" w:hAnsi="Courier New" w:cs="Courier New"/>
          <w:sz w:val="18"/>
          <w:szCs w:val="18"/>
          <w:highlight w:val="white"/>
          <w:lang w:val="fr-BE"/>
        </w:rPr>
        <w:t xml:space="preserve"> </w:t>
      </w:r>
      <w:proofErr w:type="spellStart"/>
      <w:r w:rsidR="00766260" w:rsidRPr="00AA4850">
        <w:rPr>
          <w:rFonts w:ascii="Courier New" w:hAnsi="Courier New" w:cs="Courier New"/>
          <w:sz w:val="18"/>
          <w:szCs w:val="18"/>
          <w:lang w:val="fr-BE"/>
        </w:rPr>
        <w:t>xml:id</w:t>
      </w:r>
      <w:proofErr w:type="spellEnd"/>
      <w:r w:rsidR="00766260" w:rsidRPr="00AA4850">
        <w:rPr>
          <w:rFonts w:ascii="Courier New" w:hAnsi="Courier New" w:cs="Courier New"/>
          <w:sz w:val="18"/>
          <w:szCs w:val="18"/>
          <w:lang w:val="fr-BE"/>
        </w:rPr>
        <w:t>="~</w:t>
      </w:r>
      <w:proofErr w:type="spellStart"/>
      <w:r w:rsidR="00766260" w:rsidRPr="00AA4850">
        <w:rPr>
          <w:rFonts w:ascii="Courier New" w:hAnsi="Courier New" w:cs="Courier New"/>
          <w:sz w:val="18"/>
          <w:szCs w:val="18"/>
          <w:lang w:val="fr-BE"/>
        </w:rPr>
        <w:t>FRBRlanguage</w:t>
      </w:r>
      <w:proofErr w:type="spellEnd"/>
      <w:r w:rsidR="00766260" w:rsidRPr="00AA4850">
        <w:rPr>
          <w:rFonts w:ascii="Courier New" w:hAnsi="Courier New" w:cs="Courier New"/>
          <w:sz w:val="18"/>
          <w:szCs w:val="18"/>
          <w:lang w:val="fr-BE"/>
        </w:rPr>
        <w:t xml:space="preserve">" </w:t>
      </w:r>
      <w:proofErr w:type="spellStart"/>
      <w:r w:rsidR="00766260" w:rsidRPr="00AA4850">
        <w:rPr>
          <w:rFonts w:ascii="Courier New" w:hAnsi="Courier New" w:cs="Courier New"/>
          <w:sz w:val="18"/>
          <w:szCs w:val="18"/>
          <w:lang w:val="fr-BE"/>
        </w:rPr>
        <w:t>language</w:t>
      </w:r>
      <w:proofErr w:type="spellEnd"/>
      <w:r w:rsidR="00766260" w:rsidRPr="00AA4850">
        <w:rPr>
          <w:rFonts w:ascii="Courier New" w:hAnsi="Courier New" w:cs="Courier New"/>
          <w:sz w:val="18"/>
          <w:szCs w:val="18"/>
          <w:lang w:val="fr-BE"/>
        </w:rPr>
        <w:t>="en"/&gt;</w:t>
      </w:r>
      <w:r w:rsidR="00766260" w:rsidRPr="00AA4850">
        <w:rPr>
          <w:rFonts w:ascii="Courier New" w:hAnsi="Courier New" w:cs="Courier New"/>
          <w:sz w:val="18"/>
          <w:szCs w:val="18"/>
          <w:lang w:val="fr-BE"/>
        </w:rPr>
        <w:br/>
        <w:t>…</w:t>
      </w:r>
      <w:r w:rsidR="00766260" w:rsidRPr="00AA4850">
        <w:rPr>
          <w:rFonts w:ascii="Courier New" w:hAnsi="Courier New" w:cs="Courier New"/>
          <w:sz w:val="18"/>
          <w:szCs w:val="18"/>
          <w:lang w:val="fr-BE"/>
        </w:rPr>
        <w:br/>
      </w:r>
      <w:r w:rsidR="00766260">
        <w:rPr>
          <w:rFonts w:ascii="Courier New" w:hAnsi="Courier New" w:cs="Courier New"/>
          <w:sz w:val="18"/>
          <w:szCs w:val="18"/>
          <w:lang w:val="fr-FR"/>
        </w:rPr>
        <w:t>&lt;/</w:t>
      </w:r>
      <w:proofErr w:type="spellStart"/>
      <w:r w:rsidR="00766260">
        <w:rPr>
          <w:rFonts w:ascii="Courier New" w:hAnsi="Courier New" w:cs="Courier New"/>
          <w:sz w:val="18"/>
          <w:szCs w:val="18"/>
          <w:lang w:val="fr-FR"/>
        </w:rPr>
        <w:t>meta</w:t>
      </w:r>
      <w:proofErr w:type="spellEnd"/>
      <w:r w:rsidR="00766260">
        <w:rPr>
          <w:rFonts w:ascii="Courier New" w:hAnsi="Courier New" w:cs="Courier New"/>
          <w:sz w:val="18"/>
          <w:szCs w:val="18"/>
          <w:lang w:val="fr-FR"/>
        </w:rPr>
        <w:t>&gt;</w:t>
      </w:r>
    </w:p>
    <w:p w14:paraId="42EF0F55" w14:textId="605CEF1B" w:rsidR="00766260" w:rsidRPr="00650023" w:rsidRDefault="00766260" w:rsidP="00766260">
      <w:pPr>
        <w:pBdr>
          <w:top w:val="single" w:sz="4" w:space="1" w:color="auto"/>
          <w:left w:val="single" w:sz="4" w:space="4" w:color="auto"/>
          <w:bottom w:val="single" w:sz="4" w:space="1" w:color="auto"/>
          <w:right w:val="single" w:sz="4" w:space="4" w:color="auto"/>
        </w:pBdr>
        <w:rPr>
          <w:sz w:val="18"/>
          <w:szCs w:val="18"/>
        </w:rPr>
      </w:pPr>
      <w:r w:rsidRPr="00650023">
        <w:rPr>
          <w:rFonts w:ascii="Courier New" w:hAnsi="Courier New" w:cs="Courier New"/>
          <w:sz w:val="18"/>
          <w:szCs w:val="18"/>
          <w:lang w:val="en-US"/>
        </w:rPr>
        <w:t>&lt;container name="</w:t>
      </w:r>
      <w:proofErr w:type="spellStart"/>
      <w:r w:rsidRPr="00650023">
        <w:rPr>
          <w:rFonts w:ascii="Courier New" w:hAnsi="Courier New" w:cs="Courier New"/>
          <w:sz w:val="18"/>
          <w:szCs w:val="18"/>
          <w:lang w:val="en-US"/>
        </w:rPr>
        <w:t>mainDocLanguage</w:t>
      </w:r>
      <w:proofErr w:type="spellEnd"/>
      <w:r w:rsidRPr="00650023">
        <w:rPr>
          <w:rFonts w:ascii="Courier New" w:hAnsi="Courier New" w:cs="Courier New"/>
          <w:sz w:val="18"/>
          <w:szCs w:val="18"/>
          <w:lang w:val="en-US"/>
        </w:rPr>
        <w:t>"&gt;</w:t>
      </w:r>
      <w:r w:rsidRPr="00650023">
        <w:rPr>
          <w:rFonts w:ascii="Courier New" w:hAnsi="Courier New" w:cs="Courier New"/>
          <w:sz w:val="18"/>
          <w:szCs w:val="18"/>
          <w:lang w:val="en-US"/>
        </w:rPr>
        <w:br/>
        <w:t xml:space="preserve">    &lt;p&gt;&lt;inline name="language" </w:t>
      </w:r>
      <w:proofErr w:type="spellStart"/>
      <w:r w:rsidRPr="00650023">
        <w:rPr>
          <w:rFonts w:ascii="Courier New" w:hAnsi="Courier New" w:cs="Courier New"/>
          <w:sz w:val="18"/>
          <w:szCs w:val="18"/>
          <w:lang w:val="en-US"/>
        </w:rPr>
        <w:t>refersTo</w:t>
      </w:r>
      <w:proofErr w:type="spellEnd"/>
      <w:r w:rsidRPr="00650023">
        <w:rPr>
          <w:rFonts w:ascii="Courier New" w:hAnsi="Courier New" w:cs="Courier New"/>
          <w:sz w:val="18"/>
          <w:szCs w:val="18"/>
          <w:lang w:val="en-US"/>
        </w:rPr>
        <w:t>="~</w:t>
      </w:r>
      <w:proofErr w:type="spellStart"/>
      <w:r w:rsidRPr="00650023">
        <w:rPr>
          <w:rFonts w:ascii="Courier New" w:hAnsi="Courier New" w:cs="Courier New"/>
          <w:sz w:val="18"/>
          <w:szCs w:val="18"/>
          <w:lang w:val="en-US"/>
        </w:rPr>
        <w:t>FRBRlanguage</w:t>
      </w:r>
      <w:proofErr w:type="spellEnd"/>
      <w:r w:rsidRPr="00650023">
        <w:rPr>
          <w:rFonts w:ascii="Courier New" w:hAnsi="Courier New" w:cs="Courier New"/>
          <w:sz w:val="18"/>
          <w:szCs w:val="18"/>
          <w:lang w:val="en-US"/>
        </w:rPr>
        <w:t>"&gt;EN&lt;/inline&gt;</w:t>
      </w:r>
      <w:r w:rsidRPr="00650023">
        <w:rPr>
          <w:rFonts w:ascii="Courier New" w:hAnsi="Courier New" w:cs="Courier New"/>
          <w:sz w:val="18"/>
          <w:szCs w:val="18"/>
          <w:highlight w:val="white"/>
          <w:lang w:val="en-US"/>
        </w:rPr>
        <w:t>&lt;/p&gt;</w:t>
      </w:r>
      <w:r w:rsidRPr="00650023">
        <w:rPr>
          <w:rFonts w:ascii="Courier New" w:hAnsi="Courier New" w:cs="Courier New"/>
          <w:sz w:val="18"/>
          <w:szCs w:val="18"/>
          <w:highlight w:val="white"/>
          <w:lang w:val="en-US"/>
        </w:rPr>
        <w:br/>
        <w:t>&lt;/container&gt;</w:t>
      </w:r>
    </w:p>
    <w:p w14:paraId="682C1388" w14:textId="77777777" w:rsidR="00766260" w:rsidRDefault="00766260" w:rsidP="000D45B2">
      <w:pPr>
        <w:pStyle w:val="Heading3"/>
        <w:pageBreakBefore/>
        <w:rPr>
          <w:lang w:val="en-US"/>
        </w:rPr>
      </w:pPr>
      <w:bookmarkStart w:id="219" w:name="_Toc73569392"/>
      <w:bookmarkStart w:id="220" w:name="_Toc74240237"/>
      <w:bookmarkStart w:id="221" w:name="_Toc175849869"/>
      <w:r>
        <w:rPr>
          <w:lang w:val="en-US"/>
        </w:rPr>
        <w:lastRenderedPageBreak/>
        <w:t>&lt;</w:t>
      </w:r>
      <w:proofErr w:type="spellStart"/>
      <w:r>
        <w:rPr>
          <w:lang w:val="en-US"/>
        </w:rPr>
        <w:t>collectionBody</w:t>
      </w:r>
      <w:proofErr w:type="spellEnd"/>
      <w:r>
        <w:rPr>
          <w:lang w:val="en-US"/>
        </w:rPr>
        <w:t>&gt;</w:t>
      </w:r>
      <w:bookmarkEnd w:id="219"/>
      <w:bookmarkEnd w:id="220"/>
      <w:bookmarkEnd w:id="221"/>
    </w:p>
    <w:p w14:paraId="7DF63892" w14:textId="77777777" w:rsidR="00766260" w:rsidRDefault="00766260" w:rsidP="00766260">
      <w:pPr>
        <w:rPr>
          <w:lang w:val="en-US"/>
        </w:rPr>
      </w:pPr>
      <w:r>
        <w:rPr>
          <w:lang w:val="en-US"/>
        </w:rPr>
        <w:t>It contains one component per subdocuments.</w:t>
      </w:r>
    </w:p>
    <w:p w14:paraId="69E53604" w14:textId="77777777" w:rsidR="00766260" w:rsidRDefault="00766260" w:rsidP="000B6C8D">
      <w:pPr>
        <w:pStyle w:val="Heading4"/>
        <w:rPr>
          <w:lang w:val="en-US"/>
        </w:rPr>
      </w:pPr>
      <w:bookmarkStart w:id="222" w:name="_Toc73569393"/>
      <w:bookmarkStart w:id="223" w:name="_Toc74240238"/>
      <w:bookmarkStart w:id="224" w:name="_Toc175849870"/>
      <w:r>
        <w:rPr>
          <w:lang w:val="en-US"/>
        </w:rPr>
        <w:t>&lt;component&gt; for the Explanatory Memorandum</w:t>
      </w:r>
      <w:bookmarkEnd w:id="222"/>
      <w:bookmarkEnd w:id="223"/>
      <w:bookmarkEnd w:id="224"/>
      <w:r>
        <w:rPr>
          <w:lang w:val="en-US"/>
        </w:rPr>
        <w:t xml:space="preserve"> </w:t>
      </w:r>
    </w:p>
    <w:p w14:paraId="195636C2" w14:textId="77777777" w:rsidR="00766260" w:rsidRDefault="00766260" w:rsidP="00766260">
      <w:pPr>
        <w:rPr>
          <w:lang w:val="en-US" w:eastAsia="en-US"/>
        </w:rPr>
      </w:pPr>
      <w:r>
        <w:rPr>
          <w:lang w:val="en-US" w:eastAsia="en-US"/>
        </w:rPr>
        <w:t>The &lt;</w:t>
      </w:r>
      <w:proofErr w:type="spellStart"/>
      <w:r>
        <w:rPr>
          <w:lang w:val="en-US" w:eastAsia="en-US"/>
        </w:rPr>
        <w:t>documentRef</w:t>
      </w:r>
      <w:proofErr w:type="spellEnd"/>
      <w:r>
        <w:rPr>
          <w:lang w:val="en-US" w:eastAsia="en-US"/>
        </w:rPr>
        <w:t>&gt; has as attributes.</w:t>
      </w:r>
    </w:p>
    <w:p w14:paraId="1B7F7B42" w14:textId="77777777" w:rsidR="00766260" w:rsidRDefault="00766260" w:rsidP="003B6BEB">
      <w:pPr>
        <w:pStyle w:val="ListParagraph"/>
        <w:numPr>
          <w:ilvl w:val="0"/>
          <w:numId w:val="30"/>
        </w:numPr>
        <w:rPr>
          <w:lang w:val="en-US"/>
        </w:rPr>
      </w:pPr>
      <w:r>
        <w:rPr>
          <w:lang w:val="en-US"/>
        </w:rPr>
        <w:t xml:space="preserve">A mandatory @href attribute containing the path to the file containing the Explanatory </w:t>
      </w:r>
      <w:proofErr w:type="gramStart"/>
      <w:r>
        <w:rPr>
          <w:lang w:val="en-US"/>
        </w:rPr>
        <w:t>Memorandum;</w:t>
      </w:r>
      <w:proofErr w:type="gramEnd"/>
    </w:p>
    <w:p w14:paraId="04A85119" w14:textId="77777777" w:rsidR="00766260" w:rsidRPr="005F6DCC" w:rsidRDefault="00766260" w:rsidP="003B6BEB">
      <w:pPr>
        <w:pStyle w:val="ListParagraph"/>
        <w:numPr>
          <w:ilvl w:val="0"/>
          <w:numId w:val="30"/>
        </w:numPr>
        <w:rPr>
          <w:lang w:val="en-US"/>
        </w:rPr>
      </w:pPr>
      <w:r>
        <w:rPr>
          <w:lang w:val="en-US"/>
        </w:rPr>
        <w:t xml:space="preserve">A mandatory </w:t>
      </w:r>
      <w:r w:rsidRPr="005F6DCC">
        <w:rPr>
          <w:lang w:val="en-US"/>
        </w:rPr>
        <w:t>@showAs attribute contain</w:t>
      </w:r>
      <w:r>
        <w:rPr>
          <w:lang w:val="en-US"/>
        </w:rPr>
        <w:t>ing</w:t>
      </w:r>
      <w:r w:rsidRPr="005F6DCC">
        <w:rPr>
          <w:lang w:val="en-US"/>
        </w:rPr>
        <w:t xml:space="preserve"> the c</w:t>
      </w:r>
      <w:r>
        <w:rPr>
          <w:lang w:val="en-US"/>
        </w:rPr>
        <w:t xml:space="preserve">ontent of the </w:t>
      </w:r>
      <w:r w:rsidRPr="005F6DCC">
        <w:rPr>
          <w:lang w:val="en-US"/>
        </w:rPr>
        <w:t>&lt;</w:t>
      </w:r>
      <w:proofErr w:type="spellStart"/>
      <w:r w:rsidRPr="005F6DCC">
        <w:rPr>
          <w:lang w:val="en-US"/>
        </w:rPr>
        <w:t>longTitle</w:t>
      </w:r>
      <w:proofErr w:type="spellEnd"/>
      <w:r w:rsidRPr="005F6DCC">
        <w:rPr>
          <w:lang w:val="en-US"/>
        </w:rPr>
        <w:t>&gt;/</w:t>
      </w:r>
      <w:r>
        <w:rPr>
          <w:lang w:val="en-US"/>
        </w:rPr>
        <w:t>&lt;p&gt;/</w:t>
      </w:r>
      <w:r w:rsidRPr="005F6DCC">
        <w:rPr>
          <w:lang w:val="en-US"/>
        </w:rPr>
        <w:t xml:space="preserve">&lt;docType&gt; </w:t>
      </w:r>
      <w:r>
        <w:rPr>
          <w:lang w:val="en-US"/>
        </w:rPr>
        <w:t xml:space="preserve">element of this </w:t>
      </w:r>
      <w:proofErr w:type="gramStart"/>
      <w:r>
        <w:rPr>
          <w:lang w:val="en-US"/>
        </w:rPr>
        <w:t>subdocument</w:t>
      </w:r>
      <w:proofErr w:type="gramEnd"/>
      <w:r w:rsidRPr="005F6DCC">
        <w:rPr>
          <w:lang w:val="en-US"/>
        </w:rPr>
        <w:t xml:space="preserve"> </w:t>
      </w:r>
    </w:p>
    <w:p w14:paraId="483BCF73" w14:textId="77777777" w:rsidR="00766260" w:rsidRDefault="00766260" w:rsidP="00766260">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US" w:eastAsia="en-US"/>
        </w:rPr>
      </w:pPr>
      <w:r>
        <w:rPr>
          <w:rFonts w:ascii="Courier New" w:eastAsiaTheme="minorHAnsi" w:hAnsi="Courier New" w:cs="Courier New"/>
          <w:color w:val="000096"/>
          <w:sz w:val="18"/>
          <w:szCs w:val="18"/>
          <w:highlight w:val="white"/>
          <w:lang w:val="en-US" w:eastAsia="en-US"/>
        </w:rPr>
        <w:t>&lt;</w:t>
      </w:r>
      <w:r w:rsidRPr="000E6A72">
        <w:rPr>
          <w:rFonts w:ascii="Courier New" w:eastAsiaTheme="minorHAnsi" w:hAnsi="Courier New" w:cs="Courier New"/>
          <w:color w:val="000096"/>
          <w:sz w:val="18"/>
          <w:szCs w:val="18"/>
          <w:highlight w:val="white"/>
          <w:lang w:val="en-US" w:eastAsia="en-US"/>
        </w:rPr>
        <w:t>component&gt;</w:t>
      </w:r>
      <w:r w:rsidRPr="000E6A72">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000096"/>
          <w:sz w:val="18"/>
          <w:szCs w:val="18"/>
          <w:highlight w:val="white"/>
          <w:lang w:val="en-US" w:eastAsia="en-US"/>
        </w:rPr>
        <w:t xml:space="preserve">  </w:t>
      </w:r>
      <w:r w:rsidRPr="000E6A72">
        <w:rPr>
          <w:rFonts w:ascii="Courier New" w:eastAsiaTheme="minorHAnsi" w:hAnsi="Courier New" w:cs="Courier New"/>
          <w:color w:val="000096"/>
          <w:sz w:val="18"/>
          <w:szCs w:val="18"/>
          <w:highlight w:val="white"/>
          <w:lang w:val="en-US" w:eastAsia="en-US"/>
        </w:rPr>
        <w:t>&lt;</w:t>
      </w:r>
      <w:proofErr w:type="spellStart"/>
      <w:r w:rsidRPr="000E6A72">
        <w:rPr>
          <w:rFonts w:ascii="Courier New" w:eastAsiaTheme="minorHAnsi" w:hAnsi="Courier New" w:cs="Courier New"/>
          <w:color w:val="000096"/>
          <w:sz w:val="18"/>
          <w:szCs w:val="18"/>
          <w:highlight w:val="white"/>
          <w:lang w:val="en-US" w:eastAsia="en-US"/>
        </w:rPr>
        <w:t>documentRef</w:t>
      </w:r>
      <w:proofErr w:type="spellEnd"/>
      <w:r w:rsidRPr="000E6A72">
        <w:rPr>
          <w:rFonts w:ascii="Courier New" w:eastAsiaTheme="minorHAnsi" w:hAnsi="Courier New" w:cs="Courier New"/>
          <w:color w:val="F5844C"/>
          <w:sz w:val="18"/>
          <w:szCs w:val="18"/>
          <w:highlight w:val="white"/>
          <w:lang w:val="en-US" w:eastAsia="en-US"/>
        </w:rPr>
        <w:t xml:space="preserve"> </w:t>
      </w:r>
      <w:proofErr w:type="spellStart"/>
      <w:r w:rsidRPr="000E6A72">
        <w:rPr>
          <w:rFonts w:ascii="Courier New" w:eastAsiaTheme="minorHAnsi" w:hAnsi="Courier New" w:cs="Courier New"/>
          <w:color w:val="F5844C"/>
          <w:sz w:val="18"/>
          <w:szCs w:val="18"/>
          <w:highlight w:val="white"/>
          <w:lang w:val="en-US" w:eastAsia="en-US"/>
        </w:rPr>
        <w:t>href</w:t>
      </w:r>
      <w:proofErr w:type="spellEnd"/>
      <w:r w:rsidRPr="000E6A72">
        <w:rPr>
          <w:rFonts w:ascii="Courier New" w:eastAsiaTheme="minorHAnsi" w:hAnsi="Courier New" w:cs="Courier New"/>
          <w:color w:val="FF8040"/>
          <w:sz w:val="18"/>
          <w:szCs w:val="18"/>
          <w:highlight w:val="white"/>
          <w:lang w:val="en-US" w:eastAsia="en-US"/>
        </w:rPr>
        <w:t>=</w:t>
      </w:r>
      <w:r w:rsidRPr="000E6A72">
        <w:rPr>
          <w:rFonts w:ascii="Courier New" w:eastAsiaTheme="minorHAnsi" w:hAnsi="Courier New" w:cs="Courier New"/>
          <w:color w:val="993300"/>
          <w:sz w:val="18"/>
          <w:szCs w:val="18"/>
          <w:highlight w:val="white"/>
          <w:lang w:val="en-US" w:eastAsia="en-US"/>
        </w:rPr>
        <w:t>"</w:t>
      </w:r>
      <w:r>
        <w:rPr>
          <w:rFonts w:ascii="Courier New" w:eastAsiaTheme="minorHAnsi" w:hAnsi="Courier New" w:cs="Courier New"/>
          <w:color w:val="993300"/>
          <w:sz w:val="18"/>
          <w:szCs w:val="18"/>
          <w:highlight w:val="white"/>
          <w:lang w:val="en-US" w:eastAsia="en-US"/>
        </w:rPr>
        <w:t>…</w:t>
      </w:r>
      <w:r w:rsidRPr="000E6A72">
        <w:rPr>
          <w:rFonts w:ascii="Courier New" w:eastAsiaTheme="minorHAnsi" w:hAnsi="Courier New" w:cs="Courier New"/>
          <w:color w:val="993300"/>
          <w:sz w:val="18"/>
          <w:szCs w:val="18"/>
          <w:highlight w:val="white"/>
          <w:lang w:val="en-US" w:eastAsia="en-US"/>
        </w:rPr>
        <w:t>.xml"</w:t>
      </w:r>
      <w:r>
        <w:rPr>
          <w:rFonts w:ascii="Courier New" w:eastAsiaTheme="minorHAnsi" w:hAnsi="Courier New" w:cs="Courier New"/>
          <w:color w:val="993300"/>
          <w:sz w:val="18"/>
          <w:szCs w:val="18"/>
          <w:highlight w:val="white"/>
          <w:lang w:val="en-US" w:eastAsia="en-US"/>
        </w:rPr>
        <w:t xml:space="preserve"> </w:t>
      </w:r>
      <w:proofErr w:type="spellStart"/>
      <w:r w:rsidRPr="000E6A72">
        <w:rPr>
          <w:rFonts w:ascii="Courier New" w:eastAsiaTheme="minorHAnsi" w:hAnsi="Courier New" w:cs="Courier New"/>
          <w:color w:val="F5844C"/>
          <w:sz w:val="18"/>
          <w:szCs w:val="18"/>
          <w:highlight w:val="white"/>
          <w:lang w:val="en-US" w:eastAsia="en-US"/>
        </w:rPr>
        <w:t>showAs</w:t>
      </w:r>
      <w:proofErr w:type="spellEnd"/>
      <w:r w:rsidRPr="000E6A72">
        <w:rPr>
          <w:rFonts w:ascii="Courier New" w:eastAsiaTheme="minorHAnsi" w:hAnsi="Courier New" w:cs="Courier New"/>
          <w:color w:val="FF8040"/>
          <w:sz w:val="18"/>
          <w:szCs w:val="18"/>
          <w:highlight w:val="white"/>
          <w:lang w:val="en-US" w:eastAsia="en-US"/>
        </w:rPr>
        <w:t>=</w:t>
      </w:r>
      <w:r w:rsidRPr="000E6A72">
        <w:rPr>
          <w:rFonts w:ascii="Courier New" w:eastAsiaTheme="minorHAnsi" w:hAnsi="Courier New" w:cs="Courier New"/>
          <w:color w:val="993300"/>
          <w:sz w:val="18"/>
          <w:szCs w:val="18"/>
          <w:highlight w:val="white"/>
          <w:lang w:val="en-US" w:eastAsia="en-US"/>
        </w:rPr>
        <w:t>"</w:t>
      </w:r>
      <w:r>
        <w:rPr>
          <w:rFonts w:ascii="Courier New" w:hAnsi="Courier New" w:cs="Courier New"/>
          <w:color w:val="000000"/>
          <w:sz w:val="18"/>
          <w:szCs w:val="18"/>
          <w:highlight w:val="white"/>
        </w:rPr>
        <w:t>EXPLANATORY MEMORANDUM</w:t>
      </w:r>
      <w:r w:rsidRPr="000E6A72">
        <w:rPr>
          <w:rFonts w:ascii="Courier New" w:eastAsiaTheme="minorHAnsi" w:hAnsi="Courier New" w:cs="Courier New"/>
          <w:color w:val="993300"/>
          <w:sz w:val="18"/>
          <w:szCs w:val="18"/>
          <w:highlight w:val="white"/>
          <w:lang w:val="en-US" w:eastAsia="en-US"/>
        </w:rPr>
        <w:t>"</w:t>
      </w:r>
      <w:r w:rsidRPr="000E6A72">
        <w:rPr>
          <w:rFonts w:ascii="Courier New" w:eastAsiaTheme="minorHAnsi" w:hAnsi="Courier New" w:cs="Courier New"/>
          <w:color w:val="000096"/>
          <w:sz w:val="18"/>
          <w:szCs w:val="18"/>
          <w:highlight w:val="white"/>
          <w:lang w:val="en-US" w:eastAsia="en-US"/>
        </w:rPr>
        <w:t>/&gt;</w:t>
      </w:r>
      <w:r w:rsidRPr="000E6A72">
        <w:rPr>
          <w:rFonts w:ascii="Courier New" w:eastAsiaTheme="minorHAnsi" w:hAnsi="Courier New" w:cs="Courier New"/>
          <w:color w:val="000000"/>
          <w:sz w:val="18"/>
          <w:szCs w:val="18"/>
          <w:highlight w:val="white"/>
          <w:lang w:val="en-US" w:eastAsia="en-US"/>
        </w:rPr>
        <w:br/>
      </w:r>
      <w:r w:rsidRPr="000E6A72">
        <w:rPr>
          <w:rFonts w:ascii="Courier New" w:eastAsiaTheme="minorHAnsi" w:hAnsi="Courier New" w:cs="Courier New"/>
          <w:color w:val="000096"/>
          <w:sz w:val="18"/>
          <w:szCs w:val="18"/>
          <w:highlight w:val="white"/>
          <w:lang w:val="en-US" w:eastAsia="en-US"/>
        </w:rPr>
        <w:t>&lt;/component&gt;</w:t>
      </w:r>
    </w:p>
    <w:p w14:paraId="39923E6D" w14:textId="77777777" w:rsidR="00766260" w:rsidRDefault="00766260" w:rsidP="000B6C8D">
      <w:pPr>
        <w:pStyle w:val="Heading4"/>
        <w:rPr>
          <w:rFonts w:eastAsiaTheme="minorHAnsi"/>
          <w:highlight w:val="white"/>
          <w:lang w:val="en-US" w:eastAsia="en-US"/>
        </w:rPr>
      </w:pPr>
      <w:bookmarkStart w:id="225" w:name="_Toc73569394"/>
      <w:bookmarkStart w:id="226" w:name="_Toc74240239"/>
      <w:bookmarkStart w:id="227" w:name="_Toc175849871"/>
      <w:r>
        <w:rPr>
          <w:rFonts w:eastAsiaTheme="minorHAnsi"/>
          <w:highlight w:val="white"/>
          <w:lang w:val="en-US" w:eastAsia="en-US"/>
        </w:rPr>
        <w:t>&lt;component&gt; for legal text</w:t>
      </w:r>
      <w:bookmarkEnd w:id="225"/>
      <w:bookmarkEnd w:id="226"/>
      <w:bookmarkEnd w:id="227"/>
    </w:p>
    <w:p w14:paraId="3A71B8A9" w14:textId="77777777" w:rsidR="00766260" w:rsidRDefault="00766260" w:rsidP="00766260">
      <w:pPr>
        <w:rPr>
          <w:lang w:val="en-US"/>
        </w:rPr>
      </w:pPr>
      <w:r w:rsidRPr="004A4441">
        <w:rPr>
          <w:lang w:val="en-US"/>
        </w:rPr>
        <w:t>The &lt;</w:t>
      </w:r>
      <w:proofErr w:type="spellStart"/>
      <w:r w:rsidRPr="004A4441">
        <w:rPr>
          <w:lang w:val="en-US"/>
        </w:rPr>
        <w:t>documentRef</w:t>
      </w:r>
      <w:proofErr w:type="spellEnd"/>
      <w:r>
        <w:rPr>
          <w:lang w:val="en-US" w:eastAsia="en-US"/>
        </w:rPr>
        <w:t>&gt; has as attributes</w:t>
      </w:r>
      <w:r>
        <w:rPr>
          <w:lang w:val="en-US"/>
        </w:rPr>
        <w:t>:</w:t>
      </w:r>
      <w:r w:rsidRPr="004A4441">
        <w:rPr>
          <w:lang w:val="en-US"/>
        </w:rPr>
        <w:t xml:space="preserve"> </w:t>
      </w:r>
    </w:p>
    <w:p w14:paraId="37C5F5CD" w14:textId="77777777" w:rsidR="00766260" w:rsidRDefault="00766260" w:rsidP="00766260">
      <w:pPr>
        <w:pStyle w:val="ListParagraph"/>
        <w:numPr>
          <w:ilvl w:val="0"/>
          <w:numId w:val="5"/>
        </w:numPr>
        <w:rPr>
          <w:lang w:val="en-US"/>
        </w:rPr>
      </w:pPr>
      <w:r>
        <w:rPr>
          <w:lang w:val="en-US"/>
        </w:rPr>
        <w:t xml:space="preserve">A mandatory @href attribute containing the path to the file containing the legal </w:t>
      </w:r>
      <w:proofErr w:type="gramStart"/>
      <w:r>
        <w:rPr>
          <w:lang w:val="en-US"/>
        </w:rPr>
        <w:t>text;</w:t>
      </w:r>
      <w:proofErr w:type="gramEnd"/>
    </w:p>
    <w:p w14:paraId="40737B1C" w14:textId="70727A60" w:rsidR="00766260" w:rsidRDefault="00766260" w:rsidP="00766260">
      <w:pPr>
        <w:pStyle w:val="ListParagraph"/>
        <w:numPr>
          <w:ilvl w:val="0"/>
          <w:numId w:val="5"/>
        </w:numPr>
        <w:rPr>
          <w:b/>
          <w:u w:val="single"/>
        </w:rPr>
      </w:pPr>
      <w:r w:rsidRPr="005F6DCC">
        <w:rPr>
          <w:lang w:val="en-US"/>
        </w:rPr>
        <w:t>the c</w:t>
      </w:r>
      <w:r>
        <w:rPr>
          <w:lang w:val="en-US"/>
        </w:rPr>
        <w:t xml:space="preserve">ontent of the </w:t>
      </w:r>
      <w:r w:rsidRPr="005F6DCC">
        <w:rPr>
          <w:lang w:val="en-US"/>
        </w:rPr>
        <w:t>&lt;</w:t>
      </w:r>
      <w:proofErr w:type="spellStart"/>
      <w:r w:rsidRPr="005F6DCC">
        <w:rPr>
          <w:lang w:val="en-US"/>
        </w:rPr>
        <w:t>longTitle</w:t>
      </w:r>
      <w:proofErr w:type="spellEnd"/>
      <w:r w:rsidRPr="005F6DCC">
        <w:rPr>
          <w:lang w:val="en-US"/>
        </w:rPr>
        <w:t>&gt;/</w:t>
      </w:r>
      <w:r>
        <w:rPr>
          <w:lang w:val="en-US"/>
        </w:rPr>
        <w:t>&lt;p&gt;/</w:t>
      </w:r>
      <w:r w:rsidRPr="005F6DCC">
        <w:rPr>
          <w:lang w:val="en-US"/>
        </w:rPr>
        <w:t xml:space="preserve">&lt;docType&gt; </w:t>
      </w:r>
      <w:r>
        <w:rPr>
          <w:lang w:val="en-US"/>
        </w:rPr>
        <w:t xml:space="preserve">element </w:t>
      </w:r>
      <w:r w:rsidRPr="004036A1">
        <w:rPr>
          <w:lang w:val="en-US"/>
        </w:rPr>
        <w:t>of</w:t>
      </w:r>
      <w:r w:rsidRPr="00A03164">
        <w:t xml:space="preserve"> the corresponding subdocument</w:t>
      </w:r>
      <w:r w:rsidRPr="004036A1">
        <w:rPr>
          <w:lang w:val="en-US"/>
        </w:rPr>
        <w:t xml:space="preserve"> </w:t>
      </w:r>
    </w:p>
    <w:p w14:paraId="2946BF82" w14:textId="77777777" w:rsidR="00766260" w:rsidRPr="0040475F" w:rsidRDefault="00766260" w:rsidP="00766260">
      <w:pPr>
        <w:rPr>
          <w:b/>
          <w:u w:val="single"/>
        </w:rPr>
      </w:pPr>
      <w:r w:rsidRPr="0040475F">
        <w:rPr>
          <w:b/>
          <w:u w:val="single"/>
        </w:rPr>
        <w:t>Example</w:t>
      </w:r>
    </w:p>
    <w:p w14:paraId="1A2DAC01" w14:textId="77777777" w:rsidR="00766260" w:rsidRPr="0040475F" w:rsidRDefault="00766260" w:rsidP="00766260">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r w:rsidRPr="0040475F">
        <w:rPr>
          <w:rFonts w:ascii="Courier New" w:eastAsiaTheme="minorHAnsi" w:hAnsi="Courier New" w:cs="Courier New"/>
          <w:color w:val="000096"/>
          <w:sz w:val="18"/>
          <w:szCs w:val="18"/>
          <w:highlight w:val="white"/>
          <w:lang w:val="en-US" w:eastAsia="en-US"/>
        </w:rPr>
        <w:t>&lt;component&gt;</w:t>
      </w:r>
      <w:r w:rsidRPr="0040475F">
        <w:rPr>
          <w:rFonts w:ascii="Courier New" w:eastAsiaTheme="minorHAnsi" w:hAnsi="Courier New" w:cs="Courier New"/>
          <w:color w:val="000000"/>
          <w:sz w:val="18"/>
          <w:szCs w:val="18"/>
          <w:highlight w:val="white"/>
          <w:lang w:val="en-US" w:eastAsia="en-US"/>
        </w:rPr>
        <w:br/>
        <w:t xml:space="preserve">   </w:t>
      </w:r>
      <w:r w:rsidRPr="0040475F">
        <w:rPr>
          <w:rFonts w:ascii="Courier New" w:eastAsiaTheme="minorHAnsi" w:hAnsi="Courier New" w:cs="Courier New"/>
          <w:color w:val="000096"/>
          <w:sz w:val="18"/>
          <w:szCs w:val="18"/>
          <w:highlight w:val="white"/>
          <w:lang w:val="en-US" w:eastAsia="en-US"/>
        </w:rPr>
        <w:t>&lt;</w:t>
      </w:r>
      <w:proofErr w:type="spellStart"/>
      <w:r w:rsidRPr="0040475F">
        <w:rPr>
          <w:rFonts w:ascii="Courier New" w:eastAsiaTheme="minorHAnsi" w:hAnsi="Courier New" w:cs="Courier New"/>
          <w:color w:val="000096"/>
          <w:sz w:val="18"/>
          <w:szCs w:val="18"/>
          <w:highlight w:val="white"/>
          <w:lang w:val="en-US" w:eastAsia="en-US"/>
        </w:rPr>
        <w:t>documentRef</w:t>
      </w:r>
      <w:proofErr w:type="spellEnd"/>
      <w:r w:rsidRPr="0040475F">
        <w:rPr>
          <w:rFonts w:ascii="Courier New" w:eastAsiaTheme="minorHAnsi" w:hAnsi="Courier New" w:cs="Courier New"/>
          <w:color w:val="F5844C"/>
          <w:sz w:val="18"/>
          <w:szCs w:val="18"/>
          <w:highlight w:val="white"/>
          <w:lang w:val="en-US" w:eastAsia="en-US"/>
        </w:rPr>
        <w:t xml:space="preserve"> </w:t>
      </w:r>
      <w:proofErr w:type="spellStart"/>
      <w:r w:rsidRPr="0040475F">
        <w:rPr>
          <w:rFonts w:ascii="Courier New" w:eastAsiaTheme="minorHAnsi" w:hAnsi="Courier New" w:cs="Courier New"/>
          <w:color w:val="F5844C"/>
          <w:sz w:val="18"/>
          <w:szCs w:val="18"/>
          <w:highlight w:val="white"/>
          <w:lang w:val="en-US" w:eastAsia="en-US"/>
        </w:rPr>
        <w:t>href</w:t>
      </w:r>
      <w:proofErr w:type="spellEnd"/>
      <w:r w:rsidRPr="0040475F">
        <w:rPr>
          <w:rFonts w:ascii="Courier New" w:eastAsiaTheme="minorHAnsi" w:hAnsi="Courier New" w:cs="Courier New"/>
          <w:color w:val="FF8040"/>
          <w:sz w:val="18"/>
          <w:szCs w:val="18"/>
          <w:highlight w:val="white"/>
          <w:lang w:val="en-US" w:eastAsia="en-US"/>
        </w:rPr>
        <w:t>=</w:t>
      </w:r>
      <w:r w:rsidRPr="0040475F">
        <w:rPr>
          <w:rFonts w:ascii="Courier New" w:eastAsiaTheme="minorHAnsi" w:hAnsi="Courier New" w:cs="Courier New"/>
          <w:color w:val="993300"/>
          <w:sz w:val="18"/>
          <w:szCs w:val="18"/>
          <w:highlight w:val="white"/>
          <w:lang w:val="en-US" w:eastAsia="en-US"/>
        </w:rPr>
        <w:t>"….xml"</w:t>
      </w:r>
      <w:r w:rsidRPr="0040475F">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F5844C"/>
          <w:sz w:val="18"/>
          <w:szCs w:val="18"/>
          <w:highlight w:val="white"/>
          <w:lang w:val="en-US" w:eastAsia="en-US"/>
        </w:rPr>
        <w:tab/>
      </w:r>
      <w:proofErr w:type="spellStart"/>
      <w:r w:rsidRPr="0040475F">
        <w:rPr>
          <w:rFonts w:ascii="Courier New" w:eastAsiaTheme="minorHAnsi" w:hAnsi="Courier New" w:cs="Courier New"/>
          <w:color w:val="F5844C"/>
          <w:sz w:val="18"/>
          <w:szCs w:val="18"/>
          <w:highlight w:val="white"/>
          <w:lang w:val="en-US" w:eastAsia="en-US"/>
        </w:rPr>
        <w:t>showAs</w:t>
      </w:r>
      <w:proofErr w:type="spellEnd"/>
      <w:r w:rsidRPr="0040475F">
        <w:rPr>
          <w:rFonts w:ascii="Courier New" w:eastAsiaTheme="minorHAnsi" w:hAnsi="Courier New" w:cs="Courier New"/>
          <w:color w:val="FF8040"/>
          <w:sz w:val="18"/>
          <w:szCs w:val="18"/>
          <w:highlight w:val="white"/>
          <w:lang w:val="en-US" w:eastAsia="en-US"/>
        </w:rPr>
        <w:t>=</w:t>
      </w:r>
      <w:r w:rsidRPr="0040475F">
        <w:rPr>
          <w:rFonts w:ascii="Courier New" w:eastAsiaTheme="minorHAnsi" w:hAnsi="Courier New" w:cs="Courier New"/>
          <w:color w:val="993300"/>
          <w:sz w:val="18"/>
          <w:szCs w:val="18"/>
          <w:highlight w:val="white"/>
          <w:lang w:val="en-US" w:eastAsia="en-US"/>
        </w:rPr>
        <w:t>"</w:t>
      </w:r>
      <w:r w:rsidRPr="0040475F">
        <w:rPr>
          <w:rFonts w:ascii="Courier New" w:eastAsiaTheme="minorHAnsi" w:hAnsi="Courier New" w:cs="Courier New"/>
          <w:color w:val="000000"/>
          <w:sz w:val="18"/>
          <w:szCs w:val="18"/>
          <w:highlight w:val="white"/>
          <w:lang w:val="en-US" w:eastAsia="en-US"/>
        </w:rPr>
        <w:t>REGULATION OF THE EUROPEAN PARLIAMENT AND OF THE COUNCIL</w:t>
      </w:r>
      <w:r w:rsidRPr="0040475F">
        <w:rPr>
          <w:rFonts w:ascii="Courier New" w:eastAsiaTheme="minorHAnsi" w:hAnsi="Courier New" w:cs="Courier New"/>
          <w:color w:val="993300"/>
          <w:sz w:val="18"/>
          <w:szCs w:val="18"/>
          <w:highlight w:val="white"/>
          <w:lang w:val="en-US" w:eastAsia="en-US"/>
        </w:rPr>
        <w:t>"</w:t>
      </w:r>
      <w:r w:rsidRPr="0040475F">
        <w:rPr>
          <w:rFonts w:ascii="Courier New" w:eastAsiaTheme="minorHAnsi" w:hAnsi="Courier New" w:cs="Courier New"/>
          <w:color w:val="000096"/>
          <w:sz w:val="18"/>
          <w:szCs w:val="18"/>
          <w:highlight w:val="white"/>
          <w:lang w:val="en-US" w:eastAsia="en-US"/>
        </w:rPr>
        <w:t>/&gt;</w:t>
      </w:r>
      <w:r w:rsidRPr="0040475F">
        <w:rPr>
          <w:rFonts w:ascii="Courier New" w:eastAsiaTheme="minorHAnsi" w:hAnsi="Courier New" w:cs="Courier New"/>
          <w:color w:val="000000"/>
          <w:sz w:val="18"/>
          <w:szCs w:val="18"/>
          <w:highlight w:val="white"/>
          <w:lang w:val="en-US" w:eastAsia="en-US"/>
        </w:rPr>
        <w:br/>
      </w:r>
      <w:r w:rsidRPr="0040475F">
        <w:rPr>
          <w:rFonts w:ascii="Courier New" w:eastAsiaTheme="minorHAnsi" w:hAnsi="Courier New" w:cs="Courier New"/>
          <w:color w:val="000096"/>
          <w:sz w:val="18"/>
          <w:szCs w:val="18"/>
          <w:highlight w:val="white"/>
          <w:lang w:val="en-US" w:eastAsia="en-US"/>
        </w:rPr>
        <w:t>&lt;/component&gt;</w:t>
      </w:r>
    </w:p>
    <w:p w14:paraId="652C6AAB" w14:textId="4242768D" w:rsidR="00766260" w:rsidRDefault="00993CA8" w:rsidP="000B6C8D">
      <w:pPr>
        <w:pStyle w:val="Heading4"/>
        <w:keepLines/>
        <w:rPr>
          <w:highlight w:val="white"/>
          <w:lang w:val="en-US" w:eastAsia="en-US"/>
        </w:rPr>
      </w:pPr>
      <w:bookmarkStart w:id="228" w:name="_Toc175849872"/>
      <w:r>
        <w:rPr>
          <w:highlight w:val="white"/>
          <w:lang w:val="en-US" w:eastAsia="en-US"/>
        </w:rPr>
        <w:t xml:space="preserve">&lt;component&gt; for the </w:t>
      </w:r>
      <w:r w:rsidR="004565B5">
        <w:rPr>
          <w:highlight w:val="white"/>
          <w:lang w:val="en-US" w:eastAsia="en-US"/>
        </w:rPr>
        <w:t xml:space="preserve">Legislative Financial and Digital Statement and the </w:t>
      </w:r>
      <w:r>
        <w:rPr>
          <w:highlight w:val="white"/>
          <w:lang w:val="en-US" w:eastAsia="en-US"/>
        </w:rPr>
        <w:t>Legislative Financial Statement</w:t>
      </w:r>
      <w:bookmarkEnd w:id="228"/>
    </w:p>
    <w:p w14:paraId="7A1A7EE9" w14:textId="77777777" w:rsidR="00993CA8" w:rsidRDefault="00993CA8" w:rsidP="000B6C8D">
      <w:pPr>
        <w:keepNext/>
        <w:keepLines/>
        <w:rPr>
          <w:lang w:val="en-US"/>
        </w:rPr>
      </w:pPr>
      <w:r w:rsidRPr="004A4441">
        <w:rPr>
          <w:lang w:val="en-US"/>
        </w:rPr>
        <w:t>The &lt;</w:t>
      </w:r>
      <w:proofErr w:type="spellStart"/>
      <w:r w:rsidRPr="004A4441">
        <w:rPr>
          <w:lang w:val="en-US"/>
        </w:rPr>
        <w:t>documentRef</w:t>
      </w:r>
      <w:proofErr w:type="spellEnd"/>
      <w:r>
        <w:rPr>
          <w:lang w:val="en-US" w:eastAsia="en-US"/>
        </w:rPr>
        <w:t>&gt; has as attributes</w:t>
      </w:r>
      <w:r>
        <w:rPr>
          <w:lang w:val="en-US"/>
        </w:rPr>
        <w:t>:</w:t>
      </w:r>
      <w:r w:rsidRPr="004A4441">
        <w:rPr>
          <w:lang w:val="en-US"/>
        </w:rPr>
        <w:t xml:space="preserve"> </w:t>
      </w:r>
    </w:p>
    <w:p w14:paraId="6583A694" w14:textId="30B1654E" w:rsidR="00993CA8" w:rsidRDefault="00993CA8" w:rsidP="00993CA8">
      <w:pPr>
        <w:pStyle w:val="ListParagraph"/>
        <w:numPr>
          <w:ilvl w:val="0"/>
          <w:numId w:val="5"/>
        </w:numPr>
        <w:rPr>
          <w:lang w:val="en-US"/>
        </w:rPr>
      </w:pPr>
      <w:r>
        <w:rPr>
          <w:lang w:val="en-US"/>
        </w:rPr>
        <w:t xml:space="preserve">A mandatory @href attribute containing the path to the file containing the </w:t>
      </w:r>
      <w:r w:rsidR="004565B5">
        <w:rPr>
          <w:lang w:val="en-US"/>
        </w:rPr>
        <w:t xml:space="preserve">Legislative Financial and Digital Statement or the </w:t>
      </w:r>
      <w:r>
        <w:rPr>
          <w:lang w:val="en-US"/>
        </w:rPr>
        <w:t xml:space="preserve">Legislative financial </w:t>
      </w:r>
      <w:proofErr w:type="gramStart"/>
      <w:r>
        <w:rPr>
          <w:lang w:val="en-US"/>
        </w:rPr>
        <w:t>statement;</w:t>
      </w:r>
      <w:proofErr w:type="gramEnd"/>
    </w:p>
    <w:p w14:paraId="069A7860" w14:textId="77777777" w:rsidR="00993CA8" w:rsidRDefault="00993CA8" w:rsidP="00993CA8">
      <w:pPr>
        <w:pStyle w:val="ListParagraph"/>
        <w:numPr>
          <w:ilvl w:val="0"/>
          <w:numId w:val="5"/>
        </w:numPr>
        <w:rPr>
          <w:b/>
          <w:u w:val="single"/>
        </w:rPr>
      </w:pPr>
      <w:r w:rsidRPr="005F6DCC">
        <w:rPr>
          <w:lang w:val="en-US"/>
        </w:rPr>
        <w:t>the c</w:t>
      </w:r>
      <w:r>
        <w:rPr>
          <w:lang w:val="en-US"/>
        </w:rPr>
        <w:t xml:space="preserve">ontent of the </w:t>
      </w:r>
      <w:r w:rsidRPr="005F6DCC">
        <w:rPr>
          <w:lang w:val="en-US"/>
        </w:rPr>
        <w:t>&lt;</w:t>
      </w:r>
      <w:proofErr w:type="spellStart"/>
      <w:r w:rsidRPr="005F6DCC">
        <w:rPr>
          <w:lang w:val="en-US"/>
        </w:rPr>
        <w:t>longTitle</w:t>
      </w:r>
      <w:proofErr w:type="spellEnd"/>
      <w:r w:rsidRPr="005F6DCC">
        <w:rPr>
          <w:lang w:val="en-US"/>
        </w:rPr>
        <w:t>&gt;/</w:t>
      </w:r>
      <w:r>
        <w:rPr>
          <w:lang w:val="en-US"/>
        </w:rPr>
        <w:t>&lt;p&gt;/</w:t>
      </w:r>
      <w:r w:rsidRPr="005F6DCC">
        <w:rPr>
          <w:lang w:val="en-US"/>
        </w:rPr>
        <w:t xml:space="preserve">&lt;docType&gt; </w:t>
      </w:r>
      <w:r>
        <w:rPr>
          <w:lang w:val="en-US"/>
        </w:rPr>
        <w:t xml:space="preserve">element </w:t>
      </w:r>
      <w:r w:rsidRPr="004036A1">
        <w:rPr>
          <w:lang w:val="en-US"/>
        </w:rPr>
        <w:t>of</w:t>
      </w:r>
      <w:r w:rsidRPr="00A03164">
        <w:t xml:space="preserve"> the corresponding subdocument</w:t>
      </w:r>
      <w:r w:rsidRPr="004036A1">
        <w:rPr>
          <w:lang w:val="en-US"/>
        </w:rPr>
        <w:t xml:space="preserve"> </w:t>
      </w:r>
    </w:p>
    <w:p w14:paraId="6F08B0F8" w14:textId="77777777" w:rsidR="00993CA8" w:rsidRPr="0040475F" w:rsidRDefault="00993CA8" w:rsidP="00993CA8">
      <w:pPr>
        <w:rPr>
          <w:b/>
          <w:u w:val="single"/>
        </w:rPr>
      </w:pPr>
      <w:r w:rsidRPr="0040475F">
        <w:rPr>
          <w:b/>
          <w:u w:val="single"/>
        </w:rPr>
        <w:t>Example</w:t>
      </w:r>
    </w:p>
    <w:p w14:paraId="3B7A1FD7" w14:textId="77777777" w:rsidR="00993CA8" w:rsidRPr="0040475F" w:rsidRDefault="00993CA8" w:rsidP="00993CA8">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r w:rsidRPr="0040475F">
        <w:rPr>
          <w:rFonts w:ascii="Courier New" w:eastAsiaTheme="minorHAnsi" w:hAnsi="Courier New" w:cs="Courier New"/>
          <w:color w:val="000096"/>
          <w:sz w:val="18"/>
          <w:szCs w:val="18"/>
          <w:highlight w:val="white"/>
          <w:lang w:val="en-US" w:eastAsia="en-US"/>
        </w:rPr>
        <w:t>&lt;component&gt;</w:t>
      </w:r>
      <w:r w:rsidRPr="0040475F">
        <w:rPr>
          <w:rFonts w:ascii="Courier New" w:eastAsiaTheme="minorHAnsi" w:hAnsi="Courier New" w:cs="Courier New"/>
          <w:color w:val="000000"/>
          <w:sz w:val="18"/>
          <w:szCs w:val="18"/>
          <w:highlight w:val="white"/>
          <w:lang w:val="en-US" w:eastAsia="en-US"/>
        </w:rPr>
        <w:br/>
        <w:t xml:space="preserve">   </w:t>
      </w:r>
      <w:r w:rsidRPr="0040475F">
        <w:rPr>
          <w:rFonts w:ascii="Courier New" w:eastAsiaTheme="minorHAnsi" w:hAnsi="Courier New" w:cs="Courier New"/>
          <w:color w:val="000096"/>
          <w:sz w:val="18"/>
          <w:szCs w:val="18"/>
          <w:highlight w:val="white"/>
          <w:lang w:val="en-US" w:eastAsia="en-US"/>
        </w:rPr>
        <w:t>&lt;</w:t>
      </w:r>
      <w:proofErr w:type="spellStart"/>
      <w:r w:rsidRPr="0040475F">
        <w:rPr>
          <w:rFonts w:ascii="Courier New" w:eastAsiaTheme="minorHAnsi" w:hAnsi="Courier New" w:cs="Courier New"/>
          <w:color w:val="000096"/>
          <w:sz w:val="18"/>
          <w:szCs w:val="18"/>
          <w:highlight w:val="white"/>
          <w:lang w:val="en-US" w:eastAsia="en-US"/>
        </w:rPr>
        <w:t>documentRef</w:t>
      </w:r>
      <w:proofErr w:type="spellEnd"/>
      <w:r w:rsidRPr="0040475F">
        <w:rPr>
          <w:rFonts w:ascii="Courier New" w:eastAsiaTheme="minorHAnsi" w:hAnsi="Courier New" w:cs="Courier New"/>
          <w:color w:val="F5844C"/>
          <w:sz w:val="18"/>
          <w:szCs w:val="18"/>
          <w:highlight w:val="white"/>
          <w:lang w:val="en-US" w:eastAsia="en-US"/>
        </w:rPr>
        <w:t xml:space="preserve"> </w:t>
      </w:r>
      <w:proofErr w:type="spellStart"/>
      <w:r w:rsidRPr="0040475F">
        <w:rPr>
          <w:rFonts w:ascii="Courier New" w:eastAsiaTheme="minorHAnsi" w:hAnsi="Courier New" w:cs="Courier New"/>
          <w:color w:val="F5844C"/>
          <w:sz w:val="18"/>
          <w:szCs w:val="18"/>
          <w:highlight w:val="white"/>
          <w:lang w:val="en-US" w:eastAsia="en-US"/>
        </w:rPr>
        <w:t>href</w:t>
      </w:r>
      <w:proofErr w:type="spellEnd"/>
      <w:r w:rsidRPr="0040475F">
        <w:rPr>
          <w:rFonts w:ascii="Courier New" w:eastAsiaTheme="minorHAnsi" w:hAnsi="Courier New" w:cs="Courier New"/>
          <w:color w:val="FF8040"/>
          <w:sz w:val="18"/>
          <w:szCs w:val="18"/>
          <w:highlight w:val="white"/>
          <w:lang w:val="en-US" w:eastAsia="en-US"/>
        </w:rPr>
        <w:t>=</w:t>
      </w:r>
      <w:r w:rsidRPr="0040475F">
        <w:rPr>
          <w:rFonts w:ascii="Courier New" w:eastAsiaTheme="minorHAnsi" w:hAnsi="Courier New" w:cs="Courier New"/>
          <w:color w:val="993300"/>
          <w:sz w:val="18"/>
          <w:szCs w:val="18"/>
          <w:highlight w:val="white"/>
          <w:lang w:val="en-US" w:eastAsia="en-US"/>
        </w:rPr>
        <w:t>"….xml"</w:t>
      </w:r>
      <w:r>
        <w:rPr>
          <w:rFonts w:ascii="Courier New" w:eastAsiaTheme="minorHAnsi" w:hAnsi="Courier New" w:cs="Courier New"/>
          <w:color w:val="993300"/>
          <w:sz w:val="18"/>
          <w:szCs w:val="18"/>
          <w:highlight w:val="white"/>
          <w:lang w:val="en-US" w:eastAsia="en-US"/>
        </w:rPr>
        <w:t xml:space="preserve"> </w:t>
      </w:r>
      <w:proofErr w:type="spellStart"/>
      <w:r w:rsidRPr="0040475F">
        <w:rPr>
          <w:rFonts w:ascii="Courier New" w:eastAsiaTheme="minorHAnsi" w:hAnsi="Courier New" w:cs="Courier New"/>
          <w:color w:val="F5844C"/>
          <w:sz w:val="18"/>
          <w:szCs w:val="18"/>
          <w:highlight w:val="white"/>
          <w:lang w:val="en-US" w:eastAsia="en-US"/>
        </w:rPr>
        <w:t>showAs</w:t>
      </w:r>
      <w:proofErr w:type="spellEnd"/>
      <w:r w:rsidRPr="0040475F">
        <w:rPr>
          <w:rFonts w:ascii="Courier New" w:eastAsiaTheme="minorHAnsi" w:hAnsi="Courier New" w:cs="Courier New"/>
          <w:color w:val="FF8040"/>
          <w:sz w:val="18"/>
          <w:szCs w:val="18"/>
          <w:highlight w:val="white"/>
          <w:lang w:val="en-US" w:eastAsia="en-US"/>
        </w:rPr>
        <w:t>=</w:t>
      </w:r>
      <w:r w:rsidRPr="0040475F">
        <w:rPr>
          <w:rFonts w:ascii="Courier New" w:eastAsiaTheme="minorHAnsi" w:hAnsi="Courier New" w:cs="Courier New"/>
          <w:color w:val="993300"/>
          <w:sz w:val="18"/>
          <w:szCs w:val="18"/>
          <w:highlight w:val="white"/>
          <w:lang w:val="en-US" w:eastAsia="en-US"/>
        </w:rPr>
        <w:t>"</w:t>
      </w:r>
      <w:r>
        <w:rPr>
          <w:rFonts w:ascii="Courier New" w:eastAsiaTheme="minorHAnsi" w:hAnsi="Courier New" w:cs="Courier New"/>
          <w:color w:val="000000"/>
          <w:sz w:val="18"/>
          <w:szCs w:val="18"/>
          <w:highlight w:val="white"/>
          <w:lang w:val="en-US" w:eastAsia="en-US"/>
        </w:rPr>
        <w:t>LEGISLATIVE FINANCIAL STATEMENT</w:t>
      </w:r>
      <w:r w:rsidRPr="0040475F">
        <w:rPr>
          <w:rFonts w:ascii="Courier New" w:eastAsiaTheme="minorHAnsi" w:hAnsi="Courier New" w:cs="Courier New"/>
          <w:color w:val="993300"/>
          <w:sz w:val="18"/>
          <w:szCs w:val="18"/>
          <w:highlight w:val="white"/>
          <w:lang w:val="en-US" w:eastAsia="en-US"/>
        </w:rPr>
        <w:t>"</w:t>
      </w:r>
      <w:r w:rsidRPr="0040475F">
        <w:rPr>
          <w:rFonts w:ascii="Courier New" w:eastAsiaTheme="minorHAnsi" w:hAnsi="Courier New" w:cs="Courier New"/>
          <w:color w:val="000096"/>
          <w:sz w:val="18"/>
          <w:szCs w:val="18"/>
          <w:highlight w:val="white"/>
          <w:lang w:val="en-US" w:eastAsia="en-US"/>
        </w:rPr>
        <w:t>/&gt;</w:t>
      </w:r>
      <w:r w:rsidRPr="0040475F">
        <w:rPr>
          <w:rFonts w:ascii="Courier New" w:eastAsiaTheme="minorHAnsi" w:hAnsi="Courier New" w:cs="Courier New"/>
          <w:color w:val="000000"/>
          <w:sz w:val="18"/>
          <w:szCs w:val="18"/>
          <w:highlight w:val="white"/>
          <w:lang w:val="en-US" w:eastAsia="en-US"/>
        </w:rPr>
        <w:br/>
      </w:r>
      <w:r w:rsidRPr="0040475F">
        <w:rPr>
          <w:rFonts w:ascii="Courier New" w:eastAsiaTheme="minorHAnsi" w:hAnsi="Courier New" w:cs="Courier New"/>
          <w:color w:val="000096"/>
          <w:sz w:val="18"/>
          <w:szCs w:val="18"/>
          <w:highlight w:val="white"/>
          <w:lang w:val="en-US" w:eastAsia="en-US"/>
        </w:rPr>
        <w:t>&lt;/component&gt;</w:t>
      </w:r>
    </w:p>
    <w:p w14:paraId="42F622CC" w14:textId="77777777" w:rsidR="004565B5" w:rsidRDefault="004565B5" w:rsidP="004565B5">
      <w:pPr>
        <w:rPr>
          <w:highlight w:val="white"/>
          <w:lang w:val="en-US" w:eastAsia="en-US"/>
        </w:rPr>
      </w:pPr>
      <w:r>
        <w:rPr>
          <w:highlight w:val="white"/>
          <w:lang w:val="en-US" w:eastAsia="en-US"/>
        </w:rPr>
        <w:t>Or</w:t>
      </w:r>
    </w:p>
    <w:p w14:paraId="77A1CDE3" w14:textId="77777777" w:rsidR="004565B5" w:rsidRPr="0040475F" w:rsidRDefault="004565B5" w:rsidP="004565B5">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r w:rsidRPr="0040475F">
        <w:rPr>
          <w:rFonts w:ascii="Courier New" w:eastAsiaTheme="minorHAnsi" w:hAnsi="Courier New" w:cs="Courier New"/>
          <w:color w:val="000096"/>
          <w:sz w:val="18"/>
          <w:szCs w:val="18"/>
          <w:highlight w:val="white"/>
          <w:lang w:val="en-US" w:eastAsia="en-US"/>
        </w:rPr>
        <w:t>&lt;component&gt;</w:t>
      </w:r>
      <w:r w:rsidRPr="0040475F">
        <w:rPr>
          <w:rFonts w:ascii="Courier New" w:eastAsiaTheme="minorHAnsi" w:hAnsi="Courier New" w:cs="Courier New"/>
          <w:color w:val="000000"/>
          <w:sz w:val="18"/>
          <w:szCs w:val="18"/>
          <w:highlight w:val="white"/>
          <w:lang w:val="en-US" w:eastAsia="en-US"/>
        </w:rPr>
        <w:br/>
        <w:t xml:space="preserve">   </w:t>
      </w:r>
      <w:r w:rsidRPr="0040475F">
        <w:rPr>
          <w:rFonts w:ascii="Courier New" w:eastAsiaTheme="minorHAnsi" w:hAnsi="Courier New" w:cs="Courier New"/>
          <w:color w:val="000096"/>
          <w:sz w:val="18"/>
          <w:szCs w:val="18"/>
          <w:highlight w:val="white"/>
          <w:lang w:val="en-US" w:eastAsia="en-US"/>
        </w:rPr>
        <w:t>&lt;</w:t>
      </w:r>
      <w:proofErr w:type="spellStart"/>
      <w:r w:rsidRPr="0040475F">
        <w:rPr>
          <w:rFonts w:ascii="Courier New" w:eastAsiaTheme="minorHAnsi" w:hAnsi="Courier New" w:cs="Courier New"/>
          <w:color w:val="000096"/>
          <w:sz w:val="18"/>
          <w:szCs w:val="18"/>
          <w:highlight w:val="white"/>
          <w:lang w:val="en-US" w:eastAsia="en-US"/>
        </w:rPr>
        <w:t>documentRef</w:t>
      </w:r>
      <w:proofErr w:type="spellEnd"/>
      <w:r w:rsidRPr="0040475F">
        <w:rPr>
          <w:rFonts w:ascii="Courier New" w:eastAsiaTheme="minorHAnsi" w:hAnsi="Courier New" w:cs="Courier New"/>
          <w:color w:val="F5844C"/>
          <w:sz w:val="18"/>
          <w:szCs w:val="18"/>
          <w:highlight w:val="white"/>
          <w:lang w:val="en-US" w:eastAsia="en-US"/>
        </w:rPr>
        <w:t xml:space="preserve"> </w:t>
      </w:r>
      <w:proofErr w:type="spellStart"/>
      <w:r w:rsidRPr="0040475F">
        <w:rPr>
          <w:rFonts w:ascii="Courier New" w:eastAsiaTheme="minorHAnsi" w:hAnsi="Courier New" w:cs="Courier New"/>
          <w:color w:val="F5844C"/>
          <w:sz w:val="18"/>
          <w:szCs w:val="18"/>
          <w:highlight w:val="white"/>
          <w:lang w:val="en-US" w:eastAsia="en-US"/>
        </w:rPr>
        <w:t>href</w:t>
      </w:r>
      <w:proofErr w:type="spellEnd"/>
      <w:r w:rsidRPr="0040475F">
        <w:rPr>
          <w:rFonts w:ascii="Courier New" w:eastAsiaTheme="minorHAnsi" w:hAnsi="Courier New" w:cs="Courier New"/>
          <w:color w:val="FF8040"/>
          <w:sz w:val="18"/>
          <w:szCs w:val="18"/>
          <w:highlight w:val="white"/>
          <w:lang w:val="en-US" w:eastAsia="en-US"/>
        </w:rPr>
        <w:t>=</w:t>
      </w:r>
      <w:r w:rsidRPr="0040475F">
        <w:rPr>
          <w:rFonts w:ascii="Courier New" w:eastAsiaTheme="minorHAnsi" w:hAnsi="Courier New" w:cs="Courier New"/>
          <w:color w:val="993300"/>
          <w:sz w:val="18"/>
          <w:szCs w:val="18"/>
          <w:highlight w:val="white"/>
          <w:lang w:val="en-US" w:eastAsia="en-US"/>
        </w:rPr>
        <w:t>"….xml"</w:t>
      </w:r>
      <w:r>
        <w:rPr>
          <w:rFonts w:ascii="Courier New" w:eastAsiaTheme="minorHAnsi" w:hAnsi="Courier New" w:cs="Courier New"/>
          <w:color w:val="993300"/>
          <w:sz w:val="18"/>
          <w:szCs w:val="18"/>
          <w:highlight w:val="white"/>
          <w:lang w:val="en-US" w:eastAsia="en-US"/>
        </w:rPr>
        <w:t xml:space="preserve"> </w:t>
      </w:r>
      <w:proofErr w:type="spellStart"/>
      <w:r w:rsidRPr="0040475F">
        <w:rPr>
          <w:rFonts w:ascii="Courier New" w:eastAsiaTheme="minorHAnsi" w:hAnsi="Courier New" w:cs="Courier New"/>
          <w:color w:val="F5844C"/>
          <w:sz w:val="18"/>
          <w:szCs w:val="18"/>
          <w:highlight w:val="white"/>
          <w:lang w:val="en-US" w:eastAsia="en-US"/>
        </w:rPr>
        <w:t>showAs</w:t>
      </w:r>
      <w:proofErr w:type="spellEnd"/>
      <w:r w:rsidRPr="0040475F">
        <w:rPr>
          <w:rFonts w:ascii="Courier New" w:eastAsiaTheme="minorHAnsi" w:hAnsi="Courier New" w:cs="Courier New"/>
          <w:color w:val="FF8040"/>
          <w:sz w:val="18"/>
          <w:szCs w:val="18"/>
          <w:highlight w:val="white"/>
          <w:lang w:val="en-US" w:eastAsia="en-US"/>
        </w:rPr>
        <w:t>=</w:t>
      </w:r>
      <w:r w:rsidRPr="0040475F">
        <w:rPr>
          <w:rFonts w:ascii="Courier New" w:eastAsiaTheme="minorHAnsi" w:hAnsi="Courier New" w:cs="Courier New"/>
          <w:color w:val="993300"/>
          <w:sz w:val="18"/>
          <w:szCs w:val="18"/>
          <w:highlight w:val="white"/>
          <w:lang w:val="en-US" w:eastAsia="en-US"/>
        </w:rPr>
        <w:t>"</w:t>
      </w:r>
      <w:r>
        <w:rPr>
          <w:rFonts w:ascii="Courier New" w:eastAsiaTheme="minorHAnsi" w:hAnsi="Courier New" w:cs="Courier New"/>
          <w:color w:val="000000"/>
          <w:sz w:val="18"/>
          <w:szCs w:val="18"/>
          <w:highlight w:val="white"/>
          <w:lang w:val="en-US" w:eastAsia="en-US"/>
        </w:rPr>
        <w:t>LEGISLATIVE FINANCIAL AND DIGITAL STATEMENT</w:t>
      </w:r>
      <w:r w:rsidRPr="0040475F">
        <w:rPr>
          <w:rFonts w:ascii="Courier New" w:eastAsiaTheme="minorHAnsi" w:hAnsi="Courier New" w:cs="Courier New"/>
          <w:color w:val="993300"/>
          <w:sz w:val="18"/>
          <w:szCs w:val="18"/>
          <w:highlight w:val="white"/>
          <w:lang w:val="en-US" w:eastAsia="en-US"/>
        </w:rPr>
        <w:t>"</w:t>
      </w:r>
      <w:r w:rsidRPr="0040475F">
        <w:rPr>
          <w:rFonts w:ascii="Courier New" w:eastAsiaTheme="minorHAnsi" w:hAnsi="Courier New" w:cs="Courier New"/>
          <w:color w:val="000096"/>
          <w:sz w:val="18"/>
          <w:szCs w:val="18"/>
          <w:highlight w:val="white"/>
          <w:lang w:val="en-US" w:eastAsia="en-US"/>
        </w:rPr>
        <w:t>/&gt;</w:t>
      </w:r>
      <w:r w:rsidRPr="0040475F">
        <w:rPr>
          <w:rFonts w:ascii="Courier New" w:eastAsiaTheme="minorHAnsi" w:hAnsi="Courier New" w:cs="Courier New"/>
          <w:color w:val="000000"/>
          <w:sz w:val="18"/>
          <w:szCs w:val="18"/>
          <w:highlight w:val="white"/>
          <w:lang w:val="en-US" w:eastAsia="en-US"/>
        </w:rPr>
        <w:br/>
      </w:r>
      <w:r w:rsidRPr="0040475F">
        <w:rPr>
          <w:rFonts w:ascii="Courier New" w:eastAsiaTheme="minorHAnsi" w:hAnsi="Courier New" w:cs="Courier New"/>
          <w:color w:val="000096"/>
          <w:sz w:val="18"/>
          <w:szCs w:val="18"/>
          <w:highlight w:val="white"/>
          <w:lang w:val="en-US" w:eastAsia="en-US"/>
        </w:rPr>
        <w:t>&lt;/component&gt;</w:t>
      </w:r>
    </w:p>
    <w:p w14:paraId="6290FDBF" w14:textId="77777777" w:rsidR="00993CA8" w:rsidRPr="002358A2" w:rsidRDefault="00993CA8" w:rsidP="00766260">
      <w:pPr>
        <w:rPr>
          <w:highlight w:val="white"/>
          <w:lang w:val="en-US" w:eastAsia="en-US"/>
        </w:rPr>
      </w:pPr>
    </w:p>
    <w:p w14:paraId="740506D2" w14:textId="77777777" w:rsidR="00766260" w:rsidRPr="00CD4615" w:rsidRDefault="00766260" w:rsidP="00766260">
      <w:pPr>
        <w:rPr>
          <w:highlight w:val="white"/>
          <w:lang w:val="en-US" w:eastAsia="en-US"/>
        </w:rPr>
      </w:pPr>
    </w:p>
    <w:p w14:paraId="7FE3AB49" w14:textId="77777777" w:rsidR="00766260" w:rsidRDefault="00766260" w:rsidP="000B6C8D">
      <w:pPr>
        <w:pStyle w:val="Heading2"/>
        <w:rPr>
          <w:lang w:val="en-US"/>
        </w:rPr>
      </w:pPr>
      <w:bookmarkStart w:id="229" w:name="_Toc73569395"/>
      <w:bookmarkStart w:id="230" w:name="_Toc74240240"/>
      <w:bookmarkStart w:id="231" w:name="_Toc175849873"/>
      <w:r w:rsidRPr="006A012D">
        <w:rPr>
          <w:lang w:val="en-US"/>
        </w:rPr>
        <w:lastRenderedPageBreak/>
        <w:t xml:space="preserve">The mark-up of the </w:t>
      </w:r>
      <w:r>
        <w:rPr>
          <w:lang w:val="en-US"/>
        </w:rPr>
        <w:t>Explanatory Memorandum</w:t>
      </w:r>
      <w:bookmarkEnd w:id="229"/>
      <w:bookmarkEnd w:id="230"/>
      <w:bookmarkEnd w:id="231"/>
    </w:p>
    <w:p w14:paraId="5C2EF93E" w14:textId="77777777" w:rsidR="00766260" w:rsidRPr="00A03164" w:rsidRDefault="00766260" w:rsidP="00766260">
      <w:pPr>
        <w:jc w:val="both"/>
      </w:pPr>
      <w:r>
        <w:t xml:space="preserve">The Explanatory Memorandum </w:t>
      </w:r>
      <w:r w:rsidRPr="00A03164">
        <w:t>is a document included in the Proposal of the Commission that explains the context and the purpose of the proposal.</w:t>
      </w:r>
    </w:p>
    <w:p w14:paraId="111CA4C1" w14:textId="77777777" w:rsidR="00766260" w:rsidRPr="00962502" w:rsidRDefault="00766260" w:rsidP="00766260">
      <w:r>
        <w:t xml:space="preserve">This subdocument is marked with a &lt;doc&gt; </w:t>
      </w:r>
      <w:proofErr w:type="gramStart"/>
      <w:r>
        <w:t>element</w:t>
      </w:r>
      <w:proofErr w:type="gramEnd"/>
    </w:p>
    <w:p w14:paraId="12E942CD" w14:textId="77777777" w:rsidR="00766260" w:rsidRDefault="00766260" w:rsidP="000B6C8D">
      <w:pPr>
        <w:pStyle w:val="Heading3"/>
        <w:rPr>
          <w:lang w:val="en-US"/>
        </w:rPr>
      </w:pPr>
      <w:bookmarkStart w:id="232" w:name="_Toc73569396"/>
      <w:bookmarkStart w:id="233" w:name="_Toc74240241"/>
      <w:bookmarkStart w:id="234" w:name="_Toc175849874"/>
      <w:r>
        <w:rPr>
          <w:lang w:val="en-US"/>
        </w:rPr>
        <w:t>@name attribute</w:t>
      </w:r>
      <w:bookmarkEnd w:id="232"/>
      <w:bookmarkEnd w:id="233"/>
      <w:bookmarkEnd w:id="234"/>
    </w:p>
    <w:p w14:paraId="19B47F47" w14:textId="77777777" w:rsidR="00766260" w:rsidRDefault="00766260" w:rsidP="00766260">
      <w:pPr>
        <w:rPr>
          <w:lang w:val="en-US"/>
        </w:rPr>
      </w:pPr>
      <w:r>
        <w:rPr>
          <w:lang w:val="en-US"/>
        </w:rPr>
        <w:t xml:space="preserve">The attribute @name </w:t>
      </w:r>
      <w:r w:rsidRPr="00EB60F9">
        <w:rPr>
          <w:b/>
          <w:lang w:val="en-US"/>
        </w:rPr>
        <w:t>MUST</w:t>
      </w:r>
      <w:r>
        <w:rPr>
          <w:lang w:val="en-US"/>
        </w:rPr>
        <w:t xml:space="preserve"> have the value "</w:t>
      </w:r>
      <w:r w:rsidRPr="00A03164">
        <w:rPr>
          <w:rFonts w:cs="Calibri"/>
          <w:color w:val="000000"/>
          <w:sz w:val="24"/>
          <w:szCs w:val="24"/>
          <w:highlight w:val="white"/>
        </w:rPr>
        <w:t>EXPL_MEMORANDUM</w:t>
      </w:r>
      <w:r>
        <w:rPr>
          <w:lang w:val="en-US"/>
        </w:rPr>
        <w:t>", corresponding to the code of the authority table "resource-type" for this type of document.</w:t>
      </w:r>
    </w:p>
    <w:p w14:paraId="3C83813D" w14:textId="77777777" w:rsidR="00766260" w:rsidRDefault="00766260" w:rsidP="000B6C8D">
      <w:pPr>
        <w:pStyle w:val="Heading3"/>
        <w:rPr>
          <w:lang w:val="en-US"/>
        </w:rPr>
      </w:pPr>
      <w:bookmarkStart w:id="235" w:name="_Toc73569397"/>
      <w:bookmarkStart w:id="236" w:name="_Toc74240242"/>
      <w:bookmarkStart w:id="237" w:name="_Toc175849875"/>
      <w:r>
        <w:rPr>
          <w:lang w:val="en-US"/>
        </w:rPr>
        <w:t>Overall organization</w:t>
      </w:r>
      <w:bookmarkEnd w:id="235"/>
      <w:bookmarkEnd w:id="236"/>
      <w:bookmarkEnd w:id="237"/>
    </w:p>
    <w:p w14:paraId="1C01CEB7" w14:textId="77777777" w:rsidR="00766260" w:rsidRDefault="00766260" w:rsidP="00766260">
      <w:pPr>
        <w:shd w:val="clear" w:color="auto" w:fill="FFFFFF"/>
        <w:autoSpaceDE w:val="0"/>
        <w:autoSpaceDN w:val="0"/>
        <w:adjustRightInd w:val="0"/>
        <w:spacing w:after="0" w:line="240" w:lineRule="auto"/>
        <w:rPr>
          <w:lang w:val="en-US"/>
        </w:rPr>
      </w:pPr>
      <w:r>
        <w:rPr>
          <w:lang w:val="en-US"/>
        </w:rPr>
        <w:t>This document type has the following structure:</w:t>
      </w:r>
    </w:p>
    <w:p w14:paraId="0C63F5E2" w14:textId="77777777" w:rsidR="00766260" w:rsidRPr="00C07C3C" w:rsidRDefault="00766260" w:rsidP="00766260">
      <w:pPr>
        <w:pStyle w:val="ListParagraph"/>
        <w:numPr>
          <w:ilvl w:val="0"/>
          <w:numId w:val="2"/>
        </w:numPr>
        <w:shd w:val="clear" w:color="auto" w:fill="FFFFFF"/>
        <w:autoSpaceDE w:val="0"/>
        <w:autoSpaceDN w:val="0"/>
        <w:adjustRightInd w:val="0"/>
        <w:spacing w:after="0" w:line="240" w:lineRule="auto"/>
        <w:rPr>
          <w:lang w:val="en-US"/>
        </w:rPr>
      </w:pPr>
      <w:r>
        <w:rPr>
          <w:lang w:val="en-US"/>
        </w:rPr>
        <w:t>&lt;meta&gt; mandatory</w:t>
      </w:r>
    </w:p>
    <w:p w14:paraId="396B2159" w14:textId="77777777" w:rsidR="00766260" w:rsidRDefault="00766260" w:rsidP="00766260">
      <w:pPr>
        <w:pStyle w:val="ListParagraph"/>
        <w:numPr>
          <w:ilvl w:val="0"/>
          <w:numId w:val="2"/>
        </w:numPr>
        <w:shd w:val="clear" w:color="auto" w:fill="FFFFFF"/>
        <w:autoSpaceDE w:val="0"/>
        <w:autoSpaceDN w:val="0"/>
        <w:adjustRightInd w:val="0"/>
        <w:spacing w:after="0" w:line="240" w:lineRule="auto"/>
        <w:rPr>
          <w:rFonts w:ascii="Times New Roman" w:eastAsiaTheme="minorHAnsi" w:hAnsi="Times New Roman"/>
          <w:sz w:val="24"/>
          <w:szCs w:val="24"/>
          <w:highlight w:val="white"/>
          <w:lang w:val="en-US" w:eastAsia="en-US"/>
        </w:rPr>
      </w:pPr>
      <w:r>
        <w:rPr>
          <w:rFonts w:ascii="Times New Roman" w:eastAsiaTheme="minorHAnsi" w:hAnsi="Times New Roman"/>
          <w:sz w:val="24"/>
          <w:szCs w:val="24"/>
          <w:highlight w:val="white"/>
          <w:lang w:val="en-US" w:eastAsia="en-US"/>
        </w:rPr>
        <w:t>&lt;preface&gt; mandatory</w:t>
      </w:r>
    </w:p>
    <w:p w14:paraId="5DEB212E" w14:textId="77777777" w:rsidR="00766260" w:rsidRPr="00545EBC" w:rsidRDefault="00766260" w:rsidP="00766260">
      <w:pPr>
        <w:pStyle w:val="ListParagraph"/>
        <w:numPr>
          <w:ilvl w:val="0"/>
          <w:numId w:val="2"/>
        </w:numPr>
        <w:shd w:val="clear" w:color="auto" w:fill="FFFFFF"/>
        <w:autoSpaceDE w:val="0"/>
        <w:autoSpaceDN w:val="0"/>
        <w:adjustRightInd w:val="0"/>
        <w:spacing w:after="0" w:line="240" w:lineRule="auto"/>
        <w:rPr>
          <w:rFonts w:ascii="Times New Roman" w:eastAsiaTheme="minorHAnsi" w:hAnsi="Times New Roman"/>
          <w:sz w:val="24"/>
          <w:szCs w:val="24"/>
          <w:highlight w:val="white"/>
          <w:lang w:val="en-US" w:eastAsia="en-US"/>
        </w:rPr>
      </w:pPr>
      <w:r>
        <w:rPr>
          <w:rFonts w:ascii="Times New Roman" w:eastAsiaTheme="minorHAnsi" w:hAnsi="Times New Roman"/>
          <w:sz w:val="24"/>
          <w:szCs w:val="24"/>
          <w:highlight w:val="white"/>
          <w:lang w:val="en-US" w:eastAsia="en-US"/>
        </w:rPr>
        <w:t>&lt;</w:t>
      </w:r>
      <w:proofErr w:type="spellStart"/>
      <w:r>
        <w:rPr>
          <w:rFonts w:ascii="Times New Roman" w:eastAsiaTheme="minorHAnsi" w:hAnsi="Times New Roman"/>
          <w:sz w:val="24"/>
          <w:szCs w:val="24"/>
          <w:highlight w:val="white"/>
          <w:lang w:val="en-US" w:eastAsia="en-US"/>
        </w:rPr>
        <w:t>mainBody</w:t>
      </w:r>
      <w:proofErr w:type="spellEnd"/>
      <w:r>
        <w:rPr>
          <w:rFonts w:ascii="Times New Roman" w:eastAsiaTheme="minorHAnsi" w:hAnsi="Times New Roman"/>
          <w:sz w:val="24"/>
          <w:szCs w:val="24"/>
          <w:highlight w:val="white"/>
          <w:lang w:val="en-US" w:eastAsia="en-US"/>
        </w:rPr>
        <w:t>&gt; mandatory</w:t>
      </w:r>
    </w:p>
    <w:p w14:paraId="2064D75A" w14:textId="77777777" w:rsidR="00766260" w:rsidRDefault="00766260" w:rsidP="000B6C8D">
      <w:pPr>
        <w:pStyle w:val="Heading3"/>
      </w:pPr>
      <w:bookmarkStart w:id="238" w:name="_Toc73569398"/>
      <w:bookmarkStart w:id="239" w:name="_Toc74240243"/>
      <w:bookmarkStart w:id="240" w:name="_Toc175849876"/>
      <w:bookmarkStart w:id="241" w:name="_Toc503518114"/>
      <w:bookmarkStart w:id="242" w:name="_Toc508370052"/>
      <w:r>
        <w:t>&lt;meta&gt;</w:t>
      </w:r>
      <w:bookmarkEnd w:id="238"/>
      <w:bookmarkEnd w:id="239"/>
      <w:bookmarkEnd w:id="240"/>
    </w:p>
    <w:p w14:paraId="57A651EA" w14:textId="77777777" w:rsidR="00766260" w:rsidRDefault="00766260" w:rsidP="00766260">
      <w:pPr>
        <w:rPr>
          <w:highlight w:val="white"/>
        </w:rPr>
      </w:pPr>
      <w:r>
        <w:rPr>
          <w:highlight w:val="white"/>
        </w:rPr>
        <w:t>The following metadata are needed:</w:t>
      </w:r>
    </w:p>
    <w:p w14:paraId="22A15D05" w14:textId="77777777" w:rsidR="00C870C0" w:rsidRDefault="00766260" w:rsidP="00C870C0">
      <w:pPr>
        <w:pStyle w:val="ListParagraph"/>
        <w:numPr>
          <w:ilvl w:val="0"/>
          <w:numId w:val="3"/>
        </w:numPr>
        <w:contextualSpacing w:val="0"/>
      </w:pPr>
      <w:r>
        <w:t xml:space="preserve">The metadata required by </w:t>
      </w:r>
      <w:r w:rsidR="0067668F">
        <w:t>AKN4EU</w:t>
      </w:r>
      <w:r>
        <w:t xml:space="preserve"> (</w:t>
      </w:r>
      <w:r w:rsidR="00B41B90">
        <w:t>see AKN4EU PART1 – section 9.5</w:t>
      </w:r>
      <w:r>
        <w:t>)</w:t>
      </w:r>
      <w:r w:rsidR="00B41B90">
        <w:br/>
      </w:r>
      <w:r w:rsidR="00C870C0">
        <w:t xml:space="preserve">The </w:t>
      </w:r>
      <w:r w:rsidR="00C870C0">
        <w:rPr>
          <w:lang w:val="en-US"/>
        </w:rPr>
        <w:t>@value of &lt;</w:t>
      </w:r>
      <w:proofErr w:type="spellStart"/>
      <w:r w:rsidR="00C870C0">
        <w:rPr>
          <w:lang w:val="en-US"/>
        </w:rPr>
        <w:t>FRBRprescriptive</w:t>
      </w:r>
      <w:proofErr w:type="spellEnd"/>
      <w:r w:rsidR="00C870C0">
        <w:rPr>
          <w:lang w:val="en-US"/>
        </w:rPr>
        <w:t>&gt; is set to “</w:t>
      </w:r>
      <w:proofErr w:type="gramStart"/>
      <w:r w:rsidR="00C870C0">
        <w:rPr>
          <w:lang w:val="en-US"/>
        </w:rPr>
        <w:t>false”</w:t>
      </w:r>
      <w:proofErr w:type="gramEnd"/>
    </w:p>
    <w:p w14:paraId="237A4895" w14:textId="77777777" w:rsidR="00766260" w:rsidRPr="000355DA" w:rsidRDefault="00766260" w:rsidP="00766260">
      <w:pPr>
        <w:pStyle w:val="ListParagraph"/>
        <w:numPr>
          <w:ilvl w:val="0"/>
          <w:numId w:val="3"/>
        </w:numPr>
        <w:contextualSpacing w:val="0"/>
      </w:pPr>
      <w:r w:rsidRPr="00C870C0">
        <w:rPr>
          <w:lang w:val="sl-SI"/>
        </w:rPr>
        <w:t xml:space="preserve">a </w:t>
      </w:r>
      <w:r w:rsidRPr="00C870C0">
        <w:rPr>
          <w:highlight w:val="white"/>
          <w:lang w:val="sl-SI"/>
        </w:rPr>
        <w:t>&lt;</w:t>
      </w:r>
      <w:proofErr w:type="spellStart"/>
      <w:r w:rsidRPr="00C870C0">
        <w:rPr>
          <w:highlight w:val="white"/>
          <w:lang w:val="sl-SI"/>
        </w:rPr>
        <w:t>TLCRefer</w:t>
      </w:r>
      <w:r>
        <w:rPr>
          <w:highlight w:val="white"/>
        </w:rPr>
        <w:t>ence</w:t>
      </w:r>
      <w:proofErr w:type="spellEnd"/>
      <w:r>
        <w:rPr>
          <w:highlight w:val="white"/>
        </w:rPr>
        <w:t xml:space="preserve"> name=</w:t>
      </w:r>
      <w:r>
        <w:t>"</w:t>
      </w:r>
      <w:r>
        <w:rPr>
          <w:highlight w:val="white"/>
        </w:rPr>
        <w:t>docType</w:t>
      </w:r>
      <w:r>
        <w:t>"</w:t>
      </w:r>
      <w:r>
        <w:rPr>
          <w:highlight w:val="white"/>
        </w:rPr>
        <w:t xml:space="preserve">&gt; </w:t>
      </w:r>
      <w:r>
        <w:t xml:space="preserve">with the information on the entry </w:t>
      </w:r>
      <w:r w:rsidRPr="00A03164">
        <w:rPr>
          <w:rFonts w:cs="Calibri"/>
          <w:color w:val="000000"/>
          <w:sz w:val="24"/>
          <w:szCs w:val="24"/>
          <w:highlight w:val="white"/>
        </w:rPr>
        <w:t>EXPL_MEMORANDUM</w:t>
      </w:r>
      <w:r>
        <w:t xml:space="preserve"> in the authority table "resource-type".</w:t>
      </w:r>
    </w:p>
    <w:p w14:paraId="253F45B6" w14:textId="77777777" w:rsidR="00766260" w:rsidRPr="00A03164" w:rsidRDefault="00766260" w:rsidP="000B6C8D">
      <w:pPr>
        <w:pStyle w:val="Heading3"/>
      </w:pPr>
      <w:bookmarkStart w:id="243" w:name="_Toc73569399"/>
      <w:bookmarkStart w:id="244" w:name="_Toc74240244"/>
      <w:bookmarkStart w:id="245" w:name="_Toc175849877"/>
      <w:r w:rsidRPr="00A03164">
        <w:t>&lt;preface&gt;</w:t>
      </w:r>
      <w:bookmarkEnd w:id="241"/>
      <w:bookmarkEnd w:id="242"/>
      <w:bookmarkEnd w:id="243"/>
      <w:bookmarkEnd w:id="244"/>
      <w:bookmarkEnd w:id="245"/>
    </w:p>
    <w:p w14:paraId="076218D5" w14:textId="77777777" w:rsidR="00766260" w:rsidRDefault="00766260" w:rsidP="00766260">
      <w:r w:rsidRPr="00A03164">
        <w:t xml:space="preserve">The preface contains the title of the </w:t>
      </w:r>
      <w:r>
        <w:t xml:space="preserve">Explanatory Memorandum </w:t>
      </w:r>
      <w:r w:rsidRPr="00A03164">
        <w:t>(which is the type of the document)</w:t>
      </w:r>
      <w:r>
        <w:t xml:space="preserve">.  </w:t>
      </w:r>
    </w:p>
    <w:p w14:paraId="595F6251" w14:textId="77777777" w:rsidR="00766260" w:rsidRPr="00162CBD" w:rsidRDefault="00766260" w:rsidP="00766260">
      <w:pPr>
        <w:shd w:val="clear" w:color="auto" w:fill="FFFFFF"/>
        <w:autoSpaceDE w:val="0"/>
        <w:autoSpaceDN w:val="0"/>
        <w:adjustRightInd w:val="0"/>
        <w:spacing w:line="240" w:lineRule="auto"/>
        <w:jc w:val="both"/>
      </w:pPr>
      <w:r>
        <w:t>The title MUST be</w:t>
      </w:r>
      <w:r w:rsidRPr="00A03164">
        <w:t xml:space="preserve"> in the element &lt;</w:t>
      </w:r>
      <w:proofErr w:type="spellStart"/>
      <w:r w:rsidRPr="00A03164">
        <w:t>longTitle</w:t>
      </w:r>
      <w:proofErr w:type="spellEnd"/>
      <w:r w:rsidRPr="00A03164">
        <w:t>&gt;.</w:t>
      </w:r>
      <w:r w:rsidRPr="000355DA">
        <w:t xml:space="preserve"> </w:t>
      </w:r>
      <w:r w:rsidRPr="00162CBD">
        <w:t>The &lt;</w:t>
      </w:r>
      <w:proofErr w:type="spellStart"/>
      <w:r w:rsidRPr="00162CBD">
        <w:t>longTitle</w:t>
      </w:r>
      <w:proofErr w:type="spellEnd"/>
      <w:r w:rsidRPr="00162CBD">
        <w:t xml:space="preserve">&gt; </w:t>
      </w:r>
      <w:r>
        <w:t>MUST contain only</w:t>
      </w:r>
      <w:r w:rsidRPr="00162CBD">
        <w:t xml:space="preserve"> one &lt;p&gt;. </w:t>
      </w:r>
    </w:p>
    <w:p w14:paraId="3B4BAD72" w14:textId="77777777" w:rsidR="00766260" w:rsidRPr="00A03164" w:rsidRDefault="00766260" w:rsidP="00766260">
      <w:r w:rsidRPr="00162CBD">
        <w:t xml:space="preserve">The &lt;p&gt; </w:t>
      </w:r>
      <w:r>
        <w:t>MUST contain the &lt;docType&gt; element with a mandatory @refersTo attribute pointing to the &lt;</w:t>
      </w:r>
      <w:proofErr w:type="spellStart"/>
      <w:r>
        <w:t>TLCReference</w:t>
      </w:r>
      <w:proofErr w:type="spellEnd"/>
      <w:r>
        <w:t xml:space="preserve"> name="docType"&gt; for the 'EXPL_MEMORANDUM' entry.</w:t>
      </w:r>
    </w:p>
    <w:p w14:paraId="6149B718" w14:textId="77777777" w:rsidR="00766260" w:rsidRPr="00A03164" w:rsidRDefault="00766260" w:rsidP="00766260">
      <w:r w:rsidRPr="00A03164">
        <w:t>Example:</w:t>
      </w:r>
    </w:p>
    <w:p w14:paraId="6401F4E6" w14:textId="77777777" w:rsidR="00766260" w:rsidRDefault="00766260" w:rsidP="00766260">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color w:val="000096"/>
          <w:sz w:val="18"/>
          <w:szCs w:val="18"/>
          <w:highlight w:val="white"/>
        </w:rPr>
      </w:pPr>
      <w:r>
        <w:rPr>
          <w:rFonts w:ascii="Courier New" w:hAnsi="Courier New" w:cs="Courier New"/>
          <w:color w:val="000096"/>
          <w:sz w:val="18"/>
          <w:szCs w:val="18"/>
          <w:highlight w:val="white"/>
        </w:rPr>
        <w:t>&lt;meta&gt;</w:t>
      </w:r>
    </w:p>
    <w:p w14:paraId="3A1D0BF3" w14:textId="087E18B9" w:rsidR="00766260" w:rsidRDefault="00000000" w:rsidP="00766260">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color w:val="000096"/>
          <w:sz w:val="18"/>
          <w:szCs w:val="18"/>
          <w:highlight w:val="white"/>
        </w:rPr>
      </w:pPr>
      <w:r>
        <w:rPr>
          <w:rFonts w:ascii="Courier New" w:eastAsiaTheme="minorHAnsi" w:hAnsi="Courier New" w:cs="Courier New"/>
          <w:noProof/>
          <w:color w:val="000096"/>
          <w:sz w:val="18"/>
          <w:szCs w:val="18"/>
          <w:lang w:val="fr-FR" w:eastAsia="fr-FR"/>
        </w:rPr>
        <w:pict w14:anchorId="6F8E3B21">
          <v:shape id="_x0000_s2273" type="#_x0000_t32" style="position:absolute;margin-left:158.65pt;margin-top:9.65pt;width:23.5pt;height:62pt;flip:x y;z-index:251634176" o:connectortype="straight" strokecolor="#7f7f7f [1612]">
            <v:stroke endarrow="block"/>
          </v:shape>
        </w:pict>
      </w:r>
      <w:r w:rsidR="00766260" w:rsidRPr="001E06D0">
        <w:rPr>
          <w:rFonts w:ascii="Courier New" w:eastAsiaTheme="minorHAnsi" w:hAnsi="Courier New" w:cs="Courier New"/>
          <w:color w:val="000096"/>
          <w:sz w:val="18"/>
          <w:szCs w:val="18"/>
          <w:highlight w:val="white"/>
          <w:lang w:val="en-US" w:eastAsia="en-US"/>
        </w:rPr>
        <w:t>&lt;</w:t>
      </w:r>
      <w:proofErr w:type="spellStart"/>
      <w:r w:rsidR="00766260" w:rsidRPr="001E06D0">
        <w:rPr>
          <w:rFonts w:ascii="Courier New" w:eastAsiaTheme="minorHAnsi" w:hAnsi="Courier New" w:cs="Courier New"/>
          <w:color w:val="000096"/>
          <w:sz w:val="18"/>
          <w:szCs w:val="18"/>
          <w:highlight w:val="white"/>
          <w:lang w:val="en-US" w:eastAsia="en-US"/>
        </w:rPr>
        <w:t>TLCReference</w:t>
      </w:r>
      <w:proofErr w:type="spellEnd"/>
      <w:r w:rsidR="00766260" w:rsidRPr="001E06D0">
        <w:rPr>
          <w:rFonts w:ascii="Courier New" w:eastAsiaTheme="minorHAnsi" w:hAnsi="Courier New" w:cs="Courier New"/>
          <w:color w:val="F5844C"/>
          <w:sz w:val="18"/>
          <w:szCs w:val="18"/>
          <w:highlight w:val="white"/>
          <w:lang w:val="en-US" w:eastAsia="en-US"/>
        </w:rPr>
        <w:t xml:space="preserve"> </w:t>
      </w:r>
      <w:proofErr w:type="spellStart"/>
      <w:r w:rsidR="00766260" w:rsidRPr="001E06D0">
        <w:rPr>
          <w:rFonts w:ascii="Courier New" w:eastAsiaTheme="minorHAnsi" w:hAnsi="Courier New" w:cs="Courier New"/>
          <w:color w:val="F5844C"/>
          <w:sz w:val="18"/>
          <w:szCs w:val="18"/>
          <w:highlight w:val="white"/>
          <w:lang w:val="en-US" w:eastAsia="en-US"/>
        </w:rPr>
        <w:t>xml:id</w:t>
      </w:r>
      <w:proofErr w:type="spellEnd"/>
      <w:r w:rsidR="00766260" w:rsidRPr="001E06D0">
        <w:rPr>
          <w:rFonts w:ascii="Courier New" w:eastAsiaTheme="minorHAnsi" w:hAnsi="Courier New" w:cs="Courier New"/>
          <w:color w:val="FF8040"/>
          <w:sz w:val="18"/>
          <w:szCs w:val="18"/>
          <w:highlight w:val="white"/>
          <w:lang w:val="en-US" w:eastAsia="en-US"/>
        </w:rPr>
        <w:t>=</w:t>
      </w:r>
      <w:r w:rsidR="00766260" w:rsidRPr="001E06D0">
        <w:rPr>
          <w:rFonts w:ascii="Courier New" w:eastAsiaTheme="minorHAnsi" w:hAnsi="Courier New" w:cs="Courier New"/>
          <w:color w:val="993300"/>
          <w:sz w:val="18"/>
          <w:szCs w:val="18"/>
          <w:highlight w:val="white"/>
          <w:lang w:val="en-US" w:eastAsia="en-US"/>
        </w:rPr>
        <w:t>"</w:t>
      </w:r>
      <w:r w:rsidR="00766260">
        <w:rPr>
          <w:rFonts w:ascii="Courier New" w:hAnsi="Courier New" w:cs="Courier New"/>
          <w:color w:val="000096"/>
          <w:sz w:val="18"/>
          <w:szCs w:val="18"/>
          <w:highlight w:val="white"/>
        </w:rPr>
        <w:t>EXPL_MEMORANDUM</w:t>
      </w:r>
      <w:r w:rsidR="00766260" w:rsidRPr="001E06D0">
        <w:rPr>
          <w:rFonts w:ascii="Courier New" w:eastAsiaTheme="minorHAnsi" w:hAnsi="Courier New" w:cs="Courier New"/>
          <w:color w:val="993300"/>
          <w:sz w:val="18"/>
          <w:szCs w:val="18"/>
          <w:highlight w:val="white"/>
          <w:lang w:val="en-US" w:eastAsia="en-US"/>
        </w:rPr>
        <w:t>"</w:t>
      </w:r>
      <w:r w:rsidR="00766260" w:rsidRPr="001E06D0">
        <w:rPr>
          <w:rFonts w:ascii="Courier New" w:eastAsiaTheme="minorHAnsi" w:hAnsi="Courier New" w:cs="Courier New"/>
          <w:color w:val="F5844C"/>
          <w:sz w:val="18"/>
          <w:szCs w:val="18"/>
          <w:highlight w:val="white"/>
          <w:lang w:val="en-US" w:eastAsia="en-US"/>
        </w:rPr>
        <w:t xml:space="preserve"> name</w:t>
      </w:r>
      <w:r w:rsidR="00766260" w:rsidRPr="001E06D0">
        <w:rPr>
          <w:rFonts w:ascii="Courier New" w:eastAsiaTheme="minorHAnsi" w:hAnsi="Courier New" w:cs="Courier New"/>
          <w:color w:val="FF8040"/>
          <w:sz w:val="18"/>
          <w:szCs w:val="18"/>
          <w:highlight w:val="white"/>
          <w:lang w:val="en-US" w:eastAsia="en-US"/>
        </w:rPr>
        <w:t>=</w:t>
      </w:r>
      <w:r w:rsidR="00766260" w:rsidRPr="001E06D0">
        <w:rPr>
          <w:rFonts w:ascii="Courier New" w:eastAsiaTheme="minorHAnsi" w:hAnsi="Courier New" w:cs="Courier New"/>
          <w:color w:val="993300"/>
          <w:sz w:val="18"/>
          <w:szCs w:val="18"/>
          <w:highlight w:val="white"/>
          <w:lang w:val="en-US" w:eastAsia="en-US"/>
        </w:rPr>
        <w:t>"docType"</w:t>
      </w:r>
      <w:r w:rsidR="00766260" w:rsidRPr="001E06D0">
        <w:rPr>
          <w:rFonts w:ascii="Courier New" w:eastAsiaTheme="minorHAnsi" w:hAnsi="Courier New" w:cs="Courier New"/>
          <w:color w:val="000000"/>
          <w:sz w:val="18"/>
          <w:szCs w:val="18"/>
          <w:highlight w:val="white"/>
          <w:lang w:val="en-US" w:eastAsia="en-US"/>
        </w:rPr>
        <w:br/>
      </w:r>
      <w:r w:rsidR="00766260" w:rsidRPr="001E06D0">
        <w:rPr>
          <w:rFonts w:ascii="Courier New" w:eastAsiaTheme="minorHAnsi" w:hAnsi="Courier New" w:cs="Courier New"/>
          <w:color w:val="F5844C"/>
          <w:sz w:val="18"/>
          <w:szCs w:val="18"/>
          <w:highlight w:val="white"/>
          <w:lang w:val="en-US" w:eastAsia="en-US"/>
        </w:rPr>
        <w:tab/>
        <w:t>href</w:t>
      </w:r>
      <w:r w:rsidR="00766260" w:rsidRPr="001E06D0">
        <w:rPr>
          <w:rFonts w:ascii="Courier New" w:eastAsiaTheme="minorHAnsi" w:hAnsi="Courier New" w:cs="Courier New"/>
          <w:color w:val="FF8040"/>
          <w:sz w:val="18"/>
          <w:szCs w:val="18"/>
          <w:highlight w:val="white"/>
          <w:lang w:val="en-US" w:eastAsia="en-US"/>
        </w:rPr>
        <w:t>=</w:t>
      </w:r>
      <w:r w:rsidR="00766260" w:rsidRPr="001E06D0">
        <w:rPr>
          <w:rFonts w:ascii="Courier New" w:eastAsiaTheme="minorHAnsi" w:hAnsi="Courier New" w:cs="Courier New"/>
          <w:color w:val="993300"/>
          <w:sz w:val="18"/>
          <w:szCs w:val="18"/>
          <w:highlight w:val="white"/>
          <w:lang w:val="en-US" w:eastAsia="en-US"/>
        </w:rPr>
        <w:t>"http://publications.europa.eu/resource/authority/resource-type/</w:t>
      </w:r>
      <w:r w:rsidR="00766260">
        <w:rPr>
          <w:rFonts w:ascii="Courier New" w:hAnsi="Courier New" w:cs="Courier New"/>
          <w:color w:val="000096"/>
          <w:sz w:val="18"/>
          <w:szCs w:val="18"/>
          <w:highlight w:val="white"/>
        </w:rPr>
        <w:t>EXPL_MEMORANDUM</w:t>
      </w:r>
      <w:r w:rsidR="00766260" w:rsidRPr="001E06D0">
        <w:rPr>
          <w:rFonts w:ascii="Courier New" w:eastAsiaTheme="minorHAnsi" w:hAnsi="Courier New" w:cs="Courier New"/>
          <w:color w:val="993300"/>
          <w:sz w:val="18"/>
          <w:szCs w:val="18"/>
          <w:highlight w:val="white"/>
          <w:lang w:val="en-US" w:eastAsia="en-US"/>
        </w:rPr>
        <w:t>"</w:t>
      </w:r>
      <w:r w:rsidR="00766260" w:rsidRPr="001E06D0">
        <w:rPr>
          <w:rFonts w:ascii="Courier New" w:eastAsiaTheme="minorHAnsi" w:hAnsi="Courier New" w:cs="Courier New"/>
          <w:color w:val="000000"/>
          <w:sz w:val="18"/>
          <w:szCs w:val="18"/>
          <w:highlight w:val="white"/>
          <w:lang w:val="en-US" w:eastAsia="en-US"/>
        </w:rPr>
        <w:br/>
      </w:r>
      <w:r w:rsidR="00766260" w:rsidRPr="001E06D0">
        <w:rPr>
          <w:rFonts w:ascii="Courier New" w:eastAsiaTheme="minorHAnsi" w:hAnsi="Courier New" w:cs="Courier New"/>
          <w:color w:val="F5844C"/>
          <w:sz w:val="18"/>
          <w:szCs w:val="18"/>
          <w:highlight w:val="white"/>
          <w:lang w:val="en-US" w:eastAsia="en-US"/>
        </w:rPr>
        <w:tab/>
      </w:r>
      <w:proofErr w:type="spellStart"/>
      <w:r w:rsidR="00766260" w:rsidRPr="001E06D0">
        <w:rPr>
          <w:rFonts w:ascii="Courier New" w:eastAsiaTheme="minorHAnsi" w:hAnsi="Courier New" w:cs="Courier New"/>
          <w:color w:val="F5844C"/>
          <w:sz w:val="18"/>
          <w:szCs w:val="18"/>
          <w:highlight w:val="white"/>
          <w:lang w:val="en-US" w:eastAsia="en-US"/>
        </w:rPr>
        <w:t>showAs</w:t>
      </w:r>
      <w:proofErr w:type="spellEnd"/>
      <w:r w:rsidR="00766260" w:rsidRPr="001E06D0">
        <w:rPr>
          <w:rFonts w:ascii="Courier New" w:eastAsiaTheme="minorHAnsi" w:hAnsi="Courier New" w:cs="Courier New"/>
          <w:color w:val="FF8040"/>
          <w:sz w:val="18"/>
          <w:szCs w:val="18"/>
          <w:highlight w:val="white"/>
          <w:lang w:val="en-US" w:eastAsia="en-US"/>
        </w:rPr>
        <w:t>=</w:t>
      </w:r>
      <w:r w:rsidR="00766260" w:rsidRPr="001E06D0">
        <w:rPr>
          <w:rFonts w:ascii="Courier New" w:eastAsiaTheme="minorHAnsi" w:hAnsi="Courier New" w:cs="Courier New"/>
          <w:color w:val="993300"/>
          <w:sz w:val="18"/>
          <w:szCs w:val="18"/>
          <w:highlight w:val="white"/>
          <w:lang w:val="en-US" w:eastAsia="en-US"/>
        </w:rPr>
        <w:t>"</w:t>
      </w:r>
      <w:r w:rsidR="00766260">
        <w:rPr>
          <w:rFonts w:ascii="Courier New" w:eastAsiaTheme="minorHAnsi" w:hAnsi="Courier New" w:cs="Courier New"/>
          <w:color w:val="993300"/>
          <w:sz w:val="18"/>
          <w:szCs w:val="18"/>
          <w:highlight w:val="white"/>
          <w:lang w:val="en-US" w:eastAsia="en-US"/>
        </w:rPr>
        <w:t>Explanatory memorandum</w:t>
      </w:r>
      <w:r w:rsidR="00766260" w:rsidRPr="001E06D0">
        <w:rPr>
          <w:rFonts w:ascii="Courier New" w:eastAsiaTheme="minorHAnsi" w:hAnsi="Courier New" w:cs="Courier New"/>
          <w:color w:val="993300"/>
          <w:sz w:val="18"/>
          <w:szCs w:val="18"/>
          <w:highlight w:val="white"/>
          <w:lang w:val="en-US" w:eastAsia="en-US"/>
        </w:rPr>
        <w:t>"</w:t>
      </w:r>
      <w:r w:rsidR="00766260" w:rsidRPr="001E06D0">
        <w:rPr>
          <w:rFonts w:ascii="Courier New" w:eastAsiaTheme="minorHAnsi" w:hAnsi="Courier New" w:cs="Courier New"/>
          <w:color w:val="000096"/>
          <w:sz w:val="18"/>
          <w:szCs w:val="18"/>
          <w:highlight w:val="white"/>
          <w:lang w:val="en-US" w:eastAsia="en-US"/>
        </w:rPr>
        <w:t>/&gt;</w:t>
      </w:r>
    </w:p>
    <w:p w14:paraId="07602E71" w14:textId="77777777" w:rsidR="00766260" w:rsidRDefault="00766260" w:rsidP="00766260">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color w:val="000096"/>
          <w:sz w:val="18"/>
          <w:szCs w:val="18"/>
          <w:highlight w:val="white"/>
        </w:rPr>
      </w:pPr>
      <w:r>
        <w:rPr>
          <w:rFonts w:ascii="Courier New" w:hAnsi="Courier New" w:cs="Courier New"/>
          <w:color w:val="000096"/>
          <w:sz w:val="18"/>
          <w:szCs w:val="18"/>
          <w:highlight w:val="white"/>
        </w:rPr>
        <w:t>&lt;/meta&gt;</w:t>
      </w:r>
    </w:p>
    <w:p w14:paraId="0FE24B44" w14:textId="77777777" w:rsidR="00766260" w:rsidRDefault="00766260" w:rsidP="00766260">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color w:val="000096"/>
          <w:sz w:val="18"/>
          <w:szCs w:val="18"/>
          <w:highlight w:val="white"/>
        </w:rPr>
      </w:pPr>
    </w:p>
    <w:p w14:paraId="776E3B9A" w14:textId="68873756" w:rsidR="00766260" w:rsidRPr="00A03164" w:rsidRDefault="00766260" w:rsidP="00766260">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sz w:val="18"/>
          <w:szCs w:val="18"/>
          <w:highlight w:val="white"/>
        </w:rPr>
      </w:pPr>
      <w:r w:rsidRPr="00A03164">
        <w:rPr>
          <w:rFonts w:ascii="Courier New" w:hAnsi="Courier New" w:cs="Courier New"/>
          <w:color w:val="000096"/>
          <w:sz w:val="18"/>
          <w:szCs w:val="18"/>
          <w:highlight w:val="white"/>
        </w:rPr>
        <w:t>&lt;preface&gt;</w:t>
      </w:r>
      <w:r w:rsidRPr="00A03164">
        <w:rPr>
          <w:rFonts w:ascii="Courier New" w:hAnsi="Courier New" w:cs="Courier New"/>
          <w:color w:val="000000"/>
          <w:sz w:val="18"/>
          <w:szCs w:val="18"/>
          <w:highlight w:val="white"/>
        </w:rPr>
        <w:br/>
        <w:t xml:space="preserve">    </w:t>
      </w:r>
      <w:r w:rsidRPr="00A03164">
        <w:rPr>
          <w:rFonts w:ascii="Courier New" w:hAnsi="Courier New" w:cs="Courier New"/>
          <w:color w:val="000096"/>
          <w:sz w:val="18"/>
          <w:szCs w:val="18"/>
          <w:highlight w:val="white"/>
        </w:rPr>
        <w:t>&lt;</w:t>
      </w:r>
      <w:proofErr w:type="spellStart"/>
      <w:r w:rsidRPr="00A03164">
        <w:rPr>
          <w:rFonts w:ascii="Courier New" w:hAnsi="Courier New" w:cs="Courier New"/>
          <w:color w:val="000096"/>
          <w:sz w:val="18"/>
          <w:szCs w:val="18"/>
          <w:highlight w:val="white"/>
        </w:rPr>
        <w:t>longTitle</w:t>
      </w:r>
      <w:proofErr w:type="spellEnd"/>
      <w:r w:rsidRPr="00A03164">
        <w:rPr>
          <w:rFonts w:ascii="Courier New" w:hAnsi="Courier New" w:cs="Courier New"/>
          <w:color w:val="000096"/>
          <w:sz w:val="18"/>
          <w:szCs w:val="18"/>
          <w:highlight w:val="white"/>
        </w:rPr>
        <w:t>&gt;</w:t>
      </w:r>
      <w:r w:rsidRPr="00A03164">
        <w:rPr>
          <w:rFonts w:ascii="Courier New" w:hAnsi="Courier New" w:cs="Courier New"/>
          <w:color w:val="000000"/>
          <w:sz w:val="18"/>
          <w:szCs w:val="18"/>
          <w:highlight w:val="white"/>
        </w:rPr>
        <w:br/>
        <w:t xml:space="preserve">        </w:t>
      </w:r>
      <w:r w:rsidRPr="00A03164">
        <w:rPr>
          <w:rFonts w:ascii="Courier New" w:hAnsi="Courier New" w:cs="Courier New"/>
          <w:color w:val="000096"/>
          <w:sz w:val="18"/>
          <w:szCs w:val="18"/>
          <w:highlight w:val="white"/>
        </w:rPr>
        <w:t>&lt;p&gt;&lt;docType</w:t>
      </w:r>
      <w:r>
        <w:rPr>
          <w:rFonts w:ascii="Courier New" w:hAnsi="Courier New" w:cs="Courier New"/>
          <w:color w:val="000096"/>
          <w:sz w:val="18"/>
          <w:szCs w:val="18"/>
          <w:highlight w:val="white"/>
        </w:rPr>
        <w:t xml:space="preserve"> </w:t>
      </w:r>
      <w:proofErr w:type="spellStart"/>
      <w:r>
        <w:rPr>
          <w:rFonts w:ascii="Courier New" w:hAnsi="Courier New" w:cs="Courier New"/>
          <w:color w:val="000096"/>
          <w:sz w:val="18"/>
          <w:szCs w:val="18"/>
          <w:highlight w:val="white"/>
        </w:rPr>
        <w:t>refersTo</w:t>
      </w:r>
      <w:proofErr w:type="spellEnd"/>
      <w:r>
        <w:rPr>
          <w:rFonts w:ascii="Courier New" w:hAnsi="Courier New" w:cs="Courier New"/>
          <w:color w:val="000096"/>
          <w:sz w:val="18"/>
          <w:szCs w:val="18"/>
          <w:highlight w:val="white"/>
        </w:rPr>
        <w:t>="~EXPL_MEMORANDUM"</w:t>
      </w:r>
      <w:r w:rsidRPr="00A03164">
        <w:rPr>
          <w:rFonts w:ascii="Courier New" w:hAnsi="Courier New" w:cs="Courier New"/>
          <w:color w:val="000096"/>
          <w:sz w:val="18"/>
          <w:szCs w:val="18"/>
          <w:highlight w:val="white"/>
        </w:rPr>
        <w:t>&gt;</w:t>
      </w:r>
      <w:r>
        <w:rPr>
          <w:rFonts w:ascii="Courier New" w:hAnsi="Courier New" w:cs="Courier New"/>
          <w:color w:val="000000"/>
          <w:sz w:val="18"/>
          <w:szCs w:val="18"/>
          <w:highlight w:val="white"/>
        </w:rPr>
        <w:t>EXPLANATORY MEMORANDUM</w:t>
      </w:r>
      <w:r w:rsidRPr="00A03164">
        <w:rPr>
          <w:rFonts w:ascii="Courier New" w:hAnsi="Courier New" w:cs="Courier New"/>
          <w:color w:val="000096"/>
          <w:sz w:val="18"/>
          <w:szCs w:val="18"/>
          <w:highlight w:val="white"/>
        </w:rPr>
        <w:t>&lt;/docType&gt;&lt;/p&gt;</w:t>
      </w:r>
      <w:r w:rsidRPr="00A03164">
        <w:rPr>
          <w:rFonts w:ascii="Courier New" w:hAnsi="Courier New" w:cs="Courier New"/>
          <w:color w:val="000000"/>
          <w:sz w:val="18"/>
          <w:szCs w:val="18"/>
          <w:highlight w:val="white"/>
        </w:rPr>
        <w:br/>
        <w:t xml:space="preserve">    </w:t>
      </w:r>
      <w:r w:rsidRPr="00A03164">
        <w:rPr>
          <w:rFonts w:ascii="Courier New" w:hAnsi="Courier New" w:cs="Courier New"/>
          <w:color w:val="000096"/>
          <w:sz w:val="18"/>
          <w:szCs w:val="18"/>
          <w:highlight w:val="white"/>
        </w:rPr>
        <w:t>&lt;/</w:t>
      </w:r>
      <w:proofErr w:type="spellStart"/>
      <w:r w:rsidRPr="00A03164">
        <w:rPr>
          <w:rFonts w:ascii="Courier New" w:hAnsi="Courier New" w:cs="Courier New"/>
          <w:color w:val="000096"/>
          <w:sz w:val="18"/>
          <w:szCs w:val="18"/>
          <w:highlight w:val="white"/>
        </w:rPr>
        <w:t>longTitle</w:t>
      </w:r>
      <w:proofErr w:type="spellEnd"/>
      <w:r w:rsidRPr="00A03164">
        <w:rPr>
          <w:rFonts w:ascii="Courier New" w:hAnsi="Courier New" w:cs="Courier New"/>
          <w:color w:val="000096"/>
          <w:sz w:val="18"/>
          <w:szCs w:val="18"/>
          <w:highlight w:val="white"/>
        </w:rPr>
        <w:t>&gt;</w:t>
      </w:r>
      <w:r w:rsidRPr="00A03164">
        <w:rPr>
          <w:rFonts w:ascii="Courier New" w:hAnsi="Courier New" w:cs="Courier New"/>
          <w:color w:val="000000"/>
          <w:sz w:val="18"/>
          <w:szCs w:val="18"/>
          <w:highlight w:val="white"/>
        </w:rPr>
        <w:br/>
      </w:r>
      <w:r w:rsidRPr="00A03164">
        <w:rPr>
          <w:rFonts w:ascii="Courier New" w:hAnsi="Courier New" w:cs="Courier New"/>
          <w:color w:val="000096"/>
          <w:sz w:val="18"/>
          <w:szCs w:val="18"/>
          <w:highlight w:val="white"/>
        </w:rPr>
        <w:t>&lt;/preface&gt;</w:t>
      </w:r>
    </w:p>
    <w:p w14:paraId="5AF18339" w14:textId="77777777" w:rsidR="00766260" w:rsidRPr="00A03164" w:rsidRDefault="00766260" w:rsidP="00766260"/>
    <w:p w14:paraId="7E43FA58" w14:textId="77777777" w:rsidR="00766260" w:rsidRPr="00A03164" w:rsidRDefault="00766260" w:rsidP="000B6C8D">
      <w:pPr>
        <w:pStyle w:val="Heading3"/>
      </w:pPr>
      <w:bookmarkStart w:id="246" w:name="_Toc503518115"/>
      <w:bookmarkStart w:id="247" w:name="_Toc508370053"/>
      <w:bookmarkStart w:id="248" w:name="_Toc73569400"/>
      <w:bookmarkStart w:id="249" w:name="_Toc74240245"/>
      <w:bookmarkStart w:id="250" w:name="_Toc175849878"/>
      <w:r w:rsidRPr="00A03164">
        <w:lastRenderedPageBreak/>
        <w:t>&lt;</w:t>
      </w:r>
      <w:proofErr w:type="spellStart"/>
      <w:r w:rsidRPr="00A03164">
        <w:t>mainBody</w:t>
      </w:r>
      <w:proofErr w:type="spellEnd"/>
      <w:r w:rsidRPr="00A03164">
        <w:t>&gt;</w:t>
      </w:r>
      <w:bookmarkEnd w:id="246"/>
      <w:bookmarkEnd w:id="247"/>
      <w:bookmarkEnd w:id="248"/>
      <w:bookmarkEnd w:id="249"/>
      <w:bookmarkEnd w:id="250"/>
    </w:p>
    <w:p w14:paraId="10E7FD9B" w14:textId="77777777" w:rsidR="00766260" w:rsidRPr="00A03164" w:rsidRDefault="00766260" w:rsidP="00766260">
      <w:pPr>
        <w:keepNext/>
        <w:keepLines/>
        <w:jc w:val="both"/>
      </w:pPr>
      <w:r w:rsidRPr="00A03164">
        <w:t xml:space="preserve">The content of the </w:t>
      </w:r>
      <w:r>
        <w:t xml:space="preserve">Explanatory Memorandum </w:t>
      </w:r>
      <w:r w:rsidRPr="00A03164">
        <w:t xml:space="preserve">is organised in well-defined and standardised hierarchical structures (referred to by the Common Vocabulary as </w:t>
      </w:r>
      <w:r>
        <w:t>‘</w:t>
      </w:r>
      <w:r w:rsidRPr="00A03164">
        <w:t>section</w:t>
      </w:r>
      <w:r>
        <w:t>’</w:t>
      </w:r>
      <w:r w:rsidRPr="00A03164">
        <w:t xml:space="preserve">).  </w:t>
      </w:r>
    </w:p>
    <w:p w14:paraId="2EF8CBB2" w14:textId="77777777" w:rsidR="00766260" w:rsidRPr="00162CBD" w:rsidRDefault="00766260" w:rsidP="00766260">
      <w:pPr>
        <w:keepNext/>
        <w:keepLines/>
        <w:jc w:val="both"/>
      </w:pPr>
      <w:r w:rsidRPr="00A03164">
        <w:t xml:space="preserve">However, the </w:t>
      </w:r>
      <w:r>
        <w:t xml:space="preserve">Explanatory Memorandum does not use </w:t>
      </w:r>
      <w:r w:rsidRPr="00A03164">
        <w:t xml:space="preserve">the </w:t>
      </w:r>
      <w:r w:rsidR="0067264C">
        <w:t xml:space="preserve">Akoma </w:t>
      </w:r>
      <w:proofErr w:type="spellStart"/>
      <w:r w:rsidR="0067264C">
        <w:t>Ntoso</w:t>
      </w:r>
      <w:proofErr w:type="spellEnd"/>
      <w:r w:rsidR="0067264C">
        <w:t xml:space="preserve"> </w:t>
      </w:r>
      <w:r w:rsidRPr="00A03164">
        <w:t xml:space="preserve">hierarchical elements </w:t>
      </w:r>
      <w:r>
        <w:t>for the</w:t>
      </w:r>
      <w:r w:rsidRPr="00A03164">
        <w:t xml:space="preserve"> mark up </w:t>
      </w:r>
      <w:r>
        <w:t>of its</w:t>
      </w:r>
      <w:r w:rsidRPr="00A03164">
        <w:t xml:space="preserve"> content.</w:t>
      </w:r>
    </w:p>
    <w:p w14:paraId="19AB41D6" w14:textId="77777777" w:rsidR="00766260" w:rsidRPr="009D4799" w:rsidRDefault="00766260" w:rsidP="003B6BEB">
      <w:pPr>
        <w:keepNext/>
        <w:keepLines/>
        <w:numPr>
          <w:ilvl w:val="0"/>
          <w:numId w:val="41"/>
        </w:numPr>
        <w:jc w:val="both"/>
        <w:rPr>
          <w:bCs/>
        </w:rPr>
      </w:pPr>
      <w:r w:rsidRPr="009D4799">
        <w:t xml:space="preserve">The </w:t>
      </w:r>
      <w:r w:rsidRPr="009D4799">
        <w:rPr>
          <w:bCs/>
        </w:rPr>
        <w:t xml:space="preserve">sections </w:t>
      </w:r>
      <w:r>
        <w:rPr>
          <w:bCs/>
        </w:rPr>
        <w:t>MUST be</w:t>
      </w:r>
      <w:r w:rsidRPr="009D4799">
        <w:rPr>
          <w:bCs/>
        </w:rPr>
        <w:t xml:space="preserve"> marked up with the element &lt;</w:t>
      </w:r>
      <w:proofErr w:type="spellStart"/>
      <w:r w:rsidRPr="009D4799">
        <w:rPr>
          <w:bCs/>
        </w:rPr>
        <w:t>tblock</w:t>
      </w:r>
      <w:proofErr w:type="spellEnd"/>
      <w:r w:rsidRPr="009D4799">
        <w:rPr>
          <w:bCs/>
        </w:rPr>
        <w:t xml:space="preserve">&gt;.  </w:t>
      </w:r>
    </w:p>
    <w:p w14:paraId="5A095DDF" w14:textId="77777777" w:rsidR="00766260" w:rsidRPr="005356D7" w:rsidRDefault="00766260" w:rsidP="003B6BEB">
      <w:pPr>
        <w:numPr>
          <w:ilvl w:val="0"/>
          <w:numId w:val="41"/>
        </w:numPr>
        <w:jc w:val="both"/>
      </w:pPr>
      <w:r w:rsidRPr="009D4799">
        <w:rPr>
          <w:bCs/>
        </w:rPr>
        <w:t xml:space="preserve">The whole content of the section </w:t>
      </w:r>
      <w:r>
        <w:rPr>
          <w:bCs/>
        </w:rPr>
        <w:t>MUST be</w:t>
      </w:r>
      <w:r w:rsidRPr="009D4799">
        <w:rPr>
          <w:bCs/>
        </w:rPr>
        <w:t xml:space="preserve"> inside a &lt;</w:t>
      </w:r>
      <w:proofErr w:type="spellStart"/>
      <w:r w:rsidRPr="009D4799">
        <w:rPr>
          <w:bCs/>
        </w:rPr>
        <w:t>blockContainer</w:t>
      </w:r>
      <w:proofErr w:type="spellEnd"/>
      <w:r w:rsidRPr="009D4799">
        <w:rPr>
          <w:bCs/>
        </w:rPr>
        <w:t>&gt; element.</w:t>
      </w:r>
    </w:p>
    <w:p w14:paraId="1805285D" w14:textId="26C19EAD" w:rsidR="005356D7" w:rsidRPr="009D4799" w:rsidRDefault="00B92290" w:rsidP="005356D7">
      <w:pPr>
        <w:jc w:val="both"/>
      </w:pPr>
      <w:r w:rsidRPr="007C711F">
        <w:t>NB:  very short ‘Explanatory Memorandum’ can have no section.  In this case, they are composed of &lt;p&gt;, &lt;blocklist&gt;, &lt;table&gt; or &lt;block name</w:t>
      </w:r>
      <w:proofErr w:type="gramStart"/>
      <w:r w:rsidRPr="007C711F">
        <w:t>=”crossheading</w:t>
      </w:r>
      <w:proofErr w:type="gramEnd"/>
      <w:r w:rsidRPr="007C711F">
        <w:t>”&gt;</w:t>
      </w:r>
    </w:p>
    <w:p w14:paraId="517A278B" w14:textId="1E584B6D" w:rsidR="00E03689" w:rsidRDefault="00E03689" w:rsidP="000B6C8D">
      <w:pPr>
        <w:pStyle w:val="Heading4"/>
      </w:pPr>
      <w:bookmarkStart w:id="251" w:name="_Toc175849879"/>
      <w:bookmarkStart w:id="252" w:name="_Toc73569401"/>
      <w:bookmarkStart w:id="253" w:name="_Toc74240246"/>
      <w:bookmarkStart w:id="254" w:name="_Toc503518116"/>
      <w:r>
        <w:t>The “unnumbered paragraph(s)” before the “section(s)”</w:t>
      </w:r>
      <w:bookmarkEnd w:id="251"/>
    </w:p>
    <w:p w14:paraId="0AF5604B" w14:textId="77777777" w:rsidR="00E03689" w:rsidRPr="007C711F" w:rsidRDefault="00E03689" w:rsidP="00E03689">
      <w:r w:rsidRPr="007C711F">
        <w:t>One or more unnumbered paragraph can occur before the sections.</w:t>
      </w:r>
    </w:p>
    <w:p w14:paraId="027BD96B" w14:textId="77777777" w:rsidR="00E03689" w:rsidRPr="007C711F" w:rsidRDefault="00E03689" w:rsidP="00E03689">
      <w:r w:rsidRPr="007C711F">
        <w:t xml:space="preserve">They are marked as </w:t>
      </w:r>
    </w:p>
    <w:p w14:paraId="64508BE0" w14:textId="77777777" w:rsidR="00E03689" w:rsidRPr="007C711F" w:rsidRDefault="00E03689" w:rsidP="00E03689">
      <w:pPr>
        <w:pStyle w:val="ListParagraph"/>
        <w:numPr>
          <w:ilvl w:val="0"/>
          <w:numId w:val="63"/>
        </w:numPr>
      </w:pPr>
      <w:r w:rsidRPr="007C711F">
        <w:t xml:space="preserve">&lt;p&gt; when they are simple block and </w:t>
      </w:r>
    </w:p>
    <w:p w14:paraId="0112FE73" w14:textId="77777777" w:rsidR="00E03689" w:rsidRDefault="00E03689" w:rsidP="00E03689">
      <w:pPr>
        <w:pStyle w:val="ListParagraph"/>
        <w:numPr>
          <w:ilvl w:val="0"/>
          <w:numId w:val="63"/>
        </w:numPr>
      </w:pPr>
      <w:r w:rsidRPr="007C711F">
        <w:t>&lt;blocklist when they are composed of sequence of points preceded by an introductory part,</w:t>
      </w:r>
    </w:p>
    <w:p w14:paraId="617E3EA4" w14:textId="23A6329B" w:rsidR="005740D5" w:rsidRPr="007C711F" w:rsidRDefault="005740D5" w:rsidP="00E03689">
      <w:pPr>
        <w:pStyle w:val="ListParagraph"/>
        <w:numPr>
          <w:ilvl w:val="0"/>
          <w:numId w:val="63"/>
        </w:numPr>
      </w:pPr>
      <w:r w:rsidRPr="00FF41C0">
        <w:t>&lt;table&gt;.</w:t>
      </w:r>
    </w:p>
    <w:p w14:paraId="2253BA33" w14:textId="6CAB47B7" w:rsidR="00E03689" w:rsidRPr="00E03689" w:rsidRDefault="00E03689" w:rsidP="007C711F"/>
    <w:p w14:paraId="34631784" w14:textId="317ADCEC" w:rsidR="00766260" w:rsidRPr="009D4799" w:rsidRDefault="00766260" w:rsidP="000B6C8D">
      <w:pPr>
        <w:pStyle w:val="Heading4"/>
      </w:pPr>
      <w:bookmarkStart w:id="255" w:name="_Toc175849880"/>
      <w:r w:rsidRPr="009D4799">
        <w:t>The section: &lt;</w:t>
      </w:r>
      <w:proofErr w:type="spellStart"/>
      <w:r w:rsidRPr="009D4799">
        <w:t>tblock</w:t>
      </w:r>
      <w:proofErr w:type="spellEnd"/>
      <w:r w:rsidRPr="009D4799">
        <w:t>&gt;</w:t>
      </w:r>
      <w:bookmarkEnd w:id="252"/>
      <w:bookmarkEnd w:id="253"/>
      <w:bookmarkEnd w:id="255"/>
    </w:p>
    <w:p w14:paraId="588A052F" w14:textId="77777777" w:rsidR="00766260" w:rsidRPr="009D4799" w:rsidRDefault="00766260" w:rsidP="00766260">
      <w:pPr>
        <w:keepNext/>
        <w:keepLines/>
        <w:jc w:val="both"/>
      </w:pPr>
      <w:r w:rsidRPr="009D4799">
        <w:t>Each &lt;</w:t>
      </w:r>
      <w:proofErr w:type="spellStart"/>
      <w:r w:rsidRPr="009D4799">
        <w:t>tblock</w:t>
      </w:r>
      <w:proofErr w:type="spellEnd"/>
      <w:r w:rsidRPr="009D4799">
        <w:t xml:space="preserve">&gt; is composed of </w:t>
      </w:r>
    </w:p>
    <w:p w14:paraId="41F5BAEF" w14:textId="77777777" w:rsidR="00766260" w:rsidRPr="009D4799" w:rsidRDefault="00766260" w:rsidP="003B6BEB">
      <w:pPr>
        <w:numPr>
          <w:ilvl w:val="0"/>
          <w:numId w:val="43"/>
        </w:numPr>
        <w:jc w:val="both"/>
      </w:pPr>
      <w:r w:rsidRPr="009D4799">
        <w:t xml:space="preserve">a </w:t>
      </w:r>
      <w:r>
        <w:t xml:space="preserve">mandatory </w:t>
      </w:r>
      <w:r w:rsidRPr="009D4799">
        <w:t>&lt;</w:t>
      </w:r>
      <w:proofErr w:type="spellStart"/>
      <w:r w:rsidRPr="009D4799">
        <w:t>num</w:t>
      </w:r>
      <w:proofErr w:type="spellEnd"/>
      <w:r w:rsidRPr="009D4799">
        <w:t>&gt; element (the &lt;</w:t>
      </w:r>
      <w:proofErr w:type="spellStart"/>
      <w:r w:rsidRPr="009D4799">
        <w:t>num</w:t>
      </w:r>
      <w:proofErr w:type="spellEnd"/>
      <w:r w:rsidRPr="009D4799">
        <w:t>&gt; element contains the number of the section or the bullet sign if the section is not numbered)</w:t>
      </w:r>
    </w:p>
    <w:p w14:paraId="0B113B05" w14:textId="77777777" w:rsidR="00766260" w:rsidRPr="009D4799" w:rsidRDefault="00766260" w:rsidP="003B6BEB">
      <w:pPr>
        <w:numPr>
          <w:ilvl w:val="0"/>
          <w:numId w:val="43"/>
        </w:numPr>
        <w:jc w:val="both"/>
      </w:pPr>
      <w:r w:rsidRPr="009D4799">
        <w:t xml:space="preserve">a </w:t>
      </w:r>
      <w:r>
        <w:t xml:space="preserve">mandatory </w:t>
      </w:r>
      <w:r w:rsidRPr="009D4799">
        <w:t xml:space="preserve">&lt;heading&gt; element containing the subject of the </w:t>
      </w:r>
      <w:proofErr w:type="gramStart"/>
      <w:r w:rsidRPr="009D4799">
        <w:t>section</w:t>
      </w:r>
      <w:proofErr w:type="gramEnd"/>
    </w:p>
    <w:p w14:paraId="2F11DA47" w14:textId="77777777" w:rsidR="00766260" w:rsidRPr="009D4799" w:rsidRDefault="00766260" w:rsidP="003B6BEB">
      <w:pPr>
        <w:numPr>
          <w:ilvl w:val="0"/>
          <w:numId w:val="43"/>
        </w:numPr>
        <w:jc w:val="both"/>
      </w:pPr>
      <w:r w:rsidRPr="009D4799">
        <w:t xml:space="preserve">its content: </w:t>
      </w:r>
    </w:p>
    <w:p w14:paraId="5AEF96C1" w14:textId="77777777" w:rsidR="00766260" w:rsidRPr="009D4799" w:rsidRDefault="00766260" w:rsidP="003B6BEB">
      <w:pPr>
        <w:numPr>
          <w:ilvl w:val="1"/>
          <w:numId w:val="43"/>
        </w:numPr>
        <w:jc w:val="both"/>
      </w:pPr>
      <w:r w:rsidRPr="009D4799">
        <w:t>&lt;</w:t>
      </w:r>
      <w:proofErr w:type="spellStart"/>
      <w:r w:rsidRPr="009D4799">
        <w:t>blockContainer</w:t>
      </w:r>
      <w:proofErr w:type="spellEnd"/>
      <w:r w:rsidRPr="009D4799">
        <w:t>&gt; or</w:t>
      </w:r>
    </w:p>
    <w:p w14:paraId="34775676" w14:textId="77777777" w:rsidR="00766260" w:rsidRPr="009D4799" w:rsidRDefault="00766260" w:rsidP="003B6BEB">
      <w:pPr>
        <w:numPr>
          <w:ilvl w:val="1"/>
          <w:numId w:val="43"/>
        </w:numPr>
        <w:jc w:val="both"/>
      </w:pPr>
      <w:r w:rsidRPr="009D4799">
        <w:t>multiple &lt;</w:t>
      </w:r>
      <w:proofErr w:type="spellStart"/>
      <w:r w:rsidRPr="009D4799">
        <w:t>tblock</w:t>
      </w:r>
      <w:proofErr w:type="spellEnd"/>
      <w:r w:rsidRPr="009D4799">
        <w:t>&gt; if the content is composed of nested sections.</w:t>
      </w:r>
    </w:p>
    <w:p w14:paraId="613CB95E" w14:textId="18E16A8E" w:rsidR="00766260" w:rsidRPr="009D4799" w:rsidRDefault="00766260" w:rsidP="000B6C8D">
      <w:pPr>
        <w:pStyle w:val="Heading4"/>
      </w:pPr>
      <w:bookmarkStart w:id="256" w:name="_Toc503518119"/>
      <w:bookmarkStart w:id="257" w:name="_Toc73569402"/>
      <w:bookmarkStart w:id="258" w:name="_Toc74240247"/>
      <w:bookmarkStart w:id="259" w:name="_Toc175849881"/>
      <w:bookmarkEnd w:id="254"/>
      <w:r w:rsidRPr="009D4799">
        <w:t>The specific content</w:t>
      </w:r>
      <w:r w:rsidR="00225479">
        <w:t xml:space="preserve"> of a section</w:t>
      </w:r>
      <w:r w:rsidRPr="009D4799">
        <w:t>: &lt;</w:t>
      </w:r>
      <w:proofErr w:type="spellStart"/>
      <w:r w:rsidRPr="009D4799">
        <w:t>blockContainer</w:t>
      </w:r>
      <w:proofErr w:type="spellEnd"/>
      <w:r w:rsidRPr="009D4799">
        <w:t>&gt;</w:t>
      </w:r>
      <w:bookmarkEnd w:id="256"/>
      <w:bookmarkEnd w:id="257"/>
      <w:bookmarkEnd w:id="258"/>
      <w:bookmarkEnd w:id="259"/>
    </w:p>
    <w:p w14:paraId="71A03671" w14:textId="77777777" w:rsidR="00766260" w:rsidRPr="009D4799" w:rsidRDefault="00766260" w:rsidP="00766260">
      <w:pPr>
        <w:jc w:val="both"/>
      </w:pPr>
      <w:r w:rsidRPr="009D4799">
        <w:t xml:space="preserve">Each section for which content is allowed </w:t>
      </w:r>
      <w:r>
        <w:t>MUST have</w:t>
      </w:r>
      <w:r w:rsidRPr="009D4799">
        <w:t xml:space="preserve"> an element &lt;</w:t>
      </w:r>
      <w:proofErr w:type="spellStart"/>
      <w:r w:rsidRPr="009D4799">
        <w:t>blockContainer</w:t>
      </w:r>
      <w:proofErr w:type="spellEnd"/>
      <w:r w:rsidRPr="009D4799">
        <w:t>&gt;.</w:t>
      </w:r>
    </w:p>
    <w:p w14:paraId="2A559173" w14:textId="77777777" w:rsidR="00766260" w:rsidRPr="009D4799" w:rsidRDefault="00766260" w:rsidP="00766260">
      <w:pPr>
        <w:jc w:val="both"/>
      </w:pPr>
      <w:r w:rsidRPr="009D4799">
        <w:t>The structure of the &lt;</w:t>
      </w:r>
      <w:proofErr w:type="spellStart"/>
      <w:r w:rsidRPr="009D4799">
        <w:t>blockContainer</w:t>
      </w:r>
      <w:proofErr w:type="spellEnd"/>
      <w:r w:rsidRPr="009D4799">
        <w:t>&gt; is composed of</w:t>
      </w:r>
      <w:r>
        <w:t xml:space="preserve"> one or more of these elements</w:t>
      </w:r>
      <w:r w:rsidRPr="009D4799">
        <w:t>:</w:t>
      </w:r>
    </w:p>
    <w:p w14:paraId="2FB9C11E" w14:textId="77777777" w:rsidR="00766260" w:rsidRPr="009D4799" w:rsidRDefault="00766260" w:rsidP="003B6BEB">
      <w:pPr>
        <w:numPr>
          <w:ilvl w:val="0"/>
          <w:numId w:val="42"/>
        </w:numPr>
        <w:jc w:val="both"/>
      </w:pPr>
      <w:r w:rsidRPr="009D4799">
        <w:t>&lt;p&gt;</w:t>
      </w:r>
    </w:p>
    <w:p w14:paraId="04327BA9" w14:textId="77777777" w:rsidR="00766260" w:rsidRPr="009D4799" w:rsidRDefault="00766260" w:rsidP="003B6BEB">
      <w:pPr>
        <w:numPr>
          <w:ilvl w:val="0"/>
          <w:numId w:val="42"/>
        </w:numPr>
        <w:jc w:val="both"/>
      </w:pPr>
      <w:r w:rsidRPr="009D4799">
        <w:t>&lt;</w:t>
      </w:r>
      <w:proofErr w:type="spellStart"/>
      <w:r w:rsidRPr="009D4799">
        <w:t>blockList</w:t>
      </w:r>
      <w:proofErr w:type="spellEnd"/>
      <w:r w:rsidRPr="009D4799">
        <w:t>&gt;, composed of &lt;item&gt;, optionally preceded by a &lt;</w:t>
      </w:r>
      <w:proofErr w:type="spellStart"/>
      <w:r w:rsidRPr="009D4799">
        <w:t>listIntroduction</w:t>
      </w:r>
      <w:proofErr w:type="spellEnd"/>
      <w:r w:rsidRPr="009D4799">
        <w:t>&gt; (introductory part) and optionally followed by a &lt;</w:t>
      </w:r>
      <w:proofErr w:type="spellStart"/>
      <w:r w:rsidRPr="009D4799">
        <w:t>listWrapUp</w:t>
      </w:r>
      <w:proofErr w:type="spellEnd"/>
      <w:r w:rsidRPr="009D4799">
        <w:t>&gt; (conclusion of the list).</w:t>
      </w:r>
    </w:p>
    <w:p w14:paraId="1FBEBB1E" w14:textId="77777777" w:rsidR="00766260" w:rsidRDefault="00766260" w:rsidP="003B6BEB">
      <w:pPr>
        <w:numPr>
          <w:ilvl w:val="0"/>
          <w:numId w:val="42"/>
        </w:numPr>
        <w:jc w:val="both"/>
      </w:pPr>
      <w:r>
        <w:t>t</w:t>
      </w:r>
      <w:r w:rsidRPr="009D4799">
        <w:t>able</w:t>
      </w:r>
      <w:r>
        <w:t>.</w:t>
      </w:r>
    </w:p>
    <w:p w14:paraId="14357A04" w14:textId="78567883" w:rsidR="007F140D" w:rsidRPr="009D4799" w:rsidRDefault="007F140D" w:rsidP="003B6BEB">
      <w:pPr>
        <w:numPr>
          <w:ilvl w:val="0"/>
          <w:numId w:val="42"/>
        </w:numPr>
        <w:jc w:val="both"/>
      </w:pPr>
      <w:r>
        <w:t>&lt;block name</w:t>
      </w:r>
      <w:proofErr w:type="gramStart"/>
      <w:r>
        <w:t>=”crossheading</w:t>
      </w:r>
      <w:proofErr w:type="gramEnd"/>
      <w:r>
        <w:t>&gt; (independent subjects).</w:t>
      </w:r>
    </w:p>
    <w:p w14:paraId="731D34A1" w14:textId="77777777" w:rsidR="00766260" w:rsidRPr="009D4799" w:rsidRDefault="00766260" w:rsidP="00C870C0">
      <w:pPr>
        <w:keepNext/>
        <w:keepLines/>
        <w:jc w:val="both"/>
      </w:pPr>
      <w:r w:rsidRPr="009D4799">
        <w:lastRenderedPageBreak/>
        <w:t>Example:</w:t>
      </w:r>
    </w:p>
    <w:p w14:paraId="4278F04F" w14:textId="77777777" w:rsidR="00766260" w:rsidRDefault="00766260" w:rsidP="00C870C0">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color w:val="000000"/>
          <w:sz w:val="18"/>
          <w:szCs w:val="18"/>
          <w:highlight w:val="white"/>
        </w:rPr>
      </w:pPr>
      <w:r w:rsidRPr="009D4799">
        <w:rPr>
          <w:rFonts w:ascii="Courier New" w:hAnsi="Courier New" w:cs="Courier New"/>
          <w:color w:val="000096"/>
          <w:sz w:val="18"/>
          <w:szCs w:val="18"/>
          <w:highlight w:val="white"/>
        </w:rPr>
        <w:t>&lt;</w:t>
      </w:r>
      <w:proofErr w:type="spellStart"/>
      <w:r w:rsidRPr="009D4799">
        <w:rPr>
          <w:rFonts w:ascii="Courier New" w:hAnsi="Courier New" w:cs="Courier New"/>
          <w:color w:val="000096"/>
          <w:sz w:val="18"/>
          <w:szCs w:val="18"/>
          <w:highlight w:val="white"/>
        </w:rPr>
        <w:t>tblock</w:t>
      </w:r>
      <w:proofErr w:type="spellEnd"/>
      <w:r w:rsidRPr="009D4799">
        <w:rPr>
          <w:rFonts w:ascii="Courier New" w:hAnsi="Courier New" w:cs="Courier New"/>
          <w:color w:val="000096"/>
          <w:sz w:val="18"/>
          <w:szCs w:val="18"/>
          <w:highlight w:val="white"/>
        </w:rPr>
        <w:t>&gt;</w:t>
      </w:r>
      <w:r w:rsidRPr="009D4799">
        <w:rPr>
          <w:rFonts w:ascii="Courier New" w:hAnsi="Courier New" w:cs="Courier New"/>
          <w:color w:val="000000"/>
          <w:sz w:val="18"/>
          <w:szCs w:val="18"/>
          <w:highlight w:val="white"/>
        </w:rPr>
        <w:br/>
        <w:t xml:space="preserve">    </w:t>
      </w:r>
      <w:r w:rsidRPr="009D4799">
        <w:rPr>
          <w:rFonts w:ascii="Courier New" w:hAnsi="Courier New" w:cs="Courier New"/>
          <w:color w:val="000096"/>
          <w:sz w:val="18"/>
          <w:szCs w:val="18"/>
          <w:highlight w:val="white"/>
        </w:rPr>
        <w:t>&lt;</w:t>
      </w:r>
      <w:proofErr w:type="spellStart"/>
      <w:r w:rsidRPr="009D4799">
        <w:rPr>
          <w:rFonts w:ascii="Courier New" w:hAnsi="Courier New" w:cs="Courier New"/>
          <w:color w:val="000096"/>
          <w:sz w:val="18"/>
          <w:szCs w:val="18"/>
          <w:highlight w:val="white"/>
        </w:rPr>
        <w:t>num</w:t>
      </w:r>
      <w:proofErr w:type="spellEnd"/>
      <w:r w:rsidRPr="009D4799">
        <w:rPr>
          <w:rFonts w:ascii="Courier New" w:hAnsi="Courier New" w:cs="Courier New"/>
          <w:color w:val="000096"/>
          <w:sz w:val="18"/>
          <w:szCs w:val="18"/>
          <w:highlight w:val="white"/>
        </w:rPr>
        <w:t>&gt;</w:t>
      </w:r>
      <w:r w:rsidRPr="009D4799">
        <w:rPr>
          <w:rFonts w:ascii="Courier New" w:hAnsi="Courier New" w:cs="Courier New"/>
          <w:color w:val="000000"/>
          <w:sz w:val="18"/>
          <w:szCs w:val="18"/>
        </w:rPr>
        <w:t>•</w:t>
      </w:r>
      <w:r w:rsidRPr="009D4799">
        <w:rPr>
          <w:rFonts w:ascii="Courier New" w:hAnsi="Courier New" w:cs="Courier New"/>
          <w:color w:val="000096"/>
          <w:sz w:val="18"/>
          <w:szCs w:val="18"/>
          <w:highlight w:val="white"/>
        </w:rPr>
        <w:t>&lt;/</w:t>
      </w:r>
      <w:proofErr w:type="spellStart"/>
      <w:r w:rsidRPr="009D4799">
        <w:rPr>
          <w:rFonts w:ascii="Courier New" w:hAnsi="Courier New" w:cs="Courier New"/>
          <w:color w:val="000096"/>
          <w:sz w:val="18"/>
          <w:szCs w:val="18"/>
          <w:highlight w:val="white"/>
        </w:rPr>
        <w:t>num</w:t>
      </w:r>
      <w:proofErr w:type="spellEnd"/>
      <w:r w:rsidRPr="009D4799">
        <w:rPr>
          <w:rFonts w:ascii="Courier New" w:hAnsi="Courier New" w:cs="Courier New"/>
          <w:color w:val="000096"/>
          <w:sz w:val="18"/>
          <w:szCs w:val="18"/>
          <w:highlight w:val="white"/>
        </w:rPr>
        <w:t>&gt;</w:t>
      </w:r>
      <w:r w:rsidRPr="009D4799">
        <w:rPr>
          <w:rFonts w:ascii="Courier New" w:hAnsi="Courier New" w:cs="Courier New"/>
          <w:color w:val="000000"/>
          <w:sz w:val="18"/>
          <w:szCs w:val="18"/>
          <w:highlight w:val="white"/>
        </w:rPr>
        <w:br/>
        <w:t xml:space="preserve">    </w:t>
      </w:r>
      <w:r w:rsidRPr="009D4799">
        <w:rPr>
          <w:rFonts w:ascii="Courier New" w:hAnsi="Courier New" w:cs="Courier New"/>
          <w:color w:val="000096"/>
          <w:sz w:val="18"/>
          <w:szCs w:val="18"/>
          <w:highlight w:val="white"/>
        </w:rPr>
        <w:t>&lt;heading&gt;</w:t>
      </w:r>
      <w:r w:rsidRPr="009D4799">
        <w:rPr>
          <w:rFonts w:ascii="Courier New" w:hAnsi="Courier New" w:cs="Courier New"/>
          <w:color w:val="000000"/>
          <w:sz w:val="18"/>
          <w:szCs w:val="18"/>
          <w:highlight w:val="white"/>
        </w:rPr>
        <w:t>Fundamental rights</w:t>
      </w:r>
      <w:r w:rsidRPr="009D4799">
        <w:rPr>
          <w:rFonts w:ascii="Courier New" w:hAnsi="Courier New" w:cs="Courier New"/>
          <w:color w:val="000096"/>
          <w:sz w:val="18"/>
          <w:szCs w:val="18"/>
          <w:highlight w:val="white"/>
        </w:rPr>
        <w:t>&lt;/heading&gt;</w:t>
      </w:r>
      <w:r w:rsidRPr="009D4799">
        <w:rPr>
          <w:rFonts w:ascii="Courier New" w:hAnsi="Courier New" w:cs="Courier New"/>
          <w:color w:val="000000"/>
          <w:sz w:val="18"/>
          <w:szCs w:val="18"/>
          <w:highlight w:val="white"/>
        </w:rPr>
        <w:br/>
        <w:t xml:space="preserve">    </w:t>
      </w:r>
      <w:r w:rsidRPr="009D4799">
        <w:rPr>
          <w:rFonts w:ascii="Courier New" w:hAnsi="Courier New" w:cs="Courier New"/>
          <w:color w:val="000096"/>
          <w:sz w:val="18"/>
          <w:szCs w:val="18"/>
          <w:highlight w:val="white"/>
        </w:rPr>
        <w:t>&lt;</w:t>
      </w:r>
      <w:proofErr w:type="spellStart"/>
      <w:r w:rsidRPr="009D4799">
        <w:rPr>
          <w:rFonts w:ascii="Courier New" w:hAnsi="Courier New" w:cs="Courier New"/>
          <w:color w:val="000096"/>
          <w:sz w:val="18"/>
          <w:szCs w:val="18"/>
          <w:highlight w:val="white"/>
        </w:rPr>
        <w:t>blockContainer</w:t>
      </w:r>
      <w:proofErr w:type="spellEnd"/>
      <w:r w:rsidRPr="009D4799">
        <w:rPr>
          <w:rFonts w:ascii="Courier New" w:hAnsi="Courier New" w:cs="Courier New"/>
          <w:color w:val="000096"/>
          <w:sz w:val="18"/>
          <w:szCs w:val="18"/>
          <w:highlight w:val="white"/>
        </w:rPr>
        <w:t>&gt;</w:t>
      </w:r>
      <w:r w:rsidRPr="009D4799">
        <w:rPr>
          <w:rFonts w:ascii="Courier New" w:hAnsi="Courier New" w:cs="Courier New"/>
          <w:color w:val="000000"/>
          <w:sz w:val="18"/>
          <w:szCs w:val="18"/>
          <w:highlight w:val="white"/>
        </w:rPr>
        <w:br/>
        <w:t xml:space="preserve">        </w:t>
      </w:r>
      <w:r w:rsidRPr="009D4799">
        <w:rPr>
          <w:rFonts w:ascii="Courier New" w:hAnsi="Courier New" w:cs="Courier New"/>
          <w:color w:val="000096"/>
          <w:sz w:val="18"/>
          <w:szCs w:val="18"/>
          <w:highlight w:val="white"/>
        </w:rPr>
        <w:t>&lt;p&gt;</w:t>
      </w:r>
      <w:r w:rsidRPr="009D4799">
        <w:rPr>
          <w:rFonts w:ascii="Courier New" w:hAnsi="Courier New" w:cs="Courier New"/>
          <w:color w:val="000000"/>
          <w:sz w:val="18"/>
          <w:szCs w:val="18"/>
          <w:highlight w:val="white"/>
        </w:rPr>
        <w:t>Not applicable</w:t>
      </w:r>
      <w:r w:rsidRPr="009D4799">
        <w:rPr>
          <w:rFonts w:ascii="Courier New" w:hAnsi="Courier New" w:cs="Courier New"/>
          <w:color w:val="000096"/>
          <w:sz w:val="18"/>
          <w:szCs w:val="18"/>
          <w:highlight w:val="white"/>
        </w:rPr>
        <w:t>&lt;/p&gt;</w:t>
      </w:r>
      <w:r w:rsidRPr="009D4799">
        <w:rPr>
          <w:rFonts w:ascii="Courier New" w:hAnsi="Courier New" w:cs="Courier New"/>
          <w:color w:val="000000"/>
          <w:sz w:val="18"/>
          <w:szCs w:val="18"/>
          <w:highlight w:val="white"/>
        </w:rPr>
        <w:br/>
        <w:t xml:space="preserve">    </w:t>
      </w:r>
      <w:r w:rsidRPr="009D4799">
        <w:rPr>
          <w:rFonts w:ascii="Courier New" w:hAnsi="Courier New" w:cs="Courier New"/>
          <w:color w:val="000096"/>
          <w:sz w:val="18"/>
          <w:szCs w:val="18"/>
          <w:highlight w:val="white"/>
        </w:rPr>
        <w:t>&lt;/</w:t>
      </w:r>
      <w:proofErr w:type="spellStart"/>
      <w:r w:rsidRPr="009D4799">
        <w:rPr>
          <w:rFonts w:ascii="Courier New" w:hAnsi="Courier New" w:cs="Courier New"/>
          <w:color w:val="000096"/>
          <w:sz w:val="18"/>
          <w:szCs w:val="18"/>
          <w:highlight w:val="white"/>
        </w:rPr>
        <w:t>blockContainer</w:t>
      </w:r>
      <w:proofErr w:type="spellEnd"/>
      <w:r w:rsidRPr="009D4799">
        <w:rPr>
          <w:rFonts w:ascii="Courier New" w:hAnsi="Courier New" w:cs="Courier New"/>
          <w:color w:val="000096"/>
          <w:sz w:val="18"/>
          <w:szCs w:val="18"/>
          <w:highlight w:val="white"/>
        </w:rPr>
        <w:t>&gt;</w:t>
      </w:r>
      <w:r w:rsidRPr="009D4799">
        <w:rPr>
          <w:rFonts w:ascii="Courier New" w:hAnsi="Courier New" w:cs="Courier New"/>
          <w:color w:val="000000"/>
          <w:sz w:val="18"/>
          <w:szCs w:val="18"/>
          <w:highlight w:val="white"/>
        </w:rPr>
        <w:br/>
      </w:r>
      <w:r w:rsidRPr="009D4799">
        <w:rPr>
          <w:rFonts w:ascii="Courier New" w:hAnsi="Courier New" w:cs="Courier New"/>
          <w:color w:val="000096"/>
          <w:sz w:val="18"/>
          <w:szCs w:val="18"/>
          <w:highlight w:val="white"/>
        </w:rPr>
        <w:t>&lt;/</w:t>
      </w:r>
      <w:proofErr w:type="spellStart"/>
      <w:r w:rsidRPr="009D4799">
        <w:rPr>
          <w:rFonts w:ascii="Courier New" w:hAnsi="Courier New" w:cs="Courier New"/>
          <w:color w:val="000096"/>
          <w:sz w:val="18"/>
          <w:szCs w:val="18"/>
          <w:highlight w:val="white"/>
        </w:rPr>
        <w:t>tblock</w:t>
      </w:r>
      <w:proofErr w:type="spellEnd"/>
      <w:r w:rsidRPr="009D4799">
        <w:rPr>
          <w:rFonts w:ascii="Courier New" w:hAnsi="Courier New" w:cs="Courier New"/>
          <w:color w:val="000096"/>
          <w:sz w:val="18"/>
          <w:szCs w:val="18"/>
          <w:highlight w:val="white"/>
        </w:rPr>
        <w:t>&gt;</w:t>
      </w:r>
      <w:r w:rsidRPr="009D4799">
        <w:rPr>
          <w:rFonts w:ascii="Courier New" w:hAnsi="Courier New" w:cs="Courier New"/>
          <w:color w:val="000000"/>
          <w:sz w:val="18"/>
          <w:szCs w:val="18"/>
          <w:highlight w:val="white"/>
        </w:rPr>
        <w:t xml:space="preserve"> </w:t>
      </w:r>
    </w:p>
    <w:p w14:paraId="6919DD8C" w14:textId="064F869D" w:rsidR="00E03689" w:rsidRDefault="00E03689" w:rsidP="00E03689">
      <w:pPr>
        <w:rPr>
          <w:highlight w:val="white"/>
        </w:rPr>
      </w:pPr>
    </w:p>
    <w:p w14:paraId="35778224" w14:textId="5AAA7E7C" w:rsidR="00E03689" w:rsidRDefault="00E03689" w:rsidP="00E03689">
      <w:pPr>
        <w:rPr>
          <w:highlight w:val="white"/>
        </w:rPr>
      </w:pPr>
      <w:r>
        <w:rPr>
          <w:highlight w:val="white"/>
        </w:rPr>
        <w:t>Overall example</w:t>
      </w:r>
      <w:r w:rsidR="00B93FC5">
        <w:rPr>
          <w:highlight w:val="white"/>
        </w:rPr>
        <w:t xml:space="preserve"> of &lt;</w:t>
      </w:r>
      <w:proofErr w:type="spellStart"/>
      <w:r w:rsidR="00B93FC5">
        <w:rPr>
          <w:highlight w:val="white"/>
        </w:rPr>
        <w:t>mainBody</w:t>
      </w:r>
      <w:proofErr w:type="spellEnd"/>
      <w:r w:rsidR="00B93FC5">
        <w:rPr>
          <w:highlight w:val="white"/>
        </w:rPr>
        <w:t>&gt;</w:t>
      </w:r>
    </w:p>
    <w:p w14:paraId="3425C18F" w14:textId="001F1267" w:rsidR="00E03689" w:rsidRDefault="00E03689" w:rsidP="00E03689">
      <w:pPr>
        <w:rPr>
          <w:highlight w:val="white"/>
        </w:rPr>
      </w:pPr>
      <w:r>
        <w:rPr>
          <w:noProof/>
          <w:highlight w:val="white"/>
        </w:rPr>
        <w:drawing>
          <wp:anchor distT="0" distB="0" distL="114300" distR="114300" simplePos="0" relativeHeight="251531776" behindDoc="0" locked="0" layoutInCell="1" allowOverlap="1" wp14:anchorId="1FA2CF93" wp14:editId="3C47B899">
            <wp:simplePos x="0" y="0"/>
            <wp:positionH relativeFrom="column">
              <wp:posOffset>-180960</wp:posOffset>
            </wp:positionH>
            <wp:positionV relativeFrom="page">
              <wp:posOffset>2706201</wp:posOffset>
            </wp:positionV>
            <wp:extent cx="3704590" cy="3083560"/>
            <wp:effectExtent l="0" t="0" r="0" b="0"/>
            <wp:wrapTopAndBottom/>
            <wp:docPr id="122699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704590" cy="3083560"/>
                    </a:xfrm>
                    <a:prstGeom prst="rect">
                      <a:avLst/>
                    </a:prstGeom>
                    <a:noFill/>
                    <a:ln>
                      <a:noFill/>
                    </a:ln>
                  </pic:spPr>
                </pic:pic>
              </a:graphicData>
            </a:graphic>
          </wp:anchor>
        </w:drawing>
      </w:r>
      <w:r>
        <w:rPr>
          <w:highlight w:val="white"/>
        </w:rPr>
        <w:t>will be marked as</w:t>
      </w:r>
    </w:p>
    <w:p w14:paraId="70210295" w14:textId="444B0259" w:rsidR="00B93FC5" w:rsidRDefault="00B93FC5" w:rsidP="007C711F">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IE" w:eastAsia="en-US"/>
        </w:rPr>
      </w:pPr>
      <w:r w:rsidRPr="007C711F">
        <w:rPr>
          <w:rFonts w:ascii="Courier New" w:eastAsiaTheme="minorHAnsi" w:hAnsi="Courier New" w:cs="Courier New"/>
          <w:color w:val="000096"/>
          <w:sz w:val="18"/>
          <w:szCs w:val="18"/>
          <w:highlight w:val="white"/>
          <w:lang w:val="en-IE" w:eastAsia="en-US"/>
        </w:rPr>
        <w:t>&lt;</w:t>
      </w:r>
      <w:proofErr w:type="spellStart"/>
      <w:r w:rsidRPr="007C711F">
        <w:rPr>
          <w:rFonts w:ascii="Courier New" w:eastAsiaTheme="minorHAnsi" w:hAnsi="Courier New" w:cs="Courier New"/>
          <w:color w:val="000096"/>
          <w:sz w:val="18"/>
          <w:szCs w:val="18"/>
          <w:highlight w:val="white"/>
          <w:lang w:val="en-IE" w:eastAsia="en-US"/>
        </w:rPr>
        <w:t>mainBody</w:t>
      </w:r>
      <w:proofErr w:type="spellEnd"/>
      <w:r w:rsidRPr="007C711F">
        <w:rPr>
          <w:rFonts w:ascii="Courier New" w:eastAsiaTheme="minorHAnsi" w:hAnsi="Courier New" w:cs="Courier New"/>
          <w:color w:val="000096"/>
          <w:sz w:val="18"/>
          <w:szCs w:val="18"/>
          <w:highlight w:val="white"/>
          <w:lang w:val="en-IE" w:eastAsia="en-US"/>
        </w:rPr>
        <w:t>&gt;</w:t>
      </w:r>
      <w:r w:rsidRPr="007C711F">
        <w:rPr>
          <w:rFonts w:ascii="Courier New" w:eastAsiaTheme="minorHAnsi" w:hAnsi="Courier New" w:cs="Courier New"/>
          <w:color w:val="000000"/>
          <w:sz w:val="18"/>
          <w:szCs w:val="18"/>
          <w:highlight w:val="white"/>
          <w:lang w:val="en-IE" w:eastAsia="en-US"/>
        </w:rPr>
        <w:br/>
        <w:t xml:space="preserve">    </w:t>
      </w:r>
      <w:r w:rsidRPr="007C711F">
        <w:rPr>
          <w:rFonts w:ascii="Courier New" w:eastAsiaTheme="minorHAnsi" w:hAnsi="Courier New" w:cs="Courier New"/>
          <w:color w:val="000096"/>
          <w:sz w:val="18"/>
          <w:szCs w:val="18"/>
          <w:highlight w:val="white"/>
          <w:lang w:val="en-IE" w:eastAsia="en-US"/>
        </w:rPr>
        <w:t>&lt;p&gt;</w:t>
      </w:r>
      <w:r w:rsidRPr="007C711F">
        <w:rPr>
          <w:rFonts w:ascii="Courier New" w:eastAsiaTheme="minorHAnsi" w:hAnsi="Courier New" w:cs="Courier New"/>
          <w:color w:val="000000"/>
          <w:sz w:val="18"/>
          <w:szCs w:val="18"/>
          <w:highlight w:val="white"/>
          <w:lang w:val="en-IE" w:eastAsia="en-US"/>
        </w:rPr>
        <w:t xml:space="preserve"> Pursuant to Article 287, point (12), of Directive 2006/112/EC</w:t>
      </w:r>
      <w:r w:rsidRPr="007C711F">
        <w:rPr>
          <w:rFonts w:ascii="Courier New" w:eastAsiaTheme="minorHAnsi" w:hAnsi="Courier New" w:cs="Courier New"/>
          <w:color w:val="000096"/>
          <w:sz w:val="18"/>
          <w:szCs w:val="18"/>
          <w:highlight w:val="white"/>
          <w:lang w:val="en-IE" w:eastAsia="en-US"/>
        </w:rPr>
        <w:t>&lt;</w:t>
      </w:r>
      <w:proofErr w:type="spellStart"/>
      <w:r w:rsidRPr="007C711F">
        <w:rPr>
          <w:rFonts w:ascii="Courier New" w:eastAsiaTheme="minorHAnsi" w:hAnsi="Courier New" w:cs="Courier New"/>
          <w:color w:val="000096"/>
          <w:sz w:val="18"/>
          <w:szCs w:val="18"/>
          <w:highlight w:val="white"/>
          <w:lang w:val="en-IE" w:eastAsia="en-US"/>
        </w:rPr>
        <w:t>authorialNote</w:t>
      </w:r>
      <w:proofErr w:type="spellEnd"/>
      <w:r w:rsidRPr="007C711F">
        <w:rPr>
          <w:rFonts w:ascii="Courier New" w:eastAsiaTheme="minorHAnsi" w:hAnsi="Courier New" w:cs="Courier New"/>
          <w:color w:val="F5844C"/>
          <w:sz w:val="18"/>
          <w:szCs w:val="18"/>
          <w:highlight w:val="white"/>
          <w:lang w:val="en-IE" w:eastAsia="en-US"/>
        </w:rPr>
        <w:t xml:space="preserve"> marker</w:t>
      </w:r>
      <w:r w:rsidRPr="007C711F">
        <w:rPr>
          <w:rFonts w:ascii="Courier New" w:eastAsiaTheme="minorHAnsi" w:hAnsi="Courier New" w:cs="Courier New"/>
          <w:color w:val="FF8040"/>
          <w:sz w:val="18"/>
          <w:szCs w:val="18"/>
          <w:highlight w:val="white"/>
          <w:lang w:val="en-IE" w:eastAsia="en-US"/>
        </w:rPr>
        <w:t>=</w:t>
      </w:r>
      <w:r w:rsidRPr="007C711F">
        <w:rPr>
          <w:rFonts w:ascii="Courier New" w:eastAsiaTheme="minorHAnsi" w:hAnsi="Courier New" w:cs="Courier New"/>
          <w:color w:val="993300"/>
          <w:sz w:val="18"/>
          <w:szCs w:val="18"/>
          <w:highlight w:val="white"/>
          <w:lang w:val="en-IE" w:eastAsia="en-US"/>
        </w:rPr>
        <w:t>"1"</w:t>
      </w:r>
      <w:r w:rsidRPr="007C711F">
        <w:rPr>
          <w:rFonts w:ascii="Courier New" w:eastAsiaTheme="minorHAnsi" w:hAnsi="Courier New" w:cs="Courier New"/>
          <w:color w:val="F5844C"/>
          <w:sz w:val="18"/>
          <w:szCs w:val="18"/>
          <w:highlight w:val="white"/>
          <w:lang w:val="en-IE" w:eastAsia="en-US"/>
        </w:rPr>
        <w:t xml:space="preserve"> placement</w:t>
      </w:r>
      <w:r w:rsidRPr="007C711F">
        <w:rPr>
          <w:rFonts w:ascii="Courier New" w:eastAsiaTheme="minorHAnsi" w:hAnsi="Courier New" w:cs="Courier New"/>
          <w:color w:val="FF8040"/>
          <w:sz w:val="18"/>
          <w:szCs w:val="18"/>
          <w:highlight w:val="white"/>
          <w:lang w:val="en-IE" w:eastAsia="en-US"/>
        </w:rPr>
        <w:t>=</w:t>
      </w:r>
      <w:r w:rsidRPr="007C711F">
        <w:rPr>
          <w:rFonts w:ascii="Courier New" w:eastAsiaTheme="minorHAnsi" w:hAnsi="Courier New" w:cs="Courier New"/>
          <w:color w:val="993300"/>
          <w:sz w:val="18"/>
          <w:szCs w:val="18"/>
          <w:highlight w:val="white"/>
          <w:lang w:val="en-IE" w:eastAsia="en-US"/>
        </w:rPr>
        <w:t>"bottom"</w:t>
      </w:r>
      <w:r w:rsidRPr="007C711F">
        <w:rPr>
          <w:rFonts w:ascii="Courier New" w:eastAsiaTheme="minorHAnsi" w:hAnsi="Courier New" w:cs="Courier New"/>
          <w:color w:val="000096"/>
          <w:sz w:val="18"/>
          <w:szCs w:val="18"/>
          <w:highlight w:val="white"/>
          <w:lang w:val="en-IE" w:eastAsia="en-US"/>
        </w:rPr>
        <w:t>&gt;&lt;p&gt;</w:t>
      </w:r>
      <w:r w:rsidRPr="007C711F">
        <w:rPr>
          <w:rFonts w:ascii="Courier New" w:eastAsiaTheme="minorHAnsi" w:hAnsi="Courier New" w:cs="Courier New"/>
          <w:color w:val="000000"/>
          <w:sz w:val="18"/>
          <w:szCs w:val="18"/>
          <w:highlight w:val="white"/>
          <w:lang w:val="en-IE" w:eastAsia="en-US"/>
        </w:rPr>
        <w:t>OJ L 347, 11.12.2006, p. 1.</w:t>
      </w:r>
      <w:r w:rsidRPr="007C711F">
        <w:rPr>
          <w:rFonts w:ascii="Courier New" w:eastAsiaTheme="minorHAnsi" w:hAnsi="Courier New" w:cs="Courier New"/>
          <w:color w:val="000096"/>
          <w:sz w:val="18"/>
          <w:szCs w:val="18"/>
          <w:highlight w:val="white"/>
          <w:lang w:val="en-IE" w:eastAsia="en-US"/>
        </w:rPr>
        <w:t>&lt;/p&gt;&lt;/</w:t>
      </w:r>
      <w:proofErr w:type="spellStart"/>
      <w:r w:rsidRPr="007C711F">
        <w:rPr>
          <w:rFonts w:ascii="Courier New" w:eastAsiaTheme="minorHAnsi" w:hAnsi="Courier New" w:cs="Courier New"/>
          <w:color w:val="000096"/>
          <w:sz w:val="18"/>
          <w:szCs w:val="18"/>
          <w:highlight w:val="white"/>
          <w:lang w:val="en-IE" w:eastAsia="en-US"/>
        </w:rPr>
        <w:t>authorialNote</w:t>
      </w:r>
      <w:proofErr w:type="spellEnd"/>
      <w:r w:rsidRPr="007C711F">
        <w:rPr>
          <w:rFonts w:ascii="Courier New" w:eastAsiaTheme="minorHAnsi" w:hAnsi="Courier New" w:cs="Courier New"/>
          <w:color w:val="000096"/>
          <w:sz w:val="18"/>
          <w:szCs w:val="18"/>
          <w:highlight w:val="white"/>
          <w:lang w:val="en-IE" w:eastAsia="en-US"/>
        </w:rPr>
        <w:t>&gt;</w:t>
      </w:r>
      <w:r w:rsidRPr="007C711F">
        <w:rPr>
          <w:rFonts w:ascii="Courier New" w:eastAsiaTheme="minorHAnsi" w:hAnsi="Courier New" w:cs="Courier New"/>
          <w:color w:val="000000"/>
          <w:sz w:val="18"/>
          <w:szCs w:val="18"/>
          <w:highlight w:val="white"/>
          <w:lang w:val="en-IE" w:eastAsia="en-US"/>
        </w:rPr>
        <w:t xml:space="preserve"> (‘the VAT Directive’), Hungary may exempt from value</w:t>
      </w:r>
      <w:r>
        <w:rPr>
          <w:rFonts w:ascii="Courier New" w:eastAsiaTheme="minorHAnsi" w:hAnsi="Courier New" w:cs="Courier New"/>
          <w:color w:val="000000"/>
          <w:sz w:val="18"/>
          <w:szCs w:val="18"/>
          <w:highlight w:val="white"/>
          <w:lang w:val="en-IE" w:eastAsia="en-US"/>
        </w:rPr>
        <w:t xml:space="preserve"> </w:t>
      </w:r>
      <w:r w:rsidRPr="007C711F">
        <w:rPr>
          <w:rFonts w:ascii="Courier New" w:eastAsiaTheme="minorHAnsi" w:hAnsi="Courier New" w:cs="Courier New"/>
          <w:color w:val="000000"/>
          <w:sz w:val="18"/>
          <w:szCs w:val="18"/>
          <w:highlight w:val="white"/>
          <w:lang w:val="en-IE" w:eastAsia="en-US"/>
        </w:rPr>
        <w:t>added tax (VAT) taxable persons whose annual turnover is no higher than the equivalent</w:t>
      </w:r>
      <w:r>
        <w:rPr>
          <w:rFonts w:ascii="Courier New" w:eastAsiaTheme="minorHAnsi" w:hAnsi="Courier New" w:cs="Courier New"/>
          <w:color w:val="000000"/>
          <w:sz w:val="18"/>
          <w:szCs w:val="18"/>
          <w:highlight w:val="white"/>
          <w:lang w:val="en-IE" w:eastAsia="en-US"/>
        </w:rPr>
        <w:t xml:space="preserve"> </w:t>
      </w:r>
      <w:r w:rsidRPr="007C711F">
        <w:rPr>
          <w:rFonts w:ascii="Courier New" w:eastAsiaTheme="minorHAnsi" w:hAnsi="Courier New" w:cs="Courier New"/>
          <w:color w:val="000000"/>
          <w:sz w:val="18"/>
          <w:szCs w:val="18"/>
          <w:highlight w:val="white"/>
          <w:lang w:val="en-IE" w:eastAsia="en-US"/>
        </w:rPr>
        <w:t xml:space="preserve">in national currency of EUR 35 000 at the conversion rate on the day of its accession Pursuant to Council Implementing </w:t>
      </w:r>
      <w:r w:rsidRPr="007C711F">
        <w:rPr>
          <w:rFonts w:ascii="Courier New" w:eastAsiaTheme="minorHAnsi" w:hAnsi="Courier New" w:cs="Courier New"/>
          <w:color w:val="000096"/>
          <w:sz w:val="18"/>
          <w:szCs w:val="18"/>
          <w:highlight w:val="white"/>
          <w:lang w:val="en-IE" w:eastAsia="en-US"/>
        </w:rPr>
        <w:t>&lt;/p&gt;</w:t>
      </w:r>
      <w:r w:rsidRPr="007C711F">
        <w:rPr>
          <w:rFonts w:ascii="Courier New" w:eastAsiaTheme="minorHAnsi" w:hAnsi="Courier New" w:cs="Courier New"/>
          <w:color w:val="000000"/>
          <w:sz w:val="18"/>
          <w:szCs w:val="18"/>
          <w:highlight w:val="white"/>
          <w:lang w:val="en-IE" w:eastAsia="en-US"/>
        </w:rPr>
        <w:br/>
        <w:t xml:space="preserve">    </w:t>
      </w:r>
      <w:r w:rsidRPr="007C711F">
        <w:rPr>
          <w:rFonts w:ascii="Courier New" w:eastAsiaTheme="minorHAnsi" w:hAnsi="Courier New" w:cs="Courier New"/>
          <w:color w:val="000096"/>
          <w:sz w:val="18"/>
          <w:szCs w:val="18"/>
          <w:highlight w:val="white"/>
          <w:lang w:val="en-IE" w:eastAsia="en-US"/>
        </w:rPr>
        <w:t>&lt;p&gt;</w:t>
      </w:r>
      <w:r w:rsidRPr="007C711F">
        <w:rPr>
          <w:rFonts w:ascii="Courier New" w:eastAsiaTheme="minorHAnsi" w:hAnsi="Courier New" w:cs="Courier New"/>
          <w:color w:val="000000"/>
          <w:sz w:val="18"/>
          <w:szCs w:val="18"/>
          <w:highlight w:val="white"/>
          <w:lang w:val="en-IE" w:eastAsia="en-US"/>
        </w:rPr>
        <w:t>Decision 2022/73 of 18 January 2022</w:t>
      </w:r>
      <w:r w:rsidRPr="007C711F">
        <w:rPr>
          <w:rFonts w:ascii="Courier New" w:eastAsiaTheme="minorHAnsi" w:hAnsi="Courier New" w:cs="Courier New"/>
          <w:color w:val="000096"/>
          <w:sz w:val="18"/>
          <w:szCs w:val="18"/>
          <w:highlight w:val="white"/>
          <w:lang w:val="en-IE" w:eastAsia="en-US"/>
        </w:rPr>
        <w:t>&lt;</w:t>
      </w:r>
      <w:proofErr w:type="spellStart"/>
      <w:r w:rsidRPr="007C711F">
        <w:rPr>
          <w:rFonts w:ascii="Courier New" w:eastAsiaTheme="minorHAnsi" w:hAnsi="Courier New" w:cs="Courier New"/>
          <w:color w:val="000096"/>
          <w:sz w:val="18"/>
          <w:szCs w:val="18"/>
          <w:highlight w:val="white"/>
          <w:lang w:val="en-IE" w:eastAsia="en-US"/>
        </w:rPr>
        <w:t>authorialNote</w:t>
      </w:r>
      <w:proofErr w:type="spellEnd"/>
      <w:r w:rsidRPr="007C711F">
        <w:rPr>
          <w:rFonts w:ascii="Courier New" w:eastAsiaTheme="minorHAnsi" w:hAnsi="Courier New" w:cs="Courier New"/>
          <w:color w:val="F5844C"/>
          <w:sz w:val="18"/>
          <w:szCs w:val="18"/>
          <w:highlight w:val="white"/>
          <w:lang w:val="en-IE" w:eastAsia="en-US"/>
        </w:rPr>
        <w:t xml:space="preserve"> marker</w:t>
      </w:r>
      <w:r w:rsidRPr="007C711F">
        <w:rPr>
          <w:rFonts w:ascii="Courier New" w:eastAsiaTheme="minorHAnsi" w:hAnsi="Courier New" w:cs="Courier New"/>
          <w:color w:val="FF8040"/>
          <w:sz w:val="18"/>
          <w:szCs w:val="18"/>
          <w:highlight w:val="white"/>
          <w:lang w:val="en-IE" w:eastAsia="en-US"/>
        </w:rPr>
        <w:t>=</w:t>
      </w:r>
      <w:r w:rsidRPr="007C711F">
        <w:rPr>
          <w:rFonts w:ascii="Courier New" w:eastAsiaTheme="minorHAnsi" w:hAnsi="Courier New" w:cs="Courier New"/>
          <w:color w:val="993300"/>
          <w:sz w:val="18"/>
          <w:szCs w:val="18"/>
          <w:highlight w:val="white"/>
          <w:lang w:val="en-IE" w:eastAsia="en-US"/>
        </w:rPr>
        <w:t>"2"</w:t>
      </w:r>
      <w:r w:rsidRPr="007C711F">
        <w:rPr>
          <w:rFonts w:ascii="Courier New" w:eastAsiaTheme="minorHAnsi" w:hAnsi="Courier New" w:cs="Courier New"/>
          <w:color w:val="F5844C"/>
          <w:sz w:val="18"/>
          <w:szCs w:val="18"/>
          <w:highlight w:val="white"/>
          <w:lang w:val="en-IE" w:eastAsia="en-US"/>
        </w:rPr>
        <w:t xml:space="preserve"> placement</w:t>
      </w:r>
      <w:r w:rsidRPr="007C711F">
        <w:rPr>
          <w:rFonts w:ascii="Courier New" w:eastAsiaTheme="minorHAnsi" w:hAnsi="Courier New" w:cs="Courier New"/>
          <w:color w:val="FF8040"/>
          <w:sz w:val="18"/>
          <w:szCs w:val="18"/>
          <w:highlight w:val="white"/>
          <w:lang w:val="en-IE" w:eastAsia="en-US"/>
        </w:rPr>
        <w:t>=</w:t>
      </w:r>
      <w:r w:rsidRPr="007C711F">
        <w:rPr>
          <w:rFonts w:ascii="Courier New" w:eastAsiaTheme="minorHAnsi" w:hAnsi="Courier New" w:cs="Courier New"/>
          <w:color w:val="993300"/>
          <w:sz w:val="18"/>
          <w:szCs w:val="18"/>
          <w:highlight w:val="white"/>
          <w:lang w:val="en-IE" w:eastAsia="en-US"/>
        </w:rPr>
        <w:t>"bottom"</w:t>
      </w:r>
      <w:r w:rsidRPr="007C711F">
        <w:rPr>
          <w:rFonts w:ascii="Courier New" w:eastAsiaTheme="minorHAnsi" w:hAnsi="Courier New" w:cs="Courier New"/>
          <w:color w:val="000096"/>
          <w:sz w:val="18"/>
          <w:szCs w:val="18"/>
          <w:highlight w:val="white"/>
          <w:lang w:val="en-IE" w:eastAsia="en-US"/>
        </w:rPr>
        <w:t>&gt;</w:t>
      </w:r>
      <w:r w:rsidRPr="007C711F">
        <w:rPr>
          <w:rFonts w:ascii="Courier New" w:eastAsiaTheme="minorHAnsi" w:hAnsi="Courier New" w:cs="Courier New"/>
          <w:color w:val="000000"/>
          <w:sz w:val="18"/>
          <w:szCs w:val="18"/>
          <w:highlight w:val="white"/>
          <w:lang w:val="en-IE" w:eastAsia="en-US"/>
        </w:rPr>
        <w:br/>
        <w:t xml:space="preserve">        </w:t>
      </w:r>
      <w:r w:rsidRPr="007C711F">
        <w:rPr>
          <w:rFonts w:ascii="Courier New" w:eastAsiaTheme="minorHAnsi" w:hAnsi="Courier New" w:cs="Courier New"/>
          <w:color w:val="000096"/>
          <w:sz w:val="18"/>
          <w:szCs w:val="18"/>
          <w:highlight w:val="white"/>
          <w:lang w:val="en-IE" w:eastAsia="en-US"/>
        </w:rPr>
        <w:t>&lt;p&gt;</w:t>
      </w:r>
      <w:r w:rsidRPr="007C711F">
        <w:rPr>
          <w:rFonts w:ascii="Courier New" w:eastAsiaTheme="minorHAnsi" w:hAnsi="Courier New" w:cs="Courier New"/>
          <w:color w:val="000000"/>
          <w:sz w:val="18"/>
          <w:szCs w:val="18"/>
          <w:highlight w:val="white"/>
          <w:lang w:val="en-IE" w:eastAsia="en-US"/>
        </w:rPr>
        <w:t>Council Implementing Decision(EU) 2022/73 of 18 January 2022 amending Implementing Decision (EU) 2018/1490 as</w:t>
      </w:r>
      <w:r>
        <w:rPr>
          <w:rFonts w:ascii="Courier New" w:eastAsiaTheme="minorHAnsi" w:hAnsi="Courier New" w:cs="Courier New"/>
          <w:color w:val="000000"/>
          <w:sz w:val="18"/>
          <w:szCs w:val="18"/>
          <w:highlight w:val="white"/>
          <w:lang w:val="en-IE" w:eastAsia="en-US"/>
        </w:rPr>
        <w:t xml:space="preserve"> </w:t>
      </w:r>
      <w:r w:rsidRPr="007C711F">
        <w:rPr>
          <w:rFonts w:ascii="Courier New" w:eastAsiaTheme="minorHAnsi" w:hAnsi="Courier New" w:cs="Courier New"/>
          <w:color w:val="000000"/>
          <w:sz w:val="18"/>
          <w:szCs w:val="18"/>
          <w:highlight w:val="white"/>
          <w:lang w:val="en-IE" w:eastAsia="en-US"/>
        </w:rPr>
        <w:t>regards authorisation to Hungary to apply for a further period the special measure</w:t>
      </w:r>
      <w:r>
        <w:rPr>
          <w:rFonts w:ascii="Courier New" w:eastAsiaTheme="minorHAnsi" w:hAnsi="Courier New" w:cs="Courier New"/>
          <w:color w:val="000000"/>
          <w:sz w:val="18"/>
          <w:szCs w:val="18"/>
          <w:highlight w:val="white"/>
          <w:lang w:val="en-IE" w:eastAsia="en-US"/>
        </w:rPr>
        <w:t xml:space="preserve"> </w:t>
      </w:r>
      <w:r w:rsidRPr="007C711F">
        <w:rPr>
          <w:rFonts w:ascii="Courier New" w:eastAsiaTheme="minorHAnsi" w:hAnsi="Courier New" w:cs="Courier New"/>
          <w:color w:val="000000"/>
          <w:sz w:val="18"/>
          <w:szCs w:val="18"/>
          <w:highlight w:val="white"/>
          <w:lang w:val="en-IE" w:eastAsia="en-US"/>
        </w:rPr>
        <w:t>derogating from Article 287 of Directive 2006/112/EC on the common system of value added tax (OJ L 12, 19.1.2022, p. 148–150).</w:t>
      </w:r>
      <w:r w:rsidRPr="007C711F">
        <w:rPr>
          <w:rFonts w:ascii="Courier New" w:eastAsiaTheme="minorHAnsi" w:hAnsi="Courier New" w:cs="Courier New"/>
          <w:color w:val="000096"/>
          <w:sz w:val="18"/>
          <w:szCs w:val="18"/>
          <w:highlight w:val="white"/>
          <w:lang w:val="en-IE" w:eastAsia="en-US"/>
        </w:rPr>
        <w:t>&lt;/p&gt;</w:t>
      </w:r>
      <w:r w:rsidRPr="007C711F">
        <w:rPr>
          <w:rFonts w:ascii="Courier New" w:eastAsiaTheme="minorHAnsi" w:hAnsi="Courier New" w:cs="Courier New"/>
          <w:color w:val="000000"/>
          <w:sz w:val="18"/>
          <w:szCs w:val="18"/>
          <w:highlight w:val="white"/>
          <w:lang w:val="en-IE" w:eastAsia="en-US"/>
        </w:rPr>
        <w:br/>
        <w:t xml:space="preserve">    </w:t>
      </w:r>
      <w:r w:rsidRPr="007C711F">
        <w:rPr>
          <w:rFonts w:ascii="Courier New" w:eastAsiaTheme="minorHAnsi" w:hAnsi="Courier New" w:cs="Courier New"/>
          <w:color w:val="000096"/>
          <w:sz w:val="18"/>
          <w:szCs w:val="18"/>
          <w:highlight w:val="white"/>
          <w:lang w:val="en-IE" w:eastAsia="en-US"/>
        </w:rPr>
        <w:t>&lt;/</w:t>
      </w:r>
      <w:proofErr w:type="spellStart"/>
      <w:r w:rsidRPr="007C711F">
        <w:rPr>
          <w:rFonts w:ascii="Courier New" w:eastAsiaTheme="minorHAnsi" w:hAnsi="Courier New" w:cs="Courier New"/>
          <w:color w:val="000096"/>
          <w:sz w:val="18"/>
          <w:szCs w:val="18"/>
          <w:highlight w:val="white"/>
          <w:lang w:val="en-IE" w:eastAsia="en-US"/>
        </w:rPr>
        <w:t>authorialNote</w:t>
      </w:r>
      <w:proofErr w:type="spellEnd"/>
      <w:r w:rsidRPr="007C711F">
        <w:rPr>
          <w:rFonts w:ascii="Courier New" w:eastAsiaTheme="minorHAnsi" w:hAnsi="Courier New" w:cs="Courier New"/>
          <w:color w:val="000096"/>
          <w:sz w:val="18"/>
          <w:szCs w:val="18"/>
          <w:highlight w:val="white"/>
          <w:lang w:val="en-IE" w:eastAsia="en-US"/>
        </w:rPr>
        <w:t>&gt;</w:t>
      </w:r>
      <w:r w:rsidRPr="007C711F">
        <w:rPr>
          <w:rFonts w:ascii="Courier New" w:eastAsiaTheme="minorHAnsi" w:hAnsi="Courier New" w:cs="Courier New"/>
          <w:color w:val="000000"/>
          <w:sz w:val="18"/>
          <w:szCs w:val="18"/>
          <w:highlight w:val="white"/>
          <w:lang w:val="en-IE" w:eastAsia="en-US"/>
        </w:rPr>
        <w:t>, Hungary is currently authorised to apply a special measure derogating from Article 287 of the VAT Directive to exempt</w:t>
      </w:r>
      <w:r>
        <w:rPr>
          <w:rFonts w:ascii="Courier New" w:eastAsiaTheme="minorHAnsi" w:hAnsi="Courier New" w:cs="Courier New"/>
          <w:color w:val="000000"/>
          <w:sz w:val="18"/>
          <w:szCs w:val="18"/>
          <w:highlight w:val="white"/>
          <w:lang w:val="en-IE" w:eastAsia="en-US"/>
        </w:rPr>
        <w:t xml:space="preserve"> </w:t>
      </w:r>
      <w:r w:rsidRPr="007C711F">
        <w:rPr>
          <w:rFonts w:ascii="Courier New" w:eastAsiaTheme="minorHAnsi" w:hAnsi="Courier New" w:cs="Courier New"/>
          <w:color w:val="000000"/>
          <w:sz w:val="18"/>
          <w:szCs w:val="18"/>
          <w:highlight w:val="white"/>
          <w:lang w:val="en-IE" w:eastAsia="en-US"/>
        </w:rPr>
        <w:t>from VAT taxable persons whose annual turnover is no higher than the equivalent in</w:t>
      </w:r>
      <w:r>
        <w:rPr>
          <w:rFonts w:ascii="Courier New" w:eastAsiaTheme="minorHAnsi" w:hAnsi="Courier New" w:cs="Courier New"/>
          <w:color w:val="000000"/>
          <w:sz w:val="18"/>
          <w:szCs w:val="18"/>
          <w:highlight w:val="white"/>
          <w:lang w:val="en-IE" w:eastAsia="en-US"/>
        </w:rPr>
        <w:t xml:space="preserve"> </w:t>
      </w:r>
      <w:r w:rsidRPr="007C711F">
        <w:rPr>
          <w:rFonts w:ascii="Courier New" w:eastAsiaTheme="minorHAnsi" w:hAnsi="Courier New" w:cs="Courier New"/>
          <w:color w:val="000000"/>
          <w:sz w:val="18"/>
          <w:szCs w:val="18"/>
          <w:highlight w:val="white"/>
          <w:lang w:val="en-IE" w:eastAsia="en-US"/>
        </w:rPr>
        <w:t xml:space="preserve">national currency of EUR 48 000 at the conversion rate on the day of its accession to the Union until 31 December 2024. </w:t>
      </w:r>
      <w:r w:rsidRPr="007C711F">
        <w:rPr>
          <w:rFonts w:ascii="Courier New" w:eastAsiaTheme="minorHAnsi" w:hAnsi="Courier New" w:cs="Courier New"/>
          <w:color w:val="000096"/>
          <w:sz w:val="18"/>
          <w:szCs w:val="18"/>
          <w:highlight w:val="white"/>
          <w:lang w:val="en-IE" w:eastAsia="en-US"/>
        </w:rPr>
        <w:t>&lt;/p&gt;</w:t>
      </w:r>
      <w:r w:rsidRPr="007C711F">
        <w:rPr>
          <w:rFonts w:ascii="Courier New" w:eastAsiaTheme="minorHAnsi" w:hAnsi="Courier New" w:cs="Courier New"/>
          <w:color w:val="000000"/>
          <w:sz w:val="18"/>
          <w:szCs w:val="18"/>
          <w:highlight w:val="white"/>
          <w:lang w:val="en-IE" w:eastAsia="en-US"/>
        </w:rPr>
        <w:br/>
        <w:t xml:space="preserve">    </w:t>
      </w:r>
      <w:r w:rsidRPr="007C711F">
        <w:rPr>
          <w:rFonts w:ascii="Courier New" w:eastAsiaTheme="minorHAnsi" w:hAnsi="Courier New" w:cs="Courier New"/>
          <w:color w:val="000096"/>
          <w:sz w:val="18"/>
          <w:szCs w:val="18"/>
          <w:highlight w:val="white"/>
          <w:lang w:val="en-IE" w:eastAsia="en-US"/>
        </w:rPr>
        <w:t>&lt;p&gt;</w:t>
      </w:r>
      <w:r w:rsidRPr="007C711F">
        <w:rPr>
          <w:rFonts w:ascii="Courier New" w:eastAsiaTheme="minorHAnsi" w:hAnsi="Courier New" w:cs="Courier New"/>
          <w:color w:val="000000"/>
          <w:sz w:val="18"/>
          <w:szCs w:val="18"/>
          <w:highlight w:val="white"/>
          <w:lang w:val="en-IE" w:eastAsia="en-US"/>
        </w:rPr>
        <w:t xml:space="preserve">By letter registered with the Commission on 15 December 2022, Hungary requested an authorisation to increase the threshold of the above-mentioned existing measure to EUR 71 500 until 31 December 2024 (‘the special measure’). </w:t>
      </w:r>
      <w:r w:rsidRPr="007C711F">
        <w:rPr>
          <w:rFonts w:ascii="Courier New" w:eastAsiaTheme="minorHAnsi" w:hAnsi="Courier New" w:cs="Courier New"/>
          <w:color w:val="000096"/>
          <w:sz w:val="18"/>
          <w:szCs w:val="18"/>
          <w:highlight w:val="white"/>
          <w:lang w:val="en-IE" w:eastAsia="en-US"/>
        </w:rPr>
        <w:t>&lt;/p&gt;</w:t>
      </w:r>
      <w:r w:rsidRPr="007C711F">
        <w:rPr>
          <w:rFonts w:ascii="Courier New" w:eastAsiaTheme="minorHAnsi" w:hAnsi="Courier New" w:cs="Courier New"/>
          <w:color w:val="000000"/>
          <w:sz w:val="18"/>
          <w:szCs w:val="18"/>
          <w:highlight w:val="white"/>
          <w:lang w:val="en-IE" w:eastAsia="en-US"/>
        </w:rPr>
        <w:br/>
        <w:t xml:space="preserve">    </w:t>
      </w:r>
      <w:r w:rsidRPr="007C711F">
        <w:rPr>
          <w:rFonts w:ascii="Courier New" w:eastAsiaTheme="minorHAnsi" w:hAnsi="Courier New" w:cs="Courier New"/>
          <w:color w:val="000096"/>
          <w:sz w:val="18"/>
          <w:szCs w:val="18"/>
          <w:highlight w:val="white"/>
          <w:lang w:val="en-IE" w:eastAsia="en-US"/>
        </w:rPr>
        <w:t>&lt;p&gt;</w:t>
      </w:r>
      <w:r w:rsidRPr="007C711F">
        <w:rPr>
          <w:rFonts w:ascii="Courier New" w:eastAsiaTheme="minorHAnsi" w:hAnsi="Courier New" w:cs="Courier New"/>
          <w:color w:val="000000"/>
          <w:sz w:val="18"/>
          <w:szCs w:val="18"/>
          <w:highlight w:val="white"/>
          <w:lang w:val="en-IE" w:eastAsia="en-US"/>
        </w:rPr>
        <w:t>In accordance with Article 395(2) of the VAT Directive, the Commission</w:t>
      </w:r>
      <w:r>
        <w:rPr>
          <w:rFonts w:ascii="Courier New" w:eastAsiaTheme="minorHAnsi" w:hAnsi="Courier New" w:cs="Courier New"/>
          <w:color w:val="000000"/>
          <w:sz w:val="18"/>
          <w:szCs w:val="18"/>
          <w:highlight w:val="white"/>
          <w:lang w:val="en-IE" w:eastAsia="en-US"/>
        </w:rPr>
        <w:t xml:space="preserve"> </w:t>
      </w:r>
      <w:r w:rsidRPr="007C711F">
        <w:rPr>
          <w:rFonts w:ascii="Courier New" w:eastAsiaTheme="minorHAnsi" w:hAnsi="Courier New" w:cs="Courier New"/>
          <w:color w:val="000000"/>
          <w:sz w:val="18"/>
          <w:szCs w:val="18"/>
          <w:highlight w:val="white"/>
          <w:lang w:val="en-IE" w:eastAsia="en-US"/>
        </w:rPr>
        <w:t>informed the other Member States by letter dated 11 January 2023 of the request made by</w:t>
      </w:r>
      <w:r>
        <w:rPr>
          <w:rFonts w:ascii="Courier New" w:eastAsiaTheme="minorHAnsi" w:hAnsi="Courier New" w:cs="Courier New"/>
          <w:color w:val="000000"/>
          <w:sz w:val="18"/>
          <w:szCs w:val="18"/>
          <w:highlight w:val="white"/>
          <w:lang w:val="en-IE" w:eastAsia="en-US"/>
        </w:rPr>
        <w:t xml:space="preserve"> </w:t>
      </w:r>
      <w:r w:rsidRPr="007C711F">
        <w:rPr>
          <w:rFonts w:ascii="Courier New" w:eastAsiaTheme="minorHAnsi" w:hAnsi="Courier New" w:cs="Courier New"/>
          <w:color w:val="000000"/>
          <w:sz w:val="18"/>
          <w:szCs w:val="18"/>
          <w:highlight w:val="white"/>
          <w:lang w:val="en-IE" w:eastAsia="en-US"/>
        </w:rPr>
        <w:t>Hungary. By letter dated 12 January 2023, the Commission notified Hungary that it had</w:t>
      </w:r>
      <w:r>
        <w:rPr>
          <w:rFonts w:ascii="Courier New" w:eastAsiaTheme="minorHAnsi" w:hAnsi="Courier New" w:cs="Courier New"/>
          <w:color w:val="000000"/>
          <w:sz w:val="18"/>
          <w:szCs w:val="18"/>
          <w:highlight w:val="white"/>
          <w:lang w:val="en-IE" w:eastAsia="en-US"/>
        </w:rPr>
        <w:t xml:space="preserve"> </w:t>
      </w:r>
      <w:r w:rsidRPr="007C711F">
        <w:rPr>
          <w:rFonts w:ascii="Courier New" w:eastAsiaTheme="minorHAnsi" w:hAnsi="Courier New" w:cs="Courier New"/>
          <w:color w:val="000000"/>
          <w:sz w:val="18"/>
          <w:szCs w:val="18"/>
          <w:highlight w:val="white"/>
          <w:lang w:val="en-IE" w:eastAsia="en-US"/>
        </w:rPr>
        <w:t xml:space="preserve">all the information it considered necessary for the appraisal of the request. </w:t>
      </w:r>
      <w:r w:rsidRPr="007C711F">
        <w:rPr>
          <w:rFonts w:ascii="Courier New" w:eastAsiaTheme="minorHAnsi" w:hAnsi="Courier New" w:cs="Courier New"/>
          <w:color w:val="000096"/>
          <w:sz w:val="18"/>
          <w:szCs w:val="18"/>
          <w:highlight w:val="white"/>
          <w:lang w:val="en-IE" w:eastAsia="en-US"/>
        </w:rPr>
        <w:t>&lt;/p&gt;</w:t>
      </w:r>
      <w:r w:rsidRPr="007C711F">
        <w:rPr>
          <w:rFonts w:ascii="Courier New" w:eastAsiaTheme="minorHAnsi" w:hAnsi="Courier New" w:cs="Courier New"/>
          <w:color w:val="000000"/>
          <w:sz w:val="18"/>
          <w:szCs w:val="18"/>
          <w:highlight w:val="white"/>
          <w:lang w:val="en-IE" w:eastAsia="en-US"/>
        </w:rPr>
        <w:br/>
      </w:r>
      <w:r>
        <w:rPr>
          <w:rFonts w:ascii="Courier New" w:eastAsiaTheme="minorHAnsi" w:hAnsi="Courier New" w:cs="Courier New"/>
          <w:color w:val="000000"/>
          <w:sz w:val="18"/>
          <w:szCs w:val="18"/>
          <w:highlight w:val="white"/>
          <w:lang w:val="en-IE" w:eastAsia="en-US"/>
        </w:rPr>
        <w:t xml:space="preserve">   </w:t>
      </w:r>
      <w:r w:rsidRPr="007C711F">
        <w:rPr>
          <w:rFonts w:ascii="Courier New" w:eastAsiaTheme="minorHAnsi" w:hAnsi="Courier New" w:cs="Courier New"/>
          <w:color w:val="000000"/>
          <w:sz w:val="18"/>
          <w:szCs w:val="18"/>
          <w:highlight w:val="white"/>
          <w:lang w:val="en-IE" w:eastAsia="en-US"/>
        </w:rPr>
        <w:t xml:space="preserve"> </w:t>
      </w:r>
      <w:r w:rsidRPr="007C711F">
        <w:rPr>
          <w:rFonts w:ascii="Courier New" w:eastAsiaTheme="minorHAnsi" w:hAnsi="Courier New" w:cs="Courier New"/>
          <w:color w:val="000096"/>
          <w:sz w:val="18"/>
          <w:szCs w:val="18"/>
          <w:highlight w:val="white"/>
          <w:lang w:val="en-IE" w:eastAsia="en-US"/>
        </w:rPr>
        <w:t>&lt;</w:t>
      </w:r>
      <w:proofErr w:type="spellStart"/>
      <w:r w:rsidRPr="007C711F">
        <w:rPr>
          <w:rFonts w:ascii="Courier New" w:eastAsiaTheme="minorHAnsi" w:hAnsi="Courier New" w:cs="Courier New"/>
          <w:color w:val="000096"/>
          <w:sz w:val="18"/>
          <w:szCs w:val="18"/>
          <w:highlight w:val="white"/>
          <w:lang w:val="en-IE" w:eastAsia="en-US"/>
        </w:rPr>
        <w:t>tblock</w:t>
      </w:r>
      <w:proofErr w:type="spellEnd"/>
      <w:r w:rsidRPr="007C711F">
        <w:rPr>
          <w:rFonts w:ascii="Courier New" w:eastAsiaTheme="minorHAnsi" w:hAnsi="Courier New" w:cs="Courier New"/>
          <w:color w:val="000096"/>
          <w:sz w:val="18"/>
          <w:szCs w:val="18"/>
          <w:highlight w:val="white"/>
          <w:lang w:val="en-IE" w:eastAsia="en-US"/>
        </w:rPr>
        <w:t>&gt;</w:t>
      </w:r>
      <w:r w:rsidRPr="007C711F">
        <w:rPr>
          <w:rFonts w:ascii="Courier New" w:eastAsiaTheme="minorHAnsi" w:hAnsi="Courier New" w:cs="Courier New"/>
          <w:color w:val="000000"/>
          <w:sz w:val="18"/>
          <w:szCs w:val="18"/>
          <w:highlight w:val="white"/>
          <w:lang w:val="en-IE" w:eastAsia="en-US"/>
        </w:rPr>
        <w:br/>
        <w:t xml:space="preserve">        </w:t>
      </w:r>
      <w:r w:rsidRPr="007C711F">
        <w:rPr>
          <w:rFonts w:ascii="Courier New" w:eastAsiaTheme="minorHAnsi" w:hAnsi="Courier New" w:cs="Courier New"/>
          <w:color w:val="000096"/>
          <w:sz w:val="18"/>
          <w:szCs w:val="18"/>
          <w:highlight w:val="white"/>
          <w:lang w:val="en-IE" w:eastAsia="en-US"/>
        </w:rPr>
        <w:t>&lt;</w:t>
      </w:r>
      <w:proofErr w:type="spellStart"/>
      <w:r w:rsidRPr="007C711F">
        <w:rPr>
          <w:rFonts w:ascii="Courier New" w:eastAsiaTheme="minorHAnsi" w:hAnsi="Courier New" w:cs="Courier New"/>
          <w:color w:val="000096"/>
          <w:sz w:val="18"/>
          <w:szCs w:val="18"/>
          <w:highlight w:val="white"/>
          <w:lang w:val="en-IE" w:eastAsia="en-US"/>
        </w:rPr>
        <w:t>num</w:t>
      </w:r>
      <w:proofErr w:type="spellEnd"/>
      <w:r w:rsidRPr="007C711F">
        <w:rPr>
          <w:rFonts w:ascii="Courier New" w:eastAsiaTheme="minorHAnsi" w:hAnsi="Courier New" w:cs="Courier New"/>
          <w:color w:val="000096"/>
          <w:sz w:val="18"/>
          <w:szCs w:val="18"/>
          <w:highlight w:val="white"/>
          <w:lang w:val="en-IE" w:eastAsia="en-US"/>
        </w:rPr>
        <w:t>&gt;</w:t>
      </w:r>
      <w:r w:rsidRPr="007C711F">
        <w:rPr>
          <w:rFonts w:ascii="Courier New" w:eastAsiaTheme="minorHAnsi" w:hAnsi="Courier New" w:cs="Courier New"/>
          <w:color w:val="000000"/>
          <w:sz w:val="18"/>
          <w:szCs w:val="18"/>
          <w:highlight w:val="white"/>
          <w:lang w:val="en-IE" w:eastAsia="en-US"/>
        </w:rPr>
        <w:t>1.</w:t>
      </w:r>
      <w:r w:rsidRPr="007C711F">
        <w:rPr>
          <w:rFonts w:ascii="Courier New" w:eastAsiaTheme="minorHAnsi" w:hAnsi="Courier New" w:cs="Courier New"/>
          <w:color w:val="000096"/>
          <w:sz w:val="18"/>
          <w:szCs w:val="18"/>
          <w:highlight w:val="white"/>
          <w:lang w:val="en-IE" w:eastAsia="en-US"/>
        </w:rPr>
        <w:t>&lt;/</w:t>
      </w:r>
      <w:proofErr w:type="spellStart"/>
      <w:r w:rsidRPr="007C711F">
        <w:rPr>
          <w:rFonts w:ascii="Courier New" w:eastAsiaTheme="minorHAnsi" w:hAnsi="Courier New" w:cs="Courier New"/>
          <w:color w:val="000096"/>
          <w:sz w:val="18"/>
          <w:szCs w:val="18"/>
          <w:highlight w:val="white"/>
          <w:lang w:val="en-IE" w:eastAsia="en-US"/>
        </w:rPr>
        <w:t>num</w:t>
      </w:r>
      <w:proofErr w:type="spellEnd"/>
      <w:r w:rsidRPr="007C711F">
        <w:rPr>
          <w:rFonts w:ascii="Courier New" w:eastAsiaTheme="minorHAnsi" w:hAnsi="Courier New" w:cs="Courier New"/>
          <w:color w:val="000096"/>
          <w:sz w:val="18"/>
          <w:szCs w:val="18"/>
          <w:highlight w:val="white"/>
          <w:lang w:val="en-IE" w:eastAsia="en-US"/>
        </w:rPr>
        <w:t>&gt;</w:t>
      </w:r>
      <w:r w:rsidRPr="007C711F">
        <w:rPr>
          <w:rFonts w:ascii="Courier New" w:eastAsiaTheme="minorHAnsi" w:hAnsi="Courier New" w:cs="Courier New"/>
          <w:color w:val="000000"/>
          <w:sz w:val="18"/>
          <w:szCs w:val="18"/>
          <w:highlight w:val="white"/>
          <w:lang w:val="en-IE" w:eastAsia="en-US"/>
        </w:rPr>
        <w:br/>
        <w:t xml:space="preserve">        </w:t>
      </w:r>
      <w:r w:rsidRPr="007C711F">
        <w:rPr>
          <w:rFonts w:ascii="Courier New" w:eastAsiaTheme="minorHAnsi" w:hAnsi="Courier New" w:cs="Courier New"/>
          <w:color w:val="000096"/>
          <w:sz w:val="18"/>
          <w:szCs w:val="18"/>
          <w:highlight w:val="white"/>
          <w:lang w:val="en-IE" w:eastAsia="en-US"/>
        </w:rPr>
        <w:t>&lt;heading&gt;</w:t>
      </w:r>
      <w:r w:rsidRPr="007C711F">
        <w:rPr>
          <w:rFonts w:ascii="Courier New" w:eastAsiaTheme="minorHAnsi" w:hAnsi="Courier New" w:cs="Courier New"/>
          <w:color w:val="000000"/>
          <w:sz w:val="18"/>
          <w:szCs w:val="18"/>
          <w:highlight w:val="white"/>
          <w:lang w:val="en-IE" w:eastAsia="en-US"/>
        </w:rPr>
        <w:t>CONTEXT OF THE PROPOSAL</w:t>
      </w:r>
      <w:r w:rsidRPr="007C711F">
        <w:rPr>
          <w:rFonts w:ascii="Courier New" w:eastAsiaTheme="minorHAnsi" w:hAnsi="Courier New" w:cs="Courier New"/>
          <w:color w:val="000096"/>
          <w:sz w:val="18"/>
          <w:szCs w:val="18"/>
          <w:highlight w:val="white"/>
          <w:lang w:val="en-IE" w:eastAsia="en-US"/>
        </w:rPr>
        <w:t>&lt;/heading&gt;</w:t>
      </w:r>
      <w:r w:rsidRPr="007C711F">
        <w:rPr>
          <w:rFonts w:ascii="Courier New" w:eastAsiaTheme="minorHAnsi" w:hAnsi="Courier New" w:cs="Courier New"/>
          <w:color w:val="000000"/>
          <w:sz w:val="18"/>
          <w:szCs w:val="18"/>
          <w:highlight w:val="white"/>
          <w:lang w:val="en-IE" w:eastAsia="en-US"/>
        </w:rPr>
        <w:br/>
        <w:t xml:space="preserve">        </w:t>
      </w:r>
      <w:r w:rsidRPr="007C711F">
        <w:rPr>
          <w:rFonts w:ascii="Courier New" w:eastAsiaTheme="minorHAnsi" w:hAnsi="Courier New" w:cs="Courier New"/>
          <w:color w:val="000096"/>
          <w:sz w:val="18"/>
          <w:szCs w:val="18"/>
          <w:highlight w:val="white"/>
          <w:lang w:val="en-IE" w:eastAsia="en-US"/>
        </w:rPr>
        <w:t>&lt;</w:t>
      </w:r>
      <w:proofErr w:type="spellStart"/>
      <w:r w:rsidRPr="007C711F">
        <w:rPr>
          <w:rFonts w:ascii="Courier New" w:eastAsiaTheme="minorHAnsi" w:hAnsi="Courier New" w:cs="Courier New"/>
          <w:color w:val="000096"/>
          <w:sz w:val="18"/>
          <w:szCs w:val="18"/>
          <w:highlight w:val="white"/>
          <w:lang w:val="en-IE" w:eastAsia="en-US"/>
        </w:rPr>
        <w:t>tblock</w:t>
      </w:r>
      <w:proofErr w:type="spellEnd"/>
      <w:r w:rsidRPr="007C711F">
        <w:rPr>
          <w:rFonts w:ascii="Courier New" w:eastAsiaTheme="minorHAnsi" w:hAnsi="Courier New" w:cs="Courier New"/>
          <w:color w:val="000096"/>
          <w:sz w:val="18"/>
          <w:szCs w:val="18"/>
          <w:highlight w:val="white"/>
          <w:lang w:val="en-IE" w:eastAsia="en-US"/>
        </w:rPr>
        <w:t>&gt;</w:t>
      </w:r>
      <w:r w:rsidRPr="007C711F">
        <w:rPr>
          <w:rFonts w:ascii="Courier New" w:eastAsiaTheme="minorHAnsi" w:hAnsi="Courier New" w:cs="Courier New"/>
          <w:color w:val="000000"/>
          <w:sz w:val="18"/>
          <w:szCs w:val="18"/>
          <w:highlight w:val="white"/>
          <w:lang w:val="en-IE" w:eastAsia="en-US"/>
        </w:rPr>
        <w:br/>
        <w:t xml:space="preserve">            </w:t>
      </w:r>
      <w:r w:rsidRPr="007C711F">
        <w:rPr>
          <w:rFonts w:ascii="Courier New" w:eastAsiaTheme="minorHAnsi" w:hAnsi="Courier New" w:cs="Courier New"/>
          <w:color w:val="000096"/>
          <w:sz w:val="18"/>
          <w:szCs w:val="18"/>
          <w:highlight w:val="white"/>
          <w:lang w:val="en-IE" w:eastAsia="en-US"/>
        </w:rPr>
        <w:t>&lt;</w:t>
      </w:r>
      <w:proofErr w:type="spellStart"/>
      <w:r w:rsidRPr="007C711F">
        <w:rPr>
          <w:rFonts w:ascii="Courier New" w:eastAsiaTheme="minorHAnsi" w:hAnsi="Courier New" w:cs="Courier New"/>
          <w:color w:val="000096"/>
          <w:sz w:val="18"/>
          <w:szCs w:val="18"/>
          <w:highlight w:val="white"/>
          <w:lang w:val="en-IE" w:eastAsia="en-US"/>
        </w:rPr>
        <w:t>num</w:t>
      </w:r>
      <w:proofErr w:type="spellEnd"/>
      <w:r w:rsidRPr="007C711F">
        <w:rPr>
          <w:rFonts w:ascii="Courier New" w:eastAsiaTheme="minorHAnsi" w:hAnsi="Courier New" w:cs="Courier New"/>
          <w:color w:val="000096"/>
          <w:sz w:val="18"/>
          <w:szCs w:val="18"/>
          <w:highlight w:val="white"/>
          <w:lang w:val="en-IE" w:eastAsia="en-US"/>
        </w:rPr>
        <w:t>&gt;</w:t>
      </w:r>
      <w:r w:rsidRPr="007C711F">
        <w:rPr>
          <w:rFonts w:ascii="Courier New" w:eastAsiaTheme="minorHAnsi" w:hAnsi="Courier New" w:cs="Courier New"/>
          <w:color w:val="000000"/>
          <w:sz w:val="18"/>
          <w:szCs w:val="18"/>
          <w:highlight w:val="white"/>
          <w:lang w:val="en-IE" w:eastAsia="en-US"/>
        </w:rPr>
        <w:t>.</w:t>
      </w:r>
      <w:r w:rsidRPr="007C711F">
        <w:rPr>
          <w:rFonts w:ascii="Courier New" w:eastAsiaTheme="minorHAnsi" w:hAnsi="Courier New" w:cs="Courier New"/>
          <w:color w:val="000096"/>
          <w:sz w:val="18"/>
          <w:szCs w:val="18"/>
          <w:highlight w:val="white"/>
          <w:lang w:val="en-IE" w:eastAsia="en-US"/>
        </w:rPr>
        <w:t>&lt;/</w:t>
      </w:r>
      <w:proofErr w:type="spellStart"/>
      <w:r w:rsidRPr="007C711F">
        <w:rPr>
          <w:rFonts w:ascii="Courier New" w:eastAsiaTheme="minorHAnsi" w:hAnsi="Courier New" w:cs="Courier New"/>
          <w:color w:val="000096"/>
          <w:sz w:val="18"/>
          <w:szCs w:val="18"/>
          <w:highlight w:val="white"/>
          <w:lang w:val="en-IE" w:eastAsia="en-US"/>
        </w:rPr>
        <w:t>num</w:t>
      </w:r>
      <w:proofErr w:type="spellEnd"/>
      <w:r w:rsidRPr="007C711F">
        <w:rPr>
          <w:rFonts w:ascii="Courier New" w:eastAsiaTheme="minorHAnsi" w:hAnsi="Courier New" w:cs="Courier New"/>
          <w:color w:val="000096"/>
          <w:sz w:val="18"/>
          <w:szCs w:val="18"/>
          <w:highlight w:val="white"/>
          <w:lang w:val="en-IE" w:eastAsia="en-US"/>
        </w:rPr>
        <w:t>&gt;</w:t>
      </w:r>
      <w:r w:rsidRPr="007C711F">
        <w:rPr>
          <w:rFonts w:ascii="Courier New" w:eastAsiaTheme="minorHAnsi" w:hAnsi="Courier New" w:cs="Courier New"/>
          <w:color w:val="000000"/>
          <w:sz w:val="18"/>
          <w:szCs w:val="18"/>
          <w:highlight w:val="white"/>
          <w:lang w:val="en-IE" w:eastAsia="en-US"/>
        </w:rPr>
        <w:br/>
        <w:t xml:space="preserve">            </w:t>
      </w:r>
      <w:r w:rsidRPr="007C711F">
        <w:rPr>
          <w:rFonts w:ascii="Courier New" w:eastAsiaTheme="minorHAnsi" w:hAnsi="Courier New" w:cs="Courier New"/>
          <w:color w:val="000096"/>
          <w:sz w:val="18"/>
          <w:szCs w:val="18"/>
          <w:highlight w:val="white"/>
          <w:lang w:val="en-IE" w:eastAsia="en-US"/>
        </w:rPr>
        <w:t>&lt;heading&gt;</w:t>
      </w:r>
      <w:r w:rsidRPr="007C711F">
        <w:rPr>
          <w:rFonts w:ascii="Courier New" w:eastAsiaTheme="minorHAnsi" w:hAnsi="Courier New" w:cs="Courier New"/>
          <w:color w:val="000000"/>
          <w:sz w:val="18"/>
          <w:szCs w:val="18"/>
          <w:highlight w:val="white"/>
          <w:lang w:val="en-IE" w:eastAsia="en-US"/>
        </w:rPr>
        <w:t>Reasons for and objectives of the proposal</w:t>
      </w:r>
      <w:r w:rsidRPr="007C711F">
        <w:rPr>
          <w:rFonts w:ascii="Courier New" w:eastAsiaTheme="minorHAnsi" w:hAnsi="Courier New" w:cs="Courier New"/>
          <w:color w:val="000096"/>
          <w:sz w:val="18"/>
          <w:szCs w:val="18"/>
          <w:highlight w:val="white"/>
          <w:lang w:val="en-IE" w:eastAsia="en-US"/>
        </w:rPr>
        <w:t>&lt;/heading&gt;</w:t>
      </w:r>
      <w:r w:rsidRPr="007C711F">
        <w:rPr>
          <w:rFonts w:ascii="Courier New" w:eastAsiaTheme="minorHAnsi" w:hAnsi="Courier New" w:cs="Courier New"/>
          <w:color w:val="000000"/>
          <w:sz w:val="18"/>
          <w:szCs w:val="18"/>
          <w:highlight w:val="white"/>
          <w:lang w:val="en-IE" w:eastAsia="en-US"/>
        </w:rPr>
        <w:br/>
      </w:r>
      <w:r w:rsidRPr="007C711F">
        <w:rPr>
          <w:rFonts w:ascii="Courier New" w:eastAsiaTheme="minorHAnsi" w:hAnsi="Courier New" w:cs="Courier New"/>
          <w:color w:val="000000"/>
          <w:sz w:val="18"/>
          <w:szCs w:val="18"/>
          <w:highlight w:val="white"/>
          <w:lang w:val="en-IE" w:eastAsia="en-US"/>
        </w:rPr>
        <w:lastRenderedPageBreak/>
        <w:t xml:space="preserve">            </w:t>
      </w:r>
      <w:r w:rsidRPr="007C711F">
        <w:rPr>
          <w:rFonts w:ascii="Courier New" w:eastAsiaTheme="minorHAnsi" w:hAnsi="Courier New" w:cs="Courier New"/>
          <w:color w:val="000096"/>
          <w:sz w:val="18"/>
          <w:szCs w:val="18"/>
          <w:highlight w:val="white"/>
          <w:lang w:val="en-IE" w:eastAsia="en-US"/>
        </w:rPr>
        <w:t>&lt;</w:t>
      </w:r>
      <w:proofErr w:type="spellStart"/>
      <w:r w:rsidRPr="007C711F">
        <w:rPr>
          <w:rFonts w:ascii="Courier New" w:eastAsiaTheme="minorHAnsi" w:hAnsi="Courier New" w:cs="Courier New"/>
          <w:color w:val="000096"/>
          <w:sz w:val="18"/>
          <w:szCs w:val="18"/>
          <w:highlight w:val="white"/>
          <w:lang w:val="en-IE" w:eastAsia="en-US"/>
        </w:rPr>
        <w:t>blockContainer</w:t>
      </w:r>
      <w:proofErr w:type="spellEnd"/>
      <w:r w:rsidRPr="007C711F">
        <w:rPr>
          <w:rFonts w:ascii="Courier New" w:eastAsiaTheme="minorHAnsi" w:hAnsi="Courier New" w:cs="Courier New"/>
          <w:color w:val="000096"/>
          <w:sz w:val="18"/>
          <w:szCs w:val="18"/>
          <w:highlight w:val="white"/>
          <w:lang w:val="en-IE" w:eastAsia="en-US"/>
        </w:rPr>
        <w:t>&gt;</w:t>
      </w:r>
      <w:r w:rsidRPr="007C711F">
        <w:rPr>
          <w:rFonts w:ascii="Courier New" w:eastAsiaTheme="minorHAnsi" w:hAnsi="Courier New" w:cs="Courier New"/>
          <w:color w:val="000000"/>
          <w:sz w:val="18"/>
          <w:szCs w:val="18"/>
          <w:highlight w:val="white"/>
          <w:lang w:val="en-IE" w:eastAsia="en-US"/>
        </w:rPr>
        <w:br/>
        <w:t xml:space="preserve">                </w:t>
      </w:r>
      <w:r w:rsidRPr="007C711F">
        <w:rPr>
          <w:rFonts w:ascii="Courier New" w:eastAsiaTheme="minorHAnsi" w:hAnsi="Courier New" w:cs="Courier New"/>
          <w:color w:val="000096"/>
          <w:sz w:val="18"/>
          <w:szCs w:val="18"/>
          <w:highlight w:val="white"/>
          <w:lang w:val="en-IE" w:eastAsia="en-US"/>
        </w:rPr>
        <w:t>&lt;p&gt;</w:t>
      </w:r>
      <w:r w:rsidRPr="007C711F">
        <w:rPr>
          <w:rFonts w:ascii="Courier New" w:eastAsiaTheme="minorHAnsi" w:hAnsi="Courier New" w:cs="Courier New"/>
          <w:color w:val="000000"/>
          <w:sz w:val="18"/>
          <w:szCs w:val="18"/>
          <w:highlight w:val="white"/>
          <w:lang w:val="en-IE" w:eastAsia="en-US"/>
        </w:rPr>
        <w:t xml:space="preserve"> Chapter 1 of Title XII of the VAT Directive allows for the possibility for Member States to apply a special scheme for small enterprises, which includes the possibility to exempt from VAT taxable persons below a certain annual turnover. Taxable persons falling under this exemption do not have to charge VAT on their supplies and, consequently, cannot deduct VAT on their inputs. </w:t>
      </w:r>
      <w:r w:rsidRPr="007C711F">
        <w:rPr>
          <w:rFonts w:ascii="Courier New" w:eastAsiaTheme="minorHAnsi" w:hAnsi="Courier New" w:cs="Courier New"/>
          <w:color w:val="000096"/>
          <w:sz w:val="18"/>
          <w:szCs w:val="18"/>
          <w:highlight w:val="white"/>
          <w:lang w:val="en-IE" w:eastAsia="en-US"/>
        </w:rPr>
        <w:t>&lt;/p&gt;</w:t>
      </w:r>
      <w:r>
        <w:rPr>
          <w:rFonts w:ascii="Courier New" w:eastAsiaTheme="minorHAnsi" w:hAnsi="Courier New" w:cs="Courier New"/>
          <w:color w:val="000096"/>
          <w:sz w:val="18"/>
          <w:szCs w:val="18"/>
          <w:highlight w:val="white"/>
          <w:lang w:val="en-IE" w:eastAsia="en-US"/>
        </w:rPr>
        <w:br/>
        <w:t>…</w:t>
      </w:r>
      <w:r>
        <w:rPr>
          <w:rFonts w:ascii="Courier New" w:eastAsiaTheme="minorHAnsi" w:hAnsi="Courier New" w:cs="Courier New"/>
          <w:color w:val="000096"/>
          <w:sz w:val="18"/>
          <w:szCs w:val="18"/>
          <w:highlight w:val="white"/>
          <w:lang w:val="en-IE" w:eastAsia="en-US"/>
        </w:rPr>
        <w:br/>
        <w:t xml:space="preserve">             &lt;/</w:t>
      </w:r>
      <w:proofErr w:type="spellStart"/>
      <w:r>
        <w:rPr>
          <w:rFonts w:ascii="Courier New" w:eastAsiaTheme="minorHAnsi" w:hAnsi="Courier New" w:cs="Courier New"/>
          <w:color w:val="000096"/>
          <w:sz w:val="18"/>
          <w:szCs w:val="18"/>
          <w:highlight w:val="white"/>
          <w:lang w:val="en-IE" w:eastAsia="en-US"/>
        </w:rPr>
        <w:t>blockContainer</w:t>
      </w:r>
      <w:proofErr w:type="spellEnd"/>
      <w:r>
        <w:rPr>
          <w:rFonts w:ascii="Courier New" w:eastAsiaTheme="minorHAnsi" w:hAnsi="Courier New" w:cs="Courier New"/>
          <w:color w:val="000096"/>
          <w:sz w:val="18"/>
          <w:szCs w:val="18"/>
          <w:highlight w:val="white"/>
          <w:lang w:val="en-IE" w:eastAsia="en-US"/>
        </w:rPr>
        <w:t>&gt;</w:t>
      </w:r>
    </w:p>
    <w:p w14:paraId="02A3B2FC" w14:textId="337835F5" w:rsidR="00B93FC5" w:rsidRDefault="00B93FC5" w:rsidP="007C711F">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IE" w:eastAsia="en-US"/>
        </w:rPr>
      </w:pPr>
      <w:r>
        <w:rPr>
          <w:rFonts w:ascii="Courier New" w:eastAsiaTheme="minorHAnsi" w:hAnsi="Courier New" w:cs="Courier New"/>
          <w:color w:val="000096"/>
          <w:sz w:val="18"/>
          <w:szCs w:val="18"/>
          <w:highlight w:val="white"/>
          <w:lang w:val="en-IE" w:eastAsia="en-US"/>
        </w:rPr>
        <w:t xml:space="preserve">        &lt;/</w:t>
      </w:r>
      <w:proofErr w:type="spellStart"/>
      <w:r>
        <w:rPr>
          <w:rFonts w:ascii="Courier New" w:eastAsiaTheme="minorHAnsi" w:hAnsi="Courier New" w:cs="Courier New"/>
          <w:color w:val="000096"/>
          <w:sz w:val="18"/>
          <w:szCs w:val="18"/>
          <w:highlight w:val="white"/>
          <w:lang w:val="en-IE" w:eastAsia="en-US"/>
        </w:rPr>
        <w:t>tblock</w:t>
      </w:r>
      <w:proofErr w:type="spellEnd"/>
      <w:r>
        <w:rPr>
          <w:rFonts w:ascii="Courier New" w:eastAsiaTheme="minorHAnsi" w:hAnsi="Courier New" w:cs="Courier New"/>
          <w:color w:val="000096"/>
          <w:sz w:val="18"/>
          <w:szCs w:val="18"/>
          <w:highlight w:val="white"/>
          <w:lang w:val="en-IE" w:eastAsia="en-US"/>
        </w:rPr>
        <w:t>&gt;</w:t>
      </w:r>
    </w:p>
    <w:p w14:paraId="19143C2B" w14:textId="77777777" w:rsidR="00B93FC5" w:rsidRDefault="00B93FC5" w:rsidP="007C711F">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IE" w:eastAsia="en-US"/>
        </w:rPr>
      </w:pPr>
      <w:r>
        <w:rPr>
          <w:rFonts w:ascii="Courier New" w:eastAsiaTheme="minorHAnsi" w:hAnsi="Courier New" w:cs="Courier New"/>
          <w:color w:val="000096"/>
          <w:sz w:val="18"/>
          <w:szCs w:val="18"/>
          <w:highlight w:val="white"/>
          <w:lang w:val="en-IE" w:eastAsia="en-US"/>
        </w:rPr>
        <w:t>…</w:t>
      </w:r>
    </w:p>
    <w:p w14:paraId="119EDBDA" w14:textId="76A6286A" w:rsidR="00B93FC5" w:rsidRDefault="00B93FC5" w:rsidP="007C711F">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IE" w:eastAsia="en-US"/>
        </w:rPr>
      </w:pPr>
      <w:r>
        <w:rPr>
          <w:rFonts w:ascii="Courier New" w:eastAsiaTheme="minorHAnsi" w:hAnsi="Courier New" w:cs="Courier New"/>
          <w:color w:val="000096"/>
          <w:sz w:val="18"/>
          <w:szCs w:val="18"/>
          <w:highlight w:val="white"/>
          <w:lang w:val="en-IE" w:eastAsia="en-US"/>
        </w:rPr>
        <w:t xml:space="preserve">    &lt;/</w:t>
      </w:r>
      <w:proofErr w:type="spellStart"/>
      <w:r>
        <w:rPr>
          <w:rFonts w:ascii="Courier New" w:eastAsiaTheme="minorHAnsi" w:hAnsi="Courier New" w:cs="Courier New"/>
          <w:color w:val="000096"/>
          <w:sz w:val="18"/>
          <w:szCs w:val="18"/>
          <w:highlight w:val="white"/>
          <w:lang w:val="en-IE" w:eastAsia="en-US"/>
        </w:rPr>
        <w:t>tblock</w:t>
      </w:r>
      <w:proofErr w:type="spellEnd"/>
      <w:r>
        <w:rPr>
          <w:rFonts w:ascii="Courier New" w:eastAsiaTheme="minorHAnsi" w:hAnsi="Courier New" w:cs="Courier New"/>
          <w:color w:val="000096"/>
          <w:sz w:val="18"/>
          <w:szCs w:val="18"/>
          <w:highlight w:val="white"/>
          <w:lang w:val="en-IE" w:eastAsia="en-US"/>
        </w:rPr>
        <w:t>&gt;</w:t>
      </w:r>
      <w:r>
        <w:rPr>
          <w:rFonts w:ascii="Courier New" w:eastAsiaTheme="minorHAnsi" w:hAnsi="Courier New" w:cs="Courier New"/>
          <w:color w:val="000096"/>
          <w:sz w:val="18"/>
          <w:szCs w:val="18"/>
          <w:highlight w:val="white"/>
          <w:lang w:val="en-IE" w:eastAsia="en-US"/>
        </w:rPr>
        <w:br/>
        <w:t>&lt;/</w:t>
      </w:r>
      <w:proofErr w:type="spellStart"/>
      <w:r>
        <w:rPr>
          <w:rFonts w:ascii="Courier New" w:eastAsiaTheme="minorHAnsi" w:hAnsi="Courier New" w:cs="Courier New"/>
          <w:color w:val="000096"/>
          <w:sz w:val="18"/>
          <w:szCs w:val="18"/>
          <w:highlight w:val="white"/>
          <w:lang w:val="en-IE" w:eastAsia="en-US"/>
        </w:rPr>
        <w:t>mainBody</w:t>
      </w:r>
      <w:proofErr w:type="spellEnd"/>
      <w:r>
        <w:rPr>
          <w:rFonts w:ascii="Courier New" w:eastAsiaTheme="minorHAnsi" w:hAnsi="Courier New" w:cs="Courier New"/>
          <w:color w:val="000096"/>
          <w:sz w:val="18"/>
          <w:szCs w:val="18"/>
          <w:highlight w:val="white"/>
          <w:lang w:val="en-IE" w:eastAsia="en-US"/>
        </w:rPr>
        <w:t>&gt;</w:t>
      </w:r>
    </w:p>
    <w:p w14:paraId="1EF631A0" w14:textId="11EECF99" w:rsidR="00B93FC5" w:rsidRPr="007C711F" w:rsidRDefault="00B93FC5" w:rsidP="00B93FC5">
      <w:pP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IE" w:eastAsia="en-US"/>
        </w:rPr>
      </w:pPr>
      <w:r w:rsidRPr="007C711F">
        <w:rPr>
          <w:rFonts w:ascii="Courier New" w:eastAsiaTheme="minorHAnsi" w:hAnsi="Courier New" w:cs="Courier New"/>
          <w:color w:val="000000"/>
          <w:sz w:val="18"/>
          <w:szCs w:val="18"/>
          <w:highlight w:val="white"/>
          <w:lang w:val="en-IE" w:eastAsia="en-US"/>
        </w:rPr>
        <w:br/>
      </w:r>
    </w:p>
    <w:p w14:paraId="6472D2A6" w14:textId="77777777" w:rsidR="00E03689" w:rsidRPr="007C711F" w:rsidRDefault="00E03689" w:rsidP="007C711F">
      <w:pPr>
        <w:rPr>
          <w:highlight w:val="white"/>
        </w:rPr>
      </w:pPr>
    </w:p>
    <w:p w14:paraId="34A7EF3A" w14:textId="77777777" w:rsidR="00766260" w:rsidRPr="005950A9" w:rsidRDefault="00766260" w:rsidP="000B6C8D">
      <w:pPr>
        <w:pStyle w:val="Heading2"/>
        <w:rPr>
          <w:lang w:val="en-US" w:eastAsia="en-US"/>
        </w:rPr>
      </w:pPr>
      <w:bookmarkStart w:id="260" w:name="_Toc73569403"/>
      <w:bookmarkStart w:id="261" w:name="_Toc74240248"/>
      <w:bookmarkStart w:id="262" w:name="_Toc175849882"/>
      <w:r w:rsidRPr="005950A9">
        <w:rPr>
          <w:lang w:val="en-US" w:eastAsia="en-US"/>
        </w:rPr>
        <w:lastRenderedPageBreak/>
        <w:t xml:space="preserve">The mark-up of the </w:t>
      </w:r>
      <w:r>
        <w:rPr>
          <w:lang w:val="en-US" w:eastAsia="en-US"/>
        </w:rPr>
        <w:t>Legal Text</w:t>
      </w:r>
      <w:bookmarkEnd w:id="260"/>
      <w:bookmarkEnd w:id="261"/>
      <w:bookmarkEnd w:id="262"/>
    </w:p>
    <w:p w14:paraId="29914675" w14:textId="77777777" w:rsidR="00766260" w:rsidRPr="00962502" w:rsidRDefault="00766260" w:rsidP="00766260">
      <w:r>
        <w:t xml:space="preserve">This subdocument is marked with a &lt;bill&gt; </w:t>
      </w:r>
      <w:proofErr w:type="gramStart"/>
      <w:r>
        <w:t>element</w:t>
      </w:r>
      <w:proofErr w:type="gramEnd"/>
    </w:p>
    <w:p w14:paraId="4548CDCC" w14:textId="77777777" w:rsidR="00766260" w:rsidRDefault="00766260" w:rsidP="000B6C8D">
      <w:pPr>
        <w:pStyle w:val="Heading3"/>
        <w:rPr>
          <w:lang w:val="en-US"/>
        </w:rPr>
      </w:pPr>
      <w:bookmarkStart w:id="263" w:name="_Toc73569404"/>
      <w:bookmarkStart w:id="264" w:name="_Toc74240249"/>
      <w:bookmarkStart w:id="265" w:name="_Toc175849883"/>
      <w:r>
        <w:rPr>
          <w:lang w:val="en-US"/>
        </w:rPr>
        <w:t>@name attribute</w:t>
      </w:r>
      <w:bookmarkEnd w:id="263"/>
      <w:bookmarkEnd w:id="264"/>
      <w:bookmarkEnd w:id="265"/>
    </w:p>
    <w:p w14:paraId="150BD60A" w14:textId="4E3CE389" w:rsidR="00766260" w:rsidRDefault="00766260" w:rsidP="00766260">
      <w:pPr>
        <w:rPr>
          <w:lang w:val="en-US"/>
        </w:rPr>
      </w:pPr>
      <w:r>
        <w:rPr>
          <w:lang w:val="en-US"/>
        </w:rPr>
        <w:t xml:space="preserve">The attribute @name </w:t>
      </w:r>
      <w:r w:rsidRPr="00EB60F9">
        <w:rPr>
          <w:b/>
          <w:lang w:val="en-US"/>
        </w:rPr>
        <w:t>MUST</w:t>
      </w:r>
      <w:r>
        <w:rPr>
          <w:lang w:val="en-US"/>
        </w:rPr>
        <w:t xml:space="preserve"> have one of </w:t>
      </w:r>
      <w:proofErr w:type="gramStart"/>
      <w:r>
        <w:rPr>
          <w:lang w:val="en-US"/>
        </w:rPr>
        <w:t>these value</w:t>
      </w:r>
      <w:proofErr w:type="gramEnd"/>
      <w:r>
        <w:rPr>
          <w:lang w:val="en-US"/>
        </w:rPr>
        <w:t>, depending on the type of Legal text: "DEC", DIR", "REG"</w:t>
      </w:r>
      <w:r w:rsidR="00B93FC5">
        <w:rPr>
          <w:lang w:val="en-US"/>
        </w:rPr>
        <w:t>, DEC_IMPL</w:t>
      </w:r>
      <w:r>
        <w:rPr>
          <w:lang w:val="en-US"/>
        </w:rPr>
        <w:t xml:space="preserve">. </w:t>
      </w:r>
    </w:p>
    <w:p w14:paraId="021F09B0" w14:textId="77777777" w:rsidR="00766260" w:rsidRDefault="00766260" w:rsidP="000B6C8D">
      <w:pPr>
        <w:pStyle w:val="Heading3"/>
        <w:rPr>
          <w:lang w:val="en-US"/>
        </w:rPr>
      </w:pPr>
      <w:bookmarkStart w:id="266" w:name="_Toc73569405"/>
      <w:bookmarkStart w:id="267" w:name="_Toc74240250"/>
      <w:bookmarkStart w:id="268" w:name="_Toc175849884"/>
      <w:r>
        <w:rPr>
          <w:lang w:val="en-US"/>
        </w:rPr>
        <w:t>Overall organization</w:t>
      </w:r>
      <w:bookmarkEnd w:id="266"/>
      <w:bookmarkEnd w:id="267"/>
      <w:bookmarkEnd w:id="268"/>
    </w:p>
    <w:p w14:paraId="7BC3666C" w14:textId="77777777" w:rsidR="00766260" w:rsidRDefault="00766260" w:rsidP="00766260">
      <w:pPr>
        <w:shd w:val="clear" w:color="auto" w:fill="FFFFFF"/>
        <w:autoSpaceDE w:val="0"/>
        <w:autoSpaceDN w:val="0"/>
        <w:adjustRightInd w:val="0"/>
        <w:spacing w:after="0" w:line="240" w:lineRule="auto"/>
        <w:rPr>
          <w:lang w:val="en-US"/>
        </w:rPr>
      </w:pPr>
      <w:r>
        <w:rPr>
          <w:lang w:val="en-US"/>
        </w:rPr>
        <w:t>This document type has the following structure:</w:t>
      </w:r>
    </w:p>
    <w:p w14:paraId="123D3400" w14:textId="77777777" w:rsidR="00766260" w:rsidRPr="00C07C3C" w:rsidRDefault="00766260" w:rsidP="00766260">
      <w:pPr>
        <w:pStyle w:val="ListParagraph"/>
        <w:numPr>
          <w:ilvl w:val="0"/>
          <w:numId w:val="2"/>
        </w:numPr>
        <w:shd w:val="clear" w:color="auto" w:fill="FFFFFF"/>
        <w:autoSpaceDE w:val="0"/>
        <w:autoSpaceDN w:val="0"/>
        <w:adjustRightInd w:val="0"/>
        <w:spacing w:after="0" w:line="240" w:lineRule="auto"/>
        <w:rPr>
          <w:lang w:val="en-US"/>
        </w:rPr>
      </w:pPr>
      <w:r>
        <w:rPr>
          <w:lang w:val="en-US"/>
        </w:rPr>
        <w:t>&lt;meta&gt; mandatory</w:t>
      </w:r>
    </w:p>
    <w:p w14:paraId="219FD3E3" w14:textId="77777777" w:rsidR="00766260" w:rsidRDefault="00766260" w:rsidP="00766260">
      <w:pPr>
        <w:pStyle w:val="ListParagraph"/>
        <w:numPr>
          <w:ilvl w:val="0"/>
          <w:numId w:val="2"/>
        </w:numPr>
        <w:shd w:val="clear" w:color="auto" w:fill="FFFFFF"/>
        <w:autoSpaceDE w:val="0"/>
        <w:autoSpaceDN w:val="0"/>
        <w:adjustRightInd w:val="0"/>
        <w:spacing w:after="0" w:line="240" w:lineRule="auto"/>
        <w:rPr>
          <w:rFonts w:ascii="Times New Roman" w:eastAsiaTheme="minorHAnsi" w:hAnsi="Times New Roman"/>
          <w:sz w:val="24"/>
          <w:szCs w:val="24"/>
          <w:highlight w:val="white"/>
          <w:lang w:val="en-US" w:eastAsia="en-US"/>
        </w:rPr>
      </w:pPr>
      <w:r>
        <w:rPr>
          <w:rFonts w:ascii="Times New Roman" w:eastAsiaTheme="minorHAnsi" w:hAnsi="Times New Roman"/>
          <w:sz w:val="24"/>
          <w:szCs w:val="24"/>
          <w:highlight w:val="white"/>
          <w:lang w:val="en-US" w:eastAsia="en-US"/>
        </w:rPr>
        <w:t>&lt;preface&gt; mandatory</w:t>
      </w:r>
    </w:p>
    <w:p w14:paraId="0B9071AD" w14:textId="77777777" w:rsidR="00766260" w:rsidRDefault="00766260" w:rsidP="00766260">
      <w:pPr>
        <w:pStyle w:val="ListParagraph"/>
        <w:numPr>
          <w:ilvl w:val="0"/>
          <w:numId w:val="2"/>
        </w:numPr>
        <w:shd w:val="clear" w:color="auto" w:fill="FFFFFF"/>
        <w:autoSpaceDE w:val="0"/>
        <w:autoSpaceDN w:val="0"/>
        <w:adjustRightInd w:val="0"/>
        <w:spacing w:after="0" w:line="240" w:lineRule="auto"/>
        <w:rPr>
          <w:rFonts w:ascii="Times New Roman" w:eastAsiaTheme="minorHAnsi" w:hAnsi="Times New Roman"/>
          <w:sz w:val="24"/>
          <w:szCs w:val="24"/>
          <w:highlight w:val="white"/>
          <w:lang w:val="en-US" w:eastAsia="en-US"/>
        </w:rPr>
      </w:pPr>
      <w:r>
        <w:rPr>
          <w:rFonts w:ascii="Times New Roman" w:eastAsiaTheme="minorHAnsi" w:hAnsi="Times New Roman"/>
          <w:sz w:val="24"/>
          <w:szCs w:val="24"/>
          <w:highlight w:val="white"/>
          <w:lang w:val="en-US" w:eastAsia="en-US"/>
        </w:rPr>
        <w:t>&lt;preamble&gt; mandatory</w:t>
      </w:r>
    </w:p>
    <w:p w14:paraId="3F65B4E4" w14:textId="77777777" w:rsidR="00766260" w:rsidRDefault="00766260" w:rsidP="00766260">
      <w:pPr>
        <w:pStyle w:val="ListParagraph"/>
        <w:numPr>
          <w:ilvl w:val="0"/>
          <w:numId w:val="2"/>
        </w:numPr>
        <w:shd w:val="clear" w:color="auto" w:fill="FFFFFF"/>
        <w:autoSpaceDE w:val="0"/>
        <w:autoSpaceDN w:val="0"/>
        <w:adjustRightInd w:val="0"/>
        <w:spacing w:after="0" w:line="240" w:lineRule="auto"/>
        <w:rPr>
          <w:rFonts w:ascii="Times New Roman" w:eastAsiaTheme="minorHAnsi" w:hAnsi="Times New Roman"/>
          <w:sz w:val="24"/>
          <w:szCs w:val="24"/>
          <w:highlight w:val="white"/>
          <w:lang w:val="en-US" w:eastAsia="en-US"/>
        </w:rPr>
      </w:pPr>
      <w:r>
        <w:rPr>
          <w:rFonts w:ascii="Times New Roman" w:eastAsiaTheme="minorHAnsi" w:hAnsi="Times New Roman"/>
          <w:sz w:val="24"/>
          <w:szCs w:val="24"/>
          <w:highlight w:val="white"/>
          <w:lang w:val="en-US" w:eastAsia="en-US"/>
        </w:rPr>
        <w:t>&lt;</w:t>
      </w:r>
      <w:proofErr w:type="spellStart"/>
      <w:r>
        <w:rPr>
          <w:rFonts w:ascii="Times New Roman" w:eastAsiaTheme="minorHAnsi" w:hAnsi="Times New Roman"/>
          <w:sz w:val="24"/>
          <w:szCs w:val="24"/>
          <w:highlight w:val="white"/>
          <w:lang w:val="en-US" w:eastAsia="en-US"/>
        </w:rPr>
        <w:t>mainBody</w:t>
      </w:r>
      <w:proofErr w:type="spellEnd"/>
      <w:r>
        <w:rPr>
          <w:rFonts w:ascii="Times New Roman" w:eastAsiaTheme="minorHAnsi" w:hAnsi="Times New Roman"/>
          <w:sz w:val="24"/>
          <w:szCs w:val="24"/>
          <w:highlight w:val="white"/>
          <w:lang w:val="en-US" w:eastAsia="en-US"/>
        </w:rPr>
        <w:t>&gt; mandatory</w:t>
      </w:r>
    </w:p>
    <w:p w14:paraId="3BD96DC3" w14:textId="77777777" w:rsidR="00766260" w:rsidRDefault="00766260" w:rsidP="00766260">
      <w:pPr>
        <w:pStyle w:val="ListParagraph"/>
        <w:numPr>
          <w:ilvl w:val="0"/>
          <w:numId w:val="2"/>
        </w:numPr>
        <w:shd w:val="clear" w:color="auto" w:fill="FFFFFF"/>
        <w:autoSpaceDE w:val="0"/>
        <w:autoSpaceDN w:val="0"/>
        <w:adjustRightInd w:val="0"/>
        <w:spacing w:after="0" w:line="240" w:lineRule="auto"/>
        <w:rPr>
          <w:rFonts w:ascii="Times New Roman" w:eastAsiaTheme="minorHAnsi" w:hAnsi="Times New Roman"/>
          <w:sz w:val="24"/>
          <w:szCs w:val="24"/>
          <w:highlight w:val="white"/>
          <w:lang w:val="en-US" w:eastAsia="en-US"/>
        </w:rPr>
      </w:pPr>
      <w:r>
        <w:rPr>
          <w:rFonts w:ascii="Times New Roman" w:eastAsiaTheme="minorHAnsi" w:hAnsi="Times New Roman"/>
          <w:sz w:val="24"/>
          <w:szCs w:val="24"/>
          <w:highlight w:val="white"/>
          <w:lang w:val="en-US" w:eastAsia="en-US"/>
        </w:rPr>
        <w:t>&lt;conclusions&gt; mandatory</w:t>
      </w:r>
    </w:p>
    <w:p w14:paraId="1F54B100" w14:textId="77777777" w:rsidR="00766260" w:rsidRDefault="00766260" w:rsidP="00766260">
      <w:pPr>
        <w:pStyle w:val="ListParagraph"/>
        <w:numPr>
          <w:ilvl w:val="0"/>
          <w:numId w:val="2"/>
        </w:numPr>
        <w:shd w:val="clear" w:color="auto" w:fill="FFFFFF"/>
        <w:autoSpaceDE w:val="0"/>
        <w:autoSpaceDN w:val="0"/>
        <w:adjustRightInd w:val="0"/>
        <w:spacing w:after="0" w:line="240" w:lineRule="auto"/>
        <w:rPr>
          <w:rFonts w:ascii="Times New Roman" w:eastAsiaTheme="minorHAnsi" w:hAnsi="Times New Roman"/>
          <w:sz w:val="24"/>
          <w:szCs w:val="24"/>
          <w:highlight w:val="white"/>
          <w:lang w:val="en-US" w:eastAsia="en-US"/>
        </w:rPr>
      </w:pPr>
      <w:r>
        <w:rPr>
          <w:rFonts w:ascii="Times New Roman" w:eastAsiaTheme="minorHAnsi" w:hAnsi="Times New Roman"/>
          <w:sz w:val="24"/>
          <w:szCs w:val="24"/>
          <w:highlight w:val="white"/>
          <w:lang w:val="en-US" w:eastAsia="en-US"/>
        </w:rPr>
        <w:t>&lt;attachments&gt; mandatory if there is one or more annex(es)</w:t>
      </w:r>
    </w:p>
    <w:p w14:paraId="0F171AB4" w14:textId="77777777" w:rsidR="00766260" w:rsidRDefault="00766260" w:rsidP="00766260">
      <w:pPr>
        <w:rPr>
          <w:highlight w:val="white"/>
          <w:lang w:val="en-US" w:eastAsia="en-US"/>
        </w:rPr>
      </w:pPr>
    </w:p>
    <w:p w14:paraId="04682CBB" w14:textId="52EA114C" w:rsidR="00766260" w:rsidRDefault="00766260" w:rsidP="00766260">
      <w:pPr>
        <w:rPr>
          <w:highlight w:val="white"/>
          <w:lang w:val="en-US" w:eastAsia="en-US"/>
        </w:rPr>
      </w:pPr>
      <w:r>
        <w:rPr>
          <w:highlight w:val="white"/>
          <w:lang w:val="en-US" w:eastAsia="en-US"/>
        </w:rPr>
        <w:t>(</w:t>
      </w:r>
      <w:r w:rsidRPr="000A5108">
        <w:rPr>
          <w:i/>
          <w:highlight w:val="white"/>
          <w:lang w:val="en-US" w:eastAsia="en-US"/>
        </w:rPr>
        <w:t xml:space="preserve">See the general mark-up for </w:t>
      </w:r>
      <w:r>
        <w:rPr>
          <w:i/>
          <w:highlight w:val="white"/>
          <w:lang w:val="en-US" w:eastAsia="en-US"/>
        </w:rPr>
        <w:t>"</w:t>
      </w:r>
      <w:hyperlink w:anchor="_EU_acts_:" w:history="1">
        <w:r w:rsidR="0023694A">
          <w:rPr>
            <w:rStyle w:val="Hyperlink"/>
            <w:i/>
            <w:highlight w:val="white"/>
            <w:lang w:val="en-US" w:eastAsia="en-US"/>
          </w:rPr>
          <w:t xml:space="preserve">AKN4EU PART 2 – </w:t>
        </w:r>
        <w:proofErr w:type="gramStart"/>
        <w:r w:rsidR="0023694A">
          <w:rPr>
            <w:rStyle w:val="Hyperlink"/>
            <w:i/>
            <w:highlight w:val="white"/>
            <w:lang w:val="en-US" w:eastAsia="en-US"/>
          </w:rPr>
          <w:t>2.1  EU</w:t>
        </w:r>
        <w:proofErr w:type="gramEnd"/>
        <w:r w:rsidR="0023694A">
          <w:rPr>
            <w:rStyle w:val="Hyperlink"/>
            <w:i/>
            <w:highlight w:val="white"/>
            <w:lang w:val="en-US" w:eastAsia="en-US"/>
          </w:rPr>
          <w:t xml:space="preserve"> acts</w:t>
        </w:r>
      </w:hyperlink>
      <w:r>
        <w:rPr>
          <w:i/>
          <w:highlight w:val="white"/>
          <w:lang w:val="en-US" w:eastAsia="en-US"/>
        </w:rPr>
        <w:t>"</w:t>
      </w:r>
      <w:r>
        <w:rPr>
          <w:highlight w:val="white"/>
          <w:lang w:val="en-US" w:eastAsia="en-US"/>
        </w:rPr>
        <w:t>)</w:t>
      </w:r>
    </w:p>
    <w:p w14:paraId="2B88C466" w14:textId="77777777" w:rsidR="00DB3D12" w:rsidRDefault="00DB3D12" w:rsidP="00766260">
      <w:pPr>
        <w:rPr>
          <w:highlight w:val="white"/>
          <w:lang w:val="en-US" w:eastAsia="en-US"/>
        </w:rPr>
      </w:pPr>
    </w:p>
    <w:p w14:paraId="15A29A95" w14:textId="6651D325" w:rsidR="00DB3D12" w:rsidRDefault="00993CA8" w:rsidP="00993CA8">
      <w:pPr>
        <w:pStyle w:val="Heading2"/>
        <w:rPr>
          <w:highlight w:val="white"/>
          <w:lang w:val="en-US" w:eastAsia="en-US"/>
        </w:rPr>
      </w:pPr>
      <w:bookmarkStart w:id="269" w:name="_Toc175849885"/>
      <w:r>
        <w:rPr>
          <w:highlight w:val="white"/>
          <w:lang w:val="en-US" w:eastAsia="en-US"/>
        </w:rPr>
        <w:lastRenderedPageBreak/>
        <w:t xml:space="preserve">The mark-up of the </w:t>
      </w:r>
      <w:r w:rsidR="00FB72D8">
        <w:rPr>
          <w:highlight w:val="white"/>
          <w:lang w:val="en-US" w:eastAsia="en-US"/>
        </w:rPr>
        <w:t xml:space="preserve">Legislative Financial and Digital Statement and of the Legislative </w:t>
      </w:r>
      <w:r>
        <w:rPr>
          <w:highlight w:val="white"/>
          <w:lang w:val="en-US" w:eastAsia="en-US"/>
        </w:rPr>
        <w:t>Financial Statement</w:t>
      </w:r>
      <w:bookmarkEnd w:id="269"/>
    </w:p>
    <w:p w14:paraId="5957473F" w14:textId="2FDEC31D" w:rsidR="00993CA8" w:rsidRPr="00A03164" w:rsidRDefault="00993CA8" w:rsidP="00993CA8">
      <w:pPr>
        <w:jc w:val="both"/>
      </w:pPr>
      <w:r>
        <w:t xml:space="preserve">The </w:t>
      </w:r>
      <w:r w:rsidR="002811BF" w:rsidRPr="000511AF">
        <w:t>Legislative Financial and Digital Statement</w:t>
      </w:r>
      <w:r w:rsidR="002811BF">
        <w:t xml:space="preserve"> and the Legislative </w:t>
      </w:r>
      <w:r>
        <w:t xml:space="preserve">Financial Statement </w:t>
      </w:r>
      <w:r w:rsidR="002811BF">
        <w:t>are</w:t>
      </w:r>
      <w:r w:rsidRPr="00A03164">
        <w:t xml:space="preserve"> document</w:t>
      </w:r>
      <w:r w:rsidR="002811BF">
        <w:t>s</w:t>
      </w:r>
      <w:r w:rsidRPr="00A03164">
        <w:t xml:space="preserve"> included in the Proposal </w:t>
      </w:r>
      <w:r>
        <w:t>for an act, which explains the financial</w:t>
      </w:r>
      <w:r w:rsidR="002811BF">
        <w:t xml:space="preserve"> (and Digital)</w:t>
      </w:r>
      <w:r>
        <w:t xml:space="preserve"> implication of the adoption of this Proposal</w:t>
      </w:r>
      <w:r w:rsidRPr="00A03164">
        <w:t>.</w:t>
      </w:r>
    </w:p>
    <w:p w14:paraId="45211240" w14:textId="79179A61" w:rsidR="00993CA8" w:rsidRDefault="00993CA8" w:rsidP="00993CA8">
      <w:r>
        <w:t>Th</w:t>
      </w:r>
      <w:r w:rsidR="003146C8">
        <w:t>ese</w:t>
      </w:r>
      <w:r>
        <w:t xml:space="preserve"> subdocument</w:t>
      </w:r>
      <w:r w:rsidR="003146C8">
        <w:t>s</w:t>
      </w:r>
      <w:r>
        <w:t xml:space="preserve"> </w:t>
      </w:r>
      <w:r w:rsidR="003146C8">
        <w:t>are</w:t>
      </w:r>
      <w:r>
        <w:t xml:space="preserve"> marked with a &lt;doc&gt; element</w:t>
      </w:r>
      <w:r w:rsidR="00962175">
        <w:t xml:space="preserve">. The 2 documents </w:t>
      </w:r>
      <w:proofErr w:type="gramStart"/>
      <w:r w:rsidR="00962175">
        <w:t>shares</w:t>
      </w:r>
      <w:proofErr w:type="gramEnd"/>
      <w:r w:rsidR="00962175">
        <w:t xml:space="preserve"> the same structure, so the AKN4EU mark-up follows the same rule (except for the @name attribute of &lt;doc&gt;).</w:t>
      </w:r>
    </w:p>
    <w:p w14:paraId="7D69CBEF" w14:textId="77777777" w:rsidR="00993CA8" w:rsidRDefault="00993CA8" w:rsidP="00993CA8"/>
    <w:p w14:paraId="7F290039" w14:textId="77777777" w:rsidR="00993CA8" w:rsidRDefault="00993CA8" w:rsidP="000B6C8D">
      <w:pPr>
        <w:pStyle w:val="Heading3"/>
        <w:rPr>
          <w:lang w:val="en-US"/>
        </w:rPr>
      </w:pPr>
      <w:bookmarkStart w:id="270" w:name="_Toc78324312"/>
      <w:bookmarkStart w:id="271" w:name="_Toc126079995"/>
      <w:bookmarkStart w:id="272" w:name="_Toc175849886"/>
      <w:r>
        <w:rPr>
          <w:lang w:val="en-US"/>
        </w:rPr>
        <w:t>@name attribute</w:t>
      </w:r>
      <w:bookmarkEnd w:id="270"/>
      <w:bookmarkEnd w:id="271"/>
      <w:bookmarkEnd w:id="272"/>
    </w:p>
    <w:p w14:paraId="40B29504" w14:textId="77777777" w:rsidR="00E07770" w:rsidRDefault="00993CA8" w:rsidP="00993CA8">
      <w:pPr>
        <w:rPr>
          <w:lang w:val="en-US"/>
        </w:rPr>
      </w:pPr>
      <w:r w:rsidRPr="00A440D6">
        <w:rPr>
          <w:lang w:val="en-US"/>
        </w:rPr>
        <w:t xml:space="preserve">The attribute @name </w:t>
      </w:r>
      <w:r w:rsidRPr="00A440D6">
        <w:rPr>
          <w:b/>
          <w:lang w:val="en-US"/>
        </w:rPr>
        <w:t>MUST</w:t>
      </w:r>
      <w:r w:rsidRPr="00A440D6">
        <w:rPr>
          <w:lang w:val="en-US"/>
        </w:rPr>
        <w:t xml:space="preserve"> have the </w:t>
      </w:r>
      <w:proofErr w:type="gramStart"/>
      <w:r w:rsidRPr="00A440D6">
        <w:rPr>
          <w:lang w:val="en-US"/>
        </w:rPr>
        <w:t>value</w:t>
      </w:r>
      <w:proofErr w:type="gramEnd"/>
      <w:r w:rsidRPr="00A440D6">
        <w:rPr>
          <w:lang w:val="en-US"/>
        </w:rPr>
        <w:t xml:space="preserve"> </w:t>
      </w:r>
    </w:p>
    <w:p w14:paraId="4E55CF77" w14:textId="7D97D01C" w:rsidR="00446CA0" w:rsidRDefault="00993CA8" w:rsidP="00446CA0">
      <w:pPr>
        <w:pStyle w:val="ListParagraph"/>
        <w:numPr>
          <w:ilvl w:val="0"/>
          <w:numId w:val="67"/>
        </w:numPr>
        <w:rPr>
          <w:lang w:val="en-US"/>
        </w:rPr>
      </w:pPr>
      <w:r w:rsidRPr="00446CA0">
        <w:rPr>
          <w:lang w:val="en-US"/>
        </w:rPr>
        <w:t>"</w:t>
      </w:r>
      <w:r>
        <w:t>STAT_FINANC_LEGIS</w:t>
      </w:r>
      <w:r w:rsidRPr="00446CA0">
        <w:rPr>
          <w:lang w:val="en-US"/>
        </w:rPr>
        <w:t xml:space="preserve">", corresponding to the code of the authority table "resource-type" for </w:t>
      </w:r>
      <w:r w:rsidR="00446CA0">
        <w:rPr>
          <w:lang w:val="en-US"/>
        </w:rPr>
        <w:t xml:space="preserve">Legislative and Financial </w:t>
      </w:r>
      <w:proofErr w:type="gramStart"/>
      <w:r w:rsidR="00446CA0">
        <w:rPr>
          <w:lang w:val="en-US"/>
        </w:rPr>
        <w:t>Statement;</w:t>
      </w:r>
      <w:proofErr w:type="gramEnd"/>
    </w:p>
    <w:p w14:paraId="62FA79E6" w14:textId="4D04F94C" w:rsidR="00993CA8" w:rsidRPr="003D7388" w:rsidRDefault="00446CA0" w:rsidP="003D7388">
      <w:pPr>
        <w:pStyle w:val="ListParagraph"/>
        <w:numPr>
          <w:ilvl w:val="0"/>
          <w:numId w:val="67"/>
        </w:numPr>
        <w:rPr>
          <w:lang w:val="en-US"/>
        </w:rPr>
      </w:pPr>
      <w:r w:rsidRPr="003D7388">
        <w:rPr>
          <w:lang w:val="en-US"/>
        </w:rPr>
        <w:t>‘</w:t>
      </w:r>
      <w:r>
        <w:t>STAT_ DIGIT_FINANC_LEGIS</w:t>
      </w:r>
      <w:r w:rsidRPr="003D7388">
        <w:rPr>
          <w:lang w:val="en-US"/>
        </w:rPr>
        <w:t>, corresponding to the code of the authority table "resource-type" for the Financial and Digital Statement.</w:t>
      </w:r>
    </w:p>
    <w:p w14:paraId="3E235BAC" w14:textId="77777777" w:rsidR="00993CA8" w:rsidRDefault="00993CA8" w:rsidP="000B6C8D">
      <w:pPr>
        <w:pStyle w:val="Heading3"/>
        <w:rPr>
          <w:lang w:val="en-US"/>
        </w:rPr>
      </w:pPr>
      <w:bookmarkStart w:id="273" w:name="_Toc78324313"/>
      <w:bookmarkStart w:id="274" w:name="_Toc126079996"/>
      <w:bookmarkStart w:id="275" w:name="_Toc175849887"/>
      <w:r>
        <w:rPr>
          <w:lang w:val="en-US"/>
        </w:rPr>
        <w:t>Overall organization</w:t>
      </w:r>
      <w:bookmarkEnd w:id="273"/>
      <w:bookmarkEnd w:id="274"/>
      <w:bookmarkEnd w:id="275"/>
    </w:p>
    <w:p w14:paraId="6D80BDA2" w14:textId="77777777" w:rsidR="00993CA8" w:rsidRDefault="00993CA8" w:rsidP="00993CA8">
      <w:pPr>
        <w:shd w:val="clear" w:color="auto" w:fill="FFFFFF"/>
        <w:autoSpaceDE w:val="0"/>
        <w:autoSpaceDN w:val="0"/>
        <w:adjustRightInd w:val="0"/>
        <w:spacing w:after="0" w:line="240" w:lineRule="auto"/>
        <w:rPr>
          <w:lang w:val="en-US"/>
        </w:rPr>
      </w:pPr>
      <w:r>
        <w:rPr>
          <w:lang w:val="en-US"/>
        </w:rPr>
        <w:t>This document type has the following structure:</w:t>
      </w:r>
    </w:p>
    <w:p w14:paraId="7EF7DC1F" w14:textId="77777777" w:rsidR="00993CA8" w:rsidRPr="004B04B5" w:rsidRDefault="00993CA8" w:rsidP="00993CA8">
      <w:pPr>
        <w:pStyle w:val="ListParagraph"/>
        <w:numPr>
          <w:ilvl w:val="0"/>
          <w:numId w:val="2"/>
        </w:numPr>
        <w:shd w:val="clear" w:color="auto" w:fill="FFFFFF"/>
        <w:autoSpaceDE w:val="0"/>
        <w:autoSpaceDN w:val="0"/>
        <w:adjustRightInd w:val="0"/>
        <w:spacing w:after="0" w:line="240" w:lineRule="auto"/>
        <w:rPr>
          <w:rFonts w:asciiTheme="minorHAnsi" w:hAnsiTheme="minorHAnsi" w:cstheme="minorHAnsi"/>
          <w:lang w:val="en-US"/>
        </w:rPr>
      </w:pPr>
      <w:r w:rsidRPr="004B04B5">
        <w:rPr>
          <w:rFonts w:asciiTheme="minorHAnsi" w:hAnsiTheme="minorHAnsi" w:cstheme="minorHAnsi"/>
          <w:lang w:val="en-US"/>
        </w:rPr>
        <w:t>&lt;meta&gt; mandatory</w:t>
      </w:r>
    </w:p>
    <w:p w14:paraId="5E0536E5" w14:textId="77777777" w:rsidR="00993CA8" w:rsidRPr="004B04B5" w:rsidRDefault="00993CA8" w:rsidP="00993CA8">
      <w:pPr>
        <w:pStyle w:val="ListParagraph"/>
        <w:numPr>
          <w:ilvl w:val="0"/>
          <w:numId w:val="2"/>
        </w:numPr>
        <w:shd w:val="clear" w:color="auto" w:fill="FFFFFF"/>
        <w:autoSpaceDE w:val="0"/>
        <w:autoSpaceDN w:val="0"/>
        <w:adjustRightInd w:val="0"/>
        <w:spacing w:after="0" w:line="240" w:lineRule="auto"/>
        <w:rPr>
          <w:rFonts w:asciiTheme="minorHAnsi" w:eastAsiaTheme="minorHAnsi" w:hAnsiTheme="minorHAnsi" w:cstheme="minorHAnsi"/>
          <w:highlight w:val="white"/>
          <w:lang w:val="en-US" w:eastAsia="en-US"/>
        </w:rPr>
      </w:pPr>
      <w:r w:rsidRPr="004B04B5">
        <w:rPr>
          <w:rFonts w:asciiTheme="minorHAnsi" w:eastAsiaTheme="minorHAnsi" w:hAnsiTheme="minorHAnsi" w:cstheme="minorHAnsi"/>
          <w:highlight w:val="white"/>
          <w:lang w:val="en-US" w:eastAsia="en-US"/>
        </w:rPr>
        <w:t>&lt;preface&gt; mandatory</w:t>
      </w:r>
    </w:p>
    <w:p w14:paraId="0917CFB4" w14:textId="77777777" w:rsidR="00993CA8" w:rsidRPr="004B04B5" w:rsidRDefault="00993CA8" w:rsidP="00993CA8">
      <w:pPr>
        <w:pStyle w:val="ListParagraph"/>
        <w:numPr>
          <w:ilvl w:val="0"/>
          <w:numId w:val="2"/>
        </w:numPr>
        <w:shd w:val="clear" w:color="auto" w:fill="FFFFFF"/>
        <w:autoSpaceDE w:val="0"/>
        <w:autoSpaceDN w:val="0"/>
        <w:adjustRightInd w:val="0"/>
        <w:spacing w:after="0" w:line="240" w:lineRule="auto"/>
        <w:rPr>
          <w:rFonts w:asciiTheme="minorHAnsi" w:eastAsiaTheme="minorHAnsi" w:hAnsiTheme="minorHAnsi" w:cstheme="minorHAnsi"/>
          <w:highlight w:val="white"/>
          <w:lang w:val="en-US" w:eastAsia="en-US"/>
        </w:rPr>
      </w:pPr>
      <w:r w:rsidRPr="004B04B5">
        <w:rPr>
          <w:rFonts w:asciiTheme="minorHAnsi" w:eastAsiaTheme="minorHAnsi" w:hAnsiTheme="minorHAnsi" w:cstheme="minorHAnsi"/>
          <w:highlight w:val="white"/>
          <w:lang w:val="en-US" w:eastAsia="en-US"/>
        </w:rPr>
        <w:t>&lt;</w:t>
      </w:r>
      <w:proofErr w:type="spellStart"/>
      <w:r w:rsidRPr="004B04B5">
        <w:rPr>
          <w:rFonts w:asciiTheme="minorHAnsi" w:eastAsiaTheme="minorHAnsi" w:hAnsiTheme="minorHAnsi" w:cstheme="minorHAnsi"/>
          <w:highlight w:val="white"/>
          <w:lang w:val="en-US" w:eastAsia="en-US"/>
        </w:rPr>
        <w:t>mainBody</w:t>
      </w:r>
      <w:proofErr w:type="spellEnd"/>
      <w:r w:rsidRPr="004B04B5">
        <w:rPr>
          <w:rFonts w:asciiTheme="minorHAnsi" w:eastAsiaTheme="minorHAnsi" w:hAnsiTheme="minorHAnsi" w:cstheme="minorHAnsi"/>
          <w:highlight w:val="white"/>
          <w:lang w:val="en-US" w:eastAsia="en-US"/>
        </w:rPr>
        <w:t>&gt; mandatory</w:t>
      </w:r>
    </w:p>
    <w:p w14:paraId="7187DE11" w14:textId="77777777" w:rsidR="00993CA8" w:rsidRDefault="00993CA8" w:rsidP="000B6C8D">
      <w:pPr>
        <w:pStyle w:val="Heading3"/>
      </w:pPr>
      <w:bookmarkStart w:id="276" w:name="_Toc78324314"/>
      <w:bookmarkStart w:id="277" w:name="_Toc126079997"/>
      <w:bookmarkStart w:id="278" w:name="_Toc175849888"/>
      <w:r>
        <w:t>&lt;meta&gt;</w:t>
      </w:r>
      <w:bookmarkEnd w:id="276"/>
      <w:bookmarkEnd w:id="277"/>
      <w:bookmarkEnd w:id="278"/>
    </w:p>
    <w:p w14:paraId="045F1C6E" w14:textId="77777777" w:rsidR="00993CA8" w:rsidRDefault="00993CA8" w:rsidP="00993CA8">
      <w:pPr>
        <w:rPr>
          <w:highlight w:val="white"/>
        </w:rPr>
      </w:pPr>
      <w:r>
        <w:rPr>
          <w:highlight w:val="white"/>
        </w:rPr>
        <w:t>The following metadata are needed:</w:t>
      </w:r>
    </w:p>
    <w:p w14:paraId="4FD24AF4" w14:textId="77777777" w:rsidR="00993CA8" w:rsidRPr="000355DA" w:rsidRDefault="00993CA8" w:rsidP="00993CA8">
      <w:pPr>
        <w:pStyle w:val="ListParagraph"/>
        <w:numPr>
          <w:ilvl w:val="0"/>
          <w:numId w:val="3"/>
        </w:numPr>
        <w:contextualSpacing w:val="0"/>
      </w:pPr>
      <w:r>
        <w:t xml:space="preserve">The metadata required by Akoma </w:t>
      </w:r>
      <w:proofErr w:type="spellStart"/>
      <w:r>
        <w:t>Ntoso</w:t>
      </w:r>
      <w:proofErr w:type="spellEnd"/>
      <w:r>
        <w:t xml:space="preserve"> (&lt;identification&gt; section)</w:t>
      </w:r>
    </w:p>
    <w:p w14:paraId="519245CF" w14:textId="77777777" w:rsidR="00993CA8" w:rsidRDefault="00993CA8" w:rsidP="00993CA8">
      <w:pPr>
        <w:pStyle w:val="ListParagraph"/>
        <w:numPr>
          <w:ilvl w:val="0"/>
          <w:numId w:val="3"/>
        </w:numPr>
        <w:contextualSpacing w:val="0"/>
      </w:pPr>
      <w:r>
        <w:rPr>
          <w:highlight w:val="white"/>
        </w:rPr>
        <w:t xml:space="preserve">The standard AKN4EU </w:t>
      </w:r>
      <w:proofErr w:type="gramStart"/>
      <w:r>
        <w:rPr>
          <w:highlight w:val="white"/>
        </w:rPr>
        <w:t>metadata</w:t>
      </w:r>
      <w:r>
        <w:t>,  as</w:t>
      </w:r>
      <w:proofErr w:type="gramEnd"/>
      <w:r>
        <w:t xml:space="preserve"> described in Part 1 of specification;</w:t>
      </w:r>
    </w:p>
    <w:p w14:paraId="738D07DD" w14:textId="77777777" w:rsidR="00993CA8" w:rsidRDefault="00993CA8" w:rsidP="00993CA8">
      <w:pPr>
        <w:pStyle w:val="ListParagraph"/>
        <w:numPr>
          <w:ilvl w:val="0"/>
          <w:numId w:val="3"/>
        </w:numPr>
        <w:contextualSpacing w:val="0"/>
      </w:pPr>
      <w:r>
        <w:t xml:space="preserve">The </w:t>
      </w:r>
      <w:r>
        <w:rPr>
          <w:lang w:val="en-US"/>
        </w:rPr>
        <w:t>@value of &lt;</w:t>
      </w:r>
      <w:proofErr w:type="spellStart"/>
      <w:r>
        <w:rPr>
          <w:lang w:val="en-US"/>
        </w:rPr>
        <w:t>FRBRprescriptive</w:t>
      </w:r>
      <w:proofErr w:type="spellEnd"/>
      <w:r>
        <w:rPr>
          <w:lang w:val="en-US"/>
        </w:rPr>
        <w:t>&gt; is set to “</w:t>
      </w:r>
      <w:proofErr w:type="gramStart"/>
      <w:r>
        <w:rPr>
          <w:lang w:val="en-US"/>
        </w:rPr>
        <w:t>false”</w:t>
      </w:r>
      <w:proofErr w:type="gramEnd"/>
    </w:p>
    <w:p w14:paraId="0473982F" w14:textId="6411BB8B" w:rsidR="00993CA8" w:rsidRPr="000355DA" w:rsidRDefault="00993CA8" w:rsidP="00993CA8">
      <w:pPr>
        <w:pStyle w:val="ListParagraph"/>
        <w:numPr>
          <w:ilvl w:val="0"/>
          <w:numId w:val="3"/>
        </w:numPr>
        <w:contextualSpacing w:val="0"/>
      </w:pPr>
      <w:r>
        <w:t xml:space="preserve">A </w:t>
      </w:r>
      <w:r>
        <w:rPr>
          <w:highlight w:val="white"/>
        </w:rPr>
        <w:t>&lt;</w:t>
      </w:r>
      <w:proofErr w:type="spellStart"/>
      <w:r>
        <w:rPr>
          <w:highlight w:val="white"/>
        </w:rPr>
        <w:t>TLCReference</w:t>
      </w:r>
      <w:proofErr w:type="spellEnd"/>
      <w:r>
        <w:rPr>
          <w:highlight w:val="white"/>
        </w:rPr>
        <w:t xml:space="preserve"> name=</w:t>
      </w:r>
      <w:r>
        <w:t>"</w:t>
      </w:r>
      <w:r>
        <w:rPr>
          <w:highlight w:val="white"/>
        </w:rPr>
        <w:t>docType</w:t>
      </w:r>
      <w:r>
        <w:t>"</w:t>
      </w:r>
      <w:r>
        <w:rPr>
          <w:highlight w:val="white"/>
        </w:rPr>
        <w:t xml:space="preserve">&gt; </w:t>
      </w:r>
      <w:r>
        <w:t xml:space="preserve">with the information on the entry ‘STAT_FINANC_LEGIS’ </w:t>
      </w:r>
      <w:r w:rsidR="00EF3D8C">
        <w:t xml:space="preserve">or </w:t>
      </w:r>
      <w:r w:rsidR="00EF3D8C">
        <w:rPr>
          <w:lang w:val="en-US"/>
        </w:rPr>
        <w:t>‘STAT</w:t>
      </w:r>
      <w:r w:rsidR="00EF3D8C" w:rsidRPr="001E0C40">
        <w:rPr>
          <w:rFonts w:ascii="Courier New" w:hAnsi="Courier New" w:cs="Courier New"/>
          <w:sz w:val="18"/>
          <w:szCs w:val="18"/>
        </w:rPr>
        <w:t>_</w:t>
      </w:r>
      <w:r w:rsidR="00EF3D8C">
        <w:rPr>
          <w:rFonts w:ascii="Courier New" w:hAnsi="Courier New" w:cs="Courier New"/>
          <w:sz w:val="18"/>
          <w:szCs w:val="18"/>
        </w:rPr>
        <w:t>DIGIT</w:t>
      </w:r>
      <w:r w:rsidR="00EF3D8C" w:rsidRPr="001E0C40">
        <w:rPr>
          <w:rFonts w:ascii="Courier New" w:hAnsi="Courier New" w:cs="Courier New"/>
          <w:sz w:val="18"/>
          <w:szCs w:val="18"/>
        </w:rPr>
        <w:t>_FINANC</w:t>
      </w:r>
      <w:r w:rsidR="00EF3D8C">
        <w:rPr>
          <w:lang w:val="en-US"/>
        </w:rPr>
        <w:t xml:space="preserve">_LEGIS’ </w:t>
      </w:r>
      <w:r>
        <w:t>in the authority table "resource-type".</w:t>
      </w:r>
    </w:p>
    <w:p w14:paraId="61A1EFF4" w14:textId="77777777" w:rsidR="00993CA8" w:rsidRPr="00A03164" w:rsidRDefault="00993CA8" w:rsidP="000B6C8D">
      <w:pPr>
        <w:pStyle w:val="Heading3"/>
      </w:pPr>
      <w:bookmarkStart w:id="279" w:name="_Toc78324315"/>
      <w:bookmarkStart w:id="280" w:name="_Toc126079998"/>
      <w:bookmarkStart w:id="281" w:name="_Toc175849889"/>
      <w:r w:rsidRPr="00A03164">
        <w:t>&lt;preface&gt;</w:t>
      </w:r>
      <w:bookmarkEnd w:id="279"/>
      <w:bookmarkEnd w:id="280"/>
      <w:bookmarkEnd w:id="281"/>
    </w:p>
    <w:p w14:paraId="1C7F5C47" w14:textId="77777777" w:rsidR="00993CA8" w:rsidRDefault="00993CA8" w:rsidP="00993CA8">
      <w:r w:rsidRPr="00A03164">
        <w:t xml:space="preserve">The preface contains the title of the </w:t>
      </w:r>
      <w:r>
        <w:t xml:space="preserve">Financial Statement </w:t>
      </w:r>
      <w:r w:rsidRPr="00A03164">
        <w:t>(which is the type of the document)</w:t>
      </w:r>
      <w:r>
        <w:t xml:space="preserve">.  </w:t>
      </w:r>
    </w:p>
    <w:p w14:paraId="5D03D433" w14:textId="77777777" w:rsidR="00993CA8" w:rsidRPr="00162CBD" w:rsidRDefault="00993CA8" w:rsidP="00993CA8">
      <w:pPr>
        <w:shd w:val="clear" w:color="auto" w:fill="FFFFFF"/>
        <w:autoSpaceDE w:val="0"/>
        <w:autoSpaceDN w:val="0"/>
        <w:adjustRightInd w:val="0"/>
        <w:spacing w:line="240" w:lineRule="auto"/>
        <w:jc w:val="both"/>
      </w:pPr>
      <w:r>
        <w:t>The title MUST be</w:t>
      </w:r>
      <w:r w:rsidRPr="00A03164">
        <w:t xml:space="preserve"> in the element &lt;</w:t>
      </w:r>
      <w:proofErr w:type="spellStart"/>
      <w:r w:rsidRPr="00A03164">
        <w:t>longTitle</w:t>
      </w:r>
      <w:proofErr w:type="spellEnd"/>
      <w:r w:rsidRPr="00A03164">
        <w:t>&gt;.</w:t>
      </w:r>
      <w:r w:rsidRPr="000355DA">
        <w:t xml:space="preserve"> </w:t>
      </w:r>
      <w:r w:rsidRPr="00162CBD">
        <w:t>The &lt;</w:t>
      </w:r>
      <w:proofErr w:type="spellStart"/>
      <w:r w:rsidRPr="00162CBD">
        <w:t>longTitle</w:t>
      </w:r>
      <w:proofErr w:type="spellEnd"/>
      <w:r w:rsidRPr="00162CBD">
        <w:t xml:space="preserve">&gt; </w:t>
      </w:r>
      <w:r>
        <w:t>MUST contain only</w:t>
      </w:r>
      <w:r w:rsidRPr="00162CBD">
        <w:t xml:space="preserve"> one &lt;p&gt;. </w:t>
      </w:r>
    </w:p>
    <w:p w14:paraId="76F0A282" w14:textId="77777777" w:rsidR="00993CA8" w:rsidRPr="00A03164" w:rsidRDefault="00993CA8" w:rsidP="00993CA8">
      <w:r w:rsidRPr="00162CBD">
        <w:t xml:space="preserve">The &lt;p&gt; </w:t>
      </w:r>
      <w:r>
        <w:t>MUST contain the &lt;docType&gt; element with a mandatory @refersTo attribute pointing to the &lt;</w:t>
      </w:r>
      <w:proofErr w:type="spellStart"/>
      <w:r>
        <w:t>TLCReference</w:t>
      </w:r>
      <w:proofErr w:type="spellEnd"/>
      <w:r>
        <w:t xml:space="preserve"> name="docType"&gt; for the Financial Statement entry.</w:t>
      </w:r>
    </w:p>
    <w:p w14:paraId="08974A58" w14:textId="77777777" w:rsidR="00993CA8" w:rsidRPr="00A03164" w:rsidRDefault="00993CA8" w:rsidP="00993CA8">
      <w:pPr>
        <w:keepNext/>
        <w:keepLines/>
      </w:pPr>
      <w:r w:rsidRPr="00A03164">
        <w:lastRenderedPageBreak/>
        <w:t>Example:</w:t>
      </w:r>
    </w:p>
    <w:p w14:paraId="2F0BC1D9" w14:textId="77777777" w:rsidR="00993CA8" w:rsidRDefault="00993CA8" w:rsidP="00993CA8">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color w:val="000096"/>
          <w:sz w:val="18"/>
          <w:szCs w:val="18"/>
          <w:highlight w:val="white"/>
        </w:rPr>
      </w:pPr>
      <w:r>
        <w:rPr>
          <w:rFonts w:ascii="Courier New" w:hAnsi="Courier New" w:cs="Courier New"/>
          <w:color w:val="000096"/>
          <w:sz w:val="18"/>
          <w:szCs w:val="18"/>
          <w:highlight w:val="white"/>
        </w:rPr>
        <w:t>&lt;meta&gt;</w:t>
      </w:r>
    </w:p>
    <w:p w14:paraId="71187E4A" w14:textId="6698DE17" w:rsidR="00993CA8" w:rsidRPr="00A440D6" w:rsidRDefault="00000000" w:rsidP="00993CA8">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color w:val="000096"/>
          <w:sz w:val="18"/>
          <w:szCs w:val="18"/>
        </w:rPr>
      </w:pPr>
      <w:r>
        <w:rPr>
          <w:rFonts w:ascii="Courier New" w:eastAsiaTheme="minorHAnsi" w:hAnsi="Courier New" w:cs="Courier New"/>
          <w:noProof/>
          <w:color w:val="000096"/>
          <w:sz w:val="18"/>
          <w:szCs w:val="18"/>
          <w:lang w:val="en-IE" w:eastAsia="en-IE"/>
        </w:rPr>
        <w:pict w14:anchorId="3CC22598">
          <v:shape id="Straight Arrow Connector 46" o:spid="_x0000_s2436" type="#_x0000_t32" style="position:absolute;margin-left:158.65pt;margin-top:9.65pt;width:23.5pt;height:62pt;flip:x y;z-index:251758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" strokecolor="#7f7f7f [1612]">
            <v:stroke endarrow="block"/>
          </v:shape>
        </w:pict>
      </w:r>
      <w:r w:rsidR="00993CA8" w:rsidRPr="001E06D0">
        <w:rPr>
          <w:rFonts w:ascii="Courier New" w:eastAsiaTheme="minorHAnsi" w:hAnsi="Courier New" w:cs="Courier New"/>
          <w:color w:val="000096"/>
          <w:sz w:val="18"/>
          <w:szCs w:val="18"/>
          <w:highlight w:val="white"/>
          <w:lang w:val="en-US" w:eastAsia="en-US"/>
        </w:rPr>
        <w:t>&lt;</w:t>
      </w:r>
      <w:proofErr w:type="spellStart"/>
      <w:r w:rsidR="00993CA8" w:rsidRPr="001E06D0">
        <w:rPr>
          <w:rFonts w:ascii="Courier New" w:eastAsiaTheme="minorHAnsi" w:hAnsi="Courier New" w:cs="Courier New"/>
          <w:color w:val="000096"/>
          <w:sz w:val="18"/>
          <w:szCs w:val="18"/>
          <w:highlight w:val="white"/>
          <w:lang w:val="en-US" w:eastAsia="en-US"/>
        </w:rPr>
        <w:t>TLCReference</w:t>
      </w:r>
      <w:proofErr w:type="spellEnd"/>
      <w:r w:rsidR="00993CA8" w:rsidRPr="001E06D0">
        <w:rPr>
          <w:rFonts w:ascii="Courier New" w:eastAsiaTheme="minorHAnsi" w:hAnsi="Courier New" w:cs="Courier New"/>
          <w:color w:val="F5844C"/>
          <w:sz w:val="18"/>
          <w:szCs w:val="18"/>
          <w:highlight w:val="white"/>
          <w:lang w:val="en-US" w:eastAsia="en-US"/>
        </w:rPr>
        <w:t xml:space="preserve"> </w:t>
      </w:r>
      <w:proofErr w:type="spellStart"/>
      <w:r w:rsidR="00993CA8" w:rsidRPr="001E06D0">
        <w:rPr>
          <w:rFonts w:ascii="Courier New" w:eastAsiaTheme="minorHAnsi" w:hAnsi="Courier New" w:cs="Courier New"/>
          <w:color w:val="F5844C"/>
          <w:sz w:val="18"/>
          <w:szCs w:val="18"/>
          <w:highlight w:val="white"/>
          <w:lang w:val="en-US" w:eastAsia="en-US"/>
        </w:rPr>
        <w:t>xml:id</w:t>
      </w:r>
      <w:proofErr w:type="spellEnd"/>
      <w:r w:rsidR="00993CA8" w:rsidRPr="001E06D0">
        <w:rPr>
          <w:rFonts w:ascii="Courier New" w:eastAsiaTheme="minorHAnsi" w:hAnsi="Courier New" w:cs="Courier New"/>
          <w:color w:val="FF8040"/>
          <w:sz w:val="18"/>
          <w:szCs w:val="18"/>
          <w:highlight w:val="white"/>
          <w:lang w:val="en-US" w:eastAsia="en-US"/>
        </w:rPr>
        <w:t>=</w:t>
      </w:r>
      <w:r w:rsidR="00993CA8" w:rsidRPr="001E06D0">
        <w:rPr>
          <w:rFonts w:ascii="Courier New" w:eastAsiaTheme="minorHAnsi" w:hAnsi="Courier New" w:cs="Courier New"/>
          <w:color w:val="993300"/>
          <w:sz w:val="18"/>
          <w:szCs w:val="18"/>
          <w:highlight w:val="white"/>
          <w:lang w:val="en-US" w:eastAsia="en-US"/>
        </w:rPr>
        <w:t>"</w:t>
      </w:r>
      <w:r w:rsidR="00993CA8" w:rsidRPr="001E0C40">
        <w:rPr>
          <w:rFonts w:ascii="Courier New" w:hAnsi="Courier New" w:cs="Courier New"/>
          <w:sz w:val="18"/>
          <w:szCs w:val="18"/>
        </w:rPr>
        <w:t>STAT_FINANC_LEGIS</w:t>
      </w:r>
      <w:r w:rsidR="00993CA8" w:rsidRPr="001E06D0">
        <w:rPr>
          <w:rFonts w:ascii="Courier New" w:eastAsiaTheme="minorHAnsi" w:hAnsi="Courier New" w:cs="Courier New"/>
          <w:color w:val="993300"/>
          <w:sz w:val="18"/>
          <w:szCs w:val="18"/>
          <w:highlight w:val="white"/>
          <w:lang w:val="en-US" w:eastAsia="en-US"/>
        </w:rPr>
        <w:t>"</w:t>
      </w:r>
      <w:r w:rsidR="00993CA8" w:rsidRPr="001E06D0">
        <w:rPr>
          <w:rFonts w:ascii="Courier New" w:eastAsiaTheme="minorHAnsi" w:hAnsi="Courier New" w:cs="Courier New"/>
          <w:color w:val="F5844C"/>
          <w:sz w:val="18"/>
          <w:szCs w:val="18"/>
          <w:highlight w:val="white"/>
          <w:lang w:val="en-US" w:eastAsia="en-US"/>
        </w:rPr>
        <w:t xml:space="preserve"> name</w:t>
      </w:r>
      <w:r w:rsidR="00993CA8" w:rsidRPr="001E06D0">
        <w:rPr>
          <w:rFonts w:ascii="Courier New" w:eastAsiaTheme="minorHAnsi" w:hAnsi="Courier New" w:cs="Courier New"/>
          <w:color w:val="FF8040"/>
          <w:sz w:val="18"/>
          <w:szCs w:val="18"/>
          <w:highlight w:val="white"/>
          <w:lang w:val="en-US" w:eastAsia="en-US"/>
        </w:rPr>
        <w:t>=</w:t>
      </w:r>
      <w:r w:rsidR="00993CA8" w:rsidRPr="001E06D0">
        <w:rPr>
          <w:rFonts w:ascii="Courier New" w:eastAsiaTheme="minorHAnsi" w:hAnsi="Courier New" w:cs="Courier New"/>
          <w:color w:val="993300"/>
          <w:sz w:val="18"/>
          <w:szCs w:val="18"/>
          <w:highlight w:val="white"/>
          <w:lang w:val="en-US" w:eastAsia="en-US"/>
        </w:rPr>
        <w:t>"docType"</w:t>
      </w:r>
      <w:r w:rsidR="00993CA8" w:rsidRPr="001E06D0">
        <w:rPr>
          <w:rFonts w:ascii="Courier New" w:eastAsiaTheme="minorHAnsi" w:hAnsi="Courier New" w:cs="Courier New"/>
          <w:color w:val="000000"/>
          <w:sz w:val="18"/>
          <w:szCs w:val="18"/>
          <w:highlight w:val="white"/>
          <w:lang w:val="en-US" w:eastAsia="en-US"/>
        </w:rPr>
        <w:br/>
      </w:r>
      <w:r w:rsidR="00993CA8" w:rsidRPr="001E06D0">
        <w:rPr>
          <w:rFonts w:ascii="Courier New" w:eastAsiaTheme="minorHAnsi" w:hAnsi="Courier New" w:cs="Courier New"/>
          <w:color w:val="F5844C"/>
          <w:sz w:val="18"/>
          <w:szCs w:val="18"/>
          <w:highlight w:val="white"/>
          <w:lang w:val="en-US" w:eastAsia="en-US"/>
        </w:rPr>
        <w:tab/>
        <w:t>href</w:t>
      </w:r>
      <w:r w:rsidR="00993CA8" w:rsidRPr="001E06D0">
        <w:rPr>
          <w:rFonts w:ascii="Courier New" w:eastAsiaTheme="minorHAnsi" w:hAnsi="Courier New" w:cs="Courier New"/>
          <w:color w:val="FF8040"/>
          <w:sz w:val="18"/>
          <w:szCs w:val="18"/>
          <w:highlight w:val="white"/>
          <w:lang w:val="en-US" w:eastAsia="en-US"/>
        </w:rPr>
        <w:t>=</w:t>
      </w:r>
      <w:r w:rsidR="00993CA8" w:rsidRPr="001E06D0">
        <w:rPr>
          <w:rFonts w:ascii="Courier New" w:eastAsiaTheme="minorHAnsi" w:hAnsi="Courier New" w:cs="Courier New"/>
          <w:color w:val="993300"/>
          <w:sz w:val="18"/>
          <w:szCs w:val="18"/>
          <w:highlight w:val="white"/>
          <w:lang w:val="en-US" w:eastAsia="en-US"/>
        </w:rPr>
        <w:t>"http://publications.europa.eu/resource/authority/resource-</w:t>
      </w:r>
      <w:r w:rsidR="00993CA8" w:rsidRPr="00A440D6">
        <w:rPr>
          <w:rFonts w:ascii="Courier New" w:eastAsiaTheme="minorHAnsi" w:hAnsi="Courier New" w:cs="Courier New"/>
          <w:color w:val="993300"/>
          <w:sz w:val="18"/>
          <w:szCs w:val="18"/>
          <w:lang w:val="en-US" w:eastAsia="en-US"/>
        </w:rPr>
        <w:t>type/</w:t>
      </w:r>
      <w:r w:rsidR="00993CA8" w:rsidRPr="001E0C40">
        <w:rPr>
          <w:rFonts w:ascii="Courier New" w:hAnsi="Courier New" w:cs="Courier New"/>
          <w:sz w:val="18"/>
          <w:szCs w:val="18"/>
        </w:rPr>
        <w:t>STAT_FINANC_LEGIS</w:t>
      </w:r>
      <w:r w:rsidR="00993CA8" w:rsidRPr="00A440D6">
        <w:rPr>
          <w:rFonts w:ascii="Courier New" w:eastAsiaTheme="minorHAnsi" w:hAnsi="Courier New" w:cs="Courier New"/>
          <w:color w:val="993300"/>
          <w:sz w:val="18"/>
          <w:szCs w:val="18"/>
          <w:lang w:val="en-US" w:eastAsia="en-US"/>
        </w:rPr>
        <w:t>"</w:t>
      </w:r>
      <w:r w:rsidR="00993CA8" w:rsidRPr="00A440D6">
        <w:rPr>
          <w:rFonts w:ascii="Courier New" w:eastAsiaTheme="minorHAnsi" w:hAnsi="Courier New" w:cs="Courier New"/>
          <w:color w:val="000000"/>
          <w:sz w:val="18"/>
          <w:szCs w:val="18"/>
          <w:lang w:val="en-US" w:eastAsia="en-US"/>
        </w:rPr>
        <w:br/>
      </w:r>
      <w:r w:rsidR="00993CA8" w:rsidRPr="00A440D6">
        <w:rPr>
          <w:rFonts w:ascii="Courier New" w:eastAsiaTheme="minorHAnsi" w:hAnsi="Courier New" w:cs="Courier New"/>
          <w:color w:val="F5844C"/>
          <w:sz w:val="18"/>
          <w:szCs w:val="18"/>
          <w:lang w:val="en-US" w:eastAsia="en-US"/>
        </w:rPr>
        <w:tab/>
      </w:r>
      <w:proofErr w:type="spellStart"/>
      <w:r w:rsidR="00993CA8" w:rsidRPr="00A440D6">
        <w:rPr>
          <w:rFonts w:ascii="Courier New" w:eastAsiaTheme="minorHAnsi" w:hAnsi="Courier New" w:cs="Courier New"/>
          <w:color w:val="F5844C"/>
          <w:sz w:val="18"/>
          <w:szCs w:val="18"/>
          <w:lang w:val="en-US" w:eastAsia="en-US"/>
        </w:rPr>
        <w:t>showAs</w:t>
      </w:r>
      <w:proofErr w:type="spellEnd"/>
      <w:r w:rsidR="00993CA8" w:rsidRPr="00A440D6">
        <w:rPr>
          <w:rFonts w:ascii="Courier New" w:eastAsiaTheme="minorHAnsi" w:hAnsi="Courier New" w:cs="Courier New"/>
          <w:color w:val="FF8040"/>
          <w:sz w:val="18"/>
          <w:szCs w:val="18"/>
          <w:lang w:val="en-US" w:eastAsia="en-US"/>
        </w:rPr>
        <w:t>=</w:t>
      </w:r>
      <w:r w:rsidR="00993CA8" w:rsidRPr="00A440D6">
        <w:rPr>
          <w:rFonts w:ascii="Courier New" w:eastAsiaTheme="minorHAnsi" w:hAnsi="Courier New" w:cs="Courier New"/>
          <w:color w:val="993300"/>
          <w:sz w:val="18"/>
          <w:szCs w:val="18"/>
          <w:lang w:val="en-US" w:eastAsia="en-US"/>
        </w:rPr>
        <w:t>"</w:t>
      </w:r>
      <w:r w:rsidR="00993CA8" w:rsidRPr="00FB0A72">
        <w:rPr>
          <w:rFonts w:ascii="Courier New" w:hAnsi="Courier New" w:cs="Courier New"/>
          <w:sz w:val="18"/>
          <w:szCs w:val="18"/>
        </w:rPr>
        <w:t>Legislative Financial Statement</w:t>
      </w:r>
      <w:r w:rsidR="00993CA8" w:rsidRPr="00A440D6">
        <w:rPr>
          <w:rFonts w:ascii="Courier New" w:eastAsiaTheme="minorHAnsi" w:hAnsi="Courier New" w:cs="Courier New"/>
          <w:color w:val="993300"/>
          <w:sz w:val="18"/>
          <w:szCs w:val="18"/>
          <w:lang w:val="en-US" w:eastAsia="en-US"/>
        </w:rPr>
        <w:t>"</w:t>
      </w:r>
      <w:r w:rsidR="00993CA8" w:rsidRPr="00A440D6">
        <w:rPr>
          <w:rFonts w:ascii="Courier New" w:eastAsiaTheme="minorHAnsi" w:hAnsi="Courier New" w:cs="Courier New"/>
          <w:color w:val="000096"/>
          <w:sz w:val="18"/>
          <w:szCs w:val="18"/>
          <w:lang w:val="en-US" w:eastAsia="en-US"/>
        </w:rPr>
        <w:t>/&gt;</w:t>
      </w:r>
    </w:p>
    <w:p w14:paraId="53B1E2A1" w14:textId="77777777" w:rsidR="00993CA8" w:rsidRDefault="00993CA8" w:rsidP="00993CA8">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color w:val="000096"/>
          <w:sz w:val="18"/>
          <w:szCs w:val="18"/>
          <w:highlight w:val="white"/>
        </w:rPr>
      </w:pPr>
      <w:r>
        <w:rPr>
          <w:rFonts w:ascii="Courier New" w:hAnsi="Courier New" w:cs="Courier New"/>
          <w:color w:val="000096"/>
          <w:sz w:val="18"/>
          <w:szCs w:val="18"/>
          <w:highlight w:val="white"/>
        </w:rPr>
        <w:t>&lt;/meta&gt;</w:t>
      </w:r>
    </w:p>
    <w:p w14:paraId="6A501D2B" w14:textId="77777777" w:rsidR="00993CA8" w:rsidRDefault="00993CA8" w:rsidP="00993CA8">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color w:val="000096"/>
          <w:sz w:val="18"/>
          <w:szCs w:val="18"/>
          <w:highlight w:val="white"/>
        </w:rPr>
      </w:pPr>
    </w:p>
    <w:p w14:paraId="1E7BDCEE" w14:textId="0E0BAF56" w:rsidR="00993CA8" w:rsidRPr="00A03164" w:rsidRDefault="00993CA8" w:rsidP="00993CA8">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sz w:val="18"/>
          <w:szCs w:val="18"/>
          <w:highlight w:val="white"/>
        </w:rPr>
      </w:pPr>
      <w:r w:rsidRPr="00A03164">
        <w:rPr>
          <w:rFonts w:ascii="Courier New" w:hAnsi="Courier New" w:cs="Courier New"/>
          <w:color w:val="000096"/>
          <w:sz w:val="18"/>
          <w:szCs w:val="18"/>
          <w:highlight w:val="white"/>
        </w:rPr>
        <w:t>&lt;preface&gt;</w:t>
      </w:r>
      <w:r w:rsidRPr="00A03164">
        <w:rPr>
          <w:rFonts w:ascii="Courier New" w:hAnsi="Courier New" w:cs="Courier New"/>
          <w:color w:val="000000"/>
          <w:sz w:val="18"/>
          <w:szCs w:val="18"/>
          <w:highlight w:val="white"/>
        </w:rPr>
        <w:br/>
        <w:t xml:space="preserve">    </w:t>
      </w:r>
      <w:r w:rsidRPr="00A03164">
        <w:rPr>
          <w:rFonts w:ascii="Courier New" w:hAnsi="Courier New" w:cs="Courier New"/>
          <w:color w:val="000096"/>
          <w:sz w:val="18"/>
          <w:szCs w:val="18"/>
          <w:highlight w:val="white"/>
        </w:rPr>
        <w:t>&lt;</w:t>
      </w:r>
      <w:proofErr w:type="spellStart"/>
      <w:r w:rsidRPr="00A03164">
        <w:rPr>
          <w:rFonts w:ascii="Courier New" w:hAnsi="Courier New" w:cs="Courier New"/>
          <w:color w:val="000096"/>
          <w:sz w:val="18"/>
          <w:szCs w:val="18"/>
          <w:highlight w:val="white"/>
        </w:rPr>
        <w:t>longTitle</w:t>
      </w:r>
      <w:proofErr w:type="spellEnd"/>
      <w:r w:rsidRPr="00A03164">
        <w:rPr>
          <w:rFonts w:ascii="Courier New" w:hAnsi="Courier New" w:cs="Courier New"/>
          <w:color w:val="000096"/>
          <w:sz w:val="18"/>
          <w:szCs w:val="18"/>
          <w:highlight w:val="white"/>
        </w:rPr>
        <w:t>&gt;</w:t>
      </w:r>
      <w:r w:rsidRPr="00A03164">
        <w:rPr>
          <w:rFonts w:ascii="Courier New" w:hAnsi="Courier New" w:cs="Courier New"/>
          <w:color w:val="000000"/>
          <w:sz w:val="18"/>
          <w:szCs w:val="18"/>
          <w:highlight w:val="white"/>
        </w:rPr>
        <w:br/>
        <w:t xml:space="preserve">        </w:t>
      </w:r>
      <w:r w:rsidRPr="00A03164">
        <w:rPr>
          <w:rFonts w:ascii="Courier New" w:hAnsi="Courier New" w:cs="Courier New"/>
          <w:color w:val="000096"/>
          <w:sz w:val="18"/>
          <w:szCs w:val="18"/>
          <w:highlight w:val="white"/>
        </w:rPr>
        <w:t>&lt;p&gt;&lt;docType</w:t>
      </w:r>
      <w:r>
        <w:rPr>
          <w:rFonts w:ascii="Courier New" w:hAnsi="Courier New" w:cs="Courier New"/>
          <w:color w:val="000096"/>
          <w:sz w:val="18"/>
          <w:szCs w:val="18"/>
          <w:highlight w:val="white"/>
        </w:rPr>
        <w:t xml:space="preserve"> </w:t>
      </w:r>
      <w:proofErr w:type="spellStart"/>
      <w:r>
        <w:rPr>
          <w:rFonts w:ascii="Courier New" w:hAnsi="Courier New" w:cs="Courier New"/>
          <w:color w:val="000096"/>
          <w:sz w:val="18"/>
          <w:szCs w:val="18"/>
          <w:highlight w:val="white"/>
        </w:rPr>
        <w:t>refersTo</w:t>
      </w:r>
      <w:proofErr w:type="spellEnd"/>
      <w:r>
        <w:rPr>
          <w:rFonts w:ascii="Courier New" w:hAnsi="Courier New" w:cs="Courier New"/>
          <w:color w:val="000096"/>
          <w:sz w:val="18"/>
          <w:szCs w:val="18"/>
          <w:highlight w:val="white"/>
        </w:rPr>
        <w:t>="</w:t>
      </w:r>
      <w:r w:rsidRPr="001E0C40">
        <w:rPr>
          <w:rFonts w:ascii="Courier New" w:hAnsi="Courier New" w:cs="Courier New"/>
          <w:sz w:val="18"/>
          <w:szCs w:val="18"/>
        </w:rPr>
        <w:t>STAT_FINANC_LEGIS</w:t>
      </w:r>
      <w:r>
        <w:rPr>
          <w:rFonts w:ascii="Courier New" w:hAnsi="Courier New" w:cs="Courier New"/>
          <w:color w:val="000096"/>
          <w:sz w:val="18"/>
          <w:szCs w:val="18"/>
          <w:highlight w:val="white"/>
        </w:rPr>
        <w:t>"</w:t>
      </w:r>
      <w:r w:rsidRPr="00A03164">
        <w:rPr>
          <w:rFonts w:ascii="Courier New" w:hAnsi="Courier New" w:cs="Courier New"/>
          <w:color w:val="000096"/>
          <w:sz w:val="18"/>
          <w:szCs w:val="18"/>
          <w:highlight w:val="white"/>
        </w:rPr>
        <w:t>&gt;</w:t>
      </w:r>
      <w:r>
        <w:rPr>
          <w:rFonts w:ascii="Courier New" w:hAnsi="Courier New" w:cs="Courier New"/>
          <w:color w:val="000000"/>
          <w:sz w:val="18"/>
          <w:szCs w:val="18"/>
          <w:highlight w:val="white"/>
        </w:rPr>
        <w:t>LEGISLATIVE FINANCIAL STATEMENT</w:t>
      </w:r>
      <w:r w:rsidRPr="00A03164">
        <w:rPr>
          <w:rFonts w:ascii="Courier New" w:hAnsi="Courier New" w:cs="Courier New"/>
          <w:color w:val="000096"/>
          <w:sz w:val="18"/>
          <w:szCs w:val="18"/>
          <w:highlight w:val="white"/>
        </w:rPr>
        <w:t>&lt;/docType&gt;&lt;/p&gt;</w:t>
      </w:r>
      <w:r w:rsidRPr="00A03164">
        <w:rPr>
          <w:rFonts w:ascii="Courier New" w:hAnsi="Courier New" w:cs="Courier New"/>
          <w:color w:val="000000"/>
          <w:sz w:val="18"/>
          <w:szCs w:val="18"/>
          <w:highlight w:val="white"/>
        </w:rPr>
        <w:br/>
        <w:t xml:space="preserve">    </w:t>
      </w:r>
      <w:r w:rsidRPr="00A03164">
        <w:rPr>
          <w:rFonts w:ascii="Courier New" w:hAnsi="Courier New" w:cs="Courier New"/>
          <w:color w:val="000096"/>
          <w:sz w:val="18"/>
          <w:szCs w:val="18"/>
          <w:highlight w:val="white"/>
        </w:rPr>
        <w:t>&lt;/</w:t>
      </w:r>
      <w:proofErr w:type="spellStart"/>
      <w:r w:rsidRPr="00A03164">
        <w:rPr>
          <w:rFonts w:ascii="Courier New" w:hAnsi="Courier New" w:cs="Courier New"/>
          <w:color w:val="000096"/>
          <w:sz w:val="18"/>
          <w:szCs w:val="18"/>
          <w:highlight w:val="white"/>
        </w:rPr>
        <w:t>longTitle</w:t>
      </w:r>
      <w:proofErr w:type="spellEnd"/>
      <w:r w:rsidRPr="00A03164">
        <w:rPr>
          <w:rFonts w:ascii="Courier New" w:hAnsi="Courier New" w:cs="Courier New"/>
          <w:color w:val="000096"/>
          <w:sz w:val="18"/>
          <w:szCs w:val="18"/>
          <w:highlight w:val="white"/>
        </w:rPr>
        <w:t>&gt;</w:t>
      </w:r>
      <w:r w:rsidRPr="00A03164">
        <w:rPr>
          <w:rFonts w:ascii="Courier New" w:hAnsi="Courier New" w:cs="Courier New"/>
          <w:color w:val="000000"/>
          <w:sz w:val="18"/>
          <w:szCs w:val="18"/>
          <w:highlight w:val="white"/>
        </w:rPr>
        <w:br/>
      </w:r>
      <w:r w:rsidRPr="00A03164">
        <w:rPr>
          <w:rFonts w:ascii="Courier New" w:hAnsi="Courier New" w:cs="Courier New"/>
          <w:color w:val="000096"/>
          <w:sz w:val="18"/>
          <w:szCs w:val="18"/>
          <w:highlight w:val="white"/>
        </w:rPr>
        <w:t>&lt;/preface&gt;</w:t>
      </w:r>
    </w:p>
    <w:p w14:paraId="5A5AFDF6" w14:textId="77777777" w:rsidR="001D64D0" w:rsidRDefault="001D64D0" w:rsidP="001D64D0">
      <w:r>
        <w:t>Or</w:t>
      </w:r>
    </w:p>
    <w:p w14:paraId="6FCDB1A9" w14:textId="77777777" w:rsidR="001D64D0" w:rsidRDefault="001D64D0" w:rsidP="001D64D0">
      <w:pPr>
        <w:keepNext/>
        <w:keepLines/>
        <w:pBdr>
          <w:top w:val="single" w:sz="4" w:space="1" w:color="auto"/>
          <w:left w:val="single" w:sz="4" w:space="1" w:color="auto"/>
          <w:bottom w:val="single" w:sz="4" w:space="1" w:color="auto"/>
          <w:right w:val="single" w:sz="4" w:space="1" w:color="auto"/>
        </w:pBdr>
        <w:shd w:val="clear" w:color="auto" w:fill="FFFFFF"/>
        <w:autoSpaceDE w:val="0"/>
        <w:autoSpaceDN w:val="0"/>
        <w:adjustRightInd w:val="0"/>
        <w:spacing w:after="0" w:line="240" w:lineRule="auto"/>
        <w:rPr>
          <w:rFonts w:ascii="Courier New" w:hAnsi="Courier New" w:cs="Courier New"/>
          <w:color w:val="000096"/>
          <w:sz w:val="18"/>
          <w:szCs w:val="18"/>
          <w:highlight w:val="white"/>
        </w:rPr>
      </w:pPr>
      <w:r>
        <w:rPr>
          <w:rFonts w:ascii="Courier New" w:hAnsi="Courier New" w:cs="Courier New"/>
          <w:color w:val="000096"/>
          <w:sz w:val="18"/>
          <w:szCs w:val="18"/>
          <w:highlight w:val="white"/>
        </w:rPr>
        <w:t>&lt;meta&gt;</w:t>
      </w:r>
    </w:p>
    <w:p w14:paraId="4125A4CB" w14:textId="77777777" w:rsidR="001D64D0" w:rsidRPr="00A440D6" w:rsidRDefault="00000000" w:rsidP="001D64D0">
      <w:pPr>
        <w:keepNext/>
        <w:keepLines/>
        <w:pBdr>
          <w:top w:val="single" w:sz="4" w:space="1" w:color="auto"/>
          <w:left w:val="single" w:sz="4" w:space="1" w:color="auto"/>
          <w:bottom w:val="single" w:sz="4" w:space="1" w:color="auto"/>
          <w:right w:val="single" w:sz="4" w:space="1" w:color="auto"/>
        </w:pBdr>
        <w:shd w:val="clear" w:color="auto" w:fill="FFFFFF"/>
        <w:autoSpaceDE w:val="0"/>
        <w:autoSpaceDN w:val="0"/>
        <w:adjustRightInd w:val="0"/>
        <w:spacing w:after="0" w:line="240" w:lineRule="auto"/>
        <w:rPr>
          <w:rFonts w:ascii="Courier New" w:hAnsi="Courier New" w:cs="Courier New"/>
          <w:color w:val="000096"/>
          <w:sz w:val="18"/>
          <w:szCs w:val="18"/>
        </w:rPr>
      </w:pPr>
      <w:r>
        <w:rPr>
          <w:rFonts w:ascii="Courier New" w:eastAsiaTheme="minorHAnsi" w:hAnsi="Courier New" w:cs="Courier New"/>
          <w:noProof/>
          <w:color w:val="000096"/>
          <w:sz w:val="18"/>
          <w:szCs w:val="18"/>
          <w:lang w:val="en-IE" w:eastAsia="en-IE"/>
        </w:rPr>
        <w:pict w14:anchorId="513E33ED">
          <v:shape id="_x0000_s2502" type="#_x0000_t32" style="position:absolute;margin-left:158.65pt;margin-top:9.65pt;width:23.5pt;height:62pt;flip:x y;z-index:251782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" strokecolor="#7f7f7f [1612]">
            <v:stroke endarrow="block"/>
          </v:shape>
        </w:pict>
      </w:r>
      <w:r w:rsidR="001D64D0" w:rsidRPr="001E06D0">
        <w:rPr>
          <w:rFonts w:ascii="Courier New" w:eastAsiaTheme="minorHAnsi" w:hAnsi="Courier New" w:cs="Courier New"/>
          <w:color w:val="000096"/>
          <w:sz w:val="18"/>
          <w:szCs w:val="18"/>
          <w:highlight w:val="white"/>
          <w:lang w:val="en-US" w:eastAsia="en-US"/>
        </w:rPr>
        <w:t>&lt;</w:t>
      </w:r>
      <w:proofErr w:type="spellStart"/>
      <w:r w:rsidR="001D64D0" w:rsidRPr="001E06D0">
        <w:rPr>
          <w:rFonts w:ascii="Courier New" w:eastAsiaTheme="minorHAnsi" w:hAnsi="Courier New" w:cs="Courier New"/>
          <w:color w:val="000096"/>
          <w:sz w:val="18"/>
          <w:szCs w:val="18"/>
          <w:highlight w:val="white"/>
          <w:lang w:val="en-US" w:eastAsia="en-US"/>
        </w:rPr>
        <w:t>TLCReference</w:t>
      </w:r>
      <w:proofErr w:type="spellEnd"/>
      <w:r w:rsidR="001D64D0" w:rsidRPr="001E06D0">
        <w:rPr>
          <w:rFonts w:ascii="Courier New" w:eastAsiaTheme="minorHAnsi" w:hAnsi="Courier New" w:cs="Courier New"/>
          <w:color w:val="F5844C"/>
          <w:sz w:val="18"/>
          <w:szCs w:val="18"/>
          <w:highlight w:val="white"/>
          <w:lang w:val="en-US" w:eastAsia="en-US"/>
        </w:rPr>
        <w:t xml:space="preserve"> </w:t>
      </w:r>
      <w:proofErr w:type="spellStart"/>
      <w:r w:rsidR="001D64D0" w:rsidRPr="001E06D0">
        <w:rPr>
          <w:rFonts w:ascii="Courier New" w:eastAsiaTheme="minorHAnsi" w:hAnsi="Courier New" w:cs="Courier New"/>
          <w:color w:val="F5844C"/>
          <w:sz w:val="18"/>
          <w:szCs w:val="18"/>
          <w:highlight w:val="white"/>
          <w:lang w:val="en-US" w:eastAsia="en-US"/>
        </w:rPr>
        <w:t>xml:id</w:t>
      </w:r>
      <w:proofErr w:type="spellEnd"/>
      <w:r w:rsidR="001D64D0" w:rsidRPr="001E06D0">
        <w:rPr>
          <w:rFonts w:ascii="Courier New" w:eastAsiaTheme="minorHAnsi" w:hAnsi="Courier New" w:cs="Courier New"/>
          <w:color w:val="FF8040"/>
          <w:sz w:val="18"/>
          <w:szCs w:val="18"/>
          <w:highlight w:val="white"/>
          <w:lang w:val="en-US" w:eastAsia="en-US"/>
        </w:rPr>
        <w:t>=</w:t>
      </w:r>
      <w:r w:rsidR="001D64D0" w:rsidRPr="001E06D0">
        <w:rPr>
          <w:rFonts w:ascii="Courier New" w:eastAsiaTheme="minorHAnsi" w:hAnsi="Courier New" w:cs="Courier New"/>
          <w:color w:val="993300"/>
          <w:sz w:val="18"/>
          <w:szCs w:val="18"/>
          <w:highlight w:val="white"/>
          <w:lang w:val="en-US" w:eastAsia="en-US"/>
        </w:rPr>
        <w:t>"</w:t>
      </w:r>
      <w:r w:rsidR="001D64D0" w:rsidRPr="001E0C40">
        <w:rPr>
          <w:rFonts w:ascii="Courier New" w:hAnsi="Courier New" w:cs="Courier New"/>
          <w:sz w:val="18"/>
          <w:szCs w:val="18"/>
        </w:rPr>
        <w:t>STAT_</w:t>
      </w:r>
      <w:r w:rsidR="001D64D0">
        <w:rPr>
          <w:rFonts w:ascii="Courier New" w:hAnsi="Courier New" w:cs="Courier New"/>
          <w:sz w:val="18"/>
          <w:szCs w:val="18"/>
        </w:rPr>
        <w:t>DIGIT</w:t>
      </w:r>
      <w:r w:rsidR="001D64D0" w:rsidRPr="001E0C40">
        <w:rPr>
          <w:rFonts w:ascii="Courier New" w:hAnsi="Courier New" w:cs="Courier New"/>
          <w:sz w:val="18"/>
          <w:szCs w:val="18"/>
        </w:rPr>
        <w:t>_FINANC</w:t>
      </w:r>
      <w:r w:rsidR="001D64D0">
        <w:rPr>
          <w:rFonts w:ascii="Courier New" w:hAnsi="Courier New" w:cs="Courier New"/>
          <w:sz w:val="18"/>
          <w:szCs w:val="18"/>
        </w:rPr>
        <w:t>_</w:t>
      </w:r>
      <w:r w:rsidR="001D64D0" w:rsidRPr="001E0C40">
        <w:rPr>
          <w:rFonts w:ascii="Courier New" w:hAnsi="Courier New" w:cs="Courier New"/>
          <w:sz w:val="18"/>
          <w:szCs w:val="18"/>
        </w:rPr>
        <w:t>LEGIS</w:t>
      </w:r>
      <w:r w:rsidR="001D64D0" w:rsidRPr="001E06D0">
        <w:rPr>
          <w:rFonts w:ascii="Courier New" w:eastAsiaTheme="minorHAnsi" w:hAnsi="Courier New" w:cs="Courier New"/>
          <w:color w:val="993300"/>
          <w:sz w:val="18"/>
          <w:szCs w:val="18"/>
          <w:highlight w:val="white"/>
          <w:lang w:val="en-US" w:eastAsia="en-US"/>
        </w:rPr>
        <w:t>"</w:t>
      </w:r>
      <w:r w:rsidR="001D64D0" w:rsidRPr="001E06D0">
        <w:rPr>
          <w:rFonts w:ascii="Courier New" w:eastAsiaTheme="minorHAnsi" w:hAnsi="Courier New" w:cs="Courier New"/>
          <w:color w:val="F5844C"/>
          <w:sz w:val="18"/>
          <w:szCs w:val="18"/>
          <w:highlight w:val="white"/>
          <w:lang w:val="en-US" w:eastAsia="en-US"/>
        </w:rPr>
        <w:t xml:space="preserve"> name</w:t>
      </w:r>
      <w:r w:rsidR="001D64D0" w:rsidRPr="001E06D0">
        <w:rPr>
          <w:rFonts w:ascii="Courier New" w:eastAsiaTheme="minorHAnsi" w:hAnsi="Courier New" w:cs="Courier New"/>
          <w:color w:val="FF8040"/>
          <w:sz w:val="18"/>
          <w:szCs w:val="18"/>
          <w:highlight w:val="white"/>
          <w:lang w:val="en-US" w:eastAsia="en-US"/>
        </w:rPr>
        <w:t>=</w:t>
      </w:r>
      <w:r w:rsidR="001D64D0" w:rsidRPr="001E06D0">
        <w:rPr>
          <w:rFonts w:ascii="Courier New" w:eastAsiaTheme="minorHAnsi" w:hAnsi="Courier New" w:cs="Courier New"/>
          <w:color w:val="993300"/>
          <w:sz w:val="18"/>
          <w:szCs w:val="18"/>
          <w:highlight w:val="white"/>
          <w:lang w:val="en-US" w:eastAsia="en-US"/>
        </w:rPr>
        <w:t>"docType"</w:t>
      </w:r>
      <w:r w:rsidR="001D64D0" w:rsidRPr="001E06D0">
        <w:rPr>
          <w:rFonts w:ascii="Courier New" w:eastAsiaTheme="minorHAnsi" w:hAnsi="Courier New" w:cs="Courier New"/>
          <w:color w:val="000000"/>
          <w:sz w:val="18"/>
          <w:szCs w:val="18"/>
          <w:highlight w:val="white"/>
          <w:lang w:val="en-US" w:eastAsia="en-US"/>
        </w:rPr>
        <w:br/>
      </w:r>
      <w:r w:rsidR="001D64D0" w:rsidRPr="001E06D0">
        <w:rPr>
          <w:rFonts w:ascii="Courier New" w:eastAsiaTheme="minorHAnsi" w:hAnsi="Courier New" w:cs="Courier New"/>
          <w:color w:val="F5844C"/>
          <w:sz w:val="18"/>
          <w:szCs w:val="18"/>
          <w:highlight w:val="white"/>
          <w:lang w:val="en-US" w:eastAsia="en-US"/>
        </w:rPr>
        <w:tab/>
        <w:t>href</w:t>
      </w:r>
      <w:r w:rsidR="001D64D0" w:rsidRPr="001E06D0">
        <w:rPr>
          <w:rFonts w:ascii="Courier New" w:eastAsiaTheme="minorHAnsi" w:hAnsi="Courier New" w:cs="Courier New"/>
          <w:color w:val="FF8040"/>
          <w:sz w:val="18"/>
          <w:szCs w:val="18"/>
          <w:highlight w:val="white"/>
          <w:lang w:val="en-US" w:eastAsia="en-US"/>
        </w:rPr>
        <w:t>=</w:t>
      </w:r>
      <w:r w:rsidR="001D64D0" w:rsidRPr="001E06D0">
        <w:rPr>
          <w:rFonts w:ascii="Courier New" w:eastAsiaTheme="minorHAnsi" w:hAnsi="Courier New" w:cs="Courier New"/>
          <w:color w:val="993300"/>
          <w:sz w:val="18"/>
          <w:szCs w:val="18"/>
          <w:highlight w:val="white"/>
          <w:lang w:val="en-US" w:eastAsia="en-US"/>
        </w:rPr>
        <w:t>"http://publications.europa.eu/resource/authority/resource-</w:t>
      </w:r>
      <w:r w:rsidR="001D64D0" w:rsidRPr="00A440D6">
        <w:rPr>
          <w:rFonts w:ascii="Courier New" w:eastAsiaTheme="minorHAnsi" w:hAnsi="Courier New" w:cs="Courier New"/>
          <w:color w:val="993300"/>
          <w:sz w:val="18"/>
          <w:szCs w:val="18"/>
          <w:lang w:val="en-US" w:eastAsia="en-US"/>
        </w:rPr>
        <w:t>type/</w:t>
      </w:r>
      <w:r w:rsidR="001D64D0" w:rsidRPr="001E0C40">
        <w:rPr>
          <w:rFonts w:ascii="Courier New" w:hAnsi="Courier New" w:cs="Courier New"/>
          <w:sz w:val="18"/>
          <w:szCs w:val="18"/>
        </w:rPr>
        <w:t>STAT_</w:t>
      </w:r>
      <w:r w:rsidR="001D64D0">
        <w:rPr>
          <w:rFonts w:ascii="Courier New" w:hAnsi="Courier New" w:cs="Courier New"/>
          <w:sz w:val="18"/>
          <w:szCs w:val="18"/>
        </w:rPr>
        <w:t>DIGIT</w:t>
      </w:r>
      <w:r w:rsidR="001D64D0" w:rsidRPr="001E0C40">
        <w:rPr>
          <w:rFonts w:ascii="Courier New" w:hAnsi="Courier New" w:cs="Courier New"/>
          <w:sz w:val="18"/>
          <w:szCs w:val="18"/>
        </w:rPr>
        <w:t>_FINANC</w:t>
      </w:r>
      <w:r w:rsidR="001D64D0">
        <w:rPr>
          <w:rFonts w:ascii="Courier New" w:hAnsi="Courier New" w:cs="Courier New"/>
          <w:sz w:val="18"/>
          <w:szCs w:val="18"/>
        </w:rPr>
        <w:t>_</w:t>
      </w:r>
      <w:r w:rsidR="001D64D0" w:rsidRPr="001E0C40">
        <w:rPr>
          <w:rFonts w:ascii="Courier New" w:hAnsi="Courier New" w:cs="Courier New"/>
          <w:sz w:val="18"/>
          <w:szCs w:val="18"/>
        </w:rPr>
        <w:t>LEGIS</w:t>
      </w:r>
      <w:r w:rsidR="001D64D0" w:rsidRPr="00A440D6">
        <w:rPr>
          <w:rFonts w:ascii="Courier New" w:eastAsiaTheme="minorHAnsi" w:hAnsi="Courier New" w:cs="Courier New"/>
          <w:color w:val="993300"/>
          <w:sz w:val="18"/>
          <w:szCs w:val="18"/>
          <w:lang w:val="en-US" w:eastAsia="en-US"/>
        </w:rPr>
        <w:t>"</w:t>
      </w:r>
      <w:r w:rsidR="001D64D0" w:rsidRPr="00A440D6">
        <w:rPr>
          <w:rFonts w:ascii="Courier New" w:eastAsiaTheme="minorHAnsi" w:hAnsi="Courier New" w:cs="Courier New"/>
          <w:color w:val="000000"/>
          <w:sz w:val="18"/>
          <w:szCs w:val="18"/>
          <w:lang w:val="en-US" w:eastAsia="en-US"/>
        </w:rPr>
        <w:br/>
      </w:r>
      <w:r w:rsidR="001D64D0" w:rsidRPr="00A440D6">
        <w:rPr>
          <w:rFonts w:ascii="Courier New" w:eastAsiaTheme="minorHAnsi" w:hAnsi="Courier New" w:cs="Courier New"/>
          <w:color w:val="F5844C"/>
          <w:sz w:val="18"/>
          <w:szCs w:val="18"/>
          <w:lang w:val="en-US" w:eastAsia="en-US"/>
        </w:rPr>
        <w:tab/>
      </w:r>
      <w:proofErr w:type="spellStart"/>
      <w:r w:rsidR="001D64D0" w:rsidRPr="00A440D6">
        <w:rPr>
          <w:rFonts w:ascii="Courier New" w:eastAsiaTheme="minorHAnsi" w:hAnsi="Courier New" w:cs="Courier New"/>
          <w:color w:val="F5844C"/>
          <w:sz w:val="18"/>
          <w:szCs w:val="18"/>
          <w:lang w:val="en-US" w:eastAsia="en-US"/>
        </w:rPr>
        <w:t>showAs</w:t>
      </w:r>
      <w:proofErr w:type="spellEnd"/>
      <w:r w:rsidR="001D64D0" w:rsidRPr="00A440D6">
        <w:rPr>
          <w:rFonts w:ascii="Courier New" w:eastAsiaTheme="minorHAnsi" w:hAnsi="Courier New" w:cs="Courier New"/>
          <w:color w:val="FF8040"/>
          <w:sz w:val="18"/>
          <w:szCs w:val="18"/>
          <w:lang w:val="en-US" w:eastAsia="en-US"/>
        </w:rPr>
        <w:t>=</w:t>
      </w:r>
      <w:r w:rsidR="001D64D0" w:rsidRPr="00A440D6">
        <w:rPr>
          <w:rFonts w:ascii="Courier New" w:eastAsiaTheme="minorHAnsi" w:hAnsi="Courier New" w:cs="Courier New"/>
          <w:color w:val="993300"/>
          <w:sz w:val="18"/>
          <w:szCs w:val="18"/>
          <w:lang w:val="en-US" w:eastAsia="en-US"/>
        </w:rPr>
        <w:t>"</w:t>
      </w:r>
      <w:r w:rsidR="001D64D0" w:rsidRPr="00FB0A72">
        <w:rPr>
          <w:rFonts w:ascii="Courier New" w:hAnsi="Courier New" w:cs="Courier New"/>
          <w:sz w:val="18"/>
          <w:szCs w:val="18"/>
        </w:rPr>
        <w:t>Legislative Financial</w:t>
      </w:r>
      <w:r w:rsidR="001D64D0">
        <w:rPr>
          <w:rFonts w:ascii="Courier New" w:hAnsi="Courier New" w:cs="Courier New"/>
          <w:sz w:val="18"/>
          <w:szCs w:val="18"/>
        </w:rPr>
        <w:t xml:space="preserve"> and Digital</w:t>
      </w:r>
      <w:r w:rsidR="001D64D0" w:rsidRPr="00FB0A72">
        <w:rPr>
          <w:rFonts w:ascii="Courier New" w:hAnsi="Courier New" w:cs="Courier New"/>
          <w:sz w:val="18"/>
          <w:szCs w:val="18"/>
        </w:rPr>
        <w:t xml:space="preserve"> Statement</w:t>
      </w:r>
      <w:r w:rsidR="001D64D0" w:rsidRPr="00A440D6">
        <w:rPr>
          <w:rFonts w:ascii="Courier New" w:eastAsiaTheme="minorHAnsi" w:hAnsi="Courier New" w:cs="Courier New"/>
          <w:color w:val="993300"/>
          <w:sz w:val="18"/>
          <w:szCs w:val="18"/>
          <w:lang w:val="en-US" w:eastAsia="en-US"/>
        </w:rPr>
        <w:t>"</w:t>
      </w:r>
      <w:r w:rsidR="001D64D0" w:rsidRPr="00A440D6">
        <w:rPr>
          <w:rFonts w:ascii="Courier New" w:eastAsiaTheme="minorHAnsi" w:hAnsi="Courier New" w:cs="Courier New"/>
          <w:color w:val="000096"/>
          <w:sz w:val="18"/>
          <w:szCs w:val="18"/>
          <w:lang w:val="en-US" w:eastAsia="en-US"/>
        </w:rPr>
        <w:t>/&gt;</w:t>
      </w:r>
    </w:p>
    <w:p w14:paraId="5C2FD816" w14:textId="77777777" w:rsidR="001D64D0" w:rsidRDefault="001D64D0" w:rsidP="001D64D0">
      <w:pPr>
        <w:keepNext/>
        <w:keepLines/>
        <w:pBdr>
          <w:top w:val="single" w:sz="4" w:space="1" w:color="auto"/>
          <w:left w:val="single" w:sz="4" w:space="1" w:color="auto"/>
          <w:bottom w:val="single" w:sz="4" w:space="1" w:color="auto"/>
          <w:right w:val="single" w:sz="4" w:space="1" w:color="auto"/>
        </w:pBdr>
        <w:shd w:val="clear" w:color="auto" w:fill="FFFFFF"/>
        <w:autoSpaceDE w:val="0"/>
        <w:autoSpaceDN w:val="0"/>
        <w:adjustRightInd w:val="0"/>
        <w:spacing w:after="0" w:line="240" w:lineRule="auto"/>
        <w:rPr>
          <w:rFonts w:ascii="Courier New" w:hAnsi="Courier New" w:cs="Courier New"/>
          <w:color w:val="000096"/>
          <w:sz w:val="18"/>
          <w:szCs w:val="18"/>
          <w:highlight w:val="white"/>
        </w:rPr>
      </w:pPr>
      <w:r>
        <w:rPr>
          <w:rFonts w:ascii="Courier New" w:hAnsi="Courier New" w:cs="Courier New"/>
          <w:color w:val="000096"/>
          <w:sz w:val="18"/>
          <w:szCs w:val="18"/>
          <w:highlight w:val="white"/>
        </w:rPr>
        <w:t>&lt;/meta&gt;</w:t>
      </w:r>
    </w:p>
    <w:p w14:paraId="3281A3C0" w14:textId="77777777" w:rsidR="001D64D0" w:rsidRDefault="001D64D0" w:rsidP="001D64D0">
      <w:pPr>
        <w:pBdr>
          <w:top w:val="single" w:sz="4" w:space="1" w:color="auto"/>
          <w:left w:val="single" w:sz="4" w:space="1" w:color="auto"/>
          <w:bottom w:val="single" w:sz="4" w:space="1" w:color="auto"/>
          <w:right w:val="single" w:sz="4" w:space="1" w:color="auto"/>
        </w:pBdr>
        <w:shd w:val="clear" w:color="auto" w:fill="FFFFFF"/>
        <w:autoSpaceDE w:val="0"/>
        <w:autoSpaceDN w:val="0"/>
        <w:adjustRightInd w:val="0"/>
        <w:spacing w:after="0" w:line="240" w:lineRule="auto"/>
        <w:rPr>
          <w:rFonts w:ascii="Courier New" w:hAnsi="Courier New" w:cs="Courier New"/>
          <w:color w:val="000096"/>
          <w:sz w:val="18"/>
          <w:szCs w:val="18"/>
          <w:highlight w:val="white"/>
        </w:rPr>
      </w:pPr>
    </w:p>
    <w:p w14:paraId="3273DBD6" w14:textId="77777777" w:rsidR="001D64D0" w:rsidRPr="00A03164" w:rsidRDefault="001D64D0" w:rsidP="001D64D0">
      <w:pPr>
        <w:pBdr>
          <w:top w:val="single" w:sz="4" w:space="1" w:color="auto"/>
          <w:left w:val="single" w:sz="4" w:space="1" w:color="auto"/>
          <w:bottom w:val="single" w:sz="4" w:space="1" w:color="auto"/>
          <w:right w:val="single" w:sz="4" w:space="1" w:color="auto"/>
        </w:pBdr>
      </w:pPr>
      <w:r w:rsidRPr="00A03164">
        <w:rPr>
          <w:rFonts w:ascii="Courier New" w:hAnsi="Courier New" w:cs="Courier New"/>
          <w:color w:val="000096"/>
          <w:sz w:val="18"/>
          <w:szCs w:val="18"/>
          <w:highlight w:val="white"/>
        </w:rPr>
        <w:t>&lt;preface&gt;</w:t>
      </w:r>
      <w:r w:rsidRPr="00A03164">
        <w:rPr>
          <w:rFonts w:ascii="Courier New" w:hAnsi="Courier New" w:cs="Courier New"/>
          <w:color w:val="000000"/>
          <w:sz w:val="18"/>
          <w:szCs w:val="18"/>
          <w:highlight w:val="white"/>
        </w:rPr>
        <w:br/>
        <w:t xml:space="preserve">    </w:t>
      </w:r>
      <w:r w:rsidRPr="00A03164">
        <w:rPr>
          <w:rFonts w:ascii="Courier New" w:hAnsi="Courier New" w:cs="Courier New"/>
          <w:color w:val="000096"/>
          <w:sz w:val="18"/>
          <w:szCs w:val="18"/>
          <w:highlight w:val="white"/>
        </w:rPr>
        <w:t>&lt;</w:t>
      </w:r>
      <w:proofErr w:type="spellStart"/>
      <w:r w:rsidRPr="00A03164">
        <w:rPr>
          <w:rFonts w:ascii="Courier New" w:hAnsi="Courier New" w:cs="Courier New"/>
          <w:color w:val="000096"/>
          <w:sz w:val="18"/>
          <w:szCs w:val="18"/>
          <w:highlight w:val="white"/>
        </w:rPr>
        <w:t>longTitle</w:t>
      </w:r>
      <w:proofErr w:type="spellEnd"/>
      <w:r w:rsidRPr="00A03164">
        <w:rPr>
          <w:rFonts w:ascii="Courier New" w:hAnsi="Courier New" w:cs="Courier New"/>
          <w:color w:val="000096"/>
          <w:sz w:val="18"/>
          <w:szCs w:val="18"/>
          <w:highlight w:val="white"/>
        </w:rPr>
        <w:t>&gt;</w:t>
      </w:r>
      <w:r w:rsidRPr="00A03164">
        <w:rPr>
          <w:rFonts w:ascii="Courier New" w:hAnsi="Courier New" w:cs="Courier New"/>
          <w:color w:val="000000"/>
          <w:sz w:val="18"/>
          <w:szCs w:val="18"/>
          <w:highlight w:val="white"/>
        </w:rPr>
        <w:br/>
        <w:t xml:space="preserve">        </w:t>
      </w:r>
      <w:r w:rsidRPr="00A03164">
        <w:rPr>
          <w:rFonts w:ascii="Courier New" w:hAnsi="Courier New" w:cs="Courier New"/>
          <w:color w:val="000096"/>
          <w:sz w:val="18"/>
          <w:szCs w:val="18"/>
          <w:highlight w:val="white"/>
        </w:rPr>
        <w:t>&lt;p&gt;&lt;docType</w:t>
      </w:r>
      <w:r>
        <w:rPr>
          <w:rFonts w:ascii="Courier New" w:hAnsi="Courier New" w:cs="Courier New"/>
          <w:color w:val="000096"/>
          <w:sz w:val="18"/>
          <w:szCs w:val="18"/>
          <w:highlight w:val="white"/>
        </w:rPr>
        <w:t xml:space="preserve"> </w:t>
      </w:r>
      <w:proofErr w:type="spellStart"/>
      <w:r>
        <w:rPr>
          <w:rFonts w:ascii="Courier New" w:hAnsi="Courier New" w:cs="Courier New"/>
          <w:color w:val="000096"/>
          <w:sz w:val="18"/>
          <w:szCs w:val="18"/>
          <w:highlight w:val="white"/>
        </w:rPr>
        <w:t>refersTo</w:t>
      </w:r>
      <w:proofErr w:type="spellEnd"/>
      <w:r>
        <w:rPr>
          <w:rFonts w:ascii="Courier New" w:hAnsi="Courier New" w:cs="Courier New"/>
          <w:color w:val="000096"/>
          <w:sz w:val="18"/>
          <w:szCs w:val="18"/>
          <w:highlight w:val="white"/>
        </w:rPr>
        <w:t>="~</w:t>
      </w:r>
      <w:r w:rsidRPr="001E0C40">
        <w:rPr>
          <w:rFonts w:ascii="Courier New" w:hAnsi="Courier New" w:cs="Courier New"/>
          <w:sz w:val="18"/>
          <w:szCs w:val="18"/>
        </w:rPr>
        <w:t>STAT_</w:t>
      </w:r>
      <w:r>
        <w:rPr>
          <w:rFonts w:ascii="Courier New" w:hAnsi="Courier New" w:cs="Courier New"/>
          <w:sz w:val="18"/>
          <w:szCs w:val="18"/>
        </w:rPr>
        <w:t>DIGIT</w:t>
      </w:r>
      <w:r w:rsidRPr="001E0C40">
        <w:rPr>
          <w:rFonts w:ascii="Courier New" w:hAnsi="Courier New" w:cs="Courier New"/>
          <w:sz w:val="18"/>
          <w:szCs w:val="18"/>
        </w:rPr>
        <w:t>_FINANC_LEGIS</w:t>
      </w:r>
      <w:r>
        <w:rPr>
          <w:rFonts w:ascii="Courier New" w:hAnsi="Courier New" w:cs="Courier New"/>
          <w:color w:val="000096"/>
          <w:sz w:val="18"/>
          <w:szCs w:val="18"/>
          <w:highlight w:val="white"/>
        </w:rPr>
        <w:t>"</w:t>
      </w:r>
      <w:r w:rsidRPr="00A03164">
        <w:rPr>
          <w:rFonts w:ascii="Courier New" w:hAnsi="Courier New" w:cs="Courier New"/>
          <w:color w:val="000096"/>
          <w:sz w:val="18"/>
          <w:szCs w:val="18"/>
          <w:highlight w:val="white"/>
        </w:rPr>
        <w:t>&gt;</w:t>
      </w:r>
      <w:r>
        <w:rPr>
          <w:rFonts w:ascii="Courier New" w:hAnsi="Courier New" w:cs="Courier New"/>
          <w:color w:val="000000"/>
          <w:sz w:val="18"/>
          <w:szCs w:val="18"/>
          <w:highlight w:val="white"/>
        </w:rPr>
        <w:t>LEGISLATIVE FINANCIAL AND DIGITAL STATEMENT</w:t>
      </w:r>
      <w:r w:rsidRPr="00A03164">
        <w:rPr>
          <w:rFonts w:ascii="Courier New" w:hAnsi="Courier New" w:cs="Courier New"/>
          <w:color w:val="000096"/>
          <w:sz w:val="18"/>
          <w:szCs w:val="18"/>
          <w:highlight w:val="white"/>
        </w:rPr>
        <w:t>&lt;/docType&gt;&lt;/p&gt;</w:t>
      </w:r>
      <w:r w:rsidRPr="00A03164">
        <w:rPr>
          <w:rFonts w:ascii="Courier New" w:hAnsi="Courier New" w:cs="Courier New"/>
          <w:color w:val="000000"/>
          <w:sz w:val="18"/>
          <w:szCs w:val="18"/>
          <w:highlight w:val="white"/>
        </w:rPr>
        <w:br/>
        <w:t xml:space="preserve">    </w:t>
      </w:r>
      <w:r w:rsidRPr="00A03164">
        <w:rPr>
          <w:rFonts w:ascii="Courier New" w:hAnsi="Courier New" w:cs="Courier New"/>
          <w:color w:val="000096"/>
          <w:sz w:val="18"/>
          <w:szCs w:val="18"/>
          <w:highlight w:val="white"/>
        </w:rPr>
        <w:t>&lt;/</w:t>
      </w:r>
      <w:proofErr w:type="spellStart"/>
      <w:r w:rsidRPr="00A03164">
        <w:rPr>
          <w:rFonts w:ascii="Courier New" w:hAnsi="Courier New" w:cs="Courier New"/>
          <w:color w:val="000096"/>
          <w:sz w:val="18"/>
          <w:szCs w:val="18"/>
          <w:highlight w:val="white"/>
        </w:rPr>
        <w:t>longTitle</w:t>
      </w:r>
      <w:proofErr w:type="spellEnd"/>
      <w:r w:rsidRPr="00A03164">
        <w:rPr>
          <w:rFonts w:ascii="Courier New" w:hAnsi="Courier New" w:cs="Courier New"/>
          <w:color w:val="000096"/>
          <w:sz w:val="18"/>
          <w:szCs w:val="18"/>
          <w:highlight w:val="white"/>
        </w:rPr>
        <w:t>&gt;</w:t>
      </w:r>
      <w:r w:rsidRPr="00A03164">
        <w:rPr>
          <w:rFonts w:ascii="Courier New" w:hAnsi="Courier New" w:cs="Courier New"/>
          <w:color w:val="000000"/>
          <w:sz w:val="18"/>
          <w:szCs w:val="18"/>
          <w:highlight w:val="white"/>
        </w:rPr>
        <w:br/>
      </w:r>
      <w:r w:rsidRPr="00A03164">
        <w:rPr>
          <w:rFonts w:ascii="Courier New" w:hAnsi="Courier New" w:cs="Courier New"/>
          <w:color w:val="000096"/>
          <w:sz w:val="18"/>
          <w:szCs w:val="18"/>
          <w:highlight w:val="white"/>
        </w:rPr>
        <w:t>&lt;/preface&gt;</w:t>
      </w:r>
    </w:p>
    <w:p w14:paraId="10D755EE" w14:textId="77777777" w:rsidR="00993CA8" w:rsidRPr="00A03164" w:rsidRDefault="00993CA8" w:rsidP="00993CA8"/>
    <w:p w14:paraId="3008392B" w14:textId="77777777" w:rsidR="00993CA8" w:rsidRPr="00981236" w:rsidRDefault="00993CA8" w:rsidP="000B6C8D">
      <w:pPr>
        <w:pStyle w:val="Heading3"/>
      </w:pPr>
      <w:bookmarkStart w:id="282" w:name="_Toc78324263"/>
      <w:bookmarkStart w:id="283" w:name="_Toc126079999"/>
      <w:bookmarkStart w:id="284" w:name="_Toc175849890"/>
      <w:r w:rsidRPr="00981236">
        <w:t>&lt;</w:t>
      </w:r>
      <w:proofErr w:type="spellStart"/>
      <w:r w:rsidRPr="00981236">
        <w:t>mainBody</w:t>
      </w:r>
      <w:proofErr w:type="spellEnd"/>
      <w:r w:rsidRPr="00981236">
        <w:t>&gt;</w:t>
      </w:r>
      <w:bookmarkEnd w:id="282"/>
      <w:bookmarkEnd w:id="283"/>
      <w:bookmarkEnd w:id="284"/>
    </w:p>
    <w:p w14:paraId="4685F8D1" w14:textId="64B330FA" w:rsidR="00993CA8" w:rsidRPr="00935BD2" w:rsidRDefault="00993CA8" w:rsidP="00993CA8">
      <w:r w:rsidRPr="00935BD2">
        <w:t xml:space="preserve">Currently, </w:t>
      </w:r>
      <w:r>
        <w:t xml:space="preserve">the </w:t>
      </w:r>
      <w:r w:rsidRPr="006E6878">
        <w:rPr>
          <w:i/>
          <w:iCs/>
        </w:rPr>
        <w:t>Legislative Financial Statement</w:t>
      </w:r>
      <w:r w:rsidRPr="00935BD2">
        <w:t xml:space="preserve"> </w:t>
      </w:r>
      <w:r w:rsidR="00742175">
        <w:t xml:space="preserve">and </w:t>
      </w:r>
      <w:r w:rsidR="000F6656">
        <w:t xml:space="preserve">the Legislative Financial and Digital Statement </w:t>
      </w:r>
      <w:r>
        <w:t>has a well-defined structure</w:t>
      </w:r>
      <w:r w:rsidRPr="00935BD2">
        <w:t xml:space="preserve">. </w:t>
      </w:r>
    </w:p>
    <w:p w14:paraId="1CA74DBC" w14:textId="435BFC6A" w:rsidR="00993CA8" w:rsidRPr="002D4C5A" w:rsidRDefault="00993CA8" w:rsidP="00993CA8">
      <w:r>
        <w:t>The</w:t>
      </w:r>
      <w:r w:rsidRPr="002D4C5A">
        <w:t xml:space="preserve"> structure </w:t>
      </w:r>
      <w:r>
        <w:t>is the following</w:t>
      </w:r>
      <w:r w:rsidRPr="002D4C5A">
        <w:t>:</w:t>
      </w:r>
    </w:p>
    <w:p w14:paraId="595DD6AC" w14:textId="77777777" w:rsidR="00993CA8" w:rsidRPr="002D4C5A" w:rsidRDefault="00993CA8" w:rsidP="00993CA8">
      <w:pPr>
        <w:pStyle w:val="HTMLPreformatted"/>
        <w:numPr>
          <w:ilvl w:val="0"/>
          <w:numId w:val="14"/>
        </w:numPr>
        <w:jc w:val="both"/>
        <w:rPr>
          <w:rFonts w:ascii="Calibri" w:hAnsi="Calibri" w:cs="Calibri"/>
          <w:sz w:val="22"/>
          <w:szCs w:val="22"/>
        </w:rPr>
      </w:pPr>
      <w:r>
        <w:rPr>
          <w:rFonts w:ascii="Calibri" w:hAnsi="Calibri" w:cs="Calibri"/>
          <w:sz w:val="22"/>
          <w:szCs w:val="22"/>
        </w:rPr>
        <w:t>A core structure composed of “</w:t>
      </w:r>
      <w:r w:rsidRPr="002D4C5A">
        <w:rPr>
          <w:rFonts w:ascii="Calibri" w:hAnsi="Calibri" w:cs="Calibri"/>
          <w:sz w:val="22"/>
          <w:szCs w:val="22"/>
        </w:rPr>
        <w:t xml:space="preserve">independent </w:t>
      </w:r>
      <w:proofErr w:type="gramStart"/>
      <w:r w:rsidRPr="002D4C5A">
        <w:rPr>
          <w:rFonts w:ascii="Calibri" w:hAnsi="Calibri" w:cs="Calibri"/>
          <w:sz w:val="22"/>
          <w:szCs w:val="22"/>
        </w:rPr>
        <w:t>points</w:t>
      </w:r>
      <w:r>
        <w:rPr>
          <w:rFonts w:ascii="Calibri" w:hAnsi="Calibri" w:cs="Calibri"/>
          <w:sz w:val="22"/>
          <w:szCs w:val="22"/>
        </w:rPr>
        <w:t>”</w:t>
      </w:r>
      <w:proofErr w:type="gramEnd"/>
    </w:p>
    <w:p w14:paraId="0001793A" w14:textId="77777777" w:rsidR="00993CA8" w:rsidRPr="002D4C5A" w:rsidRDefault="00993CA8" w:rsidP="00993CA8">
      <w:pPr>
        <w:pStyle w:val="HTMLPreformatted"/>
        <w:numPr>
          <w:ilvl w:val="0"/>
          <w:numId w:val="14"/>
        </w:numPr>
        <w:jc w:val="both"/>
        <w:rPr>
          <w:rFonts w:ascii="Calibri" w:hAnsi="Calibri" w:cs="Calibri"/>
          <w:sz w:val="22"/>
          <w:szCs w:val="22"/>
        </w:rPr>
      </w:pPr>
      <w:r>
        <w:rPr>
          <w:rFonts w:ascii="Calibri" w:hAnsi="Calibri" w:cs="Calibri"/>
          <w:sz w:val="22"/>
          <w:szCs w:val="22"/>
        </w:rPr>
        <w:t>A</w:t>
      </w:r>
      <w:r w:rsidRPr="002D4C5A">
        <w:rPr>
          <w:rFonts w:ascii="Calibri" w:hAnsi="Calibri" w:cs="Calibri"/>
          <w:sz w:val="22"/>
          <w:szCs w:val="22"/>
        </w:rPr>
        <w:t xml:space="preserve"> </w:t>
      </w:r>
      <w:proofErr w:type="gramStart"/>
      <w:r>
        <w:rPr>
          <w:rFonts w:ascii="Calibri" w:hAnsi="Calibri" w:cs="Calibri"/>
          <w:sz w:val="22"/>
          <w:szCs w:val="22"/>
        </w:rPr>
        <w:t>low level</w:t>
      </w:r>
      <w:proofErr w:type="gramEnd"/>
      <w:r>
        <w:rPr>
          <w:rFonts w:ascii="Calibri" w:hAnsi="Calibri" w:cs="Calibri"/>
          <w:sz w:val="22"/>
          <w:szCs w:val="22"/>
        </w:rPr>
        <w:t xml:space="preserve"> structure</w:t>
      </w:r>
      <w:r w:rsidRPr="002D4C5A">
        <w:rPr>
          <w:rFonts w:ascii="Calibri" w:hAnsi="Calibri" w:cs="Calibri"/>
          <w:sz w:val="22"/>
          <w:szCs w:val="22"/>
        </w:rPr>
        <w:t>, grouping all structures available inside</w:t>
      </w:r>
      <w:r>
        <w:rPr>
          <w:rFonts w:ascii="Calibri" w:hAnsi="Calibri" w:cs="Calibri"/>
          <w:sz w:val="22"/>
          <w:szCs w:val="22"/>
        </w:rPr>
        <w:t xml:space="preserve"> an “independent point”</w:t>
      </w:r>
      <w:r w:rsidRPr="002D4C5A">
        <w:rPr>
          <w:rFonts w:ascii="Calibri" w:hAnsi="Calibri" w:cs="Calibri"/>
          <w:sz w:val="22"/>
          <w:szCs w:val="22"/>
        </w:rPr>
        <w:t>.</w:t>
      </w:r>
    </w:p>
    <w:p w14:paraId="53945965" w14:textId="77777777" w:rsidR="00993CA8" w:rsidRPr="002D4C5A" w:rsidRDefault="00993CA8" w:rsidP="00993CA8">
      <w:pPr>
        <w:pStyle w:val="HTMLPreformatted"/>
        <w:ind w:left="720"/>
        <w:jc w:val="both"/>
        <w:rPr>
          <w:rFonts w:ascii="Calibri" w:hAnsi="Calibri" w:cs="Calibri"/>
          <w:sz w:val="22"/>
          <w:szCs w:val="22"/>
        </w:rPr>
      </w:pPr>
    </w:p>
    <w:p w14:paraId="7D3661CA" w14:textId="77777777" w:rsidR="00993CA8" w:rsidRDefault="00993CA8" w:rsidP="000B6C8D">
      <w:pPr>
        <w:pStyle w:val="Heading4"/>
      </w:pPr>
      <w:bookmarkStart w:id="285" w:name="_Toc78324265"/>
      <w:bookmarkStart w:id="286" w:name="_Toc126080000"/>
      <w:bookmarkStart w:id="287" w:name="_Toc175849891"/>
      <w:r>
        <w:t>Core structure: element &lt;level&gt;</w:t>
      </w:r>
      <w:bookmarkEnd w:id="285"/>
      <w:bookmarkEnd w:id="286"/>
      <w:bookmarkEnd w:id="287"/>
    </w:p>
    <w:p w14:paraId="2A5271E1" w14:textId="77777777" w:rsidR="00993CA8" w:rsidRDefault="00993CA8" w:rsidP="00993CA8">
      <w:pPr>
        <w:jc w:val="both"/>
      </w:pPr>
      <w:r>
        <w:t>In AKN4EU, the “independent point” MUST be marked with the element &lt;level&gt;.</w:t>
      </w:r>
    </w:p>
    <w:p w14:paraId="37E78301" w14:textId="77777777" w:rsidR="00993CA8" w:rsidRDefault="00993CA8" w:rsidP="00993CA8">
      <w:pPr>
        <w:jc w:val="both"/>
      </w:pPr>
      <w:r>
        <w:t>Example:</w:t>
      </w:r>
    </w:p>
    <w:p w14:paraId="47999507" w14:textId="77777777" w:rsidR="00993CA8" w:rsidRPr="00604F9A" w:rsidRDefault="00993CA8" w:rsidP="00993CA8">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sz w:val="18"/>
          <w:szCs w:val="18"/>
          <w:highlight w:val="white"/>
        </w:rPr>
      </w:pPr>
      <w:r w:rsidRPr="00604F9A">
        <w:rPr>
          <w:rFonts w:ascii="Courier New" w:hAnsi="Courier New" w:cs="Courier New"/>
          <w:color w:val="000096"/>
          <w:sz w:val="18"/>
          <w:szCs w:val="18"/>
          <w:highlight w:val="white"/>
        </w:rPr>
        <w:t>&lt;</w:t>
      </w:r>
      <w:proofErr w:type="spellStart"/>
      <w:r w:rsidRPr="00604F9A">
        <w:rPr>
          <w:rFonts w:ascii="Courier New" w:hAnsi="Courier New" w:cs="Courier New"/>
          <w:color w:val="000096"/>
          <w:sz w:val="18"/>
          <w:szCs w:val="18"/>
          <w:highlight w:val="white"/>
        </w:rPr>
        <w:t>mainBody</w:t>
      </w:r>
      <w:proofErr w:type="spellEnd"/>
      <w:r w:rsidRPr="00604F9A">
        <w:rPr>
          <w:rFonts w:ascii="Courier New" w:hAnsi="Courier New" w:cs="Courier New"/>
          <w:color w:val="000096"/>
          <w:sz w:val="18"/>
          <w:szCs w:val="18"/>
          <w:highlight w:val="white"/>
        </w:rPr>
        <w:t>&gt;</w:t>
      </w:r>
      <w:r w:rsidRPr="00604F9A">
        <w:rPr>
          <w:rFonts w:ascii="Courier New" w:hAnsi="Courier New" w:cs="Courier New"/>
          <w:color w:val="000000"/>
          <w:sz w:val="18"/>
          <w:szCs w:val="18"/>
          <w:highlight w:val="white"/>
        </w:rPr>
        <w:br/>
        <w:t xml:space="preserve">    </w:t>
      </w:r>
      <w:r w:rsidRPr="00604F9A">
        <w:rPr>
          <w:rFonts w:ascii="Courier New" w:hAnsi="Courier New" w:cs="Courier New"/>
          <w:color w:val="000096"/>
          <w:sz w:val="18"/>
          <w:szCs w:val="18"/>
          <w:highlight w:val="white"/>
        </w:rPr>
        <w:t>&lt;level&gt;</w:t>
      </w:r>
      <w:r w:rsidRPr="00604F9A">
        <w:rPr>
          <w:rFonts w:ascii="Courier New" w:hAnsi="Courier New" w:cs="Courier New"/>
          <w:color w:val="000000"/>
          <w:sz w:val="18"/>
          <w:szCs w:val="18"/>
          <w:highlight w:val="white"/>
        </w:rPr>
        <w:br/>
        <w:t xml:space="preserve">        </w:t>
      </w:r>
      <w:r w:rsidRPr="00604F9A">
        <w:rPr>
          <w:rFonts w:ascii="Courier New" w:hAnsi="Courier New" w:cs="Courier New"/>
          <w:color w:val="000096"/>
          <w:sz w:val="18"/>
          <w:szCs w:val="18"/>
          <w:highlight w:val="white"/>
        </w:rPr>
        <w:t>&lt;</w:t>
      </w:r>
      <w:proofErr w:type="spellStart"/>
      <w:r w:rsidRPr="00604F9A">
        <w:rPr>
          <w:rFonts w:ascii="Courier New" w:hAnsi="Courier New" w:cs="Courier New"/>
          <w:color w:val="000096"/>
          <w:sz w:val="18"/>
          <w:szCs w:val="18"/>
          <w:highlight w:val="white"/>
        </w:rPr>
        <w:t>num</w:t>
      </w:r>
      <w:proofErr w:type="spellEnd"/>
      <w:r w:rsidRPr="00604F9A">
        <w:rPr>
          <w:rFonts w:ascii="Courier New" w:hAnsi="Courier New" w:cs="Courier New"/>
          <w:color w:val="000096"/>
          <w:sz w:val="18"/>
          <w:szCs w:val="18"/>
          <w:highlight w:val="white"/>
        </w:rPr>
        <w:t>&gt;</w:t>
      </w:r>
      <w:proofErr w:type="gramStart"/>
      <w:r w:rsidRPr="00604F9A">
        <w:rPr>
          <w:rFonts w:ascii="Courier New" w:hAnsi="Courier New" w:cs="Courier New"/>
          <w:color w:val="000000"/>
          <w:sz w:val="18"/>
          <w:szCs w:val="18"/>
          <w:highlight w:val="white"/>
        </w:rPr>
        <w:t>1.</w:t>
      </w:r>
      <w:r w:rsidRPr="00604F9A">
        <w:rPr>
          <w:rFonts w:ascii="Courier New" w:hAnsi="Courier New" w:cs="Courier New"/>
          <w:color w:val="000096"/>
          <w:sz w:val="18"/>
          <w:szCs w:val="18"/>
          <w:highlight w:val="white"/>
        </w:rPr>
        <w:t>&lt;</w:t>
      </w:r>
      <w:proofErr w:type="gramEnd"/>
      <w:r w:rsidRPr="00604F9A">
        <w:rPr>
          <w:rFonts w:ascii="Courier New" w:hAnsi="Courier New" w:cs="Courier New"/>
          <w:color w:val="000096"/>
          <w:sz w:val="18"/>
          <w:szCs w:val="18"/>
          <w:highlight w:val="white"/>
        </w:rPr>
        <w:t>/</w:t>
      </w:r>
      <w:proofErr w:type="spellStart"/>
      <w:r w:rsidRPr="00604F9A">
        <w:rPr>
          <w:rFonts w:ascii="Courier New" w:hAnsi="Courier New" w:cs="Courier New"/>
          <w:color w:val="000096"/>
          <w:sz w:val="18"/>
          <w:szCs w:val="18"/>
          <w:highlight w:val="white"/>
        </w:rPr>
        <w:t>num</w:t>
      </w:r>
      <w:proofErr w:type="spellEnd"/>
      <w:r w:rsidRPr="00604F9A">
        <w:rPr>
          <w:rFonts w:ascii="Courier New" w:hAnsi="Courier New" w:cs="Courier New"/>
          <w:color w:val="000096"/>
          <w:sz w:val="18"/>
          <w:szCs w:val="18"/>
          <w:highlight w:val="white"/>
        </w:rPr>
        <w:t>&gt;</w:t>
      </w:r>
      <w:r w:rsidRPr="00604F9A">
        <w:rPr>
          <w:rFonts w:ascii="Courier New" w:hAnsi="Courier New" w:cs="Courier New"/>
          <w:color w:val="000000"/>
          <w:sz w:val="18"/>
          <w:szCs w:val="18"/>
          <w:highlight w:val="white"/>
        </w:rPr>
        <w:br/>
        <w:t xml:space="preserve">        </w:t>
      </w:r>
      <w:r w:rsidRPr="00604F9A">
        <w:rPr>
          <w:rFonts w:ascii="Courier New" w:hAnsi="Courier New" w:cs="Courier New"/>
          <w:color w:val="000096"/>
          <w:sz w:val="18"/>
          <w:szCs w:val="18"/>
          <w:highlight w:val="white"/>
        </w:rPr>
        <w:t>&lt;content&gt;</w:t>
      </w:r>
      <w:r w:rsidRPr="00604F9A">
        <w:rPr>
          <w:rFonts w:ascii="Courier New" w:hAnsi="Courier New" w:cs="Courier New"/>
          <w:color w:val="000000"/>
          <w:sz w:val="18"/>
          <w:szCs w:val="18"/>
          <w:highlight w:val="white"/>
        </w:rPr>
        <w:br/>
        <w:t xml:space="preserve">            </w:t>
      </w:r>
      <w:r w:rsidRPr="00604F9A">
        <w:rPr>
          <w:rFonts w:ascii="Courier New" w:hAnsi="Courier New" w:cs="Courier New"/>
          <w:color w:val="000096"/>
          <w:sz w:val="18"/>
          <w:szCs w:val="18"/>
          <w:highlight w:val="white"/>
        </w:rPr>
        <w:t>&lt;p&gt;</w:t>
      </w:r>
      <w:r w:rsidRPr="00604F9A">
        <w:rPr>
          <w:rFonts w:ascii="Courier New" w:hAnsi="Courier New" w:cs="Courier New"/>
          <w:color w:val="000000"/>
          <w:sz w:val="18"/>
          <w:szCs w:val="18"/>
          <w:highlight w:val="white"/>
        </w:rPr>
        <w:t>Obligations of manufacturers</w:t>
      </w:r>
      <w:r w:rsidRPr="00604F9A">
        <w:rPr>
          <w:rFonts w:ascii="Courier New" w:hAnsi="Courier New" w:cs="Courier New"/>
          <w:color w:val="000096"/>
          <w:sz w:val="18"/>
          <w:szCs w:val="18"/>
          <w:highlight w:val="white"/>
        </w:rPr>
        <w:t>&lt;/p&gt;</w:t>
      </w:r>
      <w:r w:rsidRPr="00604F9A">
        <w:rPr>
          <w:rFonts w:ascii="Courier New" w:hAnsi="Courier New" w:cs="Courier New"/>
          <w:color w:val="000000"/>
          <w:sz w:val="18"/>
          <w:szCs w:val="18"/>
          <w:highlight w:val="white"/>
        </w:rPr>
        <w:br/>
        <w:t xml:space="preserve">        </w:t>
      </w:r>
      <w:r w:rsidRPr="00604F9A">
        <w:rPr>
          <w:rFonts w:ascii="Courier New" w:hAnsi="Courier New" w:cs="Courier New"/>
          <w:color w:val="000096"/>
          <w:sz w:val="18"/>
          <w:szCs w:val="18"/>
          <w:highlight w:val="white"/>
        </w:rPr>
        <w:t>&lt;/content&gt;</w:t>
      </w:r>
      <w:r w:rsidRPr="00604F9A">
        <w:rPr>
          <w:rFonts w:ascii="Courier New" w:hAnsi="Courier New" w:cs="Courier New"/>
          <w:color w:val="000000"/>
          <w:sz w:val="18"/>
          <w:szCs w:val="18"/>
          <w:highlight w:val="white"/>
        </w:rPr>
        <w:br/>
        <w:t xml:space="preserve">    </w:t>
      </w:r>
      <w:r w:rsidRPr="00604F9A">
        <w:rPr>
          <w:rFonts w:ascii="Courier New" w:hAnsi="Courier New" w:cs="Courier New"/>
          <w:color w:val="000096"/>
          <w:sz w:val="18"/>
          <w:szCs w:val="18"/>
          <w:highlight w:val="white"/>
        </w:rPr>
        <w:t>&lt;/level&gt;</w:t>
      </w:r>
      <w:r w:rsidRPr="00604F9A">
        <w:rPr>
          <w:rFonts w:ascii="Courier New" w:hAnsi="Courier New" w:cs="Courier New"/>
          <w:color w:val="000000"/>
          <w:sz w:val="18"/>
          <w:szCs w:val="18"/>
          <w:highlight w:val="white"/>
        </w:rPr>
        <w:br/>
        <w:t xml:space="preserve">    </w:t>
      </w:r>
      <w:r w:rsidRPr="00604F9A">
        <w:rPr>
          <w:rFonts w:ascii="Courier New" w:hAnsi="Courier New" w:cs="Courier New"/>
          <w:color w:val="000096"/>
          <w:sz w:val="18"/>
          <w:szCs w:val="18"/>
          <w:highlight w:val="white"/>
        </w:rPr>
        <w:t>&lt;level&gt;</w:t>
      </w:r>
      <w:r w:rsidRPr="00604F9A">
        <w:rPr>
          <w:rFonts w:ascii="Courier New" w:hAnsi="Courier New" w:cs="Courier New"/>
          <w:color w:val="000000"/>
          <w:sz w:val="18"/>
          <w:szCs w:val="18"/>
          <w:highlight w:val="white"/>
        </w:rPr>
        <w:br/>
        <w:t xml:space="preserve">        </w:t>
      </w:r>
      <w:r w:rsidRPr="00604F9A">
        <w:rPr>
          <w:rFonts w:ascii="Courier New" w:hAnsi="Courier New" w:cs="Courier New"/>
          <w:color w:val="000096"/>
          <w:sz w:val="18"/>
          <w:szCs w:val="18"/>
          <w:highlight w:val="white"/>
        </w:rPr>
        <w:t>&lt;</w:t>
      </w:r>
      <w:proofErr w:type="spellStart"/>
      <w:r w:rsidRPr="00604F9A">
        <w:rPr>
          <w:rFonts w:ascii="Courier New" w:hAnsi="Courier New" w:cs="Courier New"/>
          <w:color w:val="000096"/>
          <w:sz w:val="18"/>
          <w:szCs w:val="18"/>
          <w:highlight w:val="white"/>
        </w:rPr>
        <w:t>num</w:t>
      </w:r>
      <w:proofErr w:type="spellEnd"/>
      <w:r w:rsidRPr="00604F9A">
        <w:rPr>
          <w:rFonts w:ascii="Courier New" w:hAnsi="Courier New" w:cs="Courier New"/>
          <w:color w:val="000096"/>
          <w:sz w:val="18"/>
          <w:szCs w:val="18"/>
          <w:highlight w:val="white"/>
        </w:rPr>
        <w:t>&gt;</w:t>
      </w:r>
      <w:r w:rsidRPr="00604F9A">
        <w:rPr>
          <w:rFonts w:ascii="Courier New" w:hAnsi="Courier New" w:cs="Courier New"/>
          <w:color w:val="000000"/>
          <w:sz w:val="18"/>
          <w:szCs w:val="18"/>
          <w:highlight w:val="white"/>
        </w:rPr>
        <w:t>1.1</w:t>
      </w:r>
      <w:r w:rsidRPr="00604F9A">
        <w:rPr>
          <w:rFonts w:ascii="Courier New" w:hAnsi="Courier New" w:cs="Courier New"/>
          <w:color w:val="000096"/>
          <w:sz w:val="18"/>
          <w:szCs w:val="18"/>
          <w:highlight w:val="white"/>
        </w:rPr>
        <w:t>&lt;/</w:t>
      </w:r>
      <w:proofErr w:type="spellStart"/>
      <w:r w:rsidRPr="00604F9A">
        <w:rPr>
          <w:rFonts w:ascii="Courier New" w:hAnsi="Courier New" w:cs="Courier New"/>
          <w:color w:val="000096"/>
          <w:sz w:val="18"/>
          <w:szCs w:val="18"/>
          <w:highlight w:val="white"/>
        </w:rPr>
        <w:t>num</w:t>
      </w:r>
      <w:proofErr w:type="spellEnd"/>
      <w:r w:rsidRPr="00604F9A">
        <w:rPr>
          <w:rFonts w:ascii="Courier New" w:hAnsi="Courier New" w:cs="Courier New"/>
          <w:color w:val="000096"/>
          <w:sz w:val="18"/>
          <w:szCs w:val="18"/>
          <w:highlight w:val="white"/>
        </w:rPr>
        <w:t>&gt;</w:t>
      </w:r>
      <w:r w:rsidRPr="00604F9A">
        <w:rPr>
          <w:rFonts w:ascii="Courier New" w:hAnsi="Courier New" w:cs="Courier New"/>
          <w:color w:val="000000"/>
          <w:sz w:val="18"/>
          <w:szCs w:val="18"/>
          <w:highlight w:val="white"/>
        </w:rPr>
        <w:br/>
        <w:t xml:space="preserve">        </w:t>
      </w:r>
      <w:r w:rsidRPr="00604F9A">
        <w:rPr>
          <w:rFonts w:ascii="Courier New" w:hAnsi="Courier New" w:cs="Courier New"/>
          <w:color w:val="000096"/>
          <w:sz w:val="18"/>
          <w:szCs w:val="18"/>
          <w:highlight w:val="white"/>
        </w:rPr>
        <w:t>&lt;content&gt;</w:t>
      </w:r>
      <w:r w:rsidRPr="00604F9A">
        <w:rPr>
          <w:rFonts w:ascii="Courier New" w:hAnsi="Courier New" w:cs="Courier New"/>
          <w:color w:val="000000"/>
          <w:sz w:val="18"/>
          <w:szCs w:val="18"/>
          <w:highlight w:val="white"/>
        </w:rPr>
        <w:br/>
        <w:t xml:space="preserve">            </w:t>
      </w:r>
      <w:r w:rsidRPr="00604F9A">
        <w:rPr>
          <w:rFonts w:ascii="Courier New" w:hAnsi="Courier New" w:cs="Courier New"/>
          <w:color w:val="000096"/>
          <w:sz w:val="18"/>
          <w:szCs w:val="18"/>
          <w:highlight w:val="white"/>
        </w:rPr>
        <w:t>&lt;p&gt;</w:t>
      </w:r>
      <w:r w:rsidRPr="00604F9A">
        <w:rPr>
          <w:rFonts w:ascii="Courier New" w:hAnsi="Courier New" w:cs="Courier New"/>
          <w:color w:val="000000"/>
          <w:sz w:val="18"/>
          <w:szCs w:val="18"/>
          <w:highlight w:val="white"/>
        </w:rPr>
        <w:t xml:space="preserve">The satisfactory operation of the multi-stage type-approval requires joint action by all the manufacturers concerned. To that end approval authorities must ensure, before granting first and subsequent stage type-approvals, that suitable arrangements exist between the relevant manufacturers for the supply and interchange of documents and </w:t>
      </w:r>
      <w:r w:rsidRPr="00604F9A">
        <w:rPr>
          <w:rFonts w:ascii="Courier New" w:hAnsi="Courier New" w:cs="Courier New"/>
          <w:color w:val="000000"/>
          <w:sz w:val="18"/>
          <w:szCs w:val="18"/>
          <w:highlight w:val="white"/>
        </w:rPr>
        <w:lastRenderedPageBreak/>
        <w:t xml:space="preserve">information, so that the completed type of </w:t>
      </w:r>
      <w:proofErr w:type="gramStart"/>
      <w:r w:rsidRPr="00604F9A">
        <w:rPr>
          <w:rFonts w:ascii="Courier New" w:hAnsi="Courier New" w:cs="Courier New"/>
          <w:color w:val="000000"/>
          <w:sz w:val="18"/>
          <w:szCs w:val="18"/>
          <w:highlight w:val="white"/>
        </w:rPr>
        <w:t>vehicle  meets</w:t>
      </w:r>
      <w:proofErr w:type="gramEnd"/>
      <w:r w:rsidRPr="00604F9A">
        <w:rPr>
          <w:rFonts w:ascii="Courier New" w:hAnsi="Courier New" w:cs="Courier New"/>
          <w:color w:val="000000"/>
          <w:sz w:val="18"/>
          <w:szCs w:val="18"/>
          <w:highlight w:val="white"/>
        </w:rPr>
        <w:t xml:space="preserve"> the technical requirements of all the relevant regulatory acts listed in Annex II. Such information must include details of relevant system, component and separate technical unit type-approvals and of vehicle parts that form part of the incomplete vehicle but have not yet been type-approved.</w:t>
      </w:r>
      <w:r w:rsidRPr="00604F9A">
        <w:rPr>
          <w:rFonts w:ascii="Courier New" w:hAnsi="Courier New" w:cs="Courier New"/>
          <w:color w:val="000096"/>
          <w:sz w:val="18"/>
          <w:szCs w:val="18"/>
          <w:highlight w:val="white"/>
        </w:rPr>
        <w:t>&lt;/p&gt;</w:t>
      </w:r>
      <w:r w:rsidRPr="00604F9A">
        <w:rPr>
          <w:rFonts w:ascii="Courier New" w:hAnsi="Courier New" w:cs="Courier New"/>
          <w:color w:val="000000"/>
          <w:sz w:val="18"/>
          <w:szCs w:val="18"/>
          <w:highlight w:val="white"/>
        </w:rPr>
        <w:br/>
        <w:t xml:space="preserve">        </w:t>
      </w:r>
      <w:r w:rsidRPr="00604F9A">
        <w:rPr>
          <w:rFonts w:ascii="Courier New" w:hAnsi="Courier New" w:cs="Courier New"/>
          <w:color w:val="000096"/>
          <w:sz w:val="18"/>
          <w:szCs w:val="18"/>
          <w:highlight w:val="white"/>
        </w:rPr>
        <w:t>&lt;/content&gt;</w:t>
      </w:r>
      <w:r w:rsidRPr="00604F9A">
        <w:rPr>
          <w:rFonts w:ascii="Courier New" w:hAnsi="Courier New" w:cs="Courier New"/>
          <w:color w:val="000000"/>
          <w:sz w:val="18"/>
          <w:szCs w:val="18"/>
          <w:highlight w:val="white"/>
        </w:rPr>
        <w:br/>
        <w:t xml:space="preserve">    </w:t>
      </w:r>
      <w:r w:rsidRPr="00604F9A">
        <w:rPr>
          <w:rFonts w:ascii="Courier New" w:hAnsi="Courier New" w:cs="Courier New"/>
          <w:color w:val="000096"/>
          <w:sz w:val="18"/>
          <w:szCs w:val="18"/>
          <w:highlight w:val="white"/>
        </w:rPr>
        <w:t>&lt;/level&gt;</w:t>
      </w:r>
      <w:r w:rsidRPr="00604F9A">
        <w:rPr>
          <w:rFonts w:ascii="Courier New" w:hAnsi="Courier New" w:cs="Courier New"/>
          <w:color w:val="000000"/>
          <w:sz w:val="18"/>
          <w:szCs w:val="18"/>
          <w:highlight w:val="white"/>
        </w:rPr>
        <w:br/>
        <w:t xml:space="preserve">    </w:t>
      </w:r>
      <w:r w:rsidRPr="00604F9A">
        <w:rPr>
          <w:rFonts w:ascii="Courier New" w:hAnsi="Courier New" w:cs="Courier New"/>
          <w:color w:val="000096"/>
          <w:sz w:val="18"/>
          <w:szCs w:val="18"/>
          <w:highlight w:val="white"/>
        </w:rPr>
        <w:t>&lt;level&gt;</w:t>
      </w:r>
      <w:r w:rsidRPr="00604F9A">
        <w:rPr>
          <w:rFonts w:ascii="Courier New" w:hAnsi="Courier New" w:cs="Courier New"/>
          <w:color w:val="000000"/>
          <w:sz w:val="18"/>
          <w:szCs w:val="18"/>
          <w:highlight w:val="white"/>
        </w:rPr>
        <w:br/>
        <w:t xml:space="preserve">        </w:t>
      </w:r>
      <w:r w:rsidRPr="00604F9A">
        <w:rPr>
          <w:rFonts w:ascii="Courier New" w:hAnsi="Courier New" w:cs="Courier New"/>
          <w:color w:val="000096"/>
          <w:sz w:val="18"/>
          <w:szCs w:val="18"/>
          <w:highlight w:val="white"/>
        </w:rPr>
        <w:t>&lt;</w:t>
      </w:r>
      <w:proofErr w:type="spellStart"/>
      <w:r w:rsidRPr="00604F9A">
        <w:rPr>
          <w:rFonts w:ascii="Courier New" w:hAnsi="Courier New" w:cs="Courier New"/>
          <w:color w:val="000096"/>
          <w:sz w:val="18"/>
          <w:szCs w:val="18"/>
          <w:highlight w:val="white"/>
        </w:rPr>
        <w:t>num</w:t>
      </w:r>
      <w:proofErr w:type="spellEnd"/>
      <w:r w:rsidRPr="00604F9A">
        <w:rPr>
          <w:rFonts w:ascii="Courier New" w:hAnsi="Courier New" w:cs="Courier New"/>
          <w:color w:val="000096"/>
          <w:sz w:val="18"/>
          <w:szCs w:val="18"/>
          <w:highlight w:val="white"/>
        </w:rPr>
        <w:t>&gt;</w:t>
      </w:r>
      <w:r w:rsidRPr="00604F9A">
        <w:rPr>
          <w:rFonts w:ascii="Courier New" w:hAnsi="Courier New" w:cs="Courier New"/>
          <w:color w:val="000000"/>
          <w:sz w:val="18"/>
          <w:szCs w:val="18"/>
          <w:highlight w:val="white"/>
        </w:rPr>
        <w:t>1.2</w:t>
      </w:r>
      <w:r w:rsidRPr="00604F9A">
        <w:rPr>
          <w:rFonts w:ascii="Courier New" w:hAnsi="Courier New" w:cs="Courier New"/>
          <w:color w:val="000096"/>
          <w:sz w:val="18"/>
          <w:szCs w:val="18"/>
          <w:highlight w:val="white"/>
        </w:rPr>
        <w:t>&lt;/</w:t>
      </w:r>
      <w:proofErr w:type="spellStart"/>
      <w:r w:rsidRPr="00604F9A">
        <w:rPr>
          <w:rFonts w:ascii="Courier New" w:hAnsi="Courier New" w:cs="Courier New"/>
          <w:color w:val="000096"/>
          <w:sz w:val="18"/>
          <w:szCs w:val="18"/>
          <w:highlight w:val="white"/>
        </w:rPr>
        <w:t>num</w:t>
      </w:r>
      <w:proofErr w:type="spellEnd"/>
      <w:r w:rsidRPr="00604F9A">
        <w:rPr>
          <w:rFonts w:ascii="Courier New" w:hAnsi="Courier New" w:cs="Courier New"/>
          <w:color w:val="000096"/>
          <w:sz w:val="18"/>
          <w:szCs w:val="18"/>
          <w:highlight w:val="white"/>
        </w:rPr>
        <w:t>&gt;</w:t>
      </w:r>
      <w:r w:rsidRPr="00604F9A">
        <w:rPr>
          <w:rFonts w:ascii="Courier New" w:hAnsi="Courier New" w:cs="Courier New"/>
          <w:color w:val="000000"/>
          <w:sz w:val="18"/>
          <w:szCs w:val="18"/>
          <w:highlight w:val="white"/>
        </w:rPr>
        <w:br/>
        <w:t xml:space="preserve">        </w:t>
      </w:r>
      <w:r w:rsidRPr="00604F9A">
        <w:rPr>
          <w:rFonts w:ascii="Courier New" w:hAnsi="Courier New" w:cs="Courier New"/>
          <w:color w:val="000096"/>
          <w:sz w:val="18"/>
          <w:szCs w:val="18"/>
          <w:highlight w:val="white"/>
        </w:rPr>
        <w:t>&lt;content&gt;</w:t>
      </w:r>
      <w:r w:rsidRPr="00604F9A">
        <w:rPr>
          <w:rFonts w:ascii="Courier New" w:hAnsi="Courier New" w:cs="Courier New"/>
          <w:color w:val="000000"/>
          <w:sz w:val="18"/>
          <w:szCs w:val="18"/>
          <w:highlight w:val="white"/>
        </w:rPr>
        <w:br/>
        <w:t xml:space="preserve">            </w:t>
      </w:r>
      <w:r w:rsidRPr="00604F9A">
        <w:rPr>
          <w:rFonts w:ascii="Courier New" w:hAnsi="Courier New" w:cs="Courier New"/>
          <w:color w:val="000096"/>
          <w:sz w:val="18"/>
          <w:szCs w:val="18"/>
          <w:highlight w:val="white"/>
        </w:rPr>
        <w:t>&lt;p&gt;</w:t>
      </w:r>
      <w:r w:rsidRPr="00604F9A">
        <w:rPr>
          <w:rFonts w:ascii="Courier New" w:hAnsi="Courier New" w:cs="Courier New"/>
          <w:color w:val="000000"/>
          <w:sz w:val="18"/>
          <w:szCs w:val="18"/>
          <w:highlight w:val="white"/>
        </w:rPr>
        <w:t>Each manufacturer involved in a multi-stage type-approval shall be responsible for the approval and conformity of production of all systems, components or separate technical units manufactured or added by that manufacturer to the previously built stage. The manufacturer of the subsequent stage shall not be responsible for objects that have been approved in an earlier stage, except where that manufacturer modifies relevant parts to such an extent that the previously granted type-approval becomes invalid.</w:t>
      </w:r>
      <w:r w:rsidRPr="00604F9A">
        <w:rPr>
          <w:rFonts w:ascii="Courier New" w:hAnsi="Courier New" w:cs="Courier New"/>
          <w:color w:val="000096"/>
          <w:sz w:val="18"/>
          <w:szCs w:val="18"/>
          <w:highlight w:val="white"/>
        </w:rPr>
        <w:t>&lt;/p&gt;</w:t>
      </w:r>
      <w:r w:rsidRPr="00604F9A">
        <w:rPr>
          <w:rFonts w:ascii="Courier New" w:hAnsi="Courier New" w:cs="Courier New"/>
          <w:color w:val="000000"/>
          <w:sz w:val="18"/>
          <w:szCs w:val="18"/>
          <w:highlight w:val="white"/>
        </w:rPr>
        <w:br/>
        <w:t xml:space="preserve">        </w:t>
      </w:r>
      <w:r w:rsidRPr="00604F9A">
        <w:rPr>
          <w:rFonts w:ascii="Courier New" w:hAnsi="Courier New" w:cs="Courier New"/>
          <w:color w:val="000096"/>
          <w:sz w:val="18"/>
          <w:szCs w:val="18"/>
          <w:highlight w:val="white"/>
        </w:rPr>
        <w:t>&lt;/content&gt;</w:t>
      </w:r>
      <w:r w:rsidRPr="00604F9A">
        <w:rPr>
          <w:rFonts w:ascii="Courier New" w:hAnsi="Courier New" w:cs="Courier New"/>
          <w:color w:val="000000"/>
          <w:sz w:val="18"/>
          <w:szCs w:val="18"/>
          <w:highlight w:val="white"/>
        </w:rPr>
        <w:br/>
        <w:t xml:space="preserve">    </w:t>
      </w:r>
      <w:r w:rsidRPr="00604F9A">
        <w:rPr>
          <w:rFonts w:ascii="Courier New" w:hAnsi="Courier New" w:cs="Courier New"/>
          <w:color w:val="000096"/>
          <w:sz w:val="18"/>
          <w:szCs w:val="18"/>
          <w:highlight w:val="white"/>
        </w:rPr>
        <w:t>&lt;/level&gt;</w:t>
      </w:r>
      <w:r w:rsidRPr="00604F9A">
        <w:rPr>
          <w:rFonts w:ascii="Courier New" w:hAnsi="Courier New" w:cs="Courier New"/>
          <w:color w:val="000000"/>
          <w:sz w:val="18"/>
          <w:szCs w:val="18"/>
          <w:highlight w:val="white"/>
        </w:rPr>
        <w:br/>
        <w:t xml:space="preserve">    </w:t>
      </w:r>
      <w:r w:rsidRPr="00604F9A">
        <w:rPr>
          <w:rFonts w:ascii="Courier New" w:hAnsi="Courier New" w:cs="Courier New"/>
          <w:color w:val="000096"/>
          <w:sz w:val="18"/>
          <w:szCs w:val="18"/>
          <w:highlight w:val="white"/>
        </w:rPr>
        <w:t>&lt;level&gt;</w:t>
      </w:r>
      <w:r w:rsidRPr="00604F9A">
        <w:rPr>
          <w:rFonts w:ascii="Courier New" w:hAnsi="Courier New" w:cs="Courier New"/>
          <w:color w:val="000000"/>
          <w:sz w:val="18"/>
          <w:szCs w:val="18"/>
          <w:highlight w:val="white"/>
        </w:rPr>
        <w:br/>
        <w:t xml:space="preserve">        </w:t>
      </w:r>
      <w:r w:rsidRPr="00604F9A">
        <w:rPr>
          <w:rFonts w:ascii="Courier New" w:hAnsi="Courier New" w:cs="Courier New"/>
          <w:color w:val="000096"/>
          <w:sz w:val="18"/>
          <w:szCs w:val="18"/>
          <w:highlight w:val="white"/>
        </w:rPr>
        <w:t>&lt;</w:t>
      </w:r>
      <w:proofErr w:type="spellStart"/>
      <w:r w:rsidRPr="00604F9A">
        <w:rPr>
          <w:rFonts w:ascii="Courier New" w:hAnsi="Courier New" w:cs="Courier New"/>
          <w:color w:val="000096"/>
          <w:sz w:val="18"/>
          <w:szCs w:val="18"/>
          <w:highlight w:val="white"/>
        </w:rPr>
        <w:t>num</w:t>
      </w:r>
      <w:proofErr w:type="spellEnd"/>
      <w:r w:rsidRPr="00604F9A">
        <w:rPr>
          <w:rFonts w:ascii="Courier New" w:hAnsi="Courier New" w:cs="Courier New"/>
          <w:color w:val="000096"/>
          <w:sz w:val="18"/>
          <w:szCs w:val="18"/>
          <w:highlight w:val="white"/>
        </w:rPr>
        <w:t>&gt;</w:t>
      </w:r>
      <w:r w:rsidRPr="00604F9A">
        <w:rPr>
          <w:rFonts w:ascii="Courier New" w:hAnsi="Courier New" w:cs="Courier New"/>
          <w:color w:val="000000"/>
          <w:sz w:val="18"/>
          <w:szCs w:val="18"/>
          <w:highlight w:val="white"/>
        </w:rPr>
        <w:t>2.</w:t>
      </w:r>
      <w:r w:rsidRPr="00604F9A">
        <w:rPr>
          <w:rFonts w:ascii="Courier New" w:hAnsi="Courier New" w:cs="Courier New"/>
          <w:color w:val="000096"/>
          <w:sz w:val="18"/>
          <w:szCs w:val="18"/>
          <w:highlight w:val="white"/>
        </w:rPr>
        <w:t>&lt;/</w:t>
      </w:r>
      <w:proofErr w:type="spellStart"/>
      <w:r w:rsidRPr="00604F9A">
        <w:rPr>
          <w:rFonts w:ascii="Courier New" w:hAnsi="Courier New" w:cs="Courier New"/>
          <w:color w:val="000096"/>
          <w:sz w:val="18"/>
          <w:szCs w:val="18"/>
          <w:highlight w:val="white"/>
        </w:rPr>
        <w:t>num</w:t>
      </w:r>
      <w:proofErr w:type="spellEnd"/>
      <w:r w:rsidRPr="00604F9A">
        <w:rPr>
          <w:rFonts w:ascii="Courier New" w:hAnsi="Courier New" w:cs="Courier New"/>
          <w:color w:val="000096"/>
          <w:sz w:val="18"/>
          <w:szCs w:val="18"/>
          <w:highlight w:val="white"/>
        </w:rPr>
        <w:t>&gt;</w:t>
      </w:r>
      <w:r w:rsidRPr="00604F9A">
        <w:rPr>
          <w:rFonts w:ascii="Courier New" w:hAnsi="Courier New" w:cs="Courier New"/>
          <w:color w:val="000000"/>
          <w:sz w:val="18"/>
          <w:szCs w:val="18"/>
          <w:highlight w:val="white"/>
        </w:rPr>
        <w:br/>
        <w:t xml:space="preserve">        </w:t>
      </w:r>
      <w:r w:rsidRPr="00604F9A">
        <w:rPr>
          <w:rFonts w:ascii="Courier New" w:hAnsi="Courier New" w:cs="Courier New"/>
          <w:color w:val="000096"/>
          <w:sz w:val="18"/>
          <w:szCs w:val="18"/>
          <w:highlight w:val="white"/>
        </w:rPr>
        <w:t>&lt;content&gt;</w:t>
      </w:r>
      <w:r w:rsidRPr="00604F9A">
        <w:rPr>
          <w:rFonts w:ascii="Courier New" w:hAnsi="Courier New" w:cs="Courier New"/>
          <w:color w:val="000000"/>
          <w:sz w:val="18"/>
          <w:szCs w:val="18"/>
          <w:highlight w:val="white"/>
        </w:rPr>
        <w:br/>
        <w:t xml:space="preserve">            </w:t>
      </w:r>
      <w:r w:rsidRPr="00604F9A">
        <w:rPr>
          <w:rFonts w:ascii="Courier New" w:hAnsi="Courier New" w:cs="Courier New"/>
          <w:color w:val="000096"/>
          <w:sz w:val="18"/>
          <w:szCs w:val="18"/>
          <w:highlight w:val="white"/>
        </w:rPr>
        <w:t>&lt;p&gt;</w:t>
      </w:r>
      <w:r w:rsidRPr="00604F9A">
        <w:rPr>
          <w:rFonts w:ascii="Courier New" w:hAnsi="Courier New" w:cs="Courier New"/>
          <w:color w:val="000000"/>
          <w:sz w:val="18"/>
          <w:szCs w:val="18"/>
          <w:highlight w:val="white"/>
        </w:rPr>
        <w:t>Obligations of approval authorities</w:t>
      </w:r>
      <w:r w:rsidRPr="00604F9A">
        <w:rPr>
          <w:rFonts w:ascii="Courier New" w:hAnsi="Courier New" w:cs="Courier New"/>
          <w:color w:val="000096"/>
          <w:sz w:val="18"/>
          <w:szCs w:val="18"/>
          <w:highlight w:val="white"/>
        </w:rPr>
        <w:t>&lt;/p&gt;</w:t>
      </w:r>
      <w:r w:rsidRPr="00604F9A">
        <w:rPr>
          <w:rFonts w:ascii="Courier New" w:hAnsi="Courier New" w:cs="Courier New"/>
          <w:color w:val="000000"/>
          <w:sz w:val="18"/>
          <w:szCs w:val="18"/>
          <w:highlight w:val="white"/>
        </w:rPr>
        <w:br/>
        <w:t xml:space="preserve">        </w:t>
      </w:r>
      <w:r w:rsidRPr="00604F9A">
        <w:rPr>
          <w:rFonts w:ascii="Courier New" w:hAnsi="Courier New" w:cs="Courier New"/>
          <w:color w:val="000096"/>
          <w:sz w:val="18"/>
          <w:szCs w:val="18"/>
          <w:highlight w:val="white"/>
        </w:rPr>
        <w:t>&lt;/content&gt;</w:t>
      </w:r>
      <w:r w:rsidRPr="00604F9A">
        <w:rPr>
          <w:rFonts w:ascii="Courier New" w:hAnsi="Courier New" w:cs="Courier New"/>
          <w:color w:val="000000"/>
          <w:sz w:val="18"/>
          <w:szCs w:val="18"/>
          <w:highlight w:val="white"/>
        </w:rPr>
        <w:br/>
        <w:t xml:space="preserve">    </w:t>
      </w:r>
      <w:r w:rsidRPr="00604F9A">
        <w:rPr>
          <w:rFonts w:ascii="Courier New" w:hAnsi="Courier New" w:cs="Courier New"/>
          <w:color w:val="000096"/>
          <w:sz w:val="18"/>
          <w:szCs w:val="18"/>
          <w:highlight w:val="white"/>
        </w:rPr>
        <w:t>&lt;/level&gt;</w:t>
      </w:r>
    </w:p>
    <w:p w14:paraId="35DB5471" w14:textId="77777777" w:rsidR="00993CA8" w:rsidRDefault="00993CA8" w:rsidP="00993CA8">
      <w:pPr>
        <w:rPr>
          <w:highlight w:val="white"/>
          <w:lang w:eastAsia="en-US"/>
        </w:rPr>
      </w:pPr>
    </w:p>
    <w:p w14:paraId="2B45B807" w14:textId="77777777" w:rsidR="00D07FF7" w:rsidRDefault="00D07FF7" w:rsidP="00993CA8">
      <w:pPr>
        <w:rPr>
          <w:highlight w:val="white"/>
          <w:lang w:eastAsia="en-US"/>
        </w:rPr>
      </w:pPr>
    </w:p>
    <w:p w14:paraId="23AB6D7F" w14:textId="77777777" w:rsidR="00D07FF7" w:rsidRDefault="00D07FF7" w:rsidP="000B6C8D">
      <w:pPr>
        <w:pStyle w:val="Heading4"/>
      </w:pPr>
      <w:r w:rsidRPr="00A03164">
        <w:t xml:space="preserve">  </w:t>
      </w:r>
      <w:bookmarkStart w:id="288" w:name="_Toc126080001"/>
      <w:bookmarkStart w:id="289" w:name="_Toc175849892"/>
      <w:r>
        <w:t xml:space="preserve">Low level </w:t>
      </w:r>
      <w:r w:rsidRPr="002D4C5A">
        <w:t>structures</w:t>
      </w:r>
      <w:bookmarkEnd w:id="288"/>
      <w:bookmarkEnd w:id="289"/>
      <w:r w:rsidRPr="002D4C5A">
        <w:t xml:space="preserve"> </w:t>
      </w:r>
    </w:p>
    <w:p w14:paraId="029462A1" w14:textId="77777777" w:rsidR="00D07FF7" w:rsidRDefault="00D07FF7" w:rsidP="00D07FF7">
      <w:pPr>
        <w:keepNext/>
        <w:keepLines/>
      </w:pPr>
      <w:r>
        <w:t>In Legislative Financial Statement, complex &lt;level&gt; can have the following sub-structures:</w:t>
      </w:r>
    </w:p>
    <w:p w14:paraId="11986487" w14:textId="77777777" w:rsidR="00D07FF7" w:rsidRDefault="00D07FF7" w:rsidP="000B6C8D">
      <w:pPr>
        <w:pStyle w:val="Heading5"/>
      </w:pPr>
      <w:bookmarkStart w:id="290" w:name="_Toc126080002"/>
      <w:r>
        <w:t>&lt;heading&gt;</w:t>
      </w:r>
      <w:bookmarkEnd w:id="290"/>
    </w:p>
    <w:p w14:paraId="1E553EB4" w14:textId="77777777" w:rsidR="00D07FF7" w:rsidRPr="006F0098" w:rsidRDefault="00D07FF7" w:rsidP="00D07FF7">
      <w:r>
        <w:t>For the subject of the independent point</w:t>
      </w:r>
    </w:p>
    <w:p w14:paraId="47533796" w14:textId="77777777" w:rsidR="00D07FF7" w:rsidRDefault="00D07FF7" w:rsidP="000B6C8D">
      <w:pPr>
        <w:pStyle w:val="Heading5"/>
      </w:pPr>
      <w:bookmarkStart w:id="291" w:name="_Toc126080003"/>
      <w:r>
        <w:t>&lt;content&gt;</w:t>
      </w:r>
      <w:bookmarkEnd w:id="291"/>
    </w:p>
    <w:p w14:paraId="5E88582C" w14:textId="77777777" w:rsidR="00D07FF7" w:rsidRDefault="00D07FF7" w:rsidP="00D07FF7">
      <w:r>
        <w:t xml:space="preserve">When the level has one simple </w:t>
      </w:r>
      <w:proofErr w:type="gramStart"/>
      <w:r>
        <w:t>content :</w:t>
      </w:r>
      <w:proofErr w:type="gramEnd"/>
    </w:p>
    <w:p w14:paraId="2FAB724B" w14:textId="77777777" w:rsidR="00D07FF7" w:rsidRPr="000A7E1A" w:rsidRDefault="00D07FF7" w:rsidP="000B6C8D">
      <w:pPr>
        <w:pStyle w:val="Heading5"/>
      </w:pPr>
      <w:bookmarkStart w:id="292" w:name="_Toc126080004"/>
      <w:r w:rsidRPr="000A7E1A">
        <w:t>&lt;subparagraph&gt;</w:t>
      </w:r>
      <w:bookmarkEnd w:id="292"/>
    </w:p>
    <w:p w14:paraId="5F4C66B5" w14:textId="77777777" w:rsidR="00D07FF7" w:rsidRDefault="00D07FF7" w:rsidP="00D07FF7">
      <w:r>
        <w:t>When the &lt;level&gt; has multiple blocks, for the subparagraph that is a simple block.</w:t>
      </w:r>
    </w:p>
    <w:p w14:paraId="110D2831" w14:textId="77777777" w:rsidR="00D07FF7" w:rsidRPr="000A7E1A" w:rsidRDefault="00D07FF7" w:rsidP="000B6C8D">
      <w:pPr>
        <w:pStyle w:val="Heading5"/>
      </w:pPr>
      <w:bookmarkStart w:id="293" w:name="_Toc126080005"/>
      <w:r w:rsidRPr="000A7E1A">
        <w:t>Subparagraph that is an object</w:t>
      </w:r>
      <w:bookmarkEnd w:id="293"/>
    </w:p>
    <w:p w14:paraId="40CB8BA2" w14:textId="77777777" w:rsidR="00D07FF7" w:rsidRDefault="00D07FF7" w:rsidP="00D07FF7">
      <w:r>
        <w:t xml:space="preserve">Inside the Financial Statement, the following objects can </w:t>
      </w:r>
      <w:proofErr w:type="gramStart"/>
      <w:r>
        <w:t>occur</w:t>
      </w:r>
      <w:proofErr w:type="gramEnd"/>
    </w:p>
    <w:p w14:paraId="5BB8A9A8" w14:textId="77777777" w:rsidR="00D07FF7" w:rsidRDefault="00D07FF7" w:rsidP="00D07FF7">
      <w:pPr>
        <w:pStyle w:val="ListParagraph"/>
        <w:numPr>
          <w:ilvl w:val="0"/>
          <w:numId w:val="58"/>
        </w:numPr>
      </w:pPr>
      <w:r>
        <w:t>Table</w:t>
      </w:r>
    </w:p>
    <w:p w14:paraId="565169C5" w14:textId="77777777" w:rsidR="00D07FF7" w:rsidRDefault="00D07FF7" w:rsidP="00D07FF7">
      <w:pPr>
        <w:pStyle w:val="ListParagraph"/>
        <w:numPr>
          <w:ilvl w:val="0"/>
          <w:numId w:val="58"/>
        </w:numPr>
      </w:pPr>
      <w:r>
        <w:t xml:space="preserve">Mathematical formula with or without legend.  </w:t>
      </w:r>
    </w:p>
    <w:p w14:paraId="0C539F4F" w14:textId="77777777" w:rsidR="00D07FF7" w:rsidRDefault="00D07FF7" w:rsidP="00D07FF7">
      <w:pPr>
        <w:keepNext/>
        <w:keepLines/>
      </w:pPr>
      <w:r>
        <w:lastRenderedPageBreak/>
        <w:t>Example</w:t>
      </w:r>
    </w:p>
    <w:p w14:paraId="7F134D06" w14:textId="77777777" w:rsidR="00D07FF7" w:rsidRDefault="00D07FF7" w:rsidP="00D07FF7">
      <w:pPr>
        <w:spacing w:after="0"/>
      </w:pPr>
      <w:r>
        <w:rPr>
          <w:noProof/>
          <w:lang w:val="en-US" w:eastAsia="en-US"/>
        </w:rPr>
        <w:drawing>
          <wp:inline distT="0" distB="0" distL="0" distR="0" wp14:anchorId="2C7A60E5" wp14:editId="6DE3FCA4">
            <wp:extent cx="3754832" cy="1709269"/>
            <wp:effectExtent l="1905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1" cstate="print"/>
                    <a:srcRect/>
                    <a:stretch>
                      <a:fillRect/>
                    </a:stretch>
                  </pic:blipFill>
                  <pic:spPr bwMode="auto">
                    <a:xfrm>
                      <a:off x="0" y="0"/>
                      <a:ext cx="3754832" cy="1709269"/>
                    </a:xfrm>
                    <a:prstGeom prst="rect">
                      <a:avLst/>
                    </a:prstGeom>
                    <a:noFill/>
                    <a:ln w="9525">
                      <a:noFill/>
                      <a:miter lim="800000"/>
                      <a:headEnd/>
                      <a:tailEnd/>
                    </a:ln>
                  </pic:spPr>
                </pic:pic>
              </a:graphicData>
            </a:graphic>
          </wp:inline>
        </w:drawing>
      </w:r>
    </w:p>
    <w:p w14:paraId="227EC948" w14:textId="77777777" w:rsidR="00D07FF7" w:rsidRDefault="00D07FF7" w:rsidP="00D07FF7">
      <w:pPr>
        <w:keepNext/>
        <w:keepLines/>
      </w:pPr>
      <w:r>
        <w:t>Will be marked as</w:t>
      </w:r>
    </w:p>
    <w:p w14:paraId="74FC8A6C" w14:textId="77777777" w:rsidR="00D07FF7" w:rsidRPr="00F2114C" w:rsidRDefault="00D07FF7" w:rsidP="00D07FF7">
      <w:pPr>
        <w:keepNext/>
        <w:keepLines/>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rPr>
      </w:pPr>
      <w:r w:rsidRPr="00F2114C">
        <w:rPr>
          <w:rFonts w:ascii="Courier New" w:hAnsi="Courier New" w:cs="Courier New"/>
          <w:sz w:val="18"/>
          <w:szCs w:val="18"/>
        </w:rPr>
        <w:t>&lt;level&gt;&lt;</w:t>
      </w:r>
      <w:proofErr w:type="spellStart"/>
      <w:r w:rsidRPr="00F2114C">
        <w:rPr>
          <w:rFonts w:ascii="Courier New" w:hAnsi="Courier New" w:cs="Courier New"/>
          <w:sz w:val="18"/>
          <w:szCs w:val="18"/>
        </w:rPr>
        <w:t>num</w:t>
      </w:r>
      <w:proofErr w:type="spellEnd"/>
      <w:r w:rsidRPr="00F2114C">
        <w:rPr>
          <w:rFonts w:ascii="Courier New" w:hAnsi="Courier New" w:cs="Courier New"/>
          <w:sz w:val="18"/>
          <w:szCs w:val="18"/>
        </w:rPr>
        <w:t>&gt;</w:t>
      </w:r>
      <w:proofErr w:type="gramStart"/>
      <w:r w:rsidRPr="00F2114C">
        <w:rPr>
          <w:rFonts w:ascii="Courier New" w:hAnsi="Courier New" w:cs="Courier New"/>
          <w:sz w:val="18"/>
          <w:szCs w:val="18"/>
        </w:rPr>
        <w:t>3.&lt;</w:t>
      </w:r>
      <w:proofErr w:type="gramEnd"/>
      <w:r w:rsidRPr="00F2114C">
        <w:rPr>
          <w:rFonts w:ascii="Courier New" w:hAnsi="Courier New" w:cs="Courier New"/>
          <w:sz w:val="18"/>
          <w:szCs w:val="18"/>
        </w:rPr>
        <w:t>/</w:t>
      </w:r>
      <w:proofErr w:type="spellStart"/>
      <w:r w:rsidRPr="00F2114C">
        <w:rPr>
          <w:rFonts w:ascii="Courier New" w:hAnsi="Courier New" w:cs="Courier New"/>
          <w:sz w:val="18"/>
          <w:szCs w:val="18"/>
        </w:rPr>
        <w:t>num</w:t>
      </w:r>
      <w:proofErr w:type="spellEnd"/>
      <w:r w:rsidRPr="00F2114C">
        <w:rPr>
          <w:rFonts w:ascii="Courier New" w:hAnsi="Courier New" w:cs="Courier New"/>
          <w:sz w:val="18"/>
          <w:szCs w:val="18"/>
        </w:rPr>
        <w:t>&gt;</w:t>
      </w:r>
    </w:p>
    <w:p w14:paraId="17574514" w14:textId="77777777" w:rsidR="00D07FF7" w:rsidRPr="00F2114C" w:rsidRDefault="00D07FF7" w:rsidP="00D07FF7">
      <w:pPr>
        <w:keepNext/>
        <w:keepLines/>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rPr>
      </w:pPr>
      <w:r w:rsidRPr="00F2114C">
        <w:rPr>
          <w:rFonts w:ascii="Courier New" w:hAnsi="Courier New" w:cs="Courier New"/>
          <w:sz w:val="18"/>
          <w:szCs w:val="18"/>
        </w:rPr>
        <w:t xml:space="preserve">  &lt;heading&gt;ESTIMATED FINANCIAL IMPACT OF THE PROPOSAL/INITIATIVE&lt;/heading&gt;</w:t>
      </w:r>
    </w:p>
    <w:p w14:paraId="0A01BCDA" w14:textId="77777777" w:rsidR="00D07FF7" w:rsidRPr="00F2114C" w:rsidRDefault="00D07FF7" w:rsidP="00D07FF7">
      <w:pPr>
        <w:keepNext/>
        <w:keepLines/>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rPr>
      </w:pPr>
      <w:r w:rsidRPr="00F2114C">
        <w:rPr>
          <w:rFonts w:ascii="Courier New" w:hAnsi="Courier New" w:cs="Courier New"/>
          <w:sz w:val="18"/>
          <w:szCs w:val="18"/>
        </w:rPr>
        <w:t>&lt;/level&gt;</w:t>
      </w:r>
    </w:p>
    <w:p w14:paraId="7FB6AD97" w14:textId="77777777" w:rsidR="00D07FF7" w:rsidRPr="00F2114C" w:rsidRDefault="00D07FF7" w:rsidP="00D07FF7">
      <w:pPr>
        <w:keepNext/>
        <w:keepLines/>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rPr>
      </w:pPr>
      <w:r w:rsidRPr="00F2114C">
        <w:rPr>
          <w:rFonts w:ascii="Courier New" w:hAnsi="Courier New" w:cs="Courier New"/>
          <w:sz w:val="18"/>
          <w:szCs w:val="18"/>
        </w:rPr>
        <w:t>&lt;level&gt;&lt;</w:t>
      </w:r>
      <w:proofErr w:type="spellStart"/>
      <w:r w:rsidRPr="00F2114C">
        <w:rPr>
          <w:rFonts w:ascii="Courier New" w:hAnsi="Courier New" w:cs="Courier New"/>
          <w:sz w:val="18"/>
          <w:szCs w:val="18"/>
        </w:rPr>
        <w:t>num</w:t>
      </w:r>
      <w:proofErr w:type="spellEnd"/>
      <w:r w:rsidRPr="00F2114C">
        <w:rPr>
          <w:rFonts w:ascii="Courier New" w:hAnsi="Courier New" w:cs="Courier New"/>
          <w:sz w:val="18"/>
          <w:szCs w:val="18"/>
        </w:rPr>
        <w:t>&gt;3.</w:t>
      </w:r>
      <w:proofErr w:type="gramStart"/>
      <w:r w:rsidRPr="00F2114C">
        <w:rPr>
          <w:rFonts w:ascii="Courier New" w:hAnsi="Courier New" w:cs="Courier New"/>
          <w:sz w:val="18"/>
          <w:szCs w:val="18"/>
        </w:rPr>
        <w:t>1.&lt;</w:t>
      </w:r>
      <w:proofErr w:type="gramEnd"/>
      <w:r w:rsidRPr="00F2114C">
        <w:rPr>
          <w:rFonts w:ascii="Courier New" w:hAnsi="Courier New" w:cs="Courier New"/>
          <w:sz w:val="18"/>
          <w:szCs w:val="18"/>
        </w:rPr>
        <w:t>/</w:t>
      </w:r>
      <w:proofErr w:type="spellStart"/>
      <w:r w:rsidRPr="00F2114C">
        <w:rPr>
          <w:rFonts w:ascii="Courier New" w:hAnsi="Courier New" w:cs="Courier New"/>
          <w:sz w:val="18"/>
          <w:szCs w:val="18"/>
        </w:rPr>
        <w:t>num</w:t>
      </w:r>
      <w:proofErr w:type="spellEnd"/>
      <w:r w:rsidRPr="00F2114C">
        <w:rPr>
          <w:rFonts w:ascii="Courier New" w:hAnsi="Courier New" w:cs="Courier New"/>
          <w:sz w:val="18"/>
          <w:szCs w:val="18"/>
        </w:rPr>
        <w:t>&gt;</w:t>
      </w:r>
    </w:p>
    <w:p w14:paraId="1E2E751D" w14:textId="77777777" w:rsidR="00D07FF7" w:rsidRPr="00F2114C" w:rsidRDefault="00D07FF7" w:rsidP="00D07FF7">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rPr>
      </w:pPr>
      <w:r w:rsidRPr="00F2114C">
        <w:rPr>
          <w:rFonts w:ascii="Courier New" w:hAnsi="Courier New" w:cs="Courier New"/>
          <w:sz w:val="18"/>
          <w:szCs w:val="18"/>
        </w:rPr>
        <w:t xml:space="preserve">  &lt;heading&gt;Heading(s) of the multiannual financial framework and expenditure budget line(s)</w:t>
      </w:r>
      <w:r>
        <w:rPr>
          <w:rFonts w:ascii="Courier New" w:hAnsi="Courier New" w:cs="Courier New"/>
          <w:sz w:val="18"/>
          <w:szCs w:val="18"/>
        </w:rPr>
        <w:t xml:space="preserve"> </w:t>
      </w:r>
      <w:r w:rsidRPr="00F2114C">
        <w:rPr>
          <w:rFonts w:ascii="Courier New" w:hAnsi="Courier New" w:cs="Courier New"/>
          <w:sz w:val="18"/>
          <w:szCs w:val="18"/>
        </w:rPr>
        <w:t>affected&lt;/heading&gt;</w:t>
      </w:r>
    </w:p>
    <w:p w14:paraId="774FABBA" w14:textId="77777777" w:rsidR="00D07FF7" w:rsidRPr="00F2114C" w:rsidRDefault="00D07FF7" w:rsidP="00D07FF7">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rPr>
      </w:pPr>
      <w:r w:rsidRPr="00F2114C">
        <w:rPr>
          <w:rFonts w:ascii="Courier New" w:hAnsi="Courier New" w:cs="Courier New"/>
          <w:sz w:val="18"/>
          <w:szCs w:val="18"/>
        </w:rPr>
        <w:t xml:space="preserve">  &lt;subparagraph&gt;</w:t>
      </w:r>
    </w:p>
    <w:p w14:paraId="467C08BD" w14:textId="77777777" w:rsidR="00D07FF7" w:rsidRPr="00F2114C" w:rsidRDefault="00D07FF7" w:rsidP="00D07FF7">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rPr>
      </w:pPr>
      <w:r w:rsidRPr="00F2114C">
        <w:rPr>
          <w:rFonts w:ascii="Courier New" w:hAnsi="Courier New" w:cs="Courier New"/>
          <w:sz w:val="18"/>
          <w:szCs w:val="18"/>
        </w:rPr>
        <w:t xml:space="preserve">    &lt;content&gt;</w:t>
      </w:r>
    </w:p>
    <w:p w14:paraId="1F681267" w14:textId="77777777" w:rsidR="00D07FF7" w:rsidRPr="00F2114C" w:rsidRDefault="00D07FF7" w:rsidP="00D07FF7">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rPr>
      </w:pPr>
      <w:r w:rsidRPr="00F2114C">
        <w:rPr>
          <w:rFonts w:ascii="Courier New" w:hAnsi="Courier New" w:cs="Courier New"/>
          <w:sz w:val="18"/>
          <w:szCs w:val="18"/>
        </w:rPr>
        <w:t xml:space="preserve">      &lt;p&gt;Existing budget lines&lt;/p&gt;</w:t>
      </w:r>
    </w:p>
    <w:p w14:paraId="7696C7CA" w14:textId="77777777" w:rsidR="00D07FF7" w:rsidRPr="00F2114C" w:rsidRDefault="00D07FF7" w:rsidP="00D07FF7">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rPr>
      </w:pPr>
      <w:r w:rsidRPr="00F2114C">
        <w:rPr>
          <w:rFonts w:ascii="Courier New" w:hAnsi="Courier New" w:cs="Courier New"/>
          <w:sz w:val="18"/>
          <w:szCs w:val="18"/>
        </w:rPr>
        <w:t xml:space="preserve">    &lt;/content&gt;</w:t>
      </w:r>
    </w:p>
    <w:p w14:paraId="117B9070" w14:textId="77777777" w:rsidR="00D07FF7" w:rsidRPr="00F2114C" w:rsidRDefault="00D07FF7" w:rsidP="00D07FF7">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rPr>
      </w:pPr>
      <w:r w:rsidRPr="00F2114C">
        <w:rPr>
          <w:rFonts w:ascii="Courier New" w:hAnsi="Courier New" w:cs="Courier New"/>
          <w:sz w:val="18"/>
          <w:szCs w:val="18"/>
        </w:rPr>
        <w:t xml:space="preserve">  &lt;/subparagraph&gt;</w:t>
      </w:r>
    </w:p>
    <w:p w14:paraId="4C60DC7F" w14:textId="77777777" w:rsidR="00D07FF7" w:rsidRPr="00F2114C" w:rsidRDefault="00D07FF7" w:rsidP="00D07FF7">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rPr>
      </w:pPr>
      <w:r w:rsidRPr="00F2114C">
        <w:rPr>
          <w:rFonts w:ascii="Courier New" w:hAnsi="Courier New" w:cs="Courier New"/>
          <w:sz w:val="18"/>
          <w:szCs w:val="18"/>
        </w:rPr>
        <w:t xml:space="preserve">  &lt;subparagraph&gt;</w:t>
      </w:r>
    </w:p>
    <w:p w14:paraId="3AF7DCBD" w14:textId="77777777" w:rsidR="00D07FF7" w:rsidRPr="00F2114C" w:rsidRDefault="00D07FF7" w:rsidP="00D07FF7">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rPr>
      </w:pPr>
      <w:r w:rsidRPr="00F2114C">
        <w:rPr>
          <w:rFonts w:ascii="Courier New" w:hAnsi="Courier New" w:cs="Courier New"/>
          <w:sz w:val="18"/>
          <w:szCs w:val="18"/>
        </w:rPr>
        <w:t xml:space="preserve">    &lt;content&gt;</w:t>
      </w:r>
    </w:p>
    <w:p w14:paraId="51DC0804" w14:textId="77777777" w:rsidR="00D07FF7" w:rsidRPr="00F2114C" w:rsidRDefault="00D07FF7" w:rsidP="00D07FF7">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rPr>
      </w:pPr>
      <w:r w:rsidRPr="00F2114C">
        <w:rPr>
          <w:rFonts w:ascii="Courier New" w:hAnsi="Courier New" w:cs="Courier New"/>
          <w:sz w:val="18"/>
          <w:szCs w:val="18"/>
        </w:rPr>
        <w:t xml:space="preserve">      &lt;p&gt;&lt;u&gt;In order&lt;/u&gt; of multiannual financial framework headings and budget </w:t>
      </w:r>
      <w:proofErr w:type="gramStart"/>
      <w:r w:rsidRPr="00F2114C">
        <w:rPr>
          <w:rFonts w:ascii="Courier New" w:hAnsi="Courier New" w:cs="Courier New"/>
          <w:sz w:val="18"/>
          <w:szCs w:val="18"/>
        </w:rPr>
        <w:t>lines.&lt;</w:t>
      </w:r>
      <w:proofErr w:type="gramEnd"/>
      <w:r w:rsidRPr="00F2114C">
        <w:rPr>
          <w:rFonts w:ascii="Courier New" w:hAnsi="Courier New" w:cs="Courier New"/>
          <w:sz w:val="18"/>
          <w:szCs w:val="18"/>
        </w:rPr>
        <w:t>/p&gt;</w:t>
      </w:r>
    </w:p>
    <w:p w14:paraId="012C54A1" w14:textId="77777777" w:rsidR="00D07FF7" w:rsidRPr="00F2114C" w:rsidRDefault="00D07FF7" w:rsidP="00D07FF7">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rPr>
      </w:pPr>
      <w:r w:rsidRPr="00F2114C">
        <w:rPr>
          <w:rFonts w:ascii="Courier New" w:hAnsi="Courier New" w:cs="Courier New"/>
          <w:sz w:val="18"/>
          <w:szCs w:val="18"/>
        </w:rPr>
        <w:t xml:space="preserve">    &lt;/content&gt;</w:t>
      </w:r>
    </w:p>
    <w:p w14:paraId="1CB7496E" w14:textId="77777777" w:rsidR="00D07FF7" w:rsidRPr="00F2114C" w:rsidRDefault="00D07FF7" w:rsidP="00D07FF7">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rPr>
      </w:pPr>
      <w:r w:rsidRPr="00F2114C">
        <w:rPr>
          <w:rFonts w:ascii="Courier New" w:hAnsi="Courier New" w:cs="Courier New"/>
          <w:sz w:val="18"/>
          <w:szCs w:val="18"/>
        </w:rPr>
        <w:t xml:space="preserve">  &lt;/subparagraph&gt;</w:t>
      </w:r>
    </w:p>
    <w:p w14:paraId="3E88C97E" w14:textId="77777777" w:rsidR="00D07FF7" w:rsidRPr="00F2114C" w:rsidRDefault="00D07FF7" w:rsidP="00D07FF7">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rPr>
      </w:pPr>
      <w:r w:rsidRPr="00F2114C">
        <w:rPr>
          <w:rFonts w:ascii="Courier New" w:hAnsi="Courier New" w:cs="Courier New"/>
          <w:sz w:val="18"/>
          <w:szCs w:val="18"/>
        </w:rPr>
        <w:t xml:space="preserve">  </w:t>
      </w:r>
      <w:r>
        <w:rPr>
          <w:rFonts w:ascii="Courier New" w:hAnsi="Courier New" w:cs="Courier New"/>
          <w:sz w:val="18"/>
          <w:szCs w:val="18"/>
        </w:rPr>
        <w:t>…</w:t>
      </w:r>
      <w:r>
        <w:rPr>
          <w:rFonts w:ascii="Courier New" w:hAnsi="Courier New" w:cs="Courier New"/>
          <w:sz w:val="18"/>
          <w:szCs w:val="18"/>
        </w:rPr>
        <w:br/>
        <w:t xml:space="preserve">  &lt;!— subparagraph that is a table object --&gt;</w:t>
      </w:r>
      <w:r>
        <w:rPr>
          <w:rFonts w:ascii="Courier New" w:hAnsi="Courier New" w:cs="Courier New"/>
          <w:sz w:val="18"/>
          <w:szCs w:val="18"/>
        </w:rPr>
        <w:br/>
        <w:t>&lt;/level&gt;</w:t>
      </w:r>
    </w:p>
    <w:p w14:paraId="20A6C586" w14:textId="77777777" w:rsidR="00D07FF7" w:rsidRDefault="00D07FF7" w:rsidP="00D07FF7"/>
    <w:p w14:paraId="38F46046" w14:textId="77777777" w:rsidR="00D07FF7" w:rsidRDefault="00D07FF7" w:rsidP="000B6C8D">
      <w:pPr>
        <w:pStyle w:val="Heading5"/>
        <w:keepNext/>
        <w:keepLines/>
        <w:ind w:left="1009" w:hanging="1009"/>
      </w:pPr>
      <w:bookmarkStart w:id="294" w:name="_Toc126080006"/>
      <w:r>
        <w:t>&lt;list&gt;</w:t>
      </w:r>
      <w:bookmarkEnd w:id="294"/>
    </w:p>
    <w:p w14:paraId="121E38EC" w14:textId="77777777" w:rsidR="00D07FF7" w:rsidRDefault="00D07FF7" w:rsidP="00D07FF7">
      <w:r w:rsidRPr="00D07FF7">
        <w:t>When the subparagraph is composed of an introductory part following by a sequence of points or a sequence of indents.</w:t>
      </w:r>
    </w:p>
    <w:p w14:paraId="57D8E669" w14:textId="0168789C" w:rsidR="00D07FF7" w:rsidRDefault="00D07FF7" w:rsidP="00D07FF7">
      <w:r>
        <w:t>Check structures are also present.</w:t>
      </w:r>
    </w:p>
    <w:p w14:paraId="7690A7DB" w14:textId="77777777" w:rsidR="00D07FF7" w:rsidRDefault="00D07FF7" w:rsidP="00D07FF7">
      <w:pPr>
        <w:keepNext/>
        <w:keepLines/>
        <w:rPr>
          <w:lang w:val="en-US"/>
        </w:rPr>
      </w:pPr>
      <w:r>
        <w:rPr>
          <w:lang w:val="en-US"/>
        </w:rPr>
        <w:t>Example</w:t>
      </w:r>
    </w:p>
    <w:p w14:paraId="26846A2E" w14:textId="77777777" w:rsidR="00D07FF7" w:rsidRDefault="00D07FF7" w:rsidP="00D07FF7">
      <w:pPr>
        <w:keepNext/>
        <w:keepLines/>
        <w:rPr>
          <w:lang w:val="en-US"/>
        </w:rPr>
      </w:pPr>
      <w:r>
        <w:rPr>
          <w:noProof/>
          <w:lang w:val="en-US" w:eastAsia="en-US"/>
        </w:rPr>
        <w:drawing>
          <wp:inline distT="0" distB="0" distL="0" distR="0" wp14:anchorId="40EA36A9" wp14:editId="743FC3F6">
            <wp:extent cx="4128135" cy="977900"/>
            <wp:effectExtent l="19050" t="0" r="571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2" cstate="print"/>
                    <a:srcRect/>
                    <a:stretch>
                      <a:fillRect/>
                    </a:stretch>
                  </pic:blipFill>
                  <pic:spPr bwMode="auto">
                    <a:xfrm>
                      <a:off x="0" y="0"/>
                      <a:ext cx="4128135" cy="977900"/>
                    </a:xfrm>
                    <a:prstGeom prst="rect">
                      <a:avLst/>
                    </a:prstGeom>
                    <a:noFill/>
                    <a:ln w="9525">
                      <a:noFill/>
                      <a:miter lim="800000"/>
                      <a:headEnd/>
                      <a:tailEnd/>
                    </a:ln>
                  </pic:spPr>
                </pic:pic>
              </a:graphicData>
            </a:graphic>
          </wp:inline>
        </w:drawing>
      </w:r>
    </w:p>
    <w:p w14:paraId="5E4116E4" w14:textId="77777777" w:rsidR="00D07FF7" w:rsidRPr="00F95360" w:rsidRDefault="00D07FF7" w:rsidP="00D07FF7">
      <w:pPr>
        <w:keepNext/>
        <w:keepLines/>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F95360">
        <w:rPr>
          <w:rFonts w:ascii="Courier New" w:hAnsi="Courier New" w:cs="Courier New"/>
          <w:sz w:val="18"/>
          <w:szCs w:val="18"/>
          <w:lang w:val="en-US"/>
        </w:rPr>
        <w:t>&lt;list class</w:t>
      </w:r>
      <w:proofErr w:type="gramStart"/>
      <w:r w:rsidRPr="00F95360">
        <w:rPr>
          <w:rFonts w:ascii="Courier New" w:hAnsi="Courier New" w:cs="Courier New"/>
          <w:sz w:val="18"/>
          <w:szCs w:val="18"/>
          <w:lang w:val="en-US"/>
        </w:rPr>
        <w:t>=”CHECK</w:t>
      </w:r>
      <w:proofErr w:type="gramEnd"/>
      <w:r w:rsidRPr="00F95360">
        <w:rPr>
          <w:rFonts w:ascii="Courier New" w:hAnsi="Courier New" w:cs="Courier New"/>
          <w:sz w:val="18"/>
          <w:szCs w:val="18"/>
          <w:lang w:val="en-US"/>
        </w:rPr>
        <w:t>”&gt;</w:t>
      </w:r>
    </w:p>
    <w:p w14:paraId="02180093" w14:textId="77777777" w:rsidR="00D07FF7" w:rsidRPr="00F95360" w:rsidRDefault="00D07FF7" w:rsidP="00D07FF7">
      <w:pPr>
        <w:keepNext/>
        <w:keepLines/>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F95360">
        <w:rPr>
          <w:rFonts w:ascii="Courier New" w:hAnsi="Courier New" w:cs="Courier New"/>
          <w:sz w:val="18"/>
          <w:szCs w:val="18"/>
          <w:lang w:val="en-US"/>
        </w:rPr>
        <w:t xml:space="preserve">  &lt;indent&gt;</w:t>
      </w:r>
    </w:p>
    <w:p w14:paraId="6DDAAF69" w14:textId="77777777" w:rsidR="00D07FF7" w:rsidRPr="00F95360" w:rsidRDefault="00D07FF7" w:rsidP="00D07FF7">
      <w:pPr>
        <w:keepNext/>
        <w:keepLines/>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F95360">
        <w:rPr>
          <w:rFonts w:ascii="Courier New" w:hAnsi="Courier New" w:cs="Courier New"/>
          <w:sz w:val="18"/>
          <w:szCs w:val="18"/>
          <w:lang w:val="en-US"/>
        </w:rPr>
        <w:t xml:space="preserve">    &lt;num&gt;&lt;inline name</w:t>
      </w:r>
      <w:proofErr w:type="gramStart"/>
      <w:r w:rsidRPr="00F95360">
        <w:rPr>
          <w:rFonts w:ascii="Courier New" w:hAnsi="Courier New" w:cs="Courier New"/>
          <w:sz w:val="18"/>
          <w:szCs w:val="18"/>
          <w:lang w:val="en-US"/>
        </w:rPr>
        <w:t>=“</w:t>
      </w:r>
      <w:proofErr w:type="gramEnd"/>
      <w:r w:rsidRPr="00F95360">
        <w:rPr>
          <w:rFonts w:ascii="Courier New" w:hAnsi="Courier New" w:cs="Courier New"/>
          <w:sz w:val="18"/>
          <w:szCs w:val="18"/>
          <w:lang w:val="en-US"/>
        </w:rPr>
        <w:t>checked”&gt;</w:t>
      </w:r>
      <w:r w:rsidRPr="00F95360">
        <w:rPr>
          <w:rFonts w:ascii="Courier New" w:eastAsiaTheme="minorHAnsi" w:hAnsi="Courier New" w:cs="Courier New"/>
          <w:color w:val="969600"/>
          <w:sz w:val="18"/>
          <w:szCs w:val="18"/>
          <w:lang w:val="en-IE" w:eastAsia="en-US"/>
        </w:rPr>
        <w:t>&amp;#x2611;</w:t>
      </w:r>
      <w:r w:rsidRPr="00F95360">
        <w:rPr>
          <w:rFonts w:ascii="Courier New" w:hAnsi="Courier New" w:cs="Courier New"/>
          <w:noProof/>
          <w:sz w:val="18"/>
          <w:szCs w:val="18"/>
        </w:rPr>
        <w:t>&lt;/inline&gt;&lt;/num&gt;</w:t>
      </w:r>
    </w:p>
    <w:p w14:paraId="79884F32" w14:textId="77777777" w:rsidR="00D07FF7" w:rsidRPr="00F95360" w:rsidRDefault="00D07FF7" w:rsidP="00D07FF7">
      <w:pPr>
        <w:keepNext/>
        <w:keepLines/>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F95360">
        <w:rPr>
          <w:rFonts w:ascii="Courier New" w:hAnsi="Courier New" w:cs="Courier New"/>
          <w:sz w:val="18"/>
          <w:szCs w:val="18"/>
          <w:lang w:val="en-US"/>
        </w:rPr>
        <w:t xml:space="preserve">    &lt;content&gt;</w:t>
      </w:r>
    </w:p>
    <w:p w14:paraId="7D533243" w14:textId="77777777" w:rsidR="00D07FF7" w:rsidRPr="00F95360" w:rsidRDefault="00D07FF7" w:rsidP="00D07FF7">
      <w:pPr>
        <w:keepNext/>
        <w:keepLines/>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F95360">
        <w:rPr>
          <w:rFonts w:ascii="Courier New" w:hAnsi="Courier New" w:cs="Courier New"/>
          <w:sz w:val="18"/>
          <w:szCs w:val="18"/>
          <w:lang w:val="en-US"/>
        </w:rPr>
        <w:t xml:space="preserve">      &lt;p&gt;The proposal/initiative has no financial impact on </w:t>
      </w:r>
      <w:proofErr w:type="gramStart"/>
      <w:r w:rsidRPr="00F95360">
        <w:rPr>
          <w:rFonts w:ascii="Courier New" w:hAnsi="Courier New" w:cs="Courier New"/>
          <w:sz w:val="18"/>
          <w:szCs w:val="18"/>
          <w:lang w:val="en-US"/>
        </w:rPr>
        <w:t>revenue.&lt;</w:t>
      </w:r>
      <w:proofErr w:type="gramEnd"/>
      <w:r w:rsidRPr="00F95360">
        <w:rPr>
          <w:rFonts w:ascii="Courier New" w:hAnsi="Courier New" w:cs="Courier New"/>
          <w:sz w:val="18"/>
          <w:szCs w:val="18"/>
          <w:lang w:val="en-US"/>
        </w:rPr>
        <w:t>/p&gt;</w:t>
      </w:r>
    </w:p>
    <w:p w14:paraId="7BBC3357" w14:textId="77777777" w:rsidR="00D07FF7" w:rsidRPr="00F95360" w:rsidRDefault="00D07FF7" w:rsidP="00D07FF7">
      <w:pPr>
        <w:keepNext/>
        <w:keepLines/>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F95360">
        <w:rPr>
          <w:rFonts w:ascii="Courier New" w:hAnsi="Courier New" w:cs="Courier New"/>
          <w:sz w:val="18"/>
          <w:szCs w:val="18"/>
          <w:lang w:val="en-US"/>
        </w:rPr>
        <w:t xml:space="preserve">    &lt;/content&gt;</w:t>
      </w:r>
    </w:p>
    <w:p w14:paraId="7E0A8C4F" w14:textId="77777777" w:rsidR="00D07FF7" w:rsidRPr="00F95360" w:rsidRDefault="00D07FF7" w:rsidP="00D07FF7">
      <w:pPr>
        <w:keepNext/>
        <w:keepLines/>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F95360">
        <w:rPr>
          <w:rFonts w:ascii="Courier New" w:hAnsi="Courier New" w:cs="Courier New"/>
          <w:sz w:val="18"/>
          <w:szCs w:val="18"/>
          <w:lang w:val="en-US"/>
        </w:rPr>
        <w:t xml:space="preserve">  &lt;/indent&gt;</w:t>
      </w:r>
    </w:p>
    <w:p w14:paraId="75B5AEB4" w14:textId="77777777" w:rsidR="00D07FF7" w:rsidRPr="00F95360" w:rsidRDefault="00D07FF7" w:rsidP="00D07FF7">
      <w:pPr>
        <w:keepNext/>
        <w:keepLines/>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F95360">
        <w:rPr>
          <w:rFonts w:ascii="Courier New" w:hAnsi="Courier New" w:cs="Courier New"/>
          <w:sz w:val="18"/>
          <w:szCs w:val="18"/>
          <w:lang w:val="en-US"/>
        </w:rPr>
        <w:t xml:space="preserve">  &lt;indent&gt;</w:t>
      </w:r>
    </w:p>
    <w:p w14:paraId="55FC20E8" w14:textId="77777777" w:rsidR="00D07FF7" w:rsidRPr="00F95360" w:rsidRDefault="00D07FF7" w:rsidP="00D07FF7">
      <w:pPr>
        <w:keepNext/>
        <w:keepLines/>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F95360">
        <w:rPr>
          <w:rFonts w:ascii="Courier New" w:hAnsi="Courier New" w:cs="Courier New"/>
          <w:sz w:val="18"/>
          <w:szCs w:val="18"/>
          <w:lang w:val="en-US"/>
        </w:rPr>
        <w:t xml:space="preserve">    &lt;num&gt;&lt;inline name</w:t>
      </w:r>
      <w:proofErr w:type="gramStart"/>
      <w:r w:rsidRPr="00F95360">
        <w:rPr>
          <w:rFonts w:ascii="Courier New" w:hAnsi="Courier New" w:cs="Courier New"/>
          <w:sz w:val="18"/>
          <w:szCs w:val="18"/>
          <w:lang w:val="en-US"/>
        </w:rPr>
        <w:t>=”unchecked</w:t>
      </w:r>
      <w:proofErr w:type="gramEnd"/>
      <w:r w:rsidRPr="00F95360">
        <w:rPr>
          <w:rFonts w:ascii="Courier New" w:hAnsi="Courier New" w:cs="Courier New"/>
          <w:sz w:val="18"/>
          <w:szCs w:val="18"/>
          <w:lang w:val="en-US"/>
        </w:rPr>
        <w:t>”&gt;</w:t>
      </w:r>
      <w:r w:rsidRPr="00F95360">
        <w:rPr>
          <w:rFonts w:ascii="Courier New" w:eastAsiaTheme="minorHAnsi" w:hAnsi="Courier New" w:cs="Courier New"/>
          <w:color w:val="969600"/>
          <w:sz w:val="18"/>
          <w:szCs w:val="18"/>
          <w:lang w:val="en-IE" w:eastAsia="en-US"/>
        </w:rPr>
        <w:t>&amp;#x2610;</w:t>
      </w:r>
      <w:r w:rsidRPr="00F95360">
        <w:rPr>
          <w:rFonts w:ascii="Courier New" w:hAnsi="Courier New" w:cs="Courier New"/>
          <w:noProof/>
          <w:sz w:val="18"/>
          <w:szCs w:val="18"/>
        </w:rPr>
        <w:t>&lt;/inline&gt;&lt;/num&gt;</w:t>
      </w:r>
    </w:p>
    <w:p w14:paraId="44874550" w14:textId="77777777" w:rsidR="00D07FF7" w:rsidRPr="00F95360" w:rsidRDefault="00D07FF7" w:rsidP="00D07FF7">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F95360">
        <w:rPr>
          <w:rFonts w:ascii="Courier New" w:hAnsi="Courier New" w:cs="Courier New"/>
          <w:sz w:val="18"/>
          <w:szCs w:val="18"/>
          <w:lang w:val="en-US"/>
        </w:rPr>
        <w:t xml:space="preserve">    &lt;list class</w:t>
      </w:r>
      <w:proofErr w:type="gramStart"/>
      <w:r w:rsidRPr="00F95360">
        <w:rPr>
          <w:rFonts w:ascii="Courier New" w:hAnsi="Courier New" w:cs="Courier New"/>
          <w:sz w:val="18"/>
          <w:szCs w:val="18"/>
          <w:lang w:val="en-US"/>
        </w:rPr>
        <w:t>=”CHECK</w:t>
      </w:r>
      <w:proofErr w:type="gramEnd"/>
      <w:r w:rsidRPr="00F95360">
        <w:rPr>
          <w:rFonts w:ascii="Courier New" w:hAnsi="Courier New" w:cs="Courier New"/>
          <w:sz w:val="18"/>
          <w:szCs w:val="18"/>
          <w:lang w:val="en-US"/>
        </w:rPr>
        <w:t>”&gt;</w:t>
      </w:r>
    </w:p>
    <w:p w14:paraId="147AF085" w14:textId="2F9C67B7" w:rsidR="00D07FF7" w:rsidRPr="00F95360" w:rsidRDefault="00D07FF7" w:rsidP="00D07FF7">
      <w:pPr>
        <w:keepNext/>
        <w:keepLines/>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F95360">
        <w:rPr>
          <w:rFonts w:ascii="Courier New" w:hAnsi="Courier New" w:cs="Courier New"/>
          <w:sz w:val="18"/>
          <w:szCs w:val="18"/>
          <w:lang w:val="en-US"/>
        </w:rPr>
        <w:lastRenderedPageBreak/>
        <w:t xml:space="preserve">      &lt;subparagraph </w:t>
      </w:r>
      <w:proofErr w:type="spellStart"/>
      <w:r w:rsidRPr="00F95360">
        <w:rPr>
          <w:rFonts w:ascii="Courier New" w:hAnsi="Courier New" w:cs="Courier New"/>
          <w:sz w:val="18"/>
          <w:szCs w:val="18"/>
          <w:lang w:val="en-US"/>
        </w:rPr>
        <w:t>refersTo</w:t>
      </w:r>
      <w:proofErr w:type="spellEnd"/>
      <w:proofErr w:type="gramStart"/>
      <w:r w:rsidRPr="00F95360">
        <w:rPr>
          <w:rFonts w:ascii="Courier New" w:hAnsi="Courier New" w:cs="Courier New"/>
          <w:sz w:val="18"/>
          <w:szCs w:val="18"/>
          <w:lang w:val="en-US"/>
        </w:rPr>
        <w:t>=”~</w:t>
      </w:r>
      <w:proofErr w:type="gramEnd"/>
      <w:r w:rsidRPr="00F95360">
        <w:rPr>
          <w:rFonts w:ascii="Courier New" w:hAnsi="Courier New" w:cs="Courier New"/>
          <w:sz w:val="18"/>
          <w:szCs w:val="18"/>
          <w:lang w:val="en-US"/>
        </w:rPr>
        <w:t>INP”&gt;</w:t>
      </w:r>
    </w:p>
    <w:p w14:paraId="4B69EBB8" w14:textId="77777777" w:rsidR="00D07FF7" w:rsidRPr="00F95360" w:rsidRDefault="00D07FF7" w:rsidP="00D07FF7">
      <w:pPr>
        <w:keepNext/>
        <w:keepLines/>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F95360">
        <w:rPr>
          <w:rFonts w:ascii="Courier New" w:hAnsi="Courier New" w:cs="Courier New"/>
          <w:sz w:val="18"/>
          <w:szCs w:val="18"/>
          <w:lang w:val="en-US"/>
        </w:rPr>
        <w:t xml:space="preserve">        &lt;content&gt;</w:t>
      </w:r>
    </w:p>
    <w:p w14:paraId="3984BDAC" w14:textId="77777777" w:rsidR="00D07FF7" w:rsidRPr="00F95360" w:rsidRDefault="00D07FF7" w:rsidP="00D07FF7">
      <w:pPr>
        <w:keepNext/>
        <w:keepLines/>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F95360">
        <w:rPr>
          <w:rFonts w:ascii="Courier New" w:hAnsi="Courier New" w:cs="Courier New"/>
          <w:sz w:val="18"/>
          <w:szCs w:val="18"/>
          <w:lang w:val="en-US"/>
        </w:rPr>
        <w:t xml:space="preserve">          &lt;p&gt;The proposal/initiative has the following financial impact:&lt;/p&gt;</w:t>
      </w:r>
    </w:p>
    <w:p w14:paraId="346D426E" w14:textId="77777777" w:rsidR="00D07FF7" w:rsidRPr="00F95360" w:rsidRDefault="00D07FF7" w:rsidP="00D07FF7">
      <w:pPr>
        <w:keepNext/>
        <w:keepLines/>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F95360">
        <w:rPr>
          <w:rFonts w:ascii="Courier New" w:hAnsi="Courier New" w:cs="Courier New"/>
          <w:sz w:val="18"/>
          <w:szCs w:val="18"/>
          <w:lang w:val="en-US"/>
        </w:rPr>
        <w:t xml:space="preserve">        &lt;/content&gt;</w:t>
      </w:r>
    </w:p>
    <w:p w14:paraId="5E9A52B8" w14:textId="77777777" w:rsidR="00D07FF7" w:rsidRPr="00F95360" w:rsidRDefault="00D07FF7" w:rsidP="00D07FF7">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F95360">
        <w:rPr>
          <w:rFonts w:ascii="Courier New" w:hAnsi="Courier New" w:cs="Courier New"/>
          <w:sz w:val="18"/>
          <w:szCs w:val="18"/>
          <w:lang w:val="en-US"/>
        </w:rPr>
        <w:t xml:space="preserve">      &lt;/subparagraph&gt;</w:t>
      </w:r>
    </w:p>
    <w:p w14:paraId="61645819" w14:textId="77777777" w:rsidR="00D07FF7" w:rsidRPr="00F95360" w:rsidRDefault="00D07FF7" w:rsidP="00D07FF7">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F95360">
        <w:rPr>
          <w:rFonts w:ascii="Courier New" w:hAnsi="Courier New" w:cs="Courier New"/>
          <w:sz w:val="18"/>
          <w:szCs w:val="18"/>
          <w:lang w:val="en-US"/>
        </w:rPr>
        <w:t xml:space="preserve">      &lt;indent&gt;</w:t>
      </w:r>
    </w:p>
    <w:p w14:paraId="6194AF91" w14:textId="77777777" w:rsidR="00D07FF7" w:rsidRPr="00F95360" w:rsidRDefault="00D07FF7" w:rsidP="00D07FF7">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F95360">
        <w:rPr>
          <w:rFonts w:ascii="Courier New" w:hAnsi="Courier New" w:cs="Courier New"/>
          <w:sz w:val="18"/>
          <w:szCs w:val="18"/>
          <w:lang w:val="en-US"/>
        </w:rPr>
        <w:t xml:space="preserve">        &lt;num&gt;&lt;inline name</w:t>
      </w:r>
      <w:proofErr w:type="gramStart"/>
      <w:r w:rsidRPr="00F95360">
        <w:rPr>
          <w:rFonts w:ascii="Courier New" w:hAnsi="Courier New" w:cs="Courier New"/>
          <w:sz w:val="18"/>
          <w:szCs w:val="18"/>
          <w:lang w:val="en-US"/>
        </w:rPr>
        <w:t>=”unchecked</w:t>
      </w:r>
      <w:proofErr w:type="gramEnd"/>
      <w:r w:rsidRPr="00F95360">
        <w:rPr>
          <w:rFonts w:ascii="Courier New" w:hAnsi="Courier New" w:cs="Courier New"/>
          <w:sz w:val="18"/>
          <w:szCs w:val="18"/>
          <w:lang w:val="en-US"/>
        </w:rPr>
        <w:t>”&gt;</w:t>
      </w:r>
      <w:r w:rsidRPr="00F95360">
        <w:rPr>
          <w:rFonts w:ascii="Courier New" w:eastAsiaTheme="minorHAnsi" w:hAnsi="Courier New" w:cs="Courier New"/>
          <w:color w:val="969600"/>
          <w:sz w:val="18"/>
          <w:szCs w:val="18"/>
          <w:lang w:val="en-IE" w:eastAsia="en-US"/>
        </w:rPr>
        <w:t>&amp;#x2610;</w:t>
      </w:r>
      <w:r w:rsidRPr="00F95360">
        <w:rPr>
          <w:rFonts w:ascii="Courier New" w:hAnsi="Courier New" w:cs="Courier New"/>
          <w:noProof/>
          <w:sz w:val="18"/>
          <w:szCs w:val="18"/>
        </w:rPr>
        <w:t>&lt;/inline&gt;&lt;/num&gt;</w:t>
      </w:r>
    </w:p>
    <w:p w14:paraId="20202A84" w14:textId="77777777" w:rsidR="00D07FF7" w:rsidRPr="00F95360" w:rsidRDefault="00D07FF7" w:rsidP="00D07FF7">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F95360">
        <w:rPr>
          <w:rFonts w:ascii="Courier New" w:hAnsi="Courier New" w:cs="Courier New"/>
          <w:sz w:val="18"/>
          <w:szCs w:val="18"/>
          <w:lang w:val="en-US"/>
        </w:rPr>
        <w:t xml:space="preserve">        &lt;content&gt;</w:t>
      </w:r>
    </w:p>
    <w:p w14:paraId="0D0BBF75" w14:textId="77777777" w:rsidR="00D07FF7" w:rsidRPr="00F95360" w:rsidRDefault="00D07FF7" w:rsidP="00D07FF7">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F95360">
        <w:rPr>
          <w:rFonts w:ascii="Courier New" w:hAnsi="Courier New" w:cs="Courier New"/>
          <w:sz w:val="18"/>
          <w:szCs w:val="18"/>
          <w:lang w:val="en-US"/>
        </w:rPr>
        <w:t xml:space="preserve">          &lt;p&gt;on own resources&lt;/p&gt;</w:t>
      </w:r>
    </w:p>
    <w:p w14:paraId="16BC9325" w14:textId="77777777" w:rsidR="00D07FF7" w:rsidRPr="00F95360" w:rsidRDefault="00D07FF7" w:rsidP="00D07FF7">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F95360">
        <w:rPr>
          <w:rFonts w:ascii="Courier New" w:hAnsi="Courier New" w:cs="Courier New"/>
          <w:sz w:val="18"/>
          <w:szCs w:val="18"/>
          <w:lang w:val="en-US"/>
        </w:rPr>
        <w:t xml:space="preserve">        &lt;/content&gt;</w:t>
      </w:r>
    </w:p>
    <w:p w14:paraId="5B65A94A" w14:textId="77777777" w:rsidR="00D07FF7" w:rsidRPr="00F95360" w:rsidRDefault="00D07FF7" w:rsidP="00D07FF7">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F95360">
        <w:rPr>
          <w:rFonts w:ascii="Courier New" w:hAnsi="Courier New" w:cs="Courier New"/>
          <w:sz w:val="18"/>
          <w:szCs w:val="18"/>
          <w:lang w:val="en-US"/>
        </w:rPr>
        <w:t xml:space="preserve">      &lt;/indent&gt;</w:t>
      </w:r>
    </w:p>
    <w:p w14:paraId="661C5439" w14:textId="77777777" w:rsidR="00D07FF7" w:rsidRPr="00F95360" w:rsidRDefault="00D07FF7" w:rsidP="00D07FF7">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F95360">
        <w:rPr>
          <w:rFonts w:ascii="Courier New" w:hAnsi="Courier New" w:cs="Courier New"/>
          <w:sz w:val="18"/>
          <w:szCs w:val="18"/>
          <w:lang w:val="en-US"/>
        </w:rPr>
        <w:t xml:space="preserve">      &lt;indent&gt;</w:t>
      </w:r>
    </w:p>
    <w:p w14:paraId="67D7EE77" w14:textId="77777777" w:rsidR="00D07FF7" w:rsidRPr="00F95360" w:rsidRDefault="00D07FF7" w:rsidP="00D07FF7">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F95360">
        <w:rPr>
          <w:rFonts w:ascii="Courier New" w:hAnsi="Courier New" w:cs="Courier New"/>
          <w:sz w:val="18"/>
          <w:szCs w:val="18"/>
          <w:lang w:val="en-US"/>
        </w:rPr>
        <w:t xml:space="preserve">        &lt;num&gt;&lt;inline name</w:t>
      </w:r>
      <w:proofErr w:type="gramStart"/>
      <w:r w:rsidRPr="00F95360">
        <w:rPr>
          <w:rFonts w:ascii="Courier New" w:hAnsi="Courier New" w:cs="Courier New"/>
          <w:sz w:val="18"/>
          <w:szCs w:val="18"/>
          <w:lang w:val="en-US"/>
        </w:rPr>
        <w:t>=”unchecked</w:t>
      </w:r>
      <w:proofErr w:type="gramEnd"/>
      <w:r w:rsidRPr="00F95360">
        <w:rPr>
          <w:rFonts w:ascii="Courier New" w:hAnsi="Courier New" w:cs="Courier New"/>
          <w:sz w:val="18"/>
          <w:szCs w:val="18"/>
          <w:lang w:val="en-US"/>
        </w:rPr>
        <w:t>”&gt;</w:t>
      </w:r>
      <w:r w:rsidRPr="00F95360">
        <w:rPr>
          <w:rFonts w:ascii="Courier New" w:eastAsiaTheme="minorHAnsi" w:hAnsi="Courier New" w:cs="Courier New"/>
          <w:color w:val="969600"/>
          <w:sz w:val="18"/>
          <w:szCs w:val="18"/>
          <w:lang w:val="en-IE" w:eastAsia="en-US"/>
        </w:rPr>
        <w:t>&amp;#x2610;</w:t>
      </w:r>
      <w:r w:rsidRPr="00F95360">
        <w:rPr>
          <w:rFonts w:ascii="Courier New" w:hAnsi="Courier New" w:cs="Courier New"/>
          <w:noProof/>
          <w:sz w:val="18"/>
          <w:szCs w:val="18"/>
        </w:rPr>
        <w:t>&lt;/inline&gt;&lt;/num&gt;</w:t>
      </w:r>
    </w:p>
    <w:p w14:paraId="61E42A50" w14:textId="77777777" w:rsidR="00D07FF7" w:rsidRPr="00F95360" w:rsidRDefault="00D07FF7" w:rsidP="00D07FF7">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F95360">
        <w:rPr>
          <w:rFonts w:ascii="Courier New" w:hAnsi="Courier New" w:cs="Courier New"/>
          <w:sz w:val="18"/>
          <w:szCs w:val="18"/>
          <w:lang w:val="en-US"/>
        </w:rPr>
        <w:t xml:space="preserve">        &lt;content&gt;</w:t>
      </w:r>
    </w:p>
    <w:p w14:paraId="09382C29" w14:textId="77777777" w:rsidR="00D07FF7" w:rsidRPr="00F95360" w:rsidRDefault="00D07FF7" w:rsidP="00D07FF7">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F95360">
        <w:rPr>
          <w:rFonts w:ascii="Courier New" w:hAnsi="Courier New" w:cs="Courier New"/>
          <w:sz w:val="18"/>
          <w:szCs w:val="18"/>
          <w:lang w:val="en-US"/>
        </w:rPr>
        <w:t xml:space="preserve">          &lt;p&gt;on other revenue&lt;/p&gt;</w:t>
      </w:r>
    </w:p>
    <w:p w14:paraId="4B02E65A" w14:textId="77777777" w:rsidR="00D07FF7" w:rsidRPr="00F95360" w:rsidRDefault="00D07FF7" w:rsidP="00D07FF7">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F95360">
        <w:rPr>
          <w:rFonts w:ascii="Courier New" w:hAnsi="Courier New" w:cs="Courier New"/>
          <w:sz w:val="18"/>
          <w:szCs w:val="18"/>
          <w:lang w:val="en-US"/>
        </w:rPr>
        <w:t xml:space="preserve">        &lt;/content&gt;</w:t>
      </w:r>
    </w:p>
    <w:p w14:paraId="494BF325" w14:textId="77777777" w:rsidR="00D07FF7" w:rsidRPr="00F95360" w:rsidRDefault="00D07FF7" w:rsidP="00D07FF7">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F95360">
        <w:rPr>
          <w:rFonts w:ascii="Courier New" w:hAnsi="Courier New" w:cs="Courier New"/>
          <w:sz w:val="18"/>
          <w:szCs w:val="18"/>
          <w:lang w:val="en-US"/>
        </w:rPr>
        <w:t xml:space="preserve">      &lt;/indent&gt;</w:t>
      </w:r>
    </w:p>
    <w:p w14:paraId="01BBB43A" w14:textId="77777777" w:rsidR="00D07FF7" w:rsidRPr="00F95360" w:rsidRDefault="00D07FF7" w:rsidP="00D07FF7">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F95360">
        <w:rPr>
          <w:rFonts w:ascii="Courier New" w:hAnsi="Courier New" w:cs="Courier New"/>
          <w:sz w:val="18"/>
          <w:szCs w:val="18"/>
          <w:lang w:val="en-US"/>
        </w:rPr>
        <w:t xml:space="preserve">      &lt;indent&gt;</w:t>
      </w:r>
    </w:p>
    <w:p w14:paraId="18FDCA1F" w14:textId="77777777" w:rsidR="00D07FF7" w:rsidRPr="00F95360" w:rsidRDefault="00D07FF7" w:rsidP="00D07FF7">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F95360">
        <w:rPr>
          <w:rFonts w:ascii="Courier New" w:hAnsi="Courier New" w:cs="Courier New"/>
          <w:sz w:val="18"/>
          <w:szCs w:val="18"/>
          <w:lang w:val="en-US"/>
        </w:rPr>
        <w:t xml:space="preserve">        &lt;num&gt;&lt;inline name</w:t>
      </w:r>
      <w:proofErr w:type="gramStart"/>
      <w:r w:rsidRPr="00F95360">
        <w:rPr>
          <w:rFonts w:ascii="Courier New" w:hAnsi="Courier New" w:cs="Courier New"/>
          <w:sz w:val="18"/>
          <w:szCs w:val="18"/>
          <w:lang w:val="en-US"/>
        </w:rPr>
        <w:t>=”unchecked</w:t>
      </w:r>
      <w:proofErr w:type="gramEnd"/>
      <w:r w:rsidRPr="00F95360">
        <w:rPr>
          <w:rFonts w:ascii="Courier New" w:hAnsi="Courier New" w:cs="Courier New"/>
          <w:sz w:val="18"/>
          <w:szCs w:val="18"/>
          <w:lang w:val="en-US"/>
        </w:rPr>
        <w:t>”&gt;</w:t>
      </w:r>
      <w:r w:rsidRPr="00F95360">
        <w:rPr>
          <w:rFonts w:ascii="Courier New" w:eastAsiaTheme="minorHAnsi" w:hAnsi="Courier New" w:cs="Courier New"/>
          <w:color w:val="969600"/>
          <w:sz w:val="18"/>
          <w:szCs w:val="18"/>
          <w:lang w:val="en-IE" w:eastAsia="en-US"/>
        </w:rPr>
        <w:t>&amp;#x2610;</w:t>
      </w:r>
      <w:r w:rsidRPr="00F95360">
        <w:rPr>
          <w:rFonts w:ascii="Courier New" w:hAnsi="Courier New" w:cs="Courier New"/>
          <w:noProof/>
          <w:sz w:val="18"/>
          <w:szCs w:val="18"/>
        </w:rPr>
        <w:t>&lt;/inline&gt;&lt;/num&gt;</w:t>
      </w:r>
    </w:p>
    <w:p w14:paraId="5B3FD1D1" w14:textId="77777777" w:rsidR="00D07FF7" w:rsidRPr="00F95360" w:rsidRDefault="00D07FF7" w:rsidP="00D07FF7">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F95360">
        <w:rPr>
          <w:rFonts w:ascii="Courier New" w:hAnsi="Courier New" w:cs="Courier New"/>
          <w:sz w:val="18"/>
          <w:szCs w:val="18"/>
          <w:lang w:val="en-US"/>
        </w:rPr>
        <w:t xml:space="preserve">        &lt;content&gt;</w:t>
      </w:r>
    </w:p>
    <w:p w14:paraId="3A612581" w14:textId="77777777" w:rsidR="00D07FF7" w:rsidRPr="00F95360" w:rsidRDefault="00D07FF7" w:rsidP="00D07FF7">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F95360">
        <w:rPr>
          <w:rFonts w:ascii="Courier New" w:hAnsi="Courier New" w:cs="Courier New"/>
          <w:sz w:val="18"/>
          <w:szCs w:val="18"/>
          <w:lang w:val="en-US"/>
        </w:rPr>
        <w:t xml:space="preserve">          &lt;p&gt;please </w:t>
      </w:r>
      <w:proofErr w:type="gramStart"/>
      <w:r w:rsidRPr="00F95360">
        <w:rPr>
          <w:rFonts w:ascii="Courier New" w:hAnsi="Courier New" w:cs="Courier New"/>
          <w:sz w:val="18"/>
          <w:szCs w:val="18"/>
          <w:lang w:val="en-US"/>
        </w:rPr>
        <w:t>indicate, if</w:t>
      </w:r>
      <w:proofErr w:type="gramEnd"/>
      <w:r w:rsidRPr="00F95360">
        <w:rPr>
          <w:rFonts w:ascii="Courier New" w:hAnsi="Courier New" w:cs="Courier New"/>
          <w:sz w:val="18"/>
          <w:szCs w:val="18"/>
          <w:lang w:val="en-US"/>
        </w:rPr>
        <w:t xml:space="preserve"> the revenue is assigned to expenditure lines&lt;/p&gt;</w:t>
      </w:r>
    </w:p>
    <w:p w14:paraId="3BE892E4" w14:textId="77777777" w:rsidR="00D07FF7" w:rsidRPr="00F95360" w:rsidRDefault="00D07FF7" w:rsidP="00D07FF7">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IE"/>
        </w:rPr>
      </w:pPr>
      <w:r w:rsidRPr="00F95360">
        <w:rPr>
          <w:rFonts w:ascii="Courier New" w:hAnsi="Courier New" w:cs="Courier New"/>
          <w:sz w:val="18"/>
          <w:szCs w:val="18"/>
          <w:lang w:val="en-US"/>
        </w:rPr>
        <w:t xml:space="preserve">        </w:t>
      </w:r>
      <w:r w:rsidRPr="00F95360">
        <w:rPr>
          <w:rFonts w:ascii="Courier New" w:hAnsi="Courier New" w:cs="Courier New"/>
          <w:sz w:val="18"/>
          <w:szCs w:val="18"/>
          <w:lang w:val="en-IE"/>
        </w:rPr>
        <w:t>&lt;/content&gt;</w:t>
      </w:r>
    </w:p>
    <w:p w14:paraId="6458042D" w14:textId="77777777" w:rsidR="00D07FF7" w:rsidRPr="00F95360" w:rsidRDefault="00D07FF7" w:rsidP="00D07FF7">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IE"/>
        </w:rPr>
      </w:pPr>
      <w:r w:rsidRPr="00F95360">
        <w:rPr>
          <w:rFonts w:ascii="Courier New" w:hAnsi="Courier New" w:cs="Courier New"/>
          <w:sz w:val="18"/>
          <w:szCs w:val="18"/>
          <w:lang w:val="en-IE"/>
        </w:rPr>
        <w:t xml:space="preserve">      &lt;/indent&gt;</w:t>
      </w:r>
    </w:p>
    <w:p w14:paraId="1FA519E7" w14:textId="77777777" w:rsidR="00D07FF7" w:rsidRPr="00F95360" w:rsidRDefault="00D07FF7" w:rsidP="00D07FF7">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IE"/>
        </w:rPr>
      </w:pPr>
      <w:r w:rsidRPr="00F95360">
        <w:rPr>
          <w:rFonts w:ascii="Courier New" w:hAnsi="Courier New" w:cs="Courier New"/>
          <w:sz w:val="18"/>
          <w:szCs w:val="18"/>
          <w:lang w:val="en-IE"/>
        </w:rPr>
        <w:t xml:space="preserve">    &lt;/list&gt;</w:t>
      </w:r>
    </w:p>
    <w:p w14:paraId="1BDF6772" w14:textId="77777777" w:rsidR="00D07FF7" w:rsidRPr="00F95360" w:rsidRDefault="00D07FF7" w:rsidP="00D07FF7">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IE"/>
        </w:rPr>
      </w:pPr>
      <w:r w:rsidRPr="00F95360">
        <w:rPr>
          <w:rFonts w:ascii="Courier New" w:hAnsi="Courier New" w:cs="Courier New"/>
          <w:sz w:val="18"/>
          <w:szCs w:val="18"/>
          <w:lang w:val="en-IE"/>
        </w:rPr>
        <w:t xml:space="preserve">  &lt;/indent&gt;</w:t>
      </w:r>
    </w:p>
    <w:p w14:paraId="6490408D" w14:textId="77777777" w:rsidR="00D07FF7" w:rsidRPr="009C4925" w:rsidRDefault="00D07FF7" w:rsidP="00D07FF7">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IE"/>
        </w:rPr>
      </w:pPr>
      <w:r w:rsidRPr="00F95360">
        <w:rPr>
          <w:rFonts w:ascii="Courier New" w:hAnsi="Courier New" w:cs="Courier New"/>
          <w:sz w:val="18"/>
          <w:szCs w:val="18"/>
          <w:lang w:val="en-IE"/>
        </w:rPr>
        <w:t>&lt;/list&gt;</w:t>
      </w:r>
    </w:p>
    <w:p w14:paraId="6FD6E502" w14:textId="77777777" w:rsidR="00D07FF7" w:rsidRPr="00D07FF7" w:rsidRDefault="00D07FF7" w:rsidP="00D07FF7"/>
    <w:p w14:paraId="2500A14A" w14:textId="77777777" w:rsidR="00D07FF7" w:rsidRDefault="00D07FF7" w:rsidP="00993CA8">
      <w:pPr>
        <w:rPr>
          <w:highlight w:val="white"/>
          <w:lang w:eastAsia="en-US"/>
        </w:rPr>
      </w:pPr>
    </w:p>
    <w:p w14:paraId="38E334F4" w14:textId="0455338D" w:rsidR="00D07FF7" w:rsidRPr="000B6C8D" w:rsidRDefault="00D07FF7" w:rsidP="00D07FF7">
      <w:pPr>
        <w:rPr>
          <w:highlight w:val="white"/>
        </w:rPr>
        <w:sectPr w:rsidR="00D07FF7" w:rsidRPr="000B6C8D" w:rsidSect="00E96ADB">
          <w:headerReference w:type="default" r:id="rId73"/>
          <w:pgSz w:w="11906" w:h="16838"/>
          <w:pgMar w:top="1417" w:right="566" w:bottom="1417" w:left="1417" w:header="708" w:footer="708" w:gutter="0"/>
          <w:cols w:space="708"/>
          <w:docGrid w:linePitch="360"/>
        </w:sectPr>
      </w:pPr>
    </w:p>
    <w:p w14:paraId="7F733B72" w14:textId="77777777" w:rsidR="00DB3D12" w:rsidRDefault="00DB3D12" w:rsidP="000B6C8D">
      <w:pPr>
        <w:pStyle w:val="Heading1"/>
      </w:pPr>
      <w:bookmarkStart w:id="295" w:name="_Toc175849893"/>
      <w:r>
        <w:lastRenderedPageBreak/>
        <w:t xml:space="preserve">EP Texts </w:t>
      </w:r>
      <w:proofErr w:type="gramStart"/>
      <w:r>
        <w:t>adopted</w:t>
      </w:r>
      <w:bookmarkEnd w:id="295"/>
      <w:proofErr w:type="gramEnd"/>
    </w:p>
    <w:p w14:paraId="02BC7735" w14:textId="77777777" w:rsidR="00DB3D12" w:rsidRDefault="00DB3D12" w:rsidP="00DB3D12"/>
    <w:p w14:paraId="1335EA39" w14:textId="77777777" w:rsidR="00DB3D12" w:rsidRDefault="00DB3D12" w:rsidP="000B6C8D">
      <w:pPr>
        <w:pStyle w:val="Heading2"/>
      </w:pPr>
      <w:bookmarkStart w:id="296" w:name="_Toc74232343"/>
      <w:bookmarkStart w:id="297" w:name="_Toc74240251"/>
      <w:bookmarkStart w:id="298" w:name="_Toc175849894"/>
      <w:r>
        <w:lastRenderedPageBreak/>
        <w:t xml:space="preserve">EP Text </w:t>
      </w:r>
      <w:proofErr w:type="gramStart"/>
      <w:r>
        <w:t>Adopted :</w:t>
      </w:r>
      <w:proofErr w:type="gramEnd"/>
      <w:r>
        <w:t xml:space="preserve"> use cases for </w:t>
      </w:r>
      <w:bookmarkEnd w:id="296"/>
      <w:bookmarkEnd w:id="297"/>
      <w:r w:rsidR="00D8661D">
        <w:t>AKN4EU</w:t>
      </w:r>
      <w:bookmarkEnd w:id="298"/>
    </w:p>
    <w:p w14:paraId="16674881" w14:textId="77777777" w:rsidR="00DB3D12" w:rsidRDefault="00DB3D12" w:rsidP="00DB3D12">
      <w:pPr>
        <w:rPr>
          <w:lang w:val="en-US"/>
        </w:rPr>
      </w:pPr>
      <w:r w:rsidRPr="00606FBB">
        <w:rPr>
          <w:lang w:val="en-US"/>
        </w:rPr>
        <w:t>The AKN4EU baseline version contains the follow</w:t>
      </w:r>
      <w:r>
        <w:rPr>
          <w:lang w:val="en-US"/>
        </w:rPr>
        <w:t>ing use cases for the EP text adopted:</w:t>
      </w:r>
    </w:p>
    <w:p w14:paraId="13554566" w14:textId="77777777" w:rsidR="00DB3D12" w:rsidRDefault="00DB3D12" w:rsidP="00DB3D12">
      <w:pPr>
        <w:pStyle w:val="ListParagraph"/>
        <w:numPr>
          <w:ilvl w:val="0"/>
          <w:numId w:val="4"/>
        </w:numPr>
        <w:rPr>
          <w:lang w:val="en-US"/>
        </w:rPr>
      </w:pPr>
      <w:r>
        <w:rPr>
          <w:lang w:val="en-US"/>
        </w:rPr>
        <w:t>EP Text Adopted that contains only a Legislative Resolution</w:t>
      </w:r>
    </w:p>
    <w:p w14:paraId="495406F0" w14:textId="77777777" w:rsidR="00DB3D12" w:rsidRDefault="00DB3D12" w:rsidP="00DB3D12">
      <w:pPr>
        <w:pStyle w:val="ListParagraph"/>
        <w:numPr>
          <w:ilvl w:val="0"/>
          <w:numId w:val="4"/>
        </w:numPr>
        <w:rPr>
          <w:lang w:val="en-US"/>
        </w:rPr>
      </w:pPr>
      <w:r>
        <w:rPr>
          <w:lang w:val="en-US"/>
        </w:rPr>
        <w:t xml:space="preserve">EP Text Adopted that contains a Legislative Resolution and a </w:t>
      </w:r>
      <w:r w:rsidR="00770AC9">
        <w:rPr>
          <w:lang w:val="en-US"/>
        </w:rPr>
        <w:t xml:space="preserve">Consolidated text abridged, </w:t>
      </w:r>
      <w:r>
        <w:rPr>
          <w:lang w:val="en-US"/>
        </w:rPr>
        <w:t xml:space="preserve">in the context of an agreement with the </w:t>
      </w:r>
      <w:proofErr w:type="gramStart"/>
      <w:r>
        <w:rPr>
          <w:lang w:val="en-US"/>
        </w:rPr>
        <w:t>Council</w:t>
      </w:r>
      <w:proofErr w:type="gramEnd"/>
    </w:p>
    <w:p w14:paraId="379AF776" w14:textId="77777777" w:rsidR="00DB3D12" w:rsidRPr="00377238" w:rsidRDefault="00DB3D12" w:rsidP="00DB3D12">
      <w:pPr>
        <w:rPr>
          <w:lang w:val="en-US"/>
        </w:rPr>
      </w:pPr>
      <w:r>
        <w:rPr>
          <w:lang w:val="en-US"/>
        </w:rPr>
        <w:t xml:space="preserve">All </w:t>
      </w:r>
      <w:proofErr w:type="gramStart"/>
      <w:r>
        <w:rPr>
          <w:lang w:val="en-US"/>
        </w:rPr>
        <w:t>these document</w:t>
      </w:r>
      <w:proofErr w:type="gramEnd"/>
      <w:r>
        <w:rPr>
          <w:lang w:val="en-US"/>
        </w:rPr>
        <w:t xml:space="preserve"> has a cover page.</w:t>
      </w:r>
    </w:p>
    <w:p w14:paraId="4F142E47" w14:textId="77777777" w:rsidR="00DB3D12" w:rsidRDefault="00DB3D12" w:rsidP="000B6C8D">
      <w:pPr>
        <w:pStyle w:val="Heading3"/>
      </w:pPr>
      <w:bookmarkStart w:id="299" w:name="_Toc74232344"/>
      <w:bookmarkStart w:id="300" w:name="_Toc74240252"/>
      <w:bookmarkStart w:id="301" w:name="_Toc175849895"/>
      <w:r>
        <w:t>Case 1: Legislative resolution alone</w:t>
      </w:r>
      <w:bookmarkEnd w:id="299"/>
      <w:bookmarkEnd w:id="300"/>
      <w:bookmarkEnd w:id="301"/>
    </w:p>
    <w:p w14:paraId="54402D69" w14:textId="77777777" w:rsidR="00DB3D12" w:rsidRDefault="00000000" w:rsidP="00DB3D12">
      <w:r>
        <w:rPr>
          <w:noProof/>
        </w:rPr>
        <w:pict w14:anchorId="3E7F42EC">
          <v:rect id="Rectangle 41" o:spid="_x0000_s2277" style="position:absolute;margin-left:.75pt;margin-top:83.05pt;width:213.9pt;height:195.2pt;z-index:2516372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" filled="f"/>
        </w:pict>
      </w:r>
      <w:r>
        <w:rPr>
          <w:noProof/>
        </w:rPr>
        <w:pict w14:anchorId="33371ACC">
          <v:rect id="Rectangle 40" o:spid="_x0000_s2276" style="position:absolute;margin-left:.75pt;margin-top:.3pt;width:213.9pt;height:82.75pt;z-index:2516362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" filled="f"/>
        </w:pict>
      </w:r>
      <w:r>
        <w:rPr>
          <w:noProof/>
        </w:rPr>
        <w:pict w14:anchorId="640BCD63">
          <v:shape id="AutoShape 43" o:spid="_x0000_s2279" type="#_x0000_t88" style="position:absolute;margin-left:214.65pt;margin-top:83.05pt;width:14.55pt;height:195.2pt;z-index:2516392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"/>
        </w:pict>
      </w:r>
      <w:r>
        <w:rPr>
          <w:noProof/>
        </w:rPr>
        <w:pict w14:anchorId="33D34188">
          <v:shape id="AutoShape 42" o:spid="_x0000_s2278" type="#_x0000_t88" style="position:absolute;margin-left:214.65pt;margin-top:.3pt;width:12.05pt;height:82.75pt;z-index:2516382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"/>
        </w:pict>
      </w:r>
      <w:r>
        <w:rPr>
          <w:noProof/>
        </w:rPr>
        <w:pict w14:anchorId="4A85CDD4">
          <v:shape id="_x0000_s2280" type="#_x0000_t202" style="position:absolute;margin-left:229.2pt;margin-top:175.1pt;width:112.35pt;height:20.35pt;z-index:2516403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">
            <v:textbox style="mso-next-textbox:#_x0000_s2280">
              <w:txbxContent>
                <w:p w14:paraId="1D633FEC" w14:textId="77777777" w:rsidR="000961EE" w:rsidRPr="00913CBF" w:rsidRDefault="000961EE" w:rsidP="00DB3D12">
                  <w:pPr>
                    <w:rPr>
                      <w:sz w:val="18"/>
                      <w:szCs w:val="18"/>
                      <w:lang w:val="fr-FR"/>
                    </w:rPr>
                  </w:pPr>
                  <w:proofErr w:type="spellStart"/>
                  <w:r w:rsidRPr="00913CBF">
                    <w:rPr>
                      <w:sz w:val="18"/>
                      <w:szCs w:val="18"/>
                      <w:lang w:val="fr-FR"/>
                    </w:rPr>
                    <w:t>Legislative</w:t>
                  </w:r>
                  <w:proofErr w:type="spellEnd"/>
                  <w:r w:rsidRPr="00913CBF">
                    <w:rPr>
                      <w:sz w:val="18"/>
                      <w:szCs w:val="18"/>
                      <w:lang w:val="fr-FR"/>
                    </w:rPr>
                    <w:t xml:space="preserve"> </w:t>
                  </w:r>
                  <w:proofErr w:type="spellStart"/>
                  <w:r w:rsidRPr="00913CBF">
                    <w:rPr>
                      <w:sz w:val="18"/>
                      <w:szCs w:val="18"/>
                      <w:lang w:val="fr-FR"/>
                    </w:rPr>
                    <w:t>resolution</w:t>
                  </w:r>
                  <w:proofErr w:type="spellEnd"/>
                </w:p>
              </w:txbxContent>
            </v:textbox>
          </v:shape>
        </w:pict>
      </w:r>
      <w:r>
        <w:rPr>
          <w:noProof/>
        </w:rPr>
        <w:pict w14:anchorId="0A362C8A">
          <v:shape id="_x0000_s2281" type="#_x0000_t202" style="position:absolute;margin-left:226.7pt;margin-top:33.55pt;width:56.2pt;height:20.35pt;z-index:2516413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">
            <v:textbox style="mso-next-textbox:#_x0000_s2281">
              <w:txbxContent>
                <w:p w14:paraId="7AA56913" w14:textId="77777777" w:rsidR="000961EE" w:rsidRPr="00913CBF" w:rsidRDefault="000961EE" w:rsidP="00DB3D12">
                  <w:pPr>
                    <w:rPr>
                      <w:sz w:val="18"/>
                      <w:szCs w:val="18"/>
                      <w:lang w:val="fr-FR"/>
                    </w:rPr>
                  </w:pPr>
                  <w:r>
                    <w:rPr>
                      <w:sz w:val="18"/>
                      <w:szCs w:val="18"/>
                      <w:lang w:val="fr-FR"/>
                    </w:rPr>
                    <w:t>Cover page</w:t>
                  </w:r>
                </w:p>
              </w:txbxContent>
            </v:textbox>
          </v:shape>
        </w:pict>
      </w:r>
      <w:r w:rsidR="00DB3D12">
        <w:rPr>
          <w:noProof/>
          <w:lang w:val="en-US" w:eastAsia="en-US"/>
        </w:rPr>
        <w:drawing>
          <wp:inline distT="0" distB="0" distL="0" distR="0" wp14:anchorId="5B575A89" wp14:editId="413920A5">
            <wp:extent cx="2604862" cy="3504319"/>
            <wp:effectExtent l="19050" t="0" r="4988"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cstate="print"/>
                    <a:srcRect/>
                    <a:stretch>
                      <a:fillRect/>
                    </a:stretch>
                  </pic:blipFill>
                  <pic:spPr bwMode="auto">
                    <a:xfrm>
                      <a:off x="0" y="0"/>
                      <a:ext cx="2605658" cy="3505389"/>
                    </a:xfrm>
                    <a:prstGeom prst="rect">
                      <a:avLst/>
                    </a:prstGeom>
                    <a:noFill/>
                    <a:ln w="9525">
                      <a:noFill/>
                      <a:miter lim="800000"/>
                      <a:headEnd/>
                      <a:tailEnd/>
                    </a:ln>
                  </pic:spPr>
                </pic:pic>
              </a:graphicData>
            </a:graphic>
          </wp:inline>
        </w:drawing>
      </w:r>
    </w:p>
    <w:p w14:paraId="3D1B0A42" w14:textId="77777777" w:rsidR="00DB3D12" w:rsidRDefault="00DB3D12" w:rsidP="00DB3D12">
      <w:pPr>
        <w:ind w:left="578"/>
        <w:jc w:val="center"/>
        <w:rPr>
          <w:noProof/>
          <w:lang w:val="fr-FR" w:eastAsia="fr-FR"/>
        </w:rPr>
      </w:pPr>
    </w:p>
    <w:p w14:paraId="51655C25" w14:textId="77777777" w:rsidR="00DB3D12" w:rsidRDefault="00000000" w:rsidP="000B6C8D">
      <w:pPr>
        <w:pStyle w:val="Heading3"/>
      </w:pPr>
      <w:bookmarkStart w:id="302" w:name="_Toc175849896"/>
      <w:r>
        <w:rPr>
          <w:noProof/>
        </w:rPr>
        <w:lastRenderedPageBreak/>
        <w:pict w14:anchorId="47A642D7">
          <v:shape id="Text Box 67" o:spid="_x0000_s2296" type="#_x0000_t202" style="position:absolute;left:0;text-align:left;margin-left:251.8pt;margin-top:37.4pt;width:56.2pt;height:20.35pt;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">
            <v:textbox style="mso-next-textbox:#Text Box 67">
              <w:txbxContent>
                <w:p w14:paraId="0AE8E982" w14:textId="77777777" w:rsidR="000961EE" w:rsidRPr="00913CBF" w:rsidRDefault="000961EE" w:rsidP="00DB3D12">
                  <w:pPr>
                    <w:rPr>
                      <w:sz w:val="18"/>
                      <w:szCs w:val="18"/>
                      <w:lang w:val="fr-FR"/>
                    </w:rPr>
                  </w:pPr>
                  <w:r>
                    <w:rPr>
                      <w:sz w:val="18"/>
                      <w:szCs w:val="18"/>
                      <w:lang w:val="fr-FR"/>
                    </w:rPr>
                    <w:t>Cover page</w:t>
                  </w:r>
                </w:p>
              </w:txbxContent>
            </v:textbox>
          </v:shape>
        </w:pict>
      </w:r>
      <w:r>
        <w:rPr>
          <w:noProof/>
        </w:rPr>
        <w:pict w14:anchorId="505F1755">
          <v:shape id="AutoShape 64" o:spid="_x0000_s2293" type="#_x0000_t88" style="position:absolute;left:0;text-align:left;margin-left:242.65pt;margin-top:37.4pt;width:9.15pt;height:21.6pt;z-index:251653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"/>
        </w:pict>
      </w:r>
      <w:bookmarkStart w:id="303" w:name="_Toc74232345"/>
      <w:bookmarkStart w:id="304" w:name="_Toc74240253"/>
      <w:r w:rsidR="00DB3D12">
        <w:t xml:space="preserve">Case 2: Legislative resolution and </w:t>
      </w:r>
      <w:r w:rsidR="00770AC9">
        <w:rPr>
          <w:lang w:val="en-US"/>
        </w:rPr>
        <w:t xml:space="preserve">Consolidated text, </w:t>
      </w:r>
      <w:r w:rsidR="00DB3D12">
        <w:t>in the context of an agreement with the Council</w:t>
      </w:r>
      <w:bookmarkEnd w:id="302"/>
      <w:bookmarkEnd w:id="303"/>
      <w:bookmarkEnd w:id="304"/>
    </w:p>
    <w:p w14:paraId="388CCCEF" w14:textId="77777777" w:rsidR="00DB3D12" w:rsidRPr="004A4441" w:rsidRDefault="00000000" w:rsidP="00DB3D12">
      <w:r>
        <w:rPr>
          <w:noProof/>
        </w:rPr>
        <w:pict w14:anchorId="6B0F00ED">
          <v:shape id="_x0000_s2297" type="#_x0000_t202" style="position:absolute;margin-left:251.8pt;margin-top:206pt;width:154.35pt;height:36.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">
            <v:textbox style="mso-next-textbox:#_x0000_s2297">
              <w:txbxContent>
                <w:p w14:paraId="19344AB2" w14:textId="77777777" w:rsidR="000961EE" w:rsidRPr="004A22B7" w:rsidRDefault="000961EE" w:rsidP="00DB3D12">
                  <w:pPr>
                    <w:rPr>
                      <w:sz w:val="18"/>
                      <w:szCs w:val="18"/>
                      <w:lang w:val="en-US"/>
                    </w:rPr>
                  </w:pPr>
                  <w:r>
                    <w:rPr>
                      <w:sz w:val="18"/>
                      <w:szCs w:val="18"/>
                      <w:lang w:val="en-US"/>
                    </w:rPr>
                    <w:t xml:space="preserve">Consolidated Text </w:t>
                  </w:r>
                  <w:proofErr w:type="spellStart"/>
                  <w:r w:rsidRPr="004A22B7">
                    <w:rPr>
                      <w:sz w:val="18"/>
                      <w:szCs w:val="18"/>
                      <w:lang w:val="en-US"/>
                    </w:rPr>
                    <w:t>abrigded</w:t>
                  </w:r>
                  <w:proofErr w:type="spellEnd"/>
                </w:p>
              </w:txbxContent>
            </v:textbox>
          </v:shape>
        </w:pict>
      </w:r>
      <w:r>
        <w:rPr>
          <w:noProof/>
        </w:rPr>
        <w:pict w14:anchorId="39A37743">
          <v:shape id="Text Box 66" o:spid="_x0000_s2295" type="#_x0000_t202" style="position:absolute;margin-left:256.95pt;margin-top:98.35pt;width:98.7pt;height:22.6pt;z-index:251655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">
            <v:textbox style="mso-next-textbox:#Text Box 66">
              <w:txbxContent>
                <w:p w14:paraId="6A89D9AC" w14:textId="77777777" w:rsidR="000961EE" w:rsidRPr="00913CBF" w:rsidRDefault="000961EE" w:rsidP="00DB3D12">
                  <w:pPr>
                    <w:rPr>
                      <w:sz w:val="18"/>
                      <w:szCs w:val="18"/>
                      <w:lang w:val="fr-FR"/>
                    </w:rPr>
                  </w:pPr>
                  <w:proofErr w:type="spellStart"/>
                  <w:r w:rsidRPr="00913CBF">
                    <w:rPr>
                      <w:sz w:val="18"/>
                      <w:szCs w:val="18"/>
                      <w:lang w:val="fr-FR"/>
                    </w:rPr>
                    <w:t>Legislative</w:t>
                  </w:r>
                  <w:proofErr w:type="spellEnd"/>
                  <w:r w:rsidRPr="00913CBF">
                    <w:rPr>
                      <w:sz w:val="18"/>
                      <w:szCs w:val="18"/>
                      <w:lang w:val="fr-FR"/>
                    </w:rPr>
                    <w:t xml:space="preserve"> </w:t>
                  </w:r>
                  <w:proofErr w:type="spellStart"/>
                  <w:r w:rsidRPr="00913CBF">
                    <w:rPr>
                      <w:sz w:val="18"/>
                      <w:szCs w:val="18"/>
                      <w:lang w:val="fr-FR"/>
                    </w:rPr>
                    <w:t>resolution</w:t>
                  </w:r>
                  <w:proofErr w:type="spellEnd"/>
                </w:p>
              </w:txbxContent>
            </v:textbox>
          </v:shape>
        </w:pict>
      </w:r>
      <w:r>
        <w:rPr>
          <w:noProof/>
        </w:rPr>
        <w:pict w14:anchorId="4F232639">
          <v:shape id="AutoShape 65" o:spid="_x0000_s2294" type="#_x0000_t88" style="position:absolute;margin-left:242.65pt;margin-top:28.35pt;width:12.8pt;height:158.3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"/>
        </w:pict>
      </w:r>
      <w:r>
        <w:rPr>
          <w:noProof/>
        </w:rPr>
        <w:pict w14:anchorId="127E2D3B">
          <v:shape id="AutoShape 69" o:spid="_x0000_s2298" type="#_x0000_t88" style="position:absolute;margin-left:242.65pt;margin-top:188.45pt;width:9.15pt;height:54.0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"/>
        </w:pict>
      </w:r>
      <w:r>
        <w:rPr>
          <w:noProof/>
        </w:rPr>
        <w:pict w14:anchorId="0D99DFB7">
          <v:rect id="Rectangle 70" o:spid="_x0000_s2299" style="position:absolute;margin-left:125.55pt;margin-top:67.95pt;width:56.5pt;height:11.85pt;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" stroked="f"/>
        </w:pict>
      </w:r>
      <w:r w:rsidR="00DB3D12">
        <w:rPr>
          <w:noProof/>
          <w:lang w:val="en-US" w:eastAsia="en-US"/>
        </w:rPr>
        <w:drawing>
          <wp:inline distT="0" distB="0" distL="0" distR="0" wp14:anchorId="63283A8F" wp14:editId="195B59F1">
            <wp:extent cx="3014774" cy="3136739"/>
            <wp:effectExtent l="19050" t="0" r="0" b="0"/>
            <wp:docPr id="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5" cstate="print"/>
                    <a:srcRect/>
                    <a:stretch>
                      <a:fillRect/>
                    </a:stretch>
                  </pic:blipFill>
                  <pic:spPr bwMode="auto">
                    <a:xfrm>
                      <a:off x="0" y="0"/>
                      <a:ext cx="3014774" cy="3136739"/>
                    </a:xfrm>
                    <a:prstGeom prst="rect">
                      <a:avLst/>
                    </a:prstGeom>
                    <a:noFill/>
                    <a:ln w="9525">
                      <a:noFill/>
                      <a:miter lim="800000"/>
                      <a:headEnd/>
                      <a:tailEnd/>
                    </a:ln>
                  </pic:spPr>
                </pic:pic>
              </a:graphicData>
            </a:graphic>
          </wp:inline>
        </w:drawing>
      </w:r>
    </w:p>
    <w:p w14:paraId="0C9ED055" w14:textId="77777777" w:rsidR="00DB3D12" w:rsidRPr="00A412B3" w:rsidRDefault="00DB3D12" w:rsidP="000B6C8D">
      <w:pPr>
        <w:pStyle w:val="Heading2"/>
      </w:pPr>
      <w:bookmarkStart w:id="305" w:name="_Toc74232346"/>
      <w:bookmarkStart w:id="306" w:name="_Toc74240254"/>
      <w:bookmarkStart w:id="307" w:name="_Toc175849897"/>
      <w:r w:rsidRPr="00A412B3">
        <w:lastRenderedPageBreak/>
        <w:t xml:space="preserve">AKN4EU mark-up of the </w:t>
      </w:r>
      <w:r>
        <w:t xml:space="preserve">EP Texts adopted: overall </w:t>
      </w:r>
      <w:proofErr w:type="gramStart"/>
      <w:r>
        <w:t>structure</w:t>
      </w:r>
      <w:bookmarkEnd w:id="305"/>
      <w:bookmarkEnd w:id="306"/>
      <w:bookmarkEnd w:id="307"/>
      <w:proofErr w:type="gramEnd"/>
    </w:p>
    <w:p w14:paraId="43AB08BF" w14:textId="77777777" w:rsidR="00DB3D12" w:rsidRDefault="00DB3D12" w:rsidP="00DB3D12">
      <w:pPr>
        <w:spacing w:after="0"/>
      </w:pPr>
      <w:r>
        <w:t>The EP Text Adopted documents follow the standard AKN4EU model of a document:</w:t>
      </w:r>
    </w:p>
    <w:p w14:paraId="137B6640" w14:textId="77777777" w:rsidR="00DB3D12" w:rsidRDefault="00DB3D12" w:rsidP="003B6BEB">
      <w:pPr>
        <w:pStyle w:val="ListParagraph"/>
        <w:numPr>
          <w:ilvl w:val="0"/>
          <w:numId w:val="35"/>
        </w:numPr>
        <w:spacing w:after="0"/>
      </w:pPr>
      <w:r>
        <w:t xml:space="preserve">The entry point (main.xml of </w:t>
      </w:r>
      <w:proofErr w:type="gramStart"/>
      <w:r>
        <w:t>a .leg</w:t>
      </w:r>
      <w:proofErr w:type="gramEnd"/>
      <w:r>
        <w:t xml:space="preserve"> package) is a &lt;</w:t>
      </w:r>
      <w:proofErr w:type="spellStart"/>
      <w:r>
        <w:t>documentCollection</w:t>
      </w:r>
      <w:proofErr w:type="spellEnd"/>
      <w:r>
        <w:t xml:space="preserve">&gt;.  </w:t>
      </w:r>
    </w:p>
    <w:p w14:paraId="000E5715" w14:textId="77777777" w:rsidR="00DB3D12" w:rsidRDefault="00DB3D12" w:rsidP="003B6BEB">
      <w:pPr>
        <w:pStyle w:val="ListParagraph"/>
        <w:numPr>
          <w:ilvl w:val="0"/>
          <w:numId w:val="35"/>
        </w:numPr>
        <w:spacing w:after="0"/>
      </w:pPr>
      <w:r>
        <w:t>The &lt;</w:t>
      </w:r>
      <w:proofErr w:type="spellStart"/>
      <w:r>
        <w:t>documentCollection</w:t>
      </w:r>
      <w:proofErr w:type="spellEnd"/>
      <w:r>
        <w:t xml:space="preserve">&gt; contains the information of the cover page.  For the Parliament documents, </w:t>
      </w:r>
      <w:proofErr w:type="gramStart"/>
      <w:r>
        <w:t>these information</w:t>
      </w:r>
      <w:proofErr w:type="gramEnd"/>
      <w:r>
        <w:t xml:space="preserve"> are split in the &lt;</w:t>
      </w:r>
      <w:proofErr w:type="spellStart"/>
      <w:r>
        <w:t>coverPage</w:t>
      </w:r>
      <w:proofErr w:type="spellEnd"/>
      <w:r>
        <w:t xml:space="preserve">&gt; and the &lt;preface&gt; elements.  </w:t>
      </w:r>
    </w:p>
    <w:p w14:paraId="412F6C16" w14:textId="77777777" w:rsidR="00DB3D12" w:rsidRDefault="00DB3D12" w:rsidP="003B6BEB">
      <w:pPr>
        <w:pStyle w:val="ListParagraph"/>
        <w:numPr>
          <w:ilvl w:val="0"/>
          <w:numId w:val="35"/>
        </w:numPr>
        <w:spacing w:after="0"/>
      </w:pPr>
      <w:r>
        <w:t>The &lt;</w:t>
      </w:r>
      <w:proofErr w:type="spellStart"/>
      <w:r>
        <w:t>documentCollection</w:t>
      </w:r>
      <w:proofErr w:type="spellEnd"/>
      <w:r>
        <w:t xml:space="preserve"> has, as subdocument:</w:t>
      </w:r>
    </w:p>
    <w:p w14:paraId="53526F52" w14:textId="77777777" w:rsidR="00DB3D12" w:rsidRDefault="00DB3D12" w:rsidP="003B6BEB">
      <w:pPr>
        <w:pStyle w:val="ListParagraph"/>
        <w:numPr>
          <w:ilvl w:val="0"/>
          <w:numId w:val="32"/>
        </w:numPr>
        <w:spacing w:after="0"/>
      </w:pPr>
      <w:proofErr w:type="gramStart"/>
      <w:r>
        <w:t>an</w:t>
      </w:r>
      <w:proofErr w:type="gramEnd"/>
      <w:r>
        <w:t xml:space="preserve"> mandatory </w:t>
      </w:r>
      <w:r w:rsidRPr="00221C10">
        <w:rPr>
          <w:i/>
        </w:rPr>
        <w:t>Legislative Resolution</w:t>
      </w:r>
      <w:r>
        <w:t xml:space="preserve"> </w:t>
      </w:r>
    </w:p>
    <w:p w14:paraId="1C857069" w14:textId="77777777" w:rsidR="00DB3D12" w:rsidRDefault="00DB3D12" w:rsidP="003B6BEB">
      <w:pPr>
        <w:pStyle w:val="ListParagraph"/>
        <w:numPr>
          <w:ilvl w:val="0"/>
          <w:numId w:val="32"/>
        </w:numPr>
        <w:spacing w:after="0"/>
      </w:pPr>
      <w:r>
        <w:t xml:space="preserve">an optional </w:t>
      </w:r>
      <w:r w:rsidR="00770AC9">
        <w:rPr>
          <w:lang w:val="en-US"/>
        </w:rPr>
        <w:t>Consolidated text</w:t>
      </w:r>
      <w:r>
        <w:t>.</w:t>
      </w:r>
    </w:p>
    <w:p w14:paraId="46363AE5" w14:textId="77777777" w:rsidR="00DB3D12" w:rsidRDefault="00DB3D12" w:rsidP="00DB3D12">
      <w:pPr>
        <w:keepNext/>
        <w:keepLines/>
        <w:ind w:left="708"/>
      </w:pPr>
      <w:r>
        <w:t>For each subdocument, the &lt;</w:t>
      </w:r>
      <w:proofErr w:type="spellStart"/>
      <w:r>
        <w:t>documentCollection</w:t>
      </w:r>
      <w:proofErr w:type="spellEnd"/>
      <w:r>
        <w:t>&gt; contains, inside the &lt;</w:t>
      </w:r>
      <w:proofErr w:type="spellStart"/>
      <w:r>
        <w:t>collectionBody</w:t>
      </w:r>
      <w:proofErr w:type="spellEnd"/>
      <w:r>
        <w:t>&gt;, one &lt;component&gt; element.</w:t>
      </w:r>
    </w:p>
    <w:p w14:paraId="297E395C" w14:textId="77777777" w:rsidR="00DB3D12" w:rsidRDefault="00DB3D12" w:rsidP="003B6BEB">
      <w:pPr>
        <w:pStyle w:val="ListParagraph"/>
        <w:numPr>
          <w:ilvl w:val="0"/>
          <w:numId w:val="36"/>
        </w:numPr>
      </w:pPr>
      <w:r>
        <w:t xml:space="preserve">The content of each subdocument is in a specific </w:t>
      </w:r>
      <w:proofErr w:type="gramStart"/>
      <w:r>
        <w:t>file</w:t>
      </w:r>
      <w:proofErr w:type="gramEnd"/>
    </w:p>
    <w:p w14:paraId="6A6B53EA" w14:textId="77777777" w:rsidR="00DB3D12" w:rsidRPr="002D1FE2" w:rsidRDefault="00DB3D12" w:rsidP="00DB3D12">
      <w:pPr>
        <w:keepNext/>
        <w:keepLines/>
        <w:rPr>
          <w:u w:val="single"/>
        </w:rPr>
      </w:pPr>
      <w:r w:rsidRPr="002D1FE2">
        <w:rPr>
          <w:u w:val="single"/>
        </w:rPr>
        <w:t>Document type of the subdocuments</w:t>
      </w:r>
    </w:p>
    <w:p w14:paraId="327F1B84" w14:textId="77777777" w:rsidR="00DB3D12" w:rsidRDefault="00DB3D12" w:rsidP="003B6BEB">
      <w:pPr>
        <w:pStyle w:val="ListParagraph"/>
        <w:numPr>
          <w:ilvl w:val="0"/>
          <w:numId w:val="34"/>
        </w:numPr>
        <w:rPr>
          <w:lang w:val="en-US"/>
        </w:rPr>
      </w:pPr>
      <w:r>
        <w:rPr>
          <w:lang w:val="en-US"/>
        </w:rPr>
        <w:t xml:space="preserve">For the </w:t>
      </w:r>
      <w:r w:rsidRPr="002D1FE2">
        <w:rPr>
          <w:lang w:val="en-US"/>
        </w:rPr>
        <w:t>legislative Resolution</w:t>
      </w:r>
      <w:r>
        <w:rPr>
          <w:lang w:val="en-US"/>
        </w:rPr>
        <w:t>, the file MUST have as document type:</w:t>
      </w:r>
      <w:r>
        <w:rPr>
          <w:lang w:val="en-US"/>
        </w:rPr>
        <w:br/>
        <w:t>&lt;bill name="RES_LEGIS"&gt;</w:t>
      </w:r>
    </w:p>
    <w:p w14:paraId="514F52D2" w14:textId="77777777" w:rsidR="00DB3D12" w:rsidRPr="002D1FE2" w:rsidRDefault="00DB3D12" w:rsidP="003B6BEB">
      <w:pPr>
        <w:pStyle w:val="ListParagraph"/>
        <w:numPr>
          <w:ilvl w:val="0"/>
          <w:numId w:val="34"/>
        </w:numPr>
        <w:spacing w:after="0"/>
        <w:ind w:left="714" w:hanging="357"/>
        <w:rPr>
          <w:lang w:val="en-US"/>
        </w:rPr>
      </w:pPr>
      <w:r>
        <w:t>In the use case studied, the "</w:t>
      </w:r>
      <w:r w:rsidRPr="002D1FE2">
        <w:rPr>
          <w:i/>
        </w:rPr>
        <w:t>Consolidated act, abridged</w:t>
      </w:r>
      <w:r>
        <w:t xml:space="preserve">". </w:t>
      </w:r>
      <w:r>
        <w:br/>
        <w:t xml:space="preserve">It is a &lt;bill&gt; with the type corresponding to the type of the legal text ("REG", "DIR", "DEC").  </w:t>
      </w:r>
      <w:r>
        <w:br/>
        <w:t>As the text of the bill is not displayed, the @status of &lt;preamble&gt; and &lt;body&gt; are set to "</w:t>
      </w:r>
      <w:proofErr w:type="gramStart"/>
      <w:r>
        <w:t>ignored"</w:t>
      </w:r>
      <w:proofErr w:type="gramEnd"/>
    </w:p>
    <w:p w14:paraId="6B292125" w14:textId="77777777" w:rsidR="00DB3D12" w:rsidRDefault="00DB3D12" w:rsidP="00DB3D12">
      <w:pPr>
        <w:rPr>
          <w:lang w:val="fr-FR"/>
        </w:rPr>
      </w:pPr>
      <w:r w:rsidRPr="00B1302B">
        <w:rPr>
          <w:lang w:val="fr-FR"/>
        </w:rPr>
        <w:object w:dxaOrig="7198" w:dyaOrig="5398" w14:anchorId="60962BCB">
          <v:shape id="_x0000_i1031" type="#_x0000_t75" style="width:5in;height:270pt" o:ole="">
            <v:imagedata r:id="rId76" o:title=""/>
          </v:shape>
          <o:OLEObject Type="Embed" ProgID="PowerPoint.Slide.12" ShapeID="_x0000_i1031" DrawAspect="Content" ObjectID="_1791729402" r:id="rId77"/>
        </w:object>
      </w:r>
    </w:p>
    <w:p w14:paraId="23E986FF" w14:textId="77777777" w:rsidR="00DB3D12" w:rsidRDefault="00DB3D12" w:rsidP="000B6C8D">
      <w:pPr>
        <w:pStyle w:val="Heading2"/>
        <w:rPr>
          <w:lang w:val="en-US"/>
        </w:rPr>
      </w:pPr>
      <w:bookmarkStart w:id="308" w:name="_Toc74232347"/>
      <w:bookmarkStart w:id="309" w:name="_Toc74240255"/>
      <w:bookmarkStart w:id="310" w:name="_Toc175849898"/>
      <w:r>
        <w:rPr>
          <w:lang w:val="en-US"/>
        </w:rPr>
        <w:lastRenderedPageBreak/>
        <w:t>The mark-up of the &lt;</w:t>
      </w:r>
      <w:proofErr w:type="spellStart"/>
      <w:r>
        <w:rPr>
          <w:lang w:val="en-US"/>
        </w:rPr>
        <w:t>documentCollection</w:t>
      </w:r>
      <w:proofErr w:type="spellEnd"/>
      <w:r>
        <w:rPr>
          <w:lang w:val="en-US"/>
        </w:rPr>
        <w:t>&gt;</w:t>
      </w:r>
      <w:bookmarkEnd w:id="308"/>
      <w:bookmarkEnd w:id="309"/>
      <w:bookmarkEnd w:id="310"/>
    </w:p>
    <w:p w14:paraId="50ECB688" w14:textId="77777777" w:rsidR="00DB3D12" w:rsidRDefault="00DB3D12" w:rsidP="000B6C8D">
      <w:pPr>
        <w:pStyle w:val="Heading3"/>
        <w:rPr>
          <w:lang w:val="en-US"/>
        </w:rPr>
      </w:pPr>
      <w:bookmarkStart w:id="311" w:name="_Toc74232348"/>
      <w:bookmarkStart w:id="312" w:name="_Toc74240256"/>
      <w:bookmarkStart w:id="313" w:name="_Toc175849899"/>
      <w:r>
        <w:rPr>
          <w:lang w:val="en-US"/>
        </w:rPr>
        <w:t>@name attribute</w:t>
      </w:r>
      <w:bookmarkEnd w:id="311"/>
      <w:bookmarkEnd w:id="312"/>
      <w:bookmarkEnd w:id="313"/>
    </w:p>
    <w:p w14:paraId="24236DB4" w14:textId="77777777" w:rsidR="00DB3D12" w:rsidRDefault="00DB3D12" w:rsidP="00DB3D12">
      <w:pPr>
        <w:rPr>
          <w:lang w:val="en-US"/>
        </w:rPr>
      </w:pPr>
      <w:r>
        <w:rPr>
          <w:lang w:val="en-US"/>
        </w:rPr>
        <w:t>The attribute @name MUST have the value "</w:t>
      </w:r>
      <w:r w:rsidRPr="006D62A5">
        <w:rPr>
          <w:rFonts w:ascii="Courier New" w:eastAsiaTheme="minorHAnsi" w:hAnsi="Courier New" w:cs="Courier New"/>
          <w:sz w:val="18"/>
          <w:szCs w:val="18"/>
          <w:highlight w:val="white"/>
          <w:lang w:val="en-US" w:eastAsia="en-US"/>
        </w:rPr>
        <w:t>ADOPT_TEXT</w:t>
      </w:r>
      <w:r>
        <w:rPr>
          <w:lang w:val="en-US"/>
        </w:rPr>
        <w:t xml:space="preserve"> ", corresponding to the code of the authority table "resource-type" for this type of document.</w:t>
      </w:r>
    </w:p>
    <w:p w14:paraId="7E345440" w14:textId="77777777" w:rsidR="00DB3D12" w:rsidRDefault="00DB3D12" w:rsidP="000B6C8D">
      <w:pPr>
        <w:pStyle w:val="Heading3"/>
        <w:rPr>
          <w:lang w:val="en-US"/>
        </w:rPr>
      </w:pPr>
      <w:bookmarkStart w:id="314" w:name="_Toc74232349"/>
      <w:bookmarkStart w:id="315" w:name="_Toc74240257"/>
      <w:bookmarkStart w:id="316" w:name="_Toc175849900"/>
      <w:r>
        <w:rPr>
          <w:lang w:val="en-US"/>
        </w:rPr>
        <w:t>&lt;meta&gt;</w:t>
      </w:r>
      <w:bookmarkEnd w:id="314"/>
      <w:bookmarkEnd w:id="315"/>
      <w:bookmarkEnd w:id="316"/>
    </w:p>
    <w:p w14:paraId="38910E7E" w14:textId="77777777" w:rsidR="00DB3D12" w:rsidRDefault="00DB3D12" w:rsidP="00DB3D12">
      <w:pPr>
        <w:rPr>
          <w:highlight w:val="white"/>
        </w:rPr>
      </w:pPr>
      <w:r>
        <w:rPr>
          <w:highlight w:val="white"/>
        </w:rPr>
        <w:t>The following metadata are needed:</w:t>
      </w:r>
    </w:p>
    <w:p w14:paraId="2FE5B956" w14:textId="77777777" w:rsidR="00CE0004" w:rsidRPr="000355DA" w:rsidRDefault="00CE0004" w:rsidP="00CE0004">
      <w:pPr>
        <w:pStyle w:val="ListParagraph"/>
        <w:keepNext/>
        <w:keepLines/>
        <w:numPr>
          <w:ilvl w:val="0"/>
          <w:numId w:val="3"/>
        </w:numPr>
        <w:contextualSpacing w:val="0"/>
      </w:pPr>
      <w:r>
        <w:t xml:space="preserve">The metadata required by </w:t>
      </w:r>
      <w:r w:rsidR="0067668F">
        <w:t>AKN4EU</w:t>
      </w:r>
      <w:r>
        <w:t xml:space="preserve"> (</w:t>
      </w:r>
      <w:r w:rsidR="00B41B90">
        <w:t>see AKN4EU PART1 – section 9.5</w:t>
      </w:r>
      <w:r>
        <w:t xml:space="preserve">), </w:t>
      </w:r>
      <w:r>
        <w:br/>
        <w:t>The @value of the &lt;</w:t>
      </w:r>
      <w:proofErr w:type="spellStart"/>
      <w:r>
        <w:t>FRBRprescriptive</w:t>
      </w:r>
      <w:proofErr w:type="spellEnd"/>
      <w:r>
        <w:t>&gt; metadata MUST be set to "false".</w:t>
      </w:r>
    </w:p>
    <w:p w14:paraId="1B03EF9C" w14:textId="77777777" w:rsidR="00DB3D12" w:rsidRDefault="00DB3D12" w:rsidP="00DB3D12">
      <w:pPr>
        <w:pStyle w:val="ListParagraph"/>
        <w:numPr>
          <w:ilvl w:val="0"/>
          <w:numId w:val="3"/>
        </w:numPr>
        <w:contextualSpacing w:val="0"/>
      </w:pPr>
      <w:r>
        <w:t>For the value of the @name attribute of the &lt;</w:t>
      </w:r>
      <w:proofErr w:type="spellStart"/>
      <w:r>
        <w:t>documentCollection</w:t>
      </w:r>
      <w:proofErr w:type="spellEnd"/>
      <w:r>
        <w:t>&gt;, it MUST exist</w:t>
      </w:r>
      <w:r>
        <w:br/>
        <w:t xml:space="preserve">a </w:t>
      </w:r>
      <w:r>
        <w:rPr>
          <w:highlight w:val="white"/>
        </w:rPr>
        <w:t>&lt;</w:t>
      </w:r>
      <w:proofErr w:type="spellStart"/>
      <w:r>
        <w:rPr>
          <w:highlight w:val="white"/>
        </w:rPr>
        <w:t>TLCReference</w:t>
      </w:r>
      <w:proofErr w:type="spellEnd"/>
      <w:r>
        <w:rPr>
          <w:highlight w:val="white"/>
        </w:rPr>
        <w:t xml:space="preserve"> name=</w:t>
      </w:r>
      <w:r>
        <w:t>"</w:t>
      </w:r>
      <w:r>
        <w:rPr>
          <w:highlight w:val="white"/>
        </w:rPr>
        <w:t>docType</w:t>
      </w:r>
      <w:r>
        <w:t>"</w:t>
      </w:r>
      <w:r>
        <w:rPr>
          <w:highlight w:val="white"/>
        </w:rPr>
        <w:t xml:space="preserve">&gt; </w:t>
      </w:r>
      <w:r>
        <w:t xml:space="preserve">with the information on the corresponding entry in the authority table "resource-type" (the value of the attribute @name is the authority code) </w:t>
      </w:r>
    </w:p>
    <w:p w14:paraId="010C0593" w14:textId="77777777" w:rsidR="00DB3D12" w:rsidRPr="00F14555" w:rsidRDefault="00DB3D12" w:rsidP="00B41B90">
      <w:pPr>
        <w:pStyle w:val="ListParagraph"/>
        <w:keepNext/>
        <w:keepLines/>
        <w:ind w:left="360"/>
        <w:contextualSpacing w:val="0"/>
        <w:rPr>
          <w:b/>
          <w:u w:val="single"/>
        </w:rPr>
      </w:pPr>
      <w:r w:rsidRPr="00F14555">
        <w:rPr>
          <w:b/>
          <w:u w:val="single"/>
        </w:rPr>
        <w:t>Example</w:t>
      </w:r>
    </w:p>
    <w:p w14:paraId="453E79F8" w14:textId="10FB7F83" w:rsidR="00DB3D12" w:rsidRPr="001E06D0" w:rsidRDefault="00000000" w:rsidP="00B41B90">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r>
        <w:rPr>
          <w:rFonts w:ascii="Courier New" w:eastAsiaTheme="minorHAnsi" w:hAnsi="Courier New" w:cs="Courier New"/>
          <w:noProof/>
          <w:color w:val="000096"/>
          <w:sz w:val="18"/>
          <w:szCs w:val="18"/>
          <w:lang w:val="fr-FR" w:eastAsia="fr-FR"/>
        </w:rPr>
        <w:pict w14:anchorId="7C1B0241">
          <v:shape id="_x0000_s2302" type="#_x0000_t32" style="position:absolute;margin-left:176.15pt;margin-top:8.45pt;width:250.5pt;height:54pt;z-index:251662848" o:connectortype="straight" strokecolor="#7f7f7f [1612]">
            <v:stroke endarrow="block"/>
          </v:shape>
        </w:pict>
      </w:r>
      <w:r w:rsidR="00DB3D12" w:rsidRPr="001E06D0">
        <w:rPr>
          <w:rFonts w:ascii="Courier New" w:eastAsiaTheme="minorHAnsi" w:hAnsi="Courier New" w:cs="Courier New"/>
          <w:color w:val="000096"/>
          <w:sz w:val="18"/>
          <w:szCs w:val="18"/>
          <w:highlight w:val="white"/>
          <w:lang w:val="en-US" w:eastAsia="en-US"/>
        </w:rPr>
        <w:t>&lt;</w:t>
      </w:r>
      <w:proofErr w:type="spellStart"/>
      <w:r w:rsidR="00DB3D12" w:rsidRPr="001E06D0">
        <w:rPr>
          <w:rFonts w:ascii="Courier New" w:eastAsiaTheme="minorHAnsi" w:hAnsi="Courier New" w:cs="Courier New"/>
          <w:color w:val="000096"/>
          <w:sz w:val="18"/>
          <w:szCs w:val="18"/>
          <w:highlight w:val="white"/>
          <w:lang w:val="en-US" w:eastAsia="en-US"/>
        </w:rPr>
        <w:t>documentCollection</w:t>
      </w:r>
      <w:proofErr w:type="spellEnd"/>
      <w:r w:rsidR="00DB3D12" w:rsidRPr="001E06D0">
        <w:rPr>
          <w:rFonts w:ascii="Courier New" w:eastAsiaTheme="minorHAnsi" w:hAnsi="Courier New" w:cs="Courier New"/>
          <w:color w:val="F5844C"/>
          <w:sz w:val="18"/>
          <w:szCs w:val="18"/>
          <w:highlight w:val="white"/>
          <w:lang w:val="en-US" w:eastAsia="en-US"/>
        </w:rPr>
        <w:t xml:space="preserve"> name</w:t>
      </w:r>
      <w:r w:rsidR="00DB3D12" w:rsidRPr="001E06D0">
        <w:rPr>
          <w:rFonts w:ascii="Courier New" w:eastAsiaTheme="minorHAnsi" w:hAnsi="Courier New" w:cs="Courier New"/>
          <w:color w:val="FF8040"/>
          <w:sz w:val="18"/>
          <w:szCs w:val="18"/>
          <w:highlight w:val="white"/>
          <w:lang w:val="en-US" w:eastAsia="en-US"/>
        </w:rPr>
        <w:t>=</w:t>
      </w:r>
      <w:r w:rsidR="00DB3D12" w:rsidRPr="001E06D0">
        <w:rPr>
          <w:rFonts w:ascii="Courier New" w:eastAsiaTheme="minorHAnsi" w:hAnsi="Courier New" w:cs="Courier New"/>
          <w:color w:val="993300"/>
          <w:sz w:val="18"/>
          <w:szCs w:val="18"/>
          <w:highlight w:val="white"/>
          <w:lang w:val="en-US" w:eastAsia="en-US"/>
        </w:rPr>
        <w:t>"ADOPT_TEXT"</w:t>
      </w:r>
      <w:r w:rsidR="00DB3D12" w:rsidRPr="001E06D0">
        <w:rPr>
          <w:rFonts w:ascii="Courier New" w:eastAsiaTheme="minorHAnsi" w:hAnsi="Courier New" w:cs="Courier New"/>
          <w:color w:val="000096"/>
          <w:sz w:val="18"/>
          <w:szCs w:val="18"/>
          <w:highlight w:val="white"/>
          <w:lang w:val="en-US" w:eastAsia="en-US"/>
        </w:rPr>
        <w:t>&gt;</w:t>
      </w:r>
      <w:r w:rsidR="00DB3D12" w:rsidRPr="001E06D0">
        <w:rPr>
          <w:rFonts w:ascii="Courier New" w:eastAsiaTheme="minorHAnsi" w:hAnsi="Courier New" w:cs="Courier New"/>
          <w:color w:val="000000"/>
          <w:sz w:val="18"/>
          <w:szCs w:val="18"/>
          <w:highlight w:val="white"/>
          <w:lang w:val="en-US" w:eastAsia="en-US"/>
        </w:rPr>
        <w:br/>
      </w:r>
      <w:r w:rsidR="00DB3D12">
        <w:rPr>
          <w:rFonts w:ascii="Courier New" w:eastAsiaTheme="minorHAnsi" w:hAnsi="Courier New" w:cs="Courier New"/>
          <w:color w:val="000096"/>
          <w:sz w:val="18"/>
          <w:szCs w:val="18"/>
          <w:highlight w:val="white"/>
          <w:lang w:val="en-US" w:eastAsia="en-US"/>
        </w:rPr>
        <w:t xml:space="preserve">  </w:t>
      </w:r>
      <w:r w:rsidR="00DB3D12" w:rsidRPr="001E06D0">
        <w:rPr>
          <w:rFonts w:ascii="Courier New" w:eastAsiaTheme="minorHAnsi" w:hAnsi="Courier New" w:cs="Courier New"/>
          <w:color w:val="000096"/>
          <w:sz w:val="18"/>
          <w:szCs w:val="18"/>
          <w:highlight w:val="white"/>
          <w:lang w:val="en-US" w:eastAsia="en-US"/>
        </w:rPr>
        <w:t>&lt;meta&gt;</w:t>
      </w:r>
      <w:r w:rsidR="00DB3D12" w:rsidRPr="001E06D0">
        <w:rPr>
          <w:rFonts w:ascii="Courier New" w:eastAsiaTheme="minorHAnsi" w:hAnsi="Courier New" w:cs="Courier New"/>
          <w:color w:val="000000"/>
          <w:sz w:val="18"/>
          <w:szCs w:val="18"/>
          <w:highlight w:val="white"/>
          <w:lang w:val="en-US" w:eastAsia="en-US"/>
        </w:rPr>
        <w:br/>
      </w:r>
      <w:r w:rsidR="00DB3D12">
        <w:rPr>
          <w:rFonts w:ascii="Courier New" w:eastAsiaTheme="minorHAnsi" w:hAnsi="Courier New" w:cs="Courier New"/>
          <w:color w:val="000000"/>
          <w:sz w:val="18"/>
          <w:szCs w:val="18"/>
          <w:highlight w:val="white"/>
          <w:lang w:val="en-US" w:eastAsia="en-US"/>
        </w:rPr>
        <w:t xml:space="preserve">    ...</w:t>
      </w:r>
      <w:r w:rsidR="00DB3D12">
        <w:rPr>
          <w:rFonts w:ascii="Courier New" w:eastAsiaTheme="minorHAnsi" w:hAnsi="Courier New" w:cs="Courier New"/>
          <w:color w:val="000000"/>
          <w:sz w:val="18"/>
          <w:szCs w:val="18"/>
          <w:highlight w:val="white"/>
          <w:lang w:val="en-US" w:eastAsia="en-US"/>
        </w:rPr>
        <w:br/>
      </w:r>
      <w:r w:rsidR="00DB3D12">
        <w:rPr>
          <w:rFonts w:ascii="Courier New" w:eastAsiaTheme="minorHAnsi" w:hAnsi="Courier New" w:cs="Courier New"/>
          <w:color w:val="000096"/>
          <w:sz w:val="18"/>
          <w:szCs w:val="18"/>
          <w:highlight w:val="white"/>
          <w:lang w:val="en-US" w:eastAsia="en-US"/>
        </w:rPr>
        <w:t xml:space="preserve">    </w:t>
      </w:r>
      <w:r w:rsidR="00DB3D12" w:rsidRPr="001E06D0">
        <w:rPr>
          <w:rFonts w:ascii="Courier New" w:eastAsiaTheme="minorHAnsi" w:hAnsi="Courier New" w:cs="Courier New"/>
          <w:color w:val="000096"/>
          <w:sz w:val="18"/>
          <w:szCs w:val="18"/>
          <w:highlight w:val="white"/>
          <w:lang w:val="en-US" w:eastAsia="en-US"/>
        </w:rPr>
        <w:t>&lt;references</w:t>
      </w:r>
      <w:r w:rsidR="00DB3D12" w:rsidRPr="001E06D0">
        <w:rPr>
          <w:rFonts w:ascii="Courier New" w:eastAsiaTheme="minorHAnsi" w:hAnsi="Courier New" w:cs="Courier New"/>
          <w:color w:val="F5844C"/>
          <w:sz w:val="18"/>
          <w:szCs w:val="18"/>
          <w:highlight w:val="white"/>
          <w:lang w:val="en-US" w:eastAsia="en-US"/>
        </w:rPr>
        <w:t xml:space="preserve"> source</w:t>
      </w:r>
      <w:r w:rsidR="00DB3D12" w:rsidRPr="001E06D0">
        <w:rPr>
          <w:rFonts w:ascii="Courier New" w:eastAsiaTheme="minorHAnsi" w:hAnsi="Courier New" w:cs="Courier New"/>
          <w:color w:val="FF8040"/>
          <w:sz w:val="18"/>
          <w:szCs w:val="18"/>
          <w:highlight w:val="white"/>
          <w:lang w:val="en-US" w:eastAsia="en-US"/>
        </w:rPr>
        <w:t>=</w:t>
      </w:r>
      <w:r w:rsidR="00DB3D12" w:rsidRPr="001E06D0">
        <w:rPr>
          <w:rFonts w:ascii="Courier New" w:eastAsiaTheme="minorHAnsi" w:hAnsi="Courier New" w:cs="Courier New"/>
          <w:color w:val="993300"/>
          <w:sz w:val="18"/>
          <w:szCs w:val="18"/>
          <w:highlight w:val="white"/>
          <w:lang w:val="en-US" w:eastAsia="en-US"/>
        </w:rPr>
        <w:t>"~..."</w:t>
      </w:r>
      <w:r w:rsidR="00DB3D12" w:rsidRPr="001E06D0">
        <w:rPr>
          <w:rFonts w:ascii="Courier New" w:eastAsiaTheme="minorHAnsi" w:hAnsi="Courier New" w:cs="Courier New"/>
          <w:color w:val="000096"/>
          <w:sz w:val="18"/>
          <w:szCs w:val="18"/>
          <w:highlight w:val="white"/>
          <w:lang w:val="en-US" w:eastAsia="en-US"/>
        </w:rPr>
        <w:t>&gt;</w:t>
      </w:r>
      <w:r w:rsidR="00DB3D12" w:rsidRPr="001E06D0">
        <w:rPr>
          <w:rFonts w:ascii="Courier New" w:eastAsiaTheme="minorHAnsi" w:hAnsi="Courier New" w:cs="Courier New"/>
          <w:color w:val="000000"/>
          <w:sz w:val="18"/>
          <w:szCs w:val="18"/>
          <w:highlight w:val="white"/>
          <w:lang w:val="en-US" w:eastAsia="en-US"/>
        </w:rPr>
        <w:br/>
      </w:r>
      <w:r w:rsidR="00DB3D12" w:rsidRPr="001E06D0">
        <w:rPr>
          <w:rFonts w:ascii="Courier New" w:eastAsiaTheme="minorHAnsi" w:hAnsi="Courier New" w:cs="Courier New"/>
          <w:color w:val="000000"/>
          <w:sz w:val="18"/>
          <w:szCs w:val="18"/>
          <w:highlight w:val="white"/>
          <w:lang w:val="en-US" w:eastAsia="en-US"/>
        </w:rPr>
        <w:tab/>
        <w:t>...</w:t>
      </w:r>
      <w:r w:rsidR="00DB3D12" w:rsidRPr="001E06D0">
        <w:rPr>
          <w:rFonts w:ascii="Courier New" w:eastAsiaTheme="minorHAnsi" w:hAnsi="Courier New" w:cs="Courier New"/>
          <w:color w:val="000000"/>
          <w:sz w:val="18"/>
          <w:szCs w:val="18"/>
          <w:highlight w:val="white"/>
          <w:lang w:val="en-US" w:eastAsia="en-US"/>
        </w:rPr>
        <w:br/>
      </w:r>
      <w:r w:rsidR="00DB3D12" w:rsidRPr="001E06D0">
        <w:rPr>
          <w:rFonts w:ascii="Courier New" w:eastAsiaTheme="minorHAnsi" w:hAnsi="Courier New" w:cs="Courier New"/>
          <w:color w:val="000000"/>
          <w:sz w:val="18"/>
          <w:szCs w:val="18"/>
          <w:highlight w:val="white"/>
          <w:lang w:val="en-US" w:eastAsia="en-US"/>
        </w:rPr>
        <w:tab/>
      </w:r>
      <w:r w:rsidR="00DB3D12" w:rsidRPr="001E06D0">
        <w:rPr>
          <w:rFonts w:ascii="Courier New" w:eastAsiaTheme="minorHAnsi" w:hAnsi="Courier New" w:cs="Courier New"/>
          <w:color w:val="000096"/>
          <w:sz w:val="18"/>
          <w:szCs w:val="18"/>
          <w:highlight w:val="white"/>
          <w:lang w:val="en-US" w:eastAsia="en-US"/>
        </w:rPr>
        <w:t>&lt;</w:t>
      </w:r>
      <w:proofErr w:type="spellStart"/>
      <w:r w:rsidR="00DB3D12" w:rsidRPr="001E06D0">
        <w:rPr>
          <w:rFonts w:ascii="Courier New" w:eastAsiaTheme="minorHAnsi" w:hAnsi="Courier New" w:cs="Courier New"/>
          <w:color w:val="000096"/>
          <w:sz w:val="18"/>
          <w:szCs w:val="18"/>
          <w:highlight w:val="white"/>
          <w:lang w:val="en-US" w:eastAsia="en-US"/>
        </w:rPr>
        <w:t>TLCReference</w:t>
      </w:r>
      <w:proofErr w:type="spellEnd"/>
      <w:r w:rsidR="00DB3D12" w:rsidRPr="001E06D0">
        <w:rPr>
          <w:rFonts w:ascii="Courier New" w:eastAsiaTheme="minorHAnsi" w:hAnsi="Courier New" w:cs="Courier New"/>
          <w:color w:val="F5844C"/>
          <w:sz w:val="18"/>
          <w:szCs w:val="18"/>
          <w:highlight w:val="white"/>
          <w:lang w:val="en-US" w:eastAsia="en-US"/>
        </w:rPr>
        <w:t xml:space="preserve"> </w:t>
      </w:r>
      <w:proofErr w:type="spellStart"/>
      <w:r w:rsidR="00DB3D12" w:rsidRPr="001E06D0">
        <w:rPr>
          <w:rFonts w:ascii="Courier New" w:eastAsiaTheme="minorHAnsi" w:hAnsi="Courier New" w:cs="Courier New"/>
          <w:color w:val="F5844C"/>
          <w:sz w:val="18"/>
          <w:szCs w:val="18"/>
          <w:highlight w:val="white"/>
          <w:lang w:val="en-US" w:eastAsia="en-US"/>
        </w:rPr>
        <w:t>xml:id</w:t>
      </w:r>
      <w:proofErr w:type="spellEnd"/>
      <w:r w:rsidR="00DB3D12" w:rsidRPr="001E06D0">
        <w:rPr>
          <w:rFonts w:ascii="Courier New" w:eastAsiaTheme="minorHAnsi" w:hAnsi="Courier New" w:cs="Courier New"/>
          <w:color w:val="FF8040"/>
          <w:sz w:val="18"/>
          <w:szCs w:val="18"/>
          <w:highlight w:val="white"/>
          <w:lang w:val="en-US" w:eastAsia="en-US"/>
        </w:rPr>
        <w:t>=</w:t>
      </w:r>
      <w:r w:rsidR="00DB3D12" w:rsidRPr="001E06D0">
        <w:rPr>
          <w:rFonts w:ascii="Courier New" w:eastAsiaTheme="minorHAnsi" w:hAnsi="Courier New" w:cs="Courier New"/>
          <w:color w:val="993300"/>
          <w:sz w:val="18"/>
          <w:szCs w:val="18"/>
          <w:highlight w:val="white"/>
          <w:lang w:val="en-US" w:eastAsia="en-US"/>
        </w:rPr>
        <w:t>"ADOPT_TEXT"</w:t>
      </w:r>
      <w:r w:rsidR="00DB3D12" w:rsidRPr="001E06D0">
        <w:rPr>
          <w:rFonts w:ascii="Courier New" w:eastAsiaTheme="minorHAnsi" w:hAnsi="Courier New" w:cs="Courier New"/>
          <w:color w:val="F5844C"/>
          <w:sz w:val="18"/>
          <w:szCs w:val="18"/>
          <w:highlight w:val="white"/>
          <w:lang w:val="en-US" w:eastAsia="en-US"/>
        </w:rPr>
        <w:t xml:space="preserve"> name</w:t>
      </w:r>
      <w:r w:rsidR="00DB3D12" w:rsidRPr="001E06D0">
        <w:rPr>
          <w:rFonts w:ascii="Courier New" w:eastAsiaTheme="minorHAnsi" w:hAnsi="Courier New" w:cs="Courier New"/>
          <w:color w:val="FF8040"/>
          <w:sz w:val="18"/>
          <w:szCs w:val="18"/>
          <w:highlight w:val="white"/>
          <w:lang w:val="en-US" w:eastAsia="en-US"/>
        </w:rPr>
        <w:t>=</w:t>
      </w:r>
      <w:r w:rsidR="00DB3D12" w:rsidRPr="001E06D0">
        <w:rPr>
          <w:rFonts w:ascii="Courier New" w:eastAsiaTheme="minorHAnsi" w:hAnsi="Courier New" w:cs="Courier New"/>
          <w:color w:val="993300"/>
          <w:sz w:val="18"/>
          <w:szCs w:val="18"/>
          <w:highlight w:val="white"/>
          <w:lang w:val="en-US" w:eastAsia="en-US"/>
        </w:rPr>
        <w:t>"docType"</w:t>
      </w:r>
      <w:r w:rsidR="00DB3D12" w:rsidRPr="001E06D0">
        <w:rPr>
          <w:rFonts w:ascii="Courier New" w:eastAsiaTheme="minorHAnsi" w:hAnsi="Courier New" w:cs="Courier New"/>
          <w:color w:val="000000"/>
          <w:sz w:val="18"/>
          <w:szCs w:val="18"/>
          <w:highlight w:val="white"/>
          <w:lang w:val="en-US" w:eastAsia="en-US"/>
        </w:rPr>
        <w:br/>
      </w:r>
      <w:r w:rsidR="00DB3D12" w:rsidRPr="001E06D0">
        <w:rPr>
          <w:rFonts w:ascii="Courier New" w:eastAsiaTheme="minorHAnsi" w:hAnsi="Courier New" w:cs="Courier New"/>
          <w:color w:val="F5844C"/>
          <w:sz w:val="18"/>
          <w:szCs w:val="18"/>
          <w:highlight w:val="white"/>
          <w:lang w:val="en-US" w:eastAsia="en-US"/>
        </w:rPr>
        <w:tab/>
        <w:t>href</w:t>
      </w:r>
      <w:r w:rsidR="00DB3D12" w:rsidRPr="001E06D0">
        <w:rPr>
          <w:rFonts w:ascii="Courier New" w:eastAsiaTheme="minorHAnsi" w:hAnsi="Courier New" w:cs="Courier New"/>
          <w:color w:val="FF8040"/>
          <w:sz w:val="18"/>
          <w:szCs w:val="18"/>
          <w:highlight w:val="white"/>
          <w:lang w:val="en-US" w:eastAsia="en-US"/>
        </w:rPr>
        <w:t>=</w:t>
      </w:r>
      <w:r w:rsidR="00DB3D12" w:rsidRPr="001E06D0">
        <w:rPr>
          <w:rFonts w:ascii="Courier New" w:eastAsiaTheme="minorHAnsi" w:hAnsi="Courier New" w:cs="Courier New"/>
          <w:color w:val="993300"/>
          <w:sz w:val="18"/>
          <w:szCs w:val="18"/>
          <w:highlight w:val="white"/>
          <w:lang w:val="en-US" w:eastAsia="en-US"/>
        </w:rPr>
        <w:t>"http://publications.europa.eu/resource/authority/resource-type/ADOPT_TEXT"</w:t>
      </w:r>
      <w:r w:rsidR="00DB3D12" w:rsidRPr="001E06D0">
        <w:rPr>
          <w:rFonts w:ascii="Courier New" w:eastAsiaTheme="minorHAnsi" w:hAnsi="Courier New" w:cs="Courier New"/>
          <w:color w:val="000000"/>
          <w:sz w:val="18"/>
          <w:szCs w:val="18"/>
          <w:highlight w:val="white"/>
          <w:lang w:val="en-US" w:eastAsia="en-US"/>
        </w:rPr>
        <w:br/>
      </w:r>
      <w:r w:rsidR="00DB3D12" w:rsidRPr="001E06D0">
        <w:rPr>
          <w:rFonts w:ascii="Courier New" w:eastAsiaTheme="minorHAnsi" w:hAnsi="Courier New" w:cs="Courier New"/>
          <w:color w:val="F5844C"/>
          <w:sz w:val="18"/>
          <w:szCs w:val="18"/>
          <w:highlight w:val="white"/>
          <w:lang w:val="en-US" w:eastAsia="en-US"/>
        </w:rPr>
        <w:tab/>
      </w:r>
      <w:proofErr w:type="spellStart"/>
      <w:r w:rsidR="00DB3D12" w:rsidRPr="001E06D0">
        <w:rPr>
          <w:rFonts w:ascii="Courier New" w:eastAsiaTheme="minorHAnsi" w:hAnsi="Courier New" w:cs="Courier New"/>
          <w:color w:val="F5844C"/>
          <w:sz w:val="18"/>
          <w:szCs w:val="18"/>
          <w:highlight w:val="white"/>
          <w:lang w:val="en-US" w:eastAsia="en-US"/>
        </w:rPr>
        <w:t>showAs</w:t>
      </w:r>
      <w:proofErr w:type="spellEnd"/>
      <w:r w:rsidR="00DB3D12" w:rsidRPr="001E06D0">
        <w:rPr>
          <w:rFonts w:ascii="Courier New" w:eastAsiaTheme="minorHAnsi" w:hAnsi="Courier New" w:cs="Courier New"/>
          <w:color w:val="FF8040"/>
          <w:sz w:val="18"/>
          <w:szCs w:val="18"/>
          <w:highlight w:val="white"/>
          <w:lang w:val="en-US" w:eastAsia="en-US"/>
        </w:rPr>
        <w:t>=</w:t>
      </w:r>
      <w:r w:rsidR="00DB3D12" w:rsidRPr="001E06D0">
        <w:rPr>
          <w:rFonts w:ascii="Courier New" w:eastAsiaTheme="minorHAnsi" w:hAnsi="Courier New" w:cs="Courier New"/>
          <w:color w:val="993300"/>
          <w:sz w:val="18"/>
          <w:szCs w:val="18"/>
          <w:highlight w:val="white"/>
          <w:lang w:val="en-US" w:eastAsia="en-US"/>
        </w:rPr>
        <w:t>"Texts adopted"</w:t>
      </w:r>
      <w:r w:rsidR="00DB3D12" w:rsidRPr="001E06D0">
        <w:rPr>
          <w:rFonts w:ascii="Courier New" w:eastAsiaTheme="minorHAnsi" w:hAnsi="Courier New" w:cs="Courier New"/>
          <w:color w:val="000096"/>
          <w:sz w:val="18"/>
          <w:szCs w:val="18"/>
          <w:highlight w:val="white"/>
          <w:lang w:val="en-US" w:eastAsia="en-US"/>
        </w:rPr>
        <w:t>/&gt;</w:t>
      </w:r>
      <w:r w:rsidR="00DB3D12" w:rsidRPr="001E06D0">
        <w:rPr>
          <w:rFonts w:ascii="Courier New" w:eastAsiaTheme="minorHAnsi" w:hAnsi="Courier New" w:cs="Courier New"/>
          <w:color w:val="000000"/>
          <w:sz w:val="18"/>
          <w:szCs w:val="18"/>
          <w:highlight w:val="white"/>
          <w:lang w:val="en-US" w:eastAsia="en-US"/>
        </w:rPr>
        <w:br/>
      </w:r>
      <w:r w:rsidR="00DB3D12" w:rsidRPr="001E06D0">
        <w:rPr>
          <w:rFonts w:ascii="Courier New" w:eastAsiaTheme="minorHAnsi" w:hAnsi="Courier New" w:cs="Courier New"/>
          <w:color w:val="000000"/>
          <w:sz w:val="18"/>
          <w:szCs w:val="18"/>
          <w:highlight w:val="white"/>
          <w:lang w:val="en-US" w:eastAsia="en-US"/>
        </w:rPr>
        <w:tab/>
        <w:t>...</w:t>
      </w:r>
      <w:r w:rsidR="00DB3D12" w:rsidRPr="001E06D0">
        <w:rPr>
          <w:rFonts w:ascii="Courier New" w:eastAsiaTheme="minorHAnsi" w:hAnsi="Courier New" w:cs="Courier New"/>
          <w:color w:val="000000"/>
          <w:sz w:val="18"/>
          <w:szCs w:val="18"/>
          <w:highlight w:val="white"/>
          <w:lang w:val="en-US" w:eastAsia="en-US"/>
        </w:rPr>
        <w:br/>
      </w:r>
      <w:r w:rsidR="00DB3D12">
        <w:rPr>
          <w:rFonts w:ascii="Courier New" w:eastAsiaTheme="minorHAnsi" w:hAnsi="Courier New" w:cs="Courier New"/>
          <w:color w:val="000000"/>
          <w:sz w:val="18"/>
          <w:szCs w:val="18"/>
          <w:highlight w:val="white"/>
          <w:lang w:val="en-US" w:eastAsia="en-US"/>
        </w:rPr>
        <w:t xml:space="preserve">    </w:t>
      </w:r>
      <w:r w:rsidR="00DB3D12" w:rsidRPr="001E06D0">
        <w:rPr>
          <w:rFonts w:ascii="Courier New" w:eastAsiaTheme="minorHAnsi" w:hAnsi="Courier New" w:cs="Courier New"/>
          <w:color w:val="000096"/>
          <w:sz w:val="18"/>
          <w:szCs w:val="18"/>
          <w:highlight w:val="white"/>
          <w:lang w:val="en-US" w:eastAsia="en-US"/>
        </w:rPr>
        <w:t>&lt;/references&gt;</w:t>
      </w:r>
      <w:r w:rsidR="00DB3D12" w:rsidRPr="001E06D0">
        <w:rPr>
          <w:rFonts w:ascii="Courier New" w:eastAsiaTheme="minorHAnsi" w:hAnsi="Courier New" w:cs="Courier New"/>
          <w:color w:val="000000"/>
          <w:sz w:val="18"/>
          <w:szCs w:val="18"/>
          <w:highlight w:val="white"/>
          <w:lang w:val="en-US" w:eastAsia="en-US"/>
        </w:rPr>
        <w:br/>
      </w:r>
      <w:r w:rsidR="00DB3D12">
        <w:rPr>
          <w:rFonts w:ascii="Courier New" w:eastAsiaTheme="minorHAnsi" w:hAnsi="Courier New" w:cs="Courier New"/>
          <w:color w:val="000000"/>
          <w:sz w:val="18"/>
          <w:szCs w:val="18"/>
          <w:highlight w:val="white"/>
          <w:lang w:val="en-US" w:eastAsia="en-US"/>
        </w:rPr>
        <w:t xml:space="preserve">  </w:t>
      </w:r>
      <w:r w:rsidR="00DB3D12" w:rsidRPr="001E06D0">
        <w:rPr>
          <w:rFonts w:ascii="Courier New" w:eastAsiaTheme="minorHAnsi" w:hAnsi="Courier New" w:cs="Courier New"/>
          <w:color w:val="000096"/>
          <w:sz w:val="18"/>
          <w:szCs w:val="18"/>
          <w:highlight w:val="white"/>
          <w:lang w:val="en-US" w:eastAsia="en-US"/>
        </w:rPr>
        <w:t>&lt;/meta&gt;</w:t>
      </w:r>
      <w:r w:rsidR="00DB3D12" w:rsidRPr="001E06D0">
        <w:rPr>
          <w:rFonts w:ascii="Courier New" w:eastAsiaTheme="minorHAnsi" w:hAnsi="Courier New" w:cs="Courier New"/>
          <w:color w:val="000000"/>
          <w:sz w:val="18"/>
          <w:szCs w:val="18"/>
          <w:highlight w:val="white"/>
          <w:lang w:val="en-US" w:eastAsia="en-US"/>
        </w:rPr>
        <w:br/>
      </w:r>
      <w:r w:rsidR="00DB3D12" w:rsidRPr="001E06D0">
        <w:rPr>
          <w:rFonts w:ascii="Courier New" w:eastAsiaTheme="minorHAnsi" w:hAnsi="Courier New" w:cs="Courier New"/>
          <w:color w:val="000000"/>
          <w:sz w:val="18"/>
          <w:szCs w:val="18"/>
          <w:highlight w:val="white"/>
          <w:lang w:val="en-US" w:eastAsia="en-US"/>
        </w:rPr>
        <w:tab/>
        <w:t>...</w:t>
      </w:r>
      <w:r w:rsidR="00DB3D12" w:rsidRPr="001E06D0">
        <w:rPr>
          <w:rFonts w:ascii="Courier New" w:eastAsiaTheme="minorHAnsi" w:hAnsi="Courier New" w:cs="Courier New"/>
          <w:color w:val="000000"/>
          <w:sz w:val="18"/>
          <w:szCs w:val="18"/>
          <w:highlight w:val="white"/>
          <w:lang w:val="en-US" w:eastAsia="en-US"/>
        </w:rPr>
        <w:br/>
      </w:r>
      <w:r w:rsidR="00DB3D12" w:rsidRPr="001E06D0">
        <w:rPr>
          <w:rFonts w:ascii="Courier New" w:eastAsiaTheme="minorHAnsi" w:hAnsi="Courier New" w:cs="Courier New"/>
          <w:color w:val="000096"/>
          <w:sz w:val="18"/>
          <w:szCs w:val="18"/>
          <w:highlight w:val="white"/>
          <w:lang w:val="en-US" w:eastAsia="en-US"/>
        </w:rPr>
        <w:t>&lt;/</w:t>
      </w:r>
      <w:proofErr w:type="spellStart"/>
      <w:r w:rsidR="00DB3D12" w:rsidRPr="001E06D0">
        <w:rPr>
          <w:rFonts w:ascii="Courier New" w:eastAsiaTheme="minorHAnsi" w:hAnsi="Courier New" w:cs="Courier New"/>
          <w:color w:val="000096"/>
          <w:sz w:val="18"/>
          <w:szCs w:val="18"/>
          <w:highlight w:val="white"/>
          <w:lang w:val="en-US" w:eastAsia="en-US"/>
        </w:rPr>
        <w:t>documentCollection</w:t>
      </w:r>
      <w:proofErr w:type="spellEnd"/>
      <w:r w:rsidR="00DB3D12" w:rsidRPr="001E06D0">
        <w:rPr>
          <w:rFonts w:ascii="Courier New" w:eastAsiaTheme="minorHAnsi" w:hAnsi="Courier New" w:cs="Courier New"/>
          <w:color w:val="000096"/>
          <w:sz w:val="18"/>
          <w:szCs w:val="18"/>
          <w:highlight w:val="white"/>
          <w:lang w:val="en-US" w:eastAsia="en-US"/>
        </w:rPr>
        <w:t>&gt;</w:t>
      </w:r>
    </w:p>
    <w:p w14:paraId="08DA0753" w14:textId="77777777" w:rsidR="00DB3D12" w:rsidRDefault="00DB3D12" w:rsidP="00DB3D12">
      <w:pPr>
        <w:pStyle w:val="ListParagraph"/>
        <w:ind w:left="360"/>
        <w:contextualSpacing w:val="0"/>
      </w:pPr>
    </w:p>
    <w:p w14:paraId="2F57AD22" w14:textId="77777777" w:rsidR="00DB3D12" w:rsidRPr="003C479C" w:rsidRDefault="00DB3D12" w:rsidP="00DB3D12">
      <w:pPr>
        <w:pStyle w:val="ListParagraph"/>
        <w:keepNext/>
        <w:keepLines/>
        <w:numPr>
          <w:ilvl w:val="0"/>
          <w:numId w:val="3"/>
        </w:numPr>
        <w:ind w:left="357"/>
        <w:rPr>
          <w:highlight w:val="white"/>
          <w:lang w:val="en-US" w:eastAsia="en-US"/>
        </w:rPr>
      </w:pPr>
      <w:r w:rsidRPr="003C479C">
        <w:rPr>
          <w:highlight w:val="white"/>
          <w:lang w:val="en-US" w:eastAsia="en-US"/>
        </w:rPr>
        <w:t>In the &lt;analysis&gt;/&lt;</w:t>
      </w:r>
      <w:proofErr w:type="spellStart"/>
      <w:r w:rsidRPr="003C479C">
        <w:rPr>
          <w:highlight w:val="white"/>
          <w:lang w:val="en-US" w:eastAsia="en-US"/>
        </w:rPr>
        <w:t>otherReferences</w:t>
      </w:r>
      <w:proofErr w:type="spellEnd"/>
      <w:r w:rsidRPr="003C479C">
        <w:rPr>
          <w:highlight w:val="white"/>
          <w:lang w:val="en-US" w:eastAsia="en-US"/>
        </w:rPr>
        <w:t>&gt;, an &lt;</w:t>
      </w:r>
      <w:proofErr w:type="spellStart"/>
      <w:r w:rsidRPr="003C479C">
        <w:rPr>
          <w:highlight w:val="white"/>
          <w:lang w:val="en-US" w:eastAsia="en-US"/>
        </w:rPr>
        <w:t>implicitReference</w:t>
      </w:r>
      <w:proofErr w:type="spellEnd"/>
      <w:r w:rsidRPr="003C479C">
        <w:rPr>
          <w:highlight w:val="white"/>
          <w:lang w:val="en-US" w:eastAsia="en-US"/>
        </w:rPr>
        <w:t xml:space="preserve">&gt; </w:t>
      </w:r>
      <w:r>
        <w:rPr>
          <w:b/>
          <w:highlight w:val="white"/>
          <w:lang w:val="en-US" w:eastAsia="en-US"/>
        </w:rPr>
        <w:t>SHOULD</w:t>
      </w:r>
      <w:r w:rsidRPr="003C479C">
        <w:rPr>
          <w:highlight w:val="white"/>
          <w:lang w:val="en-US" w:eastAsia="en-US"/>
        </w:rPr>
        <w:t xml:space="preserve"> exist, that identify the document on which this EP Text Adopted reacts (if such document exists).</w:t>
      </w:r>
    </w:p>
    <w:p w14:paraId="5199AABF" w14:textId="77777777" w:rsidR="00DB3D12" w:rsidRDefault="00DB3D12" w:rsidP="00DB3D12">
      <w:pPr>
        <w:pStyle w:val="ListParagraph"/>
        <w:keepNext/>
        <w:keepLines/>
        <w:ind w:left="360"/>
        <w:rPr>
          <w:highlight w:val="white"/>
          <w:lang w:val="en-US" w:eastAsia="en-US"/>
        </w:rPr>
      </w:pPr>
      <w:r>
        <w:rPr>
          <w:highlight w:val="white"/>
          <w:lang w:val="en-US" w:eastAsia="en-US"/>
        </w:rPr>
        <w:t>A</w:t>
      </w:r>
      <w:r w:rsidRPr="007D5478">
        <w:rPr>
          <w:highlight w:val="white"/>
          <w:lang w:val="en-US" w:eastAsia="en-US"/>
        </w:rPr>
        <w:t xml:space="preserve"> &lt;</w:t>
      </w:r>
      <w:proofErr w:type="spellStart"/>
      <w:r w:rsidRPr="007D5478">
        <w:rPr>
          <w:highlight w:val="white"/>
          <w:lang w:val="en-US" w:eastAsia="en-US"/>
        </w:rPr>
        <w:t>TLCReference</w:t>
      </w:r>
      <w:proofErr w:type="spellEnd"/>
      <w:r w:rsidRPr="007D5478">
        <w:rPr>
          <w:highlight w:val="white"/>
          <w:lang w:val="en-US" w:eastAsia="en-US"/>
        </w:rPr>
        <w:t xml:space="preserve"> name="docType"&gt; </w:t>
      </w:r>
      <w:r w:rsidRPr="007D5478">
        <w:rPr>
          <w:b/>
          <w:highlight w:val="white"/>
          <w:lang w:val="en-US" w:eastAsia="en-US"/>
        </w:rPr>
        <w:t>MUST</w:t>
      </w:r>
      <w:r w:rsidRPr="007D5478">
        <w:rPr>
          <w:highlight w:val="white"/>
          <w:lang w:val="en-US" w:eastAsia="en-US"/>
        </w:rPr>
        <w:t xml:space="preserve"> exist with the corresponding type of document </w:t>
      </w:r>
      <w:r>
        <w:rPr>
          <w:highlight w:val="white"/>
          <w:lang w:val="en-US" w:eastAsia="en-US"/>
        </w:rPr>
        <w:t>(@xml:id corresponding to the reference in the @refersTo of the &lt;</w:t>
      </w:r>
      <w:proofErr w:type="spellStart"/>
      <w:r>
        <w:rPr>
          <w:highlight w:val="white"/>
          <w:lang w:val="en-US" w:eastAsia="en-US"/>
        </w:rPr>
        <w:t>implicitReference</w:t>
      </w:r>
      <w:proofErr w:type="spellEnd"/>
      <w:r>
        <w:rPr>
          <w:highlight w:val="white"/>
          <w:lang w:val="en-US" w:eastAsia="en-US"/>
        </w:rPr>
        <w:t>&gt;)</w:t>
      </w:r>
      <w:r w:rsidRPr="007D5478">
        <w:rPr>
          <w:highlight w:val="white"/>
          <w:lang w:val="en-US" w:eastAsia="en-US"/>
        </w:rPr>
        <w:t>.</w:t>
      </w:r>
    </w:p>
    <w:p w14:paraId="0F384079" w14:textId="77777777" w:rsidR="00DB3D12" w:rsidRDefault="00DB3D12" w:rsidP="00DB3D12">
      <w:pPr>
        <w:pStyle w:val="ListParagraph"/>
        <w:keepNext/>
        <w:keepLines/>
        <w:ind w:left="357"/>
        <w:rPr>
          <w:b/>
          <w:highlight w:val="white"/>
          <w:u w:val="single"/>
          <w:lang w:val="en-US" w:eastAsia="en-US"/>
        </w:rPr>
      </w:pPr>
      <w:r w:rsidRPr="00897523">
        <w:rPr>
          <w:b/>
          <w:highlight w:val="white"/>
          <w:u w:val="single"/>
          <w:lang w:val="en-US" w:eastAsia="en-US"/>
        </w:rPr>
        <w:t>Example</w:t>
      </w:r>
    </w:p>
    <w:p w14:paraId="7C0E28B0" w14:textId="77777777" w:rsidR="00DB3D12" w:rsidRDefault="00DB3D12" w:rsidP="00DB3D12">
      <w:pPr>
        <w:keepNext/>
        <w:keepLines/>
        <w:ind w:left="357"/>
        <w:rPr>
          <w:highlight w:val="white"/>
          <w:lang w:val="en-US" w:eastAsia="en-US"/>
        </w:rPr>
      </w:pPr>
      <w:r>
        <w:rPr>
          <w:highlight w:val="white"/>
          <w:lang w:val="en-US" w:eastAsia="en-US"/>
        </w:rPr>
        <w:t xml:space="preserve">In the case of a first reading, the document referenced is the </w:t>
      </w:r>
      <w:r w:rsidRPr="001924F7">
        <w:rPr>
          <w:i/>
          <w:highlight w:val="white"/>
          <w:lang w:val="en-US" w:eastAsia="en-US"/>
        </w:rPr>
        <w:t>Proposal for an act</w:t>
      </w:r>
      <w:r>
        <w:rPr>
          <w:highlight w:val="white"/>
          <w:lang w:val="en-US" w:eastAsia="en-US"/>
        </w:rPr>
        <w:t>:</w:t>
      </w:r>
    </w:p>
    <w:p w14:paraId="463BD3C2" w14:textId="21B634D7" w:rsidR="00DB3D12" w:rsidRPr="001924F7" w:rsidRDefault="00DB3D12" w:rsidP="00DB3D12">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line="240" w:lineRule="auto"/>
        <w:ind w:left="357"/>
        <w:rPr>
          <w:rFonts w:ascii="Courier New" w:eastAsiaTheme="minorHAnsi" w:hAnsi="Courier New" w:cs="Courier New"/>
          <w:sz w:val="18"/>
          <w:szCs w:val="18"/>
          <w:highlight w:val="white"/>
          <w:lang w:val="en-US" w:eastAsia="en-US"/>
        </w:rPr>
      </w:pPr>
      <w:r w:rsidRPr="001924F7">
        <w:rPr>
          <w:rFonts w:ascii="Courier New" w:eastAsiaTheme="minorHAnsi" w:hAnsi="Courier New" w:cs="Courier New"/>
          <w:color w:val="000096"/>
          <w:sz w:val="18"/>
          <w:szCs w:val="18"/>
          <w:highlight w:val="white"/>
          <w:lang w:val="en-US" w:eastAsia="en-US"/>
        </w:rPr>
        <w:t>&lt;analysis</w:t>
      </w:r>
      <w:r w:rsidRPr="001924F7">
        <w:rPr>
          <w:rFonts w:ascii="Courier New" w:eastAsiaTheme="minorHAnsi" w:hAnsi="Courier New" w:cs="Courier New"/>
          <w:color w:val="F5844C"/>
          <w:sz w:val="18"/>
          <w:szCs w:val="18"/>
          <w:highlight w:val="white"/>
          <w:lang w:val="en-US" w:eastAsia="en-US"/>
        </w:rPr>
        <w:t xml:space="preserve"> source</w:t>
      </w:r>
      <w:r w:rsidRPr="001924F7">
        <w:rPr>
          <w:rFonts w:ascii="Courier New" w:eastAsiaTheme="minorHAnsi" w:hAnsi="Courier New" w:cs="Courier New"/>
          <w:color w:val="FF8040"/>
          <w:sz w:val="18"/>
          <w:szCs w:val="18"/>
          <w:highlight w:val="white"/>
          <w:lang w:val="en-US" w:eastAsia="en-US"/>
        </w:rPr>
        <w:t>=</w:t>
      </w:r>
      <w:r w:rsidRPr="001924F7">
        <w:rPr>
          <w:rFonts w:ascii="Courier New" w:eastAsiaTheme="minorHAnsi" w:hAnsi="Courier New" w:cs="Courier New"/>
          <w:color w:val="993300"/>
          <w:sz w:val="18"/>
          <w:szCs w:val="18"/>
          <w:highlight w:val="white"/>
          <w:lang w:val="en-US" w:eastAsia="en-US"/>
        </w:rPr>
        <w:t>"..."</w:t>
      </w:r>
      <w:r w:rsidRPr="001924F7">
        <w:rPr>
          <w:rFonts w:ascii="Courier New" w:eastAsiaTheme="minorHAnsi" w:hAnsi="Courier New" w:cs="Courier New"/>
          <w:color w:val="000096"/>
          <w:sz w:val="18"/>
          <w:szCs w:val="18"/>
          <w:highlight w:val="white"/>
          <w:lang w:val="en-US" w:eastAsia="en-US"/>
        </w:rPr>
        <w:t>&gt;</w:t>
      </w:r>
      <w:r w:rsidRPr="001924F7">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000000"/>
          <w:sz w:val="18"/>
          <w:szCs w:val="18"/>
          <w:highlight w:val="white"/>
          <w:lang w:val="en-US" w:eastAsia="en-US"/>
        </w:rPr>
        <w:t xml:space="preserve">  </w:t>
      </w:r>
      <w:r w:rsidRPr="001924F7">
        <w:rPr>
          <w:rFonts w:ascii="Courier New" w:eastAsiaTheme="minorHAnsi" w:hAnsi="Courier New" w:cs="Courier New"/>
          <w:color w:val="000096"/>
          <w:sz w:val="18"/>
          <w:szCs w:val="18"/>
          <w:highlight w:val="white"/>
          <w:lang w:val="en-US" w:eastAsia="en-US"/>
        </w:rPr>
        <w:t>&lt;</w:t>
      </w:r>
      <w:proofErr w:type="spellStart"/>
      <w:r w:rsidRPr="001924F7">
        <w:rPr>
          <w:rFonts w:ascii="Courier New" w:eastAsiaTheme="minorHAnsi" w:hAnsi="Courier New" w:cs="Courier New"/>
          <w:color w:val="000096"/>
          <w:sz w:val="18"/>
          <w:szCs w:val="18"/>
          <w:highlight w:val="white"/>
          <w:lang w:val="en-US" w:eastAsia="en-US"/>
        </w:rPr>
        <w:t>otherReferences</w:t>
      </w:r>
      <w:proofErr w:type="spellEnd"/>
      <w:r w:rsidRPr="001924F7">
        <w:rPr>
          <w:rFonts w:ascii="Courier New" w:eastAsiaTheme="minorHAnsi" w:hAnsi="Courier New" w:cs="Courier New"/>
          <w:color w:val="F5844C"/>
          <w:sz w:val="18"/>
          <w:szCs w:val="18"/>
          <w:highlight w:val="white"/>
          <w:lang w:val="en-US" w:eastAsia="en-US"/>
        </w:rPr>
        <w:t xml:space="preserve"> source</w:t>
      </w:r>
      <w:r w:rsidRPr="001924F7">
        <w:rPr>
          <w:rFonts w:ascii="Courier New" w:eastAsiaTheme="minorHAnsi" w:hAnsi="Courier New" w:cs="Courier New"/>
          <w:color w:val="FF8040"/>
          <w:sz w:val="18"/>
          <w:szCs w:val="18"/>
          <w:highlight w:val="white"/>
          <w:lang w:val="en-US" w:eastAsia="en-US"/>
        </w:rPr>
        <w:t>=</w:t>
      </w:r>
      <w:r w:rsidRPr="001924F7">
        <w:rPr>
          <w:rFonts w:ascii="Courier New" w:eastAsiaTheme="minorHAnsi" w:hAnsi="Courier New" w:cs="Courier New"/>
          <w:color w:val="993300"/>
          <w:sz w:val="18"/>
          <w:szCs w:val="18"/>
          <w:highlight w:val="white"/>
          <w:lang w:val="en-US" w:eastAsia="en-US"/>
        </w:rPr>
        <w:t>"~PUBL"</w:t>
      </w:r>
      <w:r w:rsidRPr="001924F7">
        <w:rPr>
          <w:rFonts w:ascii="Courier New" w:eastAsiaTheme="minorHAnsi" w:hAnsi="Courier New" w:cs="Courier New"/>
          <w:color w:val="000096"/>
          <w:sz w:val="18"/>
          <w:szCs w:val="18"/>
          <w:highlight w:val="white"/>
          <w:lang w:val="en-US" w:eastAsia="en-US"/>
        </w:rPr>
        <w:t>&gt;</w:t>
      </w:r>
      <w:r w:rsidRPr="001924F7">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000000"/>
          <w:sz w:val="18"/>
          <w:szCs w:val="18"/>
          <w:highlight w:val="white"/>
          <w:lang w:val="en-US" w:eastAsia="en-US"/>
        </w:rPr>
        <w:t xml:space="preserve">    </w:t>
      </w:r>
      <w:r w:rsidRPr="001924F7">
        <w:rPr>
          <w:rFonts w:ascii="Courier New" w:eastAsiaTheme="minorHAnsi" w:hAnsi="Courier New" w:cs="Courier New"/>
          <w:color w:val="000096"/>
          <w:sz w:val="18"/>
          <w:szCs w:val="18"/>
          <w:highlight w:val="white"/>
          <w:lang w:val="en-US" w:eastAsia="en-US"/>
        </w:rPr>
        <w:t>&lt;</w:t>
      </w:r>
      <w:proofErr w:type="spellStart"/>
      <w:r w:rsidRPr="001924F7">
        <w:rPr>
          <w:rFonts w:ascii="Courier New" w:eastAsiaTheme="minorHAnsi" w:hAnsi="Courier New" w:cs="Courier New"/>
          <w:color w:val="000096"/>
          <w:sz w:val="18"/>
          <w:szCs w:val="18"/>
          <w:highlight w:val="white"/>
          <w:lang w:val="en-US" w:eastAsia="en-US"/>
        </w:rPr>
        <w:t>implicitReference</w:t>
      </w:r>
      <w:proofErr w:type="spellEnd"/>
      <w:r w:rsidRPr="001924F7">
        <w:rPr>
          <w:rFonts w:ascii="Courier New" w:eastAsiaTheme="minorHAnsi" w:hAnsi="Courier New" w:cs="Courier New"/>
          <w:color w:val="F5844C"/>
          <w:sz w:val="18"/>
          <w:szCs w:val="18"/>
          <w:highlight w:val="white"/>
          <w:lang w:val="en-US" w:eastAsia="en-US"/>
        </w:rPr>
        <w:t xml:space="preserve"> </w:t>
      </w:r>
      <w:proofErr w:type="spellStart"/>
      <w:r w:rsidRPr="001924F7">
        <w:rPr>
          <w:rFonts w:ascii="Courier New" w:eastAsiaTheme="minorHAnsi" w:hAnsi="Courier New" w:cs="Courier New"/>
          <w:color w:val="F5844C"/>
          <w:sz w:val="18"/>
          <w:szCs w:val="18"/>
          <w:highlight w:val="white"/>
          <w:lang w:val="en-US" w:eastAsia="en-US"/>
        </w:rPr>
        <w:t>xml:id</w:t>
      </w:r>
      <w:proofErr w:type="spellEnd"/>
      <w:r w:rsidRPr="001924F7">
        <w:rPr>
          <w:rFonts w:ascii="Courier New" w:eastAsiaTheme="minorHAnsi" w:hAnsi="Courier New" w:cs="Courier New"/>
          <w:color w:val="FF8040"/>
          <w:sz w:val="18"/>
          <w:szCs w:val="18"/>
          <w:highlight w:val="white"/>
          <w:lang w:val="en-US" w:eastAsia="en-US"/>
        </w:rPr>
        <w:t>=</w:t>
      </w:r>
      <w:r w:rsidRPr="001924F7">
        <w:rPr>
          <w:rFonts w:ascii="Courier New" w:eastAsiaTheme="minorHAnsi" w:hAnsi="Courier New" w:cs="Courier New"/>
          <w:color w:val="993300"/>
          <w:sz w:val="18"/>
          <w:szCs w:val="18"/>
          <w:highlight w:val="white"/>
          <w:lang w:val="en-US" w:eastAsia="en-US"/>
        </w:rPr>
        <w:t>"com-2015-583"</w:t>
      </w:r>
      <w:r w:rsidRPr="001924F7">
        <w:rPr>
          <w:rFonts w:ascii="Courier New" w:eastAsiaTheme="minorHAnsi" w:hAnsi="Courier New" w:cs="Courier New"/>
          <w:color w:val="F5844C"/>
          <w:sz w:val="18"/>
          <w:szCs w:val="18"/>
          <w:highlight w:val="white"/>
          <w:lang w:val="en-US" w:eastAsia="en-US"/>
        </w:rPr>
        <w:t xml:space="preserve"> </w:t>
      </w:r>
      <w:proofErr w:type="spellStart"/>
      <w:r w:rsidRPr="001924F7">
        <w:rPr>
          <w:rFonts w:ascii="Courier New" w:eastAsiaTheme="minorHAnsi" w:hAnsi="Courier New" w:cs="Courier New"/>
          <w:color w:val="F5844C"/>
          <w:sz w:val="18"/>
          <w:szCs w:val="18"/>
          <w:highlight w:val="white"/>
          <w:lang w:val="en-US" w:eastAsia="en-US"/>
        </w:rPr>
        <w:t>refersTo</w:t>
      </w:r>
      <w:proofErr w:type="spellEnd"/>
      <w:r w:rsidRPr="001924F7">
        <w:rPr>
          <w:rFonts w:ascii="Courier New" w:eastAsiaTheme="minorHAnsi" w:hAnsi="Courier New" w:cs="Courier New"/>
          <w:color w:val="FF8040"/>
          <w:sz w:val="18"/>
          <w:szCs w:val="18"/>
          <w:highlight w:val="white"/>
          <w:lang w:val="en-US" w:eastAsia="en-US"/>
        </w:rPr>
        <w:t>=</w:t>
      </w:r>
      <w:r w:rsidRPr="001924F7">
        <w:rPr>
          <w:rFonts w:ascii="Courier New" w:eastAsiaTheme="minorHAnsi" w:hAnsi="Courier New" w:cs="Courier New"/>
          <w:color w:val="993300"/>
          <w:sz w:val="18"/>
          <w:szCs w:val="18"/>
          <w:highlight w:val="white"/>
          <w:lang w:val="en-US" w:eastAsia="en-US"/>
        </w:rPr>
        <w:t>"~PROP_ACT"</w:t>
      </w:r>
      <w:r w:rsidRPr="001924F7">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F5844C"/>
          <w:sz w:val="18"/>
          <w:szCs w:val="18"/>
          <w:highlight w:val="white"/>
          <w:lang w:val="en-US" w:eastAsia="en-US"/>
        </w:rPr>
        <w:t xml:space="preserve">      </w:t>
      </w:r>
      <w:proofErr w:type="spellStart"/>
      <w:r w:rsidRPr="001924F7">
        <w:rPr>
          <w:rFonts w:ascii="Courier New" w:eastAsiaTheme="minorHAnsi" w:hAnsi="Courier New" w:cs="Courier New"/>
          <w:color w:val="F5844C"/>
          <w:sz w:val="18"/>
          <w:szCs w:val="18"/>
          <w:highlight w:val="white"/>
          <w:lang w:val="en-US" w:eastAsia="en-US"/>
        </w:rPr>
        <w:t>href</w:t>
      </w:r>
      <w:proofErr w:type="spellEnd"/>
      <w:r w:rsidRPr="001924F7">
        <w:rPr>
          <w:rFonts w:ascii="Courier New" w:eastAsiaTheme="minorHAnsi" w:hAnsi="Courier New" w:cs="Courier New"/>
          <w:color w:val="FF8040"/>
          <w:sz w:val="18"/>
          <w:szCs w:val="18"/>
          <w:highlight w:val="white"/>
          <w:lang w:val="en-US" w:eastAsia="en-US"/>
        </w:rPr>
        <w:t>=</w:t>
      </w:r>
      <w:r w:rsidRPr="001924F7">
        <w:rPr>
          <w:rFonts w:ascii="Courier New" w:eastAsiaTheme="minorHAnsi" w:hAnsi="Courier New" w:cs="Courier New"/>
          <w:color w:val="993300"/>
          <w:sz w:val="18"/>
          <w:szCs w:val="18"/>
          <w:highlight w:val="white"/>
          <w:lang w:val="en-US" w:eastAsia="en-US"/>
        </w:rPr>
        <w:t>"http://data.europa.eu/</w:t>
      </w:r>
      <w:proofErr w:type="spellStart"/>
      <w:r w:rsidRPr="001924F7">
        <w:rPr>
          <w:rFonts w:ascii="Courier New" w:eastAsiaTheme="minorHAnsi" w:hAnsi="Courier New" w:cs="Courier New"/>
          <w:color w:val="993300"/>
          <w:sz w:val="18"/>
          <w:szCs w:val="18"/>
          <w:highlight w:val="white"/>
          <w:lang w:val="en-US" w:eastAsia="en-US"/>
        </w:rPr>
        <w:t>eli</w:t>
      </w:r>
      <w:proofErr w:type="spellEnd"/>
      <w:r w:rsidRPr="001924F7">
        <w:rPr>
          <w:rFonts w:ascii="Courier New" w:eastAsiaTheme="minorHAnsi" w:hAnsi="Courier New" w:cs="Courier New"/>
          <w:color w:val="993300"/>
          <w:sz w:val="18"/>
          <w:szCs w:val="18"/>
          <w:highlight w:val="white"/>
          <w:lang w:val="en-US" w:eastAsia="en-US"/>
        </w:rPr>
        <w:t>/</w:t>
      </w:r>
      <w:proofErr w:type="spellStart"/>
      <w:r w:rsidRPr="001924F7">
        <w:rPr>
          <w:rFonts w:ascii="Courier New" w:eastAsiaTheme="minorHAnsi" w:hAnsi="Courier New" w:cs="Courier New"/>
          <w:color w:val="993300"/>
          <w:sz w:val="18"/>
          <w:szCs w:val="18"/>
          <w:highlight w:val="white"/>
          <w:lang w:val="en-US" w:eastAsia="en-US"/>
        </w:rPr>
        <w:t>prop_act</w:t>
      </w:r>
      <w:proofErr w:type="spellEnd"/>
      <w:r w:rsidRPr="001924F7">
        <w:rPr>
          <w:rFonts w:ascii="Courier New" w:eastAsiaTheme="minorHAnsi" w:hAnsi="Courier New" w:cs="Courier New"/>
          <w:color w:val="993300"/>
          <w:sz w:val="18"/>
          <w:szCs w:val="18"/>
          <w:highlight w:val="white"/>
          <w:lang w:val="en-US" w:eastAsia="en-US"/>
        </w:rPr>
        <w:t>/2015/583</w:t>
      </w:r>
      <w:r w:rsidR="007975D9">
        <w:rPr>
          <w:rStyle w:val="FootnoteReference"/>
          <w:rFonts w:ascii="Courier New" w:eastAsiaTheme="minorHAnsi" w:hAnsi="Courier New" w:cs="Courier New"/>
          <w:color w:val="993300"/>
          <w:sz w:val="18"/>
          <w:szCs w:val="18"/>
          <w:highlight w:val="white"/>
          <w:lang w:val="en-US" w:eastAsia="en-US"/>
        </w:rPr>
        <w:footnoteReference w:id="22"/>
      </w:r>
      <w:r w:rsidRPr="001924F7">
        <w:rPr>
          <w:rFonts w:ascii="Courier New" w:eastAsiaTheme="minorHAnsi" w:hAnsi="Courier New" w:cs="Courier New"/>
          <w:color w:val="993300"/>
          <w:sz w:val="18"/>
          <w:szCs w:val="18"/>
          <w:highlight w:val="white"/>
          <w:lang w:val="en-US" w:eastAsia="en-US"/>
        </w:rPr>
        <w:t>"</w:t>
      </w:r>
      <w:r w:rsidRPr="001924F7">
        <w:rPr>
          <w:rFonts w:ascii="Courier New" w:eastAsiaTheme="minorHAnsi" w:hAnsi="Courier New" w:cs="Courier New"/>
          <w:color w:val="F5844C"/>
          <w:sz w:val="18"/>
          <w:szCs w:val="18"/>
          <w:highlight w:val="white"/>
          <w:lang w:val="en-US" w:eastAsia="en-US"/>
        </w:rPr>
        <w:t xml:space="preserve"> </w:t>
      </w:r>
      <w:proofErr w:type="spellStart"/>
      <w:r w:rsidRPr="001924F7">
        <w:rPr>
          <w:rFonts w:ascii="Courier New" w:eastAsiaTheme="minorHAnsi" w:hAnsi="Courier New" w:cs="Courier New"/>
          <w:color w:val="F5844C"/>
          <w:sz w:val="18"/>
          <w:szCs w:val="18"/>
          <w:highlight w:val="white"/>
          <w:lang w:val="en-US" w:eastAsia="en-US"/>
        </w:rPr>
        <w:t>showAs</w:t>
      </w:r>
      <w:proofErr w:type="spellEnd"/>
      <w:r w:rsidRPr="001924F7">
        <w:rPr>
          <w:rFonts w:ascii="Courier New" w:eastAsiaTheme="minorHAnsi" w:hAnsi="Courier New" w:cs="Courier New"/>
          <w:color w:val="FF8040"/>
          <w:sz w:val="18"/>
          <w:szCs w:val="18"/>
          <w:highlight w:val="white"/>
          <w:lang w:val="en-US" w:eastAsia="en-US"/>
        </w:rPr>
        <w:t>=</w:t>
      </w:r>
      <w:r w:rsidRPr="001924F7">
        <w:rPr>
          <w:rFonts w:ascii="Courier New" w:eastAsiaTheme="minorHAnsi" w:hAnsi="Courier New" w:cs="Courier New"/>
          <w:color w:val="993300"/>
          <w:sz w:val="18"/>
          <w:szCs w:val="18"/>
          <w:highlight w:val="white"/>
          <w:lang w:val="en-US" w:eastAsia="en-US"/>
        </w:rPr>
        <w:t>"COM(2015)0583"</w:t>
      </w:r>
      <w:r w:rsidRPr="001924F7">
        <w:rPr>
          <w:rFonts w:ascii="Courier New" w:eastAsiaTheme="minorHAnsi" w:hAnsi="Courier New" w:cs="Courier New"/>
          <w:color w:val="000096"/>
          <w:sz w:val="18"/>
          <w:szCs w:val="18"/>
          <w:highlight w:val="white"/>
          <w:lang w:val="en-US" w:eastAsia="en-US"/>
        </w:rPr>
        <w:t>/&gt;</w:t>
      </w:r>
      <w:r w:rsidRPr="001924F7">
        <w:rPr>
          <w:rFonts w:ascii="Courier New" w:eastAsiaTheme="minorHAnsi" w:hAnsi="Courier New" w:cs="Courier New"/>
          <w:color w:val="000000"/>
          <w:sz w:val="18"/>
          <w:szCs w:val="18"/>
          <w:highlight w:val="white"/>
          <w:lang w:val="en-US" w:eastAsia="en-US"/>
        </w:rPr>
        <w:br/>
      </w:r>
      <w:r w:rsidRPr="001924F7">
        <w:rPr>
          <w:rFonts w:ascii="Courier New" w:eastAsiaTheme="minorHAnsi" w:hAnsi="Courier New" w:cs="Courier New"/>
          <w:color w:val="000000"/>
          <w:sz w:val="18"/>
          <w:szCs w:val="18"/>
          <w:highlight w:val="white"/>
          <w:lang w:val="en-US" w:eastAsia="en-US"/>
        </w:rPr>
        <w:tab/>
      </w:r>
      <w:r w:rsidRPr="001924F7">
        <w:rPr>
          <w:rFonts w:ascii="Courier New" w:eastAsiaTheme="minorHAnsi" w:hAnsi="Courier New" w:cs="Courier New"/>
          <w:color w:val="000096"/>
          <w:sz w:val="18"/>
          <w:szCs w:val="18"/>
          <w:highlight w:val="white"/>
          <w:lang w:val="en-US" w:eastAsia="en-US"/>
        </w:rPr>
        <w:t>&lt;/</w:t>
      </w:r>
      <w:proofErr w:type="spellStart"/>
      <w:r w:rsidRPr="001924F7">
        <w:rPr>
          <w:rFonts w:ascii="Courier New" w:eastAsiaTheme="minorHAnsi" w:hAnsi="Courier New" w:cs="Courier New"/>
          <w:color w:val="000096"/>
          <w:sz w:val="18"/>
          <w:szCs w:val="18"/>
          <w:highlight w:val="white"/>
          <w:lang w:val="en-US" w:eastAsia="en-US"/>
        </w:rPr>
        <w:t>otherReferences</w:t>
      </w:r>
      <w:proofErr w:type="spellEnd"/>
      <w:r w:rsidRPr="001924F7">
        <w:rPr>
          <w:rFonts w:ascii="Courier New" w:eastAsiaTheme="minorHAnsi" w:hAnsi="Courier New" w:cs="Courier New"/>
          <w:color w:val="000096"/>
          <w:sz w:val="18"/>
          <w:szCs w:val="18"/>
          <w:highlight w:val="white"/>
          <w:lang w:val="en-US" w:eastAsia="en-US"/>
        </w:rPr>
        <w:t>&gt;</w:t>
      </w:r>
      <w:r w:rsidRPr="001924F7">
        <w:rPr>
          <w:rFonts w:ascii="Courier New" w:eastAsiaTheme="minorHAnsi" w:hAnsi="Courier New" w:cs="Courier New"/>
          <w:color w:val="000000"/>
          <w:sz w:val="18"/>
          <w:szCs w:val="18"/>
          <w:highlight w:val="white"/>
          <w:lang w:val="en-US" w:eastAsia="en-US"/>
        </w:rPr>
        <w:br/>
      </w:r>
      <w:r w:rsidRPr="001924F7">
        <w:rPr>
          <w:rFonts w:ascii="Courier New" w:eastAsiaTheme="minorHAnsi" w:hAnsi="Courier New" w:cs="Courier New"/>
          <w:color w:val="000096"/>
          <w:sz w:val="18"/>
          <w:szCs w:val="18"/>
          <w:highlight w:val="white"/>
          <w:lang w:val="en-US" w:eastAsia="en-US"/>
        </w:rPr>
        <w:t>&lt;/analysis&gt;</w:t>
      </w:r>
      <w:r w:rsidRPr="001924F7">
        <w:rPr>
          <w:rFonts w:ascii="Courier New" w:eastAsiaTheme="minorHAnsi" w:hAnsi="Courier New" w:cs="Courier New"/>
          <w:color w:val="000000"/>
          <w:sz w:val="18"/>
          <w:szCs w:val="18"/>
          <w:highlight w:val="white"/>
          <w:lang w:val="en-US" w:eastAsia="en-US"/>
        </w:rPr>
        <w:br/>
      </w:r>
      <w:r w:rsidRPr="001924F7">
        <w:rPr>
          <w:rFonts w:ascii="Courier New" w:eastAsiaTheme="minorHAnsi" w:hAnsi="Courier New" w:cs="Courier New"/>
          <w:color w:val="000096"/>
          <w:sz w:val="18"/>
          <w:szCs w:val="18"/>
          <w:highlight w:val="white"/>
          <w:lang w:val="en-US" w:eastAsia="en-US"/>
        </w:rPr>
        <w:t>&lt;references</w:t>
      </w:r>
      <w:r w:rsidRPr="001924F7">
        <w:rPr>
          <w:rFonts w:ascii="Courier New" w:eastAsiaTheme="minorHAnsi" w:hAnsi="Courier New" w:cs="Courier New"/>
          <w:color w:val="F5844C"/>
          <w:sz w:val="18"/>
          <w:szCs w:val="18"/>
          <w:highlight w:val="white"/>
          <w:lang w:val="en-US" w:eastAsia="en-US"/>
        </w:rPr>
        <w:t xml:space="preserve"> source</w:t>
      </w:r>
      <w:r w:rsidRPr="001924F7">
        <w:rPr>
          <w:rFonts w:ascii="Courier New" w:eastAsiaTheme="minorHAnsi" w:hAnsi="Courier New" w:cs="Courier New"/>
          <w:color w:val="FF8040"/>
          <w:sz w:val="18"/>
          <w:szCs w:val="18"/>
          <w:highlight w:val="white"/>
          <w:lang w:val="en-US" w:eastAsia="en-US"/>
        </w:rPr>
        <w:t>=</w:t>
      </w:r>
      <w:r w:rsidRPr="001924F7">
        <w:rPr>
          <w:rFonts w:ascii="Courier New" w:eastAsiaTheme="minorHAnsi" w:hAnsi="Courier New" w:cs="Courier New"/>
          <w:color w:val="993300"/>
          <w:sz w:val="18"/>
          <w:szCs w:val="18"/>
          <w:highlight w:val="white"/>
          <w:lang w:val="en-US" w:eastAsia="en-US"/>
        </w:rPr>
        <w:t>"~..."</w:t>
      </w:r>
      <w:r w:rsidRPr="001924F7">
        <w:rPr>
          <w:rFonts w:ascii="Courier New" w:eastAsiaTheme="minorHAnsi" w:hAnsi="Courier New" w:cs="Courier New"/>
          <w:color w:val="000096"/>
          <w:sz w:val="18"/>
          <w:szCs w:val="18"/>
          <w:highlight w:val="white"/>
          <w:lang w:val="en-US" w:eastAsia="en-US"/>
        </w:rPr>
        <w:t>&gt;</w:t>
      </w:r>
      <w:r w:rsidRPr="001924F7">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000000"/>
          <w:sz w:val="18"/>
          <w:szCs w:val="18"/>
          <w:highlight w:val="white"/>
          <w:lang w:val="en-US" w:eastAsia="en-US"/>
        </w:rPr>
        <w:t xml:space="preserve">  </w:t>
      </w:r>
      <w:r w:rsidRPr="001924F7">
        <w:rPr>
          <w:rFonts w:ascii="Courier New" w:eastAsiaTheme="minorHAnsi" w:hAnsi="Courier New" w:cs="Courier New"/>
          <w:color w:val="000096"/>
          <w:sz w:val="18"/>
          <w:szCs w:val="18"/>
          <w:highlight w:val="white"/>
          <w:lang w:val="en-US" w:eastAsia="en-US"/>
        </w:rPr>
        <w:t>&lt;</w:t>
      </w:r>
      <w:proofErr w:type="spellStart"/>
      <w:r w:rsidRPr="001924F7">
        <w:rPr>
          <w:rFonts w:ascii="Courier New" w:eastAsiaTheme="minorHAnsi" w:hAnsi="Courier New" w:cs="Courier New"/>
          <w:color w:val="000096"/>
          <w:sz w:val="18"/>
          <w:szCs w:val="18"/>
          <w:highlight w:val="white"/>
          <w:lang w:val="en-US" w:eastAsia="en-US"/>
        </w:rPr>
        <w:t>TLCReference</w:t>
      </w:r>
      <w:proofErr w:type="spellEnd"/>
      <w:r w:rsidRPr="001924F7">
        <w:rPr>
          <w:rFonts w:ascii="Courier New" w:eastAsiaTheme="minorHAnsi" w:hAnsi="Courier New" w:cs="Courier New"/>
          <w:color w:val="F5844C"/>
          <w:sz w:val="18"/>
          <w:szCs w:val="18"/>
          <w:highlight w:val="white"/>
          <w:lang w:val="en-US" w:eastAsia="en-US"/>
        </w:rPr>
        <w:t xml:space="preserve"> </w:t>
      </w:r>
      <w:proofErr w:type="spellStart"/>
      <w:r w:rsidRPr="001924F7">
        <w:rPr>
          <w:rFonts w:ascii="Courier New" w:eastAsiaTheme="minorHAnsi" w:hAnsi="Courier New" w:cs="Courier New"/>
          <w:color w:val="F5844C"/>
          <w:sz w:val="18"/>
          <w:szCs w:val="18"/>
          <w:highlight w:val="white"/>
          <w:lang w:val="en-US" w:eastAsia="en-US"/>
        </w:rPr>
        <w:t>xml:id</w:t>
      </w:r>
      <w:proofErr w:type="spellEnd"/>
      <w:r w:rsidRPr="001924F7">
        <w:rPr>
          <w:rFonts w:ascii="Courier New" w:eastAsiaTheme="minorHAnsi" w:hAnsi="Courier New" w:cs="Courier New"/>
          <w:color w:val="FF8040"/>
          <w:sz w:val="18"/>
          <w:szCs w:val="18"/>
          <w:highlight w:val="white"/>
          <w:lang w:val="en-US" w:eastAsia="en-US"/>
        </w:rPr>
        <w:t>=</w:t>
      </w:r>
      <w:r w:rsidRPr="001924F7">
        <w:rPr>
          <w:rFonts w:ascii="Courier New" w:eastAsiaTheme="minorHAnsi" w:hAnsi="Courier New" w:cs="Courier New"/>
          <w:color w:val="993300"/>
          <w:sz w:val="18"/>
          <w:szCs w:val="18"/>
          <w:highlight w:val="white"/>
          <w:lang w:val="en-US" w:eastAsia="en-US"/>
        </w:rPr>
        <w:t>"PROP_ACT"</w:t>
      </w:r>
      <w:r w:rsidRPr="001924F7">
        <w:rPr>
          <w:rFonts w:ascii="Courier New" w:eastAsiaTheme="minorHAnsi" w:hAnsi="Courier New" w:cs="Courier New"/>
          <w:color w:val="F5844C"/>
          <w:sz w:val="18"/>
          <w:szCs w:val="18"/>
          <w:highlight w:val="white"/>
          <w:lang w:val="en-US" w:eastAsia="en-US"/>
        </w:rPr>
        <w:t xml:space="preserve"> name</w:t>
      </w:r>
      <w:r w:rsidRPr="001924F7">
        <w:rPr>
          <w:rFonts w:ascii="Courier New" w:eastAsiaTheme="minorHAnsi" w:hAnsi="Courier New" w:cs="Courier New"/>
          <w:color w:val="FF8040"/>
          <w:sz w:val="18"/>
          <w:szCs w:val="18"/>
          <w:highlight w:val="white"/>
          <w:lang w:val="en-US" w:eastAsia="en-US"/>
        </w:rPr>
        <w:t>=</w:t>
      </w:r>
      <w:r w:rsidRPr="001924F7">
        <w:rPr>
          <w:rFonts w:ascii="Courier New" w:eastAsiaTheme="minorHAnsi" w:hAnsi="Courier New" w:cs="Courier New"/>
          <w:color w:val="993300"/>
          <w:sz w:val="18"/>
          <w:szCs w:val="18"/>
          <w:highlight w:val="white"/>
          <w:lang w:val="en-US" w:eastAsia="en-US"/>
        </w:rPr>
        <w:t>"docType"</w:t>
      </w:r>
      <w:r w:rsidRPr="001924F7">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F5844C"/>
          <w:sz w:val="18"/>
          <w:szCs w:val="18"/>
          <w:highlight w:val="white"/>
          <w:lang w:val="en-US" w:eastAsia="en-US"/>
        </w:rPr>
        <w:t xml:space="preserve">    </w:t>
      </w:r>
      <w:r w:rsidRPr="001924F7">
        <w:rPr>
          <w:rFonts w:ascii="Courier New" w:eastAsiaTheme="minorHAnsi" w:hAnsi="Courier New" w:cs="Courier New"/>
          <w:color w:val="F5844C"/>
          <w:sz w:val="18"/>
          <w:szCs w:val="18"/>
          <w:highlight w:val="white"/>
          <w:lang w:val="en-US" w:eastAsia="en-US"/>
        </w:rPr>
        <w:t>href</w:t>
      </w:r>
      <w:r w:rsidRPr="001924F7">
        <w:rPr>
          <w:rFonts w:ascii="Courier New" w:eastAsiaTheme="minorHAnsi" w:hAnsi="Courier New" w:cs="Courier New"/>
          <w:color w:val="FF8040"/>
          <w:sz w:val="18"/>
          <w:szCs w:val="18"/>
          <w:highlight w:val="white"/>
          <w:lang w:val="en-US" w:eastAsia="en-US"/>
        </w:rPr>
        <w:t>=</w:t>
      </w:r>
      <w:r w:rsidRPr="001924F7">
        <w:rPr>
          <w:rFonts w:ascii="Courier New" w:eastAsiaTheme="minorHAnsi" w:hAnsi="Courier New" w:cs="Courier New"/>
          <w:color w:val="993300"/>
          <w:sz w:val="18"/>
          <w:szCs w:val="18"/>
          <w:highlight w:val="white"/>
          <w:lang w:val="en-US" w:eastAsia="en-US"/>
        </w:rPr>
        <w:t>"http://publications.europa.eu/resource/authority/resource-type/PROP_ACT"</w:t>
      </w:r>
      <w:r w:rsidRPr="001924F7">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F5844C"/>
          <w:sz w:val="18"/>
          <w:szCs w:val="18"/>
          <w:highlight w:val="white"/>
          <w:lang w:val="en-US" w:eastAsia="en-US"/>
        </w:rPr>
        <w:t xml:space="preserve">    </w:t>
      </w:r>
      <w:proofErr w:type="spellStart"/>
      <w:r w:rsidRPr="001924F7">
        <w:rPr>
          <w:rFonts w:ascii="Courier New" w:eastAsiaTheme="minorHAnsi" w:hAnsi="Courier New" w:cs="Courier New"/>
          <w:color w:val="F5844C"/>
          <w:sz w:val="18"/>
          <w:szCs w:val="18"/>
          <w:highlight w:val="white"/>
          <w:lang w:val="en-US" w:eastAsia="en-US"/>
        </w:rPr>
        <w:t>showAs</w:t>
      </w:r>
      <w:proofErr w:type="spellEnd"/>
      <w:r w:rsidRPr="001924F7">
        <w:rPr>
          <w:rFonts w:ascii="Courier New" w:eastAsiaTheme="minorHAnsi" w:hAnsi="Courier New" w:cs="Courier New"/>
          <w:color w:val="FF8040"/>
          <w:sz w:val="18"/>
          <w:szCs w:val="18"/>
          <w:highlight w:val="white"/>
          <w:lang w:val="en-US" w:eastAsia="en-US"/>
        </w:rPr>
        <w:t>=</w:t>
      </w:r>
      <w:r w:rsidRPr="001924F7">
        <w:rPr>
          <w:rFonts w:ascii="Courier New" w:eastAsiaTheme="minorHAnsi" w:hAnsi="Courier New" w:cs="Courier New"/>
          <w:color w:val="993300"/>
          <w:sz w:val="18"/>
          <w:szCs w:val="18"/>
          <w:highlight w:val="white"/>
          <w:lang w:val="en-US" w:eastAsia="en-US"/>
        </w:rPr>
        <w:t>"Proposal for an act"</w:t>
      </w:r>
      <w:r w:rsidRPr="001924F7">
        <w:rPr>
          <w:rFonts w:ascii="Courier New" w:eastAsiaTheme="minorHAnsi" w:hAnsi="Courier New" w:cs="Courier New"/>
          <w:color w:val="000096"/>
          <w:sz w:val="18"/>
          <w:szCs w:val="18"/>
          <w:highlight w:val="white"/>
          <w:lang w:val="en-US" w:eastAsia="en-US"/>
        </w:rPr>
        <w:t>/&gt;</w:t>
      </w:r>
      <w:r w:rsidRPr="001924F7">
        <w:rPr>
          <w:rFonts w:ascii="Courier New" w:eastAsiaTheme="minorHAnsi" w:hAnsi="Courier New" w:cs="Courier New"/>
          <w:color w:val="000000"/>
          <w:sz w:val="18"/>
          <w:szCs w:val="18"/>
          <w:highlight w:val="white"/>
          <w:lang w:val="en-US" w:eastAsia="en-US"/>
        </w:rPr>
        <w:br/>
      </w:r>
      <w:r w:rsidRPr="001924F7">
        <w:rPr>
          <w:rFonts w:ascii="Courier New" w:eastAsiaTheme="minorHAnsi" w:hAnsi="Courier New" w:cs="Courier New"/>
          <w:color w:val="000096"/>
          <w:sz w:val="18"/>
          <w:szCs w:val="18"/>
          <w:highlight w:val="white"/>
          <w:lang w:val="en-US" w:eastAsia="en-US"/>
        </w:rPr>
        <w:t>&lt;/references&gt;</w:t>
      </w:r>
    </w:p>
    <w:p w14:paraId="0037A201" w14:textId="77777777" w:rsidR="00DB3D12" w:rsidRDefault="00DB3D12" w:rsidP="00DB3D12">
      <w:pPr>
        <w:pStyle w:val="ListParagraph"/>
        <w:numPr>
          <w:ilvl w:val="0"/>
          <w:numId w:val="3"/>
        </w:numPr>
        <w:rPr>
          <w:highlight w:val="white"/>
          <w:lang w:val="en-US" w:eastAsia="en-US"/>
        </w:rPr>
      </w:pPr>
      <w:r w:rsidRPr="003C479C">
        <w:rPr>
          <w:highlight w:val="white"/>
          <w:lang w:val="en-US" w:eastAsia="en-US"/>
        </w:rPr>
        <w:lastRenderedPageBreak/>
        <w:t>In &lt;references&gt;, a &lt;</w:t>
      </w:r>
      <w:proofErr w:type="spellStart"/>
      <w:r w:rsidRPr="003C479C">
        <w:rPr>
          <w:highlight w:val="white"/>
          <w:lang w:val="en-US" w:eastAsia="en-US"/>
        </w:rPr>
        <w:t>TLCReference</w:t>
      </w:r>
      <w:proofErr w:type="spellEnd"/>
      <w:r>
        <w:rPr>
          <w:highlight w:val="white"/>
          <w:lang w:val="en-US" w:eastAsia="en-US"/>
        </w:rPr>
        <w:t xml:space="preserve"> </w:t>
      </w:r>
      <w:r w:rsidRPr="003C479C">
        <w:rPr>
          <w:highlight w:val="white"/>
          <w:lang w:val="en-US" w:eastAsia="en-US"/>
        </w:rPr>
        <w:t>name="</w:t>
      </w:r>
      <w:proofErr w:type="spellStart"/>
      <w:r w:rsidRPr="003C479C">
        <w:rPr>
          <w:highlight w:val="white"/>
          <w:lang w:val="en-US" w:eastAsia="en-US"/>
        </w:rPr>
        <w:t>procedureReference</w:t>
      </w:r>
      <w:proofErr w:type="spellEnd"/>
      <w:r w:rsidRPr="003C479C">
        <w:rPr>
          <w:highlight w:val="white"/>
          <w:lang w:val="en-US" w:eastAsia="en-US"/>
        </w:rPr>
        <w:t>"</w:t>
      </w:r>
      <w:r>
        <w:rPr>
          <w:highlight w:val="white"/>
          <w:lang w:val="en-US" w:eastAsia="en-US"/>
        </w:rPr>
        <w:t>&gt;</w:t>
      </w:r>
      <w:r w:rsidRPr="003C479C">
        <w:rPr>
          <w:highlight w:val="white"/>
          <w:lang w:val="en-US" w:eastAsia="en-US"/>
        </w:rPr>
        <w:t xml:space="preserve"> </w:t>
      </w:r>
      <w:r w:rsidRPr="003C479C">
        <w:rPr>
          <w:b/>
          <w:highlight w:val="white"/>
          <w:lang w:val="en-US" w:eastAsia="en-US"/>
        </w:rPr>
        <w:t>MUST</w:t>
      </w:r>
      <w:r w:rsidRPr="003C479C">
        <w:rPr>
          <w:highlight w:val="white"/>
          <w:lang w:val="en-US" w:eastAsia="en-US"/>
        </w:rPr>
        <w:t xml:space="preserve"> exist, if the document is associated to a </w:t>
      </w:r>
      <w:r>
        <w:rPr>
          <w:highlight w:val="white"/>
          <w:lang w:val="en-US" w:eastAsia="en-US"/>
        </w:rPr>
        <w:t>legislative</w:t>
      </w:r>
      <w:r w:rsidRPr="003C479C">
        <w:rPr>
          <w:highlight w:val="white"/>
          <w:lang w:val="en-US" w:eastAsia="en-US"/>
        </w:rPr>
        <w:t xml:space="preserve"> procedure.  </w:t>
      </w:r>
      <w:r w:rsidRPr="003C479C">
        <w:rPr>
          <w:highlight w:val="white"/>
          <w:lang w:val="en-US" w:eastAsia="en-US"/>
        </w:rPr>
        <w:br/>
        <w:t xml:space="preserve">As forth indication of the @shortForm attribute, the step inside the legislative procedure </w:t>
      </w:r>
      <w:r>
        <w:rPr>
          <w:highlight w:val="white"/>
          <w:lang w:val="en-US" w:eastAsia="en-US"/>
        </w:rPr>
        <w:t>MUST be</w:t>
      </w:r>
      <w:r w:rsidRPr="003C479C">
        <w:rPr>
          <w:highlight w:val="white"/>
          <w:lang w:val="en-US" w:eastAsia="en-US"/>
        </w:rPr>
        <w:t xml:space="preserve"> indicated; this information is expressed using a code from the authority table "procedure-phase".</w:t>
      </w:r>
    </w:p>
    <w:p w14:paraId="714EC2BF" w14:textId="77777777" w:rsidR="00DB3D12" w:rsidRPr="003C479C" w:rsidRDefault="00DB3D12" w:rsidP="00DB3D12">
      <w:pPr>
        <w:pStyle w:val="ListParagraph"/>
        <w:ind w:left="360"/>
        <w:rPr>
          <w:highlight w:val="white"/>
          <w:lang w:val="en-US" w:eastAsia="en-US"/>
        </w:rPr>
      </w:pPr>
      <w:r w:rsidRPr="00445412">
        <w:rPr>
          <w:b/>
          <w:highlight w:val="white"/>
          <w:u w:val="single"/>
          <w:lang w:val="en-US" w:eastAsia="en-US"/>
        </w:rPr>
        <w:t>Example</w:t>
      </w:r>
      <w:r>
        <w:rPr>
          <w:highlight w:val="white"/>
          <w:lang w:val="en-US" w:eastAsia="en-US"/>
        </w:rPr>
        <w:t xml:space="preserve"> (a procedure in second reading)</w:t>
      </w:r>
    </w:p>
    <w:p w14:paraId="7592170A" w14:textId="7AC58CA6" w:rsidR="00DB3D12" w:rsidRPr="00A3472A" w:rsidRDefault="00DB3D12" w:rsidP="00DB3D12">
      <w:pPr>
        <w:pStyle w:val="NormalWeb"/>
        <w:pBdr>
          <w:top w:val="single" w:sz="4" w:space="1" w:color="auto"/>
          <w:left w:val="single" w:sz="4" w:space="4" w:color="auto"/>
          <w:bottom w:val="single" w:sz="4" w:space="1" w:color="auto"/>
          <w:right w:val="single" w:sz="4" w:space="4" w:color="auto"/>
        </w:pBdr>
        <w:spacing w:before="0" w:beforeAutospacing="0" w:after="0" w:afterAutospacing="0"/>
        <w:ind w:left="360"/>
        <w:rPr>
          <w:rFonts w:ascii="Courier New" w:hAnsi="Courier New" w:cs="Courier New"/>
          <w:sz w:val="18"/>
          <w:szCs w:val="18"/>
          <w:lang w:val="en-US"/>
        </w:rPr>
      </w:pPr>
      <w:r w:rsidRPr="00A3472A">
        <w:rPr>
          <w:rFonts w:ascii="Courier New" w:hAnsi="Courier New" w:cs="Courier New"/>
          <w:sz w:val="18"/>
          <w:szCs w:val="18"/>
          <w:lang w:val="en-US"/>
        </w:rPr>
        <w:t>&lt;</w:t>
      </w:r>
      <w:proofErr w:type="spellStart"/>
      <w:r w:rsidRPr="00A3472A">
        <w:rPr>
          <w:rFonts w:ascii="Courier New" w:hAnsi="Courier New" w:cs="Courier New"/>
          <w:sz w:val="18"/>
          <w:szCs w:val="18"/>
          <w:lang w:val="en-US"/>
        </w:rPr>
        <w:t>TLCReference</w:t>
      </w:r>
      <w:proofErr w:type="spellEnd"/>
      <w:r w:rsidRPr="00A3472A">
        <w:rPr>
          <w:rFonts w:ascii="Courier New" w:hAnsi="Courier New" w:cs="Courier New"/>
          <w:sz w:val="18"/>
          <w:szCs w:val="18"/>
          <w:lang w:val="en-US"/>
        </w:rPr>
        <w:t xml:space="preserve"> </w:t>
      </w:r>
      <w:proofErr w:type="spellStart"/>
      <w:r w:rsidRPr="00A3472A">
        <w:rPr>
          <w:rFonts w:ascii="Courier New" w:hAnsi="Courier New" w:cs="Courier New"/>
          <w:sz w:val="18"/>
          <w:szCs w:val="18"/>
          <w:lang w:val="en-US"/>
        </w:rPr>
        <w:t>xml:id</w:t>
      </w:r>
      <w:proofErr w:type="spellEnd"/>
      <w:r w:rsidRPr="00A3472A">
        <w:rPr>
          <w:rFonts w:ascii="Courier New" w:hAnsi="Courier New" w:cs="Courier New"/>
          <w:sz w:val="18"/>
          <w:szCs w:val="18"/>
          <w:lang w:val="en-US"/>
        </w:rPr>
        <w:t>="procedure_2011_458</w:t>
      </w:r>
      <w:proofErr w:type="gramStart"/>
      <w:r w:rsidRPr="00A3472A">
        <w:rPr>
          <w:rFonts w:ascii="Courier New" w:hAnsi="Courier New" w:cs="Courier New"/>
          <w:sz w:val="18"/>
          <w:szCs w:val="18"/>
          <w:lang w:val="en-US"/>
        </w:rPr>
        <w:t>"  name</w:t>
      </w:r>
      <w:proofErr w:type="gramEnd"/>
      <w:r w:rsidRPr="00A3472A">
        <w:rPr>
          <w:rFonts w:ascii="Courier New" w:hAnsi="Courier New" w:cs="Courier New"/>
          <w:sz w:val="18"/>
          <w:szCs w:val="18"/>
          <w:lang w:val="en-US"/>
        </w:rPr>
        <w:t>="</w:t>
      </w:r>
      <w:proofErr w:type="spellStart"/>
      <w:r w:rsidRPr="00A3472A">
        <w:rPr>
          <w:rFonts w:ascii="Courier New" w:hAnsi="Courier New" w:cs="Courier New"/>
          <w:sz w:val="18"/>
          <w:szCs w:val="18"/>
          <w:lang w:val="en-US"/>
        </w:rPr>
        <w:t>procedureReference</w:t>
      </w:r>
      <w:proofErr w:type="spellEnd"/>
      <w:r w:rsidRPr="00A3472A">
        <w:rPr>
          <w:rFonts w:ascii="Courier New" w:hAnsi="Courier New" w:cs="Courier New"/>
          <w:sz w:val="18"/>
          <w:szCs w:val="18"/>
          <w:lang w:val="en-US"/>
        </w:rPr>
        <w:t xml:space="preserve">" </w:t>
      </w:r>
    </w:p>
    <w:p w14:paraId="008ADA64" w14:textId="77777777" w:rsidR="00DB3D12" w:rsidRPr="00A3472A" w:rsidRDefault="00DB3D12" w:rsidP="00DB3D12">
      <w:pPr>
        <w:pStyle w:val="NormalWeb"/>
        <w:pBdr>
          <w:top w:val="single" w:sz="4" w:space="1" w:color="auto"/>
          <w:left w:val="single" w:sz="4" w:space="4" w:color="auto"/>
          <w:bottom w:val="single" w:sz="4" w:space="1" w:color="auto"/>
          <w:right w:val="single" w:sz="4" w:space="4" w:color="auto"/>
        </w:pBdr>
        <w:spacing w:before="0" w:beforeAutospacing="0" w:after="0" w:afterAutospacing="0"/>
        <w:ind w:left="360"/>
        <w:rPr>
          <w:rFonts w:ascii="Courier New" w:hAnsi="Courier New" w:cs="Courier New"/>
          <w:sz w:val="18"/>
          <w:szCs w:val="18"/>
          <w:lang w:val="en-US"/>
        </w:rPr>
      </w:pPr>
      <w:r>
        <w:rPr>
          <w:rFonts w:ascii="Courier New" w:hAnsi="Courier New" w:cs="Courier New"/>
          <w:sz w:val="18"/>
          <w:szCs w:val="18"/>
          <w:lang w:val="en-US"/>
        </w:rPr>
        <w:t xml:space="preserve">    </w:t>
      </w:r>
      <w:proofErr w:type="spellStart"/>
      <w:r w:rsidRPr="00A3472A">
        <w:rPr>
          <w:rFonts w:ascii="Courier New" w:hAnsi="Courier New" w:cs="Courier New"/>
          <w:sz w:val="18"/>
          <w:szCs w:val="18"/>
          <w:lang w:val="en-US"/>
        </w:rPr>
        <w:t>href</w:t>
      </w:r>
      <w:proofErr w:type="spellEnd"/>
      <w:r w:rsidRPr="00A3472A">
        <w:rPr>
          <w:rFonts w:ascii="Courier New" w:hAnsi="Courier New" w:cs="Courier New"/>
          <w:sz w:val="18"/>
          <w:szCs w:val="18"/>
          <w:lang w:val="en-US"/>
        </w:rPr>
        <w:t>="</w:t>
      </w:r>
      <w:r w:rsidRPr="00506E29">
        <w:rPr>
          <w:rFonts w:ascii="Courier New" w:hAnsi="Courier New" w:cs="Courier New"/>
          <w:sz w:val="18"/>
          <w:szCs w:val="18"/>
          <w:lang w:val="en-US"/>
        </w:rPr>
        <w:t>http://eur-lex.europa.eu/procedure/EN/2011_458</w:t>
      </w:r>
      <w:proofErr w:type="gramStart"/>
      <w:r w:rsidRPr="00A3472A">
        <w:rPr>
          <w:rFonts w:ascii="Courier New" w:hAnsi="Courier New" w:cs="Courier New"/>
          <w:sz w:val="18"/>
          <w:szCs w:val="18"/>
          <w:lang w:val="en-US"/>
        </w:rPr>
        <w:t xml:space="preserve">"  </w:t>
      </w:r>
      <w:proofErr w:type="spellStart"/>
      <w:r w:rsidRPr="00A3472A">
        <w:rPr>
          <w:rFonts w:ascii="Courier New" w:hAnsi="Courier New" w:cs="Courier New"/>
          <w:sz w:val="18"/>
          <w:szCs w:val="18"/>
          <w:lang w:val="en-US"/>
        </w:rPr>
        <w:t>showAs</w:t>
      </w:r>
      <w:proofErr w:type="spellEnd"/>
      <w:proofErr w:type="gramEnd"/>
      <w:r w:rsidRPr="00A3472A">
        <w:rPr>
          <w:rFonts w:ascii="Courier New" w:hAnsi="Courier New" w:cs="Courier New"/>
          <w:sz w:val="18"/>
          <w:szCs w:val="18"/>
          <w:lang w:val="en-US"/>
        </w:rPr>
        <w:t xml:space="preserve">="2011/0458 (COD)"  </w:t>
      </w:r>
      <w:proofErr w:type="spellStart"/>
      <w:r w:rsidRPr="00A3472A">
        <w:rPr>
          <w:rFonts w:ascii="Courier New" w:hAnsi="Courier New" w:cs="Courier New"/>
          <w:sz w:val="18"/>
          <w:szCs w:val="18"/>
          <w:lang w:val="en-US"/>
        </w:rPr>
        <w:t>shortForm</w:t>
      </w:r>
      <w:proofErr w:type="spellEnd"/>
      <w:r w:rsidRPr="00A3472A">
        <w:rPr>
          <w:rFonts w:ascii="Courier New" w:hAnsi="Courier New" w:cs="Courier New"/>
          <w:sz w:val="18"/>
          <w:szCs w:val="18"/>
          <w:lang w:val="en-US"/>
        </w:rPr>
        <w:t>="2011/458/COD/</w:t>
      </w:r>
      <w:r w:rsidRPr="005D6240">
        <w:rPr>
          <w:rFonts w:ascii="Courier New" w:hAnsi="Courier New" w:cs="Courier New"/>
          <w:b/>
          <w:sz w:val="18"/>
          <w:szCs w:val="18"/>
          <w:lang w:val="en-US"/>
        </w:rPr>
        <w:t>RDG2</w:t>
      </w:r>
      <w:r w:rsidRPr="005D6240">
        <w:rPr>
          <w:rFonts w:ascii="Courier New" w:hAnsi="Courier New" w:cs="Courier New"/>
          <w:sz w:val="18"/>
          <w:szCs w:val="18"/>
          <w:lang w:val="en-US"/>
        </w:rPr>
        <w:t>"</w:t>
      </w:r>
      <w:r w:rsidRPr="00A3472A">
        <w:rPr>
          <w:rFonts w:ascii="Courier New" w:hAnsi="Courier New" w:cs="Courier New"/>
          <w:sz w:val="18"/>
          <w:szCs w:val="18"/>
          <w:lang w:val="en-US"/>
        </w:rPr>
        <w:t>/&gt;</w:t>
      </w:r>
    </w:p>
    <w:p w14:paraId="69E8D643" w14:textId="77777777" w:rsidR="00DB3D12" w:rsidRDefault="00DB3D12" w:rsidP="00DB3D12">
      <w:pPr>
        <w:spacing w:after="0"/>
        <w:ind w:left="360"/>
        <w:rPr>
          <w:highlight w:val="white"/>
          <w:lang w:val="en-US" w:eastAsia="en-US"/>
        </w:rPr>
      </w:pPr>
      <w:r>
        <w:rPr>
          <w:highlight w:val="white"/>
          <w:lang w:val="en-US" w:eastAsia="en-US"/>
        </w:rPr>
        <w:t xml:space="preserve"> </w:t>
      </w:r>
    </w:p>
    <w:p w14:paraId="2470C16D" w14:textId="77777777" w:rsidR="00DB3D12" w:rsidRPr="003C479C" w:rsidRDefault="00DB3D12" w:rsidP="00DB3D12">
      <w:pPr>
        <w:pStyle w:val="ListParagraph"/>
        <w:numPr>
          <w:ilvl w:val="0"/>
          <w:numId w:val="3"/>
        </w:numPr>
        <w:spacing w:after="0"/>
        <w:rPr>
          <w:highlight w:val="white"/>
          <w:lang w:val="en-US" w:eastAsia="en-US"/>
        </w:rPr>
      </w:pPr>
      <w:r w:rsidRPr="003C479C">
        <w:rPr>
          <w:highlight w:val="white"/>
          <w:lang w:val="en-US" w:eastAsia="en-US"/>
        </w:rPr>
        <w:t>A corresponding &lt;</w:t>
      </w:r>
      <w:proofErr w:type="spellStart"/>
      <w:r w:rsidRPr="003C479C">
        <w:rPr>
          <w:highlight w:val="white"/>
          <w:lang w:val="en-US" w:eastAsia="en-US"/>
        </w:rPr>
        <w:t>TLCProcess</w:t>
      </w:r>
      <w:proofErr w:type="spellEnd"/>
      <w:r w:rsidRPr="003C479C">
        <w:rPr>
          <w:highlight w:val="white"/>
          <w:lang w:val="en-US" w:eastAsia="en-US"/>
        </w:rPr>
        <w:t xml:space="preserve">&gt; </w:t>
      </w:r>
      <w:r w:rsidRPr="003C479C">
        <w:rPr>
          <w:b/>
          <w:highlight w:val="white"/>
          <w:lang w:val="en-US" w:eastAsia="en-US"/>
        </w:rPr>
        <w:t>CAN</w:t>
      </w:r>
      <w:r w:rsidRPr="003C479C">
        <w:rPr>
          <w:highlight w:val="white"/>
          <w:lang w:val="en-US" w:eastAsia="en-US"/>
        </w:rPr>
        <w:t xml:space="preserve"> exist to make </w:t>
      </w:r>
      <w:proofErr w:type="spellStart"/>
      <w:proofErr w:type="gramStart"/>
      <w:r w:rsidRPr="003C479C">
        <w:rPr>
          <w:highlight w:val="white"/>
          <w:lang w:val="en-US" w:eastAsia="en-US"/>
        </w:rPr>
        <w:t>a</w:t>
      </w:r>
      <w:proofErr w:type="spellEnd"/>
      <w:proofErr w:type="gramEnd"/>
      <w:r w:rsidRPr="003C479C">
        <w:rPr>
          <w:highlight w:val="white"/>
          <w:lang w:val="en-US" w:eastAsia="en-US"/>
        </w:rPr>
        <w:t xml:space="preserve"> explicit link between this information and the corresponding entry in the authority table:</w:t>
      </w:r>
    </w:p>
    <w:p w14:paraId="14B945EC" w14:textId="07B1AC7A" w:rsidR="00DB3D12" w:rsidRPr="008D54CA" w:rsidRDefault="00DB3D12" w:rsidP="00DB3D12">
      <w:pPr>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18"/>
          <w:szCs w:val="18"/>
          <w:highlight w:val="white"/>
          <w:lang w:val="en-US" w:eastAsia="en-US"/>
        </w:rPr>
      </w:pPr>
      <w:r w:rsidRPr="008D54CA">
        <w:rPr>
          <w:rFonts w:ascii="Courier New" w:hAnsi="Courier New" w:cs="Courier New"/>
          <w:sz w:val="18"/>
          <w:szCs w:val="18"/>
          <w:highlight w:val="white"/>
          <w:lang w:val="en-US" w:eastAsia="en-US"/>
        </w:rPr>
        <w:t>&lt;</w:t>
      </w:r>
      <w:proofErr w:type="spellStart"/>
      <w:r w:rsidRPr="008D54CA">
        <w:rPr>
          <w:rFonts w:ascii="Courier New" w:hAnsi="Courier New" w:cs="Courier New"/>
          <w:sz w:val="18"/>
          <w:szCs w:val="18"/>
          <w:highlight w:val="white"/>
          <w:lang w:val="en-US" w:eastAsia="en-US"/>
        </w:rPr>
        <w:t>TLCProcess</w:t>
      </w:r>
      <w:proofErr w:type="spellEnd"/>
      <w:r w:rsidRPr="008D54CA">
        <w:rPr>
          <w:rFonts w:ascii="Courier New" w:hAnsi="Courier New" w:cs="Courier New"/>
          <w:sz w:val="18"/>
          <w:szCs w:val="18"/>
          <w:highlight w:val="white"/>
          <w:lang w:val="en-US" w:eastAsia="en-US"/>
        </w:rPr>
        <w:t xml:space="preserve"> </w:t>
      </w:r>
      <w:proofErr w:type="spellStart"/>
      <w:r w:rsidRPr="008D54CA">
        <w:rPr>
          <w:rFonts w:ascii="Courier New" w:hAnsi="Courier New" w:cs="Courier New"/>
          <w:sz w:val="18"/>
          <w:szCs w:val="18"/>
          <w:highlight w:val="white"/>
          <w:lang w:val="en-US" w:eastAsia="en-US"/>
        </w:rPr>
        <w:t>xml:id</w:t>
      </w:r>
      <w:proofErr w:type="spellEnd"/>
      <w:r w:rsidRPr="008D54CA">
        <w:rPr>
          <w:rFonts w:ascii="Courier New" w:hAnsi="Courier New" w:cs="Courier New"/>
          <w:sz w:val="18"/>
          <w:szCs w:val="18"/>
          <w:highlight w:val="white"/>
          <w:lang w:val="en-US" w:eastAsia="en-US"/>
        </w:rPr>
        <w:t xml:space="preserve">="RDG2" </w:t>
      </w:r>
      <w:proofErr w:type="spellStart"/>
      <w:r w:rsidRPr="008D54CA">
        <w:rPr>
          <w:rFonts w:ascii="Courier New" w:hAnsi="Courier New" w:cs="Courier New"/>
          <w:sz w:val="18"/>
          <w:szCs w:val="18"/>
          <w:highlight w:val="white"/>
          <w:lang w:val="en-US" w:eastAsia="en-US"/>
        </w:rPr>
        <w:t>href</w:t>
      </w:r>
      <w:proofErr w:type="spellEnd"/>
      <w:r w:rsidRPr="008D54CA">
        <w:rPr>
          <w:rFonts w:ascii="Courier New" w:hAnsi="Courier New" w:cs="Courier New"/>
          <w:sz w:val="18"/>
          <w:szCs w:val="18"/>
          <w:highlight w:val="white"/>
          <w:lang w:val="en-US" w:eastAsia="en-US"/>
        </w:rPr>
        <w:t>="</w:t>
      </w:r>
      <w:r w:rsidRPr="008D54CA">
        <w:rPr>
          <w:rFonts w:ascii="Courier New" w:hAnsi="Courier New" w:cs="Courier New"/>
          <w:sz w:val="18"/>
          <w:szCs w:val="18"/>
        </w:rPr>
        <w:t>http://publications.europa.eu/resource/authority/procedure-phase/RDG2</w:t>
      </w:r>
      <w:r w:rsidRPr="008D54CA">
        <w:rPr>
          <w:rFonts w:ascii="Courier New" w:hAnsi="Courier New" w:cs="Courier New"/>
          <w:sz w:val="18"/>
          <w:szCs w:val="18"/>
          <w:highlight w:val="white"/>
          <w:lang w:val="en-US" w:eastAsia="en-US"/>
        </w:rPr>
        <w:t xml:space="preserve">" </w:t>
      </w:r>
      <w:proofErr w:type="spellStart"/>
      <w:r w:rsidRPr="008D54CA">
        <w:rPr>
          <w:rFonts w:ascii="Courier New" w:hAnsi="Courier New" w:cs="Courier New"/>
          <w:sz w:val="18"/>
          <w:szCs w:val="18"/>
          <w:highlight w:val="white"/>
          <w:lang w:val="en-US" w:eastAsia="en-US"/>
        </w:rPr>
        <w:t>showAs</w:t>
      </w:r>
      <w:proofErr w:type="spellEnd"/>
      <w:r w:rsidRPr="008D54CA">
        <w:rPr>
          <w:rFonts w:ascii="Courier New" w:hAnsi="Courier New" w:cs="Courier New"/>
          <w:sz w:val="18"/>
          <w:szCs w:val="18"/>
          <w:highlight w:val="white"/>
          <w:lang w:val="en-US" w:eastAsia="en-US"/>
        </w:rPr>
        <w:t>="</w:t>
      </w:r>
      <w:r w:rsidRPr="008D54CA">
        <w:rPr>
          <w:rFonts w:ascii="Courier New" w:hAnsi="Courier New" w:cs="Courier New"/>
          <w:sz w:val="18"/>
          <w:szCs w:val="18"/>
        </w:rPr>
        <w:t>Second reading</w:t>
      </w:r>
      <w:r w:rsidRPr="008D54CA">
        <w:rPr>
          <w:rFonts w:ascii="Courier New" w:hAnsi="Courier New" w:cs="Courier New"/>
          <w:sz w:val="18"/>
          <w:szCs w:val="18"/>
          <w:highlight w:val="white"/>
          <w:lang w:val="en-US" w:eastAsia="en-US"/>
        </w:rPr>
        <w:t>"/&gt;</w:t>
      </w:r>
    </w:p>
    <w:p w14:paraId="22BC219D" w14:textId="77777777" w:rsidR="00DB3D12" w:rsidRPr="00897523" w:rsidRDefault="00DB3D12" w:rsidP="00DB3D12">
      <w:pPr>
        <w:keepNext/>
        <w:keepLines/>
        <w:spacing w:before="120"/>
        <w:rPr>
          <w:b/>
          <w:u w:val="single"/>
          <w:lang w:val="en-US"/>
        </w:rPr>
      </w:pPr>
      <w:r w:rsidRPr="00897523">
        <w:rPr>
          <w:b/>
          <w:u w:val="single"/>
          <w:lang w:val="en-US"/>
        </w:rPr>
        <w:t>Example</w:t>
      </w:r>
    </w:p>
    <w:p w14:paraId="26624453" w14:textId="77777777" w:rsidR="00DB3D12" w:rsidRDefault="00DB3D12" w:rsidP="00DB3D12">
      <w:pPr>
        <w:keepNext/>
        <w:keepLines/>
        <w:pBdr>
          <w:top w:val="single" w:sz="4" w:space="1" w:color="auto"/>
          <w:left w:val="single" w:sz="4" w:space="4" w:color="auto"/>
          <w:bottom w:val="single" w:sz="4" w:space="1" w:color="auto"/>
          <w:right w:val="single" w:sz="4" w:space="4" w:color="auto"/>
        </w:pBdr>
        <w:spacing w:before="120"/>
        <w:rPr>
          <w:lang w:val="en-US"/>
        </w:rPr>
      </w:pPr>
      <w:r>
        <w:rPr>
          <w:noProof/>
          <w:lang w:val="en-US" w:eastAsia="en-US"/>
        </w:rPr>
        <w:drawing>
          <wp:inline distT="0" distB="0" distL="0" distR="0" wp14:anchorId="33326CF4" wp14:editId="308A9180">
            <wp:extent cx="6299200" cy="444500"/>
            <wp:effectExtent l="19050" t="0" r="6350" b="0"/>
            <wp:docPr id="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8" cstate="print"/>
                    <a:srcRect/>
                    <a:stretch>
                      <a:fillRect/>
                    </a:stretch>
                  </pic:blipFill>
                  <pic:spPr bwMode="auto">
                    <a:xfrm>
                      <a:off x="0" y="0"/>
                      <a:ext cx="6299200" cy="444500"/>
                    </a:xfrm>
                    <a:prstGeom prst="rect">
                      <a:avLst/>
                    </a:prstGeom>
                    <a:noFill/>
                    <a:ln w="9525">
                      <a:noFill/>
                      <a:miter lim="800000"/>
                      <a:headEnd/>
                      <a:tailEnd/>
                    </a:ln>
                  </pic:spPr>
                </pic:pic>
              </a:graphicData>
            </a:graphic>
          </wp:inline>
        </w:drawing>
      </w:r>
    </w:p>
    <w:p w14:paraId="22E3F826" w14:textId="77777777" w:rsidR="00DB3D12" w:rsidRDefault="00DB3D12" w:rsidP="00DB3D12">
      <w:pPr>
        <w:keepNext/>
        <w:keepLines/>
        <w:spacing w:before="120"/>
        <w:rPr>
          <w:lang w:val="en-US"/>
        </w:rPr>
      </w:pPr>
      <w:r>
        <w:rPr>
          <w:lang w:val="en-US"/>
        </w:rPr>
        <w:t xml:space="preserve">Will be marked as </w:t>
      </w:r>
      <w:proofErr w:type="gramStart"/>
      <w:r>
        <w:rPr>
          <w:lang w:val="en-US"/>
        </w:rPr>
        <w:t>following</w:t>
      </w:r>
      <w:proofErr w:type="gramEnd"/>
    </w:p>
    <w:p w14:paraId="1EB39509" w14:textId="77777777" w:rsidR="00DB3D12" w:rsidRDefault="00000000" w:rsidP="00DB3D12">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lang w:val="en-US" w:eastAsia="en-US"/>
        </w:rPr>
      </w:pPr>
      <w:r>
        <w:rPr>
          <w:rFonts w:ascii="Courier New" w:eastAsiaTheme="minorHAnsi" w:hAnsi="Courier New" w:cs="Courier New"/>
          <w:noProof/>
          <w:color w:val="000096"/>
          <w:sz w:val="18"/>
          <w:szCs w:val="18"/>
          <w:lang w:val="fr-FR" w:eastAsia="fr-FR"/>
        </w:rPr>
        <w:pict w14:anchorId="4EFCB291">
          <v:shape id="_x0000_s2306" type="#_x0000_t32" style="position:absolute;margin-left:158.65pt;margin-top:10.95pt;width:268pt;height:124.5pt;z-index:251666944" o:connectortype="straight" strokecolor="#7f7f7f [1612]">
            <v:stroke endarrow="block"/>
          </v:shape>
        </w:pict>
      </w:r>
      <w:r w:rsidR="00DB3D12" w:rsidRPr="001E06D0">
        <w:rPr>
          <w:rFonts w:ascii="Courier New" w:eastAsiaTheme="minorHAnsi" w:hAnsi="Courier New" w:cs="Courier New"/>
          <w:color w:val="000096"/>
          <w:sz w:val="18"/>
          <w:szCs w:val="18"/>
          <w:highlight w:val="white"/>
          <w:lang w:val="en-US" w:eastAsia="en-US"/>
        </w:rPr>
        <w:t>&lt;</w:t>
      </w:r>
      <w:proofErr w:type="spellStart"/>
      <w:r w:rsidR="00DB3D12" w:rsidRPr="001E06D0">
        <w:rPr>
          <w:rFonts w:ascii="Courier New" w:eastAsiaTheme="minorHAnsi" w:hAnsi="Courier New" w:cs="Courier New"/>
          <w:color w:val="000096"/>
          <w:sz w:val="18"/>
          <w:szCs w:val="18"/>
          <w:highlight w:val="white"/>
          <w:lang w:val="en-US" w:eastAsia="en-US"/>
        </w:rPr>
        <w:t>documentCollection</w:t>
      </w:r>
      <w:proofErr w:type="spellEnd"/>
      <w:r w:rsidR="00DB3D12" w:rsidRPr="001E06D0">
        <w:rPr>
          <w:rFonts w:ascii="Courier New" w:eastAsiaTheme="minorHAnsi" w:hAnsi="Courier New" w:cs="Courier New"/>
          <w:color w:val="F5844C"/>
          <w:sz w:val="18"/>
          <w:szCs w:val="18"/>
          <w:highlight w:val="white"/>
          <w:lang w:val="en-US" w:eastAsia="en-US"/>
        </w:rPr>
        <w:t xml:space="preserve"> name</w:t>
      </w:r>
      <w:r w:rsidR="00DB3D12" w:rsidRPr="001E06D0">
        <w:rPr>
          <w:rFonts w:ascii="Courier New" w:eastAsiaTheme="minorHAnsi" w:hAnsi="Courier New" w:cs="Courier New"/>
          <w:color w:val="FF8040"/>
          <w:sz w:val="18"/>
          <w:szCs w:val="18"/>
          <w:highlight w:val="white"/>
          <w:lang w:val="en-US" w:eastAsia="en-US"/>
        </w:rPr>
        <w:t>=</w:t>
      </w:r>
      <w:r w:rsidR="00DB3D12" w:rsidRPr="001E06D0">
        <w:rPr>
          <w:rFonts w:ascii="Courier New" w:eastAsiaTheme="minorHAnsi" w:hAnsi="Courier New" w:cs="Courier New"/>
          <w:color w:val="993300"/>
          <w:sz w:val="18"/>
          <w:szCs w:val="18"/>
          <w:highlight w:val="white"/>
          <w:lang w:val="en-US" w:eastAsia="en-US"/>
        </w:rPr>
        <w:t>"ADOPT_TEXT"</w:t>
      </w:r>
      <w:r w:rsidR="00DB3D12" w:rsidRPr="001E06D0">
        <w:rPr>
          <w:rFonts w:ascii="Courier New" w:eastAsiaTheme="minorHAnsi" w:hAnsi="Courier New" w:cs="Courier New"/>
          <w:color w:val="000096"/>
          <w:sz w:val="18"/>
          <w:szCs w:val="18"/>
          <w:highlight w:val="white"/>
          <w:lang w:val="en-US" w:eastAsia="en-US"/>
        </w:rPr>
        <w:t>&gt;</w:t>
      </w:r>
    </w:p>
    <w:p w14:paraId="6A693BD4" w14:textId="10CC36F4" w:rsidR="00DB3D12" w:rsidRPr="001E06D0" w:rsidRDefault="00000000" w:rsidP="00DB3D12">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r>
        <w:rPr>
          <w:rFonts w:ascii="Courier New" w:eastAsiaTheme="minorHAnsi" w:hAnsi="Courier New" w:cs="Courier New"/>
          <w:noProof/>
          <w:color w:val="000096"/>
          <w:sz w:val="18"/>
          <w:szCs w:val="18"/>
          <w:lang w:val="fr-FR" w:eastAsia="fr-FR"/>
        </w:rPr>
        <w:pict w14:anchorId="4F5B4110">
          <v:shape id="_x0000_s2303" type="#_x0000_t32" style="position:absolute;margin-left:188.65pt;margin-top:181.95pt;width:88pt;height:114pt;flip:x y;z-index:251663872" o:connectortype="straight" strokecolor="#7f7f7f [1612]">
            <v:stroke endarrow="block"/>
          </v:shape>
        </w:pict>
      </w:r>
      <w:r>
        <w:rPr>
          <w:rFonts w:ascii="Courier New" w:eastAsiaTheme="minorHAnsi" w:hAnsi="Courier New" w:cs="Courier New"/>
          <w:noProof/>
          <w:color w:val="000096"/>
          <w:sz w:val="18"/>
          <w:szCs w:val="18"/>
          <w:lang w:val="fr-FR" w:eastAsia="fr-FR"/>
        </w:rPr>
        <w:pict w14:anchorId="7ADBDB3A">
          <v:shape id="_x0000_s2304" type="#_x0000_t32" style="position:absolute;margin-left:301.65pt;margin-top:202.45pt;width:83.5pt;height:15pt;z-index:251664896" o:connectortype="straight" strokecolor="#7f7f7f [1612]">
            <v:stroke endarrow="block"/>
          </v:shape>
        </w:pict>
      </w:r>
      <w:r>
        <w:rPr>
          <w:rFonts w:ascii="Courier New" w:eastAsiaTheme="minorHAnsi" w:hAnsi="Courier New" w:cs="Courier New"/>
          <w:noProof/>
          <w:color w:val="000096"/>
          <w:sz w:val="18"/>
          <w:szCs w:val="18"/>
          <w:lang w:val="fr-FR" w:eastAsia="fr-FR"/>
        </w:rPr>
        <w:pict w14:anchorId="5F7626CC">
          <v:shape id="_x0000_s2305" type="#_x0000_t32" style="position:absolute;margin-left:168.15pt;margin-top:49.45pt;width:51.5pt;height:91.8pt;flip:x;z-index:251665920" o:connectortype="straight" strokecolor="#7f7f7f [1612]">
            <v:stroke endarrow="block"/>
          </v:shape>
        </w:pict>
      </w:r>
      <w:r w:rsidR="00DB3D12" w:rsidRPr="001E06D0">
        <w:rPr>
          <w:rFonts w:ascii="Courier New" w:eastAsiaTheme="minorHAnsi" w:hAnsi="Courier New" w:cs="Courier New"/>
          <w:color w:val="000096"/>
          <w:sz w:val="18"/>
          <w:szCs w:val="18"/>
          <w:highlight w:val="white"/>
          <w:lang w:val="en-US" w:eastAsia="en-US"/>
        </w:rPr>
        <w:t>&lt;meta&gt;</w:t>
      </w:r>
      <w:r w:rsidR="00DB3D12" w:rsidRPr="001E06D0">
        <w:rPr>
          <w:rFonts w:ascii="Courier New" w:eastAsiaTheme="minorHAnsi" w:hAnsi="Courier New" w:cs="Courier New"/>
          <w:color w:val="000000"/>
          <w:sz w:val="18"/>
          <w:szCs w:val="18"/>
          <w:highlight w:val="white"/>
          <w:lang w:val="en-US" w:eastAsia="en-US"/>
        </w:rPr>
        <w:br/>
      </w:r>
      <w:r w:rsidR="00DB3D12">
        <w:rPr>
          <w:rFonts w:ascii="Courier New" w:eastAsiaTheme="minorHAnsi" w:hAnsi="Courier New" w:cs="Courier New"/>
          <w:color w:val="000000"/>
          <w:sz w:val="18"/>
          <w:szCs w:val="18"/>
          <w:highlight w:val="white"/>
          <w:lang w:val="en-US" w:eastAsia="en-US"/>
        </w:rPr>
        <w:t xml:space="preserve">  </w:t>
      </w:r>
      <w:r w:rsidR="00DB3D12" w:rsidRPr="001E06D0">
        <w:rPr>
          <w:rFonts w:ascii="Courier New" w:eastAsiaTheme="minorHAnsi" w:hAnsi="Courier New" w:cs="Courier New"/>
          <w:color w:val="000000"/>
          <w:sz w:val="18"/>
          <w:szCs w:val="18"/>
          <w:highlight w:val="white"/>
          <w:lang w:val="en-US" w:eastAsia="en-US"/>
        </w:rPr>
        <w:t>...</w:t>
      </w:r>
      <w:r w:rsidR="00DB3D12" w:rsidRPr="001E06D0">
        <w:rPr>
          <w:rFonts w:ascii="Courier New" w:eastAsiaTheme="minorHAnsi" w:hAnsi="Courier New" w:cs="Courier New"/>
          <w:color w:val="000000"/>
          <w:sz w:val="18"/>
          <w:szCs w:val="18"/>
          <w:highlight w:val="white"/>
          <w:lang w:val="en-US" w:eastAsia="en-US"/>
        </w:rPr>
        <w:br/>
      </w:r>
      <w:r w:rsidR="00DB3D12">
        <w:rPr>
          <w:rFonts w:ascii="Courier New" w:eastAsiaTheme="minorHAnsi" w:hAnsi="Courier New" w:cs="Courier New"/>
          <w:color w:val="000000"/>
          <w:sz w:val="18"/>
          <w:szCs w:val="18"/>
          <w:highlight w:val="white"/>
          <w:lang w:val="en-US" w:eastAsia="en-US"/>
        </w:rPr>
        <w:t xml:space="preserve">  </w:t>
      </w:r>
      <w:r w:rsidR="00DB3D12" w:rsidRPr="001E06D0">
        <w:rPr>
          <w:rFonts w:ascii="Courier New" w:eastAsiaTheme="minorHAnsi" w:hAnsi="Courier New" w:cs="Courier New"/>
          <w:color w:val="000096"/>
          <w:sz w:val="18"/>
          <w:szCs w:val="18"/>
          <w:highlight w:val="white"/>
          <w:lang w:val="en-US" w:eastAsia="en-US"/>
        </w:rPr>
        <w:t>&lt;analysis</w:t>
      </w:r>
      <w:r w:rsidR="00DB3D12" w:rsidRPr="001E06D0">
        <w:rPr>
          <w:rFonts w:ascii="Courier New" w:eastAsiaTheme="minorHAnsi" w:hAnsi="Courier New" w:cs="Courier New"/>
          <w:color w:val="F5844C"/>
          <w:sz w:val="18"/>
          <w:szCs w:val="18"/>
          <w:highlight w:val="white"/>
          <w:lang w:val="en-US" w:eastAsia="en-US"/>
        </w:rPr>
        <w:t xml:space="preserve"> source</w:t>
      </w:r>
      <w:r w:rsidR="00DB3D12" w:rsidRPr="001E06D0">
        <w:rPr>
          <w:rFonts w:ascii="Courier New" w:eastAsiaTheme="minorHAnsi" w:hAnsi="Courier New" w:cs="Courier New"/>
          <w:color w:val="FF8040"/>
          <w:sz w:val="18"/>
          <w:szCs w:val="18"/>
          <w:highlight w:val="white"/>
          <w:lang w:val="en-US" w:eastAsia="en-US"/>
        </w:rPr>
        <w:t>=</w:t>
      </w:r>
      <w:r w:rsidR="00DB3D12" w:rsidRPr="001E06D0">
        <w:rPr>
          <w:rFonts w:ascii="Courier New" w:eastAsiaTheme="minorHAnsi" w:hAnsi="Courier New" w:cs="Courier New"/>
          <w:color w:val="993300"/>
          <w:sz w:val="18"/>
          <w:szCs w:val="18"/>
          <w:highlight w:val="white"/>
          <w:lang w:val="en-US" w:eastAsia="en-US"/>
        </w:rPr>
        <w:t>"~..."</w:t>
      </w:r>
      <w:r w:rsidR="00DB3D12" w:rsidRPr="001E06D0">
        <w:rPr>
          <w:rFonts w:ascii="Courier New" w:eastAsiaTheme="minorHAnsi" w:hAnsi="Courier New" w:cs="Courier New"/>
          <w:color w:val="000096"/>
          <w:sz w:val="18"/>
          <w:szCs w:val="18"/>
          <w:highlight w:val="white"/>
          <w:lang w:val="en-US" w:eastAsia="en-US"/>
        </w:rPr>
        <w:t>&gt;</w:t>
      </w:r>
      <w:r w:rsidR="00DB3D12" w:rsidRPr="001E06D0">
        <w:rPr>
          <w:rFonts w:ascii="Courier New" w:eastAsiaTheme="minorHAnsi" w:hAnsi="Courier New" w:cs="Courier New"/>
          <w:color w:val="000000"/>
          <w:sz w:val="18"/>
          <w:szCs w:val="18"/>
          <w:highlight w:val="white"/>
          <w:lang w:val="en-US" w:eastAsia="en-US"/>
        </w:rPr>
        <w:br/>
      </w:r>
      <w:r w:rsidR="00DB3D12">
        <w:rPr>
          <w:rFonts w:ascii="Courier New" w:eastAsiaTheme="minorHAnsi" w:hAnsi="Courier New" w:cs="Courier New"/>
          <w:color w:val="000000"/>
          <w:sz w:val="18"/>
          <w:szCs w:val="18"/>
          <w:highlight w:val="white"/>
          <w:lang w:val="en-US" w:eastAsia="en-US"/>
        </w:rPr>
        <w:t xml:space="preserve">    </w:t>
      </w:r>
      <w:r w:rsidR="00DB3D12" w:rsidRPr="001E06D0">
        <w:rPr>
          <w:rFonts w:ascii="Courier New" w:eastAsiaTheme="minorHAnsi" w:hAnsi="Courier New" w:cs="Courier New"/>
          <w:color w:val="000096"/>
          <w:sz w:val="18"/>
          <w:szCs w:val="18"/>
          <w:highlight w:val="white"/>
          <w:lang w:val="en-US" w:eastAsia="en-US"/>
        </w:rPr>
        <w:t>&lt;</w:t>
      </w:r>
      <w:proofErr w:type="spellStart"/>
      <w:r w:rsidR="00DB3D12" w:rsidRPr="001E06D0">
        <w:rPr>
          <w:rFonts w:ascii="Courier New" w:eastAsiaTheme="minorHAnsi" w:hAnsi="Courier New" w:cs="Courier New"/>
          <w:color w:val="000096"/>
          <w:sz w:val="18"/>
          <w:szCs w:val="18"/>
          <w:highlight w:val="white"/>
          <w:lang w:val="en-US" w:eastAsia="en-US"/>
        </w:rPr>
        <w:t>otherReferences</w:t>
      </w:r>
      <w:proofErr w:type="spellEnd"/>
      <w:r w:rsidR="00DB3D12" w:rsidRPr="001E06D0">
        <w:rPr>
          <w:rFonts w:ascii="Courier New" w:eastAsiaTheme="minorHAnsi" w:hAnsi="Courier New" w:cs="Courier New"/>
          <w:color w:val="F5844C"/>
          <w:sz w:val="18"/>
          <w:szCs w:val="18"/>
          <w:highlight w:val="white"/>
          <w:lang w:val="en-US" w:eastAsia="en-US"/>
        </w:rPr>
        <w:t xml:space="preserve"> source</w:t>
      </w:r>
      <w:r w:rsidR="00DB3D12" w:rsidRPr="001E06D0">
        <w:rPr>
          <w:rFonts w:ascii="Courier New" w:eastAsiaTheme="minorHAnsi" w:hAnsi="Courier New" w:cs="Courier New"/>
          <w:color w:val="FF8040"/>
          <w:sz w:val="18"/>
          <w:szCs w:val="18"/>
          <w:highlight w:val="white"/>
          <w:lang w:val="en-US" w:eastAsia="en-US"/>
        </w:rPr>
        <w:t>=</w:t>
      </w:r>
      <w:r w:rsidR="00DB3D12" w:rsidRPr="001E06D0">
        <w:rPr>
          <w:rFonts w:ascii="Courier New" w:eastAsiaTheme="minorHAnsi" w:hAnsi="Courier New" w:cs="Courier New"/>
          <w:color w:val="993300"/>
          <w:sz w:val="18"/>
          <w:szCs w:val="18"/>
          <w:highlight w:val="white"/>
          <w:lang w:val="en-US" w:eastAsia="en-US"/>
        </w:rPr>
        <w:t>"~..."</w:t>
      </w:r>
      <w:r w:rsidR="00DB3D12" w:rsidRPr="001E06D0">
        <w:rPr>
          <w:rFonts w:ascii="Courier New" w:eastAsiaTheme="minorHAnsi" w:hAnsi="Courier New" w:cs="Courier New"/>
          <w:color w:val="000096"/>
          <w:sz w:val="18"/>
          <w:szCs w:val="18"/>
          <w:highlight w:val="white"/>
          <w:lang w:val="en-US" w:eastAsia="en-US"/>
        </w:rPr>
        <w:t>&gt;</w:t>
      </w:r>
      <w:r w:rsidR="00DB3D12" w:rsidRPr="001E06D0">
        <w:rPr>
          <w:rFonts w:ascii="Courier New" w:eastAsiaTheme="minorHAnsi" w:hAnsi="Courier New" w:cs="Courier New"/>
          <w:color w:val="000000"/>
          <w:sz w:val="18"/>
          <w:szCs w:val="18"/>
          <w:highlight w:val="white"/>
          <w:lang w:val="en-US" w:eastAsia="en-US"/>
        </w:rPr>
        <w:br/>
      </w:r>
      <w:r w:rsidR="00DB3D12">
        <w:rPr>
          <w:rFonts w:ascii="Courier New" w:eastAsiaTheme="minorHAnsi" w:hAnsi="Courier New" w:cs="Courier New"/>
          <w:color w:val="000000"/>
          <w:sz w:val="18"/>
          <w:szCs w:val="18"/>
          <w:highlight w:val="white"/>
          <w:lang w:val="en-US" w:eastAsia="en-US"/>
        </w:rPr>
        <w:t xml:space="preserve">      </w:t>
      </w:r>
      <w:r w:rsidR="00DB3D12" w:rsidRPr="001E06D0">
        <w:rPr>
          <w:rFonts w:ascii="Courier New" w:eastAsiaTheme="minorHAnsi" w:hAnsi="Courier New" w:cs="Courier New"/>
          <w:color w:val="000096"/>
          <w:sz w:val="18"/>
          <w:szCs w:val="18"/>
          <w:highlight w:val="white"/>
          <w:lang w:val="en-US" w:eastAsia="en-US"/>
        </w:rPr>
        <w:t>&lt;</w:t>
      </w:r>
      <w:proofErr w:type="spellStart"/>
      <w:r w:rsidR="00DB3D12" w:rsidRPr="001E06D0">
        <w:rPr>
          <w:rFonts w:ascii="Courier New" w:eastAsiaTheme="minorHAnsi" w:hAnsi="Courier New" w:cs="Courier New"/>
          <w:color w:val="000096"/>
          <w:sz w:val="18"/>
          <w:szCs w:val="18"/>
          <w:highlight w:val="white"/>
          <w:lang w:val="en-US" w:eastAsia="en-US"/>
        </w:rPr>
        <w:t>implicitReference</w:t>
      </w:r>
      <w:proofErr w:type="spellEnd"/>
      <w:r w:rsidR="00DB3D12" w:rsidRPr="001E06D0">
        <w:rPr>
          <w:rFonts w:ascii="Courier New" w:eastAsiaTheme="minorHAnsi" w:hAnsi="Courier New" w:cs="Courier New"/>
          <w:color w:val="F5844C"/>
          <w:sz w:val="18"/>
          <w:szCs w:val="18"/>
          <w:highlight w:val="white"/>
          <w:lang w:val="en-US" w:eastAsia="en-US"/>
        </w:rPr>
        <w:t xml:space="preserve">  </w:t>
      </w:r>
      <w:proofErr w:type="spellStart"/>
      <w:r w:rsidR="00DB3D12" w:rsidRPr="001E06D0">
        <w:rPr>
          <w:rFonts w:ascii="Courier New" w:eastAsiaTheme="minorHAnsi" w:hAnsi="Courier New" w:cs="Courier New"/>
          <w:color w:val="F5844C"/>
          <w:sz w:val="18"/>
          <w:szCs w:val="18"/>
          <w:highlight w:val="white"/>
          <w:lang w:val="en-US" w:eastAsia="en-US"/>
        </w:rPr>
        <w:t>refersTo</w:t>
      </w:r>
      <w:proofErr w:type="spellEnd"/>
      <w:r w:rsidR="00DB3D12" w:rsidRPr="001E06D0">
        <w:rPr>
          <w:rFonts w:ascii="Courier New" w:eastAsiaTheme="minorHAnsi" w:hAnsi="Courier New" w:cs="Courier New"/>
          <w:color w:val="FF8040"/>
          <w:sz w:val="18"/>
          <w:szCs w:val="18"/>
          <w:highlight w:val="white"/>
          <w:lang w:val="en-US" w:eastAsia="en-US"/>
        </w:rPr>
        <w:t>=</w:t>
      </w:r>
      <w:r w:rsidR="00DB3D12" w:rsidRPr="001E06D0">
        <w:rPr>
          <w:rFonts w:ascii="Courier New" w:eastAsiaTheme="minorHAnsi" w:hAnsi="Courier New" w:cs="Courier New"/>
          <w:color w:val="993300"/>
          <w:sz w:val="18"/>
          <w:szCs w:val="18"/>
          <w:highlight w:val="white"/>
          <w:lang w:val="en-US" w:eastAsia="en-US"/>
        </w:rPr>
        <w:t>"~POSIT"</w:t>
      </w:r>
      <w:r w:rsidR="00DB3D12" w:rsidRPr="001E06D0">
        <w:rPr>
          <w:rFonts w:ascii="Courier New" w:eastAsiaTheme="minorHAnsi" w:hAnsi="Courier New" w:cs="Courier New"/>
          <w:color w:val="F5844C"/>
          <w:sz w:val="18"/>
          <w:szCs w:val="18"/>
          <w:highlight w:val="white"/>
          <w:lang w:val="en-US" w:eastAsia="en-US"/>
        </w:rPr>
        <w:t xml:space="preserve">  </w:t>
      </w:r>
      <w:r w:rsidR="00DB3D12" w:rsidRPr="001E06D0">
        <w:rPr>
          <w:rFonts w:ascii="Courier New" w:eastAsiaTheme="minorHAnsi" w:hAnsi="Courier New" w:cs="Courier New"/>
          <w:color w:val="000000"/>
          <w:sz w:val="18"/>
          <w:szCs w:val="18"/>
          <w:highlight w:val="white"/>
          <w:lang w:val="en-US" w:eastAsia="en-US"/>
        </w:rPr>
        <w:br/>
      </w:r>
      <w:r w:rsidR="00DB3D12">
        <w:rPr>
          <w:rFonts w:ascii="Courier New" w:eastAsiaTheme="minorHAnsi" w:hAnsi="Courier New" w:cs="Courier New"/>
          <w:color w:val="F5844C"/>
          <w:sz w:val="18"/>
          <w:szCs w:val="18"/>
          <w:highlight w:val="white"/>
          <w:lang w:val="en-US" w:eastAsia="en-US"/>
        </w:rPr>
        <w:t xml:space="preserve">        </w:t>
      </w:r>
      <w:proofErr w:type="spellStart"/>
      <w:r w:rsidR="00DB3D12" w:rsidRPr="001E06D0">
        <w:rPr>
          <w:rFonts w:ascii="Courier New" w:eastAsiaTheme="minorHAnsi" w:hAnsi="Courier New" w:cs="Courier New"/>
          <w:color w:val="F5844C"/>
          <w:sz w:val="18"/>
          <w:szCs w:val="18"/>
          <w:highlight w:val="white"/>
          <w:lang w:val="en-US" w:eastAsia="en-US"/>
        </w:rPr>
        <w:t>href</w:t>
      </w:r>
      <w:proofErr w:type="spellEnd"/>
      <w:r w:rsidR="00DB3D12" w:rsidRPr="001E06D0">
        <w:rPr>
          <w:rFonts w:ascii="Courier New" w:eastAsiaTheme="minorHAnsi" w:hAnsi="Courier New" w:cs="Courier New"/>
          <w:color w:val="FF8040"/>
          <w:sz w:val="18"/>
          <w:szCs w:val="18"/>
          <w:highlight w:val="white"/>
          <w:lang w:val="en-US" w:eastAsia="en-US"/>
        </w:rPr>
        <w:t>=</w:t>
      </w:r>
      <w:r w:rsidR="00DB3D12" w:rsidRPr="001E06D0">
        <w:rPr>
          <w:rFonts w:ascii="Courier New" w:eastAsiaTheme="minorHAnsi" w:hAnsi="Courier New" w:cs="Courier New"/>
          <w:color w:val="993300"/>
          <w:sz w:val="18"/>
          <w:szCs w:val="18"/>
          <w:highlight w:val="white"/>
          <w:lang w:val="en-US" w:eastAsia="en-US"/>
        </w:rPr>
        <w:t>"http://data.europa.eu/</w:t>
      </w:r>
      <w:proofErr w:type="spellStart"/>
      <w:r w:rsidR="00DB3D12" w:rsidRPr="001E06D0">
        <w:rPr>
          <w:rFonts w:ascii="Courier New" w:eastAsiaTheme="minorHAnsi" w:hAnsi="Courier New" w:cs="Courier New"/>
          <w:color w:val="993300"/>
          <w:sz w:val="18"/>
          <w:szCs w:val="18"/>
          <w:highlight w:val="white"/>
          <w:lang w:val="en-US" w:eastAsia="en-US"/>
        </w:rPr>
        <w:t>eli</w:t>
      </w:r>
      <w:proofErr w:type="spellEnd"/>
      <w:r w:rsidR="00DB3D12" w:rsidRPr="001E06D0">
        <w:rPr>
          <w:rFonts w:ascii="Courier New" w:eastAsiaTheme="minorHAnsi" w:hAnsi="Courier New" w:cs="Courier New"/>
          <w:color w:val="993300"/>
          <w:sz w:val="18"/>
          <w:szCs w:val="18"/>
          <w:highlight w:val="white"/>
          <w:lang w:val="en-US" w:eastAsia="en-US"/>
        </w:rPr>
        <w:t>/posit/2020/5112_1"</w:t>
      </w:r>
      <w:r w:rsidR="00DB3D12" w:rsidRPr="001E06D0">
        <w:rPr>
          <w:rFonts w:ascii="Courier New" w:eastAsiaTheme="minorHAnsi" w:hAnsi="Courier New" w:cs="Courier New"/>
          <w:color w:val="F5844C"/>
          <w:sz w:val="18"/>
          <w:szCs w:val="18"/>
          <w:highlight w:val="white"/>
          <w:lang w:val="en-US" w:eastAsia="en-US"/>
        </w:rPr>
        <w:t xml:space="preserve"> </w:t>
      </w:r>
      <w:proofErr w:type="spellStart"/>
      <w:r w:rsidR="00DB3D12" w:rsidRPr="001E06D0">
        <w:rPr>
          <w:rFonts w:ascii="Courier New" w:eastAsiaTheme="minorHAnsi" w:hAnsi="Courier New" w:cs="Courier New"/>
          <w:color w:val="F5844C"/>
          <w:sz w:val="18"/>
          <w:szCs w:val="18"/>
          <w:highlight w:val="white"/>
          <w:lang w:val="en-US" w:eastAsia="en-US"/>
        </w:rPr>
        <w:t>showAs</w:t>
      </w:r>
      <w:proofErr w:type="spellEnd"/>
      <w:r w:rsidR="00DB3D12" w:rsidRPr="001E06D0">
        <w:rPr>
          <w:rFonts w:ascii="Courier New" w:eastAsiaTheme="minorHAnsi" w:hAnsi="Courier New" w:cs="Courier New"/>
          <w:color w:val="FF8040"/>
          <w:sz w:val="18"/>
          <w:szCs w:val="18"/>
          <w:highlight w:val="white"/>
          <w:lang w:val="en-US" w:eastAsia="en-US"/>
        </w:rPr>
        <w:t>=</w:t>
      </w:r>
      <w:r w:rsidR="00DB3D12" w:rsidRPr="001E06D0">
        <w:rPr>
          <w:rFonts w:ascii="Courier New" w:eastAsiaTheme="minorHAnsi" w:hAnsi="Courier New" w:cs="Courier New"/>
          <w:color w:val="993300"/>
          <w:sz w:val="18"/>
          <w:szCs w:val="18"/>
          <w:highlight w:val="white"/>
          <w:lang w:val="en-US" w:eastAsia="en-US"/>
        </w:rPr>
        <w:t>"05112/1/2020"</w:t>
      </w:r>
      <w:r w:rsidR="00DB3D12" w:rsidRPr="001E06D0">
        <w:rPr>
          <w:rFonts w:ascii="Courier New" w:eastAsiaTheme="minorHAnsi" w:hAnsi="Courier New" w:cs="Courier New"/>
          <w:color w:val="000096"/>
          <w:sz w:val="18"/>
          <w:szCs w:val="18"/>
          <w:highlight w:val="white"/>
          <w:lang w:val="en-US" w:eastAsia="en-US"/>
        </w:rPr>
        <w:t>/&gt;</w:t>
      </w:r>
      <w:r w:rsidR="00DB3D12" w:rsidRPr="001E06D0">
        <w:rPr>
          <w:rFonts w:ascii="Courier New" w:eastAsiaTheme="minorHAnsi" w:hAnsi="Courier New" w:cs="Courier New"/>
          <w:color w:val="000000"/>
          <w:sz w:val="18"/>
          <w:szCs w:val="18"/>
          <w:highlight w:val="white"/>
          <w:lang w:val="en-US" w:eastAsia="en-US"/>
        </w:rPr>
        <w:t xml:space="preserve"> </w:t>
      </w:r>
      <w:r w:rsidR="00DB3D12">
        <w:rPr>
          <w:rFonts w:ascii="Courier New" w:eastAsiaTheme="minorHAnsi" w:hAnsi="Courier New" w:cs="Courier New"/>
          <w:color w:val="000000"/>
          <w:sz w:val="18"/>
          <w:szCs w:val="18"/>
          <w:highlight w:val="white"/>
          <w:lang w:val="en-US" w:eastAsia="en-US"/>
        </w:rPr>
        <w:br/>
        <w:t xml:space="preserve">                                                                 </w:t>
      </w:r>
      <w:r w:rsidR="00DB3D12" w:rsidRPr="001E06D0">
        <w:rPr>
          <w:rFonts w:ascii="Courier New" w:eastAsiaTheme="minorHAnsi" w:hAnsi="Courier New" w:cs="Courier New"/>
          <w:color w:val="006400"/>
          <w:sz w:val="18"/>
          <w:szCs w:val="18"/>
          <w:highlight w:val="white"/>
          <w:lang w:val="en-US" w:eastAsia="en-US"/>
        </w:rPr>
        <w:t>&lt;!-- optional --&gt;</w:t>
      </w:r>
      <w:r w:rsidR="00DB3D12" w:rsidRPr="001E06D0">
        <w:rPr>
          <w:rFonts w:ascii="Courier New" w:eastAsiaTheme="minorHAnsi" w:hAnsi="Courier New" w:cs="Courier New"/>
          <w:color w:val="000000"/>
          <w:sz w:val="18"/>
          <w:szCs w:val="18"/>
          <w:highlight w:val="white"/>
          <w:lang w:val="en-US" w:eastAsia="en-US"/>
        </w:rPr>
        <w:br/>
      </w:r>
      <w:r w:rsidR="00DB3D12">
        <w:rPr>
          <w:rFonts w:ascii="Courier New" w:eastAsiaTheme="minorHAnsi" w:hAnsi="Courier New" w:cs="Courier New"/>
          <w:color w:val="000000"/>
          <w:sz w:val="18"/>
          <w:szCs w:val="18"/>
          <w:highlight w:val="white"/>
          <w:lang w:val="en-US" w:eastAsia="en-US"/>
        </w:rPr>
        <w:t xml:space="preserve">    </w:t>
      </w:r>
      <w:r w:rsidR="00DB3D12" w:rsidRPr="001E06D0">
        <w:rPr>
          <w:rFonts w:ascii="Courier New" w:eastAsiaTheme="minorHAnsi" w:hAnsi="Courier New" w:cs="Courier New"/>
          <w:color w:val="000096"/>
          <w:sz w:val="18"/>
          <w:szCs w:val="18"/>
          <w:highlight w:val="white"/>
          <w:lang w:val="en-US" w:eastAsia="en-US"/>
        </w:rPr>
        <w:t>&lt;/</w:t>
      </w:r>
      <w:proofErr w:type="spellStart"/>
      <w:r w:rsidR="00DB3D12" w:rsidRPr="001E06D0">
        <w:rPr>
          <w:rFonts w:ascii="Courier New" w:eastAsiaTheme="minorHAnsi" w:hAnsi="Courier New" w:cs="Courier New"/>
          <w:color w:val="000096"/>
          <w:sz w:val="18"/>
          <w:szCs w:val="18"/>
          <w:highlight w:val="white"/>
          <w:lang w:val="en-US" w:eastAsia="en-US"/>
        </w:rPr>
        <w:t>otherReferences</w:t>
      </w:r>
      <w:proofErr w:type="spellEnd"/>
      <w:r w:rsidR="00DB3D12" w:rsidRPr="001E06D0">
        <w:rPr>
          <w:rFonts w:ascii="Courier New" w:eastAsiaTheme="minorHAnsi" w:hAnsi="Courier New" w:cs="Courier New"/>
          <w:color w:val="000096"/>
          <w:sz w:val="18"/>
          <w:szCs w:val="18"/>
          <w:highlight w:val="white"/>
          <w:lang w:val="en-US" w:eastAsia="en-US"/>
        </w:rPr>
        <w:t>&gt;</w:t>
      </w:r>
      <w:r w:rsidR="00DB3D12" w:rsidRPr="001E06D0">
        <w:rPr>
          <w:rFonts w:ascii="Courier New" w:eastAsiaTheme="minorHAnsi" w:hAnsi="Courier New" w:cs="Courier New"/>
          <w:color w:val="000000"/>
          <w:sz w:val="18"/>
          <w:szCs w:val="18"/>
          <w:highlight w:val="white"/>
          <w:lang w:val="en-US" w:eastAsia="en-US"/>
        </w:rPr>
        <w:br/>
      </w:r>
      <w:r w:rsidR="00DB3D12">
        <w:rPr>
          <w:rFonts w:ascii="Courier New" w:eastAsiaTheme="minorHAnsi" w:hAnsi="Courier New" w:cs="Courier New"/>
          <w:color w:val="000000"/>
          <w:sz w:val="18"/>
          <w:szCs w:val="18"/>
          <w:highlight w:val="white"/>
          <w:lang w:val="en-US" w:eastAsia="en-US"/>
        </w:rPr>
        <w:t xml:space="preserve">  </w:t>
      </w:r>
      <w:r w:rsidR="00DB3D12" w:rsidRPr="001E06D0">
        <w:rPr>
          <w:rFonts w:ascii="Courier New" w:eastAsiaTheme="minorHAnsi" w:hAnsi="Courier New" w:cs="Courier New"/>
          <w:color w:val="000096"/>
          <w:sz w:val="18"/>
          <w:szCs w:val="18"/>
          <w:highlight w:val="white"/>
          <w:lang w:val="en-US" w:eastAsia="en-US"/>
        </w:rPr>
        <w:t>&lt;/analysis&gt;</w:t>
      </w:r>
      <w:r w:rsidR="00DB3D12" w:rsidRPr="001E06D0">
        <w:rPr>
          <w:rFonts w:ascii="Courier New" w:eastAsiaTheme="minorHAnsi" w:hAnsi="Courier New" w:cs="Courier New"/>
          <w:color w:val="000000"/>
          <w:sz w:val="18"/>
          <w:szCs w:val="18"/>
          <w:highlight w:val="white"/>
          <w:lang w:val="en-US" w:eastAsia="en-US"/>
        </w:rPr>
        <w:t xml:space="preserve">      </w:t>
      </w:r>
      <w:r w:rsidR="00DB3D12">
        <w:rPr>
          <w:rFonts w:ascii="Courier New" w:eastAsiaTheme="minorHAnsi" w:hAnsi="Courier New" w:cs="Courier New"/>
          <w:color w:val="000000"/>
          <w:sz w:val="18"/>
          <w:szCs w:val="18"/>
          <w:highlight w:val="white"/>
          <w:lang w:val="en-US" w:eastAsia="en-US"/>
        </w:rPr>
        <w:t xml:space="preserve">  </w:t>
      </w:r>
      <w:r w:rsidR="00DB3D12" w:rsidRPr="001E06D0">
        <w:rPr>
          <w:rFonts w:ascii="Courier New" w:eastAsiaTheme="minorHAnsi" w:hAnsi="Courier New" w:cs="Courier New"/>
          <w:color w:val="000000"/>
          <w:sz w:val="18"/>
          <w:szCs w:val="18"/>
          <w:highlight w:val="white"/>
          <w:lang w:val="en-US" w:eastAsia="en-US"/>
        </w:rPr>
        <w:br/>
      </w:r>
      <w:r w:rsidR="00DB3D12">
        <w:rPr>
          <w:rFonts w:ascii="Courier New" w:eastAsiaTheme="minorHAnsi" w:hAnsi="Courier New" w:cs="Courier New"/>
          <w:color w:val="000000"/>
          <w:sz w:val="18"/>
          <w:szCs w:val="18"/>
          <w:highlight w:val="white"/>
          <w:lang w:val="en-US" w:eastAsia="en-US"/>
        </w:rPr>
        <w:t xml:space="preserve">  </w:t>
      </w:r>
      <w:r w:rsidR="00DB3D12" w:rsidRPr="001E06D0">
        <w:rPr>
          <w:rFonts w:ascii="Courier New" w:eastAsiaTheme="minorHAnsi" w:hAnsi="Courier New" w:cs="Courier New"/>
          <w:color w:val="000000"/>
          <w:sz w:val="18"/>
          <w:szCs w:val="18"/>
          <w:highlight w:val="white"/>
          <w:lang w:val="en-US" w:eastAsia="en-US"/>
        </w:rPr>
        <w:t>...</w:t>
      </w:r>
      <w:r w:rsidR="00DB3D12" w:rsidRPr="001E06D0">
        <w:rPr>
          <w:rFonts w:ascii="Courier New" w:eastAsiaTheme="minorHAnsi" w:hAnsi="Courier New" w:cs="Courier New"/>
          <w:color w:val="000000"/>
          <w:sz w:val="18"/>
          <w:szCs w:val="18"/>
          <w:highlight w:val="white"/>
          <w:lang w:val="en-US" w:eastAsia="en-US"/>
        </w:rPr>
        <w:br/>
      </w:r>
      <w:r w:rsidR="00DB3D12">
        <w:rPr>
          <w:rFonts w:ascii="Courier New" w:eastAsiaTheme="minorHAnsi" w:hAnsi="Courier New" w:cs="Courier New"/>
          <w:color w:val="000000"/>
          <w:sz w:val="18"/>
          <w:szCs w:val="18"/>
          <w:highlight w:val="white"/>
          <w:lang w:val="en-US" w:eastAsia="en-US"/>
        </w:rPr>
        <w:t xml:space="preserve">  </w:t>
      </w:r>
      <w:r w:rsidR="00DB3D12" w:rsidRPr="001E06D0">
        <w:rPr>
          <w:rFonts w:ascii="Courier New" w:eastAsiaTheme="minorHAnsi" w:hAnsi="Courier New" w:cs="Courier New"/>
          <w:color w:val="000096"/>
          <w:sz w:val="18"/>
          <w:szCs w:val="18"/>
          <w:highlight w:val="white"/>
          <w:lang w:val="en-US" w:eastAsia="en-US"/>
        </w:rPr>
        <w:t>&lt;references</w:t>
      </w:r>
      <w:r w:rsidR="00DB3D12" w:rsidRPr="001E06D0">
        <w:rPr>
          <w:rFonts w:ascii="Courier New" w:eastAsiaTheme="minorHAnsi" w:hAnsi="Courier New" w:cs="Courier New"/>
          <w:color w:val="F5844C"/>
          <w:sz w:val="18"/>
          <w:szCs w:val="18"/>
          <w:highlight w:val="white"/>
          <w:lang w:val="en-US" w:eastAsia="en-US"/>
        </w:rPr>
        <w:t xml:space="preserve"> source</w:t>
      </w:r>
      <w:r w:rsidR="00DB3D12" w:rsidRPr="001E06D0">
        <w:rPr>
          <w:rFonts w:ascii="Courier New" w:eastAsiaTheme="minorHAnsi" w:hAnsi="Courier New" w:cs="Courier New"/>
          <w:color w:val="FF8040"/>
          <w:sz w:val="18"/>
          <w:szCs w:val="18"/>
          <w:highlight w:val="white"/>
          <w:lang w:val="en-US" w:eastAsia="en-US"/>
        </w:rPr>
        <w:t>=</w:t>
      </w:r>
      <w:r w:rsidR="00DB3D12" w:rsidRPr="001E06D0">
        <w:rPr>
          <w:rFonts w:ascii="Courier New" w:eastAsiaTheme="minorHAnsi" w:hAnsi="Courier New" w:cs="Courier New"/>
          <w:color w:val="993300"/>
          <w:sz w:val="18"/>
          <w:szCs w:val="18"/>
          <w:highlight w:val="white"/>
          <w:lang w:val="en-US" w:eastAsia="en-US"/>
        </w:rPr>
        <w:t>"~..."</w:t>
      </w:r>
      <w:r w:rsidR="00DB3D12" w:rsidRPr="001E06D0">
        <w:rPr>
          <w:rFonts w:ascii="Courier New" w:eastAsiaTheme="minorHAnsi" w:hAnsi="Courier New" w:cs="Courier New"/>
          <w:color w:val="000096"/>
          <w:sz w:val="18"/>
          <w:szCs w:val="18"/>
          <w:highlight w:val="white"/>
          <w:lang w:val="en-US" w:eastAsia="en-US"/>
        </w:rPr>
        <w:t>&gt;</w:t>
      </w:r>
      <w:r w:rsidR="00DB3D12" w:rsidRPr="001E06D0">
        <w:rPr>
          <w:rFonts w:ascii="Courier New" w:eastAsiaTheme="minorHAnsi" w:hAnsi="Courier New" w:cs="Courier New"/>
          <w:color w:val="000000"/>
          <w:sz w:val="18"/>
          <w:szCs w:val="18"/>
          <w:highlight w:val="white"/>
          <w:lang w:val="en-US" w:eastAsia="en-US"/>
        </w:rPr>
        <w:br/>
      </w:r>
      <w:r w:rsidR="00DB3D12">
        <w:rPr>
          <w:rFonts w:ascii="Courier New" w:eastAsiaTheme="minorHAnsi" w:hAnsi="Courier New" w:cs="Courier New"/>
          <w:color w:val="000000"/>
          <w:sz w:val="18"/>
          <w:szCs w:val="18"/>
          <w:highlight w:val="white"/>
          <w:lang w:val="en-US" w:eastAsia="en-US"/>
        </w:rPr>
        <w:t xml:space="preserve">    </w:t>
      </w:r>
      <w:r w:rsidR="00DB3D12" w:rsidRPr="001E06D0">
        <w:rPr>
          <w:rFonts w:ascii="Courier New" w:eastAsiaTheme="minorHAnsi" w:hAnsi="Courier New" w:cs="Courier New"/>
          <w:color w:val="000096"/>
          <w:sz w:val="18"/>
          <w:szCs w:val="18"/>
          <w:highlight w:val="white"/>
          <w:lang w:val="en-US" w:eastAsia="en-US"/>
        </w:rPr>
        <w:t>&lt;</w:t>
      </w:r>
      <w:proofErr w:type="spellStart"/>
      <w:r w:rsidR="00DB3D12" w:rsidRPr="001E06D0">
        <w:rPr>
          <w:rFonts w:ascii="Courier New" w:eastAsiaTheme="minorHAnsi" w:hAnsi="Courier New" w:cs="Courier New"/>
          <w:color w:val="000096"/>
          <w:sz w:val="18"/>
          <w:szCs w:val="18"/>
          <w:highlight w:val="white"/>
          <w:lang w:val="en-US" w:eastAsia="en-US"/>
        </w:rPr>
        <w:t>TLCReference</w:t>
      </w:r>
      <w:proofErr w:type="spellEnd"/>
      <w:r w:rsidR="00DB3D12" w:rsidRPr="001E06D0">
        <w:rPr>
          <w:rFonts w:ascii="Courier New" w:eastAsiaTheme="minorHAnsi" w:hAnsi="Courier New" w:cs="Courier New"/>
          <w:color w:val="F5844C"/>
          <w:sz w:val="18"/>
          <w:szCs w:val="18"/>
          <w:highlight w:val="white"/>
          <w:lang w:val="en-US" w:eastAsia="en-US"/>
        </w:rPr>
        <w:t xml:space="preserve"> </w:t>
      </w:r>
      <w:proofErr w:type="spellStart"/>
      <w:r w:rsidR="00DB3D12" w:rsidRPr="001E06D0">
        <w:rPr>
          <w:rFonts w:ascii="Courier New" w:eastAsiaTheme="minorHAnsi" w:hAnsi="Courier New" w:cs="Courier New"/>
          <w:color w:val="F5844C"/>
          <w:sz w:val="18"/>
          <w:szCs w:val="18"/>
          <w:highlight w:val="white"/>
          <w:lang w:val="en-US" w:eastAsia="en-US"/>
        </w:rPr>
        <w:t>xml:id</w:t>
      </w:r>
      <w:proofErr w:type="spellEnd"/>
      <w:r w:rsidR="00DB3D12" w:rsidRPr="001E06D0">
        <w:rPr>
          <w:rFonts w:ascii="Courier New" w:eastAsiaTheme="minorHAnsi" w:hAnsi="Courier New" w:cs="Courier New"/>
          <w:color w:val="FF8040"/>
          <w:sz w:val="18"/>
          <w:szCs w:val="18"/>
          <w:highlight w:val="white"/>
          <w:lang w:val="en-US" w:eastAsia="en-US"/>
        </w:rPr>
        <w:t>=</w:t>
      </w:r>
      <w:r w:rsidR="00DB3D12" w:rsidRPr="001E06D0">
        <w:rPr>
          <w:rFonts w:ascii="Courier New" w:eastAsiaTheme="minorHAnsi" w:hAnsi="Courier New" w:cs="Courier New"/>
          <w:color w:val="993300"/>
          <w:sz w:val="18"/>
          <w:szCs w:val="18"/>
          <w:highlight w:val="white"/>
          <w:lang w:val="en-US" w:eastAsia="en-US"/>
        </w:rPr>
        <w:t>"ADOPT_TEXT"</w:t>
      </w:r>
      <w:r w:rsidR="00DB3D12" w:rsidRPr="001E06D0">
        <w:rPr>
          <w:rFonts w:ascii="Courier New" w:eastAsiaTheme="minorHAnsi" w:hAnsi="Courier New" w:cs="Courier New"/>
          <w:color w:val="F5844C"/>
          <w:sz w:val="18"/>
          <w:szCs w:val="18"/>
          <w:highlight w:val="white"/>
          <w:lang w:val="en-US" w:eastAsia="en-US"/>
        </w:rPr>
        <w:t xml:space="preserve"> name</w:t>
      </w:r>
      <w:r w:rsidR="00DB3D12" w:rsidRPr="001E06D0">
        <w:rPr>
          <w:rFonts w:ascii="Courier New" w:eastAsiaTheme="minorHAnsi" w:hAnsi="Courier New" w:cs="Courier New"/>
          <w:color w:val="FF8040"/>
          <w:sz w:val="18"/>
          <w:szCs w:val="18"/>
          <w:highlight w:val="white"/>
          <w:lang w:val="en-US" w:eastAsia="en-US"/>
        </w:rPr>
        <w:t>=</w:t>
      </w:r>
      <w:r w:rsidR="00DB3D12" w:rsidRPr="001E06D0">
        <w:rPr>
          <w:rFonts w:ascii="Courier New" w:eastAsiaTheme="minorHAnsi" w:hAnsi="Courier New" w:cs="Courier New"/>
          <w:color w:val="993300"/>
          <w:sz w:val="18"/>
          <w:szCs w:val="18"/>
          <w:highlight w:val="white"/>
          <w:lang w:val="en-US" w:eastAsia="en-US"/>
        </w:rPr>
        <w:t>"docType"</w:t>
      </w:r>
      <w:r w:rsidR="00DB3D12" w:rsidRPr="001E06D0">
        <w:rPr>
          <w:rFonts w:ascii="Courier New" w:eastAsiaTheme="minorHAnsi" w:hAnsi="Courier New" w:cs="Courier New"/>
          <w:color w:val="000000"/>
          <w:sz w:val="18"/>
          <w:szCs w:val="18"/>
          <w:highlight w:val="white"/>
          <w:lang w:val="en-US" w:eastAsia="en-US"/>
        </w:rPr>
        <w:br/>
      </w:r>
      <w:r w:rsidR="00DB3D12" w:rsidRPr="001E06D0">
        <w:rPr>
          <w:rFonts w:ascii="Courier New" w:eastAsiaTheme="minorHAnsi" w:hAnsi="Courier New" w:cs="Courier New"/>
          <w:color w:val="F5844C"/>
          <w:sz w:val="18"/>
          <w:szCs w:val="18"/>
          <w:highlight w:val="white"/>
          <w:lang w:val="en-US" w:eastAsia="en-US"/>
        </w:rPr>
        <w:tab/>
        <w:t>href</w:t>
      </w:r>
      <w:r w:rsidR="00DB3D12" w:rsidRPr="001E06D0">
        <w:rPr>
          <w:rFonts w:ascii="Courier New" w:eastAsiaTheme="minorHAnsi" w:hAnsi="Courier New" w:cs="Courier New"/>
          <w:color w:val="FF8040"/>
          <w:sz w:val="18"/>
          <w:szCs w:val="18"/>
          <w:highlight w:val="white"/>
          <w:lang w:val="en-US" w:eastAsia="en-US"/>
        </w:rPr>
        <w:t>=</w:t>
      </w:r>
      <w:r w:rsidR="00DB3D12" w:rsidRPr="001E06D0">
        <w:rPr>
          <w:rFonts w:ascii="Courier New" w:eastAsiaTheme="minorHAnsi" w:hAnsi="Courier New" w:cs="Courier New"/>
          <w:color w:val="993300"/>
          <w:sz w:val="18"/>
          <w:szCs w:val="18"/>
          <w:highlight w:val="white"/>
          <w:lang w:val="en-US" w:eastAsia="en-US"/>
        </w:rPr>
        <w:t>"http://publications.europa.eu/resource/authority/resource-type/ADOPT_TEXT"</w:t>
      </w:r>
      <w:r w:rsidR="00DB3D12" w:rsidRPr="001E06D0">
        <w:rPr>
          <w:rFonts w:ascii="Courier New" w:eastAsiaTheme="minorHAnsi" w:hAnsi="Courier New" w:cs="Courier New"/>
          <w:color w:val="000000"/>
          <w:sz w:val="18"/>
          <w:szCs w:val="18"/>
          <w:highlight w:val="white"/>
          <w:lang w:val="en-US" w:eastAsia="en-US"/>
        </w:rPr>
        <w:br/>
      </w:r>
      <w:r w:rsidR="00DB3D12" w:rsidRPr="001E06D0">
        <w:rPr>
          <w:rFonts w:ascii="Courier New" w:eastAsiaTheme="minorHAnsi" w:hAnsi="Courier New" w:cs="Courier New"/>
          <w:color w:val="F5844C"/>
          <w:sz w:val="18"/>
          <w:szCs w:val="18"/>
          <w:highlight w:val="white"/>
          <w:lang w:val="en-US" w:eastAsia="en-US"/>
        </w:rPr>
        <w:tab/>
      </w:r>
      <w:proofErr w:type="spellStart"/>
      <w:r w:rsidR="00DB3D12" w:rsidRPr="001E06D0">
        <w:rPr>
          <w:rFonts w:ascii="Courier New" w:eastAsiaTheme="minorHAnsi" w:hAnsi="Courier New" w:cs="Courier New"/>
          <w:color w:val="F5844C"/>
          <w:sz w:val="18"/>
          <w:szCs w:val="18"/>
          <w:highlight w:val="white"/>
          <w:lang w:val="en-US" w:eastAsia="en-US"/>
        </w:rPr>
        <w:t>showAs</w:t>
      </w:r>
      <w:proofErr w:type="spellEnd"/>
      <w:r w:rsidR="00DB3D12" w:rsidRPr="001E06D0">
        <w:rPr>
          <w:rFonts w:ascii="Courier New" w:eastAsiaTheme="minorHAnsi" w:hAnsi="Courier New" w:cs="Courier New"/>
          <w:color w:val="FF8040"/>
          <w:sz w:val="18"/>
          <w:szCs w:val="18"/>
          <w:highlight w:val="white"/>
          <w:lang w:val="en-US" w:eastAsia="en-US"/>
        </w:rPr>
        <w:t>=</w:t>
      </w:r>
      <w:r w:rsidR="00DB3D12" w:rsidRPr="001E06D0">
        <w:rPr>
          <w:rFonts w:ascii="Courier New" w:eastAsiaTheme="minorHAnsi" w:hAnsi="Courier New" w:cs="Courier New"/>
          <w:color w:val="993300"/>
          <w:sz w:val="18"/>
          <w:szCs w:val="18"/>
          <w:highlight w:val="white"/>
          <w:lang w:val="en-US" w:eastAsia="en-US"/>
        </w:rPr>
        <w:t>"Texts adopted"</w:t>
      </w:r>
      <w:r w:rsidR="00DB3D12" w:rsidRPr="001E06D0">
        <w:rPr>
          <w:rFonts w:ascii="Courier New" w:eastAsiaTheme="minorHAnsi" w:hAnsi="Courier New" w:cs="Courier New"/>
          <w:color w:val="000096"/>
          <w:sz w:val="18"/>
          <w:szCs w:val="18"/>
          <w:highlight w:val="white"/>
          <w:lang w:val="en-US" w:eastAsia="en-US"/>
        </w:rPr>
        <w:t>/&gt;</w:t>
      </w:r>
      <w:r w:rsidR="00DB3D12" w:rsidRPr="001E06D0">
        <w:rPr>
          <w:rFonts w:ascii="Courier New" w:eastAsiaTheme="minorHAnsi" w:hAnsi="Courier New" w:cs="Courier New"/>
          <w:color w:val="000000"/>
          <w:sz w:val="18"/>
          <w:szCs w:val="18"/>
          <w:highlight w:val="white"/>
          <w:lang w:val="en-US" w:eastAsia="en-US"/>
        </w:rPr>
        <w:br/>
      </w:r>
      <w:r w:rsidR="00DB3D12">
        <w:rPr>
          <w:rFonts w:ascii="Courier New" w:eastAsiaTheme="minorHAnsi" w:hAnsi="Courier New" w:cs="Courier New"/>
          <w:color w:val="000000"/>
          <w:sz w:val="18"/>
          <w:szCs w:val="18"/>
          <w:highlight w:val="white"/>
          <w:lang w:val="en-US" w:eastAsia="en-US"/>
        </w:rPr>
        <w:t xml:space="preserve">    </w:t>
      </w:r>
      <w:r w:rsidR="00DB3D12" w:rsidRPr="001E06D0">
        <w:rPr>
          <w:rFonts w:ascii="Courier New" w:eastAsiaTheme="minorHAnsi" w:hAnsi="Courier New" w:cs="Courier New"/>
          <w:color w:val="000096"/>
          <w:sz w:val="18"/>
          <w:szCs w:val="18"/>
          <w:highlight w:val="white"/>
          <w:lang w:val="en-US" w:eastAsia="en-US"/>
        </w:rPr>
        <w:t>&lt;</w:t>
      </w:r>
      <w:proofErr w:type="spellStart"/>
      <w:r w:rsidR="00DB3D12" w:rsidRPr="001E06D0">
        <w:rPr>
          <w:rFonts w:ascii="Courier New" w:eastAsiaTheme="minorHAnsi" w:hAnsi="Courier New" w:cs="Courier New"/>
          <w:color w:val="000096"/>
          <w:sz w:val="18"/>
          <w:szCs w:val="18"/>
          <w:highlight w:val="white"/>
          <w:lang w:val="en-US" w:eastAsia="en-US"/>
        </w:rPr>
        <w:t>TLCReference</w:t>
      </w:r>
      <w:proofErr w:type="spellEnd"/>
      <w:r w:rsidR="00DB3D12" w:rsidRPr="001E06D0">
        <w:rPr>
          <w:rFonts w:ascii="Courier New" w:eastAsiaTheme="minorHAnsi" w:hAnsi="Courier New" w:cs="Courier New"/>
          <w:color w:val="F5844C"/>
          <w:sz w:val="18"/>
          <w:szCs w:val="18"/>
          <w:highlight w:val="white"/>
          <w:lang w:val="en-US" w:eastAsia="en-US"/>
        </w:rPr>
        <w:t xml:space="preserve"> </w:t>
      </w:r>
      <w:proofErr w:type="spellStart"/>
      <w:r w:rsidR="00DB3D12" w:rsidRPr="001E06D0">
        <w:rPr>
          <w:rFonts w:ascii="Courier New" w:eastAsiaTheme="minorHAnsi" w:hAnsi="Courier New" w:cs="Courier New"/>
          <w:color w:val="F5844C"/>
          <w:sz w:val="18"/>
          <w:szCs w:val="18"/>
          <w:highlight w:val="white"/>
          <w:lang w:val="en-US" w:eastAsia="en-US"/>
        </w:rPr>
        <w:t>xml:id</w:t>
      </w:r>
      <w:proofErr w:type="spellEnd"/>
      <w:r w:rsidR="00DB3D12" w:rsidRPr="001E06D0">
        <w:rPr>
          <w:rFonts w:ascii="Courier New" w:eastAsiaTheme="minorHAnsi" w:hAnsi="Courier New" w:cs="Courier New"/>
          <w:color w:val="FF8040"/>
          <w:sz w:val="18"/>
          <w:szCs w:val="18"/>
          <w:highlight w:val="white"/>
          <w:lang w:val="en-US" w:eastAsia="en-US"/>
        </w:rPr>
        <w:t>=</w:t>
      </w:r>
      <w:r w:rsidR="00DB3D12" w:rsidRPr="001E06D0">
        <w:rPr>
          <w:rFonts w:ascii="Courier New" w:eastAsiaTheme="minorHAnsi" w:hAnsi="Courier New" w:cs="Courier New"/>
          <w:color w:val="993300"/>
          <w:sz w:val="18"/>
          <w:szCs w:val="18"/>
          <w:highlight w:val="white"/>
          <w:lang w:val="en-US" w:eastAsia="en-US"/>
        </w:rPr>
        <w:t>"POSIT"</w:t>
      </w:r>
      <w:r w:rsidR="00DB3D12" w:rsidRPr="001E06D0">
        <w:rPr>
          <w:rFonts w:ascii="Courier New" w:eastAsiaTheme="minorHAnsi" w:hAnsi="Courier New" w:cs="Courier New"/>
          <w:color w:val="F5844C"/>
          <w:sz w:val="18"/>
          <w:szCs w:val="18"/>
          <w:highlight w:val="white"/>
          <w:lang w:val="en-US" w:eastAsia="en-US"/>
        </w:rPr>
        <w:t xml:space="preserve"> name</w:t>
      </w:r>
      <w:r w:rsidR="00DB3D12" w:rsidRPr="001E06D0">
        <w:rPr>
          <w:rFonts w:ascii="Courier New" w:eastAsiaTheme="minorHAnsi" w:hAnsi="Courier New" w:cs="Courier New"/>
          <w:color w:val="FF8040"/>
          <w:sz w:val="18"/>
          <w:szCs w:val="18"/>
          <w:highlight w:val="white"/>
          <w:lang w:val="en-US" w:eastAsia="en-US"/>
        </w:rPr>
        <w:t>=</w:t>
      </w:r>
      <w:r w:rsidR="00DB3D12" w:rsidRPr="001E06D0">
        <w:rPr>
          <w:rFonts w:ascii="Courier New" w:eastAsiaTheme="minorHAnsi" w:hAnsi="Courier New" w:cs="Courier New"/>
          <w:color w:val="993300"/>
          <w:sz w:val="18"/>
          <w:szCs w:val="18"/>
          <w:highlight w:val="white"/>
          <w:lang w:val="en-US" w:eastAsia="en-US"/>
        </w:rPr>
        <w:t>"docType"</w:t>
      </w:r>
      <w:r w:rsidR="00DB3D12" w:rsidRPr="001E06D0">
        <w:rPr>
          <w:rFonts w:ascii="Courier New" w:eastAsiaTheme="minorHAnsi" w:hAnsi="Courier New" w:cs="Courier New"/>
          <w:color w:val="000000"/>
          <w:sz w:val="18"/>
          <w:szCs w:val="18"/>
          <w:highlight w:val="white"/>
          <w:lang w:val="en-US" w:eastAsia="en-US"/>
        </w:rPr>
        <w:br/>
      </w:r>
      <w:r w:rsidR="00DB3D12">
        <w:rPr>
          <w:rFonts w:ascii="Courier New" w:eastAsiaTheme="minorHAnsi" w:hAnsi="Courier New" w:cs="Courier New"/>
          <w:color w:val="F5844C"/>
          <w:sz w:val="18"/>
          <w:szCs w:val="18"/>
          <w:highlight w:val="white"/>
          <w:lang w:val="en-US" w:eastAsia="en-US"/>
        </w:rPr>
        <w:t xml:space="preserve">      </w:t>
      </w:r>
      <w:r w:rsidR="00DB3D12" w:rsidRPr="001E06D0">
        <w:rPr>
          <w:rFonts w:ascii="Courier New" w:eastAsiaTheme="minorHAnsi" w:hAnsi="Courier New" w:cs="Courier New"/>
          <w:color w:val="F5844C"/>
          <w:sz w:val="18"/>
          <w:szCs w:val="18"/>
          <w:highlight w:val="white"/>
          <w:lang w:val="en-US" w:eastAsia="en-US"/>
        </w:rPr>
        <w:t>href</w:t>
      </w:r>
      <w:r w:rsidR="00DB3D12" w:rsidRPr="001E06D0">
        <w:rPr>
          <w:rFonts w:ascii="Courier New" w:eastAsiaTheme="minorHAnsi" w:hAnsi="Courier New" w:cs="Courier New"/>
          <w:color w:val="FF8040"/>
          <w:sz w:val="18"/>
          <w:szCs w:val="18"/>
          <w:highlight w:val="white"/>
          <w:lang w:val="en-US" w:eastAsia="en-US"/>
        </w:rPr>
        <w:t>=</w:t>
      </w:r>
      <w:r w:rsidR="00DB3D12" w:rsidRPr="001E06D0">
        <w:rPr>
          <w:rFonts w:ascii="Courier New" w:eastAsiaTheme="minorHAnsi" w:hAnsi="Courier New" w:cs="Courier New"/>
          <w:color w:val="993300"/>
          <w:sz w:val="18"/>
          <w:szCs w:val="18"/>
          <w:highlight w:val="white"/>
          <w:lang w:val="en-US" w:eastAsia="en-US"/>
        </w:rPr>
        <w:t>"http://publications.europa.eu/resource/authority/resource-type/POSIT"</w:t>
      </w:r>
      <w:r w:rsidR="00DB3D12" w:rsidRPr="001E06D0">
        <w:rPr>
          <w:rFonts w:ascii="Courier New" w:eastAsiaTheme="minorHAnsi" w:hAnsi="Courier New" w:cs="Courier New"/>
          <w:color w:val="000000"/>
          <w:sz w:val="18"/>
          <w:szCs w:val="18"/>
          <w:highlight w:val="white"/>
          <w:lang w:val="en-US" w:eastAsia="en-US"/>
        </w:rPr>
        <w:br/>
      </w:r>
      <w:r w:rsidR="00DB3D12">
        <w:rPr>
          <w:rFonts w:ascii="Courier New" w:eastAsiaTheme="minorHAnsi" w:hAnsi="Courier New" w:cs="Courier New"/>
          <w:color w:val="F5844C"/>
          <w:sz w:val="18"/>
          <w:szCs w:val="18"/>
          <w:highlight w:val="white"/>
          <w:lang w:val="en-US" w:eastAsia="en-US"/>
        </w:rPr>
        <w:t xml:space="preserve">      </w:t>
      </w:r>
      <w:proofErr w:type="spellStart"/>
      <w:r w:rsidR="00DB3D12" w:rsidRPr="001E06D0">
        <w:rPr>
          <w:rFonts w:ascii="Courier New" w:eastAsiaTheme="minorHAnsi" w:hAnsi="Courier New" w:cs="Courier New"/>
          <w:color w:val="F5844C"/>
          <w:sz w:val="18"/>
          <w:szCs w:val="18"/>
          <w:highlight w:val="white"/>
          <w:lang w:val="en-US" w:eastAsia="en-US"/>
        </w:rPr>
        <w:t>showAs</w:t>
      </w:r>
      <w:proofErr w:type="spellEnd"/>
      <w:r w:rsidR="00DB3D12" w:rsidRPr="001E06D0">
        <w:rPr>
          <w:rFonts w:ascii="Courier New" w:eastAsiaTheme="minorHAnsi" w:hAnsi="Courier New" w:cs="Courier New"/>
          <w:color w:val="FF8040"/>
          <w:sz w:val="18"/>
          <w:szCs w:val="18"/>
          <w:highlight w:val="white"/>
          <w:lang w:val="en-US" w:eastAsia="en-US"/>
        </w:rPr>
        <w:t>=</w:t>
      </w:r>
      <w:r w:rsidR="00DB3D12" w:rsidRPr="001E06D0">
        <w:rPr>
          <w:rFonts w:ascii="Courier New" w:eastAsiaTheme="minorHAnsi" w:hAnsi="Courier New" w:cs="Courier New"/>
          <w:color w:val="993300"/>
          <w:sz w:val="18"/>
          <w:szCs w:val="18"/>
          <w:highlight w:val="white"/>
          <w:lang w:val="en-US" w:eastAsia="en-US"/>
        </w:rPr>
        <w:t>"Position"</w:t>
      </w:r>
      <w:r w:rsidR="00DB3D12" w:rsidRPr="001E06D0">
        <w:rPr>
          <w:rFonts w:ascii="Courier New" w:eastAsiaTheme="minorHAnsi" w:hAnsi="Courier New" w:cs="Courier New"/>
          <w:color w:val="000096"/>
          <w:sz w:val="18"/>
          <w:szCs w:val="18"/>
          <w:highlight w:val="white"/>
          <w:lang w:val="en-US" w:eastAsia="en-US"/>
        </w:rPr>
        <w:t>/&gt;</w:t>
      </w:r>
      <w:r w:rsidR="00DB3D12" w:rsidRPr="001E06D0">
        <w:rPr>
          <w:rFonts w:ascii="Courier New" w:eastAsiaTheme="minorHAnsi" w:hAnsi="Courier New" w:cs="Courier New"/>
          <w:color w:val="000000"/>
          <w:sz w:val="18"/>
          <w:szCs w:val="18"/>
          <w:highlight w:val="white"/>
          <w:lang w:val="en-US" w:eastAsia="en-US"/>
        </w:rPr>
        <w:t xml:space="preserve"> </w:t>
      </w:r>
      <w:r w:rsidR="00DB3D12" w:rsidRPr="001E06D0">
        <w:rPr>
          <w:rFonts w:ascii="Courier New" w:eastAsiaTheme="minorHAnsi" w:hAnsi="Courier New" w:cs="Courier New"/>
          <w:color w:val="006400"/>
          <w:sz w:val="18"/>
          <w:szCs w:val="18"/>
          <w:highlight w:val="white"/>
          <w:lang w:val="en-US" w:eastAsia="en-US"/>
        </w:rPr>
        <w:t>&lt;!-- optional only if &lt;</w:t>
      </w:r>
      <w:proofErr w:type="spellStart"/>
      <w:r w:rsidR="00DB3D12" w:rsidRPr="001E06D0">
        <w:rPr>
          <w:rFonts w:ascii="Courier New" w:eastAsiaTheme="minorHAnsi" w:hAnsi="Courier New" w:cs="Courier New"/>
          <w:color w:val="006400"/>
          <w:sz w:val="18"/>
          <w:szCs w:val="18"/>
          <w:highlight w:val="white"/>
          <w:lang w:val="en-US" w:eastAsia="en-US"/>
        </w:rPr>
        <w:t>implicitReference</w:t>
      </w:r>
      <w:proofErr w:type="spellEnd"/>
      <w:r w:rsidR="00DB3D12" w:rsidRPr="001E06D0">
        <w:rPr>
          <w:rFonts w:ascii="Courier New" w:eastAsiaTheme="minorHAnsi" w:hAnsi="Courier New" w:cs="Courier New"/>
          <w:color w:val="006400"/>
          <w:sz w:val="18"/>
          <w:szCs w:val="18"/>
          <w:highlight w:val="white"/>
          <w:lang w:val="en-US" w:eastAsia="en-US"/>
        </w:rPr>
        <w:t>&gt; --&gt;</w:t>
      </w:r>
      <w:r w:rsidR="00DB3D12" w:rsidRPr="001E06D0">
        <w:rPr>
          <w:rFonts w:ascii="Courier New" w:eastAsiaTheme="minorHAnsi" w:hAnsi="Courier New" w:cs="Courier New"/>
          <w:color w:val="000000"/>
          <w:sz w:val="18"/>
          <w:szCs w:val="18"/>
          <w:highlight w:val="white"/>
          <w:lang w:val="en-US" w:eastAsia="en-US"/>
        </w:rPr>
        <w:t xml:space="preserve">        </w:t>
      </w:r>
      <w:r w:rsidR="00DB3D12" w:rsidRPr="001E06D0">
        <w:rPr>
          <w:rFonts w:ascii="Courier New" w:eastAsiaTheme="minorHAnsi" w:hAnsi="Courier New" w:cs="Courier New"/>
          <w:color w:val="000000"/>
          <w:sz w:val="18"/>
          <w:szCs w:val="18"/>
          <w:highlight w:val="white"/>
          <w:lang w:val="en-US" w:eastAsia="en-US"/>
        </w:rPr>
        <w:br/>
      </w:r>
      <w:r w:rsidR="00DB3D12">
        <w:rPr>
          <w:rFonts w:ascii="Courier New" w:eastAsiaTheme="minorHAnsi" w:hAnsi="Courier New" w:cs="Courier New"/>
          <w:color w:val="000000"/>
          <w:sz w:val="18"/>
          <w:szCs w:val="18"/>
          <w:highlight w:val="white"/>
          <w:lang w:val="en-US" w:eastAsia="en-US"/>
        </w:rPr>
        <w:t xml:space="preserve">    </w:t>
      </w:r>
      <w:r w:rsidR="00DB3D12" w:rsidRPr="001E06D0">
        <w:rPr>
          <w:rFonts w:ascii="Courier New" w:eastAsiaTheme="minorHAnsi" w:hAnsi="Courier New" w:cs="Courier New"/>
          <w:color w:val="000096"/>
          <w:sz w:val="18"/>
          <w:szCs w:val="18"/>
          <w:highlight w:val="white"/>
          <w:lang w:val="en-US" w:eastAsia="en-US"/>
        </w:rPr>
        <w:t>&lt;</w:t>
      </w:r>
      <w:proofErr w:type="spellStart"/>
      <w:r w:rsidR="00DB3D12" w:rsidRPr="001E06D0">
        <w:rPr>
          <w:rFonts w:ascii="Courier New" w:eastAsiaTheme="minorHAnsi" w:hAnsi="Courier New" w:cs="Courier New"/>
          <w:color w:val="000096"/>
          <w:sz w:val="18"/>
          <w:szCs w:val="18"/>
          <w:highlight w:val="white"/>
          <w:lang w:val="en-US" w:eastAsia="en-US"/>
        </w:rPr>
        <w:t>TLCReference</w:t>
      </w:r>
      <w:proofErr w:type="spellEnd"/>
      <w:r w:rsidR="00DB3D12" w:rsidRPr="001E06D0">
        <w:rPr>
          <w:rFonts w:ascii="Courier New" w:eastAsiaTheme="minorHAnsi" w:hAnsi="Courier New" w:cs="Courier New"/>
          <w:color w:val="F5844C"/>
          <w:sz w:val="18"/>
          <w:szCs w:val="18"/>
          <w:highlight w:val="white"/>
          <w:lang w:val="en-US" w:eastAsia="en-US"/>
        </w:rPr>
        <w:t xml:space="preserve"> </w:t>
      </w:r>
      <w:proofErr w:type="spellStart"/>
      <w:r w:rsidR="00DB3D12" w:rsidRPr="001E06D0">
        <w:rPr>
          <w:rFonts w:ascii="Courier New" w:eastAsiaTheme="minorHAnsi" w:hAnsi="Courier New" w:cs="Courier New"/>
          <w:color w:val="F5844C"/>
          <w:sz w:val="18"/>
          <w:szCs w:val="18"/>
          <w:highlight w:val="white"/>
          <w:lang w:val="en-US" w:eastAsia="en-US"/>
        </w:rPr>
        <w:t>xml:id</w:t>
      </w:r>
      <w:proofErr w:type="spellEnd"/>
      <w:r w:rsidR="00DB3D12" w:rsidRPr="001E06D0">
        <w:rPr>
          <w:rFonts w:ascii="Courier New" w:eastAsiaTheme="minorHAnsi" w:hAnsi="Courier New" w:cs="Courier New"/>
          <w:color w:val="FF8040"/>
          <w:sz w:val="18"/>
          <w:szCs w:val="18"/>
          <w:highlight w:val="white"/>
          <w:lang w:val="en-US" w:eastAsia="en-US"/>
        </w:rPr>
        <w:t>=</w:t>
      </w:r>
      <w:r w:rsidR="00DB3D12" w:rsidRPr="001E06D0">
        <w:rPr>
          <w:rFonts w:ascii="Courier New" w:eastAsiaTheme="minorHAnsi" w:hAnsi="Courier New" w:cs="Courier New"/>
          <w:color w:val="993300"/>
          <w:sz w:val="18"/>
          <w:szCs w:val="18"/>
          <w:highlight w:val="white"/>
          <w:lang w:val="en-US" w:eastAsia="en-US"/>
        </w:rPr>
        <w:t>"procedure_2017_121"</w:t>
      </w:r>
      <w:r w:rsidR="00DB3D12" w:rsidRPr="001E06D0">
        <w:rPr>
          <w:rFonts w:ascii="Courier New" w:eastAsiaTheme="minorHAnsi" w:hAnsi="Courier New" w:cs="Courier New"/>
          <w:color w:val="F5844C"/>
          <w:sz w:val="18"/>
          <w:szCs w:val="18"/>
          <w:highlight w:val="white"/>
          <w:lang w:val="en-US" w:eastAsia="en-US"/>
        </w:rPr>
        <w:t xml:space="preserve">  name</w:t>
      </w:r>
      <w:r w:rsidR="00DB3D12" w:rsidRPr="001E06D0">
        <w:rPr>
          <w:rFonts w:ascii="Courier New" w:eastAsiaTheme="minorHAnsi" w:hAnsi="Courier New" w:cs="Courier New"/>
          <w:color w:val="FF8040"/>
          <w:sz w:val="18"/>
          <w:szCs w:val="18"/>
          <w:highlight w:val="white"/>
          <w:lang w:val="en-US" w:eastAsia="en-US"/>
        </w:rPr>
        <w:t>=</w:t>
      </w:r>
      <w:r w:rsidR="00DB3D12" w:rsidRPr="001E06D0">
        <w:rPr>
          <w:rFonts w:ascii="Courier New" w:eastAsiaTheme="minorHAnsi" w:hAnsi="Courier New" w:cs="Courier New"/>
          <w:color w:val="993300"/>
          <w:sz w:val="18"/>
          <w:szCs w:val="18"/>
          <w:highlight w:val="white"/>
          <w:lang w:val="en-US" w:eastAsia="en-US"/>
        </w:rPr>
        <w:t>"</w:t>
      </w:r>
      <w:proofErr w:type="spellStart"/>
      <w:r w:rsidR="00DB3D12" w:rsidRPr="001E06D0">
        <w:rPr>
          <w:rFonts w:ascii="Courier New" w:eastAsiaTheme="minorHAnsi" w:hAnsi="Courier New" w:cs="Courier New"/>
          <w:color w:val="993300"/>
          <w:sz w:val="18"/>
          <w:szCs w:val="18"/>
          <w:highlight w:val="white"/>
          <w:lang w:val="en-US" w:eastAsia="en-US"/>
        </w:rPr>
        <w:t>procedureReference</w:t>
      </w:r>
      <w:proofErr w:type="spellEnd"/>
      <w:r w:rsidR="00DB3D12" w:rsidRPr="001E06D0">
        <w:rPr>
          <w:rFonts w:ascii="Courier New" w:eastAsiaTheme="minorHAnsi" w:hAnsi="Courier New" w:cs="Courier New"/>
          <w:color w:val="993300"/>
          <w:sz w:val="18"/>
          <w:szCs w:val="18"/>
          <w:highlight w:val="white"/>
          <w:lang w:val="en-US" w:eastAsia="en-US"/>
        </w:rPr>
        <w:t>"</w:t>
      </w:r>
      <w:r w:rsidR="00DB3D12" w:rsidRPr="001E06D0">
        <w:rPr>
          <w:rFonts w:ascii="Courier New" w:eastAsiaTheme="minorHAnsi" w:hAnsi="Courier New" w:cs="Courier New"/>
          <w:color w:val="F5844C"/>
          <w:sz w:val="18"/>
          <w:szCs w:val="18"/>
          <w:highlight w:val="white"/>
          <w:lang w:val="en-US" w:eastAsia="en-US"/>
        </w:rPr>
        <w:t xml:space="preserve"> </w:t>
      </w:r>
      <w:r w:rsidR="00DB3D12" w:rsidRPr="001E06D0">
        <w:rPr>
          <w:rFonts w:ascii="Courier New" w:eastAsiaTheme="minorHAnsi" w:hAnsi="Courier New" w:cs="Courier New"/>
          <w:color w:val="000000"/>
          <w:sz w:val="18"/>
          <w:szCs w:val="18"/>
          <w:highlight w:val="white"/>
          <w:lang w:val="en-US" w:eastAsia="en-US"/>
        </w:rPr>
        <w:br/>
      </w:r>
      <w:r w:rsidR="00DB3D12">
        <w:rPr>
          <w:rFonts w:ascii="Courier New" w:eastAsiaTheme="minorHAnsi" w:hAnsi="Courier New" w:cs="Courier New"/>
          <w:color w:val="F5844C"/>
          <w:sz w:val="18"/>
          <w:szCs w:val="18"/>
          <w:highlight w:val="white"/>
          <w:lang w:val="en-US" w:eastAsia="en-US"/>
        </w:rPr>
        <w:t xml:space="preserve">      </w:t>
      </w:r>
      <w:proofErr w:type="spellStart"/>
      <w:r w:rsidR="00DB3D12" w:rsidRPr="001E06D0">
        <w:rPr>
          <w:rFonts w:ascii="Courier New" w:eastAsiaTheme="minorHAnsi" w:hAnsi="Courier New" w:cs="Courier New"/>
          <w:color w:val="F5844C"/>
          <w:sz w:val="18"/>
          <w:szCs w:val="18"/>
          <w:highlight w:val="white"/>
          <w:lang w:val="en-US" w:eastAsia="en-US"/>
        </w:rPr>
        <w:t>href</w:t>
      </w:r>
      <w:proofErr w:type="spellEnd"/>
      <w:r w:rsidR="00DB3D12" w:rsidRPr="001E06D0">
        <w:rPr>
          <w:rFonts w:ascii="Courier New" w:eastAsiaTheme="minorHAnsi" w:hAnsi="Courier New" w:cs="Courier New"/>
          <w:color w:val="FF8040"/>
          <w:sz w:val="18"/>
          <w:szCs w:val="18"/>
          <w:highlight w:val="white"/>
          <w:lang w:val="en-US" w:eastAsia="en-US"/>
        </w:rPr>
        <w:t>=</w:t>
      </w:r>
      <w:r w:rsidR="00DB3D12" w:rsidRPr="001E06D0">
        <w:rPr>
          <w:rFonts w:ascii="Courier New" w:eastAsiaTheme="minorHAnsi" w:hAnsi="Courier New" w:cs="Courier New"/>
          <w:color w:val="993300"/>
          <w:sz w:val="18"/>
          <w:szCs w:val="18"/>
          <w:highlight w:val="white"/>
          <w:lang w:val="en-US" w:eastAsia="en-US"/>
        </w:rPr>
        <w:t>"http://eur-lex.europa.eu/procedure/EN/2017_121"</w:t>
      </w:r>
      <w:r w:rsidR="00DB3D12" w:rsidRPr="001E06D0">
        <w:rPr>
          <w:rFonts w:ascii="Courier New" w:eastAsiaTheme="minorHAnsi" w:hAnsi="Courier New" w:cs="Courier New"/>
          <w:color w:val="F5844C"/>
          <w:sz w:val="18"/>
          <w:szCs w:val="18"/>
          <w:highlight w:val="white"/>
          <w:lang w:val="en-US" w:eastAsia="en-US"/>
        </w:rPr>
        <w:t xml:space="preserve">  </w:t>
      </w:r>
      <w:r w:rsidR="00DB3D12" w:rsidRPr="001E06D0">
        <w:rPr>
          <w:rFonts w:ascii="Courier New" w:eastAsiaTheme="minorHAnsi" w:hAnsi="Courier New" w:cs="Courier New"/>
          <w:color w:val="000000"/>
          <w:sz w:val="18"/>
          <w:szCs w:val="18"/>
          <w:highlight w:val="white"/>
          <w:lang w:val="en-US" w:eastAsia="en-US"/>
        </w:rPr>
        <w:br/>
      </w:r>
      <w:r w:rsidR="00DB3D12">
        <w:rPr>
          <w:rFonts w:ascii="Courier New" w:eastAsiaTheme="minorHAnsi" w:hAnsi="Courier New" w:cs="Courier New"/>
          <w:color w:val="F5844C"/>
          <w:sz w:val="18"/>
          <w:szCs w:val="18"/>
          <w:highlight w:val="white"/>
          <w:lang w:val="en-US" w:eastAsia="en-US"/>
        </w:rPr>
        <w:t xml:space="preserve">      </w:t>
      </w:r>
      <w:proofErr w:type="spellStart"/>
      <w:r w:rsidR="00DB3D12" w:rsidRPr="001E06D0">
        <w:rPr>
          <w:rFonts w:ascii="Courier New" w:eastAsiaTheme="minorHAnsi" w:hAnsi="Courier New" w:cs="Courier New"/>
          <w:color w:val="F5844C"/>
          <w:sz w:val="18"/>
          <w:szCs w:val="18"/>
          <w:highlight w:val="white"/>
          <w:lang w:val="en-US" w:eastAsia="en-US"/>
        </w:rPr>
        <w:t>showAs</w:t>
      </w:r>
      <w:proofErr w:type="spellEnd"/>
      <w:r w:rsidR="00DB3D12" w:rsidRPr="001E06D0">
        <w:rPr>
          <w:rFonts w:ascii="Courier New" w:eastAsiaTheme="minorHAnsi" w:hAnsi="Courier New" w:cs="Courier New"/>
          <w:color w:val="FF8040"/>
          <w:sz w:val="18"/>
          <w:szCs w:val="18"/>
          <w:highlight w:val="white"/>
          <w:lang w:val="en-US" w:eastAsia="en-US"/>
        </w:rPr>
        <w:t>=</w:t>
      </w:r>
      <w:r w:rsidR="00DB3D12" w:rsidRPr="001E06D0">
        <w:rPr>
          <w:rFonts w:ascii="Courier New" w:eastAsiaTheme="minorHAnsi" w:hAnsi="Courier New" w:cs="Courier New"/>
          <w:color w:val="993300"/>
          <w:sz w:val="18"/>
          <w:szCs w:val="18"/>
          <w:highlight w:val="white"/>
          <w:lang w:val="en-US" w:eastAsia="en-US"/>
        </w:rPr>
        <w:t>"2017/0121(COD)"</w:t>
      </w:r>
      <w:r w:rsidR="00DB3D12" w:rsidRPr="001E06D0">
        <w:rPr>
          <w:rFonts w:ascii="Courier New" w:eastAsiaTheme="minorHAnsi" w:hAnsi="Courier New" w:cs="Courier New"/>
          <w:color w:val="F5844C"/>
          <w:sz w:val="18"/>
          <w:szCs w:val="18"/>
          <w:highlight w:val="white"/>
          <w:lang w:val="en-US" w:eastAsia="en-US"/>
        </w:rPr>
        <w:t xml:space="preserve">  </w:t>
      </w:r>
      <w:proofErr w:type="spellStart"/>
      <w:r w:rsidR="00DB3D12" w:rsidRPr="001E06D0">
        <w:rPr>
          <w:rFonts w:ascii="Courier New" w:eastAsiaTheme="minorHAnsi" w:hAnsi="Courier New" w:cs="Courier New"/>
          <w:color w:val="F5844C"/>
          <w:sz w:val="18"/>
          <w:szCs w:val="18"/>
          <w:highlight w:val="white"/>
          <w:lang w:val="en-US" w:eastAsia="en-US"/>
        </w:rPr>
        <w:t>shortForm</w:t>
      </w:r>
      <w:proofErr w:type="spellEnd"/>
      <w:r w:rsidR="00DB3D12" w:rsidRPr="001E06D0">
        <w:rPr>
          <w:rFonts w:ascii="Courier New" w:eastAsiaTheme="minorHAnsi" w:hAnsi="Courier New" w:cs="Courier New"/>
          <w:color w:val="FF8040"/>
          <w:sz w:val="18"/>
          <w:szCs w:val="18"/>
          <w:highlight w:val="white"/>
          <w:lang w:val="en-US" w:eastAsia="en-US"/>
        </w:rPr>
        <w:t>=</w:t>
      </w:r>
      <w:r w:rsidR="00DB3D12" w:rsidRPr="001E06D0">
        <w:rPr>
          <w:rFonts w:ascii="Courier New" w:eastAsiaTheme="minorHAnsi" w:hAnsi="Courier New" w:cs="Courier New"/>
          <w:color w:val="993300"/>
          <w:sz w:val="18"/>
          <w:szCs w:val="18"/>
          <w:highlight w:val="white"/>
          <w:lang w:val="en-US" w:eastAsia="en-US"/>
        </w:rPr>
        <w:t>"2017/121/COD/RDG2"</w:t>
      </w:r>
      <w:r w:rsidR="00DB3D12" w:rsidRPr="001E06D0">
        <w:rPr>
          <w:rFonts w:ascii="Courier New" w:eastAsiaTheme="minorHAnsi" w:hAnsi="Courier New" w:cs="Courier New"/>
          <w:color w:val="000096"/>
          <w:sz w:val="18"/>
          <w:szCs w:val="18"/>
          <w:highlight w:val="white"/>
          <w:lang w:val="en-US" w:eastAsia="en-US"/>
        </w:rPr>
        <w:t>/&gt;</w:t>
      </w:r>
      <w:r w:rsidR="00DB3D12" w:rsidRPr="001E06D0">
        <w:rPr>
          <w:rFonts w:ascii="Courier New" w:eastAsiaTheme="minorHAnsi" w:hAnsi="Courier New" w:cs="Courier New"/>
          <w:color w:val="000000"/>
          <w:sz w:val="18"/>
          <w:szCs w:val="18"/>
          <w:highlight w:val="white"/>
          <w:lang w:val="en-US" w:eastAsia="en-US"/>
        </w:rPr>
        <w:br/>
      </w:r>
      <w:r w:rsidR="00DB3D12">
        <w:rPr>
          <w:rFonts w:ascii="Courier New" w:eastAsiaTheme="minorHAnsi" w:hAnsi="Courier New" w:cs="Courier New"/>
          <w:color w:val="000000"/>
          <w:sz w:val="18"/>
          <w:szCs w:val="18"/>
          <w:highlight w:val="white"/>
          <w:lang w:val="en-US" w:eastAsia="en-US"/>
        </w:rPr>
        <w:t xml:space="preserve">    </w:t>
      </w:r>
      <w:r w:rsidR="00DB3D12" w:rsidRPr="001E06D0">
        <w:rPr>
          <w:rFonts w:ascii="Courier New" w:eastAsiaTheme="minorHAnsi" w:hAnsi="Courier New" w:cs="Courier New"/>
          <w:color w:val="000096"/>
          <w:sz w:val="18"/>
          <w:szCs w:val="18"/>
          <w:highlight w:val="white"/>
          <w:lang w:val="en-US" w:eastAsia="en-US"/>
        </w:rPr>
        <w:t>&lt;</w:t>
      </w:r>
      <w:proofErr w:type="spellStart"/>
      <w:r w:rsidR="00DB3D12" w:rsidRPr="001E06D0">
        <w:rPr>
          <w:rFonts w:ascii="Courier New" w:eastAsiaTheme="minorHAnsi" w:hAnsi="Courier New" w:cs="Courier New"/>
          <w:color w:val="000096"/>
          <w:sz w:val="18"/>
          <w:szCs w:val="18"/>
          <w:highlight w:val="white"/>
          <w:lang w:val="en-US" w:eastAsia="en-US"/>
        </w:rPr>
        <w:t>TLCProcess</w:t>
      </w:r>
      <w:proofErr w:type="spellEnd"/>
      <w:r w:rsidR="00DB3D12" w:rsidRPr="001E06D0">
        <w:rPr>
          <w:rFonts w:ascii="Courier New" w:eastAsiaTheme="minorHAnsi" w:hAnsi="Courier New" w:cs="Courier New"/>
          <w:color w:val="F5844C"/>
          <w:sz w:val="18"/>
          <w:szCs w:val="18"/>
          <w:highlight w:val="white"/>
          <w:lang w:val="en-US" w:eastAsia="en-US"/>
        </w:rPr>
        <w:t xml:space="preserve"> </w:t>
      </w:r>
      <w:proofErr w:type="spellStart"/>
      <w:r w:rsidR="00DB3D12" w:rsidRPr="001E06D0">
        <w:rPr>
          <w:rFonts w:ascii="Courier New" w:eastAsiaTheme="minorHAnsi" w:hAnsi="Courier New" w:cs="Courier New"/>
          <w:color w:val="F5844C"/>
          <w:sz w:val="18"/>
          <w:szCs w:val="18"/>
          <w:highlight w:val="white"/>
          <w:lang w:val="en-US" w:eastAsia="en-US"/>
        </w:rPr>
        <w:t>xml:id</w:t>
      </w:r>
      <w:proofErr w:type="spellEnd"/>
      <w:r w:rsidR="00DB3D12" w:rsidRPr="001E06D0">
        <w:rPr>
          <w:rFonts w:ascii="Courier New" w:eastAsiaTheme="minorHAnsi" w:hAnsi="Courier New" w:cs="Courier New"/>
          <w:color w:val="FF8040"/>
          <w:sz w:val="18"/>
          <w:szCs w:val="18"/>
          <w:highlight w:val="white"/>
          <w:lang w:val="en-US" w:eastAsia="en-US"/>
        </w:rPr>
        <w:t>=</w:t>
      </w:r>
      <w:r w:rsidR="00DB3D12" w:rsidRPr="001E06D0">
        <w:rPr>
          <w:rFonts w:ascii="Courier New" w:eastAsiaTheme="minorHAnsi" w:hAnsi="Courier New" w:cs="Courier New"/>
          <w:color w:val="993300"/>
          <w:sz w:val="18"/>
          <w:szCs w:val="18"/>
          <w:highlight w:val="white"/>
          <w:lang w:val="en-US" w:eastAsia="en-US"/>
        </w:rPr>
        <w:t>"RDG2"</w:t>
      </w:r>
      <w:r w:rsidR="00DB3D12" w:rsidRPr="001E06D0">
        <w:rPr>
          <w:rFonts w:ascii="Courier New" w:eastAsiaTheme="minorHAnsi" w:hAnsi="Courier New" w:cs="Courier New"/>
          <w:color w:val="F5844C"/>
          <w:sz w:val="18"/>
          <w:szCs w:val="18"/>
          <w:highlight w:val="white"/>
          <w:lang w:val="en-US" w:eastAsia="en-US"/>
        </w:rPr>
        <w:t xml:space="preserve"> href</w:t>
      </w:r>
      <w:r w:rsidR="00DB3D12" w:rsidRPr="001E06D0">
        <w:rPr>
          <w:rFonts w:ascii="Courier New" w:eastAsiaTheme="minorHAnsi" w:hAnsi="Courier New" w:cs="Courier New"/>
          <w:color w:val="FF8040"/>
          <w:sz w:val="18"/>
          <w:szCs w:val="18"/>
          <w:highlight w:val="white"/>
          <w:lang w:val="en-US" w:eastAsia="en-US"/>
        </w:rPr>
        <w:t>=</w:t>
      </w:r>
      <w:r w:rsidR="00DB3D12" w:rsidRPr="001E06D0">
        <w:rPr>
          <w:rFonts w:ascii="Courier New" w:eastAsiaTheme="minorHAnsi" w:hAnsi="Courier New" w:cs="Courier New"/>
          <w:color w:val="993300"/>
          <w:sz w:val="18"/>
          <w:szCs w:val="18"/>
          <w:highlight w:val="white"/>
          <w:lang w:val="en-US" w:eastAsia="en-US"/>
        </w:rPr>
        <w:t>"http://publications.europa.eu/resource/authority/procedure-phase/RDG2"</w:t>
      </w:r>
      <w:r w:rsidR="00DB3D12" w:rsidRPr="001E06D0">
        <w:rPr>
          <w:rFonts w:ascii="Courier New" w:eastAsiaTheme="minorHAnsi" w:hAnsi="Courier New" w:cs="Courier New"/>
          <w:color w:val="F5844C"/>
          <w:sz w:val="18"/>
          <w:szCs w:val="18"/>
          <w:highlight w:val="white"/>
          <w:lang w:val="en-US" w:eastAsia="en-US"/>
        </w:rPr>
        <w:t xml:space="preserve"> </w:t>
      </w:r>
      <w:r w:rsidR="00DB3D12" w:rsidRPr="001E06D0">
        <w:rPr>
          <w:rFonts w:ascii="Courier New" w:eastAsiaTheme="minorHAnsi" w:hAnsi="Courier New" w:cs="Courier New"/>
          <w:color w:val="000000"/>
          <w:sz w:val="18"/>
          <w:szCs w:val="18"/>
          <w:highlight w:val="white"/>
          <w:lang w:val="en-US" w:eastAsia="en-US"/>
        </w:rPr>
        <w:br/>
      </w:r>
      <w:r w:rsidR="00DB3D12">
        <w:rPr>
          <w:rFonts w:ascii="Courier New" w:eastAsiaTheme="minorHAnsi" w:hAnsi="Courier New" w:cs="Courier New"/>
          <w:color w:val="F5844C"/>
          <w:sz w:val="18"/>
          <w:szCs w:val="18"/>
          <w:highlight w:val="white"/>
          <w:lang w:val="en-US" w:eastAsia="en-US"/>
        </w:rPr>
        <w:t xml:space="preserve">      </w:t>
      </w:r>
      <w:proofErr w:type="spellStart"/>
      <w:r w:rsidR="00DB3D12" w:rsidRPr="001E06D0">
        <w:rPr>
          <w:rFonts w:ascii="Courier New" w:eastAsiaTheme="minorHAnsi" w:hAnsi="Courier New" w:cs="Courier New"/>
          <w:color w:val="F5844C"/>
          <w:sz w:val="18"/>
          <w:szCs w:val="18"/>
          <w:highlight w:val="white"/>
          <w:lang w:val="en-US" w:eastAsia="en-US"/>
        </w:rPr>
        <w:t>showAs</w:t>
      </w:r>
      <w:proofErr w:type="spellEnd"/>
      <w:r w:rsidR="00DB3D12" w:rsidRPr="001E06D0">
        <w:rPr>
          <w:rFonts w:ascii="Courier New" w:eastAsiaTheme="minorHAnsi" w:hAnsi="Courier New" w:cs="Courier New"/>
          <w:color w:val="FF8040"/>
          <w:sz w:val="18"/>
          <w:szCs w:val="18"/>
          <w:highlight w:val="white"/>
          <w:lang w:val="en-US" w:eastAsia="en-US"/>
        </w:rPr>
        <w:t>=</w:t>
      </w:r>
      <w:r w:rsidR="00DB3D12" w:rsidRPr="001E06D0">
        <w:rPr>
          <w:rFonts w:ascii="Courier New" w:eastAsiaTheme="minorHAnsi" w:hAnsi="Courier New" w:cs="Courier New"/>
          <w:color w:val="993300"/>
          <w:sz w:val="18"/>
          <w:szCs w:val="18"/>
          <w:highlight w:val="white"/>
          <w:lang w:val="en-US" w:eastAsia="en-US"/>
        </w:rPr>
        <w:t>"Second reading"</w:t>
      </w:r>
      <w:r w:rsidR="00DB3D12" w:rsidRPr="001E06D0">
        <w:rPr>
          <w:rFonts w:ascii="Courier New" w:eastAsiaTheme="minorHAnsi" w:hAnsi="Courier New" w:cs="Courier New"/>
          <w:color w:val="000096"/>
          <w:sz w:val="18"/>
          <w:szCs w:val="18"/>
          <w:highlight w:val="white"/>
          <w:lang w:val="en-US" w:eastAsia="en-US"/>
        </w:rPr>
        <w:t>/&gt;</w:t>
      </w:r>
      <w:r w:rsidR="00DB3D12" w:rsidRPr="001E06D0">
        <w:rPr>
          <w:rFonts w:ascii="Courier New" w:eastAsiaTheme="minorHAnsi" w:hAnsi="Courier New" w:cs="Courier New"/>
          <w:color w:val="000000"/>
          <w:sz w:val="18"/>
          <w:szCs w:val="18"/>
          <w:highlight w:val="white"/>
          <w:lang w:val="en-US" w:eastAsia="en-US"/>
        </w:rPr>
        <w:t xml:space="preserve">   </w:t>
      </w:r>
      <w:r w:rsidR="00DB3D12" w:rsidRPr="001E06D0">
        <w:rPr>
          <w:rFonts w:ascii="Courier New" w:eastAsiaTheme="minorHAnsi" w:hAnsi="Courier New" w:cs="Courier New"/>
          <w:color w:val="006400"/>
          <w:sz w:val="18"/>
          <w:szCs w:val="18"/>
          <w:highlight w:val="white"/>
          <w:lang w:val="en-US" w:eastAsia="en-US"/>
        </w:rPr>
        <w:t>&lt;!-- optional --&gt;</w:t>
      </w:r>
      <w:r w:rsidR="00DB3D12">
        <w:rPr>
          <w:rFonts w:ascii="Courier New" w:eastAsiaTheme="minorHAnsi" w:hAnsi="Courier New" w:cs="Courier New"/>
          <w:color w:val="000000"/>
          <w:sz w:val="18"/>
          <w:szCs w:val="18"/>
          <w:highlight w:val="white"/>
          <w:lang w:val="en-US" w:eastAsia="en-US"/>
        </w:rPr>
        <w:t xml:space="preserve">    </w:t>
      </w:r>
      <w:r w:rsidR="00DB3D12" w:rsidRPr="001E06D0">
        <w:rPr>
          <w:rFonts w:ascii="Courier New" w:eastAsiaTheme="minorHAnsi" w:hAnsi="Courier New" w:cs="Courier New"/>
          <w:color w:val="000000"/>
          <w:sz w:val="18"/>
          <w:szCs w:val="18"/>
          <w:highlight w:val="white"/>
          <w:lang w:val="en-US" w:eastAsia="en-US"/>
        </w:rPr>
        <w:br/>
      </w:r>
      <w:r w:rsidR="00DB3D12">
        <w:rPr>
          <w:rFonts w:ascii="Courier New" w:eastAsiaTheme="minorHAnsi" w:hAnsi="Courier New" w:cs="Courier New"/>
          <w:color w:val="000000"/>
          <w:sz w:val="18"/>
          <w:szCs w:val="18"/>
          <w:highlight w:val="white"/>
          <w:lang w:val="en-US" w:eastAsia="en-US"/>
        </w:rPr>
        <w:t xml:space="preserve">  </w:t>
      </w:r>
      <w:r w:rsidR="00DB3D12" w:rsidRPr="001E06D0">
        <w:rPr>
          <w:rFonts w:ascii="Courier New" w:eastAsiaTheme="minorHAnsi" w:hAnsi="Courier New" w:cs="Courier New"/>
          <w:color w:val="000096"/>
          <w:sz w:val="18"/>
          <w:szCs w:val="18"/>
          <w:highlight w:val="white"/>
          <w:lang w:val="en-US" w:eastAsia="en-US"/>
        </w:rPr>
        <w:t>&lt;/references&gt;</w:t>
      </w:r>
      <w:r w:rsidR="00DB3D12" w:rsidRPr="001E06D0">
        <w:rPr>
          <w:rFonts w:ascii="Courier New" w:eastAsiaTheme="minorHAnsi" w:hAnsi="Courier New" w:cs="Courier New"/>
          <w:color w:val="000000"/>
          <w:sz w:val="18"/>
          <w:szCs w:val="18"/>
          <w:highlight w:val="white"/>
          <w:lang w:val="en-US" w:eastAsia="en-US"/>
        </w:rPr>
        <w:br/>
      </w:r>
      <w:r w:rsidR="00DB3D12" w:rsidRPr="001E06D0">
        <w:rPr>
          <w:rFonts w:ascii="Courier New" w:eastAsiaTheme="minorHAnsi" w:hAnsi="Courier New" w:cs="Courier New"/>
          <w:color w:val="000096"/>
          <w:sz w:val="18"/>
          <w:szCs w:val="18"/>
          <w:highlight w:val="white"/>
          <w:lang w:val="en-US" w:eastAsia="en-US"/>
        </w:rPr>
        <w:t>&lt;/meta&gt;</w:t>
      </w:r>
      <w:r w:rsidR="00DB3D12" w:rsidRPr="001E06D0">
        <w:rPr>
          <w:rFonts w:ascii="Courier New" w:eastAsiaTheme="minorHAnsi" w:hAnsi="Courier New" w:cs="Courier New"/>
          <w:color w:val="000000"/>
          <w:sz w:val="18"/>
          <w:szCs w:val="18"/>
          <w:highlight w:val="white"/>
          <w:lang w:val="en-US" w:eastAsia="en-US"/>
        </w:rPr>
        <w:br/>
        <w:t>...</w:t>
      </w:r>
      <w:r w:rsidR="00DB3D12" w:rsidRPr="001E06D0">
        <w:rPr>
          <w:rFonts w:ascii="Courier New" w:eastAsiaTheme="minorHAnsi" w:hAnsi="Courier New" w:cs="Courier New"/>
          <w:color w:val="000000"/>
          <w:sz w:val="18"/>
          <w:szCs w:val="18"/>
          <w:highlight w:val="white"/>
          <w:lang w:val="en-US" w:eastAsia="en-US"/>
        </w:rPr>
        <w:br/>
      </w:r>
      <w:r w:rsidR="00DB3D12" w:rsidRPr="001E06D0">
        <w:rPr>
          <w:rFonts w:ascii="Courier New" w:eastAsiaTheme="minorHAnsi" w:hAnsi="Courier New" w:cs="Courier New"/>
          <w:color w:val="000096"/>
          <w:sz w:val="18"/>
          <w:szCs w:val="18"/>
          <w:highlight w:val="white"/>
          <w:lang w:val="en-US" w:eastAsia="en-US"/>
        </w:rPr>
        <w:t>&lt;container</w:t>
      </w:r>
      <w:r w:rsidR="00DB3D12" w:rsidRPr="001E06D0">
        <w:rPr>
          <w:rFonts w:ascii="Courier New" w:eastAsiaTheme="minorHAnsi" w:hAnsi="Courier New" w:cs="Courier New"/>
          <w:color w:val="F5844C"/>
          <w:sz w:val="18"/>
          <w:szCs w:val="18"/>
          <w:highlight w:val="white"/>
          <w:lang w:val="en-US" w:eastAsia="en-US"/>
        </w:rPr>
        <w:t xml:space="preserve"> name</w:t>
      </w:r>
      <w:r w:rsidR="00DB3D12" w:rsidRPr="001E06D0">
        <w:rPr>
          <w:rFonts w:ascii="Courier New" w:eastAsiaTheme="minorHAnsi" w:hAnsi="Courier New" w:cs="Courier New"/>
          <w:color w:val="FF8040"/>
          <w:sz w:val="18"/>
          <w:szCs w:val="18"/>
          <w:highlight w:val="white"/>
          <w:lang w:val="en-US" w:eastAsia="en-US"/>
        </w:rPr>
        <w:t>=</w:t>
      </w:r>
      <w:r w:rsidR="00DB3D12" w:rsidRPr="001E06D0">
        <w:rPr>
          <w:rFonts w:ascii="Courier New" w:eastAsiaTheme="minorHAnsi" w:hAnsi="Courier New" w:cs="Courier New"/>
          <w:color w:val="993300"/>
          <w:sz w:val="18"/>
          <w:szCs w:val="18"/>
          <w:highlight w:val="white"/>
          <w:lang w:val="en-US" w:eastAsia="en-US"/>
        </w:rPr>
        <w:t>"</w:t>
      </w:r>
      <w:proofErr w:type="spellStart"/>
      <w:r w:rsidR="00DB3D12" w:rsidRPr="001E06D0">
        <w:rPr>
          <w:rFonts w:ascii="Courier New" w:eastAsiaTheme="minorHAnsi" w:hAnsi="Courier New" w:cs="Courier New"/>
          <w:color w:val="993300"/>
          <w:sz w:val="18"/>
          <w:szCs w:val="18"/>
          <w:highlight w:val="white"/>
          <w:lang w:val="en-US" w:eastAsia="en-US"/>
        </w:rPr>
        <w:t>relatedProc</w:t>
      </w:r>
      <w:proofErr w:type="spellEnd"/>
      <w:r w:rsidR="00DB3D12" w:rsidRPr="001E06D0">
        <w:rPr>
          <w:rFonts w:ascii="Courier New" w:eastAsiaTheme="minorHAnsi" w:hAnsi="Courier New" w:cs="Courier New"/>
          <w:color w:val="993300"/>
          <w:sz w:val="18"/>
          <w:szCs w:val="18"/>
          <w:highlight w:val="white"/>
          <w:lang w:val="en-US" w:eastAsia="en-US"/>
        </w:rPr>
        <w:t>"</w:t>
      </w:r>
      <w:r w:rsidR="00DB3D12" w:rsidRPr="001E06D0">
        <w:rPr>
          <w:rFonts w:ascii="Courier New" w:eastAsiaTheme="minorHAnsi" w:hAnsi="Courier New" w:cs="Courier New"/>
          <w:color w:val="000096"/>
          <w:sz w:val="18"/>
          <w:szCs w:val="18"/>
          <w:highlight w:val="white"/>
          <w:lang w:val="en-US" w:eastAsia="en-US"/>
        </w:rPr>
        <w:t>&gt;</w:t>
      </w:r>
      <w:r w:rsidR="00DB3D12" w:rsidRPr="001E06D0">
        <w:rPr>
          <w:rFonts w:ascii="Courier New" w:eastAsiaTheme="minorHAnsi" w:hAnsi="Courier New" w:cs="Courier New"/>
          <w:color w:val="000000"/>
          <w:sz w:val="18"/>
          <w:szCs w:val="18"/>
          <w:highlight w:val="white"/>
          <w:lang w:val="en-US" w:eastAsia="en-US"/>
        </w:rPr>
        <w:br/>
      </w:r>
      <w:r w:rsidR="00DB3D12">
        <w:rPr>
          <w:rFonts w:ascii="Courier New" w:eastAsiaTheme="minorHAnsi" w:hAnsi="Courier New" w:cs="Courier New"/>
          <w:color w:val="000000"/>
          <w:sz w:val="18"/>
          <w:szCs w:val="18"/>
          <w:highlight w:val="white"/>
          <w:lang w:val="en-US" w:eastAsia="en-US"/>
        </w:rPr>
        <w:t xml:space="preserve">  </w:t>
      </w:r>
      <w:r w:rsidR="00DB3D12" w:rsidRPr="001E06D0">
        <w:rPr>
          <w:rFonts w:ascii="Courier New" w:eastAsiaTheme="minorHAnsi" w:hAnsi="Courier New" w:cs="Courier New"/>
          <w:color w:val="000096"/>
          <w:sz w:val="18"/>
          <w:szCs w:val="18"/>
          <w:highlight w:val="white"/>
          <w:lang w:val="en-US" w:eastAsia="en-US"/>
        </w:rPr>
        <w:t>&lt;p&gt;&lt;</w:t>
      </w:r>
      <w:proofErr w:type="spellStart"/>
      <w:r w:rsidR="00DB3D12" w:rsidRPr="001E06D0">
        <w:rPr>
          <w:rFonts w:ascii="Courier New" w:eastAsiaTheme="minorHAnsi" w:hAnsi="Courier New" w:cs="Courier New"/>
          <w:color w:val="000096"/>
          <w:sz w:val="18"/>
          <w:szCs w:val="18"/>
          <w:highlight w:val="white"/>
          <w:lang w:val="en-US" w:eastAsia="en-US"/>
        </w:rPr>
        <w:t>shortTitle</w:t>
      </w:r>
      <w:proofErr w:type="spellEnd"/>
      <w:r w:rsidR="00DB3D12" w:rsidRPr="001E06D0">
        <w:rPr>
          <w:rFonts w:ascii="Courier New" w:eastAsiaTheme="minorHAnsi" w:hAnsi="Courier New" w:cs="Courier New"/>
          <w:color w:val="000096"/>
          <w:sz w:val="18"/>
          <w:szCs w:val="18"/>
          <w:highlight w:val="white"/>
          <w:lang w:val="en-US" w:eastAsia="en-US"/>
        </w:rPr>
        <w:t>&gt;</w:t>
      </w:r>
      <w:r w:rsidR="00DB3D12" w:rsidRPr="001E06D0">
        <w:rPr>
          <w:rFonts w:ascii="Courier New" w:eastAsiaTheme="minorHAnsi" w:hAnsi="Courier New" w:cs="Courier New"/>
          <w:color w:val="000000"/>
          <w:sz w:val="18"/>
          <w:szCs w:val="18"/>
          <w:highlight w:val="white"/>
          <w:lang w:val="en-US" w:eastAsia="en-US"/>
        </w:rPr>
        <w:t xml:space="preserve">Specific rules for posting drivers in the </w:t>
      </w:r>
      <w:r w:rsidR="00DB3D12" w:rsidRPr="001E06D0">
        <w:rPr>
          <w:rFonts w:ascii="Courier New" w:eastAsiaTheme="minorHAnsi" w:hAnsi="Courier New" w:cs="Courier New"/>
          <w:color w:val="000000"/>
          <w:sz w:val="18"/>
          <w:szCs w:val="18"/>
          <w:highlight w:val="white"/>
          <w:lang w:val="en-US" w:eastAsia="en-US"/>
        </w:rPr>
        <w:br/>
      </w:r>
      <w:r w:rsidR="00DB3D12">
        <w:rPr>
          <w:rFonts w:ascii="Courier New" w:eastAsiaTheme="minorHAnsi" w:hAnsi="Courier New" w:cs="Courier New"/>
          <w:color w:val="000000"/>
          <w:sz w:val="18"/>
          <w:szCs w:val="18"/>
          <w:highlight w:val="white"/>
          <w:lang w:val="en-US" w:eastAsia="en-US"/>
        </w:rPr>
        <w:t xml:space="preserve">    </w:t>
      </w:r>
      <w:r w:rsidR="00DB3D12" w:rsidRPr="001E06D0">
        <w:rPr>
          <w:rFonts w:ascii="Courier New" w:eastAsiaTheme="minorHAnsi" w:hAnsi="Courier New" w:cs="Courier New"/>
          <w:color w:val="000000"/>
          <w:sz w:val="18"/>
          <w:szCs w:val="18"/>
          <w:highlight w:val="white"/>
          <w:lang w:val="en-US" w:eastAsia="en-US"/>
        </w:rPr>
        <w:t>road transport sector and enforcement requirements</w:t>
      </w:r>
      <w:r w:rsidR="00DB3D12" w:rsidRPr="001E06D0">
        <w:rPr>
          <w:rFonts w:ascii="Courier New" w:eastAsiaTheme="minorHAnsi" w:hAnsi="Courier New" w:cs="Courier New"/>
          <w:color w:val="000096"/>
          <w:sz w:val="18"/>
          <w:szCs w:val="18"/>
          <w:highlight w:val="white"/>
          <w:lang w:val="en-US" w:eastAsia="en-US"/>
        </w:rPr>
        <w:t>&lt;/</w:t>
      </w:r>
      <w:proofErr w:type="spellStart"/>
      <w:r w:rsidR="00DB3D12" w:rsidRPr="001E06D0">
        <w:rPr>
          <w:rFonts w:ascii="Courier New" w:eastAsiaTheme="minorHAnsi" w:hAnsi="Courier New" w:cs="Courier New"/>
          <w:color w:val="000096"/>
          <w:sz w:val="18"/>
          <w:szCs w:val="18"/>
          <w:highlight w:val="white"/>
          <w:lang w:val="en-US" w:eastAsia="en-US"/>
        </w:rPr>
        <w:t>shortTitle</w:t>
      </w:r>
      <w:proofErr w:type="spellEnd"/>
      <w:r w:rsidR="00DB3D12" w:rsidRPr="001E06D0">
        <w:rPr>
          <w:rFonts w:ascii="Courier New" w:eastAsiaTheme="minorHAnsi" w:hAnsi="Courier New" w:cs="Courier New"/>
          <w:color w:val="000096"/>
          <w:sz w:val="18"/>
          <w:szCs w:val="18"/>
          <w:highlight w:val="white"/>
          <w:lang w:val="en-US" w:eastAsia="en-US"/>
        </w:rPr>
        <w:t>&gt;</w:t>
      </w:r>
      <w:r w:rsidR="00DB3D12" w:rsidRPr="001E06D0">
        <w:rPr>
          <w:rFonts w:ascii="Courier New" w:eastAsiaTheme="minorHAnsi" w:hAnsi="Courier New" w:cs="Courier New"/>
          <w:color w:val="000000"/>
          <w:sz w:val="18"/>
          <w:szCs w:val="18"/>
          <w:highlight w:val="white"/>
          <w:lang w:val="en-US" w:eastAsia="en-US"/>
        </w:rPr>
        <w:br/>
      </w:r>
      <w:r w:rsidR="00DB3D12">
        <w:rPr>
          <w:rFonts w:ascii="Courier New" w:eastAsiaTheme="minorHAnsi" w:hAnsi="Courier New" w:cs="Courier New"/>
          <w:color w:val="000000"/>
          <w:sz w:val="18"/>
          <w:szCs w:val="18"/>
          <w:highlight w:val="white"/>
          <w:lang w:val="en-US" w:eastAsia="en-US"/>
        </w:rPr>
        <w:t xml:space="preserve">    </w:t>
      </w:r>
      <w:r w:rsidR="00DB3D12" w:rsidRPr="001E06D0">
        <w:rPr>
          <w:rFonts w:ascii="Courier New" w:eastAsiaTheme="minorHAnsi" w:hAnsi="Courier New" w:cs="Courier New"/>
          <w:color w:val="000096"/>
          <w:sz w:val="18"/>
          <w:szCs w:val="18"/>
          <w:highlight w:val="white"/>
          <w:lang w:val="en-US" w:eastAsia="en-US"/>
        </w:rPr>
        <w:t>&lt;inline</w:t>
      </w:r>
      <w:r w:rsidR="00DB3D12" w:rsidRPr="001E06D0">
        <w:rPr>
          <w:rFonts w:ascii="Courier New" w:eastAsiaTheme="minorHAnsi" w:hAnsi="Courier New" w:cs="Courier New"/>
          <w:color w:val="F5844C"/>
          <w:sz w:val="18"/>
          <w:szCs w:val="18"/>
          <w:highlight w:val="white"/>
          <w:lang w:val="en-US" w:eastAsia="en-US"/>
        </w:rPr>
        <w:t xml:space="preserve"> name</w:t>
      </w:r>
      <w:r w:rsidR="00DB3D12" w:rsidRPr="001E06D0">
        <w:rPr>
          <w:rFonts w:ascii="Courier New" w:eastAsiaTheme="minorHAnsi" w:hAnsi="Courier New" w:cs="Courier New"/>
          <w:color w:val="FF8040"/>
          <w:sz w:val="18"/>
          <w:szCs w:val="18"/>
          <w:highlight w:val="white"/>
          <w:lang w:val="en-US" w:eastAsia="en-US"/>
        </w:rPr>
        <w:t>=</w:t>
      </w:r>
      <w:r w:rsidR="00DB3D12" w:rsidRPr="001E06D0">
        <w:rPr>
          <w:rFonts w:ascii="Courier New" w:eastAsiaTheme="minorHAnsi" w:hAnsi="Courier New" w:cs="Courier New"/>
          <w:color w:val="993300"/>
          <w:sz w:val="18"/>
          <w:szCs w:val="18"/>
          <w:highlight w:val="white"/>
          <w:lang w:val="en-US" w:eastAsia="en-US"/>
        </w:rPr>
        <w:t>"</w:t>
      </w:r>
      <w:proofErr w:type="spellStart"/>
      <w:r w:rsidR="00DB3D12" w:rsidRPr="001E06D0">
        <w:rPr>
          <w:rFonts w:ascii="Courier New" w:eastAsiaTheme="minorHAnsi" w:hAnsi="Courier New" w:cs="Courier New"/>
          <w:color w:val="993300"/>
          <w:sz w:val="18"/>
          <w:szCs w:val="18"/>
          <w:highlight w:val="white"/>
          <w:lang w:val="en-US" w:eastAsia="en-US"/>
        </w:rPr>
        <w:t>procSymbol</w:t>
      </w:r>
      <w:proofErr w:type="spellEnd"/>
      <w:r w:rsidR="00DB3D12" w:rsidRPr="001E06D0">
        <w:rPr>
          <w:rFonts w:ascii="Courier New" w:eastAsiaTheme="minorHAnsi" w:hAnsi="Courier New" w:cs="Courier New"/>
          <w:color w:val="993300"/>
          <w:sz w:val="18"/>
          <w:szCs w:val="18"/>
          <w:highlight w:val="white"/>
          <w:lang w:val="en-US" w:eastAsia="en-US"/>
        </w:rPr>
        <w:t>"</w:t>
      </w:r>
      <w:r w:rsidR="00DB3D12" w:rsidRPr="001E06D0">
        <w:rPr>
          <w:rFonts w:ascii="Courier New" w:eastAsiaTheme="minorHAnsi" w:hAnsi="Courier New" w:cs="Courier New"/>
          <w:color w:val="F5844C"/>
          <w:sz w:val="18"/>
          <w:szCs w:val="18"/>
          <w:highlight w:val="white"/>
          <w:lang w:val="en-US" w:eastAsia="en-US"/>
        </w:rPr>
        <w:t xml:space="preserve"> </w:t>
      </w:r>
      <w:proofErr w:type="spellStart"/>
      <w:r w:rsidR="00DB3D12" w:rsidRPr="001E06D0">
        <w:rPr>
          <w:rFonts w:ascii="Courier New" w:eastAsiaTheme="minorHAnsi" w:hAnsi="Courier New" w:cs="Courier New"/>
          <w:color w:val="F5844C"/>
          <w:sz w:val="18"/>
          <w:szCs w:val="18"/>
          <w:highlight w:val="white"/>
          <w:lang w:val="en-US" w:eastAsia="en-US"/>
        </w:rPr>
        <w:t>refersTo</w:t>
      </w:r>
      <w:proofErr w:type="spellEnd"/>
      <w:r w:rsidR="00DB3D12" w:rsidRPr="001E06D0">
        <w:rPr>
          <w:rFonts w:ascii="Courier New" w:eastAsiaTheme="minorHAnsi" w:hAnsi="Courier New" w:cs="Courier New"/>
          <w:color w:val="FF8040"/>
          <w:sz w:val="18"/>
          <w:szCs w:val="18"/>
          <w:highlight w:val="white"/>
          <w:lang w:val="en-US" w:eastAsia="en-US"/>
        </w:rPr>
        <w:t>=</w:t>
      </w:r>
      <w:r w:rsidR="00DB3D12" w:rsidRPr="001E06D0">
        <w:rPr>
          <w:rFonts w:ascii="Courier New" w:eastAsiaTheme="minorHAnsi" w:hAnsi="Courier New" w:cs="Courier New"/>
          <w:color w:val="993300"/>
          <w:sz w:val="18"/>
          <w:szCs w:val="18"/>
          <w:highlight w:val="white"/>
          <w:lang w:val="en-US" w:eastAsia="en-US"/>
        </w:rPr>
        <w:t>"~procedure_2017_121"</w:t>
      </w:r>
      <w:r w:rsidR="00DB3D12" w:rsidRPr="001E06D0">
        <w:rPr>
          <w:rFonts w:ascii="Courier New" w:eastAsiaTheme="minorHAnsi" w:hAnsi="Courier New" w:cs="Courier New"/>
          <w:color w:val="000096"/>
          <w:sz w:val="18"/>
          <w:szCs w:val="18"/>
          <w:highlight w:val="white"/>
          <w:lang w:val="en-US" w:eastAsia="en-US"/>
        </w:rPr>
        <w:t>&gt;</w:t>
      </w:r>
      <w:r w:rsidR="00DB3D12" w:rsidRPr="001E06D0">
        <w:rPr>
          <w:rFonts w:ascii="Courier New" w:eastAsiaTheme="minorHAnsi" w:hAnsi="Courier New" w:cs="Courier New"/>
          <w:color w:val="000000"/>
          <w:sz w:val="18"/>
          <w:szCs w:val="18"/>
          <w:highlight w:val="white"/>
          <w:lang w:val="en-US" w:eastAsia="en-US"/>
        </w:rPr>
        <w:t>***II</w:t>
      </w:r>
      <w:r w:rsidR="00DB3D12" w:rsidRPr="001E06D0">
        <w:rPr>
          <w:rFonts w:ascii="Courier New" w:eastAsiaTheme="minorHAnsi" w:hAnsi="Courier New" w:cs="Courier New"/>
          <w:color w:val="000096"/>
          <w:sz w:val="18"/>
          <w:szCs w:val="18"/>
          <w:highlight w:val="white"/>
          <w:lang w:val="en-US" w:eastAsia="en-US"/>
        </w:rPr>
        <w:t>&lt;/inline&gt;&lt;/p&gt;</w:t>
      </w:r>
      <w:r w:rsidR="00DB3D12" w:rsidRPr="001E06D0">
        <w:rPr>
          <w:rFonts w:ascii="Courier New" w:eastAsiaTheme="minorHAnsi" w:hAnsi="Courier New" w:cs="Courier New"/>
          <w:color w:val="000000"/>
          <w:sz w:val="18"/>
          <w:szCs w:val="18"/>
          <w:highlight w:val="white"/>
          <w:lang w:val="en-US" w:eastAsia="en-US"/>
        </w:rPr>
        <w:br/>
      </w:r>
      <w:r w:rsidR="00DB3D12" w:rsidRPr="001E06D0">
        <w:rPr>
          <w:rFonts w:ascii="Courier New" w:eastAsiaTheme="minorHAnsi" w:hAnsi="Courier New" w:cs="Courier New"/>
          <w:color w:val="000096"/>
          <w:sz w:val="18"/>
          <w:szCs w:val="18"/>
          <w:highlight w:val="white"/>
          <w:lang w:val="en-US" w:eastAsia="en-US"/>
        </w:rPr>
        <w:t>&lt;/container&gt;</w:t>
      </w:r>
    </w:p>
    <w:p w14:paraId="622931BE" w14:textId="77777777" w:rsidR="00DB3D12" w:rsidRDefault="00DB3D12" w:rsidP="00DB3D12">
      <w:pPr>
        <w:spacing w:before="120"/>
        <w:rPr>
          <w:lang w:val="en-US"/>
        </w:rPr>
      </w:pPr>
    </w:p>
    <w:p w14:paraId="61663E48" w14:textId="77777777" w:rsidR="00DB3D12" w:rsidRDefault="00DB3D12" w:rsidP="00DB3D12">
      <w:pPr>
        <w:spacing w:before="120"/>
        <w:rPr>
          <w:lang w:val="en-US"/>
        </w:rPr>
      </w:pPr>
    </w:p>
    <w:p w14:paraId="2A703E74" w14:textId="77777777" w:rsidR="00DB3D12" w:rsidRDefault="00DB3D12" w:rsidP="000B6C8D">
      <w:pPr>
        <w:pStyle w:val="Heading3"/>
        <w:keepLines/>
        <w:rPr>
          <w:lang w:val="en-US"/>
        </w:rPr>
      </w:pPr>
      <w:bookmarkStart w:id="317" w:name="_Toc74232350"/>
      <w:bookmarkStart w:id="318" w:name="_Toc74240258"/>
      <w:bookmarkStart w:id="319" w:name="_Toc175849901"/>
      <w:r>
        <w:rPr>
          <w:lang w:val="en-US"/>
        </w:rPr>
        <w:lastRenderedPageBreak/>
        <w:t>&lt;</w:t>
      </w:r>
      <w:proofErr w:type="spellStart"/>
      <w:r>
        <w:rPr>
          <w:lang w:val="en-US"/>
        </w:rPr>
        <w:t>coverPage</w:t>
      </w:r>
      <w:proofErr w:type="spellEnd"/>
      <w:r>
        <w:rPr>
          <w:lang w:val="en-US"/>
        </w:rPr>
        <w:t>&gt; and &lt;preface&gt;</w:t>
      </w:r>
      <w:bookmarkEnd w:id="317"/>
      <w:bookmarkEnd w:id="318"/>
      <w:bookmarkEnd w:id="319"/>
    </w:p>
    <w:p w14:paraId="2F18AA01" w14:textId="77777777" w:rsidR="00DB3D12" w:rsidRDefault="00DB3D12" w:rsidP="000B6C8D">
      <w:pPr>
        <w:keepNext/>
        <w:keepLines/>
        <w:rPr>
          <w:lang w:val="en-US"/>
        </w:rPr>
      </w:pPr>
      <w:r>
        <w:rPr>
          <w:lang w:val="en-US"/>
        </w:rPr>
        <w:t>The content of the cover page is split into the elements &lt;</w:t>
      </w:r>
      <w:proofErr w:type="spellStart"/>
      <w:r>
        <w:rPr>
          <w:lang w:val="en-US"/>
        </w:rPr>
        <w:t>coverPage</w:t>
      </w:r>
      <w:proofErr w:type="spellEnd"/>
      <w:r>
        <w:rPr>
          <w:lang w:val="en-US"/>
        </w:rPr>
        <w:t>&gt; and &lt;preface&gt;.</w:t>
      </w:r>
    </w:p>
    <w:p w14:paraId="603EB53D" w14:textId="77777777" w:rsidR="00DB3D12" w:rsidRDefault="00DB3D12" w:rsidP="00DB3D12">
      <w:pPr>
        <w:rPr>
          <w:lang w:val="en-US"/>
        </w:rPr>
      </w:pPr>
      <w:r>
        <w:rPr>
          <w:lang w:val="en-US"/>
        </w:rPr>
        <w:t>In the following schema, the content in green is in the &lt;preface&gt;, the other content is in the &lt;</w:t>
      </w:r>
      <w:proofErr w:type="spellStart"/>
      <w:r>
        <w:rPr>
          <w:lang w:val="en-US"/>
        </w:rPr>
        <w:t>coverPage</w:t>
      </w:r>
      <w:proofErr w:type="spellEnd"/>
      <w:r>
        <w:rPr>
          <w:lang w:val="en-US"/>
        </w:rPr>
        <w:t>&gt;.</w:t>
      </w:r>
    </w:p>
    <w:p w14:paraId="60BBCCEF" w14:textId="77777777" w:rsidR="00DB3D12" w:rsidRDefault="00000000" w:rsidP="00DB3D12">
      <w:pPr>
        <w:rPr>
          <w:lang w:val="en-US"/>
        </w:rPr>
      </w:pPr>
      <w:r>
        <w:rPr>
          <w:noProof/>
        </w:rPr>
        <w:pict w14:anchorId="52BB3B25">
          <v:shape id="AutoShape 58" o:spid="_x0000_s2291" type="#_x0000_t88" style="position:absolute;margin-left:400.35pt;margin-top:19.2pt;width:7.15pt;height:53.7pt;z-index:2516515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"/>
        </w:pict>
      </w:r>
    </w:p>
    <w:p w14:paraId="1FB1DC9F" w14:textId="0CAF5E81" w:rsidR="00DB3D12" w:rsidRPr="00B05121" w:rsidRDefault="00000000" w:rsidP="00DB3D12">
      <w:pPr>
        <w:rPr>
          <w:lang w:val="en-US"/>
        </w:rPr>
      </w:pPr>
      <w:r>
        <w:rPr>
          <w:noProof/>
        </w:rPr>
        <w:pict w14:anchorId="73D8EEE1">
          <v:shape id="_x0000_s2282" type="#_x0000_t202" style="position:absolute;margin-left:410.1pt;margin-top:3.05pt;width:1in;height:30.4pt;z-index:2516423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">
            <v:textbox style="mso-next-textbox:#_x0000_s2282">
              <w:txbxContent>
                <w:p w14:paraId="089F0851" w14:textId="77777777" w:rsidR="000961EE" w:rsidRPr="007D265D" w:rsidRDefault="000961EE" w:rsidP="00DB3D12">
                  <w:pPr>
                    <w:shd w:val="clear" w:color="auto" w:fill="FFFFFF"/>
                    <w:autoSpaceDE w:val="0"/>
                    <w:autoSpaceDN w:val="0"/>
                    <w:adjustRightInd w:val="0"/>
                    <w:spacing w:after="0" w:line="240" w:lineRule="auto"/>
                    <w:rPr>
                      <w:rFonts w:asciiTheme="minorHAnsi" w:eastAsiaTheme="minorHAnsi" w:hAnsiTheme="minorHAnsi" w:cstheme="minorHAnsi"/>
                      <w:sz w:val="18"/>
                      <w:szCs w:val="18"/>
                      <w:highlight w:val="white"/>
                      <w:lang w:val="fr-FR" w:eastAsia="en-US"/>
                    </w:rPr>
                  </w:pPr>
                  <w:r w:rsidRPr="007D265D">
                    <w:rPr>
                      <w:rFonts w:asciiTheme="minorHAnsi" w:eastAsiaTheme="minorHAnsi" w:hAnsiTheme="minorHAnsi" w:cstheme="minorHAnsi"/>
                      <w:color w:val="000096"/>
                      <w:sz w:val="18"/>
                      <w:szCs w:val="18"/>
                      <w:highlight w:val="white"/>
                      <w:lang w:val="fr-FR" w:eastAsia="en-US"/>
                    </w:rPr>
                    <w:t>&lt;</w:t>
                  </w:r>
                  <w:proofErr w:type="gramStart"/>
                  <w:r w:rsidRPr="007D265D">
                    <w:rPr>
                      <w:rFonts w:asciiTheme="minorHAnsi" w:eastAsiaTheme="minorHAnsi" w:hAnsiTheme="minorHAnsi" w:cstheme="minorHAnsi"/>
                      <w:color w:val="000096"/>
                      <w:sz w:val="18"/>
                      <w:szCs w:val="18"/>
                      <w:highlight w:val="white"/>
                      <w:lang w:val="fr-FR" w:eastAsia="en-US"/>
                    </w:rPr>
                    <w:t>container</w:t>
                  </w:r>
                  <w:proofErr w:type="gramEnd"/>
                  <w:r w:rsidRPr="007D265D">
                    <w:rPr>
                      <w:rFonts w:asciiTheme="minorHAnsi" w:eastAsiaTheme="minorHAnsi" w:hAnsiTheme="minorHAnsi" w:cstheme="minorHAnsi"/>
                      <w:color w:val="F5844C"/>
                      <w:sz w:val="18"/>
                      <w:szCs w:val="18"/>
                      <w:highlight w:val="white"/>
                      <w:lang w:val="fr-FR" w:eastAsia="en-US"/>
                    </w:rPr>
                    <w:t xml:space="preserve"> </w:t>
                  </w:r>
                  <w:proofErr w:type="spellStart"/>
                  <w:r w:rsidRPr="007D265D">
                    <w:rPr>
                      <w:rFonts w:asciiTheme="minorHAnsi" w:eastAsiaTheme="minorHAnsi" w:hAnsiTheme="minorHAnsi" w:cstheme="minorHAnsi"/>
                      <w:color w:val="F5844C"/>
                      <w:sz w:val="18"/>
                      <w:szCs w:val="18"/>
                      <w:highlight w:val="white"/>
                      <w:lang w:val="fr-FR" w:eastAsia="en-US"/>
                    </w:rPr>
                    <w:t>name</w:t>
                  </w:r>
                  <w:proofErr w:type="spellEnd"/>
                  <w:r w:rsidRPr="007D265D">
                    <w:rPr>
                      <w:rFonts w:asciiTheme="minorHAnsi" w:eastAsiaTheme="minorHAnsi" w:hAnsiTheme="minorHAnsi" w:cstheme="minorHAnsi"/>
                      <w:color w:val="FF8040"/>
                      <w:sz w:val="18"/>
                      <w:szCs w:val="18"/>
                      <w:highlight w:val="white"/>
                      <w:lang w:val="fr-FR" w:eastAsia="en-US"/>
                    </w:rPr>
                    <w:t>=</w:t>
                  </w:r>
                  <w:r w:rsidRPr="007D265D">
                    <w:rPr>
                      <w:rFonts w:asciiTheme="minorHAnsi" w:eastAsiaTheme="minorHAnsi" w:hAnsiTheme="minorHAnsi" w:cstheme="minorHAnsi"/>
                      <w:color w:val="993300"/>
                      <w:sz w:val="18"/>
                      <w:szCs w:val="18"/>
                      <w:highlight w:val="white"/>
                      <w:lang w:val="fr-FR" w:eastAsia="en-US"/>
                    </w:rPr>
                    <w:t>"logo"</w:t>
                  </w:r>
                  <w:r w:rsidRPr="007D265D">
                    <w:rPr>
                      <w:rFonts w:asciiTheme="minorHAnsi" w:eastAsiaTheme="minorHAnsi" w:hAnsiTheme="minorHAnsi" w:cstheme="minorHAnsi"/>
                      <w:color w:val="000096"/>
                      <w:sz w:val="18"/>
                      <w:szCs w:val="18"/>
                      <w:highlight w:val="white"/>
                      <w:lang w:val="fr-FR" w:eastAsia="en-US"/>
                    </w:rPr>
                    <w:t>&gt;</w:t>
                  </w:r>
                </w:p>
                <w:p w14:paraId="580EBDA0" w14:textId="77777777" w:rsidR="000961EE" w:rsidRPr="007D265D" w:rsidRDefault="000961EE" w:rsidP="00DB3D12">
                  <w:pPr>
                    <w:rPr>
                      <w:rFonts w:asciiTheme="minorHAnsi" w:hAnsiTheme="minorHAnsi" w:cstheme="minorHAnsi"/>
                      <w:sz w:val="18"/>
                      <w:szCs w:val="18"/>
                    </w:rPr>
                  </w:pPr>
                </w:p>
              </w:txbxContent>
            </v:textbox>
          </v:shape>
        </w:pict>
      </w:r>
      <w:r>
        <w:rPr>
          <w:noProof/>
        </w:rPr>
        <w:pict w14:anchorId="645111EA">
          <v:shape id="AutoShape 84" o:spid="_x0000_s2301" type="#_x0000_t32" style="position:absolute;margin-left:7.3pt;margin-top:76.75pt;width:494.3pt;height:0;z-index:2516618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" strokecolor="#92d050"/>
        </w:pict>
      </w:r>
      <w:r>
        <w:rPr>
          <w:noProof/>
        </w:rPr>
        <w:pict w14:anchorId="152938AB">
          <v:shape id="_x0000_s2285" type="#_x0000_t202" style="position:absolute;margin-left:389.35pt;margin-top:78.4pt;width:94.9pt;height:23.6pt;z-index:2516454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">
            <v:textbox style="mso-next-textbox:#_x0000_s2285" inset=",.3mm,,.3mm">
              <w:txbxContent>
                <w:p w14:paraId="7B04F31A" w14:textId="77777777" w:rsidR="000961EE" w:rsidRPr="007D265D" w:rsidRDefault="000961EE" w:rsidP="00DB3D12">
                  <w:pPr>
                    <w:shd w:val="clear" w:color="auto" w:fill="FFFFFF"/>
                    <w:autoSpaceDE w:val="0"/>
                    <w:autoSpaceDN w:val="0"/>
                    <w:adjustRightInd w:val="0"/>
                    <w:spacing w:after="0" w:line="240" w:lineRule="auto"/>
                    <w:rPr>
                      <w:rFonts w:asciiTheme="minorHAnsi" w:eastAsiaTheme="minorHAnsi" w:hAnsiTheme="minorHAnsi" w:cstheme="minorHAnsi"/>
                      <w:sz w:val="18"/>
                      <w:szCs w:val="18"/>
                      <w:highlight w:val="white"/>
                      <w:lang w:val="fr-FR" w:eastAsia="en-US"/>
                    </w:rPr>
                  </w:pPr>
                  <w:r w:rsidRPr="007D265D">
                    <w:rPr>
                      <w:rFonts w:asciiTheme="minorHAnsi" w:eastAsiaTheme="minorHAnsi" w:hAnsiTheme="minorHAnsi" w:cstheme="minorHAnsi"/>
                      <w:color w:val="000096"/>
                      <w:sz w:val="18"/>
                      <w:szCs w:val="18"/>
                      <w:highlight w:val="white"/>
                      <w:lang w:val="fr-FR" w:eastAsia="en-US"/>
                    </w:rPr>
                    <w:t>&lt;</w:t>
                  </w:r>
                  <w:proofErr w:type="gramStart"/>
                  <w:r w:rsidRPr="007D265D">
                    <w:rPr>
                      <w:rFonts w:asciiTheme="minorHAnsi" w:eastAsiaTheme="minorHAnsi" w:hAnsiTheme="minorHAnsi" w:cstheme="minorHAnsi"/>
                      <w:color w:val="000096"/>
                      <w:sz w:val="18"/>
                      <w:szCs w:val="18"/>
                      <w:highlight w:val="white"/>
                      <w:lang w:val="fr-FR" w:eastAsia="en-US"/>
                    </w:rPr>
                    <w:t>container</w:t>
                  </w:r>
                  <w:proofErr w:type="gramEnd"/>
                  <w:r>
                    <w:rPr>
                      <w:rFonts w:asciiTheme="minorHAnsi" w:eastAsiaTheme="minorHAnsi" w:hAnsiTheme="minorHAnsi" w:cstheme="minorHAnsi"/>
                      <w:color w:val="000096"/>
                      <w:sz w:val="18"/>
                      <w:szCs w:val="18"/>
                      <w:highlight w:val="white"/>
                      <w:lang w:val="fr-FR" w:eastAsia="en-US"/>
                    </w:rPr>
                    <w:t xml:space="preserve"> </w:t>
                  </w:r>
                  <w:proofErr w:type="spellStart"/>
                  <w:r>
                    <w:rPr>
                      <w:rFonts w:asciiTheme="minorHAnsi" w:eastAsiaTheme="minorHAnsi" w:hAnsiTheme="minorHAnsi" w:cstheme="minorHAnsi"/>
                      <w:color w:val="F5844C"/>
                      <w:sz w:val="18"/>
                      <w:szCs w:val="18"/>
                      <w:highlight w:val="white"/>
                      <w:lang w:val="fr-FR" w:eastAsia="en-US"/>
                    </w:rPr>
                    <w:t>n</w:t>
                  </w:r>
                  <w:r w:rsidRPr="007D265D">
                    <w:rPr>
                      <w:rFonts w:asciiTheme="minorHAnsi" w:eastAsiaTheme="minorHAnsi" w:hAnsiTheme="minorHAnsi" w:cstheme="minorHAnsi"/>
                      <w:color w:val="F5844C"/>
                      <w:sz w:val="18"/>
                      <w:szCs w:val="18"/>
                      <w:highlight w:val="white"/>
                      <w:lang w:val="fr-FR" w:eastAsia="en-US"/>
                    </w:rPr>
                    <w:t>ame</w:t>
                  </w:r>
                  <w:proofErr w:type="spellEnd"/>
                  <w:r w:rsidRPr="007D265D">
                    <w:rPr>
                      <w:rFonts w:asciiTheme="minorHAnsi" w:eastAsiaTheme="minorHAnsi" w:hAnsiTheme="minorHAnsi" w:cstheme="minorHAnsi"/>
                      <w:color w:val="FF8040"/>
                      <w:sz w:val="18"/>
                      <w:szCs w:val="18"/>
                      <w:highlight w:val="white"/>
                      <w:lang w:val="fr-FR" w:eastAsia="en-US"/>
                    </w:rPr>
                    <w:t>=</w:t>
                  </w:r>
                  <w:r w:rsidRPr="007D265D">
                    <w:rPr>
                      <w:rFonts w:asciiTheme="minorHAnsi" w:eastAsiaTheme="minorHAnsi" w:hAnsiTheme="minorHAnsi" w:cstheme="minorHAnsi"/>
                      <w:color w:val="993300"/>
                      <w:sz w:val="18"/>
                      <w:szCs w:val="18"/>
                      <w:highlight w:val="white"/>
                      <w:lang w:val="fr-FR" w:eastAsia="en-US"/>
                    </w:rPr>
                    <w:t>"</w:t>
                  </w:r>
                  <w:proofErr w:type="spellStart"/>
                  <w:r w:rsidRPr="007D265D">
                    <w:rPr>
                      <w:rFonts w:asciiTheme="minorHAnsi" w:eastAsiaTheme="minorHAnsi" w:hAnsiTheme="minorHAnsi" w:cstheme="minorHAnsi"/>
                      <w:color w:val="993300"/>
                      <w:sz w:val="18"/>
                      <w:szCs w:val="18"/>
                      <w:highlight w:val="white"/>
                      <w:lang w:val="fr-FR" w:eastAsia="en-US"/>
                    </w:rPr>
                    <w:t>mainDoc</w:t>
                  </w:r>
                  <w:proofErr w:type="spellEnd"/>
                  <w:r w:rsidRPr="007D265D">
                    <w:rPr>
                      <w:rFonts w:asciiTheme="minorHAnsi" w:eastAsiaTheme="minorHAnsi" w:hAnsiTheme="minorHAnsi" w:cstheme="minorHAnsi"/>
                      <w:color w:val="993300"/>
                      <w:sz w:val="18"/>
                      <w:szCs w:val="18"/>
                      <w:highlight w:val="white"/>
                      <w:lang w:val="fr-FR" w:eastAsia="en-US"/>
                    </w:rPr>
                    <w:t>"</w:t>
                  </w:r>
                  <w:r w:rsidRPr="007D265D">
                    <w:rPr>
                      <w:rFonts w:asciiTheme="minorHAnsi" w:eastAsiaTheme="minorHAnsi" w:hAnsiTheme="minorHAnsi" w:cstheme="minorHAnsi"/>
                      <w:color w:val="000096"/>
                      <w:sz w:val="18"/>
                      <w:szCs w:val="18"/>
                      <w:highlight w:val="white"/>
                      <w:lang w:val="fr-FR" w:eastAsia="en-US"/>
                    </w:rPr>
                    <w:t>&gt;</w:t>
                  </w:r>
                </w:p>
                <w:p w14:paraId="07EF1AAB" w14:textId="77777777" w:rsidR="000961EE" w:rsidRPr="007D265D" w:rsidRDefault="000961EE" w:rsidP="00DB3D12">
                  <w:pPr>
                    <w:rPr>
                      <w:rFonts w:asciiTheme="minorHAnsi" w:hAnsiTheme="minorHAnsi" w:cstheme="minorHAnsi"/>
                      <w:sz w:val="18"/>
                      <w:szCs w:val="18"/>
                    </w:rPr>
                  </w:pPr>
                </w:p>
              </w:txbxContent>
            </v:textbox>
          </v:shape>
        </w:pict>
      </w:r>
      <w:r>
        <w:rPr>
          <w:noProof/>
        </w:rPr>
        <w:pict w14:anchorId="696FB8DB">
          <v:shape id="Text Box 53" o:spid="_x0000_s2286" type="#_x0000_t202" style="position:absolute;margin-left:389.35pt;margin-top:106.4pt;width:94.9pt;height:24.4pt;z-index:251646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">
            <v:textbox style="mso-next-textbox:#Text Box 53" inset=",.3mm,,.3mm">
              <w:txbxContent>
                <w:p w14:paraId="506EC352" w14:textId="77777777" w:rsidR="000961EE" w:rsidRPr="007D265D" w:rsidRDefault="000961EE" w:rsidP="00DB3D12">
                  <w:pPr>
                    <w:shd w:val="clear" w:color="auto" w:fill="FFFFFF"/>
                    <w:autoSpaceDE w:val="0"/>
                    <w:autoSpaceDN w:val="0"/>
                    <w:adjustRightInd w:val="0"/>
                    <w:spacing w:after="0" w:line="240" w:lineRule="auto"/>
                    <w:rPr>
                      <w:rFonts w:asciiTheme="minorHAnsi" w:eastAsiaTheme="minorHAnsi" w:hAnsiTheme="minorHAnsi" w:cstheme="minorHAnsi"/>
                      <w:sz w:val="18"/>
                      <w:szCs w:val="18"/>
                      <w:highlight w:val="white"/>
                      <w:lang w:val="fr-FR" w:eastAsia="en-US"/>
                    </w:rPr>
                  </w:pPr>
                  <w:r w:rsidRPr="007D265D">
                    <w:rPr>
                      <w:rFonts w:asciiTheme="minorHAnsi" w:eastAsiaTheme="minorHAnsi" w:hAnsiTheme="minorHAnsi" w:cstheme="minorHAnsi"/>
                      <w:color w:val="000096"/>
                      <w:sz w:val="18"/>
                      <w:szCs w:val="18"/>
                      <w:highlight w:val="white"/>
                      <w:lang w:val="fr-FR" w:eastAsia="en-US"/>
                    </w:rPr>
                    <w:t>&lt;</w:t>
                  </w:r>
                  <w:proofErr w:type="gramStart"/>
                  <w:r w:rsidRPr="007D265D">
                    <w:rPr>
                      <w:rFonts w:asciiTheme="minorHAnsi" w:eastAsiaTheme="minorHAnsi" w:hAnsiTheme="minorHAnsi" w:cstheme="minorHAnsi"/>
                      <w:color w:val="000096"/>
                      <w:sz w:val="18"/>
                      <w:szCs w:val="18"/>
                      <w:highlight w:val="white"/>
                      <w:lang w:val="fr-FR" w:eastAsia="en-US"/>
                    </w:rPr>
                    <w:t>container</w:t>
                  </w:r>
                  <w:proofErr w:type="gramEnd"/>
                  <w:r w:rsidRPr="007D265D">
                    <w:rPr>
                      <w:rFonts w:asciiTheme="minorHAnsi" w:eastAsiaTheme="minorHAnsi" w:hAnsiTheme="minorHAnsi" w:cstheme="minorHAnsi"/>
                      <w:color w:val="F5844C"/>
                      <w:sz w:val="18"/>
                      <w:szCs w:val="18"/>
                      <w:highlight w:val="white"/>
                      <w:lang w:val="fr-FR" w:eastAsia="en-US"/>
                    </w:rPr>
                    <w:t xml:space="preserve"> </w:t>
                  </w:r>
                  <w:proofErr w:type="spellStart"/>
                  <w:r w:rsidRPr="007D265D">
                    <w:rPr>
                      <w:rFonts w:asciiTheme="minorHAnsi" w:eastAsiaTheme="minorHAnsi" w:hAnsiTheme="minorHAnsi" w:cstheme="minorHAnsi"/>
                      <w:color w:val="F5844C"/>
                      <w:sz w:val="18"/>
                      <w:szCs w:val="18"/>
                      <w:highlight w:val="white"/>
                      <w:lang w:val="fr-FR" w:eastAsia="en-US"/>
                    </w:rPr>
                    <w:t>name</w:t>
                  </w:r>
                  <w:proofErr w:type="spellEnd"/>
                  <w:r w:rsidRPr="007D265D">
                    <w:rPr>
                      <w:rFonts w:asciiTheme="minorHAnsi" w:eastAsiaTheme="minorHAnsi" w:hAnsiTheme="minorHAnsi" w:cstheme="minorHAnsi"/>
                      <w:color w:val="FF8040"/>
                      <w:sz w:val="18"/>
                      <w:szCs w:val="18"/>
                      <w:highlight w:val="white"/>
                      <w:lang w:val="fr-FR" w:eastAsia="en-US"/>
                    </w:rPr>
                    <w:t>=</w:t>
                  </w:r>
                  <w:r w:rsidRPr="007D265D">
                    <w:rPr>
                      <w:rFonts w:asciiTheme="minorHAnsi" w:eastAsiaTheme="minorHAnsi" w:hAnsiTheme="minorHAnsi" w:cstheme="minorHAnsi"/>
                      <w:color w:val="993300"/>
                      <w:sz w:val="18"/>
                      <w:szCs w:val="18"/>
                      <w:highlight w:val="white"/>
                      <w:lang w:val="fr-FR" w:eastAsia="en-US"/>
                    </w:rPr>
                    <w:t>"</w:t>
                  </w:r>
                  <w:proofErr w:type="spellStart"/>
                  <w:r>
                    <w:rPr>
                      <w:rFonts w:asciiTheme="minorHAnsi" w:eastAsiaTheme="minorHAnsi" w:hAnsiTheme="minorHAnsi" w:cstheme="minorHAnsi"/>
                      <w:color w:val="993300"/>
                      <w:sz w:val="18"/>
                      <w:szCs w:val="18"/>
                      <w:highlight w:val="white"/>
                      <w:lang w:val="fr-FR" w:eastAsia="en-US"/>
                    </w:rPr>
                    <w:t>relatedProc</w:t>
                  </w:r>
                  <w:proofErr w:type="spellEnd"/>
                  <w:r w:rsidRPr="007D265D">
                    <w:rPr>
                      <w:rFonts w:asciiTheme="minorHAnsi" w:eastAsiaTheme="minorHAnsi" w:hAnsiTheme="minorHAnsi" w:cstheme="minorHAnsi"/>
                      <w:color w:val="993300"/>
                      <w:sz w:val="18"/>
                      <w:szCs w:val="18"/>
                      <w:highlight w:val="white"/>
                      <w:lang w:val="fr-FR" w:eastAsia="en-US"/>
                    </w:rPr>
                    <w:t>"</w:t>
                  </w:r>
                  <w:r w:rsidRPr="007D265D">
                    <w:rPr>
                      <w:rFonts w:asciiTheme="minorHAnsi" w:eastAsiaTheme="minorHAnsi" w:hAnsiTheme="minorHAnsi" w:cstheme="minorHAnsi"/>
                      <w:color w:val="000096"/>
                      <w:sz w:val="18"/>
                      <w:szCs w:val="18"/>
                      <w:highlight w:val="white"/>
                      <w:lang w:val="fr-FR" w:eastAsia="en-US"/>
                    </w:rPr>
                    <w:t>&gt;</w:t>
                  </w:r>
                </w:p>
                <w:p w14:paraId="44480438" w14:textId="77777777" w:rsidR="000961EE" w:rsidRPr="007D265D" w:rsidRDefault="000961EE" w:rsidP="00DB3D12">
                  <w:pPr>
                    <w:rPr>
                      <w:rFonts w:asciiTheme="minorHAnsi" w:hAnsiTheme="minorHAnsi" w:cstheme="minorHAnsi"/>
                      <w:sz w:val="18"/>
                      <w:szCs w:val="18"/>
                    </w:rPr>
                  </w:pPr>
                </w:p>
              </w:txbxContent>
            </v:textbox>
          </v:shape>
        </w:pict>
      </w:r>
      <w:r>
        <w:rPr>
          <w:noProof/>
        </w:rPr>
        <w:pict w14:anchorId="7E13A75C">
          <v:shape id="AutoShape 57" o:spid="_x0000_s2290" type="#_x0000_t88" style="position:absolute;margin-left:382.2pt;margin-top:96.9pt;width:7.15pt;height:30.55pt;z-index:2516505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"/>
        </w:pict>
      </w:r>
      <w:r>
        <w:rPr>
          <w:noProof/>
        </w:rPr>
        <w:pict w14:anchorId="530873A6">
          <v:shape id="AutoShape 56" o:spid="_x0000_s2289" type="#_x0000_t88" style="position:absolute;margin-left:382.2pt;margin-top:76.75pt;width:7.15pt;height:17.2pt;z-index:2516495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"/>
        </w:pict>
      </w:r>
      <w:r>
        <w:rPr>
          <w:noProof/>
        </w:rPr>
        <w:pict w14:anchorId="064991A2">
          <v:rect id="Rectangle 83" o:spid="_x0000_s2300" style="position:absolute;margin-left:124.55pt;margin-top:76.75pt;width:257.65pt;height:54.05pt;z-index:251660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" fillcolor="#92d050">
            <v:fill opacity="6682f"/>
          </v:rect>
        </w:pict>
      </w:r>
      <w:r>
        <w:rPr>
          <w:noProof/>
        </w:rPr>
        <w:pict w14:anchorId="4F649DA9">
          <v:shape id="Text Box 61" o:spid="_x0000_s2292" type="#_x0000_t202" style="position:absolute;margin-left:-61.75pt;margin-top:43.65pt;width:83.95pt;height:30.4pt;z-index:2516526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">
            <v:textbox style="mso-next-textbox:#Text Box 61" inset=".5mm,,.5mm">
              <w:txbxContent>
                <w:p w14:paraId="5CB5244A" w14:textId="77777777" w:rsidR="000961EE" w:rsidRPr="007D265D" w:rsidRDefault="000961EE" w:rsidP="00DB3D12">
                  <w:pPr>
                    <w:shd w:val="clear" w:color="auto" w:fill="FFFFFF"/>
                    <w:autoSpaceDE w:val="0"/>
                    <w:autoSpaceDN w:val="0"/>
                    <w:adjustRightInd w:val="0"/>
                    <w:spacing w:after="0" w:line="240" w:lineRule="auto"/>
                    <w:rPr>
                      <w:rFonts w:asciiTheme="minorHAnsi" w:eastAsiaTheme="minorHAnsi" w:hAnsiTheme="minorHAnsi" w:cstheme="minorHAnsi"/>
                      <w:sz w:val="18"/>
                      <w:szCs w:val="18"/>
                      <w:highlight w:val="white"/>
                      <w:lang w:val="fr-FR" w:eastAsia="en-US"/>
                    </w:rPr>
                  </w:pPr>
                  <w:r w:rsidRPr="007D265D">
                    <w:rPr>
                      <w:rFonts w:asciiTheme="minorHAnsi" w:eastAsiaTheme="minorHAnsi" w:hAnsiTheme="minorHAnsi" w:cstheme="minorHAnsi"/>
                      <w:color w:val="000096"/>
                      <w:sz w:val="18"/>
                      <w:szCs w:val="18"/>
                      <w:highlight w:val="white"/>
                      <w:lang w:val="fr-FR" w:eastAsia="en-US"/>
                    </w:rPr>
                    <w:t>&lt;</w:t>
                  </w:r>
                  <w:proofErr w:type="gramStart"/>
                  <w:r w:rsidRPr="007D265D">
                    <w:rPr>
                      <w:rFonts w:asciiTheme="minorHAnsi" w:eastAsiaTheme="minorHAnsi" w:hAnsiTheme="minorHAnsi" w:cstheme="minorHAnsi"/>
                      <w:color w:val="000096"/>
                      <w:sz w:val="18"/>
                      <w:szCs w:val="18"/>
                      <w:highlight w:val="white"/>
                      <w:lang w:val="fr-FR" w:eastAsia="en-US"/>
                    </w:rPr>
                    <w:t>container</w:t>
                  </w:r>
                  <w:proofErr w:type="gramEnd"/>
                  <w:r w:rsidRPr="007D265D">
                    <w:rPr>
                      <w:rFonts w:asciiTheme="minorHAnsi" w:eastAsiaTheme="minorHAnsi" w:hAnsiTheme="minorHAnsi" w:cstheme="minorHAnsi"/>
                      <w:color w:val="F5844C"/>
                      <w:sz w:val="18"/>
                      <w:szCs w:val="18"/>
                      <w:highlight w:val="white"/>
                      <w:lang w:val="fr-FR" w:eastAsia="en-US"/>
                    </w:rPr>
                    <w:t xml:space="preserve"> </w:t>
                  </w:r>
                  <w:proofErr w:type="spellStart"/>
                  <w:r w:rsidRPr="007D265D">
                    <w:rPr>
                      <w:rFonts w:asciiTheme="minorHAnsi" w:eastAsiaTheme="minorHAnsi" w:hAnsiTheme="minorHAnsi" w:cstheme="minorHAnsi"/>
                      <w:color w:val="F5844C"/>
                      <w:sz w:val="18"/>
                      <w:szCs w:val="18"/>
                      <w:highlight w:val="white"/>
                      <w:lang w:val="fr-FR" w:eastAsia="en-US"/>
                    </w:rPr>
                    <w:t>name</w:t>
                  </w:r>
                  <w:proofErr w:type="spellEnd"/>
                  <w:r w:rsidRPr="007D265D">
                    <w:rPr>
                      <w:rFonts w:asciiTheme="minorHAnsi" w:eastAsiaTheme="minorHAnsi" w:hAnsiTheme="minorHAnsi" w:cstheme="minorHAnsi"/>
                      <w:color w:val="FF8040"/>
                      <w:sz w:val="18"/>
                      <w:szCs w:val="18"/>
                      <w:highlight w:val="white"/>
                      <w:lang w:val="fr-FR" w:eastAsia="en-US"/>
                    </w:rPr>
                    <w:t>=</w:t>
                  </w:r>
                  <w:r w:rsidRPr="007D265D">
                    <w:rPr>
                      <w:rFonts w:asciiTheme="minorHAnsi" w:eastAsiaTheme="minorHAnsi" w:hAnsiTheme="minorHAnsi" w:cstheme="minorHAnsi"/>
                      <w:color w:val="993300"/>
                      <w:sz w:val="18"/>
                      <w:szCs w:val="18"/>
                      <w:highlight w:val="white"/>
                      <w:lang w:val="fr-FR" w:eastAsia="en-US"/>
                    </w:rPr>
                    <w:t>"</w:t>
                  </w:r>
                  <w:proofErr w:type="spellStart"/>
                  <w:r>
                    <w:rPr>
                      <w:rFonts w:asciiTheme="minorHAnsi" w:eastAsiaTheme="minorHAnsi" w:hAnsiTheme="minorHAnsi" w:cstheme="minorHAnsi"/>
                      <w:color w:val="993300"/>
                      <w:sz w:val="18"/>
                      <w:szCs w:val="18"/>
                      <w:highlight w:val="white"/>
                      <w:lang w:val="fr-FR" w:eastAsia="en-US"/>
                    </w:rPr>
                    <w:t>docHeader</w:t>
                  </w:r>
                  <w:proofErr w:type="spellEnd"/>
                  <w:r w:rsidRPr="007D265D">
                    <w:rPr>
                      <w:rFonts w:asciiTheme="minorHAnsi" w:eastAsiaTheme="minorHAnsi" w:hAnsiTheme="minorHAnsi" w:cstheme="minorHAnsi"/>
                      <w:color w:val="993300"/>
                      <w:sz w:val="18"/>
                      <w:szCs w:val="18"/>
                      <w:highlight w:val="white"/>
                      <w:lang w:val="fr-FR" w:eastAsia="en-US"/>
                    </w:rPr>
                    <w:t>"</w:t>
                  </w:r>
                  <w:r w:rsidRPr="007D265D">
                    <w:rPr>
                      <w:rFonts w:asciiTheme="minorHAnsi" w:eastAsiaTheme="minorHAnsi" w:hAnsiTheme="minorHAnsi" w:cstheme="minorHAnsi"/>
                      <w:color w:val="000096"/>
                      <w:sz w:val="18"/>
                      <w:szCs w:val="18"/>
                      <w:highlight w:val="white"/>
                      <w:lang w:val="fr-FR" w:eastAsia="en-US"/>
                    </w:rPr>
                    <w:t>&gt;</w:t>
                  </w:r>
                </w:p>
                <w:p w14:paraId="2C3E02B3" w14:textId="77777777" w:rsidR="000961EE" w:rsidRPr="007D265D" w:rsidRDefault="000961EE" w:rsidP="00DB3D12">
                  <w:pPr>
                    <w:rPr>
                      <w:rFonts w:asciiTheme="minorHAnsi" w:hAnsiTheme="minorHAnsi" w:cstheme="minorHAnsi"/>
                      <w:sz w:val="18"/>
                      <w:szCs w:val="18"/>
                    </w:rPr>
                  </w:pPr>
                </w:p>
              </w:txbxContent>
            </v:textbox>
          </v:shape>
        </w:pict>
      </w:r>
      <w:r>
        <w:rPr>
          <w:noProof/>
        </w:rPr>
        <w:pict w14:anchorId="620143DE">
          <v:shape id="Text Box 51" o:spid="_x0000_s2284" type="#_x0000_t202" style="position:absolute;margin-left:25.35pt;margin-top:43.65pt;width:106.55pt;height:30.4pt;z-index:2516444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">
            <v:textbox style="mso-next-textbox:#Text Box 51" inset=".5mm,,.5mm">
              <w:txbxContent>
                <w:p w14:paraId="5D9CAC14" w14:textId="77777777" w:rsidR="000961EE" w:rsidRPr="007D265D" w:rsidRDefault="000961EE" w:rsidP="00DB3D12">
                  <w:pPr>
                    <w:shd w:val="clear" w:color="auto" w:fill="FFFFFF"/>
                    <w:autoSpaceDE w:val="0"/>
                    <w:autoSpaceDN w:val="0"/>
                    <w:adjustRightInd w:val="0"/>
                    <w:spacing w:after="0" w:line="240" w:lineRule="auto"/>
                    <w:rPr>
                      <w:rFonts w:asciiTheme="minorHAnsi" w:eastAsiaTheme="minorHAnsi" w:hAnsiTheme="minorHAnsi" w:cstheme="minorHAnsi"/>
                      <w:sz w:val="18"/>
                      <w:szCs w:val="18"/>
                      <w:highlight w:val="white"/>
                      <w:lang w:val="fr-FR" w:eastAsia="en-US"/>
                    </w:rPr>
                  </w:pPr>
                  <w:r w:rsidRPr="007D265D">
                    <w:rPr>
                      <w:rFonts w:asciiTheme="minorHAnsi" w:eastAsiaTheme="minorHAnsi" w:hAnsiTheme="minorHAnsi" w:cstheme="minorHAnsi"/>
                      <w:color w:val="000096"/>
                      <w:sz w:val="18"/>
                      <w:szCs w:val="18"/>
                      <w:highlight w:val="white"/>
                      <w:lang w:val="fr-FR" w:eastAsia="en-US"/>
                    </w:rPr>
                    <w:t>&lt;</w:t>
                  </w:r>
                  <w:proofErr w:type="gramStart"/>
                  <w:r w:rsidRPr="007D265D">
                    <w:rPr>
                      <w:rFonts w:asciiTheme="minorHAnsi" w:eastAsiaTheme="minorHAnsi" w:hAnsiTheme="minorHAnsi" w:cstheme="minorHAnsi"/>
                      <w:color w:val="000096"/>
                      <w:sz w:val="18"/>
                      <w:szCs w:val="18"/>
                      <w:highlight w:val="white"/>
                      <w:lang w:val="fr-FR" w:eastAsia="en-US"/>
                    </w:rPr>
                    <w:t>container</w:t>
                  </w:r>
                  <w:proofErr w:type="gramEnd"/>
                  <w:r w:rsidRPr="007D265D">
                    <w:rPr>
                      <w:rFonts w:asciiTheme="minorHAnsi" w:eastAsiaTheme="minorHAnsi" w:hAnsiTheme="minorHAnsi" w:cstheme="minorHAnsi"/>
                      <w:color w:val="F5844C"/>
                      <w:sz w:val="18"/>
                      <w:szCs w:val="18"/>
                      <w:highlight w:val="white"/>
                      <w:lang w:val="fr-FR" w:eastAsia="en-US"/>
                    </w:rPr>
                    <w:t xml:space="preserve"> </w:t>
                  </w:r>
                  <w:proofErr w:type="spellStart"/>
                  <w:r w:rsidRPr="007D265D">
                    <w:rPr>
                      <w:rFonts w:asciiTheme="minorHAnsi" w:eastAsiaTheme="minorHAnsi" w:hAnsiTheme="minorHAnsi" w:cstheme="minorHAnsi"/>
                      <w:color w:val="F5844C"/>
                      <w:sz w:val="18"/>
                      <w:szCs w:val="18"/>
                      <w:highlight w:val="white"/>
                      <w:lang w:val="fr-FR" w:eastAsia="en-US"/>
                    </w:rPr>
                    <w:t>name</w:t>
                  </w:r>
                  <w:proofErr w:type="spellEnd"/>
                  <w:r w:rsidRPr="007D265D">
                    <w:rPr>
                      <w:rFonts w:asciiTheme="minorHAnsi" w:eastAsiaTheme="minorHAnsi" w:hAnsiTheme="minorHAnsi" w:cstheme="minorHAnsi"/>
                      <w:color w:val="FF8040"/>
                      <w:sz w:val="18"/>
                      <w:szCs w:val="18"/>
                      <w:highlight w:val="white"/>
                      <w:lang w:val="fr-FR" w:eastAsia="en-US"/>
                    </w:rPr>
                    <w:t>=</w:t>
                  </w:r>
                  <w:r w:rsidRPr="007D265D">
                    <w:rPr>
                      <w:rFonts w:asciiTheme="minorHAnsi" w:eastAsiaTheme="minorHAnsi" w:hAnsiTheme="minorHAnsi" w:cstheme="minorHAnsi"/>
                      <w:color w:val="993300"/>
                      <w:sz w:val="18"/>
                      <w:szCs w:val="18"/>
                      <w:highlight w:val="white"/>
                      <w:lang w:val="fr-FR" w:eastAsia="en-US"/>
                    </w:rPr>
                    <w:t>"</w:t>
                  </w:r>
                  <w:proofErr w:type="spellStart"/>
                  <w:r w:rsidRPr="007D265D">
                    <w:rPr>
                      <w:rFonts w:asciiTheme="minorHAnsi" w:eastAsiaTheme="minorHAnsi" w:hAnsiTheme="minorHAnsi" w:cstheme="minorHAnsi"/>
                      <w:color w:val="993300"/>
                      <w:sz w:val="18"/>
                      <w:szCs w:val="18"/>
                      <w:highlight w:val="white"/>
                      <w:lang w:val="fr-FR" w:eastAsia="en-US"/>
                    </w:rPr>
                    <w:t>typeOfDocument</w:t>
                  </w:r>
                  <w:proofErr w:type="spellEnd"/>
                  <w:r w:rsidRPr="007D265D">
                    <w:rPr>
                      <w:rFonts w:asciiTheme="minorHAnsi" w:eastAsiaTheme="minorHAnsi" w:hAnsiTheme="minorHAnsi" w:cstheme="minorHAnsi"/>
                      <w:color w:val="993300"/>
                      <w:sz w:val="18"/>
                      <w:szCs w:val="18"/>
                      <w:highlight w:val="white"/>
                      <w:lang w:val="fr-FR" w:eastAsia="en-US"/>
                    </w:rPr>
                    <w:t>"</w:t>
                  </w:r>
                  <w:r w:rsidRPr="007D265D">
                    <w:rPr>
                      <w:rFonts w:asciiTheme="minorHAnsi" w:eastAsiaTheme="minorHAnsi" w:hAnsiTheme="minorHAnsi" w:cstheme="minorHAnsi"/>
                      <w:color w:val="000096"/>
                      <w:sz w:val="18"/>
                      <w:szCs w:val="18"/>
                      <w:highlight w:val="white"/>
                      <w:lang w:val="fr-FR" w:eastAsia="en-US"/>
                    </w:rPr>
                    <w:t>&gt;</w:t>
                  </w:r>
                </w:p>
                <w:p w14:paraId="5E8265BD" w14:textId="77777777" w:rsidR="000961EE" w:rsidRPr="007D265D" w:rsidRDefault="000961EE" w:rsidP="00DB3D12">
                  <w:pPr>
                    <w:spacing w:after="0"/>
                    <w:rPr>
                      <w:rFonts w:asciiTheme="minorHAnsi" w:hAnsiTheme="minorHAnsi" w:cstheme="minorHAnsi"/>
                      <w:sz w:val="18"/>
                      <w:szCs w:val="18"/>
                    </w:rPr>
                  </w:pPr>
                </w:p>
              </w:txbxContent>
            </v:textbox>
          </v:shape>
        </w:pict>
      </w:r>
      <w:r>
        <w:rPr>
          <w:noProof/>
        </w:rPr>
        <w:pict w14:anchorId="659595EE">
          <v:shape id="AutoShape 55" o:spid="_x0000_s2288" type="#_x0000_t87" style="position:absolute;margin-left:131.9pt;margin-top:47.45pt;width:7.15pt;height:26.6pt;z-index:2516485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"/>
        </w:pict>
      </w:r>
      <w:r>
        <w:rPr>
          <w:noProof/>
        </w:rPr>
        <w:pict w14:anchorId="36A5B616">
          <v:shape id="_x0000_s2283" type="#_x0000_t202" style="position:absolute;margin-left:10.85pt;margin-top:3.05pt;width:103.3pt;height:37.45pt;z-index:2516433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">
            <v:textbox style="mso-next-textbox:#_x0000_s2283">
              <w:txbxContent>
                <w:p w14:paraId="6A3321CC" w14:textId="77777777" w:rsidR="000961EE" w:rsidRPr="007D265D" w:rsidRDefault="000961EE" w:rsidP="00DB3D12">
                  <w:pPr>
                    <w:shd w:val="clear" w:color="auto" w:fill="FFFFFF"/>
                    <w:autoSpaceDE w:val="0"/>
                    <w:autoSpaceDN w:val="0"/>
                    <w:adjustRightInd w:val="0"/>
                    <w:spacing w:after="0" w:line="240" w:lineRule="auto"/>
                    <w:rPr>
                      <w:rFonts w:asciiTheme="minorHAnsi" w:eastAsiaTheme="minorHAnsi" w:hAnsiTheme="minorHAnsi" w:cstheme="minorHAnsi"/>
                      <w:sz w:val="18"/>
                      <w:szCs w:val="18"/>
                      <w:highlight w:val="white"/>
                      <w:lang w:val="fr-FR" w:eastAsia="en-US"/>
                    </w:rPr>
                  </w:pPr>
                  <w:r w:rsidRPr="007D265D">
                    <w:rPr>
                      <w:rFonts w:asciiTheme="minorHAnsi" w:eastAsiaTheme="minorHAnsi" w:hAnsiTheme="minorHAnsi" w:cstheme="minorHAnsi"/>
                      <w:color w:val="000096"/>
                      <w:sz w:val="18"/>
                      <w:szCs w:val="18"/>
                      <w:highlight w:val="white"/>
                      <w:lang w:val="fr-FR" w:eastAsia="en-US"/>
                    </w:rPr>
                    <w:t>&lt;</w:t>
                  </w:r>
                  <w:proofErr w:type="gramStart"/>
                  <w:r w:rsidRPr="007D265D">
                    <w:rPr>
                      <w:rFonts w:asciiTheme="minorHAnsi" w:eastAsiaTheme="minorHAnsi" w:hAnsiTheme="minorHAnsi" w:cstheme="minorHAnsi"/>
                      <w:color w:val="000096"/>
                      <w:sz w:val="18"/>
                      <w:szCs w:val="18"/>
                      <w:highlight w:val="white"/>
                      <w:lang w:val="fr-FR" w:eastAsia="en-US"/>
                    </w:rPr>
                    <w:t>container</w:t>
                  </w:r>
                  <w:proofErr w:type="gramEnd"/>
                  <w:r>
                    <w:rPr>
                      <w:rFonts w:asciiTheme="minorHAnsi" w:eastAsiaTheme="minorHAnsi" w:hAnsiTheme="minorHAnsi" w:cstheme="minorHAnsi"/>
                      <w:color w:val="000000"/>
                      <w:sz w:val="18"/>
                      <w:szCs w:val="18"/>
                      <w:highlight w:val="white"/>
                      <w:lang w:val="fr-FR" w:eastAsia="en-US"/>
                    </w:rPr>
                    <w:t xml:space="preserve"> </w:t>
                  </w:r>
                  <w:proofErr w:type="spellStart"/>
                  <w:r w:rsidRPr="007D265D">
                    <w:rPr>
                      <w:rFonts w:asciiTheme="minorHAnsi" w:eastAsiaTheme="minorHAnsi" w:hAnsiTheme="minorHAnsi" w:cstheme="minorHAnsi"/>
                      <w:color w:val="F5844C"/>
                      <w:sz w:val="18"/>
                      <w:szCs w:val="18"/>
                      <w:highlight w:val="white"/>
                      <w:lang w:val="fr-FR" w:eastAsia="en-US"/>
                    </w:rPr>
                    <w:t>name</w:t>
                  </w:r>
                  <w:proofErr w:type="spellEnd"/>
                  <w:r w:rsidRPr="007D265D">
                    <w:rPr>
                      <w:rFonts w:asciiTheme="minorHAnsi" w:eastAsiaTheme="minorHAnsi" w:hAnsiTheme="minorHAnsi" w:cstheme="minorHAnsi"/>
                      <w:color w:val="FF8040"/>
                      <w:sz w:val="18"/>
                      <w:szCs w:val="18"/>
                      <w:highlight w:val="white"/>
                      <w:lang w:val="fr-FR" w:eastAsia="en-US"/>
                    </w:rPr>
                    <w:t>=</w:t>
                  </w:r>
                  <w:r w:rsidRPr="007D265D">
                    <w:rPr>
                      <w:rFonts w:asciiTheme="minorHAnsi" w:eastAsiaTheme="minorHAnsi" w:hAnsiTheme="minorHAnsi" w:cstheme="minorHAnsi"/>
                      <w:color w:val="993300"/>
                      <w:sz w:val="18"/>
                      <w:szCs w:val="18"/>
                      <w:highlight w:val="white"/>
                      <w:lang w:val="fr-FR" w:eastAsia="en-US"/>
                    </w:rPr>
                    <w:t>"</w:t>
                  </w:r>
                  <w:proofErr w:type="spellStart"/>
                  <w:r w:rsidRPr="007D265D">
                    <w:rPr>
                      <w:rFonts w:asciiTheme="minorHAnsi" w:eastAsiaTheme="minorHAnsi" w:hAnsiTheme="minorHAnsi" w:cstheme="minorHAnsi"/>
                      <w:color w:val="993300"/>
                      <w:sz w:val="18"/>
                      <w:szCs w:val="18"/>
                      <w:highlight w:val="white"/>
                      <w:lang w:val="fr-FR" w:eastAsia="en-US"/>
                    </w:rPr>
                    <w:t>actingEntity</w:t>
                  </w:r>
                  <w:proofErr w:type="spellEnd"/>
                  <w:r w:rsidRPr="007D265D">
                    <w:rPr>
                      <w:rFonts w:asciiTheme="minorHAnsi" w:eastAsiaTheme="minorHAnsi" w:hAnsiTheme="minorHAnsi" w:cstheme="minorHAnsi"/>
                      <w:color w:val="993300"/>
                      <w:sz w:val="18"/>
                      <w:szCs w:val="18"/>
                      <w:highlight w:val="white"/>
                      <w:lang w:val="fr-FR" w:eastAsia="en-US"/>
                    </w:rPr>
                    <w:t>"</w:t>
                  </w:r>
                  <w:r w:rsidRPr="007D265D">
                    <w:rPr>
                      <w:rFonts w:asciiTheme="minorHAnsi" w:eastAsiaTheme="minorHAnsi" w:hAnsiTheme="minorHAnsi" w:cstheme="minorHAnsi"/>
                      <w:color w:val="000096"/>
                      <w:sz w:val="18"/>
                      <w:szCs w:val="18"/>
                      <w:highlight w:val="white"/>
                      <w:lang w:val="fr-FR" w:eastAsia="en-US"/>
                    </w:rPr>
                    <w:t>&gt;</w:t>
                  </w:r>
                </w:p>
                <w:p w14:paraId="46A48A24" w14:textId="77777777" w:rsidR="000961EE" w:rsidRPr="007D265D" w:rsidRDefault="000961EE" w:rsidP="00DB3D12">
                  <w:pPr>
                    <w:rPr>
                      <w:rFonts w:asciiTheme="minorHAnsi" w:hAnsiTheme="minorHAnsi" w:cstheme="minorHAnsi"/>
                      <w:sz w:val="18"/>
                      <w:szCs w:val="18"/>
                    </w:rPr>
                  </w:pPr>
                </w:p>
              </w:txbxContent>
            </v:textbox>
          </v:shape>
        </w:pict>
      </w:r>
      <w:r>
        <w:rPr>
          <w:noProof/>
        </w:rPr>
        <w:pict w14:anchorId="0E472FAE">
          <v:shape id="AutoShape 54" o:spid="_x0000_s2287" type="#_x0000_t87" style="position:absolute;margin-left:116.65pt;margin-top:5.4pt;width:7.9pt;height:32.45pt;z-index:2516474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"/>
        </w:pict>
      </w:r>
      <w:r w:rsidR="00DB3D12">
        <w:rPr>
          <w:lang w:val="en-US"/>
        </w:rPr>
        <w:t xml:space="preserve">                        </w:t>
      </w:r>
      <w:r>
        <w:rPr>
          <w:noProof/>
        </w:rPr>
      </w:r>
      <w:r w:rsidR="008D7CB8">
        <w:rPr>
          <w:noProof/>
        </w:rPr>
        <w:pict w14:anchorId="0DCACB87">
          <v:shape id="TextBox 24" o:spid="_x0000_s2505" type="#_x0000_t202" style="width:18.2pt;height:43.2pt;rotation:-90;visibility:visible;mso-wrap-style:none;mso-left-percent:-10001;mso-top-percent:-10001;mso-position-horizontal:absolute;mso-position-horizontal-relative:char;mso-position-vertical:absolute;mso-position-vertical-relative:line;mso-left-percent:-10001;mso-top-percent:-10001" filled="f" strokecolor="#92d050">
            <v:textbox style="mso-next-textbox:#TextBox 24;mso-fit-shape-to-text:t">
              <w:txbxContent>
                <w:p w14:paraId="0E8C983C" w14:textId="77777777" w:rsidR="000961EE" w:rsidRDefault="000961EE" w:rsidP="00DB3D12">
                  <w:pPr>
                    <w:pStyle w:val="NormalWeb"/>
                    <w:spacing w:before="0" w:beforeAutospacing="0" w:after="0" w:afterAutospacing="0"/>
                  </w:pPr>
                  <w:r>
                    <w:rPr>
                      <w:rFonts w:ascii="Courier New" w:hAnsi="Courier New" w:cs="Courier New"/>
                      <w:color w:val="000000" w:themeColor="text1"/>
                      <w:kern w:val="24"/>
                      <w:sz w:val="18"/>
                      <w:szCs w:val="18"/>
                    </w:rPr>
                    <w:t>&lt;</w:t>
                  </w:r>
                  <w:proofErr w:type="spellStart"/>
                  <w:proofErr w:type="gramStart"/>
                  <w:r>
                    <w:rPr>
                      <w:rFonts w:ascii="Courier New" w:hAnsi="Courier New" w:cs="Courier New"/>
                      <w:color w:val="000000" w:themeColor="text1"/>
                      <w:kern w:val="24"/>
                      <w:sz w:val="18"/>
                      <w:szCs w:val="18"/>
                    </w:rPr>
                    <w:t>preface</w:t>
                  </w:r>
                  <w:proofErr w:type="spellEnd"/>
                  <w:proofErr w:type="gramEnd"/>
                  <w:r>
                    <w:rPr>
                      <w:rFonts w:ascii="Courier New" w:hAnsi="Courier New" w:cs="Courier New"/>
                      <w:color w:val="000000" w:themeColor="text1"/>
                      <w:kern w:val="24"/>
                      <w:sz w:val="18"/>
                      <w:szCs w:val="18"/>
                    </w:rPr>
                    <w:t>&gt;</w:t>
                  </w:r>
                </w:p>
              </w:txbxContent>
            </v:textbox>
            <w10:anchorlock/>
          </v:shape>
        </w:pict>
      </w:r>
      <w:r w:rsidR="00DB3D12">
        <w:rPr>
          <w:noProof/>
          <w:lang w:val="en-US" w:eastAsia="en-US"/>
        </w:rPr>
        <w:drawing>
          <wp:inline distT="0" distB="0" distL="0" distR="0" wp14:anchorId="37EEB038" wp14:editId="5AEB1455">
            <wp:extent cx="3881686" cy="1536403"/>
            <wp:effectExtent l="19050" t="0" r="4514" b="0"/>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9" cstate="print"/>
                    <a:srcRect/>
                    <a:stretch>
                      <a:fillRect/>
                    </a:stretch>
                  </pic:blipFill>
                  <pic:spPr bwMode="auto">
                    <a:xfrm>
                      <a:off x="0" y="0"/>
                      <a:ext cx="3882213" cy="1536611"/>
                    </a:xfrm>
                    <a:prstGeom prst="rect">
                      <a:avLst/>
                    </a:prstGeom>
                    <a:noFill/>
                    <a:ln w="9525">
                      <a:noFill/>
                      <a:miter lim="800000"/>
                      <a:headEnd/>
                      <a:tailEnd/>
                    </a:ln>
                  </pic:spPr>
                </pic:pic>
              </a:graphicData>
            </a:graphic>
          </wp:inline>
        </w:drawing>
      </w:r>
    </w:p>
    <w:p w14:paraId="0569738B" w14:textId="77777777" w:rsidR="00DB3D12" w:rsidRDefault="00DB3D12" w:rsidP="000B6C8D">
      <w:pPr>
        <w:pStyle w:val="Heading4"/>
        <w:rPr>
          <w:rFonts w:eastAsiaTheme="minorHAnsi"/>
          <w:lang w:val="fr-FR" w:eastAsia="en-US"/>
        </w:rPr>
      </w:pPr>
      <w:bookmarkStart w:id="320" w:name="_Toc74232351"/>
      <w:bookmarkStart w:id="321" w:name="_Toc74240259"/>
      <w:bookmarkStart w:id="322" w:name="_Toc175849902"/>
      <w:r>
        <w:rPr>
          <w:rFonts w:eastAsiaTheme="minorHAnsi"/>
          <w:highlight w:val="white"/>
          <w:lang w:val="fr-FR" w:eastAsia="en-US"/>
        </w:rPr>
        <w:t>&lt;</w:t>
      </w:r>
      <w:proofErr w:type="spellStart"/>
      <w:proofErr w:type="gramStart"/>
      <w:r>
        <w:rPr>
          <w:rFonts w:eastAsiaTheme="minorHAnsi"/>
          <w:highlight w:val="white"/>
          <w:lang w:val="fr-FR" w:eastAsia="en-US"/>
        </w:rPr>
        <w:t>coverPage</w:t>
      </w:r>
      <w:proofErr w:type="spellEnd"/>
      <w:proofErr w:type="gramEnd"/>
      <w:r>
        <w:rPr>
          <w:rFonts w:eastAsiaTheme="minorHAnsi"/>
          <w:highlight w:val="white"/>
          <w:lang w:val="fr-FR" w:eastAsia="en-US"/>
        </w:rPr>
        <w:t>&gt;</w:t>
      </w:r>
      <w:bookmarkEnd w:id="320"/>
      <w:bookmarkEnd w:id="321"/>
      <w:bookmarkEnd w:id="322"/>
    </w:p>
    <w:p w14:paraId="39823C51" w14:textId="77777777" w:rsidR="00DB3D12" w:rsidRPr="003C479C" w:rsidRDefault="00DB3D12" w:rsidP="00DB3D12">
      <w:pPr>
        <w:rPr>
          <w:lang w:val="en-US" w:eastAsia="en-US"/>
        </w:rPr>
      </w:pPr>
      <w:r w:rsidRPr="003C479C">
        <w:rPr>
          <w:lang w:val="en-US" w:eastAsia="en-US"/>
        </w:rPr>
        <w:t>The &lt;</w:t>
      </w:r>
      <w:proofErr w:type="spellStart"/>
      <w:r w:rsidRPr="003C479C">
        <w:rPr>
          <w:lang w:val="en-US" w:eastAsia="en-US"/>
        </w:rPr>
        <w:t>coverPage</w:t>
      </w:r>
      <w:proofErr w:type="spellEnd"/>
      <w:r w:rsidRPr="003C479C">
        <w:rPr>
          <w:lang w:val="en-US" w:eastAsia="en-US"/>
        </w:rPr>
        <w:t>&gt; contains the f</w:t>
      </w:r>
      <w:r>
        <w:rPr>
          <w:lang w:val="en-US" w:eastAsia="en-US"/>
        </w:rPr>
        <w:t>ollowing &lt;container&gt;:</w:t>
      </w:r>
    </w:p>
    <w:p w14:paraId="5450B855" w14:textId="77777777" w:rsidR="00DB3D12" w:rsidRDefault="00DB3D12" w:rsidP="000B6C8D">
      <w:pPr>
        <w:pStyle w:val="Heading5"/>
        <w:rPr>
          <w:rFonts w:eastAsiaTheme="minorHAnsi"/>
          <w:lang w:val="fr-FR" w:eastAsia="en-US"/>
        </w:rPr>
      </w:pPr>
      <w:bookmarkStart w:id="323" w:name="_Toc74232352"/>
      <w:bookmarkStart w:id="324" w:name="_Toc74240260"/>
      <w:r w:rsidRPr="007D265D">
        <w:rPr>
          <w:rFonts w:eastAsiaTheme="minorHAnsi"/>
          <w:highlight w:val="white"/>
          <w:lang w:val="fr-FR" w:eastAsia="en-US"/>
        </w:rPr>
        <w:t>&lt;</w:t>
      </w:r>
      <w:proofErr w:type="gramStart"/>
      <w:r w:rsidRPr="007D265D">
        <w:rPr>
          <w:rFonts w:eastAsiaTheme="minorHAnsi"/>
          <w:highlight w:val="white"/>
          <w:lang w:val="fr-FR" w:eastAsia="en-US"/>
        </w:rPr>
        <w:t>container</w:t>
      </w:r>
      <w:proofErr w:type="gramEnd"/>
      <w:r>
        <w:rPr>
          <w:rFonts w:eastAsiaTheme="minorHAnsi"/>
          <w:color w:val="000000"/>
          <w:highlight w:val="white"/>
          <w:lang w:val="fr-FR" w:eastAsia="en-US"/>
        </w:rPr>
        <w:t xml:space="preserve"> </w:t>
      </w:r>
      <w:proofErr w:type="spellStart"/>
      <w:r w:rsidRPr="007D265D">
        <w:rPr>
          <w:rFonts w:eastAsiaTheme="minorHAnsi"/>
          <w:color w:val="F5844C"/>
          <w:highlight w:val="white"/>
          <w:lang w:val="fr-FR" w:eastAsia="en-US"/>
        </w:rPr>
        <w:t>name</w:t>
      </w:r>
      <w:proofErr w:type="spellEnd"/>
      <w:r w:rsidRPr="007D265D">
        <w:rPr>
          <w:rFonts w:eastAsiaTheme="minorHAnsi"/>
          <w:color w:val="FF8040"/>
          <w:highlight w:val="white"/>
          <w:lang w:val="fr-FR" w:eastAsia="en-US"/>
        </w:rPr>
        <w:t>=</w:t>
      </w:r>
      <w:r w:rsidRPr="007D265D">
        <w:rPr>
          <w:rFonts w:eastAsiaTheme="minorHAnsi"/>
          <w:highlight w:val="white"/>
          <w:lang w:val="fr-FR" w:eastAsia="en-US"/>
        </w:rPr>
        <w:t>"</w:t>
      </w:r>
      <w:proofErr w:type="spellStart"/>
      <w:r w:rsidRPr="007D265D">
        <w:rPr>
          <w:rFonts w:eastAsiaTheme="minorHAnsi"/>
          <w:highlight w:val="white"/>
          <w:lang w:val="fr-FR" w:eastAsia="en-US"/>
        </w:rPr>
        <w:t>actingEntity</w:t>
      </w:r>
      <w:proofErr w:type="spellEnd"/>
      <w:r w:rsidRPr="007D265D">
        <w:rPr>
          <w:rFonts w:eastAsiaTheme="minorHAnsi"/>
          <w:highlight w:val="white"/>
          <w:lang w:val="fr-FR" w:eastAsia="en-US"/>
        </w:rPr>
        <w:t>"&gt;</w:t>
      </w:r>
      <w:bookmarkEnd w:id="323"/>
      <w:bookmarkEnd w:id="324"/>
    </w:p>
    <w:p w14:paraId="37BC649A" w14:textId="77777777" w:rsidR="00DB3D12" w:rsidRDefault="00DB3D12" w:rsidP="00DB3D12">
      <w:pPr>
        <w:rPr>
          <w:lang w:val="en-US" w:eastAsia="en-US"/>
        </w:rPr>
      </w:pPr>
      <w:r w:rsidRPr="00DE17F0">
        <w:rPr>
          <w:lang w:val="en-US" w:eastAsia="en-US"/>
        </w:rPr>
        <w:t>It contains two &lt;p&gt; e</w:t>
      </w:r>
      <w:r>
        <w:rPr>
          <w:lang w:val="en-US" w:eastAsia="en-US"/>
        </w:rPr>
        <w:t>lements:</w:t>
      </w:r>
    </w:p>
    <w:p w14:paraId="516C4BF9" w14:textId="77777777" w:rsidR="00DB3D12" w:rsidRDefault="00DB3D12" w:rsidP="003B6BEB">
      <w:pPr>
        <w:pStyle w:val="ListParagraph"/>
        <w:numPr>
          <w:ilvl w:val="0"/>
          <w:numId w:val="27"/>
        </w:numPr>
        <w:rPr>
          <w:lang w:val="en-US" w:eastAsia="en-US"/>
        </w:rPr>
      </w:pPr>
      <w:r>
        <w:rPr>
          <w:lang w:val="en-US" w:eastAsia="en-US"/>
        </w:rPr>
        <w:t>One with the &lt;organization&gt; with the mandatory @refersTo attribute pointing to an &lt;</w:t>
      </w:r>
      <w:proofErr w:type="spellStart"/>
      <w:r>
        <w:rPr>
          <w:lang w:val="en-US" w:eastAsia="en-US"/>
        </w:rPr>
        <w:t>TLCOrganization</w:t>
      </w:r>
      <w:proofErr w:type="spellEnd"/>
      <w:r>
        <w:rPr>
          <w:lang w:val="en-US" w:eastAsia="en-US"/>
        </w:rPr>
        <w:t>&gt; element in the &lt;references&gt; part of the metadata.</w:t>
      </w:r>
    </w:p>
    <w:p w14:paraId="42AB7C1A" w14:textId="77777777" w:rsidR="00DB3D12" w:rsidRDefault="00DB3D12" w:rsidP="003B6BEB">
      <w:pPr>
        <w:pStyle w:val="ListParagraph"/>
        <w:numPr>
          <w:ilvl w:val="0"/>
          <w:numId w:val="27"/>
        </w:numPr>
        <w:rPr>
          <w:lang w:val="en-US" w:eastAsia="en-US"/>
        </w:rPr>
      </w:pPr>
      <w:r>
        <w:rPr>
          <w:lang w:val="en-US" w:eastAsia="en-US"/>
        </w:rPr>
        <w:t>One with the "EP legislature".  This information MUST be marked with the AKN element &lt;legislature&gt;.</w:t>
      </w:r>
    </w:p>
    <w:p w14:paraId="47C4D9D2" w14:textId="77777777" w:rsidR="00DB3D12" w:rsidRPr="00F14555" w:rsidRDefault="00DB3D12" w:rsidP="00DB3D12">
      <w:pPr>
        <w:rPr>
          <w:b/>
          <w:u w:val="single"/>
          <w:lang w:val="en-US" w:eastAsia="en-US"/>
        </w:rPr>
      </w:pPr>
      <w:r w:rsidRPr="00F14555">
        <w:rPr>
          <w:b/>
          <w:u w:val="single"/>
          <w:lang w:val="en-US" w:eastAsia="en-US"/>
        </w:rPr>
        <w:t>Example</w:t>
      </w:r>
    </w:p>
    <w:p w14:paraId="65E5281A" w14:textId="77777777" w:rsidR="00DB3D12" w:rsidRDefault="00DB3D12" w:rsidP="00DB3D12">
      <w:pPr>
        <w:pBdr>
          <w:top w:val="single" w:sz="4" w:space="1" w:color="auto"/>
          <w:left w:val="single" w:sz="4" w:space="4" w:color="auto"/>
          <w:bottom w:val="single" w:sz="4" w:space="1" w:color="auto"/>
          <w:right w:val="single" w:sz="4" w:space="4" w:color="auto"/>
        </w:pBdr>
        <w:rPr>
          <w:lang w:val="en-US" w:eastAsia="en-US"/>
        </w:rPr>
      </w:pPr>
      <w:r>
        <w:rPr>
          <w:noProof/>
          <w:lang w:val="en-US" w:eastAsia="en-US"/>
        </w:rPr>
        <w:drawing>
          <wp:inline distT="0" distB="0" distL="0" distR="0" wp14:anchorId="0777DF5E" wp14:editId="1CC0CE80">
            <wp:extent cx="1270000" cy="372241"/>
            <wp:effectExtent l="19050" t="0" r="6350" b="0"/>
            <wp:docPr id="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0" cstate="print"/>
                    <a:srcRect/>
                    <a:stretch>
                      <a:fillRect/>
                    </a:stretch>
                  </pic:blipFill>
                  <pic:spPr bwMode="auto">
                    <a:xfrm>
                      <a:off x="0" y="0"/>
                      <a:ext cx="1270000" cy="372241"/>
                    </a:xfrm>
                    <a:prstGeom prst="rect">
                      <a:avLst/>
                    </a:prstGeom>
                    <a:noFill/>
                    <a:ln w="9525">
                      <a:noFill/>
                      <a:miter lim="800000"/>
                      <a:headEnd/>
                      <a:tailEnd/>
                    </a:ln>
                  </pic:spPr>
                </pic:pic>
              </a:graphicData>
            </a:graphic>
          </wp:inline>
        </w:drawing>
      </w:r>
    </w:p>
    <w:p w14:paraId="23404CFB" w14:textId="77777777" w:rsidR="00DB3D12" w:rsidRPr="001E06D0" w:rsidRDefault="00DB3D12" w:rsidP="00DB3D12">
      <w:pPr>
        <w:rPr>
          <w:lang w:val="en-US" w:eastAsia="en-US"/>
        </w:rPr>
      </w:pPr>
    </w:p>
    <w:p w14:paraId="74D6035C" w14:textId="0564FB99" w:rsidR="00DB3D12" w:rsidRPr="004B1819" w:rsidRDefault="00DB3D12" w:rsidP="00DB3D12">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r>
        <w:rPr>
          <w:rFonts w:ascii="Courier New" w:eastAsiaTheme="minorHAnsi" w:hAnsi="Courier New" w:cs="Courier New"/>
          <w:color w:val="000096"/>
          <w:sz w:val="18"/>
          <w:szCs w:val="18"/>
          <w:highlight w:val="white"/>
          <w:lang w:val="en-US" w:eastAsia="en-US"/>
        </w:rPr>
        <w:t>&lt;meta&gt;</w:t>
      </w:r>
      <w:r>
        <w:rPr>
          <w:rFonts w:ascii="Courier New" w:eastAsiaTheme="minorHAnsi" w:hAnsi="Courier New" w:cs="Courier New"/>
          <w:color w:val="000096"/>
          <w:sz w:val="18"/>
          <w:szCs w:val="18"/>
          <w:highlight w:val="white"/>
          <w:lang w:val="en-US" w:eastAsia="en-US"/>
        </w:rPr>
        <w:br/>
        <w:t xml:space="preserve">  </w:t>
      </w:r>
      <w:r w:rsidRPr="004B1819">
        <w:rPr>
          <w:rFonts w:ascii="Courier New" w:eastAsiaTheme="minorHAnsi" w:hAnsi="Courier New" w:cs="Courier New"/>
          <w:color w:val="000096"/>
          <w:sz w:val="18"/>
          <w:szCs w:val="18"/>
          <w:highlight w:val="white"/>
          <w:lang w:val="en-US" w:eastAsia="en-US"/>
        </w:rPr>
        <w:t>&lt;</w:t>
      </w:r>
      <w:proofErr w:type="spellStart"/>
      <w:r w:rsidRPr="004B1819">
        <w:rPr>
          <w:rFonts w:ascii="Courier New" w:eastAsiaTheme="minorHAnsi" w:hAnsi="Courier New" w:cs="Courier New"/>
          <w:color w:val="000096"/>
          <w:sz w:val="18"/>
          <w:szCs w:val="18"/>
          <w:highlight w:val="white"/>
          <w:lang w:val="en-US" w:eastAsia="en-US"/>
        </w:rPr>
        <w:t>TLCOrganization</w:t>
      </w:r>
      <w:proofErr w:type="spellEnd"/>
      <w:r w:rsidRPr="004B1819">
        <w:rPr>
          <w:rFonts w:ascii="Courier New" w:eastAsiaTheme="minorHAnsi" w:hAnsi="Courier New" w:cs="Courier New"/>
          <w:color w:val="F5844C"/>
          <w:sz w:val="18"/>
          <w:szCs w:val="18"/>
          <w:highlight w:val="white"/>
          <w:lang w:val="en-US" w:eastAsia="en-US"/>
        </w:rPr>
        <w:t xml:space="preserve"> </w:t>
      </w:r>
      <w:proofErr w:type="spellStart"/>
      <w:r w:rsidRPr="004B1819">
        <w:rPr>
          <w:rFonts w:ascii="Courier New" w:eastAsiaTheme="minorHAnsi" w:hAnsi="Courier New" w:cs="Courier New"/>
          <w:color w:val="F5844C"/>
          <w:sz w:val="18"/>
          <w:szCs w:val="18"/>
          <w:highlight w:val="white"/>
          <w:lang w:val="en-US" w:eastAsia="en-US"/>
        </w:rPr>
        <w:t>xml:id</w:t>
      </w:r>
      <w:proofErr w:type="spellEnd"/>
      <w:r w:rsidRPr="004B1819">
        <w:rPr>
          <w:rFonts w:ascii="Courier New" w:eastAsiaTheme="minorHAnsi" w:hAnsi="Courier New" w:cs="Courier New"/>
          <w:color w:val="FF8040"/>
          <w:sz w:val="18"/>
          <w:szCs w:val="18"/>
          <w:highlight w:val="white"/>
          <w:lang w:val="en-US" w:eastAsia="en-US"/>
        </w:rPr>
        <w:t>=</w:t>
      </w:r>
      <w:r w:rsidRPr="004B1819">
        <w:rPr>
          <w:rFonts w:ascii="Courier New" w:eastAsiaTheme="minorHAnsi" w:hAnsi="Courier New" w:cs="Courier New"/>
          <w:color w:val="993300"/>
          <w:sz w:val="18"/>
          <w:szCs w:val="18"/>
          <w:highlight w:val="white"/>
          <w:lang w:val="en-US" w:eastAsia="en-US"/>
        </w:rPr>
        <w:t>"EP"</w:t>
      </w:r>
      <w:r w:rsidRPr="004B1819">
        <w:rPr>
          <w:rFonts w:ascii="Courier New" w:eastAsiaTheme="minorHAnsi" w:hAnsi="Courier New" w:cs="Courier New"/>
          <w:color w:val="000000"/>
          <w:sz w:val="18"/>
          <w:szCs w:val="18"/>
          <w:highlight w:val="white"/>
          <w:lang w:val="en-US" w:eastAsia="en-US"/>
        </w:rPr>
        <w:br/>
      </w:r>
      <w:r w:rsidRPr="004B1819">
        <w:rPr>
          <w:rFonts w:ascii="Courier New" w:eastAsiaTheme="minorHAnsi" w:hAnsi="Courier New" w:cs="Courier New"/>
          <w:color w:val="F5844C"/>
          <w:sz w:val="18"/>
          <w:szCs w:val="18"/>
          <w:highlight w:val="white"/>
          <w:lang w:val="en-US" w:eastAsia="en-US"/>
        </w:rPr>
        <w:t xml:space="preserve"> </w:t>
      </w:r>
      <w:r>
        <w:rPr>
          <w:rFonts w:ascii="Courier New" w:eastAsiaTheme="minorHAnsi" w:hAnsi="Courier New" w:cs="Courier New"/>
          <w:color w:val="F5844C"/>
          <w:sz w:val="18"/>
          <w:szCs w:val="18"/>
          <w:highlight w:val="white"/>
          <w:lang w:val="en-US" w:eastAsia="en-US"/>
        </w:rPr>
        <w:t xml:space="preserve">   </w:t>
      </w:r>
      <w:r w:rsidRPr="004B1819">
        <w:rPr>
          <w:rFonts w:ascii="Courier New" w:eastAsiaTheme="minorHAnsi" w:hAnsi="Courier New" w:cs="Courier New"/>
          <w:color w:val="F5844C"/>
          <w:sz w:val="18"/>
          <w:szCs w:val="18"/>
          <w:highlight w:val="white"/>
          <w:lang w:val="en-US" w:eastAsia="en-US"/>
        </w:rPr>
        <w:t>href</w:t>
      </w:r>
      <w:r w:rsidRPr="004B1819">
        <w:rPr>
          <w:rFonts w:ascii="Courier New" w:eastAsiaTheme="minorHAnsi" w:hAnsi="Courier New" w:cs="Courier New"/>
          <w:color w:val="FF8040"/>
          <w:sz w:val="18"/>
          <w:szCs w:val="18"/>
          <w:highlight w:val="white"/>
          <w:lang w:val="en-US" w:eastAsia="en-US"/>
        </w:rPr>
        <w:t>=</w:t>
      </w:r>
      <w:r w:rsidRPr="004B1819">
        <w:rPr>
          <w:rFonts w:ascii="Courier New" w:eastAsiaTheme="minorHAnsi" w:hAnsi="Courier New" w:cs="Courier New"/>
          <w:color w:val="993300"/>
          <w:sz w:val="18"/>
          <w:szCs w:val="18"/>
          <w:highlight w:val="white"/>
          <w:lang w:val="en-US" w:eastAsia="en-US"/>
        </w:rPr>
        <w:t>"http://publications.europa.eu/resource/authority/corporate-body/EP"</w:t>
      </w:r>
      <w:r w:rsidRPr="004B1819">
        <w:rPr>
          <w:rFonts w:ascii="Courier New" w:eastAsiaTheme="minorHAnsi" w:hAnsi="Courier New" w:cs="Courier New"/>
          <w:color w:val="000000"/>
          <w:sz w:val="18"/>
          <w:szCs w:val="18"/>
          <w:highlight w:val="white"/>
          <w:lang w:val="en-US" w:eastAsia="en-US"/>
        </w:rPr>
        <w:br/>
      </w:r>
      <w:r w:rsidRPr="004B1819">
        <w:rPr>
          <w:rFonts w:ascii="Courier New" w:eastAsiaTheme="minorHAnsi" w:hAnsi="Courier New" w:cs="Courier New"/>
          <w:color w:val="F5844C"/>
          <w:sz w:val="18"/>
          <w:szCs w:val="18"/>
          <w:highlight w:val="white"/>
          <w:lang w:val="en-US" w:eastAsia="en-US"/>
        </w:rPr>
        <w:t xml:space="preserve"> </w:t>
      </w:r>
      <w:r>
        <w:rPr>
          <w:rFonts w:ascii="Courier New" w:eastAsiaTheme="minorHAnsi" w:hAnsi="Courier New" w:cs="Courier New"/>
          <w:color w:val="F5844C"/>
          <w:sz w:val="18"/>
          <w:szCs w:val="18"/>
          <w:highlight w:val="white"/>
          <w:lang w:val="en-US" w:eastAsia="en-US"/>
        </w:rPr>
        <w:t xml:space="preserve">   </w:t>
      </w:r>
      <w:proofErr w:type="spellStart"/>
      <w:r w:rsidRPr="004B1819">
        <w:rPr>
          <w:rFonts w:ascii="Courier New" w:eastAsiaTheme="minorHAnsi" w:hAnsi="Courier New" w:cs="Courier New"/>
          <w:color w:val="F5844C"/>
          <w:sz w:val="18"/>
          <w:szCs w:val="18"/>
          <w:highlight w:val="white"/>
          <w:lang w:val="en-US" w:eastAsia="en-US"/>
        </w:rPr>
        <w:t>showAs</w:t>
      </w:r>
      <w:proofErr w:type="spellEnd"/>
      <w:r w:rsidRPr="004B1819">
        <w:rPr>
          <w:rFonts w:ascii="Courier New" w:eastAsiaTheme="minorHAnsi" w:hAnsi="Courier New" w:cs="Courier New"/>
          <w:color w:val="FF8040"/>
          <w:sz w:val="18"/>
          <w:szCs w:val="18"/>
          <w:highlight w:val="white"/>
          <w:lang w:val="en-US" w:eastAsia="en-US"/>
        </w:rPr>
        <w:t>=</w:t>
      </w:r>
      <w:r w:rsidRPr="004B1819">
        <w:rPr>
          <w:rFonts w:ascii="Courier New" w:eastAsiaTheme="minorHAnsi" w:hAnsi="Courier New" w:cs="Courier New"/>
          <w:color w:val="993300"/>
          <w:sz w:val="18"/>
          <w:szCs w:val="18"/>
          <w:highlight w:val="white"/>
          <w:lang w:val="en-US" w:eastAsia="en-US"/>
        </w:rPr>
        <w:t>"European Parliament"</w:t>
      </w:r>
      <w:r w:rsidRPr="004B1819">
        <w:rPr>
          <w:rFonts w:ascii="Courier New" w:eastAsiaTheme="minorHAnsi" w:hAnsi="Courier New" w:cs="Courier New"/>
          <w:color w:val="000096"/>
          <w:sz w:val="18"/>
          <w:szCs w:val="18"/>
          <w:highlight w:val="white"/>
          <w:lang w:val="en-US" w:eastAsia="en-US"/>
        </w:rPr>
        <w:t>/&gt;</w:t>
      </w:r>
    </w:p>
    <w:p w14:paraId="514BD9E1" w14:textId="77777777" w:rsidR="00DB3D12" w:rsidRDefault="00DB3D12" w:rsidP="00DB3D12">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US" w:eastAsia="en-US"/>
        </w:rPr>
      </w:pPr>
      <w:r>
        <w:rPr>
          <w:rFonts w:ascii="Courier New" w:eastAsiaTheme="minorHAnsi" w:hAnsi="Courier New" w:cs="Courier New"/>
          <w:color w:val="000096"/>
          <w:sz w:val="18"/>
          <w:szCs w:val="18"/>
          <w:highlight w:val="white"/>
          <w:lang w:val="en-US" w:eastAsia="en-US"/>
        </w:rPr>
        <w:t>&lt;/meta&gt;</w:t>
      </w:r>
      <w:r>
        <w:rPr>
          <w:rFonts w:ascii="Courier New" w:eastAsiaTheme="minorHAnsi" w:hAnsi="Courier New" w:cs="Courier New"/>
          <w:color w:val="000096"/>
          <w:sz w:val="18"/>
          <w:szCs w:val="18"/>
          <w:highlight w:val="white"/>
          <w:lang w:val="en-US" w:eastAsia="en-US"/>
        </w:rPr>
        <w:br/>
        <w:t>…</w:t>
      </w:r>
    </w:p>
    <w:p w14:paraId="65F27782" w14:textId="0E14BE9A" w:rsidR="00DB3D12" w:rsidRPr="00DE17F0" w:rsidRDefault="00DB3D12" w:rsidP="00DB3D12">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r w:rsidRPr="00DE17F0">
        <w:rPr>
          <w:rFonts w:ascii="Courier New" w:eastAsiaTheme="minorHAnsi" w:hAnsi="Courier New" w:cs="Courier New"/>
          <w:color w:val="000096"/>
          <w:sz w:val="18"/>
          <w:szCs w:val="18"/>
          <w:highlight w:val="white"/>
          <w:lang w:val="en-US" w:eastAsia="en-US"/>
        </w:rPr>
        <w:t>&lt;container</w:t>
      </w:r>
      <w:r>
        <w:rPr>
          <w:rFonts w:ascii="Courier New" w:eastAsiaTheme="minorHAnsi" w:hAnsi="Courier New" w:cs="Courier New"/>
          <w:color w:val="000096"/>
          <w:sz w:val="18"/>
          <w:szCs w:val="18"/>
          <w:highlight w:val="white"/>
          <w:lang w:val="en-US" w:eastAsia="en-US"/>
        </w:rPr>
        <w:t xml:space="preserve"> </w:t>
      </w:r>
      <w:r w:rsidRPr="00DE17F0">
        <w:rPr>
          <w:rFonts w:ascii="Courier New" w:eastAsiaTheme="minorHAnsi" w:hAnsi="Courier New" w:cs="Courier New"/>
          <w:color w:val="F5844C"/>
          <w:sz w:val="18"/>
          <w:szCs w:val="18"/>
          <w:highlight w:val="white"/>
          <w:lang w:val="en-US" w:eastAsia="en-US"/>
        </w:rPr>
        <w:t>name</w:t>
      </w:r>
      <w:r w:rsidRPr="00DE17F0">
        <w:rPr>
          <w:rFonts w:ascii="Courier New" w:eastAsiaTheme="minorHAnsi" w:hAnsi="Courier New" w:cs="Courier New"/>
          <w:color w:val="FF8040"/>
          <w:sz w:val="18"/>
          <w:szCs w:val="18"/>
          <w:highlight w:val="white"/>
          <w:lang w:val="en-US" w:eastAsia="en-US"/>
        </w:rPr>
        <w:t>=</w:t>
      </w:r>
      <w:r w:rsidRPr="00DE17F0">
        <w:rPr>
          <w:rFonts w:ascii="Courier New" w:eastAsiaTheme="minorHAnsi" w:hAnsi="Courier New" w:cs="Courier New"/>
          <w:color w:val="993300"/>
          <w:sz w:val="18"/>
          <w:szCs w:val="18"/>
          <w:highlight w:val="white"/>
          <w:lang w:val="en-US" w:eastAsia="en-US"/>
        </w:rPr>
        <w:t>"</w:t>
      </w:r>
      <w:proofErr w:type="spellStart"/>
      <w:r w:rsidRPr="00DE17F0">
        <w:rPr>
          <w:rFonts w:ascii="Courier New" w:eastAsiaTheme="minorHAnsi" w:hAnsi="Courier New" w:cs="Courier New"/>
          <w:color w:val="993300"/>
          <w:sz w:val="18"/>
          <w:szCs w:val="18"/>
          <w:highlight w:val="white"/>
          <w:lang w:val="en-US" w:eastAsia="en-US"/>
        </w:rPr>
        <w:t>actingEntity</w:t>
      </w:r>
      <w:proofErr w:type="spellEnd"/>
      <w:r w:rsidRPr="00DE17F0">
        <w:rPr>
          <w:rFonts w:ascii="Courier New" w:eastAsiaTheme="minorHAnsi" w:hAnsi="Courier New" w:cs="Courier New"/>
          <w:color w:val="993300"/>
          <w:sz w:val="18"/>
          <w:szCs w:val="18"/>
          <w:highlight w:val="white"/>
          <w:lang w:val="en-US" w:eastAsia="en-US"/>
        </w:rPr>
        <w:t>"</w:t>
      </w:r>
      <w:r w:rsidRPr="00DE17F0">
        <w:rPr>
          <w:rFonts w:ascii="Courier New" w:eastAsiaTheme="minorHAnsi" w:hAnsi="Courier New" w:cs="Courier New"/>
          <w:color w:val="000096"/>
          <w:sz w:val="18"/>
          <w:szCs w:val="18"/>
          <w:highlight w:val="white"/>
          <w:lang w:val="en-US" w:eastAsia="en-US"/>
        </w:rPr>
        <w:t>&gt;</w:t>
      </w:r>
      <w:r w:rsidRPr="00DE17F0">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000096"/>
          <w:sz w:val="18"/>
          <w:szCs w:val="18"/>
          <w:highlight w:val="white"/>
          <w:lang w:val="en-US" w:eastAsia="en-US"/>
        </w:rPr>
        <w:t xml:space="preserve">   </w:t>
      </w:r>
      <w:r w:rsidRPr="00DE17F0">
        <w:rPr>
          <w:rFonts w:ascii="Courier New" w:eastAsiaTheme="minorHAnsi" w:hAnsi="Courier New" w:cs="Courier New"/>
          <w:color w:val="000096"/>
          <w:sz w:val="18"/>
          <w:szCs w:val="18"/>
          <w:highlight w:val="white"/>
          <w:lang w:val="en-US" w:eastAsia="en-US"/>
        </w:rPr>
        <w:t>&lt;p&gt;&lt;organization</w:t>
      </w:r>
      <w:r w:rsidRPr="00DE17F0">
        <w:rPr>
          <w:rFonts w:ascii="Courier New" w:eastAsiaTheme="minorHAnsi" w:hAnsi="Courier New" w:cs="Courier New"/>
          <w:color w:val="F5844C"/>
          <w:sz w:val="18"/>
          <w:szCs w:val="18"/>
          <w:highlight w:val="white"/>
          <w:lang w:val="en-US" w:eastAsia="en-US"/>
        </w:rPr>
        <w:t xml:space="preserve"> </w:t>
      </w:r>
      <w:proofErr w:type="spellStart"/>
      <w:r w:rsidRPr="00DE17F0">
        <w:rPr>
          <w:rFonts w:ascii="Courier New" w:eastAsiaTheme="minorHAnsi" w:hAnsi="Courier New" w:cs="Courier New"/>
          <w:color w:val="F5844C"/>
          <w:sz w:val="18"/>
          <w:szCs w:val="18"/>
          <w:highlight w:val="white"/>
          <w:lang w:val="en-US" w:eastAsia="en-US"/>
        </w:rPr>
        <w:t>refersTo</w:t>
      </w:r>
      <w:proofErr w:type="spellEnd"/>
      <w:r w:rsidRPr="00DE17F0">
        <w:rPr>
          <w:rFonts w:ascii="Courier New" w:eastAsiaTheme="minorHAnsi" w:hAnsi="Courier New" w:cs="Courier New"/>
          <w:color w:val="FF8040"/>
          <w:sz w:val="18"/>
          <w:szCs w:val="18"/>
          <w:highlight w:val="white"/>
          <w:lang w:val="en-US" w:eastAsia="en-US"/>
        </w:rPr>
        <w:t>=</w:t>
      </w:r>
      <w:r w:rsidRPr="00DE17F0">
        <w:rPr>
          <w:rFonts w:ascii="Courier New" w:eastAsiaTheme="minorHAnsi" w:hAnsi="Courier New" w:cs="Courier New"/>
          <w:color w:val="993300"/>
          <w:sz w:val="18"/>
          <w:szCs w:val="18"/>
          <w:highlight w:val="white"/>
          <w:lang w:val="en-US" w:eastAsia="en-US"/>
        </w:rPr>
        <w:t>"~EP"</w:t>
      </w:r>
      <w:r w:rsidRPr="00DE17F0">
        <w:rPr>
          <w:rFonts w:ascii="Courier New" w:eastAsiaTheme="minorHAnsi" w:hAnsi="Courier New" w:cs="Courier New"/>
          <w:color w:val="000096"/>
          <w:sz w:val="18"/>
          <w:szCs w:val="18"/>
          <w:highlight w:val="white"/>
          <w:lang w:val="en-US" w:eastAsia="en-US"/>
        </w:rPr>
        <w:t>&gt;</w:t>
      </w:r>
      <w:r w:rsidRPr="00DE17F0">
        <w:rPr>
          <w:rFonts w:ascii="Courier New" w:eastAsiaTheme="minorHAnsi" w:hAnsi="Courier New" w:cs="Courier New"/>
          <w:color w:val="000000"/>
          <w:sz w:val="18"/>
          <w:szCs w:val="18"/>
          <w:highlight w:val="white"/>
          <w:lang w:val="en-US" w:eastAsia="en-US"/>
        </w:rPr>
        <w:t>European Parliament</w:t>
      </w:r>
      <w:r w:rsidRPr="00DE17F0">
        <w:rPr>
          <w:rFonts w:ascii="Courier New" w:eastAsiaTheme="minorHAnsi" w:hAnsi="Courier New" w:cs="Courier New"/>
          <w:color w:val="000096"/>
          <w:sz w:val="18"/>
          <w:szCs w:val="18"/>
          <w:highlight w:val="white"/>
          <w:lang w:val="en-US" w:eastAsia="en-US"/>
        </w:rPr>
        <w:t>&lt;/organization&gt;&lt;/p&gt;</w:t>
      </w:r>
      <w:r w:rsidRPr="00DE17F0">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000096"/>
          <w:sz w:val="18"/>
          <w:szCs w:val="18"/>
          <w:highlight w:val="white"/>
          <w:lang w:val="en-US" w:eastAsia="en-US"/>
        </w:rPr>
        <w:t xml:space="preserve">   </w:t>
      </w:r>
      <w:r w:rsidRPr="00DE17F0">
        <w:rPr>
          <w:rFonts w:ascii="Courier New" w:eastAsiaTheme="minorHAnsi" w:hAnsi="Courier New" w:cs="Courier New"/>
          <w:color w:val="000096"/>
          <w:sz w:val="18"/>
          <w:szCs w:val="18"/>
          <w:highlight w:val="white"/>
          <w:lang w:val="en-US" w:eastAsia="en-US"/>
        </w:rPr>
        <w:t>&lt;p&gt;&lt;</w:t>
      </w:r>
      <w:r>
        <w:rPr>
          <w:rFonts w:ascii="Courier New" w:eastAsiaTheme="minorHAnsi" w:hAnsi="Courier New" w:cs="Courier New"/>
          <w:color w:val="000096"/>
          <w:sz w:val="18"/>
          <w:szCs w:val="18"/>
          <w:highlight w:val="white"/>
          <w:lang w:val="en-US" w:eastAsia="en-US"/>
        </w:rPr>
        <w:t>legislature</w:t>
      </w:r>
      <w:r w:rsidRPr="00DE17F0">
        <w:rPr>
          <w:rFonts w:ascii="Courier New" w:eastAsiaTheme="minorHAnsi" w:hAnsi="Courier New" w:cs="Courier New"/>
          <w:color w:val="000096"/>
          <w:sz w:val="18"/>
          <w:szCs w:val="18"/>
          <w:highlight w:val="white"/>
          <w:lang w:val="en-US" w:eastAsia="en-US"/>
        </w:rPr>
        <w:t>&gt;</w:t>
      </w:r>
      <w:r w:rsidRPr="00DE17F0">
        <w:rPr>
          <w:rFonts w:ascii="Courier New" w:eastAsiaTheme="minorHAnsi" w:hAnsi="Courier New" w:cs="Courier New"/>
          <w:color w:val="000000"/>
          <w:sz w:val="18"/>
          <w:szCs w:val="18"/>
          <w:highlight w:val="white"/>
          <w:lang w:val="en-US" w:eastAsia="en-US"/>
        </w:rPr>
        <w:t>2019-2024</w:t>
      </w:r>
      <w:r w:rsidRPr="00DE17F0">
        <w:rPr>
          <w:rFonts w:ascii="Courier New" w:eastAsiaTheme="minorHAnsi" w:hAnsi="Courier New" w:cs="Courier New"/>
          <w:color w:val="000096"/>
          <w:sz w:val="18"/>
          <w:szCs w:val="18"/>
          <w:highlight w:val="white"/>
          <w:lang w:val="en-US" w:eastAsia="en-US"/>
        </w:rPr>
        <w:t>&lt;/</w:t>
      </w:r>
      <w:r>
        <w:rPr>
          <w:rFonts w:ascii="Courier New" w:eastAsiaTheme="minorHAnsi" w:hAnsi="Courier New" w:cs="Courier New"/>
          <w:color w:val="000096"/>
          <w:sz w:val="18"/>
          <w:szCs w:val="18"/>
          <w:highlight w:val="white"/>
          <w:lang w:val="en-US" w:eastAsia="en-US"/>
        </w:rPr>
        <w:t>legislature</w:t>
      </w:r>
      <w:r w:rsidRPr="00DE17F0">
        <w:rPr>
          <w:rFonts w:ascii="Courier New" w:eastAsiaTheme="minorHAnsi" w:hAnsi="Courier New" w:cs="Courier New"/>
          <w:color w:val="000096"/>
          <w:sz w:val="18"/>
          <w:szCs w:val="18"/>
          <w:highlight w:val="white"/>
          <w:lang w:val="en-US" w:eastAsia="en-US"/>
        </w:rPr>
        <w:t>&gt;&lt;/p&gt;</w:t>
      </w:r>
      <w:r w:rsidRPr="00DE17F0">
        <w:rPr>
          <w:rFonts w:ascii="Courier New" w:eastAsiaTheme="minorHAnsi" w:hAnsi="Courier New" w:cs="Courier New"/>
          <w:color w:val="000000"/>
          <w:sz w:val="18"/>
          <w:szCs w:val="18"/>
          <w:highlight w:val="white"/>
          <w:lang w:val="en-US" w:eastAsia="en-US"/>
        </w:rPr>
        <w:br/>
      </w:r>
      <w:r w:rsidRPr="00DE17F0">
        <w:rPr>
          <w:rFonts w:ascii="Courier New" w:eastAsiaTheme="minorHAnsi" w:hAnsi="Courier New" w:cs="Courier New"/>
          <w:color w:val="000096"/>
          <w:sz w:val="18"/>
          <w:szCs w:val="18"/>
          <w:highlight w:val="white"/>
          <w:lang w:val="en-US" w:eastAsia="en-US"/>
        </w:rPr>
        <w:t>&lt;/container&gt;</w:t>
      </w:r>
    </w:p>
    <w:p w14:paraId="21DFB036" w14:textId="77777777" w:rsidR="00DB3D12" w:rsidRDefault="00DB3D12" w:rsidP="000B6C8D">
      <w:pPr>
        <w:pStyle w:val="Heading5"/>
        <w:rPr>
          <w:rFonts w:eastAsiaTheme="minorHAnsi"/>
          <w:lang w:val="fr-FR" w:eastAsia="en-US"/>
        </w:rPr>
      </w:pPr>
      <w:bookmarkStart w:id="325" w:name="_Toc74232353"/>
      <w:bookmarkStart w:id="326" w:name="_Toc74240261"/>
      <w:r w:rsidRPr="007D265D">
        <w:rPr>
          <w:rFonts w:eastAsiaTheme="minorHAnsi"/>
          <w:highlight w:val="white"/>
          <w:lang w:val="fr-FR" w:eastAsia="en-US"/>
        </w:rPr>
        <w:t>&lt;</w:t>
      </w:r>
      <w:proofErr w:type="gramStart"/>
      <w:r w:rsidRPr="007D265D">
        <w:rPr>
          <w:rFonts w:eastAsiaTheme="minorHAnsi"/>
          <w:highlight w:val="white"/>
          <w:lang w:val="fr-FR" w:eastAsia="en-US"/>
        </w:rPr>
        <w:t>container</w:t>
      </w:r>
      <w:proofErr w:type="gramEnd"/>
      <w:r w:rsidRPr="007D265D">
        <w:rPr>
          <w:rFonts w:eastAsiaTheme="minorHAnsi"/>
          <w:color w:val="F5844C"/>
          <w:highlight w:val="white"/>
          <w:lang w:val="fr-FR" w:eastAsia="en-US"/>
        </w:rPr>
        <w:t xml:space="preserve"> </w:t>
      </w:r>
      <w:proofErr w:type="spellStart"/>
      <w:r w:rsidRPr="007D265D">
        <w:rPr>
          <w:rFonts w:eastAsiaTheme="minorHAnsi"/>
          <w:color w:val="F5844C"/>
          <w:highlight w:val="white"/>
          <w:lang w:val="fr-FR" w:eastAsia="en-US"/>
        </w:rPr>
        <w:t>name</w:t>
      </w:r>
      <w:proofErr w:type="spellEnd"/>
      <w:r w:rsidRPr="007D265D">
        <w:rPr>
          <w:rFonts w:eastAsiaTheme="minorHAnsi"/>
          <w:color w:val="FF8040"/>
          <w:highlight w:val="white"/>
          <w:lang w:val="fr-FR" w:eastAsia="en-US"/>
        </w:rPr>
        <w:t>=</w:t>
      </w:r>
      <w:r w:rsidRPr="007D265D">
        <w:rPr>
          <w:rFonts w:eastAsiaTheme="minorHAnsi"/>
          <w:color w:val="993300"/>
          <w:highlight w:val="white"/>
          <w:lang w:val="fr-FR" w:eastAsia="en-US"/>
        </w:rPr>
        <w:t>"</w:t>
      </w:r>
      <w:r>
        <w:rPr>
          <w:rFonts w:eastAsiaTheme="minorHAnsi"/>
          <w:color w:val="993300"/>
          <w:highlight w:val="white"/>
          <w:lang w:val="fr-FR" w:eastAsia="en-US"/>
        </w:rPr>
        <w:t>logo</w:t>
      </w:r>
      <w:r w:rsidRPr="007D265D">
        <w:rPr>
          <w:rFonts w:eastAsiaTheme="minorHAnsi"/>
          <w:color w:val="993300"/>
          <w:highlight w:val="white"/>
          <w:lang w:val="fr-FR" w:eastAsia="en-US"/>
        </w:rPr>
        <w:t>"</w:t>
      </w:r>
      <w:r w:rsidRPr="007D265D">
        <w:rPr>
          <w:rFonts w:eastAsiaTheme="minorHAnsi"/>
          <w:highlight w:val="white"/>
          <w:lang w:val="fr-FR" w:eastAsia="en-US"/>
        </w:rPr>
        <w:t>&gt;</w:t>
      </w:r>
      <w:bookmarkEnd w:id="325"/>
      <w:bookmarkEnd w:id="326"/>
    </w:p>
    <w:p w14:paraId="1D77D65F" w14:textId="77777777" w:rsidR="00DB3D12" w:rsidRPr="0019469D" w:rsidRDefault="00DB3D12" w:rsidP="00DB3D12">
      <w:pPr>
        <w:rPr>
          <w:i/>
          <w:lang w:val="fr-FR" w:eastAsia="en-US"/>
        </w:rPr>
      </w:pPr>
      <w:r w:rsidRPr="0019469D">
        <w:rPr>
          <w:i/>
          <w:lang w:val="fr-FR" w:eastAsia="en-US"/>
        </w:rPr>
        <w:t xml:space="preserve">No </w:t>
      </w:r>
      <w:proofErr w:type="spellStart"/>
      <w:r w:rsidRPr="0019469D">
        <w:rPr>
          <w:i/>
          <w:lang w:val="fr-FR" w:eastAsia="en-US"/>
        </w:rPr>
        <w:t>specific</w:t>
      </w:r>
      <w:proofErr w:type="spellEnd"/>
      <w:r w:rsidRPr="0019469D">
        <w:rPr>
          <w:i/>
          <w:lang w:val="fr-FR" w:eastAsia="en-US"/>
        </w:rPr>
        <w:t xml:space="preserve"> mark-up</w:t>
      </w:r>
    </w:p>
    <w:p w14:paraId="1967AA52" w14:textId="77777777" w:rsidR="00DB3D12" w:rsidRPr="00F14555" w:rsidRDefault="00DB3D12" w:rsidP="00DB3D12">
      <w:pPr>
        <w:rPr>
          <w:b/>
          <w:u w:val="single"/>
          <w:lang w:val="fr-FR" w:eastAsia="en-US"/>
        </w:rPr>
      </w:pPr>
      <w:r w:rsidRPr="00F14555">
        <w:rPr>
          <w:b/>
          <w:u w:val="single"/>
          <w:lang w:val="fr-FR" w:eastAsia="en-US"/>
        </w:rPr>
        <w:t>Example</w:t>
      </w:r>
    </w:p>
    <w:p w14:paraId="38FDBAEB" w14:textId="77777777" w:rsidR="00DB3D12" w:rsidRPr="0019469D" w:rsidRDefault="00DB3D12" w:rsidP="00DB3D12">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fr-FR" w:eastAsia="en-US"/>
        </w:rPr>
      </w:pPr>
      <w:r w:rsidRPr="0019469D">
        <w:rPr>
          <w:rFonts w:ascii="Courier New" w:eastAsiaTheme="minorHAnsi" w:hAnsi="Courier New" w:cs="Courier New"/>
          <w:color w:val="000096"/>
          <w:sz w:val="18"/>
          <w:szCs w:val="18"/>
          <w:highlight w:val="white"/>
          <w:lang w:val="fr-FR" w:eastAsia="en-US"/>
        </w:rPr>
        <w:t>&lt;</w:t>
      </w:r>
      <w:proofErr w:type="gramStart"/>
      <w:r w:rsidRPr="0019469D">
        <w:rPr>
          <w:rFonts w:ascii="Courier New" w:eastAsiaTheme="minorHAnsi" w:hAnsi="Courier New" w:cs="Courier New"/>
          <w:color w:val="000096"/>
          <w:sz w:val="18"/>
          <w:szCs w:val="18"/>
          <w:highlight w:val="white"/>
          <w:lang w:val="fr-FR" w:eastAsia="en-US"/>
        </w:rPr>
        <w:t>container</w:t>
      </w:r>
      <w:proofErr w:type="gramEnd"/>
      <w:r w:rsidRPr="0019469D">
        <w:rPr>
          <w:rFonts w:ascii="Courier New" w:eastAsiaTheme="minorHAnsi" w:hAnsi="Courier New" w:cs="Courier New"/>
          <w:color w:val="F5844C"/>
          <w:sz w:val="18"/>
          <w:szCs w:val="18"/>
          <w:highlight w:val="white"/>
          <w:lang w:val="fr-FR" w:eastAsia="en-US"/>
        </w:rPr>
        <w:t xml:space="preserve"> </w:t>
      </w:r>
      <w:proofErr w:type="spellStart"/>
      <w:r w:rsidRPr="0019469D">
        <w:rPr>
          <w:rFonts w:ascii="Courier New" w:eastAsiaTheme="minorHAnsi" w:hAnsi="Courier New" w:cs="Courier New"/>
          <w:color w:val="F5844C"/>
          <w:sz w:val="18"/>
          <w:szCs w:val="18"/>
          <w:highlight w:val="white"/>
          <w:lang w:val="fr-FR" w:eastAsia="en-US"/>
        </w:rPr>
        <w:t>name</w:t>
      </w:r>
      <w:proofErr w:type="spellEnd"/>
      <w:r w:rsidRPr="0019469D">
        <w:rPr>
          <w:rFonts w:ascii="Courier New" w:eastAsiaTheme="minorHAnsi" w:hAnsi="Courier New" w:cs="Courier New"/>
          <w:color w:val="FF8040"/>
          <w:sz w:val="18"/>
          <w:szCs w:val="18"/>
          <w:highlight w:val="white"/>
          <w:lang w:val="fr-FR" w:eastAsia="en-US"/>
        </w:rPr>
        <w:t>=</w:t>
      </w:r>
      <w:r w:rsidRPr="0019469D">
        <w:rPr>
          <w:rFonts w:ascii="Courier New" w:eastAsiaTheme="minorHAnsi" w:hAnsi="Courier New" w:cs="Courier New"/>
          <w:color w:val="993300"/>
          <w:sz w:val="18"/>
          <w:szCs w:val="18"/>
          <w:highlight w:val="white"/>
          <w:lang w:val="fr-FR" w:eastAsia="en-US"/>
        </w:rPr>
        <w:t>"logo"</w:t>
      </w:r>
      <w:r w:rsidRPr="0019469D">
        <w:rPr>
          <w:rFonts w:ascii="Courier New" w:eastAsiaTheme="minorHAnsi" w:hAnsi="Courier New" w:cs="Courier New"/>
          <w:color w:val="000096"/>
          <w:sz w:val="18"/>
          <w:szCs w:val="18"/>
          <w:highlight w:val="white"/>
          <w:lang w:val="fr-FR" w:eastAsia="en-US"/>
        </w:rPr>
        <w:t>&gt;</w:t>
      </w:r>
      <w:r w:rsidRPr="0019469D">
        <w:rPr>
          <w:rFonts w:ascii="Courier New" w:eastAsiaTheme="minorHAnsi" w:hAnsi="Courier New" w:cs="Courier New"/>
          <w:color w:val="000000"/>
          <w:sz w:val="18"/>
          <w:szCs w:val="18"/>
          <w:highlight w:val="white"/>
          <w:lang w:val="fr-FR" w:eastAsia="en-US"/>
        </w:rPr>
        <w:br/>
        <w:t xml:space="preserve">    </w:t>
      </w:r>
      <w:r w:rsidRPr="0019469D">
        <w:rPr>
          <w:rFonts w:ascii="Courier New" w:eastAsiaTheme="minorHAnsi" w:hAnsi="Courier New" w:cs="Courier New"/>
          <w:color w:val="000096"/>
          <w:sz w:val="18"/>
          <w:szCs w:val="18"/>
          <w:highlight w:val="white"/>
          <w:lang w:val="fr-FR" w:eastAsia="en-US"/>
        </w:rPr>
        <w:t>&lt;p&gt;&lt;</w:t>
      </w:r>
      <w:proofErr w:type="spellStart"/>
      <w:r w:rsidRPr="0019469D">
        <w:rPr>
          <w:rFonts w:ascii="Courier New" w:eastAsiaTheme="minorHAnsi" w:hAnsi="Courier New" w:cs="Courier New"/>
          <w:color w:val="000096"/>
          <w:sz w:val="18"/>
          <w:szCs w:val="18"/>
          <w:highlight w:val="white"/>
          <w:lang w:val="fr-FR" w:eastAsia="en-US"/>
        </w:rPr>
        <w:t>img</w:t>
      </w:r>
      <w:proofErr w:type="spellEnd"/>
      <w:r w:rsidRPr="0019469D">
        <w:rPr>
          <w:rFonts w:ascii="Courier New" w:eastAsiaTheme="minorHAnsi" w:hAnsi="Courier New" w:cs="Courier New"/>
          <w:color w:val="F5844C"/>
          <w:sz w:val="18"/>
          <w:szCs w:val="18"/>
          <w:highlight w:val="white"/>
          <w:lang w:val="fr-FR" w:eastAsia="en-US"/>
        </w:rPr>
        <w:t xml:space="preserve"> src</w:t>
      </w:r>
      <w:r w:rsidRPr="0019469D">
        <w:rPr>
          <w:rFonts w:ascii="Courier New" w:eastAsiaTheme="minorHAnsi" w:hAnsi="Courier New" w:cs="Courier New"/>
          <w:color w:val="FF8040"/>
          <w:sz w:val="18"/>
          <w:szCs w:val="18"/>
          <w:highlight w:val="white"/>
          <w:lang w:val="fr-FR" w:eastAsia="en-US"/>
        </w:rPr>
        <w:t>=</w:t>
      </w:r>
      <w:r w:rsidRPr="0019469D">
        <w:rPr>
          <w:rFonts w:ascii="Courier New" w:eastAsiaTheme="minorHAnsi" w:hAnsi="Courier New" w:cs="Courier New"/>
          <w:color w:val="993300"/>
          <w:sz w:val="18"/>
          <w:szCs w:val="18"/>
          <w:highlight w:val="white"/>
          <w:lang w:val="fr-FR" w:eastAsia="en-US"/>
        </w:rPr>
        <w:t>"EP.png"</w:t>
      </w:r>
      <w:r w:rsidRPr="0019469D">
        <w:rPr>
          <w:rFonts w:ascii="Courier New" w:eastAsiaTheme="minorHAnsi" w:hAnsi="Courier New" w:cs="Courier New"/>
          <w:color w:val="000096"/>
          <w:sz w:val="18"/>
          <w:szCs w:val="18"/>
          <w:highlight w:val="white"/>
          <w:lang w:val="fr-FR" w:eastAsia="en-US"/>
        </w:rPr>
        <w:t>/&gt;&lt;/p&gt;</w:t>
      </w:r>
      <w:r w:rsidRPr="0019469D">
        <w:rPr>
          <w:rFonts w:ascii="Courier New" w:eastAsiaTheme="minorHAnsi" w:hAnsi="Courier New" w:cs="Courier New"/>
          <w:color w:val="000000"/>
          <w:sz w:val="18"/>
          <w:szCs w:val="18"/>
          <w:highlight w:val="white"/>
          <w:lang w:val="fr-FR" w:eastAsia="en-US"/>
        </w:rPr>
        <w:br/>
      </w:r>
      <w:r w:rsidRPr="0019469D">
        <w:rPr>
          <w:rFonts w:ascii="Courier New" w:eastAsiaTheme="minorHAnsi" w:hAnsi="Courier New" w:cs="Courier New"/>
          <w:color w:val="000096"/>
          <w:sz w:val="18"/>
          <w:szCs w:val="18"/>
          <w:highlight w:val="white"/>
          <w:lang w:val="fr-FR" w:eastAsia="en-US"/>
        </w:rPr>
        <w:t>&lt;/container&gt;</w:t>
      </w:r>
    </w:p>
    <w:p w14:paraId="78F8ACDF" w14:textId="77777777" w:rsidR="00DB3D12" w:rsidRPr="0019469D" w:rsidRDefault="00DB3D12" w:rsidP="00DB3D12">
      <w:pPr>
        <w:rPr>
          <w:lang w:val="fr-FR" w:eastAsia="en-US"/>
        </w:rPr>
      </w:pPr>
    </w:p>
    <w:p w14:paraId="770CEF9A" w14:textId="77777777" w:rsidR="00DB3D12" w:rsidRDefault="00DB3D12" w:rsidP="000B6C8D">
      <w:pPr>
        <w:pStyle w:val="Heading5"/>
        <w:rPr>
          <w:rFonts w:eastAsiaTheme="minorHAnsi"/>
          <w:lang w:val="fr-FR" w:eastAsia="en-US"/>
        </w:rPr>
      </w:pPr>
      <w:bookmarkStart w:id="327" w:name="_Toc74232354"/>
      <w:bookmarkStart w:id="328" w:name="_Toc74240262"/>
      <w:r w:rsidRPr="007D265D">
        <w:rPr>
          <w:rFonts w:eastAsiaTheme="minorHAnsi"/>
          <w:highlight w:val="white"/>
          <w:lang w:val="fr-FR" w:eastAsia="en-US"/>
        </w:rPr>
        <w:lastRenderedPageBreak/>
        <w:t>&lt;</w:t>
      </w:r>
      <w:proofErr w:type="gramStart"/>
      <w:r w:rsidRPr="007D265D">
        <w:rPr>
          <w:rFonts w:eastAsiaTheme="minorHAnsi"/>
          <w:highlight w:val="white"/>
          <w:lang w:val="fr-FR" w:eastAsia="en-US"/>
        </w:rPr>
        <w:t>container</w:t>
      </w:r>
      <w:proofErr w:type="gramEnd"/>
      <w:r w:rsidRPr="007D265D">
        <w:rPr>
          <w:rFonts w:eastAsiaTheme="minorHAnsi"/>
          <w:color w:val="F5844C"/>
          <w:highlight w:val="white"/>
          <w:lang w:val="fr-FR" w:eastAsia="en-US"/>
        </w:rPr>
        <w:t xml:space="preserve"> </w:t>
      </w:r>
      <w:proofErr w:type="spellStart"/>
      <w:r w:rsidRPr="007D265D">
        <w:rPr>
          <w:rFonts w:eastAsiaTheme="minorHAnsi"/>
          <w:color w:val="F5844C"/>
          <w:highlight w:val="white"/>
          <w:lang w:val="fr-FR" w:eastAsia="en-US"/>
        </w:rPr>
        <w:t>name</w:t>
      </w:r>
      <w:proofErr w:type="spellEnd"/>
      <w:r w:rsidRPr="007D265D">
        <w:rPr>
          <w:rFonts w:eastAsiaTheme="minorHAnsi"/>
          <w:color w:val="FF8040"/>
          <w:highlight w:val="white"/>
          <w:lang w:val="fr-FR" w:eastAsia="en-US"/>
        </w:rPr>
        <w:t>=</w:t>
      </w:r>
      <w:r w:rsidRPr="007D265D">
        <w:rPr>
          <w:rFonts w:eastAsiaTheme="minorHAnsi"/>
          <w:color w:val="993300"/>
          <w:highlight w:val="white"/>
          <w:lang w:val="fr-FR" w:eastAsia="en-US"/>
        </w:rPr>
        <w:t>"</w:t>
      </w:r>
      <w:proofErr w:type="spellStart"/>
      <w:r>
        <w:rPr>
          <w:rFonts w:eastAsiaTheme="minorHAnsi"/>
          <w:color w:val="993300"/>
          <w:highlight w:val="white"/>
          <w:lang w:val="fr-FR" w:eastAsia="en-US"/>
        </w:rPr>
        <w:t>docHeader</w:t>
      </w:r>
      <w:proofErr w:type="spellEnd"/>
      <w:r w:rsidRPr="007D265D">
        <w:rPr>
          <w:rFonts w:eastAsiaTheme="minorHAnsi"/>
          <w:color w:val="993300"/>
          <w:highlight w:val="white"/>
          <w:lang w:val="fr-FR" w:eastAsia="en-US"/>
        </w:rPr>
        <w:t>"</w:t>
      </w:r>
      <w:r w:rsidRPr="007D265D">
        <w:rPr>
          <w:rFonts w:eastAsiaTheme="minorHAnsi"/>
          <w:highlight w:val="white"/>
          <w:lang w:val="fr-FR" w:eastAsia="en-US"/>
        </w:rPr>
        <w:t>&gt;</w:t>
      </w:r>
      <w:bookmarkEnd w:id="327"/>
      <w:bookmarkEnd w:id="328"/>
    </w:p>
    <w:p w14:paraId="4650EC3E" w14:textId="77777777" w:rsidR="00DB3D12" w:rsidRPr="0019469D" w:rsidRDefault="00DB3D12" w:rsidP="00DB3D12">
      <w:pPr>
        <w:keepNext/>
        <w:keepLines/>
        <w:rPr>
          <w:lang w:val="en-US" w:eastAsia="en-US"/>
        </w:rPr>
      </w:pPr>
      <w:r w:rsidRPr="0019469D">
        <w:rPr>
          <w:lang w:val="en-US" w:eastAsia="en-US"/>
        </w:rPr>
        <w:t>This container contains</w:t>
      </w:r>
      <w:r>
        <w:rPr>
          <w:lang w:val="en-US" w:eastAsia="en-US"/>
        </w:rPr>
        <w:t xml:space="preserve"> the information on the "title of the document".</w:t>
      </w:r>
    </w:p>
    <w:p w14:paraId="2983E5C2" w14:textId="77777777" w:rsidR="00DB3D12" w:rsidRPr="00D2087C" w:rsidRDefault="00DB3D12" w:rsidP="00DB3D12">
      <w:pPr>
        <w:keepNext/>
        <w:keepLines/>
        <w:rPr>
          <w:lang w:val="en-US" w:eastAsia="en-US"/>
        </w:rPr>
      </w:pPr>
      <w:r w:rsidRPr="00D2087C">
        <w:rPr>
          <w:lang w:val="en-US" w:eastAsia="en-US"/>
        </w:rPr>
        <w:t xml:space="preserve">In this </w:t>
      </w:r>
      <w:r>
        <w:rPr>
          <w:lang w:val="en-US" w:eastAsia="en-US"/>
        </w:rPr>
        <w:t>class of EP document</w:t>
      </w:r>
      <w:r w:rsidRPr="00D2087C">
        <w:rPr>
          <w:lang w:val="en-US" w:eastAsia="en-US"/>
        </w:rPr>
        <w:t xml:space="preserve">, the </w:t>
      </w:r>
      <w:r>
        <w:rPr>
          <w:lang w:val="en-US" w:eastAsia="en-US"/>
        </w:rPr>
        <w:t>&lt;</w:t>
      </w:r>
      <w:proofErr w:type="spellStart"/>
      <w:r w:rsidRPr="00D2087C">
        <w:rPr>
          <w:lang w:val="en-US" w:eastAsia="en-US"/>
        </w:rPr>
        <w:t>d</w:t>
      </w:r>
      <w:r>
        <w:rPr>
          <w:lang w:val="en-US" w:eastAsia="en-US"/>
        </w:rPr>
        <w:t>ocHeader</w:t>
      </w:r>
      <w:proofErr w:type="spellEnd"/>
      <w:r>
        <w:rPr>
          <w:lang w:val="en-US" w:eastAsia="en-US"/>
        </w:rPr>
        <w:t>&gt; contains only the type of the document (inside a &lt;container name="</w:t>
      </w:r>
      <w:proofErr w:type="spellStart"/>
      <w:r>
        <w:rPr>
          <w:lang w:val="en-US" w:eastAsia="en-US"/>
        </w:rPr>
        <w:t>typeOfDocument</w:t>
      </w:r>
      <w:proofErr w:type="spellEnd"/>
      <w:r>
        <w:rPr>
          <w:lang w:val="en-US" w:eastAsia="en-US"/>
        </w:rPr>
        <w:t>"&gt;)</w:t>
      </w:r>
    </w:p>
    <w:p w14:paraId="44121825" w14:textId="77777777" w:rsidR="00DB3D12" w:rsidRDefault="00DB3D12" w:rsidP="00DB3D12">
      <w:pPr>
        <w:keepNext/>
        <w:keepLines/>
        <w:rPr>
          <w:lang w:val="en-US" w:eastAsia="en-US"/>
        </w:rPr>
      </w:pPr>
      <w:r>
        <w:rPr>
          <w:lang w:val="en-US" w:eastAsia="en-US"/>
        </w:rPr>
        <w:t>&lt;container name="</w:t>
      </w:r>
      <w:proofErr w:type="spellStart"/>
      <w:r>
        <w:rPr>
          <w:lang w:val="en-US" w:eastAsia="en-US"/>
        </w:rPr>
        <w:t>typeOfDocument</w:t>
      </w:r>
      <w:proofErr w:type="spellEnd"/>
      <w:r>
        <w:rPr>
          <w:lang w:val="en-US" w:eastAsia="en-US"/>
        </w:rPr>
        <w:t xml:space="preserve">"&gt; can </w:t>
      </w:r>
      <w:r w:rsidRPr="00DE17F0">
        <w:rPr>
          <w:lang w:val="en-US" w:eastAsia="en-US"/>
        </w:rPr>
        <w:t>contain two &lt;p&gt; e</w:t>
      </w:r>
      <w:r>
        <w:rPr>
          <w:lang w:val="en-US" w:eastAsia="en-US"/>
        </w:rPr>
        <w:t>lements:</w:t>
      </w:r>
    </w:p>
    <w:p w14:paraId="05352706" w14:textId="77777777" w:rsidR="00DB3D12" w:rsidRDefault="00DB3D12" w:rsidP="003B6BEB">
      <w:pPr>
        <w:pStyle w:val="ListParagraph"/>
        <w:numPr>
          <w:ilvl w:val="0"/>
          <w:numId w:val="27"/>
        </w:numPr>
        <w:rPr>
          <w:lang w:val="en-US" w:eastAsia="en-US"/>
        </w:rPr>
      </w:pPr>
      <w:r>
        <w:rPr>
          <w:lang w:val="en-US" w:eastAsia="en-US"/>
        </w:rPr>
        <w:t>One, always present, with the &lt;docType&gt; with the mandatory @refersTo attribute.</w:t>
      </w:r>
      <w:r>
        <w:rPr>
          <w:lang w:val="en-US" w:eastAsia="en-US"/>
        </w:rPr>
        <w:br/>
        <w:t>The @refersTo attribute MUST point to a &lt;</w:t>
      </w:r>
      <w:proofErr w:type="spellStart"/>
      <w:r>
        <w:rPr>
          <w:lang w:val="en-US" w:eastAsia="en-US"/>
        </w:rPr>
        <w:t>TLCReference</w:t>
      </w:r>
      <w:proofErr w:type="spellEnd"/>
      <w:r>
        <w:rPr>
          <w:lang w:val="en-US" w:eastAsia="en-US"/>
        </w:rPr>
        <w:t xml:space="preserve"> name="docType"&gt;, in </w:t>
      </w:r>
      <w:proofErr w:type="gramStart"/>
      <w:r>
        <w:rPr>
          <w:lang w:val="en-US" w:eastAsia="en-US"/>
        </w:rPr>
        <w:t>the  &lt;</w:t>
      </w:r>
      <w:proofErr w:type="gramEnd"/>
      <w:r>
        <w:rPr>
          <w:lang w:val="en-US" w:eastAsia="en-US"/>
        </w:rPr>
        <w:t>references&gt; part of the metadata.</w:t>
      </w:r>
    </w:p>
    <w:p w14:paraId="6326D404" w14:textId="77777777" w:rsidR="00DB3D12" w:rsidRDefault="00DB3D12" w:rsidP="003B6BEB">
      <w:pPr>
        <w:pStyle w:val="ListParagraph"/>
        <w:numPr>
          <w:ilvl w:val="0"/>
          <w:numId w:val="27"/>
        </w:numPr>
        <w:rPr>
          <w:lang w:val="en-US" w:eastAsia="en-US"/>
        </w:rPr>
      </w:pPr>
      <w:r>
        <w:rPr>
          <w:lang w:val="en-US" w:eastAsia="en-US"/>
        </w:rPr>
        <w:t>One, optional, with the information on the version.  The information is marked by an &lt;inline&gt; element with @name ="version".</w:t>
      </w:r>
    </w:p>
    <w:p w14:paraId="63A07830" w14:textId="77777777" w:rsidR="00DB3D12" w:rsidRPr="00F14555" w:rsidRDefault="00DB3D12" w:rsidP="00DB3D12">
      <w:pPr>
        <w:rPr>
          <w:b/>
          <w:u w:val="single"/>
          <w:lang w:val="en-US" w:eastAsia="en-US"/>
        </w:rPr>
      </w:pPr>
      <w:r w:rsidRPr="00F14555">
        <w:rPr>
          <w:b/>
          <w:u w:val="single"/>
          <w:lang w:val="en-US" w:eastAsia="en-US"/>
        </w:rPr>
        <w:t>Example</w:t>
      </w:r>
    </w:p>
    <w:p w14:paraId="1E2FC85E" w14:textId="77777777" w:rsidR="00DB3D12" w:rsidRPr="005F6DCC" w:rsidRDefault="00DB3D12" w:rsidP="00DB3D12">
      <w:pPr>
        <w:rPr>
          <w:lang w:val="en-US" w:eastAsia="en-US"/>
        </w:rPr>
      </w:pPr>
      <w:r>
        <w:rPr>
          <w:noProof/>
          <w:lang w:val="en-US" w:eastAsia="en-US"/>
        </w:rPr>
        <w:drawing>
          <wp:inline distT="0" distB="0" distL="0" distR="0" wp14:anchorId="2BBEC491" wp14:editId="5087ADC4">
            <wp:extent cx="1593850" cy="647700"/>
            <wp:effectExtent l="19050" t="0" r="6350" b="0"/>
            <wp:docPr id="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1" cstate="print"/>
                    <a:srcRect/>
                    <a:stretch>
                      <a:fillRect/>
                    </a:stretch>
                  </pic:blipFill>
                  <pic:spPr bwMode="auto">
                    <a:xfrm>
                      <a:off x="0" y="0"/>
                      <a:ext cx="1593850" cy="647700"/>
                    </a:xfrm>
                    <a:prstGeom prst="rect">
                      <a:avLst/>
                    </a:prstGeom>
                    <a:noFill/>
                    <a:ln w="9525">
                      <a:noFill/>
                      <a:miter lim="800000"/>
                      <a:headEnd/>
                      <a:tailEnd/>
                    </a:ln>
                  </pic:spPr>
                </pic:pic>
              </a:graphicData>
            </a:graphic>
          </wp:inline>
        </w:drawing>
      </w:r>
    </w:p>
    <w:p w14:paraId="2A268C73" w14:textId="77777777" w:rsidR="00DB3D12" w:rsidRDefault="00DB3D12" w:rsidP="00DB3D12">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US" w:eastAsia="en-US"/>
        </w:rPr>
      </w:pPr>
      <w:r>
        <w:rPr>
          <w:rFonts w:ascii="Courier New" w:eastAsiaTheme="minorHAnsi" w:hAnsi="Courier New" w:cs="Courier New"/>
          <w:color w:val="000096"/>
          <w:sz w:val="18"/>
          <w:szCs w:val="18"/>
          <w:highlight w:val="white"/>
          <w:lang w:val="en-US" w:eastAsia="en-US"/>
        </w:rPr>
        <w:t>&lt;meta&gt;</w:t>
      </w:r>
    </w:p>
    <w:p w14:paraId="23E6EA80" w14:textId="4CE0DF41" w:rsidR="00DB3D12" w:rsidRPr="004B1819" w:rsidRDefault="00000000" w:rsidP="00DB3D12">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r>
        <w:rPr>
          <w:rFonts w:ascii="Courier New" w:eastAsiaTheme="minorHAnsi" w:hAnsi="Courier New" w:cs="Courier New"/>
          <w:noProof/>
          <w:color w:val="000096"/>
          <w:sz w:val="18"/>
          <w:szCs w:val="18"/>
          <w:lang w:val="fr-FR" w:eastAsia="fr-FR"/>
        </w:rPr>
        <w:pict w14:anchorId="00220FCC">
          <v:shape id="_x0000_s2309" type="#_x0000_t32" style="position:absolute;margin-left:146.3pt;margin-top:8.2pt;width:31.5pt;height:62.5pt;flip:x y;z-index:251670016" o:connectortype="straight" strokecolor="#7f7f7f [1612]">
            <v:stroke endarrow="block"/>
          </v:shape>
        </w:pict>
      </w:r>
      <w:r w:rsidR="00DB3D12" w:rsidRPr="009F3759">
        <w:rPr>
          <w:rFonts w:ascii="Courier New" w:eastAsiaTheme="minorHAnsi" w:hAnsi="Courier New" w:cs="Courier New"/>
          <w:color w:val="000096"/>
          <w:sz w:val="18"/>
          <w:szCs w:val="18"/>
          <w:highlight w:val="white"/>
          <w:lang w:val="en-US" w:eastAsia="en-US"/>
        </w:rPr>
        <w:t>&lt;</w:t>
      </w:r>
      <w:proofErr w:type="spellStart"/>
      <w:r w:rsidR="00DB3D12" w:rsidRPr="009F3759">
        <w:rPr>
          <w:rFonts w:ascii="Courier New" w:eastAsiaTheme="minorHAnsi" w:hAnsi="Courier New" w:cs="Courier New"/>
          <w:color w:val="000096"/>
          <w:sz w:val="18"/>
          <w:szCs w:val="18"/>
          <w:highlight w:val="white"/>
          <w:lang w:val="en-US" w:eastAsia="en-US"/>
        </w:rPr>
        <w:t>TLCReference</w:t>
      </w:r>
      <w:proofErr w:type="spellEnd"/>
      <w:r w:rsidR="00DB3D12" w:rsidRPr="009F3759">
        <w:rPr>
          <w:rFonts w:ascii="Courier New" w:eastAsiaTheme="minorHAnsi" w:hAnsi="Courier New" w:cs="Courier New"/>
          <w:color w:val="F5844C"/>
          <w:sz w:val="18"/>
          <w:szCs w:val="18"/>
          <w:highlight w:val="white"/>
          <w:lang w:val="en-US" w:eastAsia="en-US"/>
        </w:rPr>
        <w:t xml:space="preserve"> </w:t>
      </w:r>
      <w:proofErr w:type="spellStart"/>
      <w:r w:rsidR="00DB3D12" w:rsidRPr="009F3759">
        <w:rPr>
          <w:rFonts w:ascii="Courier New" w:eastAsiaTheme="minorHAnsi" w:hAnsi="Courier New" w:cs="Courier New"/>
          <w:color w:val="F5844C"/>
          <w:sz w:val="18"/>
          <w:szCs w:val="18"/>
          <w:highlight w:val="white"/>
          <w:lang w:val="en-US" w:eastAsia="en-US"/>
        </w:rPr>
        <w:t>xml:id</w:t>
      </w:r>
      <w:proofErr w:type="spellEnd"/>
      <w:r w:rsidR="00DB3D12" w:rsidRPr="009F3759">
        <w:rPr>
          <w:rFonts w:ascii="Courier New" w:eastAsiaTheme="minorHAnsi" w:hAnsi="Courier New" w:cs="Courier New"/>
          <w:color w:val="FF8040"/>
          <w:sz w:val="18"/>
          <w:szCs w:val="18"/>
          <w:highlight w:val="white"/>
          <w:lang w:val="en-US" w:eastAsia="en-US"/>
        </w:rPr>
        <w:t>=</w:t>
      </w:r>
      <w:r w:rsidR="00DB3D12" w:rsidRPr="009F3759">
        <w:rPr>
          <w:rFonts w:ascii="Courier New" w:eastAsiaTheme="minorHAnsi" w:hAnsi="Courier New" w:cs="Courier New"/>
          <w:color w:val="993300"/>
          <w:sz w:val="18"/>
          <w:szCs w:val="18"/>
          <w:highlight w:val="white"/>
          <w:lang w:val="en-US" w:eastAsia="en-US"/>
        </w:rPr>
        <w:t>"ADOPT_TEXT"</w:t>
      </w:r>
      <w:r w:rsidR="00DB3D12" w:rsidRPr="009F3759">
        <w:rPr>
          <w:rFonts w:ascii="Courier New" w:eastAsiaTheme="minorHAnsi" w:hAnsi="Courier New" w:cs="Courier New"/>
          <w:color w:val="F5844C"/>
          <w:sz w:val="18"/>
          <w:szCs w:val="18"/>
          <w:highlight w:val="white"/>
          <w:lang w:val="en-US" w:eastAsia="en-US"/>
        </w:rPr>
        <w:t xml:space="preserve"> name</w:t>
      </w:r>
      <w:r w:rsidR="00DB3D12" w:rsidRPr="009F3759">
        <w:rPr>
          <w:rFonts w:ascii="Courier New" w:eastAsiaTheme="minorHAnsi" w:hAnsi="Courier New" w:cs="Courier New"/>
          <w:color w:val="FF8040"/>
          <w:sz w:val="18"/>
          <w:szCs w:val="18"/>
          <w:highlight w:val="white"/>
          <w:lang w:val="en-US" w:eastAsia="en-US"/>
        </w:rPr>
        <w:t>=</w:t>
      </w:r>
      <w:r w:rsidR="00DB3D12" w:rsidRPr="009F3759">
        <w:rPr>
          <w:rFonts w:ascii="Courier New" w:eastAsiaTheme="minorHAnsi" w:hAnsi="Courier New" w:cs="Courier New"/>
          <w:color w:val="993300"/>
          <w:sz w:val="18"/>
          <w:szCs w:val="18"/>
          <w:highlight w:val="white"/>
          <w:lang w:val="en-US" w:eastAsia="en-US"/>
        </w:rPr>
        <w:t>"docType"</w:t>
      </w:r>
      <w:r w:rsidR="00DB3D12">
        <w:rPr>
          <w:rFonts w:ascii="Courier New" w:eastAsiaTheme="minorHAnsi" w:hAnsi="Courier New" w:cs="Courier New"/>
          <w:color w:val="993300"/>
          <w:sz w:val="18"/>
          <w:szCs w:val="18"/>
          <w:highlight w:val="white"/>
          <w:lang w:val="en-US" w:eastAsia="en-US"/>
        </w:rPr>
        <w:br/>
        <w:t xml:space="preserve">  </w:t>
      </w:r>
      <w:r w:rsidR="00DB3D12" w:rsidRPr="009F3759">
        <w:rPr>
          <w:rFonts w:ascii="Courier New" w:eastAsiaTheme="minorHAnsi" w:hAnsi="Courier New" w:cs="Courier New"/>
          <w:color w:val="F5844C"/>
          <w:sz w:val="18"/>
          <w:szCs w:val="18"/>
          <w:highlight w:val="white"/>
          <w:lang w:val="en-US" w:eastAsia="en-US"/>
        </w:rPr>
        <w:t>href</w:t>
      </w:r>
      <w:r w:rsidR="00DB3D12" w:rsidRPr="009F3759">
        <w:rPr>
          <w:rFonts w:ascii="Courier New" w:eastAsiaTheme="minorHAnsi" w:hAnsi="Courier New" w:cs="Courier New"/>
          <w:color w:val="FF8040"/>
          <w:sz w:val="18"/>
          <w:szCs w:val="18"/>
          <w:highlight w:val="white"/>
          <w:lang w:val="en-US" w:eastAsia="en-US"/>
        </w:rPr>
        <w:t>=</w:t>
      </w:r>
      <w:r w:rsidR="00DB3D12" w:rsidRPr="009F3759">
        <w:rPr>
          <w:rFonts w:ascii="Courier New" w:eastAsiaTheme="minorHAnsi" w:hAnsi="Courier New" w:cs="Courier New"/>
          <w:color w:val="993300"/>
          <w:sz w:val="18"/>
          <w:szCs w:val="18"/>
          <w:highlight w:val="white"/>
          <w:lang w:val="en-US" w:eastAsia="en-US"/>
        </w:rPr>
        <w:t>"http://publications.europa.eu/resource/authority/resource-type/ADOPT_TEXT"</w:t>
      </w:r>
      <w:r w:rsidR="00DB3D12" w:rsidRPr="009F3759">
        <w:rPr>
          <w:rFonts w:ascii="Courier New" w:eastAsiaTheme="minorHAnsi" w:hAnsi="Courier New" w:cs="Courier New"/>
          <w:color w:val="000000"/>
          <w:sz w:val="18"/>
          <w:szCs w:val="18"/>
          <w:highlight w:val="white"/>
          <w:lang w:val="en-US" w:eastAsia="en-US"/>
        </w:rPr>
        <w:br/>
      </w:r>
      <w:r w:rsidR="00DB3D12">
        <w:rPr>
          <w:rFonts w:ascii="Courier New" w:eastAsiaTheme="minorHAnsi" w:hAnsi="Courier New" w:cs="Courier New"/>
          <w:color w:val="F5844C"/>
          <w:sz w:val="18"/>
          <w:szCs w:val="18"/>
          <w:highlight w:val="white"/>
          <w:lang w:val="en-US" w:eastAsia="en-US"/>
        </w:rPr>
        <w:t xml:space="preserve">  </w:t>
      </w:r>
      <w:proofErr w:type="spellStart"/>
      <w:r w:rsidR="00DB3D12" w:rsidRPr="009F3759">
        <w:rPr>
          <w:rFonts w:ascii="Courier New" w:eastAsiaTheme="minorHAnsi" w:hAnsi="Courier New" w:cs="Courier New"/>
          <w:color w:val="F5844C"/>
          <w:sz w:val="18"/>
          <w:szCs w:val="18"/>
          <w:highlight w:val="white"/>
          <w:lang w:val="en-US" w:eastAsia="en-US"/>
        </w:rPr>
        <w:t>showAs</w:t>
      </w:r>
      <w:proofErr w:type="spellEnd"/>
      <w:r w:rsidR="00DB3D12" w:rsidRPr="009F3759">
        <w:rPr>
          <w:rFonts w:ascii="Courier New" w:eastAsiaTheme="minorHAnsi" w:hAnsi="Courier New" w:cs="Courier New"/>
          <w:color w:val="FF8040"/>
          <w:sz w:val="18"/>
          <w:szCs w:val="18"/>
          <w:highlight w:val="white"/>
          <w:lang w:val="en-US" w:eastAsia="en-US"/>
        </w:rPr>
        <w:t>=</w:t>
      </w:r>
      <w:r w:rsidR="00DB3D12" w:rsidRPr="009F3759">
        <w:rPr>
          <w:rFonts w:ascii="Courier New" w:eastAsiaTheme="minorHAnsi" w:hAnsi="Courier New" w:cs="Courier New"/>
          <w:color w:val="993300"/>
          <w:sz w:val="18"/>
          <w:szCs w:val="18"/>
          <w:highlight w:val="white"/>
          <w:lang w:val="en-US" w:eastAsia="en-US"/>
        </w:rPr>
        <w:t>"Texts adopted"</w:t>
      </w:r>
      <w:r w:rsidR="00DB3D12" w:rsidRPr="009F3759">
        <w:rPr>
          <w:rFonts w:ascii="Courier New" w:eastAsiaTheme="minorHAnsi" w:hAnsi="Courier New" w:cs="Courier New"/>
          <w:color w:val="000096"/>
          <w:sz w:val="18"/>
          <w:szCs w:val="18"/>
          <w:highlight w:val="white"/>
          <w:lang w:val="en-US" w:eastAsia="en-US"/>
        </w:rPr>
        <w:t>/&gt;</w:t>
      </w:r>
    </w:p>
    <w:p w14:paraId="6CBEF85B" w14:textId="77777777" w:rsidR="00DB3D12" w:rsidRDefault="00DB3D12" w:rsidP="00DB3D12">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US" w:eastAsia="en-US"/>
        </w:rPr>
      </w:pPr>
      <w:r>
        <w:rPr>
          <w:rFonts w:ascii="Courier New" w:eastAsiaTheme="minorHAnsi" w:hAnsi="Courier New" w:cs="Courier New"/>
          <w:color w:val="000096"/>
          <w:sz w:val="18"/>
          <w:szCs w:val="18"/>
          <w:highlight w:val="white"/>
          <w:lang w:val="en-US" w:eastAsia="en-US"/>
        </w:rPr>
        <w:t>&lt;/meta&gt;</w:t>
      </w:r>
    </w:p>
    <w:p w14:paraId="754A9C50" w14:textId="77777777" w:rsidR="00DB3D12" w:rsidRDefault="00DB3D12" w:rsidP="00DB3D12">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US" w:eastAsia="en-US"/>
        </w:rPr>
      </w:pPr>
      <w:r>
        <w:rPr>
          <w:rFonts w:ascii="Courier New" w:eastAsiaTheme="minorHAnsi" w:hAnsi="Courier New" w:cs="Courier New"/>
          <w:color w:val="000096"/>
          <w:sz w:val="18"/>
          <w:szCs w:val="18"/>
          <w:highlight w:val="white"/>
          <w:lang w:val="en-US" w:eastAsia="en-US"/>
        </w:rPr>
        <w:t>…</w:t>
      </w:r>
    </w:p>
    <w:p w14:paraId="4A5BA093" w14:textId="69E19B20" w:rsidR="00DB3D12" w:rsidRPr="00DA06C3" w:rsidRDefault="00DB3D12" w:rsidP="00DB3D12">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r w:rsidRPr="00DA06C3">
        <w:rPr>
          <w:rFonts w:ascii="Courier New" w:eastAsiaTheme="minorHAnsi" w:hAnsi="Courier New" w:cs="Courier New"/>
          <w:color w:val="000096"/>
          <w:sz w:val="18"/>
          <w:szCs w:val="18"/>
          <w:highlight w:val="white"/>
          <w:lang w:val="en-US" w:eastAsia="en-US"/>
        </w:rPr>
        <w:t>&lt;container</w:t>
      </w:r>
      <w:r w:rsidRPr="00DA06C3">
        <w:rPr>
          <w:rFonts w:ascii="Courier New" w:eastAsiaTheme="minorHAnsi" w:hAnsi="Courier New" w:cs="Courier New"/>
          <w:color w:val="F5844C"/>
          <w:sz w:val="18"/>
          <w:szCs w:val="18"/>
          <w:highlight w:val="white"/>
          <w:lang w:val="en-US" w:eastAsia="en-US"/>
        </w:rPr>
        <w:t xml:space="preserve"> name</w:t>
      </w:r>
      <w:r w:rsidRPr="00DA06C3">
        <w:rPr>
          <w:rFonts w:ascii="Courier New" w:eastAsiaTheme="minorHAnsi" w:hAnsi="Courier New" w:cs="Courier New"/>
          <w:color w:val="FF8040"/>
          <w:sz w:val="18"/>
          <w:szCs w:val="18"/>
          <w:highlight w:val="white"/>
          <w:lang w:val="en-US" w:eastAsia="en-US"/>
        </w:rPr>
        <w:t>=</w:t>
      </w:r>
      <w:r w:rsidRPr="00DA06C3">
        <w:rPr>
          <w:rFonts w:ascii="Courier New" w:eastAsiaTheme="minorHAnsi" w:hAnsi="Courier New" w:cs="Courier New"/>
          <w:color w:val="993300"/>
          <w:sz w:val="18"/>
          <w:szCs w:val="18"/>
          <w:highlight w:val="white"/>
          <w:lang w:val="en-US" w:eastAsia="en-US"/>
        </w:rPr>
        <w:t>"</w:t>
      </w:r>
      <w:proofErr w:type="spellStart"/>
      <w:r>
        <w:rPr>
          <w:rFonts w:ascii="Courier New" w:eastAsiaTheme="minorHAnsi" w:hAnsi="Courier New" w:cs="Courier New"/>
          <w:color w:val="993300"/>
          <w:sz w:val="18"/>
          <w:szCs w:val="18"/>
          <w:highlight w:val="white"/>
          <w:lang w:val="en-US" w:eastAsia="en-US"/>
        </w:rPr>
        <w:t>docHeader</w:t>
      </w:r>
      <w:proofErr w:type="spellEnd"/>
      <w:r w:rsidRPr="00DA06C3">
        <w:rPr>
          <w:rFonts w:ascii="Courier New" w:eastAsiaTheme="minorHAnsi" w:hAnsi="Courier New" w:cs="Courier New"/>
          <w:color w:val="993300"/>
          <w:sz w:val="18"/>
          <w:szCs w:val="18"/>
          <w:highlight w:val="white"/>
          <w:lang w:val="en-US" w:eastAsia="en-US"/>
        </w:rPr>
        <w:t>"</w:t>
      </w:r>
      <w:r w:rsidRPr="00DA06C3">
        <w:rPr>
          <w:rFonts w:ascii="Courier New" w:eastAsiaTheme="minorHAnsi" w:hAnsi="Courier New" w:cs="Courier New"/>
          <w:color w:val="000096"/>
          <w:sz w:val="18"/>
          <w:szCs w:val="18"/>
          <w:highlight w:val="white"/>
          <w:lang w:val="en-US" w:eastAsia="en-US"/>
        </w:rPr>
        <w:t>&gt;</w:t>
      </w:r>
      <w:r>
        <w:rPr>
          <w:rFonts w:ascii="Courier New" w:eastAsiaTheme="minorHAnsi" w:hAnsi="Courier New" w:cs="Courier New"/>
          <w:color w:val="000096"/>
          <w:sz w:val="18"/>
          <w:szCs w:val="18"/>
          <w:highlight w:val="white"/>
          <w:lang w:val="en-US" w:eastAsia="en-US"/>
        </w:rPr>
        <w:br/>
        <w:t xml:space="preserve">  </w:t>
      </w:r>
      <w:r w:rsidRPr="00DA06C3">
        <w:rPr>
          <w:rFonts w:ascii="Courier New" w:eastAsiaTheme="minorHAnsi" w:hAnsi="Courier New" w:cs="Courier New"/>
          <w:color w:val="000096"/>
          <w:sz w:val="18"/>
          <w:szCs w:val="18"/>
          <w:highlight w:val="white"/>
          <w:lang w:val="en-US" w:eastAsia="en-US"/>
        </w:rPr>
        <w:t>&lt;container</w:t>
      </w:r>
      <w:r w:rsidRPr="00DA06C3">
        <w:rPr>
          <w:rFonts w:ascii="Courier New" w:eastAsiaTheme="minorHAnsi" w:hAnsi="Courier New" w:cs="Courier New"/>
          <w:color w:val="F5844C"/>
          <w:sz w:val="18"/>
          <w:szCs w:val="18"/>
          <w:highlight w:val="white"/>
          <w:lang w:val="en-US" w:eastAsia="en-US"/>
        </w:rPr>
        <w:t xml:space="preserve"> name</w:t>
      </w:r>
      <w:r w:rsidRPr="00DA06C3">
        <w:rPr>
          <w:rFonts w:ascii="Courier New" w:eastAsiaTheme="minorHAnsi" w:hAnsi="Courier New" w:cs="Courier New"/>
          <w:color w:val="FF8040"/>
          <w:sz w:val="18"/>
          <w:szCs w:val="18"/>
          <w:highlight w:val="white"/>
          <w:lang w:val="en-US" w:eastAsia="en-US"/>
        </w:rPr>
        <w:t>=</w:t>
      </w:r>
      <w:r w:rsidRPr="00DA06C3">
        <w:rPr>
          <w:rFonts w:ascii="Courier New" w:eastAsiaTheme="minorHAnsi" w:hAnsi="Courier New" w:cs="Courier New"/>
          <w:color w:val="993300"/>
          <w:sz w:val="18"/>
          <w:szCs w:val="18"/>
          <w:highlight w:val="white"/>
          <w:lang w:val="en-US" w:eastAsia="en-US"/>
        </w:rPr>
        <w:t>"</w:t>
      </w:r>
      <w:proofErr w:type="spellStart"/>
      <w:r w:rsidRPr="00DA06C3">
        <w:rPr>
          <w:rFonts w:ascii="Courier New" w:eastAsiaTheme="minorHAnsi" w:hAnsi="Courier New" w:cs="Courier New"/>
          <w:color w:val="993300"/>
          <w:sz w:val="18"/>
          <w:szCs w:val="18"/>
          <w:highlight w:val="white"/>
          <w:lang w:val="en-US" w:eastAsia="en-US"/>
        </w:rPr>
        <w:t>typeOfDocument</w:t>
      </w:r>
      <w:proofErr w:type="spellEnd"/>
      <w:r w:rsidRPr="00DA06C3">
        <w:rPr>
          <w:rFonts w:ascii="Courier New" w:eastAsiaTheme="minorHAnsi" w:hAnsi="Courier New" w:cs="Courier New"/>
          <w:color w:val="993300"/>
          <w:sz w:val="18"/>
          <w:szCs w:val="18"/>
          <w:highlight w:val="white"/>
          <w:lang w:val="en-US" w:eastAsia="en-US"/>
        </w:rPr>
        <w:t>"</w:t>
      </w:r>
      <w:r w:rsidRPr="00DA06C3">
        <w:rPr>
          <w:rFonts w:ascii="Courier New" w:eastAsiaTheme="minorHAnsi" w:hAnsi="Courier New" w:cs="Courier New"/>
          <w:color w:val="000096"/>
          <w:sz w:val="18"/>
          <w:szCs w:val="18"/>
          <w:highlight w:val="white"/>
          <w:lang w:val="en-US" w:eastAsia="en-US"/>
        </w:rPr>
        <w:t>&gt;</w:t>
      </w:r>
      <w:r w:rsidRPr="00DA06C3">
        <w:rPr>
          <w:rFonts w:ascii="Courier New" w:eastAsiaTheme="minorHAnsi" w:hAnsi="Courier New" w:cs="Courier New"/>
          <w:color w:val="000000"/>
          <w:sz w:val="18"/>
          <w:szCs w:val="18"/>
          <w:highlight w:val="white"/>
          <w:lang w:val="en-US" w:eastAsia="en-US"/>
        </w:rPr>
        <w:br/>
      </w:r>
      <w:r w:rsidRPr="00DA06C3">
        <w:rPr>
          <w:rFonts w:ascii="Courier New" w:eastAsiaTheme="minorHAnsi" w:hAnsi="Courier New" w:cs="Courier New"/>
          <w:color w:val="000000"/>
          <w:sz w:val="18"/>
          <w:szCs w:val="18"/>
          <w:highlight w:val="white"/>
          <w:lang w:val="en-US" w:eastAsia="en-US"/>
        </w:rPr>
        <w:tab/>
      </w:r>
      <w:r w:rsidRPr="00DA06C3">
        <w:rPr>
          <w:rFonts w:ascii="Courier New" w:eastAsiaTheme="minorHAnsi" w:hAnsi="Courier New" w:cs="Courier New"/>
          <w:color w:val="000096"/>
          <w:sz w:val="18"/>
          <w:szCs w:val="18"/>
          <w:highlight w:val="white"/>
          <w:lang w:val="en-US" w:eastAsia="en-US"/>
        </w:rPr>
        <w:t>&lt;p&gt;&lt;docType</w:t>
      </w:r>
      <w:r w:rsidRPr="00DA06C3">
        <w:rPr>
          <w:rFonts w:ascii="Courier New" w:eastAsiaTheme="minorHAnsi" w:hAnsi="Courier New" w:cs="Courier New"/>
          <w:color w:val="F5844C"/>
          <w:sz w:val="18"/>
          <w:szCs w:val="18"/>
          <w:highlight w:val="white"/>
          <w:lang w:val="en-US" w:eastAsia="en-US"/>
        </w:rPr>
        <w:t xml:space="preserve"> </w:t>
      </w:r>
      <w:proofErr w:type="spellStart"/>
      <w:r w:rsidRPr="00DA06C3">
        <w:rPr>
          <w:rFonts w:ascii="Courier New" w:eastAsiaTheme="minorHAnsi" w:hAnsi="Courier New" w:cs="Courier New"/>
          <w:color w:val="F5844C"/>
          <w:sz w:val="18"/>
          <w:szCs w:val="18"/>
          <w:highlight w:val="white"/>
          <w:lang w:val="en-US" w:eastAsia="en-US"/>
        </w:rPr>
        <w:t>refersTo</w:t>
      </w:r>
      <w:proofErr w:type="spellEnd"/>
      <w:r w:rsidRPr="00DA06C3">
        <w:rPr>
          <w:rFonts w:ascii="Courier New" w:eastAsiaTheme="minorHAnsi" w:hAnsi="Courier New" w:cs="Courier New"/>
          <w:color w:val="FF8040"/>
          <w:sz w:val="18"/>
          <w:szCs w:val="18"/>
          <w:highlight w:val="white"/>
          <w:lang w:val="en-US" w:eastAsia="en-US"/>
        </w:rPr>
        <w:t>=</w:t>
      </w:r>
      <w:r w:rsidRPr="00DA06C3">
        <w:rPr>
          <w:rFonts w:ascii="Courier New" w:eastAsiaTheme="minorHAnsi" w:hAnsi="Courier New" w:cs="Courier New"/>
          <w:color w:val="993300"/>
          <w:sz w:val="18"/>
          <w:szCs w:val="18"/>
          <w:highlight w:val="white"/>
          <w:lang w:val="en-US" w:eastAsia="en-US"/>
        </w:rPr>
        <w:t>"~ADOPT_TEXT"</w:t>
      </w:r>
      <w:r w:rsidRPr="00DA06C3">
        <w:rPr>
          <w:rFonts w:ascii="Courier New" w:eastAsiaTheme="minorHAnsi" w:hAnsi="Courier New" w:cs="Courier New"/>
          <w:color w:val="000096"/>
          <w:sz w:val="18"/>
          <w:szCs w:val="18"/>
          <w:highlight w:val="white"/>
          <w:lang w:val="en-US" w:eastAsia="en-US"/>
        </w:rPr>
        <w:t>&gt;</w:t>
      </w:r>
      <w:r w:rsidRPr="00DA06C3">
        <w:rPr>
          <w:rFonts w:ascii="Courier New" w:eastAsiaTheme="minorHAnsi" w:hAnsi="Courier New" w:cs="Courier New"/>
          <w:color w:val="000000"/>
          <w:sz w:val="18"/>
          <w:szCs w:val="18"/>
          <w:highlight w:val="white"/>
          <w:lang w:val="en-US" w:eastAsia="en-US"/>
        </w:rPr>
        <w:t>TEXTS ADOPTED</w:t>
      </w:r>
      <w:r w:rsidRPr="00DA06C3">
        <w:rPr>
          <w:rFonts w:ascii="Courier New" w:eastAsiaTheme="minorHAnsi" w:hAnsi="Courier New" w:cs="Courier New"/>
          <w:color w:val="000096"/>
          <w:sz w:val="18"/>
          <w:szCs w:val="18"/>
          <w:highlight w:val="white"/>
          <w:lang w:val="en-US" w:eastAsia="en-US"/>
        </w:rPr>
        <w:t>&lt;/docType&gt;&lt;/p&gt;</w:t>
      </w:r>
      <w:r w:rsidRPr="00DA06C3">
        <w:rPr>
          <w:rFonts w:ascii="Courier New" w:eastAsiaTheme="minorHAnsi" w:hAnsi="Courier New" w:cs="Courier New"/>
          <w:color w:val="000000"/>
          <w:sz w:val="18"/>
          <w:szCs w:val="18"/>
          <w:highlight w:val="white"/>
          <w:lang w:val="en-US" w:eastAsia="en-US"/>
        </w:rPr>
        <w:br/>
      </w:r>
      <w:r w:rsidRPr="00DA06C3">
        <w:rPr>
          <w:rFonts w:ascii="Courier New" w:eastAsiaTheme="minorHAnsi" w:hAnsi="Courier New" w:cs="Courier New"/>
          <w:color w:val="000000"/>
          <w:sz w:val="18"/>
          <w:szCs w:val="18"/>
          <w:highlight w:val="white"/>
          <w:lang w:val="en-US" w:eastAsia="en-US"/>
        </w:rPr>
        <w:tab/>
      </w:r>
      <w:r w:rsidRPr="00DA06C3">
        <w:rPr>
          <w:rFonts w:ascii="Courier New" w:eastAsiaTheme="minorHAnsi" w:hAnsi="Courier New" w:cs="Courier New"/>
          <w:color w:val="000096"/>
          <w:sz w:val="18"/>
          <w:szCs w:val="18"/>
          <w:highlight w:val="white"/>
          <w:lang w:val="en-US" w:eastAsia="en-US"/>
        </w:rPr>
        <w:t>&lt;p&gt;&lt;inline</w:t>
      </w:r>
      <w:r w:rsidRPr="00DA06C3">
        <w:rPr>
          <w:rFonts w:ascii="Courier New" w:eastAsiaTheme="minorHAnsi" w:hAnsi="Courier New" w:cs="Courier New"/>
          <w:color w:val="F5844C"/>
          <w:sz w:val="18"/>
          <w:szCs w:val="18"/>
          <w:highlight w:val="white"/>
          <w:lang w:val="en-US" w:eastAsia="en-US"/>
        </w:rPr>
        <w:t xml:space="preserve"> name</w:t>
      </w:r>
      <w:r w:rsidRPr="00DA06C3">
        <w:rPr>
          <w:rFonts w:ascii="Courier New" w:eastAsiaTheme="minorHAnsi" w:hAnsi="Courier New" w:cs="Courier New"/>
          <w:color w:val="FF8040"/>
          <w:sz w:val="18"/>
          <w:szCs w:val="18"/>
          <w:highlight w:val="white"/>
          <w:lang w:val="en-US" w:eastAsia="en-US"/>
        </w:rPr>
        <w:t>=</w:t>
      </w:r>
      <w:r w:rsidRPr="00DA06C3">
        <w:rPr>
          <w:rFonts w:ascii="Courier New" w:eastAsiaTheme="minorHAnsi" w:hAnsi="Courier New" w:cs="Courier New"/>
          <w:color w:val="993300"/>
          <w:sz w:val="18"/>
          <w:szCs w:val="18"/>
          <w:highlight w:val="white"/>
          <w:lang w:val="en-US" w:eastAsia="en-US"/>
        </w:rPr>
        <w:t>"version"</w:t>
      </w:r>
      <w:r w:rsidRPr="00DA06C3">
        <w:rPr>
          <w:rFonts w:ascii="Courier New" w:eastAsiaTheme="minorHAnsi" w:hAnsi="Courier New" w:cs="Courier New"/>
          <w:color w:val="000096"/>
          <w:sz w:val="18"/>
          <w:szCs w:val="18"/>
          <w:highlight w:val="white"/>
          <w:lang w:val="en-US" w:eastAsia="en-US"/>
        </w:rPr>
        <w:t>&gt;</w:t>
      </w:r>
      <w:r w:rsidRPr="00DA06C3">
        <w:rPr>
          <w:rFonts w:ascii="Courier New" w:eastAsiaTheme="minorHAnsi" w:hAnsi="Courier New" w:cs="Courier New"/>
          <w:color w:val="000000"/>
          <w:sz w:val="18"/>
          <w:szCs w:val="18"/>
          <w:highlight w:val="white"/>
          <w:lang w:val="en-US" w:eastAsia="en-US"/>
        </w:rPr>
        <w:t>Provisional edition</w:t>
      </w:r>
      <w:r w:rsidRPr="00DA06C3">
        <w:rPr>
          <w:rFonts w:ascii="Courier New" w:eastAsiaTheme="minorHAnsi" w:hAnsi="Courier New" w:cs="Courier New"/>
          <w:color w:val="000096"/>
          <w:sz w:val="18"/>
          <w:szCs w:val="18"/>
          <w:highlight w:val="white"/>
          <w:lang w:val="en-US" w:eastAsia="en-US"/>
        </w:rPr>
        <w:t>&lt;/inline&gt;&lt;/p&gt;</w:t>
      </w:r>
      <w:r w:rsidRPr="00DA06C3">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000096"/>
          <w:sz w:val="18"/>
          <w:szCs w:val="18"/>
          <w:highlight w:val="white"/>
          <w:lang w:val="en-US" w:eastAsia="en-US"/>
        </w:rPr>
        <w:t xml:space="preserve">  </w:t>
      </w:r>
      <w:r w:rsidRPr="00DA06C3">
        <w:rPr>
          <w:rFonts w:ascii="Courier New" w:eastAsiaTheme="minorHAnsi" w:hAnsi="Courier New" w:cs="Courier New"/>
          <w:color w:val="000096"/>
          <w:sz w:val="18"/>
          <w:szCs w:val="18"/>
          <w:highlight w:val="white"/>
          <w:lang w:val="en-US" w:eastAsia="en-US"/>
        </w:rPr>
        <w:t>&lt;/container&gt;</w:t>
      </w:r>
      <w:r>
        <w:rPr>
          <w:rFonts w:ascii="Courier New" w:eastAsiaTheme="minorHAnsi" w:hAnsi="Courier New" w:cs="Courier New"/>
          <w:color w:val="000096"/>
          <w:sz w:val="18"/>
          <w:szCs w:val="18"/>
          <w:highlight w:val="white"/>
          <w:lang w:val="en-US" w:eastAsia="en-US"/>
        </w:rPr>
        <w:br/>
      </w:r>
      <w:r w:rsidRPr="00DA06C3">
        <w:rPr>
          <w:rFonts w:ascii="Courier New" w:eastAsiaTheme="minorHAnsi" w:hAnsi="Courier New" w:cs="Courier New"/>
          <w:color w:val="000096"/>
          <w:sz w:val="18"/>
          <w:szCs w:val="18"/>
          <w:highlight w:val="white"/>
          <w:lang w:val="en-US" w:eastAsia="en-US"/>
        </w:rPr>
        <w:t>&lt;/container&gt;</w:t>
      </w:r>
    </w:p>
    <w:p w14:paraId="382BF674" w14:textId="77777777" w:rsidR="00DB3D12" w:rsidRDefault="00DB3D12" w:rsidP="000B6C8D">
      <w:pPr>
        <w:pStyle w:val="Heading4"/>
        <w:rPr>
          <w:rFonts w:eastAsiaTheme="minorHAnsi"/>
          <w:lang w:val="fr-FR" w:eastAsia="en-US"/>
        </w:rPr>
      </w:pPr>
      <w:bookmarkStart w:id="329" w:name="_Toc74232355"/>
      <w:bookmarkStart w:id="330" w:name="_Toc74240263"/>
      <w:bookmarkStart w:id="331" w:name="_Toc175849903"/>
      <w:r>
        <w:rPr>
          <w:rFonts w:eastAsiaTheme="minorHAnsi"/>
          <w:lang w:val="fr-FR" w:eastAsia="en-US"/>
        </w:rPr>
        <w:t>&lt;</w:t>
      </w:r>
      <w:proofErr w:type="spellStart"/>
      <w:proofErr w:type="gramStart"/>
      <w:r>
        <w:rPr>
          <w:rFonts w:eastAsiaTheme="minorHAnsi"/>
          <w:lang w:val="fr-FR" w:eastAsia="en-US"/>
        </w:rPr>
        <w:t>preface</w:t>
      </w:r>
      <w:proofErr w:type="spellEnd"/>
      <w:proofErr w:type="gramEnd"/>
      <w:r>
        <w:rPr>
          <w:rFonts w:eastAsiaTheme="minorHAnsi"/>
          <w:lang w:val="fr-FR" w:eastAsia="en-US"/>
        </w:rPr>
        <w:t>&gt;</w:t>
      </w:r>
      <w:bookmarkEnd w:id="329"/>
      <w:bookmarkEnd w:id="330"/>
      <w:bookmarkEnd w:id="331"/>
    </w:p>
    <w:p w14:paraId="099A8BD2" w14:textId="77777777" w:rsidR="00DB3D12" w:rsidRPr="005F6DCC" w:rsidRDefault="00DB3D12" w:rsidP="00DB3D12">
      <w:pPr>
        <w:rPr>
          <w:lang w:val="en-US" w:eastAsia="en-US"/>
        </w:rPr>
      </w:pPr>
      <w:r w:rsidRPr="003C479C">
        <w:rPr>
          <w:lang w:val="en-US" w:eastAsia="en-US"/>
        </w:rPr>
        <w:t>The &lt;</w:t>
      </w:r>
      <w:r>
        <w:rPr>
          <w:lang w:val="en-US" w:eastAsia="en-US"/>
        </w:rPr>
        <w:t>preface</w:t>
      </w:r>
      <w:r w:rsidRPr="003C479C">
        <w:rPr>
          <w:lang w:val="en-US" w:eastAsia="en-US"/>
        </w:rPr>
        <w:t>&gt; contains the f</w:t>
      </w:r>
      <w:r>
        <w:rPr>
          <w:lang w:val="en-US" w:eastAsia="en-US"/>
        </w:rPr>
        <w:t>ollowing &lt;container&gt;:</w:t>
      </w:r>
    </w:p>
    <w:p w14:paraId="08F2BC4D" w14:textId="77777777" w:rsidR="00DB3D12" w:rsidRDefault="00DB3D12" w:rsidP="000B6C8D">
      <w:pPr>
        <w:pStyle w:val="Heading5"/>
        <w:rPr>
          <w:rFonts w:eastAsiaTheme="minorHAnsi"/>
          <w:lang w:val="fr-FR" w:eastAsia="en-US"/>
        </w:rPr>
      </w:pPr>
      <w:bookmarkStart w:id="332" w:name="_Toc74232356"/>
      <w:bookmarkStart w:id="333" w:name="_Toc74240264"/>
      <w:r w:rsidRPr="007D265D">
        <w:rPr>
          <w:rFonts w:eastAsiaTheme="minorHAnsi"/>
          <w:highlight w:val="white"/>
          <w:lang w:val="fr-FR" w:eastAsia="en-US"/>
        </w:rPr>
        <w:t>&lt;</w:t>
      </w:r>
      <w:proofErr w:type="gramStart"/>
      <w:r w:rsidRPr="007D265D">
        <w:rPr>
          <w:rFonts w:eastAsiaTheme="minorHAnsi"/>
          <w:highlight w:val="white"/>
          <w:lang w:val="fr-FR" w:eastAsia="en-US"/>
        </w:rPr>
        <w:t>container</w:t>
      </w:r>
      <w:proofErr w:type="gramEnd"/>
      <w:r>
        <w:rPr>
          <w:rFonts w:eastAsiaTheme="minorHAnsi"/>
          <w:highlight w:val="white"/>
          <w:lang w:val="fr-FR" w:eastAsia="en-US"/>
        </w:rPr>
        <w:t xml:space="preserve"> </w:t>
      </w:r>
      <w:proofErr w:type="spellStart"/>
      <w:r>
        <w:rPr>
          <w:rFonts w:eastAsiaTheme="minorHAnsi"/>
          <w:color w:val="F5844C"/>
          <w:highlight w:val="white"/>
          <w:lang w:val="fr-FR" w:eastAsia="en-US"/>
        </w:rPr>
        <w:t>n</w:t>
      </w:r>
      <w:r w:rsidRPr="007D265D">
        <w:rPr>
          <w:rFonts w:eastAsiaTheme="minorHAnsi"/>
          <w:color w:val="F5844C"/>
          <w:highlight w:val="white"/>
          <w:lang w:val="fr-FR" w:eastAsia="en-US"/>
        </w:rPr>
        <w:t>ame</w:t>
      </w:r>
      <w:proofErr w:type="spellEnd"/>
      <w:r w:rsidRPr="007D265D">
        <w:rPr>
          <w:rFonts w:eastAsiaTheme="minorHAnsi"/>
          <w:color w:val="FF8040"/>
          <w:highlight w:val="white"/>
          <w:lang w:val="fr-FR" w:eastAsia="en-US"/>
        </w:rPr>
        <w:t>=</w:t>
      </w:r>
      <w:r w:rsidRPr="007D265D">
        <w:rPr>
          <w:rFonts w:eastAsiaTheme="minorHAnsi"/>
          <w:color w:val="993300"/>
          <w:highlight w:val="white"/>
          <w:lang w:val="fr-FR" w:eastAsia="en-US"/>
        </w:rPr>
        <w:t>"</w:t>
      </w:r>
      <w:proofErr w:type="spellStart"/>
      <w:r w:rsidRPr="007D265D">
        <w:rPr>
          <w:rFonts w:eastAsiaTheme="minorHAnsi"/>
          <w:color w:val="993300"/>
          <w:highlight w:val="white"/>
          <w:lang w:val="fr-FR" w:eastAsia="en-US"/>
        </w:rPr>
        <w:t>mainDoc</w:t>
      </w:r>
      <w:proofErr w:type="spellEnd"/>
      <w:r w:rsidRPr="007D265D">
        <w:rPr>
          <w:rFonts w:eastAsiaTheme="minorHAnsi"/>
          <w:color w:val="993300"/>
          <w:highlight w:val="white"/>
          <w:lang w:val="fr-FR" w:eastAsia="en-US"/>
        </w:rPr>
        <w:t>"</w:t>
      </w:r>
      <w:r w:rsidRPr="007D265D">
        <w:rPr>
          <w:rFonts w:eastAsiaTheme="minorHAnsi"/>
          <w:highlight w:val="white"/>
          <w:lang w:val="fr-FR" w:eastAsia="en-US"/>
        </w:rPr>
        <w:t>&gt;</w:t>
      </w:r>
      <w:bookmarkEnd w:id="332"/>
      <w:bookmarkEnd w:id="333"/>
    </w:p>
    <w:p w14:paraId="632E949C" w14:textId="77777777" w:rsidR="00DB3D12" w:rsidRDefault="00DB3D12" w:rsidP="00DB3D12">
      <w:pPr>
        <w:keepNext/>
        <w:keepLines/>
        <w:rPr>
          <w:lang w:val="en-US" w:eastAsia="en-US"/>
        </w:rPr>
      </w:pPr>
      <w:r w:rsidRPr="00DA06C3">
        <w:rPr>
          <w:lang w:val="en-US" w:eastAsia="en-US"/>
        </w:rPr>
        <w:t>This &lt;</w:t>
      </w:r>
      <w:r>
        <w:rPr>
          <w:lang w:val="en-US" w:eastAsia="en-US"/>
        </w:rPr>
        <w:t xml:space="preserve">container&gt; contains the reference of the document in a &lt;block name="reference"&gt;.  </w:t>
      </w:r>
    </w:p>
    <w:p w14:paraId="0D081F2F" w14:textId="77777777" w:rsidR="00DB3D12" w:rsidRDefault="00DB3D12" w:rsidP="00DB3D12">
      <w:pPr>
        <w:keepNext/>
        <w:keepLines/>
        <w:rPr>
          <w:lang w:val="en-US" w:eastAsia="en-US"/>
        </w:rPr>
      </w:pPr>
      <w:r>
        <w:rPr>
          <w:lang w:val="en-US" w:eastAsia="en-US"/>
        </w:rPr>
        <w:t>The reference MUST be in a &lt;</w:t>
      </w:r>
      <w:proofErr w:type="spellStart"/>
      <w:r>
        <w:rPr>
          <w:lang w:val="en-US" w:eastAsia="en-US"/>
        </w:rPr>
        <w:t>docNumber</w:t>
      </w:r>
      <w:proofErr w:type="spellEnd"/>
      <w:r>
        <w:rPr>
          <w:lang w:val="en-US" w:eastAsia="en-US"/>
        </w:rPr>
        <w:t xml:space="preserve">&gt; </w:t>
      </w:r>
      <w:proofErr w:type="gramStart"/>
      <w:r>
        <w:rPr>
          <w:lang w:val="en-US" w:eastAsia="en-US"/>
        </w:rPr>
        <w:t>element</w:t>
      </w:r>
      <w:proofErr w:type="gramEnd"/>
    </w:p>
    <w:p w14:paraId="0BA100E1" w14:textId="77777777" w:rsidR="00DB3D12" w:rsidRDefault="00DB3D12" w:rsidP="00DB3D12">
      <w:pPr>
        <w:keepNext/>
        <w:keepLines/>
        <w:pBdr>
          <w:top w:val="single" w:sz="4" w:space="1" w:color="auto"/>
          <w:left w:val="single" w:sz="4" w:space="4" w:color="auto"/>
          <w:bottom w:val="single" w:sz="4" w:space="1" w:color="auto"/>
          <w:right w:val="single" w:sz="4" w:space="4" w:color="auto"/>
        </w:pBdr>
        <w:rPr>
          <w:lang w:val="en-US" w:eastAsia="en-US"/>
        </w:rPr>
      </w:pPr>
      <w:r>
        <w:rPr>
          <w:noProof/>
          <w:lang w:val="en-US" w:eastAsia="en-US"/>
        </w:rPr>
        <w:drawing>
          <wp:inline distT="0" distB="0" distL="0" distR="0" wp14:anchorId="35C4C58C" wp14:editId="58DB6DCA">
            <wp:extent cx="1892300" cy="321857"/>
            <wp:effectExtent l="19050" t="0" r="0" b="0"/>
            <wp:docPr id="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2" cstate="print"/>
                    <a:srcRect/>
                    <a:stretch>
                      <a:fillRect/>
                    </a:stretch>
                  </pic:blipFill>
                  <pic:spPr bwMode="auto">
                    <a:xfrm>
                      <a:off x="0" y="0"/>
                      <a:ext cx="1892300" cy="321857"/>
                    </a:xfrm>
                    <a:prstGeom prst="rect">
                      <a:avLst/>
                    </a:prstGeom>
                    <a:noFill/>
                    <a:ln w="9525">
                      <a:noFill/>
                      <a:miter lim="800000"/>
                      <a:headEnd/>
                      <a:tailEnd/>
                    </a:ln>
                  </pic:spPr>
                </pic:pic>
              </a:graphicData>
            </a:graphic>
          </wp:inline>
        </w:drawing>
      </w:r>
    </w:p>
    <w:p w14:paraId="3AAB710F" w14:textId="77777777" w:rsidR="00DB3D12" w:rsidRPr="00DA06C3" w:rsidRDefault="00DB3D12" w:rsidP="00DB3D12">
      <w:pPr>
        <w:keepNext/>
        <w:keepLines/>
        <w:rPr>
          <w:lang w:val="en-US" w:eastAsia="en-US"/>
        </w:rPr>
      </w:pPr>
    </w:p>
    <w:p w14:paraId="5E1D2490" w14:textId="77777777" w:rsidR="00DB3D12" w:rsidRPr="0033319F" w:rsidRDefault="00DB3D12" w:rsidP="00DB3D12">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r w:rsidRPr="0033319F">
        <w:rPr>
          <w:rFonts w:ascii="Courier New" w:eastAsiaTheme="minorHAnsi" w:hAnsi="Courier New" w:cs="Courier New"/>
          <w:color w:val="000096"/>
          <w:sz w:val="18"/>
          <w:szCs w:val="18"/>
          <w:highlight w:val="white"/>
          <w:lang w:val="en-US" w:eastAsia="en-US"/>
        </w:rPr>
        <w:t>&lt;container</w:t>
      </w:r>
      <w:r w:rsidRPr="0033319F">
        <w:rPr>
          <w:rFonts w:ascii="Courier New" w:eastAsiaTheme="minorHAnsi" w:hAnsi="Courier New" w:cs="Courier New"/>
          <w:color w:val="F5844C"/>
          <w:sz w:val="18"/>
          <w:szCs w:val="18"/>
          <w:highlight w:val="white"/>
          <w:lang w:val="en-US" w:eastAsia="en-US"/>
        </w:rPr>
        <w:t xml:space="preserve"> name</w:t>
      </w:r>
      <w:r w:rsidRPr="0033319F">
        <w:rPr>
          <w:rFonts w:ascii="Courier New" w:eastAsiaTheme="minorHAnsi" w:hAnsi="Courier New" w:cs="Courier New"/>
          <w:color w:val="FF8040"/>
          <w:sz w:val="18"/>
          <w:szCs w:val="18"/>
          <w:highlight w:val="white"/>
          <w:lang w:val="en-US" w:eastAsia="en-US"/>
        </w:rPr>
        <w:t>=</w:t>
      </w:r>
      <w:r w:rsidRPr="0033319F">
        <w:rPr>
          <w:rFonts w:ascii="Courier New" w:eastAsiaTheme="minorHAnsi" w:hAnsi="Courier New" w:cs="Courier New"/>
          <w:color w:val="993300"/>
          <w:sz w:val="18"/>
          <w:szCs w:val="18"/>
          <w:highlight w:val="white"/>
          <w:lang w:val="en-US" w:eastAsia="en-US"/>
        </w:rPr>
        <w:t>"</w:t>
      </w:r>
      <w:proofErr w:type="spellStart"/>
      <w:r w:rsidRPr="0033319F">
        <w:rPr>
          <w:rFonts w:ascii="Courier New" w:eastAsiaTheme="minorHAnsi" w:hAnsi="Courier New" w:cs="Courier New"/>
          <w:color w:val="993300"/>
          <w:sz w:val="18"/>
          <w:szCs w:val="18"/>
          <w:highlight w:val="white"/>
          <w:lang w:val="en-US" w:eastAsia="en-US"/>
        </w:rPr>
        <w:t>mainDoc</w:t>
      </w:r>
      <w:proofErr w:type="spellEnd"/>
      <w:r w:rsidRPr="0033319F">
        <w:rPr>
          <w:rFonts w:ascii="Courier New" w:eastAsiaTheme="minorHAnsi" w:hAnsi="Courier New" w:cs="Courier New"/>
          <w:color w:val="993300"/>
          <w:sz w:val="18"/>
          <w:szCs w:val="18"/>
          <w:highlight w:val="white"/>
          <w:lang w:val="en-US" w:eastAsia="en-US"/>
        </w:rPr>
        <w:t>"</w:t>
      </w:r>
      <w:r w:rsidRPr="0033319F">
        <w:rPr>
          <w:rFonts w:ascii="Courier New" w:eastAsiaTheme="minorHAnsi" w:hAnsi="Courier New" w:cs="Courier New"/>
          <w:color w:val="000096"/>
          <w:sz w:val="18"/>
          <w:szCs w:val="18"/>
          <w:highlight w:val="white"/>
          <w:lang w:val="en-US" w:eastAsia="en-US"/>
        </w:rPr>
        <w:t>&gt;</w:t>
      </w:r>
      <w:r w:rsidRPr="0033319F">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000000"/>
          <w:sz w:val="18"/>
          <w:szCs w:val="18"/>
          <w:highlight w:val="white"/>
          <w:lang w:val="en-US" w:eastAsia="en-US"/>
        </w:rPr>
        <w:t xml:space="preserve">  </w:t>
      </w:r>
      <w:r w:rsidRPr="0033319F">
        <w:rPr>
          <w:rFonts w:ascii="Courier New" w:eastAsiaTheme="minorHAnsi" w:hAnsi="Courier New" w:cs="Courier New"/>
          <w:color w:val="000096"/>
          <w:sz w:val="18"/>
          <w:szCs w:val="18"/>
          <w:highlight w:val="white"/>
          <w:lang w:val="en-US" w:eastAsia="en-US"/>
        </w:rPr>
        <w:t>&lt;block</w:t>
      </w:r>
      <w:r w:rsidRPr="0033319F">
        <w:rPr>
          <w:rFonts w:ascii="Courier New" w:eastAsiaTheme="minorHAnsi" w:hAnsi="Courier New" w:cs="Courier New"/>
          <w:color w:val="F5844C"/>
          <w:sz w:val="18"/>
          <w:szCs w:val="18"/>
          <w:highlight w:val="white"/>
          <w:lang w:val="en-US" w:eastAsia="en-US"/>
        </w:rPr>
        <w:t xml:space="preserve"> name</w:t>
      </w:r>
      <w:r w:rsidRPr="0033319F">
        <w:rPr>
          <w:rFonts w:ascii="Courier New" w:eastAsiaTheme="minorHAnsi" w:hAnsi="Courier New" w:cs="Courier New"/>
          <w:color w:val="FF8040"/>
          <w:sz w:val="18"/>
          <w:szCs w:val="18"/>
          <w:highlight w:val="white"/>
          <w:lang w:val="en-US" w:eastAsia="en-US"/>
        </w:rPr>
        <w:t>=</w:t>
      </w:r>
      <w:r w:rsidRPr="0033319F">
        <w:rPr>
          <w:rFonts w:ascii="Courier New" w:eastAsiaTheme="minorHAnsi" w:hAnsi="Courier New" w:cs="Courier New"/>
          <w:color w:val="993300"/>
          <w:sz w:val="18"/>
          <w:szCs w:val="18"/>
          <w:highlight w:val="white"/>
          <w:lang w:val="en-US" w:eastAsia="en-US"/>
        </w:rPr>
        <w:t>"reference"</w:t>
      </w:r>
      <w:r w:rsidRPr="0033319F">
        <w:rPr>
          <w:rFonts w:ascii="Courier New" w:eastAsiaTheme="minorHAnsi" w:hAnsi="Courier New" w:cs="Courier New"/>
          <w:color w:val="000096"/>
          <w:sz w:val="18"/>
          <w:szCs w:val="18"/>
          <w:highlight w:val="white"/>
          <w:lang w:val="en-US" w:eastAsia="en-US"/>
        </w:rPr>
        <w:t>&gt;&lt;docNumber&gt;</w:t>
      </w:r>
      <w:r w:rsidRPr="0033319F">
        <w:rPr>
          <w:rFonts w:ascii="Courier New" w:eastAsiaTheme="minorHAnsi" w:hAnsi="Courier New" w:cs="Courier New"/>
          <w:color w:val="000000"/>
          <w:sz w:val="18"/>
          <w:szCs w:val="18"/>
          <w:highlight w:val="white"/>
          <w:lang w:val="en-US" w:eastAsia="en-US"/>
        </w:rPr>
        <w:t>P9_TA-</w:t>
      </w:r>
      <w:proofErr w:type="gramStart"/>
      <w:r w:rsidRPr="0033319F">
        <w:rPr>
          <w:rFonts w:ascii="Courier New" w:eastAsiaTheme="minorHAnsi" w:hAnsi="Courier New" w:cs="Courier New"/>
          <w:color w:val="000000"/>
          <w:sz w:val="18"/>
          <w:szCs w:val="18"/>
          <w:highlight w:val="white"/>
          <w:lang w:val="en-US" w:eastAsia="en-US"/>
        </w:rPr>
        <w:t>PROV(</w:t>
      </w:r>
      <w:proofErr w:type="gramEnd"/>
      <w:r w:rsidRPr="0033319F">
        <w:rPr>
          <w:rFonts w:ascii="Courier New" w:eastAsiaTheme="minorHAnsi" w:hAnsi="Courier New" w:cs="Courier New"/>
          <w:color w:val="000000"/>
          <w:sz w:val="18"/>
          <w:szCs w:val="18"/>
          <w:highlight w:val="white"/>
          <w:lang w:val="en-US" w:eastAsia="en-US"/>
        </w:rPr>
        <w:t>2020)0184</w:t>
      </w:r>
      <w:r w:rsidRPr="0033319F">
        <w:rPr>
          <w:rFonts w:ascii="Courier New" w:eastAsiaTheme="minorHAnsi" w:hAnsi="Courier New" w:cs="Courier New"/>
          <w:color w:val="000096"/>
          <w:sz w:val="18"/>
          <w:szCs w:val="18"/>
          <w:highlight w:val="white"/>
          <w:lang w:val="en-US" w:eastAsia="en-US"/>
        </w:rPr>
        <w:t>&lt;/docNumber&gt;&lt;/block&gt;</w:t>
      </w:r>
      <w:r w:rsidRPr="0033319F">
        <w:rPr>
          <w:rFonts w:ascii="Courier New" w:eastAsiaTheme="minorHAnsi" w:hAnsi="Courier New" w:cs="Courier New"/>
          <w:color w:val="000000"/>
          <w:sz w:val="18"/>
          <w:szCs w:val="18"/>
          <w:highlight w:val="white"/>
          <w:lang w:val="en-US" w:eastAsia="en-US"/>
        </w:rPr>
        <w:br/>
      </w:r>
      <w:r w:rsidRPr="0033319F">
        <w:rPr>
          <w:rFonts w:ascii="Courier New" w:eastAsiaTheme="minorHAnsi" w:hAnsi="Courier New" w:cs="Courier New"/>
          <w:color w:val="000096"/>
          <w:sz w:val="18"/>
          <w:szCs w:val="18"/>
          <w:highlight w:val="white"/>
          <w:lang w:val="en-US" w:eastAsia="en-US"/>
        </w:rPr>
        <w:t>&lt;/container&gt;</w:t>
      </w:r>
    </w:p>
    <w:p w14:paraId="1F109988" w14:textId="77777777" w:rsidR="00DB3D12" w:rsidRDefault="00DB3D12" w:rsidP="000B6C8D">
      <w:pPr>
        <w:pStyle w:val="Heading5"/>
        <w:keepNext/>
        <w:keepLines/>
        <w:ind w:left="1009" w:hanging="1009"/>
        <w:rPr>
          <w:rFonts w:eastAsiaTheme="minorHAnsi"/>
          <w:lang w:val="fr-FR" w:eastAsia="en-US"/>
        </w:rPr>
      </w:pPr>
      <w:bookmarkStart w:id="334" w:name="_Toc74232357"/>
      <w:bookmarkStart w:id="335" w:name="_Toc74240265"/>
      <w:r w:rsidRPr="007D265D">
        <w:rPr>
          <w:rFonts w:eastAsiaTheme="minorHAnsi"/>
          <w:highlight w:val="white"/>
          <w:lang w:val="fr-FR" w:eastAsia="en-US"/>
        </w:rPr>
        <w:lastRenderedPageBreak/>
        <w:t>&lt;</w:t>
      </w:r>
      <w:proofErr w:type="gramStart"/>
      <w:r w:rsidRPr="007D265D">
        <w:rPr>
          <w:rFonts w:eastAsiaTheme="minorHAnsi"/>
          <w:highlight w:val="white"/>
          <w:lang w:val="fr-FR" w:eastAsia="en-US"/>
        </w:rPr>
        <w:t>container</w:t>
      </w:r>
      <w:proofErr w:type="gramEnd"/>
      <w:r w:rsidRPr="007D265D">
        <w:rPr>
          <w:rFonts w:eastAsiaTheme="minorHAnsi"/>
          <w:color w:val="F5844C"/>
          <w:highlight w:val="white"/>
          <w:lang w:val="fr-FR" w:eastAsia="en-US"/>
        </w:rPr>
        <w:t xml:space="preserve"> </w:t>
      </w:r>
      <w:proofErr w:type="spellStart"/>
      <w:r w:rsidRPr="007D265D">
        <w:rPr>
          <w:rFonts w:eastAsiaTheme="minorHAnsi"/>
          <w:color w:val="F5844C"/>
          <w:highlight w:val="white"/>
          <w:lang w:val="fr-FR" w:eastAsia="en-US"/>
        </w:rPr>
        <w:t>name</w:t>
      </w:r>
      <w:proofErr w:type="spellEnd"/>
      <w:r w:rsidRPr="007D265D">
        <w:rPr>
          <w:rFonts w:eastAsiaTheme="minorHAnsi"/>
          <w:color w:val="FF8040"/>
          <w:highlight w:val="white"/>
          <w:lang w:val="fr-FR" w:eastAsia="en-US"/>
        </w:rPr>
        <w:t>=</w:t>
      </w:r>
      <w:r w:rsidRPr="007D265D">
        <w:rPr>
          <w:rFonts w:eastAsiaTheme="minorHAnsi"/>
          <w:highlight w:val="white"/>
          <w:lang w:val="fr-FR" w:eastAsia="en-US"/>
        </w:rPr>
        <w:t>"</w:t>
      </w:r>
      <w:proofErr w:type="spellStart"/>
      <w:r>
        <w:rPr>
          <w:rFonts w:eastAsiaTheme="minorHAnsi"/>
          <w:highlight w:val="white"/>
          <w:lang w:val="fr-FR" w:eastAsia="en-US"/>
        </w:rPr>
        <w:t>relatedProc</w:t>
      </w:r>
      <w:proofErr w:type="spellEnd"/>
      <w:r w:rsidRPr="007D265D">
        <w:rPr>
          <w:rFonts w:eastAsiaTheme="minorHAnsi"/>
          <w:highlight w:val="white"/>
          <w:lang w:val="fr-FR" w:eastAsia="en-US"/>
        </w:rPr>
        <w:t>"&gt;</w:t>
      </w:r>
      <w:bookmarkEnd w:id="334"/>
      <w:bookmarkEnd w:id="335"/>
    </w:p>
    <w:p w14:paraId="5ADEBB7D" w14:textId="77777777" w:rsidR="00DB3D12" w:rsidRDefault="00DB3D12" w:rsidP="00DB3D12">
      <w:pPr>
        <w:keepNext/>
        <w:keepLines/>
        <w:rPr>
          <w:lang w:val="en-US" w:eastAsia="en-US"/>
        </w:rPr>
      </w:pPr>
      <w:r>
        <w:rPr>
          <w:lang w:val="en-US" w:eastAsia="en-US"/>
        </w:rPr>
        <w:t xml:space="preserve">This &lt;container&gt; contains information related to the Legislative </w:t>
      </w:r>
      <w:proofErr w:type="gramStart"/>
      <w:r>
        <w:rPr>
          <w:lang w:val="en-US" w:eastAsia="en-US"/>
        </w:rPr>
        <w:t>Procedure :</w:t>
      </w:r>
      <w:proofErr w:type="gramEnd"/>
      <w:r>
        <w:rPr>
          <w:lang w:val="en-US" w:eastAsia="en-US"/>
        </w:rPr>
        <w:t xml:space="preserve"> a 'short title' with the  "subject", and a symbol representing the current step in the legislative procedure. </w:t>
      </w:r>
    </w:p>
    <w:p w14:paraId="2DCB9662" w14:textId="66238F08" w:rsidR="00DB3D12" w:rsidRDefault="00DB3D12" w:rsidP="00DB3D12">
      <w:pPr>
        <w:rPr>
          <w:lang w:val="en-US" w:eastAsia="en-US"/>
        </w:rPr>
      </w:pPr>
      <w:r>
        <w:rPr>
          <w:lang w:val="en-US" w:eastAsia="en-US"/>
        </w:rPr>
        <w:t>The symbol is marked with a &lt;inline&gt; element with the mandatory @name attribute sets to "</w:t>
      </w:r>
      <w:proofErr w:type="spellStart"/>
      <w:r>
        <w:rPr>
          <w:lang w:val="en-US" w:eastAsia="en-US"/>
        </w:rPr>
        <w:t>procSymbol</w:t>
      </w:r>
      <w:proofErr w:type="spellEnd"/>
      <w:r>
        <w:rPr>
          <w:lang w:val="en-US" w:eastAsia="en-US"/>
        </w:rPr>
        <w:t xml:space="preserve">"  </w:t>
      </w:r>
      <w:r>
        <w:rPr>
          <w:lang w:val="en-US" w:eastAsia="en-US"/>
        </w:rPr>
        <w:br/>
        <w:t xml:space="preserve">It </w:t>
      </w:r>
      <w:r w:rsidRPr="005F6DCC">
        <w:rPr>
          <w:b/>
          <w:lang w:val="en-US" w:eastAsia="en-US"/>
        </w:rPr>
        <w:t>MUST</w:t>
      </w:r>
      <w:r>
        <w:rPr>
          <w:lang w:val="en-US" w:eastAsia="en-US"/>
        </w:rPr>
        <w:t xml:space="preserve"> contain a @refersTo attribute pointing to a &lt;</w:t>
      </w:r>
      <w:proofErr w:type="spellStart"/>
      <w:r>
        <w:rPr>
          <w:lang w:val="en-US" w:eastAsia="en-US"/>
        </w:rPr>
        <w:t>TLCReference</w:t>
      </w:r>
      <w:proofErr w:type="spellEnd"/>
      <w:r>
        <w:rPr>
          <w:lang w:val="en-US" w:eastAsia="en-US"/>
        </w:rPr>
        <w:t xml:space="preserve"> name= "</w:t>
      </w:r>
      <w:proofErr w:type="spellStart"/>
      <w:r w:rsidRPr="00A3472A">
        <w:rPr>
          <w:rFonts w:ascii="Courier New" w:hAnsi="Courier New" w:cs="Courier New"/>
          <w:sz w:val="18"/>
          <w:szCs w:val="18"/>
          <w:lang w:val="en-US"/>
        </w:rPr>
        <w:t>procedureReference</w:t>
      </w:r>
      <w:proofErr w:type="spellEnd"/>
      <w:r>
        <w:rPr>
          <w:lang w:val="en-US" w:eastAsia="en-US"/>
        </w:rPr>
        <w:t xml:space="preserve"> "&gt;.   </w:t>
      </w:r>
      <w:r>
        <w:rPr>
          <w:lang w:val="en-US" w:eastAsia="en-US"/>
        </w:rPr>
        <w:br/>
        <w:t>This &lt;</w:t>
      </w:r>
      <w:proofErr w:type="spellStart"/>
      <w:r>
        <w:rPr>
          <w:lang w:val="en-US" w:eastAsia="en-US"/>
        </w:rPr>
        <w:t>TLCReference</w:t>
      </w:r>
      <w:proofErr w:type="spellEnd"/>
      <w:r>
        <w:rPr>
          <w:lang w:val="en-US" w:eastAsia="en-US"/>
        </w:rPr>
        <w:t xml:space="preserve">&gt; contains the URI of the </w:t>
      </w:r>
      <w:r w:rsidR="00E23BFB">
        <w:rPr>
          <w:lang w:val="en-US" w:eastAsia="en-US"/>
        </w:rPr>
        <w:t>EUR</w:t>
      </w:r>
      <w:r>
        <w:rPr>
          <w:lang w:val="en-US" w:eastAsia="en-US"/>
        </w:rPr>
        <w:t>-lex page of the procedure.</w:t>
      </w:r>
    </w:p>
    <w:p w14:paraId="7654FD9F" w14:textId="77777777" w:rsidR="00DB3D12" w:rsidRPr="00F14555" w:rsidRDefault="00DB3D12" w:rsidP="00DB3D12">
      <w:pPr>
        <w:keepNext/>
        <w:keepLines/>
        <w:rPr>
          <w:b/>
          <w:u w:val="single"/>
          <w:lang w:val="en-US" w:eastAsia="en-US"/>
        </w:rPr>
      </w:pPr>
      <w:r>
        <w:rPr>
          <w:b/>
          <w:u w:val="single"/>
          <w:lang w:val="en-US" w:eastAsia="en-US"/>
        </w:rPr>
        <w:t>Example</w:t>
      </w:r>
    </w:p>
    <w:p w14:paraId="3592BCAA" w14:textId="77777777" w:rsidR="00DB3D12" w:rsidRDefault="00DB3D12" w:rsidP="00DB3D12">
      <w:pPr>
        <w:keepNext/>
        <w:keepLines/>
        <w:pBdr>
          <w:top w:val="single" w:sz="4" w:space="1" w:color="auto"/>
          <w:left w:val="single" w:sz="4" w:space="4" w:color="auto"/>
          <w:bottom w:val="single" w:sz="4" w:space="1" w:color="auto"/>
          <w:right w:val="single" w:sz="4" w:space="4" w:color="auto"/>
        </w:pBdr>
        <w:rPr>
          <w:lang w:val="en-US" w:eastAsia="en-US"/>
        </w:rPr>
      </w:pPr>
      <w:r>
        <w:rPr>
          <w:noProof/>
          <w:lang w:val="en-US" w:eastAsia="en-US"/>
        </w:rPr>
        <w:drawing>
          <wp:inline distT="0" distB="0" distL="0" distR="0" wp14:anchorId="750FD61E" wp14:editId="7B9620C6">
            <wp:extent cx="4870450" cy="435063"/>
            <wp:effectExtent l="19050" t="0" r="6350" b="0"/>
            <wp:docPr id="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3" cstate="print"/>
                    <a:srcRect/>
                    <a:stretch>
                      <a:fillRect/>
                    </a:stretch>
                  </pic:blipFill>
                  <pic:spPr bwMode="auto">
                    <a:xfrm>
                      <a:off x="0" y="0"/>
                      <a:ext cx="4870450" cy="435063"/>
                    </a:xfrm>
                    <a:prstGeom prst="rect">
                      <a:avLst/>
                    </a:prstGeom>
                    <a:noFill/>
                    <a:ln w="9525">
                      <a:noFill/>
                      <a:miter lim="800000"/>
                      <a:headEnd/>
                      <a:tailEnd/>
                    </a:ln>
                  </pic:spPr>
                </pic:pic>
              </a:graphicData>
            </a:graphic>
          </wp:inline>
        </w:drawing>
      </w:r>
    </w:p>
    <w:p w14:paraId="595CA1FE" w14:textId="77777777" w:rsidR="00DB3D12" w:rsidRDefault="00DB3D12" w:rsidP="00DB3D12">
      <w:pPr>
        <w:keepNext/>
        <w:keepLines/>
        <w:pBdr>
          <w:top w:val="single" w:sz="4" w:space="1" w:color="auto"/>
          <w:left w:val="single" w:sz="4" w:space="1" w:color="auto"/>
          <w:bottom w:val="single" w:sz="4" w:space="1" w:color="auto"/>
          <w:right w:val="single" w:sz="4" w:space="1"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US" w:eastAsia="en-US"/>
        </w:rPr>
      </w:pPr>
      <w:r>
        <w:rPr>
          <w:rFonts w:ascii="Courier New" w:eastAsiaTheme="minorHAnsi" w:hAnsi="Courier New" w:cs="Courier New"/>
          <w:color w:val="000096"/>
          <w:sz w:val="18"/>
          <w:szCs w:val="18"/>
          <w:highlight w:val="white"/>
          <w:lang w:val="en-US" w:eastAsia="en-US"/>
        </w:rPr>
        <w:t>&lt;meta&gt;</w:t>
      </w:r>
    </w:p>
    <w:p w14:paraId="51BF7E1D" w14:textId="0F0904A7" w:rsidR="00DB3D12" w:rsidRPr="004B1819" w:rsidRDefault="00000000" w:rsidP="00DB3D12">
      <w:pPr>
        <w:pBdr>
          <w:top w:val="single" w:sz="4" w:space="1" w:color="auto"/>
          <w:left w:val="single" w:sz="4" w:space="1" w:color="auto"/>
          <w:bottom w:val="single" w:sz="4" w:space="1" w:color="auto"/>
          <w:right w:val="single" w:sz="4" w:space="1"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US" w:eastAsia="en-US"/>
        </w:rPr>
      </w:pPr>
      <w:r>
        <w:rPr>
          <w:rFonts w:ascii="Courier New" w:hAnsi="Courier New" w:cs="Courier New"/>
          <w:noProof/>
          <w:sz w:val="18"/>
          <w:szCs w:val="18"/>
          <w:lang w:val="fr-FR" w:eastAsia="fr-FR"/>
        </w:rPr>
        <w:pict w14:anchorId="49745114">
          <v:shape id="_x0000_s2310" type="#_x0000_t32" style="position:absolute;margin-left:174.15pt;margin-top:8.4pt;width:100pt;height:74pt;flip:x y;z-index:251671040" o:connectortype="straight" strokecolor="#7f7f7f [1612]">
            <v:stroke endarrow="block"/>
          </v:shape>
        </w:pict>
      </w:r>
      <w:r w:rsidR="00DB3D12" w:rsidRPr="00A3472A">
        <w:rPr>
          <w:rFonts w:ascii="Courier New" w:hAnsi="Courier New" w:cs="Courier New"/>
          <w:sz w:val="18"/>
          <w:szCs w:val="18"/>
          <w:lang w:val="en-US"/>
        </w:rPr>
        <w:t>&lt;</w:t>
      </w:r>
      <w:proofErr w:type="spellStart"/>
      <w:r w:rsidR="00DB3D12" w:rsidRPr="00A3472A">
        <w:rPr>
          <w:rFonts w:ascii="Courier New" w:hAnsi="Courier New" w:cs="Courier New"/>
          <w:sz w:val="18"/>
          <w:szCs w:val="18"/>
          <w:lang w:val="en-US"/>
        </w:rPr>
        <w:t>TLCReference</w:t>
      </w:r>
      <w:proofErr w:type="spellEnd"/>
      <w:r w:rsidR="00DB3D12" w:rsidRPr="00A3472A">
        <w:rPr>
          <w:rFonts w:ascii="Courier New" w:hAnsi="Courier New" w:cs="Courier New"/>
          <w:sz w:val="18"/>
          <w:szCs w:val="18"/>
          <w:lang w:val="en-US"/>
        </w:rPr>
        <w:t xml:space="preserve"> </w:t>
      </w:r>
      <w:proofErr w:type="spellStart"/>
      <w:r w:rsidR="00DB3D12" w:rsidRPr="00A3472A">
        <w:rPr>
          <w:rFonts w:ascii="Courier New" w:hAnsi="Courier New" w:cs="Courier New"/>
          <w:sz w:val="18"/>
          <w:szCs w:val="18"/>
          <w:lang w:val="en-US"/>
        </w:rPr>
        <w:t>xml:id</w:t>
      </w:r>
      <w:proofErr w:type="spellEnd"/>
      <w:r w:rsidR="00DB3D12" w:rsidRPr="00A3472A">
        <w:rPr>
          <w:rFonts w:ascii="Courier New" w:hAnsi="Courier New" w:cs="Courier New"/>
          <w:sz w:val="18"/>
          <w:szCs w:val="18"/>
          <w:lang w:val="en-US"/>
        </w:rPr>
        <w:t>="procedure_2011_458</w:t>
      </w:r>
      <w:proofErr w:type="gramStart"/>
      <w:r w:rsidR="00DB3D12" w:rsidRPr="00A3472A">
        <w:rPr>
          <w:rFonts w:ascii="Courier New" w:hAnsi="Courier New" w:cs="Courier New"/>
          <w:sz w:val="18"/>
          <w:szCs w:val="18"/>
          <w:lang w:val="en-US"/>
        </w:rPr>
        <w:t>"  name</w:t>
      </w:r>
      <w:proofErr w:type="gramEnd"/>
      <w:r w:rsidR="00DB3D12" w:rsidRPr="00A3472A">
        <w:rPr>
          <w:rFonts w:ascii="Courier New" w:hAnsi="Courier New" w:cs="Courier New"/>
          <w:sz w:val="18"/>
          <w:szCs w:val="18"/>
          <w:lang w:val="en-US"/>
        </w:rPr>
        <w:t>="</w:t>
      </w:r>
      <w:proofErr w:type="spellStart"/>
      <w:r w:rsidR="00DB3D12" w:rsidRPr="00A3472A">
        <w:rPr>
          <w:rFonts w:ascii="Courier New" w:hAnsi="Courier New" w:cs="Courier New"/>
          <w:sz w:val="18"/>
          <w:szCs w:val="18"/>
          <w:lang w:val="en-US"/>
        </w:rPr>
        <w:t>procedureReference</w:t>
      </w:r>
      <w:proofErr w:type="spellEnd"/>
      <w:r w:rsidR="00DB3D12" w:rsidRPr="00A3472A">
        <w:rPr>
          <w:rFonts w:ascii="Courier New" w:hAnsi="Courier New" w:cs="Courier New"/>
          <w:sz w:val="18"/>
          <w:szCs w:val="18"/>
          <w:lang w:val="en-US"/>
        </w:rPr>
        <w:t xml:space="preserve">" </w:t>
      </w:r>
      <w:r w:rsidR="00DB3D12">
        <w:rPr>
          <w:rFonts w:ascii="Courier New" w:hAnsi="Courier New" w:cs="Courier New"/>
          <w:sz w:val="18"/>
          <w:szCs w:val="18"/>
          <w:lang w:val="en-US"/>
        </w:rPr>
        <w:br/>
        <w:t xml:space="preserve">    </w:t>
      </w:r>
      <w:proofErr w:type="spellStart"/>
      <w:r w:rsidR="00DB3D12" w:rsidRPr="00A3472A">
        <w:rPr>
          <w:rFonts w:ascii="Courier New" w:hAnsi="Courier New" w:cs="Courier New"/>
          <w:sz w:val="18"/>
          <w:szCs w:val="18"/>
          <w:lang w:val="en-US"/>
        </w:rPr>
        <w:t>href</w:t>
      </w:r>
      <w:proofErr w:type="spellEnd"/>
      <w:r w:rsidR="00DB3D12" w:rsidRPr="00A3472A">
        <w:rPr>
          <w:rFonts w:ascii="Courier New" w:hAnsi="Courier New" w:cs="Courier New"/>
          <w:sz w:val="18"/>
          <w:szCs w:val="18"/>
          <w:lang w:val="en-US"/>
        </w:rPr>
        <w:t>="</w:t>
      </w:r>
      <w:r w:rsidR="00DB3D12" w:rsidRPr="009C7699">
        <w:rPr>
          <w:rFonts w:ascii="Courier New" w:hAnsi="Courier New" w:cs="Courier New"/>
          <w:sz w:val="18"/>
          <w:szCs w:val="18"/>
          <w:lang w:val="en-US"/>
        </w:rPr>
        <w:t>http://eur-lex.europa.eu/procedure/EN/2011_458</w:t>
      </w:r>
      <w:r w:rsidR="00DB3D12" w:rsidRPr="00A3472A">
        <w:rPr>
          <w:rFonts w:ascii="Courier New" w:hAnsi="Courier New" w:cs="Courier New"/>
          <w:sz w:val="18"/>
          <w:szCs w:val="18"/>
          <w:lang w:val="en-US"/>
        </w:rPr>
        <w:t xml:space="preserve">"  </w:t>
      </w:r>
      <w:proofErr w:type="spellStart"/>
      <w:r w:rsidR="00DB3D12" w:rsidRPr="00A3472A">
        <w:rPr>
          <w:rFonts w:ascii="Courier New" w:hAnsi="Courier New" w:cs="Courier New"/>
          <w:sz w:val="18"/>
          <w:szCs w:val="18"/>
          <w:lang w:val="en-US"/>
        </w:rPr>
        <w:t>showAs</w:t>
      </w:r>
      <w:proofErr w:type="spellEnd"/>
      <w:r w:rsidR="00DB3D12" w:rsidRPr="00A3472A">
        <w:rPr>
          <w:rFonts w:ascii="Courier New" w:hAnsi="Courier New" w:cs="Courier New"/>
          <w:sz w:val="18"/>
          <w:szCs w:val="18"/>
          <w:lang w:val="en-US"/>
        </w:rPr>
        <w:t xml:space="preserve">="2011/0458 (COD)"  </w:t>
      </w:r>
      <w:proofErr w:type="spellStart"/>
      <w:r w:rsidR="00DB3D12" w:rsidRPr="00A3472A">
        <w:rPr>
          <w:rFonts w:ascii="Courier New" w:hAnsi="Courier New" w:cs="Courier New"/>
          <w:sz w:val="18"/>
          <w:szCs w:val="18"/>
          <w:lang w:val="en-US"/>
        </w:rPr>
        <w:t>shortForm</w:t>
      </w:r>
      <w:proofErr w:type="spellEnd"/>
      <w:r w:rsidR="00DB3D12" w:rsidRPr="00A3472A">
        <w:rPr>
          <w:rFonts w:ascii="Courier New" w:hAnsi="Courier New" w:cs="Courier New"/>
          <w:sz w:val="18"/>
          <w:szCs w:val="18"/>
          <w:lang w:val="en-US"/>
        </w:rPr>
        <w:t>="2011/458/COD/</w:t>
      </w:r>
      <w:r w:rsidR="00DB3D12">
        <w:rPr>
          <w:rFonts w:ascii="Courier New" w:hAnsi="Courier New" w:cs="Courier New"/>
          <w:sz w:val="18"/>
          <w:szCs w:val="18"/>
          <w:lang w:val="en-US"/>
        </w:rPr>
        <w:t>RDG2</w:t>
      </w:r>
      <w:r w:rsidR="00DB3D12" w:rsidRPr="00A3472A">
        <w:rPr>
          <w:rFonts w:ascii="Courier New" w:hAnsi="Courier New" w:cs="Courier New"/>
          <w:sz w:val="18"/>
          <w:szCs w:val="18"/>
          <w:lang w:val="en-US"/>
        </w:rPr>
        <w:t>"/&gt;</w:t>
      </w:r>
    </w:p>
    <w:p w14:paraId="3A560D81" w14:textId="77777777" w:rsidR="00DB3D12" w:rsidRDefault="00DB3D12" w:rsidP="00DB3D12">
      <w:pPr>
        <w:pBdr>
          <w:top w:val="single" w:sz="4" w:space="1" w:color="auto"/>
          <w:left w:val="single" w:sz="4" w:space="1" w:color="auto"/>
          <w:bottom w:val="single" w:sz="4" w:space="1" w:color="auto"/>
          <w:right w:val="single" w:sz="4" w:space="1"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US" w:eastAsia="en-US"/>
        </w:rPr>
      </w:pPr>
      <w:r>
        <w:rPr>
          <w:rFonts w:ascii="Courier New" w:eastAsiaTheme="minorHAnsi" w:hAnsi="Courier New" w:cs="Courier New"/>
          <w:color w:val="000096"/>
          <w:sz w:val="18"/>
          <w:szCs w:val="18"/>
          <w:highlight w:val="white"/>
          <w:lang w:val="en-US" w:eastAsia="en-US"/>
        </w:rPr>
        <w:t>&lt;/meta&gt;</w:t>
      </w:r>
    </w:p>
    <w:p w14:paraId="1250E814" w14:textId="77777777" w:rsidR="00DB3D12" w:rsidRDefault="00DB3D12" w:rsidP="00DB3D12">
      <w:pPr>
        <w:pBdr>
          <w:top w:val="single" w:sz="4" w:space="1" w:color="auto"/>
          <w:left w:val="single" w:sz="4" w:space="1" w:color="auto"/>
          <w:bottom w:val="single" w:sz="4" w:space="1" w:color="auto"/>
          <w:right w:val="single" w:sz="4" w:space="1"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US" w:eastAsia="en-US"/>
        </w:rPr>
      </w:pPr>
      <w:r>
        <w:rPr>
          <w:rFonts w:ascii="Courier New" w:eastAsiaTheme="minorHAnsi" w:hAnsi="Courier New" w:cs="Courier New"/>
          <w:color w:val="000096"/>
          <w:sz w:val="18"/>
          <w:szCs w:val="18"/>
          <w:highlight w:val="white"/>
          <w:lang w:val="en-US" w:eastAsia="en-US"/>
        </w:rPr>
        <w:t>…</w:t>
      </w:r>
    </w:p>
    <w:p w14:paraId="44E4156A" w14:textId="68042EF7" w:rsidR="00DB3D12" w:rsidRPr="00DA06C3" w:rsidRDefault="00DB3D12" w:rsidP="00DB3D12">
      <w:pPr>
        <w:pBdr>
          <w:top w:val="single" w:sz="4" w:space="1" w:color="auto"/>
          <w:left w:val="single" w:sz="4" w:space="1" w:color="auto"/>
          <w:bottom w:val="single" w:sz="4" w:space="1" w:color="auto"/>
          <w:right w:val="single" w:sz="4" w:space="1"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r w:rsidRPr="00DA06C3">
        <w:rPr>
          <w:rFonts w:ascii="Courier New" w:eastAsiaTheme="minorHAnsi" w:hAnsi="Courier New" w:cs="Courier New"/>
          <w:color w:val="000096"/>
          <w:sz w:val="18"/>
          <w:szCs w:val="18"/>
          <w:highlight w:val="white"/>
          <w:lang w:val="en-US" w:eastAsia="en-US"/>
        </w:rPr>
        <w:t>&lt;container</w:t>
      </w:r>
      <w:r w:rsidRPr="00DA06C3">
        <w:rPr>
          <w:rFonts w:ascii="Courier New" w:eastAsiaTheme="minorHAnsi" w:hAnsi="Courier New" w:cs="Courier New"/>
          <w:color w:val="F5844C"/>
          <w:sz w:val="18"/>
          <w:szCs w:val="18"/>
          <w:highlight w:val="white"/>
          <w:lang w:val="en-US" w:eastAsia="en-US"/>
        </w:rPr>
        <w:t xml:space="preserve"> name</w:t>
      </w:r>
      <w:r w:rsidRPr="00DA06C3">
        <w:rPr>
          <w:rFonts w:ascii="Courier New" w:eastAsiaTheme="minorHAnsi" w:hAnsi="Courier New" w:cs="Courier New"/>
          <w:color w:val="FF8040"/>
          <w:sz w:val="18"/>
          <w:szCs w:val="18"/>
          <w:highlight w:val="white"/>
          <w:lang w:val="en-US" w:eastAsia="en-US"/>
        </w:rPr>
        <w:t>=</w:t>
      </w:r>
      <w:r w:rsidRPr="00DA06C3">
        <w:rPr>
          <w:rFonts w:ascii="Courier New" w:eastAsiaTheme="minorHAnsi" w:hAnsi="Courier New" w:cs="Courier New"/>
          <w:color w:val="993300"/>
          <w:sz w:val="18"/>
          <w:szCs w:val="18"/>
          <w:highlight w:val="white"/>
          <w:lang w:val="en-US" w:eastAsia="en-US"/>
        </w:rPr>
        <w:t>"</w:t>
      </w:r>
      <w:proofErr w:type="spellStart"/>
      <w:r>
        <w:rPr>
          <w:rFonts w:ascii="Courier New" w:eastAsiaTheme="minorHAnsi" w:hAnsi="Courier New" w:cs="Courier New"/>
          <w:color w:val="993300"/>
          <w:sz w:val="18"/>
          <w:szCs w:val="18"/>
          <w:highlight w:val="white"/>
          <w:lang w:val="en-US" w:eastAsia="en-US"/>
        </w:rPr>
        <w:t>relatedProc</w:t>
      </w:r>
      <w:proofErr w:type="spellEnd"/>
      <w:r w:rsidRPr="00DA06C3">
        <w:rPr>
          <w:rFonts w:ascii="Courier New" w:eastAsiaTheme="minorHAnsi" w:hAnsi="Courier New" w:cs="Courier New"/>
          <w:color w:val="993300"/>
          <w:sz w:val="18"/>
          <w:szCs w:val="18"/>
          <w:highlight w:val="white"/>
          <w:lang w:val="en-US" w:eastAsia="en-US"/>
        </w:rPr>
        <w:t>"</w:t>
      </w:r>
      <w:r w:rsidRPr="00DA06C3">
        <w:rPr>
          <w:rFonts w:ascii="Courier New" w:eastAsiaTheme="minorHAnsi" w:hAnsi="Courier New" w:cs="Courier New"/>
          <w:color w:val="000096"/>
          <w:sz w:val="18"/>
          <w:szCs w:val="18"/>
          <w:highlight w:val="white"/>
          <w:lang w:val="en-US" w:eastAsia="en-US"/>
        </w:rPr>
        <w:t>&gt;</w:t>
      </w:r>
      <w:r w:rsidRPr="00DA06C3">
        <w:rPr>
          <w:rFonts w:ascii="Courier New" w:eastAsiaTheme="minorHAnsi" w:hAnsi="Courier New" w:cs="Courier New"/>
          <w:color w:val="000000"/>
          <w:sz w:val="18"/>
          <w:szCs w:val="18"/>
          <w:highlight w:val="white"/>
          <w:lang w:val="en-US" w:eastAsia="en-US"/>
        </w:rPr>
        <w:t xml:space="preserve"> </w:t>
      </w:r>
      <w:r w:rsidRPr="00DA06C3">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000000"/>
          <w:sz w:val="18"/>
          <w:szCs w:val="18"/>
          <w:highlight w:val="white"/>
          <w:lang w:val="en-US" w:eastAsia="en-US"/>
        </w:rPr>
        <w:t xml:space="preserve">   &lt;p&gt;</w:t>
      </w:r>
      <w:r w:rsidRPr="00DA06C3">
        <w:rPr>
          <w:rFonts w:ascii="Courier New" w:eastAsiaTheme="minorHAnsi" w:hAnsi="Courier New" w:cs="Courier New"/>
          <w:color w:val="000096"/>
          <w:sz w:val="18"/>
          <w:szCs w:val="18"/>
          <w:highlight w:val="white"/>
          <w:lang w:val="en-US" w:eastAsia="en-US"/>
        </w:rPr>
        <w:t>&lt;</w:t>
      </w:r>
      <w:proofErr w:type="spellStart"/>
      <w:r>
        <w:rPr>
          <w:rFonts w:ascii="Courier New" w:eastAsiaTheme="minorHAnsi" w:hAnsi="Courier New" w:cs="Courier New"/>
          <w:color w:val="000096"/>
          <w:sz w:val="18"/>
          <w:szCs w:val="18"/>
          <w:highlight w:val="white"/>
          <w:lang w:val="en-US" w:eastAsia="en-US"/>
        </w:rPr>
        <w:t>shortTitle</w:t>
      </w:r>
      <w:proofErr w:type="spellEnd"/>
      <w:r w:rsidRPr="00DA06C3">
        <w:rPr>
          <w:rFonts w:ascii="Courier New" w:eastAsiaTheme="minorHAnsi" w:hAnsi="Courier New" w:cs="Courier New"/>
          <w:color w:val="000096"/>
          <w:sz w:val="18"/>
          <w:szCs w:val="18"/>
          <w:highlight w:val="white"/>
          <w:lang w:val="en-US" w:eastAsia="en-US"/>
        </w:rPr>
        <w:t>&gt;</w:t>
      </w:r>
      <w:r w:rsidRPr="00DA06C3">
        <w:rPr>
          <w:rFonts w:ascii="Courier New" w:eastAsiaTheme="minorHAnsi" w:hAnsi="Courier New" w:cs="Courier New"/>
          <w:color w:val="000000"/>
          <w:sz w:val="18"/>
          <w:szCs w:val="18"/>
          <w:highlight w:val="white"/>
          <w:lang w:val="en-US" w:eastAsia="en-US"/>
        </w:rPr>
        <w:t xml:space="preserve">Specific rules for posting drivers in the </w:t>
      </w:r>
      <w:r w:rsidRPr="00DA06C3">
        <w:rPr>
          <w:rFonts w:ascii="Courier New" w:eastAsiaTheme="minorHAnsi" w:hAnsi="Courier New" w:cs="Courier New"/>
          <w:color w:val="000000"/>
          <w:sz w:val="18"/>
          <w:szCs w:val="18"/>
          <w:highlight w:val="white"/>
          <w:lang w:val="en-US" w:eastAsia="en-US"/>
        </w:rPr>
        <w:br/>
      </w:r>
      <w:r w:rsidRPr="00DA06C3">
        <w:rPr>
          <w:rFonts w:ascii="Courier New" w:eastAsiaTheme="minorHAnsi" w:hAnsi="Courier New" w:cs="Courier New"/>
          <w:color w:val="000000"/>
          <w:sz w:val="18"/>
          <w:szCs w:val="18"/>
          <w:highlight w:val="white"/>
          <w:lang w:val="en-US" w:eastAsia="en-US"/>
        </w:rPr>
        <w:tab/>
        <w:t>road transport sector and enforcement requirements</w:t>
      </w:r>
      <w:r w:rsidRPr="00DA06C3">
        <w:rPr>
          <w:rFonts w:ascii="Courier New" w:eastAsiaTheme="minorHAnsi" w:hAnsi="Courier New" w:cs="Courier New"/>
          <w:color w:val="000096"/>
          <w:sz w:val="18"/>
          <w:szCs w:val="18"/>
          <w:highlight w:val="white"/>
          <w:lang w:val="en-US" w:eastAsia="en-US"/>
        </w:rPr>
        <w:t>&lt;/</w:t>
      </w:r>
      <w:proofErr w:type="spellStart"/>
      <w:r>
        <w:rPr>
          <w:rFonts w:ascii="Courier New" w:eastAsiaTheme="minorHAnsi" w:hAnsi="Courier New" w:cs="Courier New"/>
          <w:color w:val="000096"/>
          <w:sz w:val="18"/>
          <w:szCs w:val="18"/>
          <w:highlight w:val="white"/>
          <w:lang w:val="en-US" w:eastAsia="en-US"/>
        </w:rPr>
        <w:t>shortTitle</w:t>
      </w:r>
      <w:proofErr w:type="spellEnd"/>
      <w:r w:rsidRPr="00DA06C3">
        <w:rPr>
          <w:rFonts w:ascii="Courier New" w:eastAsiaTheme="minorHAnsi" w:hAnsi="Courier New" w:cs="Courier New"/>
          <w:color w:val="000096"/>
          <w:sz w:val="18"/>
          <w:szCs w:val="18"/>
          <w:highlight w:val="white"/>
          <w:lang w:val="en-US" w:eastAsia="en-US"/>
        </w:rPr>
        <w:t>&gt;</w:t>
      </w:r>
      <w:r w:rsidRPr="00DA06C3">
        <w:rPr>
          <w:rFonts w:ascii="Courier New" w:eastAsiaTheme="minorHAnsi" w:hAnsi="Courier New" w:cs="Courier New"/>
          <w:color w:val="000000"/>
          <w:sz w:val="18"/>
          <w:szCs w:val="18"/>
          <w:highlight w:val="white"/>
          <w:lang w:val="en-US" w:eastAsia="en-US"/>
        </w:rPr>
        <w:br/>
      </w:r>
      <w:r w:rsidRPr="00DA06C3">
        <w:rPr>
          <w:rFonts w:ascii="Courier New" w:eastAsiaTheme="minorHAnsi" w:hAnsi="Courier New" w:cs="Courier New"/>
          <w:color w:val="000000"/>
          <w:sz w:val="18"/>
          <w:szCs w:val="18"/>
          <w:highlight w:val="white"/>
          <w:lang w:val="en-US" w:eastAsia="en-US"/>
        </w:rPr>
        <w:tab/>
      </w:r>
      <w:r w:rsidRPr="00DA06C3">
        <w:rPr>
          <w:rFonts w:ascii="Courier New" w:eastAsiaTheme="minorHAnsi" w:hAnsi="Courier New" w:cs="Courier New"/>
          <w:color w:val="000096"/>
          <w:sz w:val="18"/>
          <w:szCs w:val="18"/>
          <w:highlight w:val="white"/>
          <w:lang w:val="en-US" w:eastAsia="en-US"/>
        </w:rPr>
        <w:t>&lt;</w:t>
      </w:r>
      <w:r>
        <w:rPr>
          <w:rFonts w:ascii="Courier New" w:eastAsiaTheme="minorHAnsi" w:hAnsi="Courier New" w:cs="Courier New"/>
          <w:color w:val="000096"/>
          <w:sz w:val="18"/>
          <w:szCs w:val="18"/>
          <w:highlight w:val="white"/>
          <w:lang w:val="en-US" w:eastAsia="en-US"/>
        </w:rPr>
        <w:t xml:space="preserve">inline </w:t>
      </w:r>
      <w:r>
        <w:rPr>
          <w:rFonts w:ascii="Courier New" w:eastAsiaTheme="minorHAnsi" w:hAnsi="Courier New" w:cs="Courier New"/>
          <w:color w:val="F5844C"/>
          <w:sz w:val="18"/>
          <w:szCs w:val="18"/>
          <w:highlight w:val="white"/>
          <w:lang w:val="en-US" w:eastAsia="en-US"/>
        </w:rPr>
        <w:t>name</w:t>
      </w:r>
      <w:r>
        <w:rPr>
          <w:rFonts w:ascii="Courier New" w:eastAsiaTheme="minorHAnsi" w:hAnsi="Courier New" w:cs="Courier New"/>
          <w:color w:val="000096"/>
          <w:sz w:val="18"/>
          <w:szCs w:val="18"/>
          <w:highlight w:val="white"/>
          <w:lang w:val="en-US" w:eastAsia="en-US"/>
        </w:rPr>
        <w:t>="</w:t>
      </w:r>
      <w:proofErr w:type="spellStart"/>
      <w:r>
        <w:rPr>
          <w:rFonts w:ascii="Courier New" w:eastAsiaTheme="minorHAnsi" w:hAnsi="Courier New" w:cs="Courier New"/>
          <w:color w:val="000096"/>
          <w:sz w:val="18"/>
          <w:szCs w:val="18"/>
          <w:highlight w:val="white"/>
          <w:lang w:val="en-US" w:eastAsia="en-US"/>
        </w:rPr>
        <w:t>procSymbol</w:t>
      </w:r>
      <w:proofErr w:type="spellEnd"/>
      <w:r>
        <w:rPr>
          <w:rFonts w:ascii="Courier New" w:eastAsiaTheme="minorHAnsi" w:hAnsi="Courier New" w:cs="Courier New"/>
          <w:color w:val="000096"/>
          <w:sz w:val="18"/>
          <w:szCs w:val="18"/>
          <w:highlight w:val="white"/>
          <w:lang w:val="en-US" w:eastAsia="en-US"/>
        </w:rPr>
        <w:t>"</w:t>
      </w:r>
      <w:r w:rsidRPr="00DA06C3">
        <w:rPr>
          <w:rFonts w:ascii="Courier New" w:eastAsiaTheme="minorHAnsi" w:hAnsi="Courier New" w:cs="Courier New"/>
          <w:color w:val="F5844C"/>
          <w:sz w:val="18"/>
          <w:szCs w:val="18"/>
          <w:highlight w:val="white"/>
          <w:lang w:val="en-US" w:eastAsia="en-US"/>
        </w:rPr>
        <w:t xml:space="preserve"> </w:t>
      </w:r>
      <w:proofErr w:type="spellStart"/>
      <w:r w:rsidRPr="00DA06C3">
        <w:rPr>
          <w:rFonts w:ascii="Courier New" w:eastAsiaTheme="minorHAnsi" w:hAnsi="Courier New" w:cs="Courier New"/>
          <w:color w:val="F5844C"/>
          <w:sz w:val="18"/>
          <w:szCs w:val="18"/>
          <w:highlight w:val="white"/>
          <w:lang w:val="en-US" w:eastAsia="en-US"/>
        </w:rPr>
        <w:t>refersTo</w:t>
      </w:r>
      <w:proofErr w:type="spellEnd"/>
      <w:r w:rsidRPr="00DA06C3">
        <w:rPr>
          <w:rFonts w:ascii="Courier New" w:eastAsiaTheme="minorHAnsi" w:hAnsi="Courier New" w:cs="Courier New"/>
          <w:color w:val="FF8040"/>
          <w:sz w:val="18"/>
          <w:szCs w:val="18"/>
          <w:highlight w:val="white"/>
          <w:lang w:val="en-US" w:eastAsia="en-US"/>
        </w:rPr>
        <w:t>=</w:t>
      </w:r>
      <w:r w:rsidRPr="00DA06C3">
        <w:rPr>
          <w:rFonts w:ascii="Courier New" w:eastAsiaTheme="minorHAnsi" w:hAnsi="Courier New" w:cs="Courier New"/>
          <w:color w:val="993300"/>
          <w:sz w:val="18"/>
          <w:szCs w:val="18"/>
          <w:highlight w:val="white"/>
          <w:lang w:val="en-US" w:eastAsia="en-US"/>
        </w:rPr>
        <w:t>"~</w:t>
      </w:r>
      <w:r w:rsidRPr="00A3472A">
        <w:rPr>
          <w:rFonts w:ascii="Courier New" w:hAnsi="Courier New" w:cs="Courier New"/>
          <w:sz w:val="18"/>
          <w:szCs w:val="18"/>
          <w:lang w:val="en-US"/>
        </w:rPr>
        <w:t>procedure_2011_458</w:t>
      </w:r>
      <w:r w:rsidRPr="00DA06C3">
        <w:rPr>
          <w:rFonts w:ascii="Courier New" w:eastAsiaTheme="minorHAnsi" w:hAnsi="Courier New" w:cs="Courier New"/>
          <w:color w:val="993300"/>
          <w:sz w:val="18"/>
          <w:szCs w:val="18"/>
          <w:highlight w:val="white"/>
          <w:lang w:val="en-US" w:eastAsia="en-US"/>
        </w:rPr>
        <w:t>"</w:t>
      </w:r>
      <w:r w:rsidRPr="00DA06C3">
        <w:rPr>
          <w:rFonts w:ascii="Courier New" w:eastAsiaTheme="minorHAnsi" w:hAnsi="Courier New" w:cs="Courier New"/>
          <w:color w:val="000096"/>
          <w:sz w:val="18"/>
          <w:szCs w:val="18"/>
          <w:highlight w:val="white"/>
          <w:lang w:val="en-US" w:eastAsia="en-US"/>
        </w:rPr>
        <w:t>&gt;</w:t>
      </w:r>
      <w:r w:rsidRPr="00DA06C3">
        <w:rPr>
          <w:rFonts w:ascii="Courier New" w:eastAsiaTheme="minorHAnsi" w:hAnsi="Courier New" w:cs="Courier New"/>
          <w:color w:val="000000"/>
          <w:sz w:val="18"/>
          <w:szCs w:val="18"/>
          <w:highlight w:val="white"/>
          <w:lang w:val="en-US" w:eastAsia="en-US"/>
        </w:rPr>
        <w:t>***II</w:t>
      </w:r>
      <w:r w:rsidRPr="00DA06C3">
        <w:rPr>
          <w:rFonts w:ascii="Courier New" w:eastAsiaTheme="minorHAnsi" w:hAnsi="Courier New" w:cs="Courier New"/>
          <w:color w:val="000096"/>
          <w:sz w:val="18"/>
          <w:szCs w:val="18"/>
          <w:highlight w:val="white"/>
          <w:lang w:val="en-US" w:eastAsia="en-US"/>
        </w:rPr>
        <w:t>&lt;/process&gt;</w:t>
      </w:r>
      <w:r>
        <w:rPr>
          <w:rFonts w:ascii="Courier New" w:eastAsiaTheme="minorHAnsi" w:hAnsi="Courier New" w:cs="Courier New"/>
          <w:color w:val="000096"/>
          <w:sz w:val="18"/>
          <w:szCs w:val="18"/>
          <w:highlight w:val="white"/>
          <w:lang w:val="en-US" w:eastAsia="en-US"/>
        </w:rPr>
        <w:t xml:space="preserve">&lt;/p&gt; </w:t>
      </w:r>
      <w:r>
        <w:rPr>
          <w:rFonts w:ascii="Courier New" w:eastAsiaTheme="minorHAnsi" w:hAnsi="Courier New" w:cs="Courier New"/>
          <w:color w:val="000096"/>
          <w:sz w:val="18"/>
          <w:szCs w:val="18"/>
          <w:highlight w:val="white"/>
          <w:lang w:val="en-US" w:eastAsia="en-US"/>
        </w:rPr>
        <w:br/>
      </w:r>
      <w:r w:rsidRPr="00DA06C3">
        <w:rPr>
          <w:rFonts w:ascii="Courier New" w:eastAsiaTheme="minorHAnsi" w:hAnsi="Courier New" w:cs="Courier New"/>
          <w:color w:val="000096"/>
          <w:sz w:val="18"/>
          <w:szCs w:val="18"/>
          <w:highlight w:val="white"/>
          <w:lang w:val="en-US" w:eastAsia="en-US"/>
        </w:rPr>
        <w:t>&lt;/container&gt;</w:t>
      </w:r>
    </w:p>
    <w:p w14:paraId="7D166EA7" w14:textId="77777777" w:rsidR="00DB3D12" w:rsidRDefault="00DB3D12" w:rsidP="000B6C8D">
      <w:pPr>
        <w:pStyle w:val="Heading3"/>
        <w:rPr>
          <w:lang w:val="en-US"/>
        </w:rPr>
      </w:pPr>
      <w:bookmarkStart w:id="336" w:name="_Toc74232358"/>
      <w:bookmarkStart w:id="337" w:name="_Toc74240266"/>
      <w:bookmarkStart w:id="338" w:name="_Toc175849904"/>
      <w:r>
        <w:rPr>
          <w:lang w:val="en-US"/>
        </w:rPr>
        <w:t>&lt;</w:t>
      </w:r>
      <w:proofErr w:type="spellStart"/>
      <w:r>
        <w:rPr>
          <w:lang w:val="en-US"/>
        </w:rPr>
        <w:t>collectionBody</w:t>
      </w:r>
      <w:proofErr w:type="spellEnd"/>
      <w:r>
        <w:rPr>
          <w:lang w:val="en-US"/>
        </w:rPr>
        <w:t>&gt;</w:t>
      </w:r>
      <w:bookmarkEnd w:id="336"/>
      <w:bookmarkEnd w:id="337"/>
      <w:bookmarkEnd w:id="338"/>
    </w:p>
    <w:p w14:paraId="609FF321" w14:textId="77777777" w:rsidR="00DB3D12" w:rsidRDefault="00DB3D12" w:rsidP="00DB3D12">
      <w:pPr>
        <w:rPr>
          <w:lang w:val="en-US"/>
        </w:rPr>
      </w:pPr>
      <w:r>
        <w:rPr>
          <w:lang w:val="en-US"/>
        </w:rPr>
        <w:t>It contains one component per subdocuments.</w:t>
      </w:r>
    </w:p>
    <w:p w14:paraId="733F1991" w14:textId="77777777" w:rsidR="00DB3D12" w:rsidRDefault="00DB3D12" w:rsidP="000B6C8D">
      <w:pPr>
        <w:pStyle w:val="Heading4"/>
        <w:rPr>
          <w:lang w:val="en-US"/>
        </w:rPr>
      </w:pPr>
      <w:bookmarkStart w:id="339" w:name="_Toc74232359"/>
      <w:bookmarkStart w:id="340" w:name="_Toc74240267"/>
      <w:bookmarkStart w:id="341" w:name="_Toc175849905"/>
      <w:r>
        <w:rPr>
          <w:lang w:val="en-US"/>
        </w:rPr>
        <w:t>&lt;component&gt; for the Legislative Resolution</w:t>
      </w:r>
      <w:bookmarkEnd w:id="339"/>
      <w:bookmarkEnd w:id="340"/>
      <w:bookmarkEnd w:id="341"/>
      <w:r>
        <w:rPr>
          <w:lang w:val="en-US"/>
        </w:rPr>
        <w:t xml:space="preserve"> </w:t>
      </w:r>
    </w:p>
    <w:p w14:paraId="56C4D50C" w14:textId="77777777" w:rsidR="00DB3D12" w:rsidRDefault="00DB3D12" w:rsidP="00DB3D12">
      <w:pPr>
        <w:rPr>
          <w:lang w:val="en-US" w:eastAsia="en-US"/>
        </w:rPr>
      </w:pPr>
      <w:r>
        <w:rPr>
          <w:lang w:val="en-US" w:eastAsia="en-US"/>
        </w:rPr>
        <w:t>The &lt;</w:t>
      </w:r>
      <w:proofErr w:type="spellStart"/>
      <w:r>
        <w:rPr>
          <w:lang w:val="en-US" w:eastAsia="en-US"/>
        </w:rPr>
        <w:t>documentRef</w:t>
      </w:r>
      <w:proofErr w:type="spellEnd"/>
      <w:r>
        <w:rPr>
          <w:lang w:val="en-US" w:eastAsia="en-US"/>
        </w:rPr>
        <w:t>&gt; has as attributes.</w:t>
      </w:r>
    </w:p>
    <w:p w14:paraId="582E137C" w14:textId="77777777" w:rsidR="00DB3D12" w:rsidRDefault="00DB3D12" w:rsidP="003B6BEB">
      <w:pPr>
        <w:pStyle w:val="ListParagraph"/>
        <w:numPr>
          <w:ilvl w:val="0"/>
          <w:numId w:val="30"/>
        </w:numPr>
        <w:rPr>
          <w:lang w:val="en-US"/>
        </w:rPr>
      </w:pPr>
      <w:r>
        <w:rPr>
          <w:lang w:val="en-US"/>
        </w:rPr>
        <w:t>A mandatory @href attribute containing the path to the file containing the Legislative Resolution</w:t>
      </w:r>
    </w:p>
    <w:p w14:paraId="7AAE6BFD" w14:textId="77777777" w:rsidR="00DB3D12" w:rsidRPr="005F6DCC" w:rsidRDefault="00DB3D12" w:rsidP="003B6BEB">
      <w:pPr>
        <w:pStyle w:val="ListParagraph"/>
        <w:numPr>
          <w:ilvl w:val="0"/>
          <w:numId w:val="30"/>
        </w:numPr>
        <w:rPr>
          <w:lang w:val="en-US"/>
        </w:rPr>
      </w:pPr>
      <w:r>
        <w:rPr>
          <w:lang w:val="en-US"/>
        </w:rPr>
        <w:t xml:space="preserve">A mandatory </w:t>
      </w:r>
      <w:r w:rsidRPr="005F6DCC">
        <w:rPr>
          <w:lang w:val="en-US"/>
        </w:rPr>
        <w:t>@showAs attribute contain</w:t>
      </w:r>
      <w:r>
        <w:rPr>
          <w:lang w:val="en-US"/>
        </w:rPr>
        <w:t>ing</w:t>
      </w:r>
      <w:r w:rsidRPr="005F6DCC">
        <w:rPr>
          <w:lang w:val="en-US"/>
        </w:rPr>
        <w:t xml:space="preserve"> the c</w:t>
      </w:r>
      <w:r>
        <w:rPr>
          <w:lang w:val="en-US"/>
        </w:rPr>
        <w:t xml:space="preserve">ontent of the </w:t>
      </w:r>
      <w:r w:rsidRPr="005F6DCC">
        <w:rPr>
          <w:lang w:val="en-US"/>
        </w:rPr>
        <w:t>&lt;</w:t>
      </w:r>
      <w:proofErr w:type="spellStart"/>
      <w:r w:rsidRPr="005F6DCC">
        <w:rPr>
          <w:lang w:val="en-US"/>
        </w:rPr>
        <w:t>longTitle</w:t>
      </w:r>
      <w:proofErr w:type="spellEnd"/>
      <w:r w:rsidRPr="005F6DCC">
        <w:rPr>
          <w:lang w:val="en-US"/>
        </w:rPr>
        <w:t>&gt;/</w:t>
      </w:r>
      <w:r>
        <w:rPr>
          <w:lang w:val="en-US"/>
        </w:rPr>
        <w:t>&lt;p&gt;/</w:t>
      </w:r>
      <w:r w:rsidRPr="005F6DCC">
        <w:rPr>
          <w:lang w:val="en-US"/>
        </w:rPr>
        <w:t xml:space="preserve">&lt;docType&gt; </w:t>
      </w:r>
      <w:r>
        <w:rPr>
          <w:lang w:val="en-US"/>
        </w:rPr>
        <w:t>element.</w:t>
      </w:r>
      <w:r w:rsidRPr="005F6DCC">
        <w:rPr>
          <w:lang w:val="en-US"/>
        </w:rPr>
        <w:t xml:space="preserve"> </w:t>
      </w:r>
    </w:p>
    <w:p w14:paraId="1071B0FD" w14:textId="77777777" w:rsidR="00DB3D12" w:rsidRDefault="00DB3D12" w:rsidP="00DB3D12">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US" w:eastAsia="en-US"/>
        </w:rPr>
      </w:pPr>
      <w:r>
        <w:rPr>
          <w:rFonts w:ascii="Courier New" w:eastAsiaTheme="minorHAnsi" w:hAnsi="Courier New" w:cs="Courier New"/>
          <w:color w:val="000096"/>
          <w:sz w:val="18"/>
          <w:szCs w:val="18"/>
          <w:highlight w:val="white"/>
          <w:lang w:val="en-US" w:eastAsia="en-US"/>
        </w:rPr>
        <w:t>&lt;</w:t>
      </w:r>
      <w:r w:rsidRPr="000E6A72">
        <w:rPr>
          <w:rFonts w:ascii="Courier New" w:eastAsiaTheme="minorHAnsi" w:hAnsi="Courier New" w:cs="Courier New"/>
          <w:color w:val="000096"/>
          <w:sz w:val="18"/>
          <w:szCs w:val="18"/>
          <w:highlight w:val="white"/>
          <w:lang w:val="en-US" w:eastAsia="en-US"/>
        </w:rPr>
        <w:t>component&gt;</w:t>
      </w:r>
      <w:r w:rsidRPr="000E6A72">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000096"/>
          <w:sz w:val="18"/>
          <w:szCs w:val="18"/>
          <w:highlight w:val="white"/>
          <w:lang w:val="en-US" w:eastAsia="en-US"/>
        </w:rPr>
        <w:t xml:space="preserve">     </w:t>
      </w:r>
      <w:r w:rsidRPr="000E6A72">
        <w:rPr>
          <w:rFonts w:ascii="Courier New" w:eastAsiaTheme="minorHAnsi" w:hAnsi="Courier New" w:cs="Courier New"/>
          <w:color w:val="000096"/>
          <w:sz w:val="18"/>
          <w:szCs w:val="18"/>
          <w:highlight w:val="white"/>
          <w:lang w:val="en-US" w:eastAsia="en-US"/>
        </w:rPr>
        <w:t>&lt;</w:t>
      </w:r>
      <w:proofErr w:type="spellStart"/>
      <w:r w:rsidRPr="000E6A72">
        <w:rPr>
          <w:rFonts w:ascii="Courier New" w:eastAsiaTheme="minorHAnsi" w:hAnsi="Courier New" w:cs="Courier New"/>
          <w:color w:val="000096"/>
          <w:sz w:val="18"/>
          <w:szCs w:val="18"/>
          <w:highlight w:val="white"/>
          <w:lang w:val="en-US" w:eastAsia="en-US"/>
        </w:rPr>
        <w:t>documentRef</w:t>
      </w:r>
      <w:proofErr w:type="spellEnd"/>
      <w:r w:rsidRPr="000E6A72">
        <w:rPr>
          <w:rFonts w:ascii="Courier New" w:eastAsiaTheme="minorHAnsi" w:hAnsi="Courier New" w:cs="Courier New"/>
          <w:color w:val="F5844C"/>
          <w:sz w:val="18"/>
          <w:szCs w:val="18"/>
          <w:highlight w:val="white"/>
          <w:lang w:val="en-US" w:eastAsia="en-US"/>
        </w:rPr>
        <w:t xml:space="preserve"> </w:t>
      </w:r>
      <w:proofErr w:type="spellStart"/>
      <w:r w:rsidRPr="000E6A72">
        <w:rPr>
          <w:rFonts w:ascii="Courier New" w:eastAsiaTheme="minorHAnsi" w:hAnsi="Courier New" w:cs="Courier New"/>
          <w:color w:val="F5844C"/>
          <w:sz w:val="18"/>
          <w:szCs w:val="18"/>
          <w:highlight w:val="white"/>
          <w:lang w:val="en-US" w:eastAsia="en-US"/>
        </w:rPr>
        <w:t>href</w:t>
      </w:r>
      <w:proofErr w:type="spellEnd"/>
      <w:r w:rsidRPr="000E6A72">
        <w:rPr>
          <w:rFonts w:ascii="Courier New" w:eastAsiaTheme="minorHAnsi" w:hAnsi="Courier New" w:cs="Courier New"/>
          <w:color w:val="FF8040"/>
          <w:sz w:val="18"/>
          <w:szCs w:val="18"/>
          <w:highlight w:val="white"/>
          <w:lang w:val="en-US" w:eastAsia="en-US"/>
        </w:rPr>
        <w:t>=</w:t>
      </w:r>
      <w:r w:rsidRPr="000E6A72">
        <w:rPr>
          <w:rFonts w:ascii="Courier New" w:eastAsiaTheme="minorHAnsi" w:hAnsi="Courier New" w:cs="Courier New"/>
          <w:color w:val="993300"/>
          <w:sz w:val="18"/>
          <w:szCs w:val="18"/>
          <w:highlight w:val="white"/>
          <w:lang w:val="en-US" w:eastAsia="en-US"/>
        </w:rPr>
        <w:t>"legislative_resolution_123.xml"</w:t>
      </w:r>
      <w:r>
        <w:rPr>
          <w:rFonts w:ascii="Courier New" w:eastAsiaTheme="minorHAnsi" w:hAnsi="Courier New" w:cs="Courier New"/>
          <w:color w:val="993300"/>
          <w:sz w:val="18"/>
          <w:szCs w:val="18"/>
          <w:highlight w:val="white"/>
          <w:lang w:val="en-US" w:eastAsia="en-US"/>
        </w:rPr>
        <w:br/>
      </w:r>
      <w:r>
        <w:rPr>
          <w:rFonts w:ascii="Courier New" w:eastAsiaTheme="minorHAnsi" w:hAnsi="Courier New" w:cs="Courier New"/>
          <w:color w:val="F5844C"/>
          <w:sz w:val="18"/>
          <w:szCs w:val="18"/>
          <w:highlight w:val="white"/>
          <w:lang w:val="en-US" w:eastAsia="en-US"/>
        </w:rPr>
        <w:t xml:space="preserve">        </w:t>
      </w:r>
      <w:proofErr w:type="spellStart"/>
      <w:r w:rsidRPr="000E6A72">
        <w:rPr>
          <w:rFonts w:ascii="Courier New" w:eastAsiaTheme="minorHAnsi" w:hAnsi="Courier New" w:cs="Courier New"/>
          <w:color w:val="F5844C"/>
          <w:sz w:val="18"/>
          <w:szCs w:val="18"/>
          <w:highlight w:val="white"/>
          <w:lang w:val="en-US" w:eastAsia="en-US"/>
        </w:rPr>
        <w:t>showAs</w:t>
      </w:r>
      <w:proofErr w:type="spellEnd"/>
      <w:r w:rsidRPr="000E6A72">
        <w:rPr>
          <w:rFonts w:ascii="Courier New" w:eastAsiaTheme="minorHAnsi" w:hAnsi="Courier New" w:cs="Courier New"/>
          <w:color w:val="FF8040"/>
          <w:sz w:val="18"/>
          <w:szCs w:val="18"/>
          <w:highlight w:val="white"/>
          <w:lang w:val="en-US" w:eastAsia="en-US"/>
        </w:rPr>
        <w:t>=</w:t>
      </w:r>
      <w:r w:rsidRPr="000E6A72">
        <w:rPr>
          <w:rFonts w:ascii="Courier New" w:eastAsiaTheme="minorHAnsi" w:hAnsi="Courier New" w:cs="Courier New"/>
          <w:color w:val="993300"/>
          <w:sz w:val="18"/>
          <w:szCs w:val="18"/>
          <w:highlight w:val="white"/>
          <w:lang w:val="en-US" w:eastAsia="en-US"/>
        </w:rPr>
        <w:t>"European Parliament legislative resolution"</w:t>
      </w:r>
      <w:r w:rsidRPr="000E6A72">
        <w:rPr>
          <w:rFonts w:ascii="Courier New" w:eastAsiaTheme="minorHAnsi" w:hAnsi="Courier New" w:cs="Courier New"/>
          <w:color w:val="000096"/>
          <w:sz w:val="18"/>
          <w:szCs w:val="18"/>
          <w:highlight w:val="white"/>
          <w:lang w:val="en-US" w:eastAsia="en-US"/>
        </w:rPr>
        <w:t>/&gt;</w:t>
      </w:r>
      <w:r w:rsidRPr="000E6A72">
        <w:rPr>
          <w:rFonts w:ascii="Courier New" w:eastAsiaTheme="minorHAnsi" w:hAnsi="Courier New" w:cs="Courier New"/>
          <w:color w:val="000000"/>
          <w:sz w:val="18"/>
          <w:szCs w:val="18"/>
          <w:highlight w:val="white"/>
          <w:lang w:val="en-US" w:eastAsia="en-US"/>
        </w:rPr>
        <w:br/>
      </w:r>
      <w:r w:rsidRPr="000E6A72">
        <w:rPr>
          <w:rFonts w:ascii="Courier New" w:eastAsiaTheme="minorHAnsi" w:hAnsi="Courier New" w:cs="Courier New"/>
          <w:color w:val="000096"/>
          <w:sz w:val="18"/>
          <w:szCs w:val="18"/>
          <w:highlight w:val="white"/>
          <w:lang w:val="en-US" w:eastAsia="en-US"/>
        </w:rPr>
        <w:t>&lt;/component&gt;</w:t>
      </w:r>
    </w:p>
    <w:p w14:paraId="749F98EC" w14:textId="77777777" w:rsidR="00DB3D12" w:rsidRDefault="00DB3D12" w:rsidP="000B6C8D">
      <w:pPr>
        <w:pStyle w:val="Heading4"/>
        <w:rPr>
          <w:rFonts w:eastAsiaTheme="minorHAnsi"/>
          <w:highlight w:val="white"/>
          <w:lang w:val="en-US" w:eastAsia="en-US"/>
        </w:rPr>
      </w:pPr>
      <w:bookmarkStart w:id="342" w:name="_Toc74232360"/>
      <w:bookmarkStart w:id="343" w:name="_Toc74240268"/>
      <w:bookmarkStart w:id="344" w:name="_Toc175849906"/>
      <w:r>
        <w:rPr>
          <w:rFonts w:eastAsiaTheme="minorHAnsi"/>
          <w:highlight w:val="white"/>
          <w:lang w:val="en-US" w:eastAsia="en-US"/>
        </w:rPr>
        <w:t xml:space="preserve">&lt;component&gt; for the </w:t>
      </w:r>
      <w:r w:rsidR="00795BA0">
        <w:rPr>
          <w:rFonts w:eastAsiaTheme="minorHAnsi"/>
          <w:highlight w:val="white"/>
          <w:lang w:val="en-US" w:eastAsia="en-US"/>
        </w:rPr>
        <w:t xml:space="preserve">Consolidated </w:t>
      </w:r>
      <w:r>
        <w:rPr>
          <w:rFonts w:eastAsiaTheme="minorHAnsi"/>
          <w:highlight w:val="white"/>
          <w:lang w:val="en-US" w:eastAsia="en-US"/>
        </w:rPr>
        <w:t xml:space="preserve">text </w:t>
      </w:r>
      <w:proofErr w:type="gramStart"/>
      <w:r>
        <w:rPr>
          <w:rFonts w:eastAsiaTheme="minorHAnsi"/>
          <w:highlight w:val="white"/>
          <w:lang w:val="en-US" w:eastAsia="en-US"/>
        </w:rPr>
        <w:t>abridged</w:t>
      </w:r>
      <w:bookmarkEnd w:id="342"/>
      <w:bookmarkEnd w:id="343"/>
      <w:bookmarkEnd w:id="344"/>
      <w:proofErr w:type="gramEnd"/>
    </w:p>
    <w:p w14:paraId="29BA8CB9" w14:textId="77777777" w:rsidR="00DB3D12" w:rsidRDefault="00DB3D12" w:rsidP="00DB3D12">
      <w:pPr>
        <w:rPr>
          <w:highlight w:val="white"/>
          <w:lang w:val="en-US" w:eastAsia="en-US"/>
        </w:rPr>
      </w:pPr>
      <w:r>
        <w:rPr>
          <w:highlight w:val="white"/>
          <w:lang w:val="en-US" w:eastAsia="en-US"/>
        </w:rPr>
        <w:t xml:space="preserve">When the EP adopted texts contains a </w:t>
      </w:r>
      <w:r w:rsidR="00795BA0">
        <w:rPr>
          <w:lang w:val="en-US"/>
        </w:rPr>
        <w:t>Consolidated text</w:t>
      </w:r>
      <w:r>
        <w:rPr>
          <w:highlight w:val="white"/>
          <w:lang w:val="en-US" w:eastAsia="en-US"/>
        </w:rPr>
        <w:t xml:space="preserve">, there is an additional &lt;component&gt; element.  </w:t>
      </w:r>
    </w:p>
    <w:p w14:paraId="74B559C3" w14:textId="77777777" w:rsidR="00DB3D12" w:rsidRDefault="00DB3D12" w:rsidP="00DB3D12">
      <w:pPr>
        <w:rPr>
          <w:lang w:val="en-US"/>
        </w:rPr>
      </w:pPr>
      <w:r w:rsidRPr="004A4441">
        <w:rPr>
          <w:lang w:val="en-US"/>
        </w:rPr>
        <w:t>The &lt;</w:t>
      </w:r>
      <w:proofErr w:type="spellStart"/>
      <w:r w:rsidRPr="004A4441">
        <w:rPr>
          <w:lang w:val="en-US"/>
        </w:rPr>
        <w:t>documentRef</w:t>
      </w:r>
      <w:proofErr w:type="spellEnd"/>
      <w:r w:rsidRPr="004A4441">
        <w:rPr>
          <w:lang w:val="en-US"/>
        </w:rPr>
        <w:t xml:space="preserve">&gt; </w:t>
      </w:r>
      <w:r>
        <w:rPr>
          <w:lang w:val="en-US"/>
        </w:rPr>
        <w:t xml:space="preserve">has, as value for the </w:t>
      </w:r>
      <w:r w:rsidRPr="004A4441">
        <w:rPr>
          <w:lang w:val="en-US"/>
        </w:rPr>
        <w:t>@s</w:t>
      </w:r>
      <w:r>
        <w:rPr>
          <w:lang w:val="en-US"/>
        </w:rPr>
        <w:t>howAs attribute:</w:t>
      </w:r>
      <w:r w:rsidRPr="004A4441">
        <w:rPr>
          <w:lang w:val="en-US"/>
        </w:rPr>
        <w:t xml:space="preserve"> </w:t>
      </w:r>
    </w:p>
    <w:p w14:paraId="6C4195C2" w14:textId="77777777" w:rsidR="00DB3D12" w:rsidRPr="004036A1" w:rsidRDefault="00DB3D12" w:rsidP="00DB3D12">
      <w:pPr>
        <w:pStyle w:val="ListParagraph"/>
        <w:numPr>
          <w:ilvl w:val="0"/>
          <w:numId w:val="5"/>
        </w:numPr>
      </w:pPr>
      <w:r w:rsidRPr="004036A1">
        <w:rPr>
          <w:lang w:val="en-US"/>
        </w:rPr>
        <w:t>the content of the &lt;</w:t>
      </w:r>
      <w:r w:rsidR="00363212">
        <w:rPr>
          <w:lang w:val="en-US"/>
        </w:rPr>
        <w:t>docType&gt;</w:t>
      </w:r>
      <w:r w:rsidRPr="004036A1">
        <w:rPr>
          <w:lang w:val="en-US"/>
        </w:rPr>
        <w:t xml:space="preserve"> in the &lt;</w:t>
      </w:r>
      <w:proofErr w:type="spellStart"/>
      <w:r w:rsidRPr="004036A1">
        <w:rPr>
          <w:lang w:val="en-US"/>
        </w:rPr>
        <w:t>longTitle</w:t>
      </w:r>
      <w:proofErr w:type="spellEnd"/>
      <w:r w:rsidRPr="004036A1">
        <w:rPr>
          <w:lang w:val="en-US"/>
        </w:rPr>
        <w:t>&gt;/&lt;p&gt;/&lt;</w:t>
      </w:r>
      <w:proofErr w:type="spellStart"/>
      <w:r w:rsidRPr="004036A1">
        <w:rPr>
          <w:lang w:val="en-US"/>
        </w:rPr>
        <w:t>docStage</w:t>
      </w:r>
      <w:proofErr w:type="spellEnd"/>
      <w:r w:rsidRPr="004036A1">
        <w:rPr>
          <w:lang w:val="en-US"/>
        </w:rPr>
        <w:t>&gt; of</w:t>
      </w:r>
      <w:r w:rsidRPr="00A03164">
        <w:t xml:space="preserve"> the corresponding subdocument</w:t>
      </w:r>
      <w:r w:rsidRPr="004036A1">
        <w:rPr>
          <w:lang w:val="en-US"/>
        </w:rPr>
        <w:t xml:space="preserve"> </w:t>
      </w:r>
      <w:r>
        <w:rPr>
          <w:lang w:val="en-US"/>
        </w:rPr>
        <w:br/>
      </w:r>
      <w:r w:rsidRPr="004036A1">
        <w:rPr>
          <w:lang w:val="en-US"/>
        </w:rPr>
        <w:t xml:space="preserve">or, if this element does not exist, </w:t>
      </w:r>
    </w:p>
    <w:p w14:paraId="2B1B2080" w14:textId="77777777" w:rsidR="00DB3D12" w:rsidRDefault="00DB3D12" w:rsidP="00DB3D12">
      <w:pPr>
        <w:pStyle w:val="ListParagraph"/>
        <w:numPr>
          <w:ilvl w:val="0"/>
          <w:numId w:val="5"/>
        </w:numPr>
      </w:pPr>
      <w:r w:rsidRPr="004036A1">
        <w:rPr>
          <w:lang w:val="en-US"/>
        </w:rPr>
        <w:t xml:space="preserve">the &lt;docType&gt; </w:t>
      </w:r>
      <w:r w:rsidR="00362438">
        <w:rPr>
          <w:lang w:val="en-US"/>
        </w:rPr>
        <w:t>in</w:t>
      </w:r>
      <w:r w:rsidR="00362438" w:rsidRPr="004036A1">
        <w:rPr>
          <w:lang w:val="en-US"/>
        </w:rPr>
        <w:t xml:space="preserve"> </w:t>
      </w:r>
      <w:proofErr w:type="gramStart"/>
      <w:r w:rsidRPr="004036A1">
        <w:rPr>
          <w:lang w:val="en-US"/>
        </w:rPr>
        <w:t xml:space="preserve">the  </w:t>
      </w:r>
      <w:r w:rsidRPr="00A03164">
        <w:t>&lt;</w:t>
      </w:r>
      <w:proofErr w:type="spellStart"/>
      <w:proofErr w:type="gramEnd"/>
      <w:r w:rsidRPr="00A03164">
        <w:t>longTitle</w:t>
      </w:r>
      <w:proofErr w:type="spellEnd"/>
      <w:r w:rsidRPr="00A03164">
        <w:t>&gt;</w:t>
      </w:r>
      <w:r w:rsidR="00362438" w:rsidRPr="004036A1">
        <w:rPr>
          <w:lang w:val="en-US"/>
        </w:rPr>
        <w:t>/&lt;p&gt;</w:t>
      </w:r>
      <w:r w:rsidRPr="00A03164">
        <w:t xml:space="preserve"> </w:t>
      </w:r>
      <w:r>
        <w:t xml:space="preserve">itself. </w:t>
      </w:r>
    </w:p>
    <w:p w14:paraId="4ABA8D11" w14:textId="77777777" w:rsidR="00DB3D12" w:rsidRPr="00F14555" w:rsidRDefault="00DB3D12" w:rsidP="00DB3D12">
      <w:pPr>
        <w:rPr>
          <w:b/>
          <w:u w:val="single"/>
        </w:rPr>
      </w:pPr>
      <w:r w:rsidRPr="00F14555">
        <w:rPr>
          <w:b/>
          <w:u w:val="single"/>
        </w:rPr>
        <w:t>Example</w:t>
      </w:r>
    </w:p>
    <w:p w14:paraId="71C29259" w14:textId="77777777" w:rsidR="00DB3D12" w:rsidRPr="004A4441" w:rsidRDefault="00DB3D12" w:rsidP="00DB3D12">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r w:rsidRPr="004A4441">
        <w:rPr>
          <w:rFonts w:ascii="Courier New" w:eastAsiaTheme="minorHAnsi" w:hAnsi="Courier New" w:cs="Courier New"/>
          <w:color w:val="000096"/>
          <w:sz w:val="18"/>
          <w:szCs w:val="18"/>
          <w:highlight w:val="white"/>
          <w:lang w:val="en-US" w:eastAsia="en-US"/>
        </w:rPr>
        <w:t>&lt;component&gt;</w:t>
      </w:r>
      <w:r w:rsidRPr="004A4441">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000000"/>
          <w:sz w:val="18"/>
          <w:szCs w:val="18"/>
          <w:highlight w:val="white"/>
          <w:lang w:val="en-US" w:eastAsia="en-US"/>
        </w:rPr>
        <w:t xml:space="preserve">   </w:t>
      </w:r>
      <w:r w:rsidRPr="004A4441">
        <w:rPr>
          <w:rFonts w:ascii="Courier New" w:eastAsiaTheme="minorHAnsi" w:hAnsi="Courier New" w:cs="Courier New"/>
          <w:color w:val="000096"/>
          <w:sz w:val="18"/>
          <w:szCs w:val="18"/>
          <w:highlight w:val="white"/>
          <w:lang w:val="en-US" w:eastAsia="en-US"/>
        </w:rPr>
        <w:t>&lt;</w:t>
      </w:r>
      <w:proofErr w:type="spellStart"/>
      <w:r w:rsidRPr="004A4441">
        <w:rPr>
          <w:rFonts w:ascii="Courier New" w:eastAsiaTheme="minorHAnsi" w:hAnsi="Courier New" w:cs="Courier New"/>
          <w:color w:val="000096"/>
          <w:sz w:val="18"/>
          <w:szCs w:val="18"/>
          <w:highlight w:val="white"/>
          <w:lang w:val="en-US" w:eastAsia="en-US"/>
        </w:rPr>
        <w:t>documentRef</w:t>
      </w:r>
      <w:proofErr w:type="spellEnd"/>
      <w:r w:rsidRPr="004A4441">
        <w:rPr>
          <w:rFonts w:ascii="Courier New" w:eastAsiaTheme="minorHAnsi" w:hAnsi="Courier New" w:cs="Courier New"/>
          <w:color w:val="F5844C"/>
          <w:sz w:val="18"/>
          <w:szCs w:val="18"/>
          <w:highlight w:val="white"/>
          <w:lang w:val="en-US" w:eastAsia="en-US"/>
        </w:rPr>
        <w:t xml:space="preserve"> </w:t>
      </w:r>
      <w:proofErr w:type="spellStart"/>
      <w:r w:rsidRPr="004A4441">
        <w:rPr>
          <w:rFonts w:ascii="Courier New" w:eastAsiaTheme="minorHAnsi" w:hAnsi="Courier New" w:cs="Courier New"/>
          <w:color w:val="F5844C"/>
          <w:sz w:val="18"/>
          <w:szCs w:val="18"/>
          <w:highlight w:val="white"/>
          <w:lang w:val="en-US" w:eastAsia="en-US"/>
        </w:rPr>
        <w:t>href</w:t>
      </w:r>
      <w:proofErr w:type="spellEnd"/>
      <w:r w:rsidRPr="004A4441">
        <w:rPr>
          <w:rFonts w:ascii="Courier New" w:eastAsiaTheme="minorHAnsi" w:hAnsi="Courier New" w:cs="Courier New"/>
          <w:color w:val="FF8040"/>
          <w:sz w:val="18"/>
          <w:szCs w:val="18"/>
          <w:highlight w:val="white"/>
          <w:lang w:val="en-US" w:eastAsia="en-US"/>
        </w:rPr>
        <w:t>=</w:t>
      </w:r>
      <w:r w:rsidRPr="004A4441">
        <w:rPr>
          <w:rFonts w:ascii="Courier New" w:eastAsiaTheme="minorHAnsi" w:hAnsi="Courier New" w:cs="Courier New"/>
          <w:color w:val="993300"/>
          <w:sz w:val="18"/>
          <w:szCs w:val="18"/>
          <w:highlight w:val="white"/>
          <w:lang w:val="en-US" w:eastAsia="en-US"/>
        </w:rPr>
        <w:t>"</w:t>
      </w:r>
      <w:r>
        <w:rPr>
          <w:rFonts w:ascii="Courier New" w:eastAsiaTheme="minorHAnsi" w:hAnsi="Courier New" w:cs="Courier New"/>
          <w:color w:val="993300"/>
          <w:sz w:val="18"/>
          <w:szCs w:val="18"/>
          <w:highlight w:val="white"/>
          <w:lang w:val="en-US" w:eastAsia="en-US"/>
        </w:rPr>
        <w:t>…</w:t>
      </w:r>
      <w:r w:rsidRPr="004A4441">
        <w:rPr>
          <w:rFonts w:ascii="Courier New" w:eastAsiaTheme="minorHAnsi" w:hAnsi="Courier New" w:cs="Courier New"/>
          <w:color w:val="993300"/>
          <w:sz w:val="18"/>
          <w:szCs w:val="18"/>
          <w:highlight w:val="white"/>
          <w:lang w:val="en-US" w:eastAsia="en-US"/>
        </w:rPr>
        <w:t>.xml"</w:t>
      </w:r>
      <w:r w:rsidRPr="004A4441">
        <w:rPr>
          <w:rFonts w:ascii="Courier New" w:eastAsiaTheme="minorHAnsi" w:hAnsi="Courier New" w:cs="Courier New"/>
          <w:color w:val="000000"/>
          <w:sz w:val="18"/>
          <w:szCs w:val="18"/>
          <w:highlight w:val="white"/>
          <w:lang w:val="en-US" w:eastAsia="en-US"/>
        </w:rPr>
        <w:br/>
      </w:r>
      <w:r w:rsidRPr="004A4441">
        <w:rPr>
          <w:rFonts w:ascii="Courier New" w:eastAsiaTheme="minorHAnsi" w:hAnsi="Courier New" w:cs="Courier New"/>
          <w:color w:val="F5844C"/>
          <w:sz w:val="18"/>
          <w:szCs w:val="18"/>
          <w:highlight w:val="white"/>
          <w:lang w:val="en-US" w:eastAsia="en-US"/>
        </w:rPr>
        <w:tab/>
      </w:r>
      <w:r w:rsidRPr="004A4441">
        <w:rPr>
          <w:rFonts w:ascii="Courier New" w:eastAsiaTheme="minorHAnsi" w:hAnsi="Courier New" w:cs="Courier New"/>
          <w:color w:val="F5844C"/>
          <w:sz w:val="18"/>
          <w:szCs w:val="18"/>
          <w:highlight w:val="white"/>
          <w:lang w:val="en-US" w:eastAsia="en-US"/>
        </w:rPr>
        <w:tab/>
      </w:r>
      <w:proofErr w:type="spellStart"/>
      <w:r w:rsidRPr="004A4441">
        <w:rPr>
          <w:rFonts w:ascii="Courier New" w:eastAsiaTheme="minorHAnsi" w:hAnsi="Courier New" w:cs="Courier New"/>
          <w:color w:val="F5844C"/>
          <w:sz w:val="18"/>
          <w:szCs w:val="18"/>
          <w:highlight w:val="white"/>
          <w:lang w:val="en-US" w:eastAsia="en-US"/>
        </w:rPr>
        <w:t>showAs</w:t>
      </w:r>
      <w:proofErr w:type="spellEnd"/>
      <w:r w:rsidRPr="004A4441">
        <w:rPr>
          <w:rFonts w:ascii="Courier New" w:eastAsiaTheme="minorHAnsi" w:hAnsi="Courier New" w:cs="Courier New"/>
          <w:color w:val="FF8040"/>
          <w:sz w:val="18"/>
          <w:szCs w:val="18"/>
          <w:highlight w:val="white"/>
          <w:lang w:val="en-US" w:eastAsia="en-US"/>
        </w:rPr>
        <w:t>=</w:t>
      </w:r>
      <w:r w:rsidRPr="004A4441">
        <w:rPr>
          <w:rFonts w:ascii="Courier New" w:eastAsiaTheme="minorHAnsi" w:hAnsi="Courier New" w:cs="Courier New"/>
          <w:color w:val="993300"/>
          <w:sz w:val="18"/>
          <w:szCs w:val="18"/>
          <w:highlight w:val="white"/>
          <w:lang w:val="en-US" w:eastAsia="en-US"/>
        </w:rPr>
        <w:t>"Position of the European Parliament"</w:t>
      </w:r>
      <w:r w:rsidRPr="004A4441">
        <w:rPr>
          <w:rFonts w:ascii="Courier New" w:eastAsiaTheme="minorHAnsi" w:hAnsi="Courier New" w:cs="Courier New"/>
          <w:color w:val="000096"/>
          <w:sz w:val="18"/>
          <w:szCs w:val="18"/>
          <w:highlight w:val="white"/>
          <w:lang w:val="en-US" w:eastAsia="en-US"/>
        </w:rPr>
        <w:t>/&gt;</w:t>
      </w:r>
      <w:r w:rsidRPr="004A4441">
        <w:rPr>
          <w:rFonts w:ascii="Courier New" w:eastAsiaTheme="minorHAnsi" w:hAnsi="Courier New" w:cs="Courier New"/>
          <w:color w:val="000000"/>
          <w:sz w:val="18"/>
          <w:szCs w:val="18"/>
          <w:highlight w:val="white"/>
          <w:lang w:val="en-US" w:eastAsia="en-US"/>
        </w:rPr>
        <w:br/>
      </w:r>
      <w:r w:rsidRPr="004A4441">
        <w:rPr>
          <w:rFonts w:ascii="Courier New" w:eastAsiaTheme="minorHAnsi" w:hAnsi="Courier New" w:cs="Courier New"/>
          <w:color w:val="000096"/>
          <w:sz w:val="18"/>
          <w:szCs w:val="18"/>
          <w:highlight w:val="white"/>
          <w:lang w:val="en-US" w:eastAsia="en-US"/>
        </w:rPr>
        <w:t>&lt;/component&gt;</w:t>
      </w:r>
    </w:p>
    <w:p w14:paraId="507563FB" w14:textId="77777777" w:rsidR="00DB3D12" w:rsidRPr="002358A2" w:rsidRDefault="00DB3D12" w:rsidP="00DB3D12">
      <w:pPr>
        <w:rPr>
          <w:highlight w:val="white"/>
          <w:lang w:val="en-US" w:eastAsia="en-US"/>
        </w:rPr>
      </w:pPr>
    </w:p>
    <w:p w14:paraId="42897391" w14:textId="77777777" w:rsidR="00DB3D12" w:rsidRPr="00CD4615" w:rsidRDefault="00DB3D12" w:rsidP="00DB3D12">
      <w:pPr>
        <w:rPr>
          <w:highlight w:val="white"/>
          <w:lang w:val="en-US" w:eastAsia="en-US"/>
        </w:rPr>
      </w:pPr>
    </w:p>
    <w:p w14:paraId="2E236448" w14:textId="77777777" w:rsidR="00DB3D12" w:rsidRDefault="00DB3D12" w:rsidP="000B6C8D">
      <w:pPr>
        <w:pStyle w:val="Heading2"/>
        <w:rPr>
          <w:lang w:val="en-US"/>
        </w:rPr>
      </w:pPr>
      <w:bookmarkStart w:id="345" w:name="_Toc74232361"/>
      <w:bookmarkStart w:id="346" w:name="_Toc74240269"/>
      <w:bookmarkStart w:id="347" w:name="_Toc175849907"/>
      <w:r w:rsidRPr="006A012D">
        <w:rPr>
          <w:lang w:val="en-US"/>
        </w:rPr>
        <w:lastRenderedPageBreak/>
        <w:t xml:space="preserve">The mark-up of the </w:t>
      </w:r>
      <w:r>
        <w:rPr>
          <w:lang w:val="en-US"/>
        </w:rPr>
        <w:t>Legislative resolution</w:t>
      </w:r>
      <w:bookmarkEnd w:id="345"/>
      <w:bookmarkEnd w:id="346"/>
      <w:bookmarkEnd w:id="347"/>
    </w:p>
    <w:p w14:paraId="1ECAF97F" w14:textId="77777777" w:rsidR="00DB3D12" w:rsidRPr="00962502" w:rsidRDefault="00DB3D12" w:rsidP="00DB3D12">
      <w:r>
        <w:t xml:space="preserve">This subdocument is marked with a &lt;bill&gt; </w:t>
      </w:r>
      <w:proofErr w:type="gramStart"/>
      <w:r>
        <w:t>element</w:t>
      </w:r>
      <w:proofErr w:type="gramEnd"/>
    </w:p>
    <w:p w14:paraId="6BD240B8" w14:textId="77777777" w:rsidR="00DB3D12" w:rsidRDefault="00DB3D12" w:rsidP="000B6C8D">
      <w:pPr>
        <w:pStyle w:val="Heading3"/>
        <w:rPr>
          <w:lang w:val="en-US"/>
        </w:rPr>
      </w:pPr>
      <w:bookmarkStart w:id="348" w:name="_Toc74232362"/>
      <w:bookmarkStart w:id="349" w:name="_Toc74240270"/>
      <w:bookmarkStart w:id="350" w:name="_Toc175849908"/>
      <w:r>
        <w:rPr>
          <w:lang w:val="en-US"/>
        </w:rPr>
        <w:t>@name attribute</w:t>
      </w:r>
      <w:bookmarkEnd w:id="348"/>
      <w:bookmarkEnd w:id="349"/>
      <w:bookmarkEnd w:id="350"/>
    </w:p>
    <w:p w14:paraId="7C09CCE6" w14:textId="77777777" w:rsidR="00DB3D12" w:rsidRDefault="00DB3D12" w:rsidP="00DB3D12">
      <w:pPr>
        <w:rPr>
          <w:lang w:val="en-US"/>
        </w:rPr>
      </w:pPr>
      <w:r>
        <w:rPr>
          <w:lang w:val="en-US"/>
        </w:rPr>
        <w:t xml:space="preserve">The attribute @name </w:t>
      </w:r>
      <w:r w:rsidRPr="00EB60F9">
        <w:rPr>
          <w:b/>
          <w:lang w:val="en-US"/>
        </w:rPr>
        <w:t>MUST</w:t>
      </w:r>
      <w:r>
        <w:rPr>
          <w:lang w:val="en-US"/>
        </w:rPr>
        <w:t xml:space="preserve"> have the value "</w:t>
      </w:r>
      <w:r>
        <w:rPr>
          <w:rFonts w:ascii="Courier New" w:eastAsiaTheme="minorHAnsi" w:hAnsi="Courier New" w:cs="Courier New"/>
          <w:color w:val="993300"/>
          <w:sz w:val="18"/>
          <w:szCs w:val="18"/>
          <w:lang w:val="en-US" w:eastAsia="en-US"/>
        </w:rPr>
        <w:t>RES_LEGIS</w:t>
      </w:r>
      <w:r>
        <w:rPr>
          <w:lang w:val="en-US"/>
        </w:rPr>
        <w:t>", corresponding to the code of the authority table "resource-type" for this type of document.</w:t>
      </w:r>
    </w:p>
    <w:p w14:paraId="1F068FB7" w14:textId="77777777" w:rsidR="00DB3D12" w:rsidRDefault="00DB3D12" w:rsidP="000B6C8D">
      <w:pPr>
        <w:pStyle w:val="Heading3"/>
        <w:rPr>
          <w:lang w:val="en-US"/>
        </w:rPr>
      </w:pPr>
      <w:bookmarkStart w:id="351" w:name="_Toc74232363"/>
      <w:bookmarkStart w:id="352" w:name="_Toc74240271"/>
      <w:bookmarkStart w:id="353" w:name="_Toc175849909"/>
      <w:r>
        <w:rPr>
          <w:lang w:val="en-US"/>
        </w:rPr>
        <w:t>Overall organization</w:t>
      </w:r>
      <w:bookmarkEnd w:id="351"/>
      <w:bookmarkEnd w:id="352"/>
      <w:bookmarkEnd w:id="353"/>
    </w:p>
    <w:p w14:paraId="59C41235" w14:textId="77777777" w:rsidR="00DB3D12" w:rsidRDefault="00DB3D12" w:rsidP="00DB3D12">
      <w:pPr>
        <w:shd w:val="clear" w:color="auto" w:fill="FFFFFF"/>
        <w:autoSpaceDE w:val="0"/>
        <w:autoSpaceDN w:val="0"/>
        <w:adjustRightInd w:val="0"/>
        <w:spacing w:after="0" w:line="240" w:lineRule="auto"/>
        <w:rPr>
          <w:lang w:val="en-US"/>
        </w:rPr>
      </w:pPr>
      <w:r>
        <w:rPr>
          <w:lang w:val="en-US"/>
        </w:rPr>
        <w:t>This document type has the following structure:</w:t>
      </w:r>
    </w:p>
    <w:p w14:paraId="51FB53F8" w14:textId="77777777" w:rsidR="00DB3D12" w:rsidRPr="00C07C3C" w:rsidRDefault="00DB3D12" w:rsidP="00DB3D12">
      <w:pPr>
        <w:pStyle w:val="ListParagraph"/>
        <w:numPr>
          <w:ilvl w:val="0"/>
          <w:numId w:val="2"/>
        </w:numPr>
        <w:shd w:val="clear" w:color="auto" w:fill="FFFFFF"/>
        <w:autoSpaceDE w:val="0"/>
        <w:autoSpaceDN w:val="0"/>
        <w:adjustRightInd w:val="0"/>
        <w:spacing w:after="0" w:line="240" w:lineRule="auto"/>
        <w:rPr>
          <w:lang w:val="en-US"/>
        </w:rPr>
      </w:pPr>
      <w:r>
        <w:rPr>
          <w:lang w:val="en-US"/>
        </w:rPr>
        <w:t>&lt;meta&gt; mandatory</w:t>
      </w:r>
    </w:p>
    <w:p w14:paraId="40C4E05C" w14:textId="77777777" w:rsidR="00DB3D12" w:rsidRDefault="00DB3D12" w:rsidP="00DB3D12">
      <w:pPr>
        <w:pStyle w:val="ListParagraph"/>
        <w:numPr>
          <w:ilvl w:val="0"/>
          <w:numId w:val="2"/>
        </w:numPr>
        <w:shd w:val="clear" w:color="auto" w:fill="FFFFFF"/>
        <w:autoSpaceDE w:val="0"/>
        <w:autoSpaceDN w:val="0"/>
        <w:adjustRightInd w:val="0"/>
        <w:spacing w:after="0" w:line="240" w:lineRule="auto"/>
        <w:rPr>
          <w:rFonts w:ascii="Times New Roman" w:eastAsiaTheme="minorHAnsi" w:hAnsi="Times New Roman"/>
          <w:sz w:val="24"/>
          <w:szCs w:val="24"/>
          <w:highlight w:val="white"/>
          <w:lang w:val="en-US" w:eastAsia="en-US"/>
        </w:rPr>
      </w:pPr>
      <w:r>
        <w:rPr>
          <w:rFonts w:ascii="Times New Roman" w:eastAsiaTheme="minorHAnsi" w:hAnsi="Times New Roman"/>
          <w:sz w:val="24"/>
          <w:szCs w:val="24"/>
          <w:highlight w:val="white"/>
          <w:lang w:val="en-US" w:eastAsia="en-US"/>
        </w:rPr>
        <w:t>&lt;preface&gt; mandatory</w:t>
      </w:r>
    </w:p>
    <w:p w14:paraId="5BDFF207" w14:textId="77777777" w:rsidR="00DB3D12" w:rsidRDefault="00DB3D12" w:rsidP="00DB3D12">
      <w:pPr>
        <w:pStyle w:val="ListParagraph"/>
        <w:numPr>
          <w:ilvl w:val="0"/>
          <w:numId w:val="2"/>
        </w:numPr>
        <w:shd w:val="clear" w:color="auto" w:fill="FFFFFF"/>
        <w:autoSpaceDE w:val="0"/>
        <w:autoSpaceDN w:val="0"/>
        <w:adjustRightInd w:val="0"/>
        <w:spacing w:after="0" w:line="240" w:lineRule="auto"/>
        <w:rPr>
          <w:rFonts w:ascii="Times New Roman" w:eastAsiaTheme="minorHAnsi" w:hAnsi="Times New Roman"/>
          <w:sz w:val="24"/>
          <w:szCs w:val="24"/>
          <w:highlight w:val="white"/>
          <w:lang w:val="en-US" w:eastAsia="en-US"/>
        </w:rPr>
      </w:pPr>
      <w:r>
        <w:rPr>
          <w:rFonts w:ascii="Times New Roman" w:eastAsiaTheme="minorHAnsi" w:hAnsi="Times New Roman"/>
          <w:sz w:val="24"/>
          <w:szCs w:val="24"/>
          <w:highlight w:val="white"/>
          <w:lang w:val="en-US" w:eastAsia="en-US"/>
        </w:rPr>
        <w:t>&lt;preamble&gt; mandatory</w:t>
      </w:r>
    </w:p>
    <w:p w14:paraId="3954D0C2" w14:textId="77777777" w:rsidR="00DB3D12" w:rsidRDefault="00DB3D12" w:rsidP="00DB3D12">
      <w:pPr>
        <w:pStyle w:val="ListParagraph"/>
        <w:numPr>
          <w:ilvl w:val="0"/>
          <w:numId w:val="2"/>
        </w:numPr>
        <w:shd w:val="clear" w:color="auto" w:fill="FFFFFF"/>
        <w:autoSpaceDE w:val="0"/>
        <w:autoSpaceDN w:val="0"/>
        <w:adjustRightInd w:val="0"/>
        <w:spacing w:after="0" w:line="240" w:lineRule="auto"/>
        <w:rPr>
          <w:rFonts w:ascii="Times New Roman" w:eastAsiaTheme="minorHAnsi" w:hAnsi="Times New Roman"/>
          <w:sz w:val="24"/>
          <w:szCs w:val="24"/>
          <w:highlight w:val="white"/>
          <w:lang w:val="en-US" w:eastAsia="en-US"/>
        </w:rPr>
      </w:pPr>
      <w:r>
        <w:rPr>
          <w:rFonts w:ascii="Times New Roman" w:eastAsiaTheme="minorHAnsi" w:hAnsi="Times New Roman"/>
          <w:sz w:val="24"/>
          <w:szCs w:val="24"/>
          <w:highlight w:val="white"/>
          <w:lang w:val="en-US" w:eastAsia="en-US"/>
        </w:rPr>
        <w:t>&lt;body&gt; mandatory</w:t>
      </w:r>
    </w:p>
    <w:p w14:paraId="05D970A1" w14:textId="77777777" w:rsidR="00DB3D12" w:rsidRDefault="00DB3D12" w:rsidP="000B6C8D">
      <w:pPr>
        <w:pStyle w:val="Heading3"/>
        <w:rPr>
          <w:rFonts w:eastAsiaTheme="minorHAnsi"/>
          <w:highlight w:val="white"/>
          <w:lang w:val="en-US" w:eastAsia="en-US"/>
        </w:rPr>
      </w:pPr>
      <w:bookmarkStart w:id="354" w:name="_Toc74232364"/>
      <w:bookmarkStart w:id="355" w:name="_Toc74240272"/>
      <w:bookmarkStart w:id="356" w:name="_Toc175849910"/>
      <w:r>
        <w:rPr>
          <w:rFonts w:eastAsiaTheme="minorHAnsi"/>
          <w:highlight w:val="white"/>
          <w:lang w:val="en-US" w:eastAsia="en-US"/>
        </w:rPr>
        <w:t>&lt;meta&gt;</w:t>
      </w:r>
      <w:bookmarkEnd w:id="354"/>
      <w:bookmarkEnd w:id="355"/>
      <w:bookmarkEnd w:id="356"/>
    </w:p>
    <w:p w14:paraId="01C29547" w14:textId="77777777" w:rsidR="00CE0004" w:rsidRPr="000355DA" w:rsidRDefault="00CE0004" w:rsidP="00CE0004">
      <w:pPr>
        <w:pStyle w:val="ListParagraph"/>
        <w:keepNext/>
        <w:keepLines/>
        <w:numPr>
          <w:ilvl w:val="0"/>
          <w:numId w:val="3"/>
        </w:numPr>
        <w:contextualSpacing w:val="0"/>
      </w:pPr>
      <w:r>
        <w:t xml:space="preserve">The metadata required by </w:t>
      </w:r>
      <w:r w:rsidR="0067668F">
        <w:t>AKN4EU</w:t>
      </w:r>
      <w:r>
        <w:t xml:space="preserve"> (</w:t>
      </w:r>
      <w:r w:rsidR="00B41B90">
        <w:t>see AKN4EU PART1 – section 9.5</w:t>
      </w:r>
      <w:r>
        <w:t xml:space="preserve">), </w:t>
      </w:r>
      <w:r>
        <w:br/>
        <w:t>The @value of the &lt;</w:t>
      </w:r>
      <w:proofErr w:type="spellStart"/>
      <w:r>
        <w:t>FRBRprescriptive</w:t>
      </w:r>
      <w:proofErr w:type="spellEnd"/>
      <w:r>
        <w:t>&gt; metadata MUST be set to "true".</w:t>
      </w:r>
    </w:p>
    <w:p w14:paraId="20E56E88" w14:textId="77777777" w:rsidR="003F10C7" w:rsidRDefault="00CE0004" w:rsidP="00B41B90">
      <w:pPr>
        <w:pStyle w:val="ListParagraph"/>
        <w:keepNext/>
        <w:keepLines/>
        <w:numPr>
          <w:ilvl w:val="0"/>
          <w:numId w:val="3"/>
        </w:numPr>
        <w:contextualSpacing w:val="0"/>
      </w:pPr>
      <w:r w:rsidDel="00CE0004">
        <w:t xml:space="preserve"> </w:t>
      </w:r>
    </w:p>
    <w:p w14:paraId="1CCE118E" w14:textId="77777777" w:rsidR="00DB3D12" w:rsidRPr="009C6133" w:rsidRDefault="00DB3D12" w:rsidP="00DB3D12">
      <w:pPr>
        <w:pStyle w:val="ListParagraph"/>
        <w:keepNext/>
        <w:keepLines/>
        <w:numPr>
          <w:ilvl w:val="0"/>
          <w:numId w:val="3"/>
        </w:numPr>
        <w:spacing w:before="120"/>
        <w:rPr>
          <w:highlight w:val="white"/>
          <w:lang w:val="en-US" w:eastAsia="en-US"/>
        </w:rPr>
      </w:pPr>
      <w:r w:rsidRPr="009C6133">
        <w:rPr>
          <w:highlight w:val="white"/>
          <w:lang w:val="en-US" w:eastAsia="en-US"/>
        </w:rPr>
        <w:t>A &lt;</w:t>
      </w:r>
      <w:proofErr w:type="spellStart"/>
      <w:r w:rsidRPr="009C6133">
        <w:rPr>
          <w:highlight w:val="white"/>
          <w:lang w:val="en-US" w:eastAsia="en-US"/>
        </w:rPr>
        <w:t>TLCReference</w:t>
      </w:r>
      <w:proofErr w:type="spellEnd"/>
      <w:r w:rsidRPr="009C6133">
        <w:rPr>
          <w:highlight w:val="white"/>
          <w:lang w:val="en-US" w:eastAsia="en-US"/>
        </w:rPr>
        <w:t xml:space="preserve"> name="docType"&gt; MUST exist for the authority code RES_LEGIS:</w:t>
      </w:r>
    </w:p>
    <w:p w14:paraId="28843D45" w14:textId="038AB1B2" w:rsidR="00DB3D12" w:rsidRPr="00302681" w:rsidRDefault="00DB3D12" w:rsidP="00DB3D12">
      <w:pPr>
        <w:pStyle w:val="NormalWeb"/>
        <w:pBdr>
          <w:top w:val="single" w:sz="4" w:space="1" w:color="auto"/>
          <w:left w:val="single" w:sz="4" w:space="4" w:color="auto"/>
          <w:bottom w:val="single" w:sz="4" w:space="1" w:color="auto"/>
          <w:right w:val="single" w:sz="4" w:space="4" w:color="auto"/>
        </w:pBdr>
        <w:spacing w:before="0" w:beforeAutospacing="0" w:after="120" w:afterAutospacing="0"/>
        <w:ind w:left="357"/>
        <w:rPr>
          <w:rFonts w:ascii="Calibri" w:hAnsi="Calibri" w:cs="Calibri"/>
          <w:sz w:val="22"/>
          <w:szCs w:val="22"/>
          <w:lang w:val="en-US"/>
        </w:rPr>
      </w:pPr>
      <w:r w:rsidRPr="00321E7D">
        <w:rPr>
          <w:rFonts w:ascii="Courier New" w:eastAsiaTheme="minorHAnsi" w:hAnsi="Courier New" w:cs="Courier New"/>
          <w:color w:val="000096"/>
          <w:sz w:val="18"/>
          <w:szCs w:val="18"/>
          <w:highlight w:val="white"/>
          <w:lang w:val="en-US" w:eastAsia="en-US"/>
        </w:rPr>
        <w:t>&lt;</w:t>
      </w:r>
      <w:proofErr w:type="spellStart"/>
      <w:r w:rsidRPr="00321E7D">
        <w:rPr>
          <w:rFonts w:ascii="Courier New" w:eastAsiaTheme="minorHAnsi" w:hAnsi="Courier New" w:cs="Courier New"/>
          <w:color w:val="000096"/>
          <w:sz w:val="18"/>
          <w:szCs w:val="18"/>
          <w:highlight w:val="white"/>
          <w:lang w:val="en-US" w:eastAsia="en-US"/>
        </w:rPr>
        <w:t>TLCReference</w:t>
      </w:r>
      <w:proofErr w:type="spellEnd"/>
      <w:r w:rsidRPr="00321E7D">
        <w:rPr>
          <w:rFonts w:ascii="Courier New" w:eastAsiaTheme="minorHAnsi" w:hAnsi="Courier New" w:cs="Courier New"/>
          <w:color w:val="F5844C"/>
          <w:sz w:val="18"/>
          <w:szCs w:val="18"/>
          <w:highlight w:val="white"/>
          <w:lang w:val="en-US" w:eastAsia="en-US"/>
        </w:rPr>
        <w:t xml:space="preserve"> </w:t>
      </w:r>
      <w:proofErr w:type="spellStart"/>
      <w:r w:rsidRPr="00321E7D">
        <w:rPr>
          <w:rFonts w:ascii="Courier New" w:eastAsiaTheme="minorHAnsi" w:hAnsi="Courier New" w:cs="Courier New"/>
          <w:color w:val="F5844C"/>
          <w:sz w:val="18"/>
          <w:szCs w:val="18"/>
          <w:highlight w:val="white"/>
          <w:lang w:val="en-US" w:eastAsia="en-US"/>
        </w:rPr>
        <w:t>xml:id</w:t>
      </w:r>
      <w:proofErr w:type="spellEnd"/>
      <w:r w:rsidRPr="00321E7D">
        <w:rPr>
          <w:rFonts w:ascii="Courier New" w:eastAsiaTheme="minorHAnsi" w:hAnsi="Courier New" w:cs="Courier New"/>
          <w:color w:val="FF8040"/>
          <w:sz w:val="18"/>
          <w:szCs w:val="18"/>
          <w:highlight w:val="white"/>
          <w:lang w:val="en-US" w:eastAsia="en-US"/>
        </w:rPr>
        <w:t>=</w:t>
      </w:r>
      <w:r w:rsidRPr="00321E7D">
        <w:rPr>
          <w:rFonts w:ascii="Courier New" w:eastAsiaTheme="minorHAnsi" w:hAnsi="Courier New" w:cs="Courier New"/>
          <w:color w:val="993300"/>
          <w:sz w:val="18"/>
          <w:szCs w:val="18"/>
          <w:highlight w:val="white"/>
          <w:lang w:val="en-US" w:eastAsia="en-US"/>
        </w:rPr>
        <w:t>"</w:t>
      </w:r>
      <w:r>
        <w:rPr>
          <w:rFonts w:ascii="Courier New" w:eastAsiaTheme="minorHAnsi" w:hAnsi="Courier New" w:cs="Courier New"/>
          <w:color w:val="993300"/>
          <w:sz w:val="18"/>
          <w:szCs w:val="18"/>
          <w:highlight w:val="white"/>
          <w:lang w:val="en-US" w:eastAsia="en-US"/>
        </w:rPr>
        <w:t>RES_LEGIS</w:t>
      </w:r>
      <w:r w:rsidRPr="00321E7D">
        <w:rPr>
          <w:rFonts w:ascii="Courier New" w:eastAsiaTheme="minorHAnsi" w:hAnsi="Courier New" w:cs="Courier New"/>
          <w:color w:val="993300"/>
          <w:sz w:val="18"/>
          <w:szCs w:val="18"/>
          <w:highlight w:val="white"/>
          <w:lang w:val="en-US" w:eastAsia="en-US"/>
        </w:rPr>
        <w:t>"</w:t>
      </w:r>
      <w:r w:rsidRPr="00321E7D">
        <w:rPr>
          <w:rFonts w:ascii="Courier New" w:eastAsiaTheme="minorHAnsi" w:hAnsi="Courier New" w:cs="Courier New"/>
          <w:color w:val="F5844C"/>
          <w:sz w:val="18"/>
          <w:szCs w:val="18"/>
          <w:highlight w:val="white"/>
          <w:lang w:val="en-US" w:eastAsia="en-US"/>
        </w:rPr>
        <w:t xml:space="preserve"> name</w:t>
      </w:r>
      <w:r w:rsidRPr="00321E7D">
        <w:rPr>
          <w:rFonts w:ascii="Courier New" w:eastAsiaTheme="minorHAnsi" w:hAnsi="Courier New" w:cs="Courier New"/>
          <w:color w:val="FF8040"/>
          <w:sz w:val="18"/>
          <w:szCs w:val="18"/>
          <w:highlight w:val="white"/>
          <w:lang w:val="en-US" w:eastAsia="en-US"/>
        </w:rPr>
        <w:t>=</w:t>
      </w:r>
      <w:r w:rsidRPr="00321E7D">
        <w:rPr>
          <w:rFonts w:ascii="Courier New" w:eastAsiaTheme="minorHAnsi" w:hAnsi="Courier New" w:cs="Courier New"/>
          <w:color w:val="993300"/>
          <w:sz w:val="18"/>
          <w:szCs w:val="18"/>
          <w:highlight w:val="white"/>
          <w:lang w:val="en-US" w:eastAsia="en-US"/>
        </w:rPr>
        <w:t>"docType"</w:t>
      </w:r>
      <w:r w:rsidRPr="00321E7D">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F5844C"/>
          <w:sz w:val="18"/>
          <w:szCs w:val="18"/>
          <w:highlight w:val="white"/>
          <w:lang w:val="en-US" w:eastAsia="en-US"/>
        </w:rPr>
        <w:t xml:space="preserve">      </w:t>
      </w:r>
      <w:r w:rsidRPr="00321E7D">
        <w:rPr>
          <w:rFonts w:ascii="Courier New" w:eastAsiaTheme="minorHAnsi" w:hAnsi="Courier New" w:cs="Courier New"/>
          <w:color w:val="F5844C"/>
          <w:sz w:val="18"/>
          <w:szCs w:val="18"/>
          <w:highlight w:val="white"/>
          <w:lang w:val="en-US" w:eastAsia="en-US"/>
        </w:rPr>
        <w:t>href</w:t>
      </w:r>
      <w:r w:rsidRPr="00321E7D">
        <w:rPr>
          <w:rFonts w:ascii="Courier New" w:eastAsiaTheme="minorHAnsi" w:hAnsi="Courier New" w:cs="Courier New"/>
          <w:color w:val="FF8040"/>
          <w:sz w:val="18"/>
          <w:szCs w:val="18"/>
          <w:highlight w:val="white"/>
          <w:lang w:val="en-US" w:eastAsia="en-US"/>
        </w:rPr>
        <w:t>=</w:t>
      </w:r>
      <w:r w:rsidRPr="00321E7D">
        <w:rPr>
          <w:rFonts w:ascii="Courier New" w:eastAsiaTheme="minorHAnsi" w:hAnsi="Courier New" w:cs="Courier New"/>
          <w:color w:val="993300"/>
          <w:sz w:val="18"/>
          <w:szCs w:val="18"/>
          <w:highlight w:val="white"/>
          <w:lang w:val="en-US" w:eastAsia="en-US"/>
        </w:rPr>
        <w:t>"http://publications.europa.eu/resource/authority/resource-type/</w:t>
      </w:r>
      <w:r>
        <w:rPr>
          <w:rFonts w:ascii="Courier New" w:eastAsiaTheme="minorHAnsi" w:hAnsi="Courier New" w:cs="Courier New"/>
          <w:color w:val="993300"/>
          <w:sz w:val="18"/>
          <w:szCs w:val="18"/>
          <w:highlight w:val="white"/>
          <w:lang w:val="en-US" w:eastAsia="en-US"/>
        </w:rPr>
        <w:t>RES_LEGIS</w:t>
      </w:r>
      <w:r w:rsidRPr="00321E7D">
        <w:rPr>
          <w:rFonts w:ascii="Courier New" w:eastAsiaTheme="minorHAnsi" w:hAnsi="Courier New" w:cs="Courier New"/>
          <w:color w:val="993300"/>
          <w:sz w:val="18"/>
          <w:szCs w:val="18"/>
          <w:highlight w:val="white"/>
          <w:lang w:val="en-US" w:eastAsia="en-US"/>
        </w:rPr>
        <w:t>"</w:t>
      </w:r>
      <w:r w:rsidRPr="00321E7D">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F5844C"/>
          <w:sz w:val="18"/>
          <w:szCs w:val="18"/>
          <w:highlight w:val="white"/>
          <w:lang w:val="en-US" w:eastAsia="en-US"/>
        </w:rPr>
        <w:t xml:space="preserve">      </w:t>
      </w:r>
      <w:proofErr w:type="spellStart"/>
      <w:r w:rsidRPr="00321E7D">
        <w:rPr>
          <w:rFonts w:ascii="Courier New" w:eastAsiaTheme="minorHAnsi" w:hAnsi="Courier New" w:cs="Courier New"/>
          <w:color w:val="F5844C"/>
          <w:sz w:val="18"/>
          <w:szCs w:val="18"/>
          <w:highlight w:val="white"/>
          <w:lang w:val="en-US" w:eastAsia="en-US"/>
        </w:rPr>
        <w:t>showAs</w:t>
      </w:r>
      <w:proofErr w:type="spellEnd"/>
      <w:r w:rsidRPr="00321E7D">
        <w:rPr>
          <w:rFonts w:ascii="Courier New" w:eastAsiaTheme="minorHAnsi" w:hAnsi="Courier New" w:cs="Courier New"/>
          <w:color w:val="FF8040"/>
          <w:sz w:val="18"/>
          <w:szCs w:val="18"/>
          <w:highlight w:val="white"/>
          <w:lang w:val="en-US" w:eastAsia="en-US"/>
        </w:rPr>
        <w:t>=</w:t>
      </w:r>
      <w:r w:rsidRPr="00321E7D">
        <w:rPr>
          <w:rFonts w:ascii="Courier New" w:eastAsiaTheme="minorHAnsi" w:hAnsi="Courier New" w:cs="Courier New"/>
          <w:color w:val="993300"/>
          <w:sz w:val="18"/>
          <w:szCs w:val="18"/>
          <w:highlight w:val="white"/>
          <w:lang w:val="en-US" w:eastAsia="en-US"/>
        </w:rPr>
        <w:t>"</w:t>
      </w:r>
      <w:r w:rsidRPr="00302681">
        <w:rPr>
          <w:rFonts w:ascii="Calibri" w:hAnsi="Calibri" w:cs="Calibri"/>
          <w:sz w:val="22"/>
          <w:szCs w:val="22"/>
          <w:lang w:val="en-US"/>
        </w:rPr>
        <w:t>Legislative resolution</w:t>
      </w:r>
      <w:r w:rsidRPr="00321E7D">
        <w:rPr>
          <w:rFonts w:ascii="Courier New" w:eastAsiaTheme="minorHAnsi" w:hAnsi="Courier New" w:cs="Courier New"/>
          <w:color w:val="993300"/>
          <w:sz w:val="18"/>
          <w:szCs w:val="18"/>
          <w:highlight w:val="white"/>
          <w:lang w:val="en-US" w:eastAsia="en-US"/>
        </w:rPr>
        <w:t>"</w:t>
      </w:r>
      <w:r w:rsidRPr="00321E7D">
        <w:rPr>
          <w:rFonts w:ascii="Courier New" w:eastAsiaTheme="minorHAnsi" w:hAnsi="Courier New" w:cs="Courier New"/>
          <w:color w:val="000096"/>
          <w:sz w:val="18"/>
          <w:szCs w:val="18"/>
          <w:highlight w:val="white"/>
          <w:lang w:val="en-US" w:eastAsia="en-US"/>
        </w:rPr>
        <w:t>/&gt;</w:t>
      </w:r>
      <w:r w:rsidRPr="00321E7D">
        <w:rPr>
          <w:rFonts w:ascii="Courier New" w:eastAsiaTheme="minorHAnsi" w:hAnsi="Courier New" w:cs="Courier New"/>
          <w:color w:val="000000"/>
          <w:sz w:val="18"/>
          <w:szCs w:val="18"/>
          <w:highlight w:val="white"/>
          <w:lang w:val="en-US" w:eastAsia="en-US"/>
        </w:rPr>
        <w:t xml:space="preserve"> </w:t>
      </w:r>
    </w:p>
    <w:p w14:paraId="742F3AE2" w14:textId="77777777" w:rsidR="00DB3D12" w:rsidRPr="009C6133" w:rsidRDefault="00DB3D12" w:rsidP="00DB3D12">
      <w:pPr>
        <w:pStyle w:val="ListParagraph"/>
        <w:numPr>
          <w:ilvl w:val="0"/>
          <w:numId w:val="3"/>
        </w:numPr>
        <w:rPr>
          <w:highlight w:val="white"/>
          <w:lang w:val="en-US" w:eastAsia="en-US"/>
        </w:rPr>
      </w:pPr>
      <w:r w:rsidRPr="009C6133">
        <w:rPr>
          <w:highlight w:val="white"/>
          <w:lang w:val="en-US" w:eastAsia="en-US"/>
        </w:rPr>
        <w:t>In the &lt;analysis&gt;/&lt;</w:t>
      </w:r>
      <w:proofErr w:type="spellStart"/>
      <w:r w:rsidRPr="009C6133">
        <w:rPr>
          <w:highlight w:val="white"/>
          <w:lang w:val="en-US" w:eastAsia="en-US"/>
        </w:rPr>
        <w:t>otherReferences</w:t>
      </w:r>
      <w:proofErr w:type="spellEnd"/>
      <w:r w:rsidRPr="009C6133">
        <w:rPr>
          <w:highlight w:val="white"/>
          <w:lang w:val="en-US" w:eastAsia="en-US"/>
        </w:rPr>
        <w:t xml:space="preserve">&gt;, </w:t>
      </w:r>
      <w:r>
        <w:rPr>
          <w:highlight w:val="white"/>
          <w:lang w:val="en-US" w:eastAsia="en-US"/>
        </w:rPr>
        <w:t>a</w:t>
      </w:r>
      <w:r w:rsidRPr="009C6133">
        <w:rPr>
          <w:highlight w:val="white"/>
          <w:lang w:val="en-US" w:eastAsia="en-US"/>
        </w:rPr>
        <w:t>n &lt;</w:t>
      </w:r>
      <w:proofErr w:type="spellStart"/>
      <w:r w:rsidRPr="009C6133">
        <w:rPr>
          <w:highlight w:val="white"/>
          <w:lang w:val="en-US" w:eastAsia="en-US"/>
        </w:rPr>
        <w:t>implicitReference</w:t>
      </w:r>
      <w:proofErr w:type="spellEnd"/>
      <w:r w:rsidRPr="009C6133">
        <w:rPr>
          <w:highlight w:val="white"/>
          <w:lang w:val="en-US" w:eastAsia="en-US"/>
        </w:rPr>
        <w:t xml:space="preserve">&gt; </w:t>
      </w:r>
      <w:r w:rsidRPr="009C6133">
        <w:rPr>
          <w:b/>
          <w:highlight w:val="white"/>
          <w:lang w:val="en-US" w:eastAsia="en-US"/>
        </w:rPr>
        <w:t>SHOULD</w:t>
      </w:r>
      <w:r w:rsidRPr="009C6133">
        <w:rPr>
          <w:highlight w:val="white"/>
          <w:lang w:val="en-US" w:eastAsia="en-US"/>
        </w:rPr>
        <w:t xml:space="preserve"> be inserted with the information on the document at the basis of this Legislative Resolution.</w:t>
      </w:r>
    </w:p>
    <w:p w14:paraId="52F2E07E" w14:textId="77777777" w:rsidR="00DB3D12" w:rsidRDefault="00DB3D12" w:rsidP="00DB3D12">
      <w:pPr>
        <w:ind w:left="360"/>
        <w:rPr>
          <w:highlight w:val="white"/>
          <w:lang w:val="en-US" w:eastAsia="en-US"/>
        </w:rPr>
      </w:pPr>
      <w:r>
        <w:rPr>
          <w:highlight w:val="white"/>
          <w:lang w:val="en-US" w:eastAsia="en-US"/>
        </w:rPr>
        <w:t>A &lt;</w:t>
      </w:r>
      <w:proofErr w:type="spellStart"/>
      <w:r>
        <w:rPr>
          <w:highlight w:val="white"/>
          <w:lang w:val="en-US" w:eastAsia="en-US"/>
        </w:rPr>
        <w:t>TLCReference</w:t>
      </w:r>
      <w:proofErr w:type="spellEnd"/>
      <w:r>
        <w:rPr>
          <w:highlight w:val="white"/>
          <w:lang w:val="en-US" w:eastAsia="en-US"/>
        </w:rPr>
        <w:t xml:space="preserve"> name="docType"&gt; </w:t>
      </w:r>
      <w:r>
        <w:rPr>
          <w:b/>
          <w:highlight w:val="white"/>
          <w:lang w:val="en-US" w:eastAsia="en-US"/>
        </w:rPr>
        <w:t>MUST</w:t>
      </w:r>
      <w:r>
        <w:rPr>
          <w:highlight w:val="white"/>
          <w:lang w:val="en-US" w:eastAsia="en-US"/>
        </w:rPr>
        <w:t xml:space="preserve"> exist with the @xml:id corresponding to the @xml:id referenced in the @refersTo attribute of the &lt;</w:t>
      </w:r>
      <w:proofErr w:type="spellStart"/>
      <w:r>
        <w:rPr>
          <w:highlight w:val="white"/>
          <w:lang w:val="en-US" w:eastAsia="en-US"/>
        </w:rPr>
        <w:t>implicitReference</w:t>
      </w:r>
      <w:proofErr w:type="spellEnd"/>
      <w:r>
        <w:rPr>
          <w:highlight w:val="white"/>
          <w:lang w:val="en-US" w:eastAsia="en-US"/>
        </w:rPr>
        <w:t>&gt;.</w:t>
      </w:r>
    </w:p>
    <w:p w14:paraId="4A9B2D4C" w14:textId="77777777" w:rsidR="00DB3D12" w:rsidRDefault="00DB3D12" w:rsidP="00C870C0">
      <w:pPr>
        <w:keepNext/>
        <w:keepLines/>
        <w:ind w:left="357"/>
        <w:rPr>
          <w:highlight w:val="white"/>
          <w:lang w:val="en-US" w:eastAsia="en-US"/>
        </w:rPr>
      </w:pPr>
      <w:r>
        <w:rPr>
          <w:highlight w:val="white"/>
          <w:lang w:val="en-US" w:eastAsia="en-US"/>
        </w:rPr>
        <w:t>For example, in the case of a second reading, the reference to the Position of the Council:</w:t>
      </w:r>
    </w:p>
    <w:p w14:paraId="3E258930" w14:textId="52581F0A" w:rsidR="00DB3D12" w:rsidRPr="00053943" w:rsidRDefault="00000000" w:rsidP="00C870C0">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line="240" w:lineRule="auto"/>
        <w:ind w:left="357"/>
        <w:rPr>
          <w:rFonts w:ascii="Courier New" w:eastAsiaTheme="minorHAnsi" w:hAnsi="Courier New" w:cs="Courier New"/>
          <w:color w:val="006400"/>
          <w:sz w:val="18"/>
          <w:szCs w:val="18"/>
          <w:highlight w:val="white"/>
          <w:lang w:val="en-US" w:eastAsia="en-US"/>
        </w:rPr>
      </w:pPr>
      <w:r>
        <w:rPr>
          <w:rFonts w:ascii="Courier New" w:eastAsiaTheme="minorHAnsi" w:hAnsi="Courier New" w:cs="Courier New"/>
          <w:noProof/>
          <w:color w:val="000096"/>
          <w:sz w:val="18"/>
          <w:szCs w:val="18"/>
          <w:lang w:val="fr-FR" w:eastAsia="fr-FR"/>
        </w:rPr>
        <w:pict w14:anchorId="0E573D91">
          <v:shape id="_x0000_s2322" type="#_x0000_t32" style="position:absolute;left:0;text-align:left;margin-left:181.65pt;margin-top:9.55pt;width:155.5pt;height:53.5pt;flip:x;z-index:251682304" o:connectortype="straight" strokecolor="#7f7f7f [1612]">
            <v:stroke endarrow="block"/>
          </v:shape>
        </w:pict>
      </w:r>
      <w:r w:rsidR="00DB3D12" w:rsidRPr="00C07C3C">
        <w:rPr>
          <w:rFonts w:ascii="Courier New" w:eastAsiaTheme="minorHAnsi" w:hAnsi="Courier New" w:cs="Courier New"/>
          <w:color w:val="000096"/>
          <w:sz w:val="18"/>
          <w:szCs w:val="18"/>
          <w:highlight w:val="white"/>
          <w:lang w:val="en-US" w:eastAsia="en-US"/>
        </w:rPr>
        <w:t>&lt;</w:t>
      </w:r>
      <w:proofErr w:type="spellStart"/>
      <w:r w:rsidR="00DB3D12" w:rsidRPr="00C07C3C">
        <w:rPr>
          <w:rFonts w:ascii="Courier New" w:eastAsiaTheme="minorHAnsi" w:hAnsi="Courier New" w:cs="Courier New"/>
          <w:color w:val="000096"/>
          <w:sz w:val="18"/>
          <w:szCs w:val="18"/>
          <w:highlight w:val="white"/>
          <w:lang w:val="en-US" w:eastAsia="en-US"/>
        </w:rPr>
        <w:t>implicitReference</w:t>
      </w:r>
      <w:proofErr w:type="spellEnd"/>
      <w:r w:rsidR="00DB3D12">
        <w:rPr>
          <w:rFonts w:ascii="Courier New" w:eastAsiaTheme="minorHAnsi" w:hAnsi="Courier New" w:cs="Courier New"/>
          <w:color w:val="000096"/>
          <w:sz w:val="18"/>
          <w:szCs w:val="18"/>
          <w:highlight w:val="white"/>
          <w:lang w:val="en-US" w:eastAsia="en-US"/>
        </w:rPr>
        <w:t xml:space="preserve"> </w:t>
      </w:r>
      <w:proofErr w:type="spellStart"/>
      <w:r w:rsidR="00DB3D12">
        <w:rPr>
          <w:rFonts w:ascii="Courier New" w:eastAsiaTheme="minorHAnsi" w:hAnsi="Courier New" w:cs="Courier New"/>
          <w:color w:val="000096"/>
          <w:sz w:val="18"/>
          <w:szCs w:val="18"/>
          <w:highlight w:val="white"/>
          <w:lang w:val="en-US" w:eastAsia="en-US"/>
        </w:rPr>
        <w:t>xml:id</w:t>
      </w:r>
      <w:proofErr w:type="spellEnd"/>
      <w:r w:rsidR="00DB3D12">
        <w:rPr>
          <w:rFonts w:ascii="Courier New" w:eastAsiaTheme="minorHAnsi" w:hAnsi="Courier New" w:cs="Courier New"/>
          <w:color w:val="000096"/>
          <w:sz w:val="18"/>
          <w:szCs w:val="18"/>
          <w:highlight w:val="white"/>
          <w:lang w:val="en-US" w:eastAsia="en-US"/>
        </w:rPr>
        <w:t>="</w:t>
      </w:r>
      <w:r w:rsidR="00DB3D12" w:rsidRPr="00E42E38">
        <w:rPr>
          <w:rFonts w:ascii="Courier New" w:eastAsiaTheme="minorHAnsi" w:hAnsi="Courier New" w:cs="Courier New"/>
          <w:color w:val="993300"/>
          <w:sz w:val="18"/>
          <w:szCs w:val="18"/>
          <w:highlight w:val="white"/>
          <w:lang w:val="en-US" w:eastAsia="en-US"/>
        </w:rPr>
        <w:t>pos-2020-5112_1</w:t>
      </w:r>
      <w:proofErr w:type="gramStart"/>
      <w:r w:rsidR="00DB3D12">
        <w:rPr>
          <w:rFonts w:ascii="Courier New" w:eastAsiaTheme="minorHAnsi" w:hAnsi="Courier New" w:cs="Courier New"/>
          <w:color w:val="000096"/>
          <w:sz w:val="18"/>
          <w:szCs w:val="18"/>
          <w:highlight w:val="white"/>
          <w:lang w:val="en-US" w:eastAsia="en-US"/>
        </w:rPr>
        <w:t>"</w:t>
      </w:r>
      <w:r w:rsidR="00DB3D12" w:rsidRPr="00C07C3C">
        <w:rPr>
          <w:rFonts w:ascii="Courier New" w:eastAsiaTheme="minorHAnsi" w:hAnsi="Courier New" w:cs="Courier New"/>
          <w:color w:val="F5844C"/>
          <w:sz w:val="18"/>
          <w:szCs w:val="18"/>
          <w:highlight w:val="white"/>
          <w:lang w:val="en-US" w:eastAsia="en-US"/>
        </w:rPr>
        <w:t xml:space="preserve">  </w:t>
      </w:r>
      <w:proofErr w:type="spellStart"/>
      <w:r w:rsidR="00DB3D12" w:rsidRPr="00C07C3C">
        <w:rPr>
          <w:rFonts w:ascii="Courier New" w:eastAsiaTheme="minorHAnsi" w:hAnsi="Courier New" w:cs="Courier New"/>
          <w:color w:val="F5844C"/>
          <w:sz w:val="18"/>
          <w:szCs w:val="18"/>
          <w:highlight w:val="white"/>
          <w:lang w:val="en-US" w:eastAsia="en-US"/>
        </w:rPr>
        <w:t>refersTo</w:t>
      </w:r>
      <w:proofErr w:type="spellEnd"/>
      <w:proofErr w:type="gramEnd"/>
      <w:r w:rsidR="00DB3D12" w:rsidRPr="00C07C3C">
        <w:rPr>
          <w:rFonts w:ascii="Courier New" w:eastAsiaTheme="minorHAnsi" w:hAnsi="Courier New" w:cs="Courier New"/>
          <w:color w:val="FF8040"/>
          <w:sz w:val="18"/>
          <w:szCs w:val="18"/>
          <w:highlight w:val="white"/>
          <w:lang w:val="en-US" w:eastAsia="en-US"/>
        </w:rPr>
        <w:t>=</w:t>
      </w:r>
      <w:r w:rsidR="00DB3D12" w:rsidRPr="00C07C3C">
        <w:rPr>
          <w:rFonts w:ascii="Courier New" w:eastAsiaTheme="minorHAnsi" w:hAnsi="Courier New" w:cs="Courier New"/>
          <w:color w:val="993300"/>
          <w:sz w:val="18"/>
          <w:szCs w:val="18"/>
          <w:highlight w:val="white"/>
          <w:lang w:val="en-US" w:eastAsia="en-US"/>
        </w:rPr>
        <w:t>"~POSIT"</w:t>
      </w:r>
      <w:r w:rsidR="00DB3D12" w:rsidRPr="00C07C3C">
        <w:rPr>
          <w:rFonts w:ascii="Courier New" w:eastAsiaTheme="minorHAnsi" w:hAnsi="Courier New" w:cs="Courier New"/>
          <w:color w:val="F5844C"/>
          <w:sz w:val="18"/>
          <w:szCs w:val="18"/>
          <w:highlight w:val="white"/>
          <w:lang w:val="en-US" w:eastAsia="en-US"/>
        </w:rPr>
        <w:t xml:space="preserve">  </w:t>
      </w:r>
      <w:r w:rsidR="00DB3D12">
        <w:rPr>
          <w:rFonts w:ascii="Courier New" w:eastAsiaTheme="minorHAnsi" w:hAnsi="Courier New" w:cs="Courier New"/>
          <w:color w:val="F5844C"/>
          <w:sz w:val="18"/>
          <w:szCs w:val="18"/>
          <w:highlight w:val="white"/>
          <w:lang w:val="en-US" w:eastAsia="en-US"/>
        </w:rPr>
        <w:br/>
      </w:r>
      <w:r w:rsidR="00DB3D12">
        <w:rPr>
          <w:rFonts w:ascii="Courier New" w:eastAsiaTheme="minorHAnsi" w:hAnsi="Courier New" w:cs="Courier New"/>
          <w:color w:val="006400"/>
          <w:sz w:val="18"/>
          <w:szCs w:val="18"/>
          <w:highlight w:val="white"/>
          <w:lang w:val="en-US" w:eastAsia="en-US"/>
        </w:rPr>
        <w:tab/>
      </w:r>
      <w:r w:rsidR="00DB3D12">
        <w:rPr>
          <w:rFonts w:ascii="Courier New" w:eastAsiaTheme="minorHAnsi" w:hAnsi="Courier New" w:cs="Courier New"/>
          <w:color w:val="006400"/>
          <w:sz w:val="18"/>
          <w:szCs w:val="18"/>
          <w:highlight w:val="white"/>
          <w:lang w:val="en-US" w:eastAsia="en-US"/>
        </w:rPr>
        <w:tab/>
      </w:r>
      <w:r w:rsidR="00DB3D12">
        <w:rPr>
          <w:rFonts w:ascii="Courier New" w:eastAsiaTheme="minorHAnsi" w:hAnsi="Courier New" w:cs="Courier New"/>
          <w:color w:val="006400"/>
          <w:sz w:val="18"/>
          <w:szCs w:val="18"/>
          <w:highlight w:val="white"/>
          <w:lang w:val="en-US" w:eastAsia="en-US"/>
        </w:rPr>
        <w:tab/>
      </w:r>
      <w:r w:rsidR="00DB3D12">
        <w:rPr>
          <w:rFonts w:ascii="Courier New" w:eastAsiaTheme="minorHAnsi" w:hAnsi="Courier New" w:cs="Courier New"/>
          <w:color w:val="006400"/>
          <w:sz w:val="18"/>
          <w:szCs w:val="18"/>
          <w:highlight w:val="white"/>
          <w:lang w:val="en-US" w:eastAsia="en-US"/>
        </w:rPr>
        <w:tab/>
      </w:r>
      <w:r w:rsidR="00DB3D12">
        <w:rPr>
          <w:rFonts w:ascii="Courier New" w:eastAsiaTheme="minorHAnsi" w:hAnsi="Courier New" w:cs="Courier New"/>
          <w:color w:val="006400"/>
          <w:sz w:val="18"/>
          <w:szCs w:val="18"/>
          <w:highlight w:val="white"/>
          <w:lang w:val="en-US" w:eastAsia="en-US"/>
        </w:rPr>
        <w:tab/>
      </w:r>
      <w:r w:rsidR="00DB3D12">
        <w:rPr>
          <w:rFonts w:ascii="Courier New" w:eastAsiaTheme="minorHAnsi" w:hAnsi="Courier New" w:cs="Courier New"/>
          <w:color w:val="006400"/>
          <w:sz w:val="18"/>
          <w:szCs w:val="18"/>
          <w:highlight w:val="white"/>
          <w:lang w:val="en-US" w:eastAsia="en-US"/>
        </w:rPr>
        <w:tab/>
      </w:r>
      <w:r w:rsidR="00DB3D12">
        <w:rPr>
          <w:rFonts w:ascii="Courier New" w:eastAsiaTheme="minorHAnsi" w:hAnsi="Courier New" w:cs="Courier New"/>
          <w:color w:val="006400"/>
          <w:sz w:val="18"/>
          <w:szCs w:val="18"/>
          <w:highlight w:val="white"/>
          <w:lang w:val="en-US" w:eastAsia="en-US"/>
        </w:rPr>
        <w:tab/>
      </w:r>
      <w:r w:rsidR="00DB3D12">
        <w:rPr>
          <w:rFonts w:ascii="Courier New" w:eastAsiaTheme="minorHAnsi" w:hAnsi="Courier New" w:cs="Courier New"/>
          <w:color w:val="006400"/>
          <w:sz w:val="18"/>
          <w:szCs w:val="18"/>
          <w:highlight w:val="white"/>
          <w:lang w:val="en-US" w:eastAsia="en-US"/>
        </w:rPr>
        <w:tab/>
      </w:r>
      <w:r w:rsidR="00DB3D12">
        <w:rPr>
          <w:rFonts w:ascii="Courier New" w:eastAsiaTheme="minorHAnsi" w:hAnsi="Courier New" w:cs="Courier New"/>
          <w:color w:val="006400"/>
          <w:sz w:val="18"/>
          <w:szCs w:val="18"/>
          <w:highlight w:val="white"/>
          <w:lang w:val="en-US" w:eastAsia="en-US"/>
        </w:rPr>
        <w:tab/>
      </w:r>
      <w:r w:rsidR="00DB3D12" w:rsidRPr="00C07C3C">
        <w:rPr>
          <w:rFonts w:ascii="Courier New" w:eastAsiaTheme="minorHAnsi" w:hAnsi="Courier New" w:cs="Courier New"/>
          <w:color w:val="006400"/>
          <w:sz w:val="18"/>
          <w:szCs w:val="18"/>
          <w:highlight w:val="white"/>
          <w:lang w:val="en-US" w:eastAsia="en-US"/>
        </w:rPr>
        <w:t xml:space="preserve">&lt;!-- ELI </w:t>
      </w:r>
      <w:proofErr w:type="spellStart"/>
      <w:r w:rsidR="00DB3D12" w:rsidRPr="00C07C3C">
        <w:rPr>
          <w:rFonts w:ascii="Courier New" w:eastAsiaTheme="minorHAnsi" w:hAnsi="Courier New" w:cs="Courier New"/>
          <w:color w:val="006400"/>
          <w:sz w:val="18"/>
          <w:szCs w:val="18"/>
          <w:highlight w:val="white"/>
          <w:lang w:val="en-US" w:eastAsia="en-US"/>
        </w:rPr>
        <w:t>uri</w:t>
      </w:r>
      <w:proofErr w:type="spellEnd"/>
      <w:r w:rsidR="00DB3D12" w:rsidRPr="00C07C3C">
        <w:rPr>
          <w:rFonts w:ascii="Courier New" w:eastAsiaTheme="minorHAnsi" w:hAnsi="Courier New" w:cs="Courier New"/>
          <w:color w:val="006400"/>
          <w:sz w:val="18"/>
          <w:szCs w:val="18"/>
          <w:highlight w:val="white"/>
          <w:lang w:val="en-US" w:eastAsia="en-US"/>
        </w:rPr>
        <w:t xml:space="preserve"> = draft !!! --&gt;</w:t>
      </w:r>
      <w:r w:rsidR="00DB3D12" w:rsidRPr="00C07C3C">
        <w:rPr>
          <w:rFonts w:ascii="Courier New" w:eastAsiaTheme="minorHAnsi" w:hAnsi="Courier New" w:cs="Courier New"/>
          <w:color w:val="000000"/>
          <w:sz w:val="18"/>
          <w:szCs w:val="18"/>
          <w:highlight w:val="white"/>
          <w:lang w:val="en-US" w:eastAsia="en-US"/>
        </w:rPr>
        <w:br/>
      </w:r>
      <w:r w:rsidR="00DB3D12" w:rsidRPr="00C07C3C">
        <w:rPr>
          <w:rFonts w:ascii="Courier New" w:eastAsiaTheme="minorHAnsi" w:hAnsi="Courier New" w:cs="Courier New"/>
          <w:color w:val="000000"/>
          <w:sz w:val="18"/>
          <w:szCs w:val="18"/>
          <w:highlight w:val="white"/>
          <w:lang w:val="en-US" w:eastAsia="en-US"/>
        </w:rPr>
        <w:tab/>
      </w:r>
      <w:proofErr w:type="spellStart"/>
      <w:r w:rsidR="00DB3D12" w:rsidRPr="00C07C3C">
        <w:rPr>
          <w:rFonts w:ascii="Courier New" w:eastAsiaTheme="minorHAnsi" w:hAnsi="Courier New" w:cs="Courier New"/>
          <w:color w:val="000000"/>
          <w:sz w:val="18"/>
          <w:szCs w:val="18"/>
          <w:highlight w:val="white"/>
          <w:lang w:val="en-US" w:eastAsia="en-US"/>
        </w:rPr>
        <w:t>href</w:t>
      </w:r>
      <w:proofErr w:type="spellEnd"/>
      <w:r w:rsidR="00DB3D12" w:rsidRPr="00C07C3C">
        <w:rPr>
          <w:rFonts w:ascii="Courier New" w:eastAsiaTheme="minorHAnsi" w:hAnsi="Courier New" w:cs="Courier New"/>
          <w:color w:val="000000"/>
          <w:sz w:val="18"/>
          <w:szCs w:val="18"/>
          <w:highlight w:val="white"/>
          <w:lang w:val="en-US" w:eastAsia="en-US"/>
        </w:rPr>
        <w:t>="http://data.europa.eu/</w:t>
      </w:r>
      <w:proofErr w:type="spellStart"/>
      <w:r w:rsidR="00DB3D12" w:rsidRPr="00C07C3C">
        <w:rPr>
          <w:rFonts w:ascii="Courier New" w:eastAsiaTheme="minorHAnsi" w:hAnsi="Courier New" w:cs="Courier New"/>
          <w:color w:val="000000"/>
          <w:sz w:val="18"/>
          <w:szCs w:val="18"/>
          <w:highlight w:val="white"/>
          <w:lang w:val="en-US" w:eastAsia="en-US"/>
        </w:rPr>
        <w:t>eli</w:t>
      </w:r>
      <w:proofErr w:type="spellEnd"/>
      <w:r w:rsidR="00DB3D12" w:rsidRPr="00C07C3C">
        <w:rPr>
          <w:rFonts w:ascii="Courier New" w:eastAsiaTheme="minorHAnsi" w:hAnsi="Courier New" w:cs="Courier New"/>
          <w:color w:val="000000"/>
          <w:sz w:val="18"/>
          <w:szCs w:val="18"/>
          <w:highlight w:val="white"/>
          <w:lang w:val="en-US" w:eastAsia="en-US"/>
        </w:rPr>
        <w:t xml:space="preserve">/posit/2020/5112_1" </w:t>
      </w:r>
      <w:proofErr w:type="spellStart"/>
      <w:r w:rsidR="00DB3D12" w:rsidRPr="00C07C3C">
        <w:rPr>
          <w:rFonts w:ascii="Courier New" w:eastAsiaTheme="minorHAnsi" w:hAnsi="Courier New" w:cs="Courier New"/>
          <w:color w:val="000000"/>
          <w:sz w:val="18"/>
          <w:szCs w:val="18"/>
          <w:highlight w:val="white"/>
          <w:lang w:val="en-US" w:eastAsia="en-US"/>
        </w:rPr>
        <w:t>showAs</w:t>
      </w:r>
      <w:proofErr w:type="spellEnd"/>
      <w:r w:rsidR="00DB3D12" w:rsidRPr="00C07C3C">
        <w:rPr>
          <w:rFonts w:ascii="Courier New" w:eastAsiaTheme="minorHAnsi" w:hAnsi="Courier New" w:cs="Courier New"/>
          <w:color w:val="000000"/>
          <w:sz w:val="18"/>
          <w:szCs w:val="18"/>
          <w:highlight w:val="white"/>
          <w:lang w:val="en-US" w:eastAsia="en-US"/>
        </w:rPr>
        <w:t>="05112/1/2020"/&gt;</w:t>
      </w:r>
      <w:r w:rsidR="00DB3D12">
        <w:rPr>
          <w:rFonts w:ascii="Courier New" w:eastAsiaTheme="minorHAnsi" w:hAnsi="Courier New" w:cs="Courier New"/>
          <w:sz w:val="18"/>
          <w:szCs w:val="18"/>
          <w:highlight w:val="white"/>
          <w:lang w:val="en-US" w:eastAsia="en-US"/>
        </w:rPr>
        <w:br/>
        <w:t>…</w:t>
      </w:r>
      <w:r w:rsidR="00DB3D12">
        <w:rPr>
          <w:rFonts w:ascii="Courier New" w:eastAsiaTheme="minorHAnsi" w:hAnsi="Courier New" w:cs="Courier New"/>
          <w:sz w:val="18"/>
          <w:szCs w:val="18"/>
          <w:highlight w:val="white"/>
          <w:lang w:val="en-US" w:eastAsia="en-US"/>
        </w:rPr>
        <w:br/>
      </w:r>
      <w:r w:rsidR="00DB3D12">
        <w:rPr>
          <w:rFonts w:ascii="Courier New" w:eastAsiaTheme="minorHAnsi" w:hAnsi="Courier New" w:cs="Courier New"/>
          <w:sz w:val="18"/>
          <w:szCs w:val="18"/>
          <w:highlight w:val="white"/>
          <w:lang w:val="en-US" w:eastAsia="en-US"/>
        </w:rPr>
        <w:br/>
        <w:t>&lt;references source="…"&gt;</w:t>
      </w:r>
      <w:r w:rsidR="00DB3D12">
        <w:rPr>
          <w:rFonts w:ascii="Courier New" w:eastAsiaTheme="minorHAnsi" w:hAnsi="Courier New" w:cs="Courier New"/>
          <w:sz w:val="18"/>
          <w:szCs w:val="18"/>
          <w:highlight w:val="white"/>
          <w:lang w:val="en-US" w:eastAsia="en-US"/>
        </w:rPr>
        <w:br/>
      </w:r>
      <w:r w:rsidR="00DB3D12">
        <w:rPr>
          <w:rFonts w:ascii="Courier New" w:eastAsiaTheme="minorHAnsi" w:hAnsi="Courier New" w:cs="Courier New"/>
          <w:color w:val="000096"/>
          <w:sz w:val="18"/>
          <w:szCs w:val="18"/>
          <w:highlight w:val="white"/>
          <w:lang w:val="en-US" w:eastAsia="en-US"/>
        </w:rPr>
        <w:t xml:space="preserve">   </w:t>
      </w:r>
      <w:r w:rsidR="00DB3D12" w:rsidRPr="00321E7D">
        <w:rPr>
          <w:rFonts w:ascii="Courier New" w:eastAsiaTheme="minorHAnsi" w:hAnsi="Courier New" w:cs="Courier New"/>
          <w:color w:val="000096"/>
          <w:sz w:val="18"/>
          <w:szCs w:val="18"/>
          <w:highlight w:val="white"/>
          <w:lang w:val="en-US" w:eastAsia="en-US"/>
        </w:rPr>
        <w:t>&lt;</w:t>
      </w:r>
      <w:proofErr w:type="spellStart"/>
      <w:r w:rsidR="00DB3D12" w:rsidRPr="00321E7D">
        <w:rPr>
          <w:rFonts w:ascii="Courier New" w:eastAsiaTheme="minorHAnsi" w:hAnsi="Courier New" w:cs="Courier New"/>
          <w:color w:val="000096"/>
          <w:sz w:val="18"/>
          <w:szCs w:val="18"/>
          <w:highlight w:val="white"/>
          <w:lang w:val="en-US" w:eastAsia="en-US"/>
        </w:rPr>
        <w:t>TLCReference</w:t>
      </w:r>
      <w:proofErr w:type="spellEnd"/>
      <w:r w:rsidR="00DB3D12" w:rsidRPr="00321E7D">
        <w:rPr>
          <w:rFonts w:ascii="Courier New" w:eastAsiaTheme="minorHAnsi" w:hAnsi="Courier New" w:cs="Courier New"/>
          <w:color w:val="F5844C"/>
          <w:sz w:val="18"/>
          <w:szCs w:val="18"/>
          <w:highlight w:val="white"/>
          <w:lang w:val="en-US" w:eastAsia="en-US"/>
        </w:rPr>
        <w:t xml:space="preserve"> </w:t>
      </w:r>
      <w:proofErr w:type="spellStart"/>
      <w:r w:rsidR="00DB3D12" w:rsidRPr="00321E7D">
        <w:rPr>
          <w:rFonts w:ascii="Courier New" w:eastAsiaTheme="minorHAnsi" w:hAnsi="Courier New" w:cs="Courier New"/>
          <w:color w:val="F5844C"/>
          <w:sz w:val="18"/>
          <w:szCs w:val="18"/>
          <w:highlight w:val="white"/>
          <w:lang w:val="en-US" w:eastAsia="en-US"/>
        </w:rPr>
        <w:t>xml:id</w:t>
      </w:r>
      <w:proofErr w:type="spellEnd"/>
      <w:r w:rsidR="00DB3D12" w:rsidRPr="00321E7D">
        <w:rPr>
          <w:rFonts w:ascii="Courier New" w:eastAsiaTheme="minorHAnsi" w:hAnsi="Courier New" w:cs="Courier New"/>
          <w:color w:val="FF8040"/>
          <w:sz w:val="18"/>
          <w:szCs w:val="18"/>
          <w:highlight w:val="white"/>
          <w:lang w:val="en-US" w:eastAsia="en-US"/>
        </w:rPr>
        <w:t>=</w:t>
      </w:r>
      <w:r w:rsidR="00DB3D12" w:rsidRPr="00321E7D">
        <w:rPr>
          <w:rFonts w:ascii="Courier New" w:eastAsiaTheme="minorHAnsi" w:hAnsi="Courier New" w:cs="Courier New"/>
          <w:color w:val="993300"/>
          <w:sz w:val="18"/>
          <w:szCs w:val="18"/>
          <w:highlight w:val="white"/>
          <w:lang w:val="en-US" w:eastAsia="en-US"/>
        </w:rPr>
        <w:t>"POSIT"</w:t>
      </w:r>
      <w:r w:rsidR="00DB3D12" w:rsidRPr="00321E7D">
        <w:rPr>
          <w:rFonts w:ascii="Courier New" w:eastAsiaTheme="minorHAnsi" w:hAnsi="Courier New" w:cs="Courier New"/>
          <w:color w:val="F5844C"/>
          <w:sz w:val="18"/>
          <w:szCs w:val="18"/>
          <w:highlight w:val="white"/>
          <w:lang w:val="en-US" w:eastAsia="en-US"/>
        </w:rPr>
        <w:t xml:space="preserve"> name</w:t>
      </w:r>
      <w:r w:rsidR="00DB3D12" w:rsidRPr="00321E7D">
        <w:rPr>
          <w:rFonts w:ascii="Courier New" w:eastAsiaTheme="minorHAnsi" w:hAnsi="Courier New" w:cs="Courier New"/>
          <w:color w:val="FF8040"/>
          <w:sz w:val="18"/>
          <w:szCs w:val="18"/>
          <w:highlight w:val="white"/>
          <w:lang w:val="en-US" w:eastAsia="en-US"/>
        </w:rPr>
        <w:t>=</w:t>
      </w:r>
      <w:r w:rsidR="00DB3D12" w:rsidRPr="00321E7D">
        <w:rPr>
          <w:rFonts w:ascii="Courier New" w:eastAsiaTheme="minorHAnsi" w:hAnsi="Courier New" w:cs="Courier New"/>
          <w:color w:val="993300"/>
          <w:sz w:val="18"/>
          <w:szCs w:val="18"/>
          <w:highlight w:val="white"/>
          <w:lang w:val="en-US" w:eastAsia="en-US"/>
        </w:rPr>
        <w:t>"docType"</w:t>
      </w:r>
      <w:r w:rsidR="00DB3D12" w:rsidRPr="00321E7D">
        <w:rPr>
          <w:rFonts w:ascii="Courier New" w:eastAsiaTheme="minorHAnsi" w:hAnsi="Courier New" w:cs="Courier New"/>
          <w:color w:val="000000"/>
          <w:sz w:val="18"/>
          <w:szCs w:val="18"/>
          <w:highlight w:val="white"/>
          <w:lang w:val="en-US" w:eastAsia="en-US"/>
        </w:rPr>
        <w:br/>
      </w:r>
      <w:r w:rsidR="00DB3D12">
        <w:rPr>
          <w:rFonts w:ascii="Courier New" w:eastAsiaTheme="minorHAnsi" w:hAnsi="Courier New" w:cs="Courier New"/>
          <w:color w:val="F5844C"/>
          <w:sz w:val="18"/>
          <w:szCs w:val="18"/>
          <w:highlight w:val="white"/>
          <w:lang w:val="en-US" w:eastAsia="en-US"/>
        </w:rPr>
        <w:t xml:space="preserve">      </w:t>
      </w:r>
      <w:r w:rsidR="00DB3D12" w:rsidRPr="00321E7D">
        <w:rPr>
          <w:rFonts w:ascii="Courier New" w:eastAsiaTheme="minorHAnsi" w:hAnsi="Courier New" w:cs="Courier New"/>
          <w:color w:val="F5844C"/>
          <w:sz w:val="18"/>
          <w:szCs w:val="18"/>
          <w:highlight w:val="white"/>
          <w:lang w:val="en-US" w:eastAsia="en-US"/>
        </w:rPr>
        <w:t>href</w:t>
      </w:r>
      <w:r w:rsidR="00DB3D12" w:rsidRPr="00321E7D">
        <w:rPr>
          <w:rFonts w:ascii="Courier New" w:eastAsiaTheme="minorHAnsi" w:hAnsi="Courier New" w:cs="Courier New"/>
          <w:color w:val="FF8040"/>
          <w:sz w:val="18"/>
          <w:szCs w:val="18"/>
          <w:highlight w:val="white"/>
          <w:lang w:val="en-US" w:eastAsia="en-US"/>
        </w:rPr>
        <w:t>=</w:t>
      </w:r>
      <w:r w:rsidR="00DB3D12" w:rsidRPr="00321E7D">
        <w:rPr>
          <w:rFonts w:ascii="Courier New" w:eastAsiaTheme="minorHAnsi" w:hAnsi="Courier New" w:cs="Courier New"/>
          <w:color w:val="993300"/>
          <w:sz w:val="18"/>
          <w:szCs w:val="18"/>
          <w:highlight w:val="white"/>
          <w:lang w:val="en-US" w:eastAsia="en-US"/>
        </w:rPr>
        <w:t>"http://publications.europa.eu/resource/authority/resource-type/POSIT"</w:t>
      </w:r>
      <w:r w:rsidR="00DB3D12" w:rsidRPr="00321E7D">
        <w:rPr>
          <w:rFonts w:ascii="Courier New" w:eastAsiaTheme="minorHAnsi" w:hAnsi="Courier New" w:cs="Courier New"/>
          <w:color w:val="000000"/>
          <w:sz w:val="18"/>
          <w:szCs w:val="18"/>
          <w:highlight w:val="white"/>
          <w:lang w:val="en-US" w:eastAsia="en-US"/>
        </w:rPr>
        <w:br/>
      </w:r>
      <w:r w:rsidR="00DB3D12">
        <w:rPr>
          <w:rFonts w:ascii="Courier New" w:eastAsiaTheme="minorHAnsi" w:hAnsi="Courier New" w:cs="Courier New"/>
          <w:color w:val="F5844C"/>
          <w:sz w:val="18"/>
          <w:szCs w:val="18"/>
          <w:highlight w:val="white"/>
          <w:lang w:val="en-US" w:eastAsia="en-US"/>
        </w:rPr>
        <w:t xml:space="preserve">      </w:t>
      </w:r>
      <w:proofErr w:type="spellStart"/>
      <w:r w:rsidR="00DB3D12" w:rsidRPr="00321E7D">
        <w:rPr>
          <w:rFonts w:ascii="Courier New" w:eastAsiaTheme="minorHAnsi" w:hAnsi="Courier New" w:cs="Courier New"/>
          <w:color w:val="F5844C"/>
          <w:sz w:val="18"/>
          <w:szCs w:val="18"/>
          <w:highlight w:val="white"/>
          <w:lang w:val="en-US" w:eastAsia="en-US"/>
        </w:rPr>
        <w:t>showAs</w:t>
      </w:r>
      <w:proofErr w:type="spellEnd"/>
      <w:r w:rsidR="00DB3D12" w:rsidRPr="00321E7D">
        <w:rPr>
          <w:rFonts w:ascii="Courier New" w:eastAsiaTheme="minorHAnsi" w:hAnsi="Courier New" w:cs="Courier New"/>
          <w:color w:val="FF8040"/>
          <w:sz w:val="18"/>
          <w:szCs w:val="18"/>
          <w:highlight w:val="white"/>
          <w:lang w:val="en-US" w:eastAsia="en-US"/>
        </w:rPr>
        <w:t>=</w:t>
      </w:r>
      <w:r w:rsidR="00DB3D12" w:rsidRPr="00321E7D">
        <w:rPr>
          <w:rFonts w:ascii="Courier New" w:eastAsiaTheme="minorHAnsi" w:hAnsi="Courier New" w:cs="Courier New"/>
          <w:color w:val="993300"/>
          <w:sz w:val="18"/>
          <w:szCs w:val="18"/>
          <w:highlight w:val="white"/>
          <w:lang w:val="en-US" w:eastAsia="en-US"/>
        </w:rPr>
        <w:t>"Position"</w:t>
      </w:r>
      <w:r w:rsidR="00DB3D12" w:rsidRPr="00321E7D">
        <w:rPr>
          <w:rFonts w:ascii="Courier New" w:eastAsiaTheme="minorHAnsi" w:hAnsi="Courier New" w:cs="Courier New"/>
          <w:color w:val="000096"/>
          <w:sz w:val="18"/>
          <w:szCs w:val="18"/>
          <w:highlight w:val="white"/>
          <w:lang w:val="en-US" w:eastAsia="en-US"/>
        </w:rPr>
        <w:t>/&gt;</w:t>
      </w:r>
      <w:r w:rsidR="00DB3D12" w:rsidRPr="00321E7D">
        <w:rPr>
          <w:rFonts w:ascii="Courier New" w:eastAsiaTheme="minorHAnsi" w:hAnsi="Courier New" w:cs="Courier New"/>
          <w:color w:val="000000"/>
          <w:sz w:val="18"/>
          <w:szCs w:val="18"/>
          <w:highlight w:val="white"/>
          <w:lang w:val="en-US" w:eastAsia="en-US"/>
        </w:rPr>
        <w:t xml:space="preserve"> </w:t>
      </w:r>
      <w:proofErr w:type="gramStart"/>
      <w:r w:rsidR="00DB3D12" w:rsidRPr="00321E7D">
        <w:rPr>
          <w:rFonts w:ascii="Courier New" w:eastAsiaTheme="minorHAnsi" w:hAnsi="Courier New" w:cs="Courier New"/>
          <w:color w:val="006400"/>
          <w:sz w:val="18"/>
          <w:szCs w:val="18"/>
          <w:highlight w:val="white"/>
          <w:lang w:val="en-US" w:eastAsia="en-US"/>
        </w:rPr>
        <w:t>&lt;!--</w:t>
      </w:r>
      <w:proofErr w:type="gramEnd"/>
      <w:r w:rsidR="00DB3D12" w:rsidRPr="00321E7D">
        <w:rPr>
          <w:rFonts w:ascii="Courier New" w:eastAsiaTheme="minorHAnsi" w:hAnsi="Courier New" w:cs="Courier New"/>
          <w:color w:val="006400"/>
          <w:sz w:val="18"/>
          <w:szCs w:val="18"/>
          <w:highlight w:val="white"/>
          <w:lang w:val="en-US" w:eastAsia="en-US"/>
        </w:rPr>
        <w:t xml:space="preserve"> optional only if &lt;</w:t>
      </w:r>
      <w:proofErr w:type="spellStart"/>
      <w:r w:rsidR="00DB3D12" w:rsidRPr="00321E7D">
        <w:rPr>
          <w:rFonts w:ascii="Courier New" w:eastAsiaTheme="minorHAnsi" w:hAnsi="Courier New" w:cs="Courier New"/>
          <w:color w:val="006400"/>
          <w:sz w:val="18"/>
          <w:szCs w:val="18"/>
          <w:highlight w:val="white"/>
          <w:lang w:val="en-US" w:eastAsia="en-US"/>
        </w:rPr>
        <w:t>implicitReference</w:t>
      </w:r>
      <w:proofErr w:type="spellEnd"/>
      <w:r w:rsidR="00DB3D12" w:rsidRPr="00321E7D">
        <w:rPr>
          <w:rFonts w:ascii="Courier New" w:eastAsiaTheme="minorHAnsi" w:hAnsi="Courier New" w:cs="Courier New"/>
          <w:color w:val="006400"/>
          <w:sz w:val="18"/>
          <w:szCs w:val="18"/>
          <w:highlight w:val="white"/>
          <w:lang w:val="en-US" w:eastAsia="en-US"/>
        </w:rPr>
        <w:t>&gt; --&gt;</w:t>
      </w:r>
      <w:r w:rsidR="00DB3D12">
        <w:rPr>
          <w:rFonts w:ascii="Courier New" w:eastAsiaTheme="minorHAnsi" w:hAnsi="Courier New" w:cs="Courier New"/>
          <w:color w:val="006400"/>
          <w:sz w:val="18"/>
          <w:szCs w:val="18"/>
          <w:highlight w:val="white"/>
          <w:lang w:val="en-US" w:eastAsia="en-US"/>
        </w:rPr>
        <w:br/>
        <w:t>&lt;/source&gt;</w:t>
      </w:r>
    </w:p>
    <w:p w14:paraId="410CC257" w14:textId="77777777" w:rsidR="00DB3D12" w:rsidRPr="00053943" w:rsidRDefault="00DB3D12" w:rsidP="003B6BEB">
      <w:pPr>
        <w:pStyle w:val="ListParagraph"/>
        <w:keepNext/>
        <w:keepLines/>
        <w:numPr>
          <w:ilvl w:val="0"/>
          <w:numId w:val="37"/>
        </w:numPr>
        <w:spacing w:before="120"/>
        <w:rPr>
          <w:highlight w:val="white"/>
          <w:lang w:val="en-US" w:eastAsia="en-US"/>
        </w:rPr>
      </w:pPr>
      <w:r w:rsidRPr="00053943">
        <w:rPr>
          <w:highlight w:val="white"/>
          <w:lang w:val="en-US" w:eastAsia="en-US"/>
        </w:rPr>
        <w:t>In the &lt;references&gt;, A &lt;</w:t>
      </w:r>
      <w:proofErr w:type="spellStart"/>
      <w:r w:rsidRPr="00053943">
        <w:rPr>
          <w:highlight w:val="white"/>
          <w:lang w:val="en-US" w:eastAsia="en-US"/>
        </w:rPr>
        <w:t>TLCReference</w:t>
      </w:r>
      <w:proofErr w:type="spellEnd"/>
      <w:r w:rsidRPr="00053943">
        <w:rPr>
          <w:highlight w:val="white"/>
          <w:lang w:val="en-US" w:eastAsia="en-US"/>
        </w:rPr>
        <w:t xml:space="preserve"> name="</w:t>
      </w:r>
      <w:proofErr w:type="spellStart"/>
      <w:r w:rsidRPr="00053943">
        <w:rPr>
          <w:highlight w:val="white"/>
          <w:lang w:val="en-US" w:eastAsia="en-US"/>
        </w:rPr>
        <w:t>procedureReference</w:t>
      </w:r>
      <w:proofErr w:type="spellEnd"/>
      <w:r w:rsidRPr="00053943">
        <w:rPr>
          <w:highlight w:val="white"/>
          <w:lang w:val="en-US" w:eastAsia="en-US"/>
        </w:rPr>
        <w:t xml:space="preserve">"&gt; </w:t>
      </w:r>
      <w:r w:rsidRPr="00053943">
        <w:rPr>
          <w:b/>
          <w:highlight w:val="white"/>
          <w:lang w:val="en-US" w:eastAsia="en-US"/>
        </w:rPr>
        <w:t>MUST</w:t>
      </w:r>
      <w:r w:rsidRPr="00053943">
        <w:rPr>
          <w:highlight w:val="white"/>
          <w:lang w:val="en-US" w:eastAsia="en-US"/>
        </w:rPr>
        <w:t xml:space="preserve"> exist.  </w:t>
      </w:r>
    </w:p>
    <w:p w14:paraId="21885D86" w14:textId="77777777" w:rsidR="00DB3D12" w:rsidRDefault="00DB3D12" w:rsidP="00DB3D12">
      <w:pPr>
        <w:keepNext/>
        <w:keepLines/>
        <w:ind w:left="360"/>
        <w:rPr>
          <w:highlight w:val="white"/>
          <w:lang w:val="en-US" w:eastAsia="en-US"/>
        </w:rPr>
      </w:pPr>
      <w:r>
        <w:rPr>
          <w:highlight w:val="white"/>
          <w:lang w:val="en-US" w:eastAsia="en-US"/>
        </w:rPr>
        <w:t xml:space="preserve">Remainder: The </w:t>
      </w:r>
      <w:proofErr w:type="gramStart"/>
      <w:r>
        <w:rPr>
          <w:highlight w:val="white"/>
          <w:lang w:val="en-US" w:eastAsia="en-US"/>
        </w:rPr>
        <w:t>forth</w:t>
      </w:r>
      <w:proofErr w:type="gramEnd"/>
      <w:r>
        <w:rPr>
          <w:highlight w:val="white"/>
          <w:lang w:val="en-US" w:eastAsia="en-US"/>
        </w:rPr>
        <w:t xml:space="preserve"> information in the @shortForm is the step inside the legislative procedure; </w:t>
      </w:r>
      <w:r>
        <w:rPr>
          <w:highlight w:val="white"/>
          <w:lang w:val="en-US" w:eastAsia="en-US"/>
        </w:rPr>
        <w:br/>
        <w:t>this information is expressed using a code of the authority table "procedure-phase".</w:t>
      </w:r>
    </w:p>
    <w:p w14:paraId="07788FF6" w14:textId="7D330A75" w:rsidR="00DB3D12" w:rsidRPr="00A3472A" w:rsidRDefault="00DB3D12" w:rsidP="00DB3D12">
      <w:pPr>
        <w:pStyle w:val="NormalWeb"/>
        <w:keepNext/>
        <w:keepLines/>
        <w:pBdr>
          <w:top w:val="single" w:sz="4" w:space="1" w:color="auto"/>
          <w:left w:val="single" w:sz="4" w:space="4" w:color="auto"/>
          <w:bottom w:val="single" w:sz="4" w:space="1" w:color="auto"/>
          <w:right w:val="single" w:sz="4" w:space="4" w:color="auto"/>
        </w:pBdr>
        <w:spacing w:before="0" w:beforeAutospacing="0" w:after="0" w:afterAutospacing="0"/>
        <w:ind w:left="360"/>
        <w:rPr>
          <w:rFonts w:ascii="Courier New" w:hAnsi="Courier New" w:cs="Courier New"/>
          <w:sz w:val="18"/>
          <w:szCs w:val="18"/>
          <w:lang w:val="en-US"/>
        </w:rPr>
      </w:pPr>
      <w:r w:rsidRPr="00A3472A">
        <w:rPr>
          <w:rFonts w:ascii="Courier New" w:hAnsi="Courier New" w:cs="Courier New"/>
          <w:sz w:val="18"/>
          <w:szCs w:val="18"/>
          <w:lang w:val="en-US"/>
        </w:rPr>
        <w:t>&lt;</w:t>
      </w:r>
      <w:proofErr w:type="spellStart"/>
      <w:r w:rsidRPr="00A3472A">
        <w:rPr>
          <w:rFonts w:ascii="Courier New" w:hAnsi="Courier New" w:cs="Courier New"/>
          <w:sz w:val="18"/>
          <w:szCs w:val="18"/>
          <w:lang w:val="en-US"/>
        </w:rPr>
        <w:t>TLCReference</w:t>
      </w:r>
      <w:proofErr w:type="spellEnd"/>
      <w:r w:rsidRPr="00A3472A">
        <w:rPr>
          <w:rFonts w:ascii="Courier New" w:hAnsi="Courier New" w:cs="Courier New"/>
          <w:sz w:val="18"/>
          <w:szCs w:val="18"/>
          <w:lang w:val="en-US"/>
        </w:rPr>
        <w:t xml:space="preserve"> </w:t>
      </w:r>
      <w:proofErr w:type="spellStart"/>
      <w:r w:rsidRPr="00A3472A">
        <w:rPr>
          <w:rFonts w:ascii="Courier New" w:hAnsi="Courier New" w:cs="Courier New"/>
          <w:sz w:val="18"/>
          <w:szCs w:val="18"/>
          <w:lang w:val="en-US"/>
        </w:rPr>
        <w:t>xml:id</w:t>
      </w:r>
      <w:proofErr w:type="spellEnd"/>
      <w:r w:rsidRPr="00A3472A">
        <w:rPr>
          <w:rFonts w:ascii="Courier New" w:hAnsi="Courier New" w:cs="Courier New"/>
          <w:sz w:val="18"/>
          <w:szCs w:val="18"/>
          <w:lang w:val="en-US"/>
        </w:rPr>
        <w:t>="procedure_2011_458</w:t>
      </w:r>
      <w:proofErr w:type="gramStart"/>
      <w:r w:rsidRPr="00A3472A">
        <w:rPr>
          <w:rFonts w:ascii="Courier New" w:hAnsi="Courier New" w:cs="Courier New"/>
          <w:sz w:val="18"/>
          <w:szCs w:val="18"/>
          <w:lang w:val="en-US"/>
        </w:rPr>
        <w:t>"  name</w:t>
      </w:r>
      <w:proofErr w:type="gramEnd"/>
      <w:r w:rsidRPr="00A3472A">
        <w:rPr>
          <w:rFonts w:ascii="Courier New" w:hAnsi="Courier New" w:cs="Courier New"/>
          <w:sz w:val="18"/>
          <w:szCs w:val="18"/>
          <w:lang w:val="en-US"/>
        </w:rPr>
        <w:t>="</w:t>
      </w:r>
      <w:proofErr w:type="spellStart"/>
      <w:r w:rsidRPr="00A3472A">
        <w:rPr>
          <w:rFonts w:ascii="Courier New" w:hAnsi="Courier New" w:cs="Courier New"/>
          <w:sz w:val="18"/>
          <w:szCs w:val="18"/>
          <w:lang w:val="en-US"/>
        </w:rPr>
        <w:t>procedureReference</w:t>
      </w:r>
      <w:proofErr w:type="spellEnd"/>
      <w:r w:rsidRPr="00A3472A">
        <w:rPr>
          <w:rFonts w:ascii="Courier New" w:hAnsi="Courier New" w:cs="Courier New"/>
          <w:sz w:val="18"/>
          <w:szCs w:val="18"/>
          <w:lang w:val="en-US"/>
        </w:rPr>
        <w:t xml:space="preserve">" </w:t>
      </w:r>
    </w:p>
    <w:p w14:paraId="37377F46" w14:textId="77777777" w:rsidR="00DB3D12" w:rsidRPr="00A3472A" w:rsidRDefault="00DB3D12" w:rsidP="00DB3D12">
      <w:pPr>
        <w:pStyle w:val="NormalWeb"/>
        <w:pBdr>
          <w:top w:val="single" w:sz="4" w:space="1" w:color="auto"/>
          <w:left w:val="single" w:sz="4" w:space="4" w:color="auto"/>
          <w:bottom w:val="single" w:sz="4" w:space="1" w:color="auto"/>
          <w:right w:val="single" w:sz="4" w:space="4" w:color="auto"/>
        </w:pBdr>
        <w:spacing w:before="0" w:beforeAutospacing="0" w:after="0" w:afterAutospacing="0"/>
        <w:ind w:left="360"/>
        <w:rPr>
          <w:rFonts w:ascii="Courier New" w:hAnsi="Courier New" w:cs="Courier New"/>
          <w:sz w:val="18"/>
          <w:szCs w:val="18"/>
          <w:lang w:val="en-US"/>
        </w:rPr>
      </w:pPr>
      <w:r>
        <w:rPr>
          <w:rFonts w:ascii="Courier New" w:hAnsi="Courier New" w:cs="Courier New"/>
          <w:sz w:val="18"/>
          <w:szCs w:val="18"/>
          <w:lang w:val="en-US"/>
        </w:rPr>
        <w:t xml:space="preserve">    </w:t>
      </w:r>
      <w:proofErr w:type="spellStart"/>
      <w:r w:rsidRPr="00A3472A">
        <w:rPr>
          <w:rFonts w:ascii="Courier New" w:hAnsi="Courier New" w:cs="Courier New"/>
          <w:sz w:val="18"/>
          <w:szCs w:val="18"/>
          <w:lang w:val="en-US"/>
        </w:rPr>
        <w:t>href</w:t>
      </w:r>
      <w:proofErr w:type="spellEnd"/>
      <w:r w:rsidRPr="00A3472A">
        <w:rPr>
          <w:rFonts w:ascii="Courier New" w:hAnsi="Courier New" w:cs="Courier New"/>
          <w:sz w:val="18"/>
          <w:szCs w:val="18"/>
          <w:lang w:val="en-US"/>
        </w:rPr>
        <w:t>="</w:t>
      </w:r>
      <w:r w:rsidRPr="00362B61">
        <w:rPr>
          <w:rFonts w:ascii="Courier New" w:hAnsi="Courier New" w:cs="Courier New"/>
          <w:sz w:val="18"/>
          <w:szCs w:val="18"/>
          <w:lang w:val="en-US"/>
        </w:rPr>
        <w:t>http://eur-lex.europa.eu/procedure/EN/2011_458</w:t>
      </w:r>
      <w:proofErr w:type="gramStart"/>
      <w:r w:rsidRPr="00A3472A">
        <w:rPr>
          <w:rFonts w:ascii="Courier New" w:hAnsi="Courier New" w:cs="Courier New"/>
          <w:sz w:val="18"/>
          <w:szCs w:val="18"/>
          <w:lang w:val="en-US"/>
        </w:rPr>
        <w:t xml:space="preserve">"  </w:t>
      </w:r>
      <w:proofErr w:type="spellStart"/>
      <w:r w:rsidRPr="00A3472A">
        <w:rPr>
          <w:rFonts w:ascii="Courier New" w:hAnsi="Courier New" w:cs="Courier New"/>
          <w:sz w:val="18"/>
          <w:szCs w:val="18"/>
          <w:lang w:val="en-US"/>
        </w:rPr>
        <w:t>showAs</w:t>
      </w:r>
      <w:proofErr w:type="spellEnd"/>
      <w:proofErr w:type="gramEnd"/>
      <w:r w:rsidRPr="00A3472A">
        <w:rPr>
          <w:rFonts w:ascii="Courier New" w:hAnsi="Courier New" w:cs="Courier New"/>
          <w:sz w:val="18"/>
          <w:szCs w:val="18"/>
          <w:lang w:val="en-US"/>
        </w:rPr>
        <w:t xml:space="preserve">="2011/0458 (COD)"  </w:t>
      </w:r>
      <w:proofErr w:type="spellStart"/>
      <w:r w:rsidRPr="00A3472A">
        <w:rPr>
          <w:rFonts w:ascii="Courier New" w:hAnsi="Courier New" w:cs="Courier New"/>
          <w:sz w:val="18"/>
          <w:szCs w:val="18"/>
          <w:lang w:val="en-US"/>
        </w:rPr>
        <w:t>shortForm</w:t>
      </w:r>
      <w:proofErr w:type="spellEnd"/>
      <w:r w:rsidRPr="00A3472A">
        <w:rPr>
          <w:rFonts w:ascii="Courier New" w:hAnsi="Courier New" w:cs="Courier New"/>
          <w:sz w:val="18"/>
          <w:szCs w:val="18"/>
          <w:lang w:val="en-US"/>
        </w:rPr>
        <w:t>="2011/458/COD/</w:t>
      </w:r>
      <w:r w:rsidRPr="00D16B07">
        <w:rPr>
          <w:rFonts w:ascii="Courier New" w:hAnsi="Courier New" w:cs="Courier New"/>
          <w:b/>
          <w:sz w:val="18"/>
          <w:szCs w:val="18"/>
          <w:lang w:val="en-US"/>
        </w:rPr>
        <w:t>RDG2</w:t>
      </w:r>
      <w:r w:rsidRPr="00A3472A">
        <w:rPr>
          <w:rFonts w:ascii="Courier New" w:hAnsi="Courier New" w:cs="Courier New"/>
          <w:sz w:val="18"/>
          <w:szCs w:val="18"/>
          <w:lang w:val="en-US"/>
        </w:rPr>
        <w:t>"/&gt;</w:t>
      </w:r>
    </w:p>
    <w:p w14:paraId="671A6F07" w14:textId="77777777" w:rsidR="00DB3D12" w:rsidRDefault="00DB3D12" w:rsidP="00DB3D12">
      <w:pPr>
        <w:spacing w:after="0"/>
        <w:ind w:left="360"/>
        <w:rPr>
          <w:highlight w:val="white"/>
          <w:lang w:val="en-US" w:eastAsia="en-US"/>
        </w:rPr>
      </w:pPr>
      <w:r>
        <w:rPr>
          <w:highlight w:val="white"/>
          <w:lang w:val="en-US" w:eastAsia="en-US"/>
        </w:rPr>
        <w:t xml:space="preserve"> </w:t>
      </w:r>
    </w:p>
    <w:p w14:paraId="7C224E22" w14:textId="77777777" w:rsidR="00DB3D12" w:rsidRPr="00053943" w:rsidRDefault="00DB3D12" w:rsidP="003B6BEB">
      <w:pPr>
        <w:pStyle w:val="ListParagraph"/>
        <w:keepNext/>
        <w:keepLines/>
        <w:numPr>
          <w:ilvl w:val="0"/>
          <w:numId w:val="37"/>
        </w:numPr>
        <w:spacing w:after="0"/>
        <w:ind w:left="357" w:hanging="357"/>
        <w:rPr>
          <w:highlight w:val="white"/>
          <w:lang w:val="en-US" w:eastAsia="en-US"/>
        </w:rPr>
      </w:pPr>
      <w:r w:rsidRPr="00053943">
        <w:rPr>
          <w:highlight w:val="white"/>
          <w:lang w:val="en-US" w:eastAsia="en-US"/>
        </w:rPr>
        <w:lastRenderedPageBreak/>
        <w:t>A corresponding &lt;</w:t>
      </w:r>
      <w:proofErr w:type="spellStart"/>
      <w:r w:rsidRPr="00053943">
        <w:rPr>
          <w:highlight w:val="white"/>
          <w:lang w:val="en-US" w:eastAsia="en-US"/>
        </w:rPr>
        <w:t>TLCProcess</w:t>
      </w:r>
      <w:proofErr w:type="spellEnd"/>
      <w:r w:rsidRPr="00053943">
        <w:rPr>
          <w:highlight w:val="white"/>
          <w:lang w:val="en-US" w:eastAsia="en-US"/>
        </w:rPr>
        <w:t xml:space="preserve">&gt; </w:t>
      </w:r>
      <w:r w:rsidRPr="00053943">
        <w:rPr>
          <w:b/>
          <w:highlight w:val="white"/>
          <w:lang w:val="en-US" w:eastAsia="en-US"/>
        </w:rPr>
        <w:t>CAN</w:t>
      </w:r>
      <w:r w:rsidRPr="00053943">
        <w:rPr>
          <w:highlight w:val="white"/>
          <w:lang w:val="en-US" w:eastAsia="en-US"/>
        </w:rPr>
        <w:t xml:space="preserve"> exist to make </w:t>
      </w:r>
      <w:proofErr w:type="spellStart"/>
      <w:proofErr w:type="gramStart"/>
      <w:r w:rsidRPr="00053943">
        <w:rPr>
          <w:highlight w:val="white"/>
          <w:lang w:val="en-US" w:eastAsia="en-US"/>
        </w:rPr>
        <w:t>a</w:t>
      </w:r>
      <w:proofErr w:type="spellEnd"/>
      <w:proofErr w:type="gramEnd"/>
      <w:r w:rsidRPr="00053943">
        <w:rPr>
          <w:highlight w:val="white"/>
          <w:lang w:val="en-US" w:eastAsia="en-US"/>
        </w:rPr>
        <w:t xml:space="preserve"> explicit link to the entry in the authority table:</w:t>
      </w:r>
    </w:p>
    <w:p w14:paraId="4B1C7273" w14:textId="19AB991A" w:rsidR="00DB3D12" w:rsidRPr="008D54CA" w:rsidRDefault="00DB3D12" w:rsidP="00DB3D12">
      <w:pPr>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18"/>
          <w:szCs w:val="18"/>
          <w:highlight w:val="white"/>
          <w:lang w:val="en-US" w:eastAsia="en-US"/>
        </w:rPr>
      </w:pPr>
      <w:r w:rsidRPr="008D54CA">
        <w:rPr>
          <w:rFonts w:ascii="Courier New" w:hAnsi="Courier New" w:cs="Courier New"/>
          <w:sz w:val="18"/>
          <w:szCs w:val="18"/>
          <w:highlight w:val="white"/>
          <w:lang w:val="en-US" w:eastAsia="en-US"/>
        </w:rPr>
        <w:t>&lt;</w:t>
      </w:r>
      <w:proofErr w:type="spellStart"/>
      <w:r w:rsidRPr="008D54CA">
        <w:rPr>
          <w:rFonts w:ascii="Courier New" w:hAnsi="Courier New" w:cs="Courier New"/>
          <w:sz w:val="18"/>
          <w:szCs w:val="18"/>
          <w:highlight w:val="white"/>
          <w:lang w:val="en-US" w:eastAsia="en-US"/>
        </w:rPr>
        <w:t>TLCProcess</w:t>
      </w:r>
      <w:proofErr w:type="spellEnd"/>
      <w:r w:rsidRPr="008D54CA">
        <w:rPr>
          <w:rFonts w:ascii="Courier New" w:hAnsi="Courier New" w:cs="Courier New"/>
          <w:sz w:val="18"/>
          <w:szCs w:val="18"/>
          <w:highlight w:val="white"/>
          <w:lang w:val="en-US" w:eastAsia="en-US"/>
        </w:rPr>
        <w:t xml:space="preserve"> </w:t>
      </w:r>
      <w:proofErr w:type="spellStart"/>
      <w:r w:rsidRPr="008D54CA">
        <w:rPr>
          <w:rFonts w:ascii="Courier New" w:hAnsi="Courier New" w:cs="Courier New"/>
          <w:sz w:val="18"/>
          <w:szCs w:val="18"/>
          <w:highlight w:val="white"/>
          <w:lang w:val="en-US" w:eastAsia="en-US"/>
        </w:rPr>
        <w:t>xml:id</w:t>
      </w:r>
      <w:proofErr w:type="spellEnd"/>
      <w:r w:rsidRPr="008D54CA">
        <w:rPr>
          <w:rFonts w:ascii="Courier New" w:hAnsi="Courier New" w:cs="Courier New"/>
          <w:sz w:val="18"/>
          <w:szCs w:val="18"/>
          <w:highlight w:val="white"/>
          <w:lang w:val="en-US" w:eastAsia="en-US"/>
        </w:rPr>
        <w:t xml:space="preserve">="RDG2" </w:t>
      </w:r>
      <w:proofErr w:type="spellStart"/>
      <w:r w:rsidRPr="008D54CA">
        <w:rPr>
          <w:rFonts w:ascii="Courier New" w:hAnsi="Courier New" w:cs="Courier New"/>
          <w:sz w:val="18"/>
          <w:szCs w:val="18"/>
          <w:highlight w:val="white"/>
          <w:lang w:val="en-US" w:eastAsia="en-US"/>
        </w:rPr>
        <w:t>href</w:t>
      </w:r>
      <w:proofErr w:type="spellEnd"/>
      <w:r w:rsidRPr="008D54CA">
        <w:rPr>
          <w:rFonts w:ascii="Courier New" w:hAnsi="Courier New" w:cs="Courier New"/>
          <w:sz w:val="18"/>
          <w:szCs w:val="18"/>
          <w:highlight w:val="white"/>
          <w:lang w:val="en-US" w:eastAsia="en-US"/>
        </w:rPr>
        <w:t>="</w:t>
      </w:r>
      <w:r w:rsidRPr="008D54CA">
        <w:rPr>
          <w:rFonts w:ascii="Courier New" w:hAnsi="Courier New" w:cs="Courier New"/>
          <w:sz w:val="18"/>
          <w:szCs w:val="18"/>
        </w:rPr>
        <w:t>http://publications.europa.eu/resource/authority/procedure-phase/RDG2</w:t>
      </w:r>
      <w:r w:rsidRPr="008D54CA">
        <w:rPr>
          <w:rFonts w:ascii="Courier New" w:hAnsi="Courier New" w:cs="Courier New"/>
          <w:sz w:val="18"/>
          <w:szCs w:val="18"/>
          <w:highlight w:val="white"/>
          <w:lang w:val="en-US" w:eastAsia="en-US"/>
        </w:rPr>
        <w:t xml:space="preserve">" </w:t>
      </w:r>
      <w:proofErr w:type="spellStart"/>
      <w:r w:rsidRPr="008D54CA">
        <w:rPr>
          <w:rFonts w:ascii="Courier New" w:hAnsi="Courier New" w:cs="Courier New"/>
          <w:sz w:val="18"/>
          <w:szCs w:val="18"/>
          <w:highlight w:val="white"/>
          <w:lang w:val="en-US" w:eastAsia="en-US"/>
        </w:rPr>
        <w:t>showAs</w:t>
      </w:r>
      <w:proofErr w:type="spellEnd"/>
      <w:r w:rsidRPr="008D54CA">
        <w:rPr>
          <w:rFonts w:ascii="Courier New" w:hAnsi="Courier New" w:cs="Courier New"/>
          <w:sz w:val="18"/>
          <w:szCs w:val="18"/>
          <w:highlight w:val="white"/>
          <w:lang w:val="en-US" w:eastAsia="en-US"/>
        </w:rPr>
        <w:t>="</w:t>
      </w:r>
      <w:r w:rsidRPr="008D54CA">
        <w:rPr>
          <w:rFonts w:ascii="Courier New" w:hAnsi="Courier New" w:cs="Courier New"/>
          <w:sz w:val="18"/>
          <w:szCs w:val="18"/>
        </w:rPr>
        <w:t>Second reading</w:t>
      </w:r>
      <w:r w:rsidRPr="008D54CA">
        <w:rPr>
          <w:rFonts w:ascii="Courier New" w:hAnsi="Courier New" w:cs="Courier New"/>
          <w:sz w:val="18"/>
          <w:szCs w:val="18"/>
          <w:highlight w:val="white"/>
          <w:lang w:val="en-US" w:eastAsia="en-US"/>
        </w:rPr>
        <w:t>"/&gt;</w:t>
      </w:r>
    </w:p>
    <w:p w14:paraId="1D5F889C" w14:textId="77777777" w:rsidR="00DB3D12" w:rsidRDefault="00DB3D12" w:rsidP="000B6C8D">
      <w:pPr>
        <w:pStyle w:val="Heading3"/>
        <w:rPr>
          <w:rFonts w:eastAsiaTheme="minorHAnsi"/>
          <w:highlight w:val="white"/>
          <w:lang w:val="en-US" w:eastAsia="en-US"/>
        </w:rPr>
      </w:pPr>
      <w:bookmarkStart w:id="357" w:name="_Toc74232365"/>
      <w:bookmarkStart w:id="358" w:name="_Toc74240273"/>
      <w:bookmarkStart w:id="359" w:name="_Toc175849911"/>
      <w:r>
        <w:rPr>
          <w:rFonts w:eastAsiaTheme="minorHAnsi"/>
          <w:highlight w:val="white"/>
          <w:lang w:val="en-US" w:eastAsia="en-US"/>
        </w:rPr>
        <w:t>&lt;preface&gt;</w:t>
      </w:r>
      <w:bookmarkEnd w:id="357"/>
      <w:bookmarkEnd w:id="358"/>
      <w:bookmarkEnd w:id="359"/>
    </w:p>
    <w:p w14:paraId="7508928C" w14:textId="77777777" w:rsidR="00DB3D12" w:rsidRDefault="00DB3D12" w:rsidP="00DB3D12">
      <w:pPr>
        <w:keepNext/>
        <w:keepLines/>
        <w:rPr>
          <w:highlight w:val="white"/>
          <w:lang w:val="en-US" w:eastAsia="en-US"/>
        </w:rPr>
      </w:pPr>
      <w:r>
        <w:rPr>
          <w:highlight w:val="white"/>
          <w:lang w:val="en-US" w:eastAsia="en-US"/>
        </w:rPr>
        <w:t>It has the following sub-</w:t>
      </w:r>
      <w:proofErr w:type="gramStart"/>
      <w:r>
        <w:rPr>
          <w:highlight w:val="white"/>
          <w:lang w:val="en-US" w:eastAsia="en-US"/>
        </w:rPr>
        <w:t>elements</w:t>
      </w:r>
      <w:proofErr w:type="gramEnd"/>
    </w:p>
    <w:p w14:paraId="64EB08CE" w14:textId="77777777" w:rsidR="00DB3D12" w:rsidRDefault="00DB3D12" w:rsidP="00DB3D12">
      <w:pPr>
        <w:pStyle w:val="ListParagraph"/>
        <w:keepNext/>
        <w:keepLines/>
        <w:numPr>
          <w:ilvl w:val="0"/>
          <w:numId w:val="2"/>
        </w:numPr>
        <w:ind w:left="360"/>
        <w:rPr>
          <w:highlight w:val="white"/>
          <w:lang w:val="en-US" w:eastAsia="en-US"/>
        </w:rPr>
      </w:pPr>
      <w:r w:rsidRPr="00B1286C">
        <w:rPr>
          <w:b/>
          <w:highlight w:val="white"/>
          <w:lang w:val="en-US" w:eastAsia="en-US"/>
        </w:rPr>
        <w:t>&lt;</w:t>
      </w:r>
      <w:proofErr w:type="spellStart"/>
      <w:r w:rsidRPr="00B1286C">
        <w:rPr>
          <w:b/>
          <w:highlight w:val="white"/>
          <w:lang w:val="en-US" w:eastAsia="en-US"/>
        </w:rPr>
        <w:t>longTitle</w:t>
      </w:r>
      <w:proofErr w:type="spellEnd"/>
      <w:r w:rsidRPr="00B1286C">
        <w:rPr>
          <w:b/>
          <w:highlight w:val="white"/>
          <w:lang w:val="en-US" w:eastAsia="en-US"/>
        </w:rPr>
        <w:t>&gt;</w:t>
      </w:r>
      <w:r w:rsidRPr="00B1286C">
        <w:rPr>
          <w:b/>
          <w:highlight w:val="white"/>
          <w:lang w:val="en-US" w:eastAsia="en-US"/>
        </w:rPr>
        <w:br/>
      </w:r>
      <w:r>
        <w:rPr>
          <w:highlight w:val="white"/>
          <w:lang w:val="en-US" w:eastAsia="en-US"/>
        </w:rPr>
        <w:t>Specificity: the &lt;</w:t>
      </w:r>
      <w:proofErr w:type="spellStart"/>
      <w:r>
        <w:rPr>
          <w:highlight w:val="white"/>
          <w:lang w:val="en-US" w:eastAsia="en-US"/>
        </w:rPr>
        <w:t>longTitle</w:t>
      </w:r>
      <w:proofErr w:type="spellEnd"/>
      <w:r>
        <w:rPr>
          <w:highlight w:val="white"/>
          <w:lang w:val="en-US" w:eastAsia="en-US"/>
        </w:rPr>
        <w:t>&gt; contains the title and some information related to the legislative procedure in the same block.  Therefore, inside the &lt;p&gt; element,</w:t>
      </w:r>
    </w:p>
    <w:p w14:paraId="27BDC218" w14:textId="77777777" w:rsidR="00DB3D12" w:rsidRDefault="00DB3D12" w:rsidP="00DB3D12">
      <w:pPr>
        <w:pStyle w:val="ListParagraph"/>
        <w:keepNext/>
        <w:keepLines/>
        <w:numPr>
          <w:ilvl w:val="1"/>
          <w:numId w:val="2"/>
        </w:numPr>
        <w:ind w:left="1080"/>
        <w:rPr>
          <w:highlight w:val="white"/>
          <w:lang w:val="en-US" w:eastAsia="en-US"/>
        </w:rPr>
      </w:pPr>
      <w:r>
        <w:rPr>
          <w:highlight w:val="white"/>
          <w:lang w:val="en-US" w:eastAsia="en-US"/>
        </w:rPr>
        <w:t>&lt;</w:t>
      </w:r>
      <w:proofErr w:type="spellStart"/>
      <w:r>
        <w:rPr>
          <w:highlight w:val="white"/>
          <w:lang w:val="en-US" w:eastAsia="en-US"/>
        </w:rPr>
        <w:t>docTitle</w:t>
      </w:r>
      <w:proofErr w:type="spellEnd"/>
      <w:r>
        <w:rPr>
          <w:highlight w:val="white"/>
          <w:lang w:val="en-US" w:eastAsia="en-US"/>
        </w:rPr>
        <w:t xml:space="preserve">&gt; MUST exist, that contains the part related to the title of the </w:t>
      </w:r>
      <w:proofErr w:type="gramStart"/>
      <w:r>
        <w:rPr>
          <w:highlight w:val="white"/>
          <w:lang w:val="en-US" w:eastAsia="en-US"/>
        </w:rPr>
        <w:t>document</w:t>
      </w:r>
      <w:proofErr w:type="gramEnd"/>
    </w:p>
    <w:p w14:paraId="35CBE4D7" w14:textId="77777777" w:rsidR="00DB3D12" w:rsidRPr="00CF0FB1" w:rsidRDefault="00DB3D12" w:rsidP="00DB3D12">
      <w:pPr>
        <w:pStyle w:val="ListParagraph"/>
        <w:keepNext/>
        <w:keepLines/>
        <w:numPr>
          <w:ilvl w:val="1"/>
          <w:numId w:val="2"/>
        </w:numPr>
        <w:shd w:val="clear" w:color="auto" w:fill="FFFFFF"/>
        <w:autoSpaceDE w:val="0"/>
        <w:autoSpaceDN w:val="0"/>
        <w:adjustRightInd w:val="0"/>
        <w:spacing w:after="0" w:line="240" w:lineRule="auto"/>
        <w:ind w:left="1080"/>
        <w:rPr>
          <w:rFonts w:asciiTheme="minorHAnsi" w:eastAsiaTheme="minorHAnsi" w:hAnsiTheme="minorHAnsi" w:cstheme="minorHAnsi"/>
          <w:color w:val="000096"/>
          <w:highlight w:val="white"/>
          <w:lang w:val="en-US" w:eastAsia="en-US"/>
        </w:rPr>
      </w:pPr>
      <w:r w:rsidRPr="00CF0FB1">
        <w:rPr>
          <w:rFonts w:asciiTheme="minorHAnsi" w:eastAsiaTheme="minorHAnsi" w:hAnsiTheme="minorHAnsi" w:cstheme="minorHAnsi"/>
          <w:color w:val="000096"/>
          <w:highlight w:val="white"/>
          <w:lang w:val="en-US" w:eastAsia="en-US"/>
        </w:rPr>
        <w:t>&lt;inline</w:t>
      </w:r>
      <w:r w:rsidRPr="00CF0FB1">
        <w:rPr>
          <w:rFonts w:asciiTheme="minorHAnsi" w:eastAsiaTheme="minorHAnsi" w:hAnsiTheme="minorHAnsi" w:cstheme="minorHAnsi"/>
          <w:color w:val="F5844C"/>
          <w:highlight w:val="white"/>
          <w:lang w:val="en-US" w:eastAsia="en-US"/>
        </w:rPr>
        <w:t xml:space="preserve"> name</w:t>
      </w:r>
      <w:r w:rsidRPr="00CF0FB1">
        <w:rPr>
          <w:rFonts w:asciiTheme="minorHAnsi" w:eastAsiaTheme="minorHAnsi" w:hAnsiTheme="minorHAnsi" w:cstheme="minorHAnsi"/>
          <w:color w:val="FF8040"/>
          <w:highlight w:val="white"/>
          <w:lang w:val="en-US" w:eastAsia="en-US"/>
        </w:rPr>
        <w:t>=</w:t>
      </w:r>
      <w:r w:rsidRPr="00CF0FB1">
        <w:rPr>
          <w:rFonts w:asciiTheme="minorHAnsi" w:eastAsiaTheme="minorHAnsi" w:hAnsiTheme="minorHAnsi" w:cstheme="minorHAnsi"/>
          <w:color w:val="993300"/>
          <w:highlight w:val="white"/>
          <w:lang w:val="en-US" w:eastAsia="en-US"/>
        </w:rPr>
        <w:t>"</w:t>
      </w:r>
      <w:proofErr w:type="spellStart"/>
      <w:r w:rsidRPr="00CF0FB1">
        <w:rPr>
          <w:rFonts w:asciiTheme="minorHAnsi" w:eastAsiaTheme="minorHAnsi" w:hAnsiTheme="minorHAnsi" w:cstheme="minorHAnsi"/>
          <w:color w:val="993300"/>
          <w:highlight w:val="white"/>
          <w:lang w:val="en-US" w:eastAsia="en-US"/>
        </w:rPr>
        <w:t>relatedProc</w:t>
      </w:r>
      <w:proofErr w:type="spellEnd"/>
      <w:r w:rsidRPr="00CF0FB1">
        <w:rPr>
          <w:rFonts w:asciiTheme="minorHAnsi" w:eastAsiaTheme="minorHAnsi" w:hAnsiTheme="minorHAnsi" w:cstheme="minorHAnsi"/>
          <w:color w:val="993300"/>
          <w:highlight w:val="white"/>
          <w:lang w:val="en-US" w:eastAsia="en-US"/>
        </w:rPr>
        <w:t>"</w:t>
      </w:r>
      <w:r w:rsidRPr="00CF0FB1">
        <w:rPr>
          <w:rFonts w:asciiTheme="minorHAnsi" w:eastAsiaTheme="minorHAnsi" w:hAnsiTheme="minorHAnsi" w:cstheme="minorHAnsi"/>
          <w:color w:val="000096"/>
          <w:highlight w:val="white"/>
          <w:lang w:val="en-US" w:eastAsia="en-US"/>
        </w:rPr>
        <w:t xml:space="preserve">&gt; MUST exist that </w:t>
      </w:r>
      <w:r>
        <w:rPr>
          <w:rFonts w:asciiTheme="minorHAnsi" w:eastAsiaTheme="minorHAnsi" w:hAnsiTheme="minorHAnsi" w:cstheme="minorHAnsi"/>
          <w:color w:val="000096"/>
          <w:highlight w:val="white"/>
          <w:lang w:val="en-US" w:eastAsia="en-US"/>
        </w:rPr>
        <w:t>c</w:t>
      </w:r>
      <w:r w:rsidRPr="00CF0FB1">
        <w:rPr>
          <w:rFonts w:asciiTheme="minorHAnsi" w:eastAsiaTheme="minorHAnsi" w:hAnsiTheme="minorHAnsi" w:cstheme="minorHAnsi"/>
          <w:color w:val="000096"/>
          <w:highlight w:val="white"/>
          <w:lang w:val="en-US" w:eastAsia="en-US"/>
        </w:rPr>
        <w:t>ontains the information related to the legislative procedure.</w:t>
      </w:r>
    </w:p>
    <w:p w14:paraId="6A16E8F0" w14:textId="77777777" w:rsidR="00DB3D12" w:rsidRPr="004A0A0E" w:rsidRDefault="00DB3D12" w:rsidP="00DB3D12">
      <w:pPr>
        <w:pStyle w:val="ListParagraph"/>
        <w:shd w:val="clear" w:color="auto" w:fill="FFFFFF"/>
        <w:autoSpaceDE w:val="0"/>
        <w:autoSpaceDN w:val="0"/>
        <w:adjustRightInd w:val="0"/>
        <w:spacing w:after="0" w:line="240" w:lineRule="auto"/>
        <w:ind w:left="360"/>
        <w:rPr>
          <w:rFonts w:asciiTheme="minorHAnsi" w:eastAsiaTheme="minorHAnsi" w:hAnsiTheme="minorHAnsi" w:cstheme="minorHAnsi"/>
          <w:highlight w:val="white"/>
          <w:lang w:val="en-US" w:eastAsia="en-US"/>
        </w:rPr>
      </w:pPr>
    </w:p>
    <w:p w14:paraId="0BF3416B" w14:textId="77777777" w:rsidR="00DB3D12" w:rsidRDefault="00DB3D12" w:rsidP="00DB3D12">
      <w:pPr>
        <w:shd w:val="clear" w:color="auto" w:fill="FFFFFF"/>
        <w:autoSpaceDE w:val="0"/>
        <w:autoSpaceDN w:val="0"/>
        <w:adjustRightInd w:val="0"/>
        <w:spacing w:after="0" w:line="240" w:lineRule="auto"/>
        <w:ind w:left="348"/>
        <w:rPr>
          <w:rFonts w:asciiTheme="minorHAnsi" w:eastAsiaTheme="minorHAnsi" w:hAnsiTheme="minorHAnsi" w:cstheme="minorHAnsi"/>
          <w:color w:val="000096"/>
          <w:highlight w:val="white"/>
          <w:lang w:val="en-US" w:eastAsia="en-US"/>
        </w:rPr>
      </w:pPr>
      <w:r>
        <w:rPr>
          <w:rFonts w:asciiTheme="minorHAnsi" w:eastAsiaTheme="minorHAnsi" w:hAnsiTheme="minorHAnsi" w:cstheme="minorHAnsi"/>
          <w:highlight w:val="white"/>
          <w:lang w:val="en-US" w:eastAsia="en-US"/>
        </w:rPr>
        <w:t xml:space="preserve">Inside the </w:t>
      </w:r>
      <w:r w:rsidRPr="005D4F1D">
        <w:rPr>
          <w:rFonts w:asciiTheme="minorHAnsi" w:eastAsiaTheme="minorHAnsi" w:hAnsiTheme="minorHAnsi" w:cstheme="minorHAnsi"/>
          <w:color w:val="000096"/>
          <w:highlight w:val="white"/>
          <w:lang w:val="en-US" w:eastAsia="en-US"/>
        </w:rPr>
        <w:t>&lt;inline</w:t>
      </w:r>
      <w:r w:rsidRPr="005D4F1D">
        <w:rPr>
          <w:rFonts w:asciiTheme="minorHAnsi" w:eastAsiaTheme="minorHAnsi" w:hAnsiTheme="minorHAnsi" w:cstheme="minorHAnsi"/>
          <w:color w:val="F5844C"/>
          <w:highlight w:val="white"/>
          <w:lang w:val="en-US" w:eastAsia="en-US"/>
        </w:rPr>
        <w:t xml:space="preserve"> name</w:t>
      </w:r>
      <w:r w:rsidRPr="005D4F1D">
        <w:rPr>
          <w:rFonts w:asciiTheme="minorHAnsi" w:eastAsiaTheme="minorHAnsi" w:hAnsiTheme="minorHAnsi" w:cstheme="minorHAnsi"/>
          <w:color w:val="FF8040"/>
          <w:highlight w:val="white"/>
          <w:lang w:val="en-US" w:eastAsia="en-US"/>
        </w:rPr>
        <w:t>=</w:t>
      </w:r>
      <w:r w:rsidRPr="005D4F1D">
        <w:rPr>
          <w:rFonts w:asciiTheme="minorHAnsi" w:eastAsiaTheme="minorHAnsi" w:hAnsiTheme="minorHAnsi" w:cstheme="minorHAnsi"/>
          <w:color w:val="993300"/>
          <w:highlight w:val="white"/>
          <w:lang w:val="en-US" w:eastAsia="en-US"/>
        </w:rPr>
        <w:t>"</w:t>
      </w:r>
      <w:proofErr w:type="spellStart"/>
      <w:r w:rsidRPr="005D4F1D">
        <w:rPr>
          <w:rFonts w:asciiTheme="minorHAnsi" w:eastAsiaTheme="minorHAnsi" w:hAnsiTheme="minorHAnsi" w:cstheme="minorHAnsi"/>
          <w:color w:val="993300"/>
          <w:highlight w:val="white"/>
          <w:lang w:val="en-US" w:eastAsia="en-US"/>
        </w:rPr>
        <w:t>relatedProc</w:t>
      </w:r>
      <w:proofErr w:type="spellEnd"/>
      <w:r w:rsidRPr="005D4F1D">
        <w:rPr>
          <w:rFonts w:asciiTheme="minorHAnsi" w:eastAsiaTheme="minorHAnsi" w:hAnsiTheme="minorHAnsi" w:cstheme="minorHAnsi"/>
          <w:color w:val="993300"/>
          <w:highlight w:val="white"/>
          <w:lang w:val="en-US" w:eastAsia="en-US"/>
        </w:rPr>
        <w:t>"</w:t>
      </w:r>
      <w:r w:rsidRPr="005D4F1D">
        <w:rPr>
          <w:rFonts w:asciiTheme="minorHAnsi" w:eastAsiaTheme="minorHAnsi" w:hAnsiTheme="minorHAnsi" w:cstheme="minorHAnsi"/>
          <w:color w:val="000096"/>
          <w:highlight w:val="white"/>
          <w:lang w:val="en-US" w:eastAsia="en-US"/>
        </w:rPr>
        <w:t>&gt;</w:t>
      </w:r>
      <w:r>
        <w:rPr>
          <w:rFonts w:asciiTheme="minorHAnsi" w:eastAsiaTheme="minorHAnsi" w:hAnsiTheme="minorHAnsi" w:cstheme="minorHAnsi"/>
          <w:color w:val="000096"/>
          <w:highlight w:val="white"/>
          <w:lang w:val="en-US" w:eastAsia="en-US"/>
        </w:rPr>
        <w:t>,</w:t>
      </w:r>
    </w:p>
    <w:p w14:paraId="0E214D83" w14:textId="77777777" w:rsidR="00DB3D12" w:rsidRDefault="00DB3D12" w:rsidP="003B6BEB">
      <w:pPr>
        <w:pStyle w:val="ListParagraph"/>
        <w:numPr>
          <w:ilvl w:val="0"/>
          <w:numId w:val="29"/>
        </w:numPr>
        <w:shd w:val="clear" w:color="auto" w:fill="FFFFFF"/>
        <w:autoSpaceDE w:val="0"/>
        <w:autoSpaceDN w:val="0"/>
        <w:adjustRightInd w:val="0"/>
        <w:spacing w:after="0" w:line="240" w:lineRule="auto"/>
        <w:ind w:left="1068"/>
        <w:rPr>
          <w:rFonts w:asciiTheme="minorHAnsi" w:eastAsiaTheme="minorHAnsi" w:hAnsiTheme="minorHAnsi" w:cstheme="minorHAnsi"/>
          <w:highlight w:val="white"/>
          <w:lang w:val="en-US" w:eastAsia="en-US"/>
        </w:rPr>
      </w:pPr>
      <w:r>
        <w:rPr>
          <w:rFonts w:asciiTheme="minorHAnsi" w:eastAsiaTheme="minorHAnsi" w:hAnsiTheme="minorHAnsi" w:cstheme="minorHAnsi"/>
          <w:highlight w:val="white"/>
          <w:lang w:val="en-US" w:eastAsia="en-US"/>
        </w:rPr>
        <w:t xml:space="preserve">The first document number of the parenthesis is the document on which is provided the </w:t>
      </w:r>
      <w:r w:rsidR="00795BA0">
        <w:rPr>
          <w:lang w:val="en-US"/>
        </w:rPr>
        <w:t>Consolidated text</w:t>
      </w:r>
      <w:r>
        <w:rPr>
          <w:rFonts w:asciiTheme="minorHAnsi" w:eastAsiaTheme="minorHAnsi" w:hAnsiTheme="minorHAnsi" w:cstheme="minorHAnsi"/>
          <w:highlight w:val="white"/>
          <w:lang w:val="en-US" w:eastAsia="en-US"/>
        </w:rPr>
        <w:t>.  It MUST be marked as following:</w:t>
      </w:r>
    </w:p>
    <w:p w14:paraId="2EA75170" w14:textId="77777777" w:rsidR="00DB3D12" w:rsidRDefault="00DB3D12" w:rsidP="003B6BEB">
      <w:pPr>
        <w:pStyle w:val="ListParagraph"/>
        <w:numPr>
          <w:ilvl w:val="1"/>
          <w:numId w:val="29"/>
        </w:numPr>
        <w:shd w:val="clear" w:color="auto" w:fill="FFFFFF"/>
        <w:autoSpaceDE w:val="0"/>
        <w:autoSpaceDN w:val="0"/>
        <w:adjustRightInd w:val="0"/>
        <w:spacing w:after="0" w:line="240" w:lineRule="auto"/>
        <w:ind w:left="1788"/>
        <w:rPr>
          <w:rFonts w:asciiTheme="minorHAnsi" w:eastAsiaTheme="minorHAnsi" w:hAnsiTheme="minorHAnsi" w:cstheme="minorHAnsi"/>
          <w:highlight w:val="white"/>
          <w:lang w:val="en-US" w:eastAsia="en-US"/>
        </w:rPr>
      </w:pPr>
      <w:r>
        <w:rPr>
          <w:rFonts w:asciiTheme="minorHAnsi" w:eastAsiaTheme="minorHAnsi" w:hAnsiTheme="minorHAnsi" w:cstheme="minorHAnsi"/>
          <w:highlight w:val="white"/>
          <w:lang w:val="en-US" w:eastAsia="en-US"/>
        </w:rPr>
        <w:t>A &lt;</w:t>
      </w:r>
      <w:proofErr w:type="spellStart"/>
      <w:r>
        <w:rPr>
          <w:rFonts w:asciiTheme="minorHAnsi" w:eastAsiaTheme="minorHAnsi" w:hAnsiTheme="minorHAnsi" w:cstheme="minorHAnsi"/>
          <w:highlight w:val="white"/>
          <w:lang w:val="en-US" w:eastAsia="en-US"/>
        </w:rPr>
        <w:t>docNumber</w:t>
      </w:r>
      <w:proofErr w:type="spellEnd"/>
      <w:r>
        <w:rPr>
          <w:rFonts w:asciiTheme="minorHAnsi" w:eastAsiaTheme="minorHAnsi" w:hAnsiTheme="minorHAnsi" w:cstheme="minorHAnsi"/>
          <w:highlight w:val="white"/>
          <w:lang w:val="en-US" w:eastAsia="en-US"/>
        </w:rPr>
        <w:t>&gt; element, with a mandatory @refersTo attribute pointing to a &lt;</w:t>
      </w:r>
      <w:proofErr w:type="spellStart"/>
      <w:r>
        <w:rPr>
          <w:rFonts w:asciiTheme="minorHAnsi" w:eastAsiaTheme="minorHAnsi" w:hAnsiTheme="minorHAnsi" w:cstheme="minorHAnsi"/>
          <w:highlight w:val="white"/>
          <w:lang w:val="en-US" w:eastAsia="en-US"/>
        </w:rPr>
        <w:t>TLCReference</w:t>
      </w:r>
      <w:proofErr w:type="spellEnd"/>
      <w:r>
        <w:rPr>
          <w:rFonts w:asciiTheme="minorHAnsi" w:eastAsiaTheme="minorHAnsi" w:hAnsiTheme="minorHAnsi" w:cstheme="minorHAnsi"/>
          <w:highlight w:val="white"/>
          <w:lang w:val="en-US" w:eastAsia="en-US"/>
        </w:rPr>
        <w:t xml:space="preserve"> name="identifier"&gt;.  </w:t>
      </w:r>
    </w:p>
    <w:p w14:paraId="63EC0E07" w14:textId="77777777" w:rsidR="00DB3D12" w:rsidRDefault="00DB3D12" w:rsidP="003B6BEB">
      <w:pPr>
        <w:pStyle w:val="ListParagraph"/>
        <w:numPr>
          <w:ilvl w:val="1"/>
          <w:numId w:val="29"/>
        </w:numPr>
        <w:shd w:val="clear" w:color="auto" w:fill="FFFFFF"/>
        <w:autoSpaceDE w:val="0"/>
        <w:autoSpaceDN w:val="0"/>
        <w:adjustRightInd w:val="0"/>
        <w:spacing w:after="0" w:line="240" w:lineRule="auto"/>
        <w:ind w:left="1788"/>
        <w:rPr>
          <w:rFonts w:asciiTheme="minorHAnsi" w:eastAsiaTheme="minorHAnsi" w:hAnsiTheme="minorHAnsi" w:cstheme="minorHAnsi"/>
          <w:highlight w:val="white"/>
          <w:lang w:val="en-US" w:eastAsia="en-US"/>
        </w:rPr>
      </w:pPr>
      <w:r>
        <w:rPr>
          <w:rFonts w:asciiTheme="minorHAnsi" w:eastAsiaTheme="minorHAnsi" w:hAnsiTheme="minorHAnsi" w:cstheme="minorHAnsi"/>
          <w:highlight w:val="white"/>
          <w:lang w:val="en-US" w:eastAsia="en-US"/>
        </w:rPr>
        <w:t>Inside this &lt;</w:t>
      </w:r>
      <w:proofErr w:type="spellStart"/>
      <w:r>
        <w:rPr>
          <w:rFonts w:asciiTheme="minorHAnsi" w:eastAsiaTheme="minorHAnsi" w:hAnsiTheme="minorHAnsi" w:cstheme="minorHAnsi"/>
          <w:highlight w:val="white"/>
          <w:lang w:val="en-US" w:eastAsia="en-US"/>
        </w:rPr>
        <w:t>docNumber</w:t>
      </w:r>
      <w:proofErr w:type="spellEnd"/>
      <w:r>
        <w:rPr>
          <w:rFonts w:asciiTheme="minorHAnsi" w:eastAsiaTheme="minorHAnsi" w:hAnsiTheme="minorHAnsi" w:cstheme="minorHAnsi"/>
          <w:highlight w:val="white"/>
          <w:lang w:val="en-US" w:eastAsia="en-US"/>
        </w:rPr>
        <w:t xml:space="preserve">&gt;, a &lt;ref&gt; element </w:t>
      </w:r>
      <w:r>
        <w:rPr>
          <w:rFonts w:asciiTheme="minorHAnsi" w:eastAsiaTheme="minorHAnsi" w:hAnsiTheme="minorHAnsi" w:cstheme="minorHAnsi"/>
          <w:b/>
          <w:highlight w:val="white"/>
          <w:lang w:val="en-US" w:eastAsia="en-US"/>
        </w:rPr>
        <w:t>SHOULD</w:t>
      </w:r>
      <w:r>
        <w:rPr>
          <w:rFonts w:asciiTheme="minorHAnsi" w:eastAsiaTheme="minorHAnsi" w:hAnsiTheme="minorHAnsi" w:cstheme="minorHAnsi"/>
          <w:highlight w:val="white"/>
          <w:lang w:val="en-US" w:eastAsia="en-US"/>
        </w:rPr>
        <w:t xml:space="preserve"> be inserted with the following alternative value for the mandatory @href </w:t>
      </w:r>
      <w:proofErr w:type="gramStart"/>
      <w:r>
        <w:rPr>
          <w:rFonts w:asciiTheme="minorHAnsi" w:eastAsiaTheme="minorHAnsi" w:hAnsiTheme="minorHAnsi" w:cstheme="minorHAnsi"/>
          <w:highlight w:val="white"/>
          <w:lang w:val="en-US" w:eastAsia="en-US"/>
        </w:rPr>
        <w:t>attribute :</w:t>
      </w:r>
      <w:proofErr w:type="gramEnd"/>
    </w:p>
    <w:p w14:paraId="71E3024C" w14:textId="77777777" w:rsidR="00DB3D12" w:rsidRPr="00B1286C" w:rsidRDefault="00DB3D12" w:rsidP="003B6BEB">
      <w:pPr>
        <w:pStyle w:val="ListParagraph"/>
        <w:numPr>
          <w:ilvl w:val="2"/>
          <w:numId w:val="29"/>
        </w:numPr>
        <w:shd w:val="clear" w:color="auto" w:fill="FFFFFF"/>
        <w:autoSpaceDE w:val="0"/>
        <w:autoSpaceDN w:val="0"/>
        <w:adjustRightInd w:val="0"/>
        <w:spacing w:after="0" w:line="240" w:lineRule="auto"/>
        <w:ind w:left="2508"/>
        <w:rPr>
          <w:rFonts w:asciiTheme="minorHAnsi" w:eastAsiaTheme="minorHAnsi" w:hAnsiTheme="minorHAnsi" w:cstheme="minorHAnsi"/>
          <w:highlight w:val="white"/>
          <w:lang w:val="en-US" w:eastAsia="en-US"/>
        </w:rPr>
      </w:pPr>
      <w:r>
        <w:rPr>
          <w:rFonts w:cs="Calibri"/>
          <w:highlight w:val="white"/>
        </w:rPr>
        <w:t>reference to the corresponding metadata that is the corresponding &lt;</w:t>
      </w:r>
      <w:proofErr w:type="spellStart"/>
      <w:r>
        <w:rPr>
          <w:rFonts w:cs="Calibri"/>
          <w:highlight w:val="white"/>
        </w:rPr>
        <w:t>implicitReference</w:t>
      </w:r>
      <w:proofErr w:type="spellEnd"/>
      <w:r>
        <w:rPr>
          <w:rFonts w:cs="Calibri"/>
          <w:highlight w:val="white"/>
        </w:rPr>
        <w:t>&gt; that contains the ELI URI of the document.</w:t>
      </w:r>
    </w:p>
    <w:p w14:paraId="2CDC230F" w14:textId="77777777" w:rsidR="00DB3D12" w:rsidRPr="00480742" w:rsidRDefault="00DB3D12" w:rsidP="003B6BEB">
      <w:pPr>
        <w:pStyle w:val="ListParagraph"/>
        <w:numPr>
          <w:ilvl w:val="2"/>
          <w:numId w:val="29"/>
        </w:numPr>
        <w:shd w:val="clear" w:color="auto" w:fill="FFFFFF"/>
        <w:autoSpaceDE w:val="0"/>
        <w:autoSpaceDN w:val="0"/>
        <w:adjustRightInd w:val="0"/>
        <w:spacing w:after="0" w:line="240" w:lineRule="auto"/>
        <w:ind w:left="2508"/>
        <w:rPr>
          <w:rFonts w:asciiTheme="minorHAnsi" w:eastAsiaTheme="minorHAnsi" w:hAnsiTheme="minorHAnsi" w:cstheme="minorHAnsi"/>
          <w:highlight w:val="white"/>
          <w:lang w:val="en-US" w:eastAsia="en-US"/>
        </w:rPr>
      </w:pPr>
      <w:r>
        <w:rPr>
          <w:rFonts w:cs="Calibri"/>
          <w:highlight w:val="white"/>
        </w:rPr>
        <w:t>directly the ELI URI of the document.</w:t>
      </w:r>
    </w:p>
    <w:p w14:paraId="1439BD42" w14:textId="77777777" w:rsidR="00DB3D12" w:rsidRPr="00480742" w:rsidRDefault="00DB3D12" w:rsidP="003B6BEB">
      <w:pPr>
        <w:pStyle w:val="ListParagraph"/>
        <w:numPr>
          <w:ilvl w:val="0"/>
          <w:numId w:val="29"/>
        </w:numPr>
        <w:shd w:val="clear" w:color="auto" w:fill="FFFFFF"/>
        <w:autoSpaceDE w:val="0"/>
        <w:autoSpaceDN w:val="0"/>
        <w:adjustRightInd w:val="0"/>
        <w:spacing w:after="0" w:line="240" w:lineRule="auto"/>
        <w:ind w:left="1068"/>
        <w:rPr>
          <w:rFonts w:asciiTheme="minorHAnsi" w:eastAsiaTheme="minorHAnsi" w:hAnsiTheme="minorHAnsi" w:cstheme="minorHAnsi"/>
          <w:highlight w:val="white"/>
          <w:lang w:val="en-US" w:eastAsia="en-US"/>
        </w:rPr>
      </w:pPr>
      <w:r>
        <w:rPr>
          <w:rFonts w:cs="Calibri"/>
          <w:highlight w:val="white"/>
        </w:rPr>
        <w:t xml:space="preserve">The second document number of the parenthesis is the "session number" of the same document.  It </w:t>
      </w:r>
      <w:r w:rsidRPr="001A1737">
        <w:rPr>
          <w:rFonts w:cs="Calibri"/>
          <w:b/>
          <w:highlight w:val="white"/>
        </w:rPr>
        <w:t>MUST</w:t>
      </w:r>
      <w:r>
        <w:rPr>
          <w:rFonts w:cs="Calibri"/>
          <w:highlight w:val="white"/>
        </w:rPr>
        <w:t xml:space="preserve"> be marked as following:</w:t>
      </w:r>
    </w:p>
    <w:p w14:paraId="061E5968" w14:textId="77777777" w:rsidR="00DB3D12" w:rsidRPr="00B1286C" w:rsidRDefault="00DB3D12" w:rsidP="003B6BEB">
      <w:pPr>
        <w:pStyle w:val="ListParagraph"/>
        <w:numPr>
          <w:ilvl w:val="1"/>
          <w:numId w:val="29"/>
        </w:numPr>
        <w:shd w:val="clear" w:color="auto" w:fill="FFFFFF"/>
        <w:autoSpaceDE w:val="0"/>
        <w:autoSpaceDN w:val="0"/>
        <w:adjustRightInd w:val="0"/>
        <w:spacing w:after="0" w:line="240" w:lineRule="auto"/>
        <w:ind w:left="1788"/>
        <w:rPr>
          <w:rFonts w:asciiTheme="minorHAnsi" w:eastAsiaTheme="minorHAnsi" w:hAnsiTheme="minorHAnsi" w:cstheme="minorHAnsi"/>
          <w:highlight w:val="white"/>
          <w:lang w:val="en-US" w:eastAsia="en-US"/>
        </w:rPr>
      </w:pPr>
      <w:r>
        <w:rPr>
          <w:rFonts w:asciiTheme="minorHAnsi" w:eastAsiaTheme="minorHAnsi" w:hAnsiTheme="minorHAnsi" w:cstheme="minorHAnsi"/>
          <w:highlight w:val="white"/>
          <w:lang w:val="en-US" w:eastAsia="en-US"/>
        </w:rPr>
        <w:t>A &lt;</w:t>
      </w:r>
      <w:proofErr w:type="spellStart"/>
      <w:r>
        <w:rPr>
          <w:rFonts w:asciiTheme="minorHAnsi" w:eastAsiaTheme="minorHAnsi" w:hAnsiTheme="minorHAnsi" w:cstheme="minorHAnsi"/>
          <w:highlight w:val="white"/>
          <w:lang w:val="en-US" w:eastAsia="en-US"/>
        </w:rPr>
        <w:t>docNumber</w:t>
      </w:r>
      <w:proofErr w:type="spellEnd"/>
      <w:r>
        <w:rPr>
          <w:rFonts w:asciiTheme="minorHAnsi" w:eastAsiaTheme="minorHAnsi" w:hAnsiTheme="minorHAnsi" w:cstheme="minorHAnsi"/>
          <w:highlight w:val="white"/>
          <w:lang w:val="en-US" w:eastAsia="en-US"/>
        </w:rPr>
        <w:t>&gt; element, with a mandatory @refersTo attribute pointing to a &lt;</w:t>
      </w:r>
      <w:proofErr w:type="spellStart"/>
      <w:r>
        <w:rPr>
          <w:rFonts w:asciiTheme="minorHAnsi" w:eastAsiaTheme="minorHAnsi" w:hAnsiTheme="minorHAnsi" w:cstheme="minorHAnsi"/>
          <w:highlight w:val="white"/>
          <w:lang w:val="en-US" w:eastAsia="en-US"/>
        </w:rPr>
        <w:t>TLCReference</w:t>
      </w:r>
      <w:proofErr w:type="spellEnd"/>
      <w:r>
        <w:rPr>
          <w:rFonts w:asciiTheme="minorHAnsi" w:eastAsiaTheme="minorHAnsi" w:hAnsiTheme="minorHAnsi" w:cstheme="minorHAnsi"/>
          <w:highlight w:val="white"/>
          <w:lang w:val="en-US" w:eastAsia="en-US"/>
        </w:rPr>
        <w:t xml:space="preserve"> name="identifier"&gt;.  </w:t>
      </w:r>
    </w:p>
    <w:p w14:paraId="5558A8BF" w14:textId="77777777" w:rsidR="00DB3D12" w:rsidRPr="009B300D" w:rsidRDefault="00DB3D12" w:rsidP="003B6BEB">
      <w:pPr>
        <w:pStyle w:val="ListParagraph"/>
        <w:numPr>
          <w:ilvl w:val="0"/>
          <w:numId w:val="29"/>
        </w:numPr>
        <w:shd w:val="clear" w:color="auto" w:fill="FFFFFF"/>
        <w:autoSpaceDE w:val="0"/>
        <w:autoSpaceDN w:val="0"/>
        <w:adjustRightInd w:val="0"/>
        <w:spacing w:after="0" w:line="240" w:lineRule="auto"/>
        <w:ind w:left="1068"/>
        <w:rPr>
          <w:rFonts w:asciiTheme="minorHAnsi" w:eastAsiaTheme="minorHAnsi" w:hAnsiTheme="minorHAnsi" w:cstheme="minorHAnsi"/>
          <w:highlight w:val="white"/>
          <w:lang w:val="en-US" w:eastAsia="en-US"/>
        </w:rPr>
      </w:pPr>
      <w:r>
        <w:rPr>
          <w:rFonts w:cs="Calibri"/>
          <w:highlight w:val="white"/>
        </w:rPr>
        <w:t xml:space="preserve">The third information is the procedure number.  It </w:t>
      </w:r>
      <w:r w:rsidRPr="001A1737">
        <w:rPr>
          <w:rFonts w:cs="Calibri"/>
          <w:b/>
          <w:highlight w:val="white"/>
        </w:rPr>
        <w:t>MUST</w:t>
      </w:r>
      <w:r>
        <w:rPr>
          <w:rFonts w:cs="Calibri"/>
          <w:highlight w:val="white"/>
        </w:rPr>
        <w:t xml:space="preserve"> be marked with a &lt;</w:t>
      </w:r>
      <w:proofErr w:type="spellStart"/>
      <w:r>
        <w:rPr>
          <w:rFonts w:cs="Calibri"/>
          <w:highlight w:val="white"/>
        </w:rPr>
        <w:t>docketNumber</w:t>
      </w:r>
      <w:proofErr w:type="spellEnd"/>
      <w:r>
        <w:rPr>
          <w:rFonts w:cs="Calibri"/>
          <w:highlight w:val="white"/>
        </w:rPr>
        <w:t xml:space="preserve">&gt; with a @refersTo attribute pointing to the corresponding </w:t>
      </w:r>
      <w:r>
        <w:rPr>
          <w:highlight w:val="white"/>
          <w:lang w:val="en-US" w:eastAsia="en-US"/>
        </w:rPr>
        <w:t>&lt;</w:t>
      </w:r>
      <w:proofErr w:type="spellStart"/>
      <w:r>
        <w:rPr>
          <w:highlight w:val="white"/>
          <w:lang w:val="en-US" w:eastAsia="en-US"/>
        </w:rPr>
        <w:t>TLCReference</w:t>
      </w:r>
      <w:proofErr w:type="spellEnd"/>
      <w:r>
        <w:rPr>
          <w:highlight w:val="white"/>
          <w:lang w:val="en-US" w:eastAsia="en-US"/>
        </w:rPr>
        <w:t>&gt; with the @name="procedureReference".</w:t>
      </w:r>
      <w:r>
        <w:rPr>
          <w:highlight w:val="white"/>
          <w:lang w:val="en-US" w:eastAsia="en-US"/>
        </w:rPr>
        <w:br/>
      </w:r>
      <w:r>
        <w:rPr>
          <w:highlight w:val="white"/>
          <w:lang w:val="en-US" w:eastAsia="en-US"/>
        </w:rPr>
        <w:br/>
      </w:r>
    </w:p>
    <w:p w14:paraId="454E898B" w14:textId="77777777" w:rsidR="00DB3D12" w:rsidRPr="00053943" w:rsidRDefault="00DB3D12" w:rsidP="00DB3D12">
      <w:pPr>
        <w:pStyle w:val="ListParagraph"/>
        <w:keepNext/>
        <w:keepLines/>
        <w:shd w:val="clear" w:color="auto" w:fill="FFFFFF"/>
        <w:autoSpaceDE w:val="0"/>
        <w:autoSpaceDN w:val="0"/>
        <w:adjustRightInd w:val="0"/>
        <w:spacing w:after="0" w:line="240" w:lineRule="auto"/>
        <w:ind w:left="708"/>
        <w:rPr>
          <w:rFonts w:asciiTheme="minorHAnsi" w:eastAsiaTheme="minorHAnsi" w:hAnsiTheme="minorHAnsi" w:cstheme="minorHAnsi"/>
          <w:b/>
          <w:highlight w:val="white"/>
          <w:u w:val="single"/>
          <w:lang w:val="en-US" w:eastAsia="en-US"/>
        </w:rPr>
      </w:pPr>
      <w:r w:rsidRPr="00053943">
        <w:rPr>
          <w:rFonts w:asciiTheme="minorHAnsi" w:eastAsiaTheme="minorHAnsi" w:hAnsiTheme="minorHAnsi" w:cstheme="minorHAnsi"/>
          <w:b/>
          <w:highlight w:val="white"/>
          <w:u w:val="single"/>
          <w:lang w:val="en-US" w:eastAsia="en-US"/>
        </w:rPr>
        <w:lastRenderedPageBreak/>
        <w:t>Example</w:t>
      </w:r>
    </w:p>
    <w:p w14:paraId="70FF7162" w14:textId="77777777" w:rsidR="00DB3D12" w:rsidRDefault="00DB3D12" w:rsidP="00DB3D12">
      <w:pPr>
        <w:pStyle w:val="ListParagraph"/>
        <w:keepNext/>
        <w:keepLines/>
        <w:shd w:val="clear" w:color="auto" w:fill="FFFFFF"/>
        <w:autoSpaceDE w:val="0"/>
        <w:autoSpaceDN w:val="0"/>
        <w:adjustRightInd w:val="0"/>
        <w:spacing w:after="0" w:line="240" w:lineRule="auto"/>
        <w:ind w:left="348"/>
        <w:rPr>
          <w:rFonts w:asciiTheme="minorHAnsi" w:eastAsiaTheme="minorHAnsi" w:hAnsiTheme="minorHAnsi" w:cstheme="minorHAnsi"/>
          <w:highlight w:val="white"/>
          <w:lang w:val="en-US" w:eastAsia="en-US"/>
        </w:rPr>
      </w:pPr>
    </w:p>
    <w:p w14:paraId="12ADBF48" w14:textId="77777777" w:rsidR="00DB3D12" w:rsidRPr="001E66EB" w:rsidRDefault="00DB3D12" w:rsidP="00DB3D12">
      <w:pPr>
        <w:pStyle w:val="ListParagraph"/>
        <w:keepNext/>
        <w:keepLines/>
        <w:shd w:val="clear" w:color="auto" w:fill="FFFFFF"/>
        <w:autoSpaceDE w:val="0"/>
        <w:autoSpaceDN w:val="0"/>
        <w:adjustRightInd w:val="0"/>
        <w:spacing w:after="0" w:line="240" w:lineRule="auto"/>
        <w:ind w:left="349"/>
        <w:rPr>
          <w:rFonts w:asciiTheme="minorHAnsi" w:eastAsiaTheme="minorHAnsi" w:hAnsiTheme="minorHAnsi" w:cstheme="minorHAnsi"/>
          <w:highlight w:val="white"/>
          <w:lang w:val="en-US" w:eastAsia="en-US"/>
        </w:rPr>
      </w:pPr>
      <w:r>
        <w:rPr>
          <w:rFonts w:asciiTheme="minorHAnsi" w:eastAsiaTheme="minorHAnsi" w:hAnsiTheme="minorHAnsi" w:cstheme="minorHAnsi"/>
          <w:noProof/>
          <w:lang w:val="en-US" w:eastAsia="en-US"/>
        </w:rPr>
        <w:drawing>
          <wp:inline distT="0" distB="0" distL="0" distR="0" wp14:anchorId="43E19A39" wp14:editId="40E65F8A">
            <wp:extent cx="5499100" cy="990729"/>
            <wp:effectExtent l="19050" t="0" r="6350" b="0"/>
            <wp:docPr id="3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4" cstate="print"/>
                    <a:srcRect/>
                    <a:stretch>
                      <a:fillRect/>
                    </a:stretch>
                  </pic:blipFill>
                  <pic:spPr bwMode="auto">
                    <a:xfrm>
                      <a:off x="0" y="0"/>
                      <a:ext cx="5499100" cy="990729"/>
                    </a:xfrm>
                    <a:prstGeom prst="rect">
                      <a:avLst/>
                    </a:prstGeom>
                    <a:noFill/>
                    <a:ln w="9525">
                      <a:noFill/>
                      <a:miter lim="800000"/>
                      <a:headEnd/>
                      <a:tailEnd/>
                    </a:ln>
                  </pic:spPr>
                </pic:pic>
              </a:graphicData>
            </a:graphic>
          </wp:inline>
        </w:drawing>
      </w:r>
    </w:p>
    <w:p w14:paraId="2E8FD83E" w14:textId="77777777" w:rsidR="00DB3D12" w:rsidRPr="009B300D" w:rsidRDefault="00DB3D12" w:rsidP="00DB3D12">
      <w:pPr>
        <w:keepNext/>
        <w:keepLines/>
        <w:shd w:val="clear" w:color="auto" w:fill="FFFFFF"/>
        <w:autoSpaceDE w:val="0"/>
        <w:autoSpaceDN w:val="0"/>
        <w:adjustRightInd w:val="0"/>
        <w:spacing w:after="0" w:line="240" w:lineRule="auto"/>
        <w:ind w:left="1068"/>
        <w:rPr>
          <w:rFonts w:asciiTheme="minorHAnsi" w:eastAsiaTheme="minorHAnsi" w:hAnsiTheme="minorHAnsi" w:cstheme="minorHAnsi"/>
          <w:color w:val="000096"/>
          <w:highlight w:val="white"/>
          <w:lang w:val="en-US" w:eastAsia="en-US"/>
        </w:rPr>
      </w:pPr>
    </w:p>
    <w:p w14:paraId="5F678702" w14:textId="2A252191" w:rsidR="00DB3D12" w:rsidRPr="00347D81" w:rsidRDefault="00000000" w:rsidP="00DB3D12">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ind w:left="708"/>
        <w:rPr>
          <w:rFonts w:ascii="Courier New" w:eastAsiaTheme="minorHAnsi" w:hAnsi="Courier New" w:cs="Courier New"/>
          <w:color w:val="000096"/>
          <w:sz w:val="18"/>
          <w:szCs w:val="18"/>
          <w:highlight w:val="white"/>
          <w:lang w:val="en-US" w:eastAsia="en-US"/>
        </w:rPr>
      </w:pPr>
      <w:r>
        <w:rPr>
          <w:rFonts w:ascii="Courier New" w:eastAsiaTheme="minorHAnsi" w:hAnsi="Courier New" w:cs="Courier New"/>
          <w:noProof/>
          <w:color w:val="000096"/>
          <w:sz w:val="18"/>
          <w:szCs w:val="18"/>
          <w:lang w:val="fr-FR" w:eastAsia="fr-FR"/>
        </w:rPr>
        <w:pict w14:anchorId="60EBFB03">
          <v:shape id="_x0000_s2316" type="#_x0000_t32" style="position:absolute;left:0;text-align:left;margin-left:112.15pt;margin-top:41.7pt;width:97.5pt;height:358.5pt;flip:y;z-index:251676160" o:connectortype="straight" strokecolor="#7f7f7f [1612]">
            <v:stroke endarrow="block"/>
          </v:shape>
        </w:pict>
      </w:r>
      <w:r>
        <w:rPr>
          <w:rFonts w:ascii="Courier New" w:eastAsiaTheme="minorHAnsi" w:hAnsi="Courier New" w:cs="Courier New"/>
          <w:noProof/>
          <w:color w:val="000096"/>
          <w:sz w:val="18"/>
          <w:szCs w:val="18"/>
          <w:lang w:val="fr-FR" w:eastAsia="fr-FR"/>
        </w:rPr>
        <w:pict w14:anchorId="58097FAD">
          <v:shape id="_x0000_s2314" type="#_x0000_t32" style="position:absolute;left:0;text-align:left;margin-left:203.65pt;margin-top:102.7pt;width:69pt;height:166pt;flip:x y;z-index:251674112" o:connectortype="straight" strokecolor="#76923c [2406]">
            <v:stroke endarrow="block"/>
          </v:shape>
        </w:pict>
      </w:r>
      <w:r w:rsidR="00DB3D12" w:rsidRPr="009B300D">
        <w:rPr>
          <w:rFonts w:ascii="Courier New" w:eastAsiaTheme="minorHAnsi" w:hAnsi="Courier New" w:cs="Courier New"/>
          <w:color w:val="000096"/>
          <w:sz w:val="18"/>
          <w:szCs w:val="18"/>
          <w:highlight w:val="white"/>
          <w:lang w:val="en-US" w:eastAsia="en-US"/>
        </w:rPr>
        <w:t>&lt;meta&gt;</w:t>
      </w:r>
      <w:r w:rsidR="00DB3D12">
        <w:rPr>
          <w:rFonts w:ascii="Courier New" w:eastAsiaTheme="minorHAnsi" w:hAnsi="Courier New" w:cs="Courier New"/>
          <w:color w:val="000096"/>
          <w:sz w:val="18"/>
          <w:szCs w:val="18"/>
          <w:highlight w:val="white"/>
          <w:lang w:val="en-US" w:eastAsia="en-US"/>
        </w:rPr>
        <w:br/>
      </w:r>
      <w:r w:rsidR="00DB3D12" w:rsidRPr="00027085">
        <w:rPr>
          <w:rFonts w:ascii="Courier New" w:eastAsiaTheme="minorHAnsi" w:hAnsi="Courier New" w:cs="Courier New"/>
          <w:color w:val="000096"/>
          <w:sz w:val="18"/>
          <w:szCs w:val="18"/>
          <w:highlight w:val="white"/>
          <w:lang w:val="en-US" w:eastAsia="en-US"/>
        </w:rPr>
        <w:t>&lt;analysis</w:t>
      </w:r>
      <w:r w:rsidR="00DB3D12" w:rsidRPr="00027085">
        <w:rPr>
          <w:rFonts w:ascii="Courier New" w:eastAsiaTheme="minorHAnsi" w:hAnsi="Courier New" w:cs="Courier New"/>
          <w:color w:val="F5844C"/>
          <w:sz w:val="18"/>
          <w:szCs w:val="18"/>
          <w:highlight w:val="white"/>
          <w:lang w:val="en-US" w:eastAsia="en-US"/>
        </w:rPr>
        <w:t xml:space="preserve"> source</w:t>
      </w:r>
      <w:r w:rsidR="00DB3D12" w:rsidRPr="00027085">
        <w:rPr>
          <w:rFonts w:ascii="Courier New" w:eastAsiaTheme="minorHAnsi" w:hAnsi="Courier New" w:cs="Courier New"/>
          <w:color w:val="FF8040"/>
          <w:sz w:val="18"/>
          <w:szCs w:val="18"/>
          <w:highlight w:val="white"/>
          <w:lang w:val="en-US" w:eastAsia="en-US"/>
        </w:rPr>
        <w:t>=</w:t>
      </w:r>
      <w:r w:rsidR="00DB3D12">
        <w:rPr>
          <w:rFonts w:ascii="Courier New" w:eastAsiaTheme="minorHAnsi" w:hAnsi="Courier New" w:cs="Courier New"/>
          <w:color w:val="993300"/>
          <w:sz w:val="18"/>
          <w:szCs w:val="18"/>
          <w:highlight w:val="white"/>
          <w:lang w:val="en-US" w:eastAsia="en-US"/>
        </w:rPr>
        <w:t>"~EP</w:t>
      </w:r>
      <w:r w:rsidR="00DB3D12" w:rsidRPr="00027085">
        <w:rPr>
          <w:rFonts w:ascii="Courier New" w:eastAsiaTheme="minorHAnsi" w:hAnsi="Courier New" w:cs="Courier New"/>
          <w:color w:val="993300"/>
          <w:sz w:val="18"/>
          <w:szCs w:val="18"/>
          <w:highlight w:val="white"/>
          <w:lang w:val="en-US" w:eastAsia="en-US"/>
        </w:rPr>
        <w:t>"</w:t>
      </w:r>
      <w:r w:rsidR="00DB3D12" w:rsidRPr="00027085">
        <w:rPr>
          <w:rFonts w:ascii="Courier New" w:eastAsiaTheme="minorHAnsi" w:hAnsi="Courier New" w:cs="Courier New"/>
          <w:color w:val="000096"/>
          <w:sz w:val="18"/>
          <w:szCs w:val="18"/>
          <w:highlight w:val="white"/>
          <w:lang w:val="en-US" w:eastAsia="en-US"/>
        </w:rPr>
        <w:t>&gt;</w:t>
      </w:r>
      <w:r w:rsidR="00DB3D12" w:rsidRPr="00027085">
        <w:rPr>
          <w:rFonts w:ascii="Courier New" w:eastAsiaTheme="minorHAnsi" w:hAnsi="Courier New" w:cs="Courier New"/>
          <w:color w:val="000000"/>
          <w:sz w:val="18"/>
          <w:szCs w:val="18"/>
          <w:highlight w:val="white"/>
          <w:lang w:val="en-US" w:eastAsia="en-US"/>
        </w:rPr>
        <w:br/>
      </w:r>
      <w:r w:rsidR="00DB3D12">
        <w:rPr>
          <w:rFonts w:ascii="Courier New" w:eastAsiaTheme="minorHAnsi" w:hAnsi="Courier New" w:cs="Courier New"/>
          <w:color w:val="000000"/>
          <w:sz w:val="18"/>
          <w:szCs w:val="18"/>
          <w:highlight w:val="white"/>
          <w:lang w:val="en-US" w:eastAsia="en-US"/>
        </w:rPr>
        <w:t xml:space="preserve">  </w:t>
      </w:r>
      <w:r w:rsidR="00DB3D12" w:rsidRPr="00027085">
        <w:rPr>
          <w:rFonts w:ascii="Courier New" w:eastAsiaTheme="minorHAnsi" w:hAnsi="Courier New" w:cs="Courier New"/>
          <w:color w:val="000096"/>
          <w:sz w:val="18"/>
          <w:szCs w:val="18"/>
          <w:highlight w:val="white"/>
          <w:lang w:val="en-US" w:eastAsia="en-US"/>
        </w:rPr>
        <w:t>&lt;</w:t>
      </w:r>
      <w:proofErr w:type="spellStart"/>
      <w:r w:rsidR="00DB3D12" w:rsidRPr="00027085">
        <w:rPr>
          <w:rFonts w:ascii="Courier New" w:eastAsiaTheme="minorHAnsi" w:hAnsi="Courier New" w:cs="Courier New"/>
          <w:color w:val="000096"/>
          <w:sz w:val="18"/>
          <w:szCs w:val="18"/>
          <w:highlight w:val="white"/>
          <w:lang w:val="en-US" w:eastAsia="en-US"/>
        </w:rPr>
        <w:t>otherReferences</w:t>
      </w:r>
      <w:proofErr w:type="spellEnd"/>
      <w:r w:rsidR="00DB3D12" w:rsidRPr="00027085">
        <w:rPr>
          <w:rFonts w:ascii="Courier New" w:eastAsiaTheme="minorHAnsi" w:hAnsi="Courier New" w:cs="Courier New"/>
          <w:color w:val="F5844C"/>
          <w:sz w:val="18"/>
          <w:szCs w:val="18"/>
          <w:highlight w:val="white"/>
          <w:lang w:val="en-US" w:eastAsia="en-US"/>
        </w:rPr>
        <w:t xml:space="preserve"> source</w:t>
      </w:r>
      <w:r w:rsidR="00DB3D12" w:rsidRPr="00027085">
        <w:rPr>
          <w:rFonts w:ascii="Courier New" w:eastAsiaTheme="minorHAnsi" w:hAnsi="Courier New" w:cs="Courier New"/>
          <w:color w:val="FF8040"/>
          <w:sz w:val="18"/>
          <w:szCs w:val="18"/>
          <w:highlight w:val="white"/>
          <w:lang w:val="en-US" w:eastAsia="en-US"/>
        </w:rPr>
        <w:t>=</w:t>
      </w:r>
      <w:r w:rsidR="00DB3D12" w:rsidRPr="00027085">
        <w:rPr>
          <w:rFonts w:ascii="Courier New" w:eastAsiaTheme="minorHAnsi" w:hAnsi="Courier New" w:cs="Courier New"/>
          <w:color w:val="993300"/>
          <w:sz w:val="18"/>
          <w:szCs w:val="18"/>
          <w:highlight w:val="white"/>
          <w:lang w:val="en-US" w:eastAsia="en-US"/>
        </w:rPr>
        <w:t>"~</w:t>
      </w:r>
      <w:r w:rsidR="00DB3D12">
        <w:rPr>
          <w:rFonts w:ascii="Courier New" w:eastAsiaTheme="minorHAnsi" w:hAnsi="Courier New" w:cs="Courier New"/>
          <w:color w:val="993300"/>
          <w:sz w:val="18"/>
          <w:szCs w:val="18"/>
          <w:highlight w:val="white"/>
          <w:lang w:val="en-US" w:eastAsia="en-US"/>
        </w:rPr>
        <w:t>EP</w:t>
      </w:r>
      <w:r w:rsidR="00DB3D12" w:rsidRPr="00027085">
        <w:rPr>
          <w:rFonts w:ascii="Courier New" w:eastAsiaTheme="minorHAnsi" w:hAnsi="Courier New" w:cs="Courier New"/>
          <w:color w:val="993300"/>
          <w:sz w:val="18"/>
          <w:szCs w:val="18"/>
          <w:highlight w:val="white"/>
          <w:lang w:val="en-US" w:eastAsia="en-US"/>
        </w:rPr>
        <w:t>"</w:t>
      </w:r>
      <w:r w:rsidR="00DB3D12" w:rsidRPr="00027085">
        <w:rPr>
          <w:rFonts w:ascii="Courier New" w:eastAsiaTheme="minorHAnsi" w:hAnsi="Courier New" w:cs="Courier New"/>
          <w:color w:val="000096"/>
          <w:sz w:val="18"/>
          <w:szCs w:val="18"/>
          <w:highlight w:val="white"/>
          <w:lang w:val="en-US" w:eastAsia="en-US"/>
        </w:rPr>
        <w:t>&gt;</w:t>
      </w:r>
      <w:r w:rsidR="00DB3D12" w:rsidRPr="00027085">
        <w:rPr>
          <w:rFonts w:ascii="Courier New" w:eastAsiaTheme="minorHAnsi" w:hAnsi="Courier New" w:cs="Courier New"/>
          <w:color w:val="000000"/>
          <w:sz w:val="18"/>
          <w:szCs w:val="18"/>
          <w:highlight w:val="white"/>
          <w:lang w:val="en-US" w:eastAsia="en-US"/>
        </w:rPr>
        <w:br/>
      </w:r>
      <w:r w:rsidR="00DB3D12">
        <w:rPr>
          <w:rFonts w:ascii="Courier New" w:eastAsiaTheme="minorHAnsi" w:hAnsi="Courier New" w:cs="Courier New"/>
          <w:color w:val="000000"/>
          <w:sz w:val="18"/>
          <w:szCs w:val="18"/>
          <w:highlight w:val="white"/>
          <w:lang w:val="en-US" w:eastAsia="en-US"/>
        </w:rPr>
        <w:t xml:space="preserve">    </w:t>
      </w:r>
      <w:r w:rsidR="00DB3D12" w:rsidRPr="00027085">
        <w:rPr>
          <w:rFonts w:ascii="Courier New" w:eastAsiaTheme="minorHAnsi" w:hAnsi="Courier New" w:cs="Courier New"/>
          <w:color w:val="000096"/>
          <w:sz w:val="18"/>
          <w:szCs w:val="18"/>
          <w:highlight w:val="white"/>
          <w:lang w:val="en-US" w:eastAsia="en-US"/>
        </w:rPr>
        <w:t>&lt;</w:t>
      </w:r>
      <w:proofErr w:type="spellStart"/>
      <w:r w:rsidR="00DB3D12" w:rsidRPr="00027085">
        <w:rPr>
          <w:rFonts w:ascii="Courier New" w:eastAsiaTheme="minorHAnsi" w:hAnsi="Courier New" w:cs="Courier New"/>
          <w:color w:val="000096"/>
          <w:sz w:val="18"/>
          <w:szCs w:val="18"/>
          <w:highlight w:val="white"/>
          <w:lang w:val="en-US" w:eastAsia="en-US"/>
        </w:rPr>
        <w:t>implicitReference</w:t>
      </w:r>
      <w:proofErr w:type="spellEnd"/>
      <w:r w:rsidR="00DB3D12" w:rsidRPr="00027085">
        <w:rPr>
          <w:rFonts w:ascii="Courier New" w:eastAsiaTheme="minorHAnsi" w:hAnsi="Courier New" w:cs="Courier New"/>
          <w:color w:val="F5844C"/>
          <w:sz w:val="18"/>
          <w:szCs w:val="18"/>
          <w:highlight w:val="white"/>
          <w:lang w:val="en-US" w:eastAsia="en-US"/>
        </w:rPr>
        <w:t xml:space="preserve"> </w:t>
      </w:r>
      <w:proofErr w:type="spellStart"/>
      <w:r w:rsidR="00DB3D12">
        <w:rPr>
          <w:rFonts w:ascii="Courier New" w:eastAsiaTheme="minorHAnsi" w:hAnsi="Courier New" w:cs="Courier New"/>
          <w:color w:val="F5844C"/>
          <w:sz w:val="18"/>
          <w:szCs w:val="18"/>
          <w:highlight w:val="white"/>
          <w:lang w:val="en-US" w:eastAsia="en-US"/>
        </w:rPr>
        <w:t>xml:id</w:t>
      </w:r>
      <w:proofErr w:type="spellEnd"/>
      <w:r w:rsidR="00DB3D12">
        <w:rPr>
          <w:rFonts w:ascii="Courier New" w:eastAsiaTheme="minorHAnsi" w:hAnsi="Courier New" w:cs="Courier New"/>
          <w:color w:val="F5844C"/>
          <w:sz w:val="18"/>
          <w:szCs w:val="18"/>
          <w:highlight w:val="white"/>
          <w:lang w:val="en-US" w:eastAsia="en-US"/>
        </w:rPr>
        <w:t>="</w:t>
      </w:r>
      <w:r w:rsidR="000743B2">
        <w:rPr>
          <w:rFonts w:ascii="Courier New" w:eastAsiaTheme="minorHAnsi" w:hAnsi="Courier New" w:cs="Courier New"/>
          <w:color w:val="F5844C"/>
          <w:sz w:val="18"/>
          <w:szCs w:val="18"/>
          <w:highlight w:val="white"/>
          <w:lang w:val="en-US" w:eastAsia="en-US"/>
        </w:rPr>
        <w:t>pos</w:t>
      </w:r>
      <w:r w:rsidR="00DB3D12">
        <w:rPr>
          <w:rFonts w:ascii="Courier New" w:eastAsiaTheme="minorHAnsi" w:hAnsi="Courier New" w:cs="Courier New"/>
          <w:color w:val="993300"/>
          <w:sz w:val="18"/>
          <w:szCs w:val="18"/>
          <w:highlight w:val="white"/>
          <w:lang w:val="en-US" w:eastAsia="en-US"/>
        </w:rPr>
        <w:t>2020-5112-1</w:t>
      </w:r>
      <w:r w:rsidR="00DB3D12">
        <w:rPr>
          <w:rFonts w:ascii="Courier New" w:eastAsiaTheme="minorHAnsi" w:hAnsi="Courier New" w:cs="Courier New"/>
          <w:color w:val="F5844C"/>
          <w:sz w:val="18"/>
          <w:szCs w:val="18"/>
          <w:highlight w:val="white"/>
          <w:lang w:val="en-US" w:eastAsia="en-US"/>
        </w:rPr>
        <w:t>"</w:t>
      </w:r>
      <w:r w:rsidR="00DB3D12" w:rsidRPr="00027085">
        <w:rPr>
          <w:rFonts w:ascii="Courier New" w:eastAsiaTheme="minorHAnsi" w:hAnsi="Courier New" w:cs="Courier New"/>
          <w:color w:val="F5844C"/>
          <w:sz w:val="18"/>
          <w:szCs w:val="18"/>
          <w:highlight w:val="white"/>
          <w:lang w:val="en-US" w:eastAsia="en-US"/>
        </w:rPr>
        <w:t xml:space="preserve"> </w:t>
      </w:r>
      <w:proofErr w:type="spellStart"/>
      <w:r w:rsidR="00DB3D12" w:rsidRPr="00027085">
        <w:rPr>
          <w:rFonts w:ascii="Courier New" w:eastAsiaTheme="minorHAnsi" w:hAnsi="Courier New" w:cs="Courier New"/>
          <w:color w:val="F5844C"/>
          <w:sz w:val="18"/>
          <w:szCs w:val="18"/>
          <w:highlight w:val="white"/>
          <w:lang w:val="en-US" w:eastAsia="en-US"/>
        </w:rPr>
        <w:t>refersTo</w:t>
      </w:r>
      <w:proofErr w:type="spellEnd"/>
      <w:r w:rsidR="00DB3D12" w:rsidRPr="00027085">
        <w:rPr>
          <w:rFonts w:ascii="Courier New" w:eastAsiaTheme="minorHAnsi" w:hAnsi="Courier New" w:cs="Courier New"/>
          <w:color w:val="FF8040"/>
          <w:sz w:val="18"/>
          <w:szCs w:val="18"/>
          <w:highlight w:val="white"/>
          <w:lang w:val="en-US" w:eastAsia="en-US"/>
        </w:rPr>
        <w:t>=</w:t>
      </w:r>
      <w:r w:rsidR="00DB3D12" w:rsidRPr="00027085">
        <w:rPr>
          <w:rFonts w:ascii="Courier New" w:eastAsiaTheme="minorHAnsi" w:hAnsi="Courier New" w:cs="Courier New"/>
          <w:color w:val="993300"/>
          <w:sz w:val="18"/>
          <w:szCs w:val="18"/>
          <w:highlight w:val="white"/>
          <w:lang w:val="en-US" w:eastAsia="en-US"/>
        </w:rPr>
        <w:t>"~POSIT"</w:t>
      </w:r>
      <w:r w:rsidR="00DB3D12" w:rsidRPr="00027085">
        <w:rPr>
          <w:rFonts w:ascii="Courier New" w:eastAsiaTheme="minorHAnsi" w:hAnsi="Courier New" w:cs="Courier New"/>
          <w:color w:val="F5844C"/>
          <w:sz w:val="18"/>
          <w:szCs w:val="18"/>
          <w:highlight w:val="white"/>
          <w:lang w:val="en-US" w:eastAsia="en-US"/>
        </w:rPr>
        <w:t xml:space="preserve">  </w:t>
      </w:r>
      <w:r w:rsidR="00DB3D12" w:rsidRPr="00027085">
        <w:rPr>
          <w:rFonts w:ascii="Courier New" w:eastAsiaTheme="minorHAnsi" w:hAnsi="Courier New" w:cs="Courier New"/>
          <w:color w:val="000000"/>
          <w:sz w:val="18"/>
          <w:szCs w:val="18"/>
          <w:highlight w:val="white"/>
          <w:lang w:val="en-US" w:eastAsia="en-US"/>
        </w:rPr>
        <w:br/>
      </w:r>
      <w:r w:rsidR="00DB3D12">
        <w:rPr>
          <w:rFonts w:ascii="Courier New" w:eastAsiaTheme="minorHAnsi" w:hAnsi="Courier New" w:cs="Courier New"/>
          <w:color w:val="000000"/>
          <w:sz w:val="18"/>
          <w:szCs w:val="18"/>
          <w:highlight w:val="white"/>
          <w:lang w:val="en-US" w:eastAsia="en-US"/>
        </w:rPr>
        <w:t xml:space="preserve">    </w:t>
      </w:r>
      <w:proofErr w:type="spellStart"/>
      <w:r w:rsidR="00DB3D12" w:rsidRPr="00027085">
        <w:rPr>
          <w:rFonts w:ascii="Courier New" w:eastAsiaTheme="minorHAnsi" w:hAnsi="Courier New" w:cs="Courier New"/>
          <w:color w:val="000000"/>
          <w:sz w:val="18"/>
          <w:szCs w:val="18"/>
          <w:highlight w:val="white"/>
          <w:lang w:val="en-US" w:eastAsia="en-US"/>
        </w:rPr>
        <w:t>href</w:t>
      </w:r>
      <w:proofErr w:type="spellEnd"/>
      <w:r w:rsidR="00DB3D12" w:rsidRPr="00027085">
        <w:rPr>
          <w:rFonts w:ascii="Courier New" w:eastAsiaTheme="minorHAnsi" w:hAnsi="Courier New" w:cs="Courier New"/>
          <w:color w:val="000000"/>
          <w:sz w:val="18"/>
          <w:szCs w:val="18"/>
          <w:highlight w:val="white"/>
          <w:lang w:val="en-US" w:eastAsia="en-US"/>
        </w:rPr>
        <w:t>="http://data.europa.eu/</w:t>
      </w:r>
      <w:proofErr w:type="spellStart"/>
      <w:r w:rsidR="00DB3D12" w:rsidRPr="00027085">
        <w:rPr>
          <w:rFonts w:ascii="Courier New" w:eastAsiaTheme="minorHAnsi" w:hAnsi="Courier New" w:cs="Courier New"/>
          <w:color w:val="000000"/>
          <w:sz w:val="18"/>
          <w:szCs w:val="18"/>
          <w:highlight w:val="white"/>
          <w:lang w:val="en-US" w:eastAsia="en-US"/>
        </w:rPr>
        <w:t>eli</w:t>
      </w:r>
      <w:proofErr w:type="spellEnd"/>
      <w:r w:rsidR="00DB3D12" w:rsidRPr="00027085">
        <w:rPr>
          <w:rFonts w:ascii="Courier New" w:eastAsiaTheme="minorHAnsi" w:hAnsi="Courier New" w:cs="Courier New"/>
          <w:color w:val="000000"/>
          <w:sz w:val="18"/>
          <w:szCs w:val="18"/>
          <w:highlight w:val="white"/>
          <w:lang w:val="en-US" w:eastAsia="en-US"/>
        </w:rPr>
        <w:t>/posit/2020/5</w:t>
      </w:r>
      <w:r w:rsidR="00DB3D12">
        <w:rPr>
          <w:rFonts w:ascii="Courier New" w:eastAsiaTheme="minorHAnsi" w:hAnsi="Courier New" w:cs="Courier New"/>
          <w:color w:val="000000"/>
          <w:sz w:val="18"/>
          <w:szCs w:val="18"/>
          <w:highlight w:val="white"/>
          <w:lang w:val="en-US" w:eastAsia="en-US"/>
        </w:rPr>
        <w:t xml:space="preserve">112/1" </w:t>
      </w:r>
      <w:proofErr w:type="spellStart"/>
      <w:r w:rsidR="00DB3D12">
        <w:rPr>
          <w:rFonts w:ascii="Courier New" w:eastAsiaTheme="minorHAnsi" w:hAnsi="Courier New" w:cs="Courier New"/>
          <w:color w:val="000000"/>
          <w:sz w:val="18"/>
          <w:szCs w:val="18"/>
          <w:highlight w:val="white"/>
          <w:lang w:val="en-US" w:eastAsia="en-US"/>
        </w:rPr>
        <w:t>showAs</w:t>
      </w:r>
      <w:proofErr w:type="spellEnd"/>
      <w:r w:rsidR="00DB3D12">
        <w:rPr>
          <w:rFonts w:ascii="Courier New" w:eastAsiaTheme="minorHAnsi" w:hAnsi="Courier New" w:cs="Courier New"/>
          <w:color w:val="000000"/>
          <w:sz w:val="18"/>
          <w:szCs w:val="18"/>
          <w:highlight w:val="white"/>
          <w:lang w:val="en-US" w:eastAsia="en-US"/>
        </w:rPr>
        <w:t>="05112/1/2020"/&gt;</w:t>
      </w:r>
      <w:r w:rsidR="00DB3D12">
        <w:rPr>
          <w:rFonts w:ascii="Courier New" w:eastAsiaTheme="minorHAnsi" w:hAnsi="Courier New" w:cs="Courier New"/>
          <w:color w:val="000000"/>
          <w:sz w:val="18"/>
          <w:szCs w:val="18"/>
          <w:highlight w:val="white"/>
          <w:lang w:val="en-US" w:eastAsia="en-US"/>
        </w:rPr>
        <w:br/>
      </w:r>
      <w:r w:rsidR="00DB3D12">
        <w:rPr>
          <w:rFonts w:ascii="Courier New" w:eastAsiaTheme="minorHAnsi" w:hAnsi="Courier New" w:cs="Courier New"/>
          <w:color w:val="006400"/>
          <w:sz w:val="18"/>
          <w:szCs w:val="18"/>
          <w:highlight w:val="white"/>
          <w:lang w:val="en-US" w:eastAsia="en-US"/>
        </w:rPr>
        <w:t xml:space="preserve">           </w:t>
      </w:r>
      <w:proofErr w:type="gramStart"/>
      <w:r w:rsidR="00DB3D12" w:rsidRPr="00027085">
        <w:rPr>
          <w:rFonts w:ascii="Courier New" w:eastAsiaTheme="minorHAnsi" w:hAnsi="Courier New" w:cs="Courier New"/>
          <w:color w:val="006400"/>
          <w:sz w:val="18"/>
          <w:szCs w:val="18"/>
          <w:highlight w:val="white"/>
          <w:lang w:val="en-US" w:eastAsia="en-US"/>
        </w:rPr>
        <w:t>&lt;!--</w:t>
      </w:r>
      <w:proofErr w:type="gramEnd"/>
      <w:r w:rsidR="00DB3D12" w:rsidRPr="00027085">
        <w:rPr>
          <w:rFonts w:ascii="Courier New" w:eastAsiaTheme="minorHAnsi" w:hAnsi="Courier New" w:cs="Courier New"/>
          <w:color w:val="006400"/>
          <w:sz w:val="18"/>
          <w:szCs w:val="18"/>
          <w:highlight w:val="white"/>
          <w:lang w:val="en-US" w:eastAsia="en-US"/>
        </w:rPr>
        <w:t xml:space="preserve"> ELI </w:t>
      </w:r>
      <w:proofErr w:type="spellStart"/>
      <w:r w:rsidR="00DB3D12" w:rsidRPr="00027085">
        <w:rPr>
          <w:rFonts w:ascii="Courier New" w:eastAsiaTheme="minorHAnsi" w:hAnsi="Courier New" w:cs="Courier New"/>
          <w:color w:val="006400"/>
          <w:sz w:val="18"/>
          <w:szCs w:val="18"/>
          <w:highlight w:val="white"/>
          <w:lang w:val="en-US" w:eastAsia="en-US"/>
        </w:rPr>
        <w:t>uri</w:t>
      </w:r>
      <w:proofErr w:type="spellEnd"/>
      <w:r w:rsidR="00DB3D12" w:rsidRPr="00027085">
        <w:rPr>
          <w:rFonts w:ascii="Courier New" w:eastAsiaTheme="minorHAnsi" w:hAnsi="Courier New" w:cs="Courier New"/>
          <w:color w:val="006400"/>
          <w:sz w:val="18"/>
          <w:szCs w:val="18"/>
          <w:highlight w:val="white"/>
          <w:lang w:val="en-US" w:eastAsia="en-US"/>
        </w:rPr>
        <w:t xml:space="preserve"> = draft !!! --&gt;</w:t>
      </w:r>
      <w:r w:rsidR="00DB3D12" w:rsidRPr="00027085">
        <w:rPr>
          <w:rFonts w:ascii="Courier New" w:eastAsiaTheme="minorHAnsi" w:hAnsi="Courier New" w:cs="Courier New"/>
          <w:color w:val="000000"/>
          <w:sz w:val="18"/>
          <w:szCs w:val="18"/>
          <w:highlight w:val="white"/>
          <w:lang w:val="en-US" w:eastAsia="en-US"/>
        </w:rPr>
        <w:tab/>
      </w:r>
      <w:r w:rsidR="00DB3D12" w:rsidRPr="00027085">
        <w:rPr>
          <w:rFonts w:ascii="Courier New" w:eastAsiaTheme="minorHAnsi" w:hAnsi="Courier New" w:cs="Courier New"/>
          <w:color w:val="000000"/>
          <w:sz w:val="18"/>
          <w:szCs w:val="18"/>
          <w:highlight w:val="white"/>
          <w:lang w:val="en-US" w:eastAsia="en-US"/>
        </w:rPr>
        <w:br/>
      </w:r>
      <w:r w:rsidR="00DB3D12">
        <w:rPr>
          <w:rFonts w:ascii="Courier New" w:eastAsiaTheme="minorHAnsi" w:hAnsi="Courier New" w:cs="Courier New"/>
          <w:color w:val="000000"/>
          <w:sz w:val="18"/>
          <w:szCs w:val="18"/>
          <w:highlight w:val="white"/>
          <w:lang w:val="en-US" w:eastAsia="en-US"/>
        </w:rPr>
        <w:t xml:space="preserve">  </w:t>
      </w:r>
      <w:r w:rsidR="00DB3D12" w:rsidRPr="00027085">
        <w:rPr>
          <w:rFonts w:ascii="Courier New" w:eastAsiaTheme="minorHAnsi" w:hAnsi="Courier New" w:cs="Courier New"/>
          <w:color w:val="000096"/>
          <w:sz w:val="18"/>
          <w:szCs w:val="18"/>
          <w:highlight w:val="white"/>
          <w:lang w:val="en-US" w:eastAsia="en-US"/>
        </w:rPr>
        <w:t>&lt;/</w:t>
      </w:r>
      <w:proofErr w:type="spellStart"/>
      <w:r w:rsidR="00DB3D12" w:rsidRPr="00027085">
        <w:rPr>
          <w:rFonts w:ascii="Courier New" w:eastAsiaTheme="minorHAnsi" w:hAnsi="Courier New" w:cs="Courier New"/>
          <w:color w:val="000096"/>
          <w:sz w:val="18"/>
          <w:szCs w:val="18"/>
          <w:highlight w:val="white"/>
          <w:lang w:val="en-US" w:eastAsia="en-US"/>
        </w:rPr>
        <w:t>otherReferences</w:t>
      </w:r>
      <w:proofErr w:type="spellEnd"/>
      <w:r w:rsidR="00DB3D12" w:rsidRPr="00027085">
        <w:rPr>
          <w:rFonts w:ascii="Courier New" w:eastAsiaTheme="minorHAnsi" w:hAnsi="Courier New" w:cs="Courier New"/>
          <w:color w:val="000096"/>
          <w:sz w:val="18"/>
          <w:szCs w:val="18"/>
          <w:highlight w:val="white"/>
          <w:lang w:val="en-US" w:eastAsia="en-US"/>
        </w:rPr>
        <w:t>&gt;</w:t>
      </w:r>
      <w:r w:rsidR="00DB3D12" w:rsidRPr="00027085">
        <w:rPr>
          <w:rFonts w:ascii="Courier New" w:eastAsiaTheme="minorHAnsi" w:hAnsi="Courier New" w:cs="Courier New"/>
          <w:color w:val="000000"/>
          <w:sz w:val="18"/>
          <w:szCs w:val="18"/>
          <w:highlight w:val="white"/>
          <w:lang w:val="en-US" w:eastAsia="en-US"/>
        </w:rPr>
        <w:br/>
      </w:r>
      <w:r w:rsidR="00DB3D12" w:rsidRPr="00027085">
        <w:rPr>
          <w:rFonts w:ascii="Courier New" w:eastAsiaTheme="minorHAnsi" w:hAnsi="Courier New" w:cs="Courier New"/>
          <w:color w:val="000096"/>
          <w:sz w:val="18"/>
          <w:szCs w:val="18"/>
          <w:highlight w:val="white"/>
          <w:lang w:val="en-US" w:eastAsia="en-US"/>
        </w:rPr>
        <w:t>&lt;/analysis&gt;</w:t>
      </w:r>
      <w:r w:rsidR="00DB3D12" w:rsidRPr="00027085">
        <w:rPr>
          <w:rFonts w:ascii="Courier New" w:eastAsiaTheme="minorHAnsi" w:hAnsi="Courier New" w:cs="Courier New"/>
          <w:color w:val="000000"/>
          <w:sz w:val="18"/>
          <w:szCs w:val="18"/>
          <w:highlight w:val="white"/>
          <w:lang w:val="en-US" w:eastAsia="en-US"/>
        </w:rPr>
        <w:t xml:space="preserve"> </w:t>
      </w:r>
      <w:r w:rsidR="00DB3D12">
        <w:rPr>
          <w:rFonts w:ascii="Courier New" w:eastAsiaTheme="minorHAnsi" w:hAnsi="Courier New" w:cs="Courier New"/>
          <w:color w:val="000096"/>
          <w:sz w:val="18"/>
          <w:szCs w:val="18"/>
          <w:highlight w:val="white"/>
          <w:lang w:val="en-US" w:eastAsia="en-US"/>
        </w:rPr>
        <w:br/>
      </w:r>
      <w:r w:rsidR="00DB3D12" w:rsidRPr="00347D81">
        <w:rPr>
          <w:rFonts w:ascii="Courier New" w:eastAsiaTheme="minorHAnsi" w:hAnsi="Courier New" w:cs="Courier New"/>
          <w:color w:val="000096"/>
          <w:sz w:val="18"/>
          <w:szCs w:val="18"/>
          <w:highlight w:val="white"/>
          <w:lang w:val="en-US" w:eastAsia="en-US"/>
        </w:rPr>
        <w:t>&lt;references&gt;</w:t>
      </w:r>
      <w:r w:rsidR="00DB3D12" w:rsidRPr="00347D81">
        <w:rPr>
          <w:rFonts w:ascii="Courier New" w:eastAsiaTheme="minorHAnsi" w:hAnsi="Courier New" w:cs="Courier New"/>
          <w:color w:val="000096"/>
          <w:sz w:val="18"/>
          <w:szCs w:val="18"/>
          <w:highlight w:val="white"/>
          <w:lang w:val="en-US" w:eastAsia="en-US"/>
        </w:rPr>
        <w:br/>
      </w:r>
      <w:r w:rsidR="00DB3D12">
        <w:rPr>
          <w:rFonts w:ascii="Courier New" w:eastAsiaTheme="minorHAnsi" w:hAnsi="Courier New" w:cs="Courier New"/>
          <w:color w:val="000096"/>
          <w:sz w:val="18"/>
          <w:szCs w:val="18"/>
          <w:highlight w:val="white"/>
          <w:lang w:val="en-US" w:eastAsia="en-US"/>
        </w:rPr>
        <w:t xml:space="preserve">  </w:t>
      </w:r>
      <w:r w:rsidR="00DB3D12" w:rsidRPr="00347D81">
        <w:rPr>
          <w:rFonts w:ascii="Courier New" w:eastAsiaTheme="minorHAnsi" w:hAnsi="Courier New" w:cs="Courier New"/>
          <w:color w:val="000096"/>
          <w:sz w:val="18"/>
          <w:szCs w:val="18"/>
          <w:highlight w:val="white"/>
          <w:lang w:val="en-US" w:eastAsia="en-US"/>
        </w:rPr>
        <w:t>&lt;</w:t>
      </w:r>
      <w:proofErr w:type="spellStart"/>
      <w:r w:rsidR="00DB3D12" w:rsidRPr="00347D81">
        <w:rPr>
          <w:rFonts w:ascii="Courier New" w:eastAsiaTheme="minorHAnsi" w:hAnsi="Courier New" w:cs="Courier New"/>
          <w:color w:val="000096"/>
          <w:sz w:val="18"/>
          <w:szCs w:val="18"/>
          <w:highlight w:val="white"/>
          <w:lang w:val="en-US" w:eastAsia="en-US"/>
        </w:rPr>
        <w:t>TLCReference</w:t>
      </w:r>
      <w:proofErr w:type="spellEnd"/>
      <w:r w:rsidR="00DB3D12" w:rsidRPr="00347D81">
        <w:rPr>
          <w:rFonts w:ascii="Courier New" w:eastAsiaTheme="minorHAnsi" w:hAnsi="Courier New" w:cs="Courier New"/>
          <w:color w:val="F5844C"/>
          <w:sz w:val="18"/>
          <w:szCs w:val="18"/>
          <w:highlight w:val="white"/>
          <w:lang w:val="en-US" w:eastAsia="en-US"/>
        </w:rPr>
        <w:t xml:space="preserve"> </w:t>
      </w:r>
      <w:proofErr w:type="spellStart"/>
      <w:r w:rsidR="00DB3D12" w:rsidRPr="00347D81">
        <w:rPr>
          <w:rFonts w:ascii="Courier New" w:eastAsiaTheme="minorHAnsi" w:hAnsi="Courier New" w:cs="Courier New"/>
          <w:color w:val="F5844C"/>
          <w:sz w:val="18"/>
          <w:szCs w:val="18"/>
          <w:highlight w:val="white"/>
          <w:lang w:val="en-US" w:eastAsia="en-US"/>
        </w:rPr>
        <w:t>xml:id</w:t>
      </w:r>
      <w:proofErr w:type="spellEnd"/>
      <w:r w:rsidR="00DB3D12" w:rsidRPr="00347D81">
        <w:rPr>
          <w:rFonts w:ascii="Courier New" w:eastAsiaTheme="minorHAnsi" w:hAnsi="Courier New" w:cs="Courier New"/>
          <w:color w:val="FF8040"/>
          <w:sz w:val="18"/>
          <w:szCs w:val="18"/>
          <w:highlight w:val="white"/>
          <w:lang w:val="en-US" w:eastAsia="en-US"/>
        </w:rPr>
        <w:t>=</w:t>
      </w:r>
      <w:r w:rsidR="00DB3D12" w:rsidRPr="00347D81">
        <w:rPr>
          <w:rFonts w:ascii="Courier New" w:eastAsiaTheme="minorHAnsi" w:hAnsi="Courier New" w:cs="Courier New"/>
          <w:color w:val="993300"/>
          <w:sz w:val="18"/>
          <w:szCs w:val="18"/>
          <w:highlight w:val="white"/>
          <w:lang w:val="en-US" w:eastAsia="en-US"/>
        </w:rPr>
        <w:t>"RES_LEGIS"</w:t>
      </w:r>
      <w:r w:rsidR="00DB3D12" w:rsidRPr="00347D81">
        <w:rPr>
          <w:rFonts w:ascii="Courier New" w:eastAsiaTheme="minorHAnsi" w:hAnsi="Courier New" w:cs="Courier New"/>
          <w:color w:val="F5844C"/>
          <w:sz w:val="18"/>
          <w:szCs w:val="18"/>
          <w:highlight w:val="white"/>
          <w:lang w:val="en-US" w:eastAsia="en-US"/>
        </w:rPr>
        <w:t xml:space="preserve"> name</w:t>
      </w:r>
      <w:r w:rsidR="00DB3D12" w:rsidRPr="00347D81">
        <w:rPr>
          <w:rFonts w:ascii="Courier New" w:eastAsiaTheme="minorHAnsi" w:hAnsi="Courier New" w:cs="Courier New"/>
          <w:color w:val="FF8040"/>
          <w:sz w:val="18"/>
          <w:szCs w:val="18"/>
          <w:highlight w:val="white"/>
          <w:lang w:val="en-US" w:eastAsia="en-US"/>
        </w:rPr>
        <w:t>=</w:t>
      </w:r>
      <w:r w:rsidR="00DB3D12" w:rsidRPr="00347D81">
        <w:rPr>
          <w:rFonts w:ascii="Courier New" w:eastAsiaTheme="minorHAnsi" w:hAnsi="Courier New" w:cs="Courier New"/>
          <w:color w:val="993300"/>
          <w:sz w:val="18"/>
          <w:szCs w:val="18"/>
          <w:highlight w:val="white"/>
          <w:lang w:val="en-US" w:eastAsia="en-US"/>
        </w:rPr>
        <w:t>"docType"</w:t>
      </w:r>
      <w:r w:rsidR="00DB3D12" w:rsidRPr="00347D81">
        <w:rPr>
          <w:rFonts w:ascii="Courier New" w:eastAsiaTheme="minorHAnsi" w:hAnsi="Courier New" w:cs="Courier New"/>
          <w:color w:val="000000"/>
          <w:sz w:val="18"/>
          <w:szCs w:val="18"/>
          <w:highlight w:val="white"/>
          <w:lang w:val="en-US" w:eastAsia="en-US"/>
        </w:rPr>
        <w:br/>
      </w:r>
      <w:r w:rsidR="00DB3D12">
        <w:rPr>
          <w:rFonts w:ascii="Courier New" w:eastAsiaTheme="minorHAnsi" w:hAnsi="Courier New" w:cs="Courier New"/>
          <w:color w:val="F5844C"/>
          <w:sz w:val="18"/>
          <w:szCs w:val="18"/>
          <w:highlight w:val="white"/>
          <w:lang w:val="en-US" w:eastAsia="en-US"/>
        </w:rPr>
        <w:t xml:space="preserve">    </w:t>
      </w:r>
      <w:r w:rsidR="00DB3D12" w:rsidRPr="00347D81">
        <w:rPr>
          <w:rFonts w:ascii="Courier New" w:eastAsiaTheme="minorHAnsi" w:hAnsi="Courier New" w:cs="Courier New"/>
          <w:color w:val="F5844C"/>
          <w:sz w:val="18"/>
          <w:szCs w:val="18"/>
          <w:highlight w:val="white"/>
          <w:lang w:val="en-US" w:eastAsia="en-US"/>
        </w:rPr>
        <w:t>href</w:t>
      </w:r>
      <w:r w:rsidR="00DB3D12" w:rsidRPr="00347D81">
        <w:rPr>
          <w:rFonts w:ascii="Courier New" w:eastAsiaTheme="minorHAnsi" w:hAnsi="Courier New" w:cs="Courier New"/>
          <w:color w:val="FF8040"/>
          <w:sz w:val="18"/>
          <w:szCs w:val="18"/>
          <w:highlight w:val="white"/>
          <w:lang w:val="en-US" w:eastAsia="en-US"/>
        </w:rPr>
        <w:t>=</w:t>
      </w:r>
      <w:r w:rsidR="00DB3D12" w:rsidRPr="00347D81">
        <w:rPr>
          <w:rFonts w:ascii="Courier New" w:eastAsiaTheme="minorHAnsi" w:hAnsi="Courier New" w:cs="Courier New"/>
          <w:color w:val="993300"/>
          <w:sz w:val="18"/>
          <w:szCs w:val="18"/>
          <w:highlight w:val="white"/>
          <w:lang w:val="en-US" w:eastAsia="en-US"/>
        </w:rPr>
        <w:t>"http://publications.europa.eu/resource/authority/resource-type/RES_LEGIS"</w:t>
      </w:r>
      <w:r w:rsidR="00DB3D12">
        <w:rPr>
          <w:rFonts w:ascii="Courier New" w:eastAsiaTheme="minorHAnsi" w:hAnsi="Courier New" w:cs="Courier New"/>
          <w:color w:val="993300"/>
          <w:sz w:val="18"/>
          <w:szCs w:val="18"/>
          <w:highlight w:val="white"/>
          <w:lang w:val="en-US" w:eastAsia="en-US"/>
        </w:rPr>
        <w:t xml:space="preserve"> </w:t>
      </w:r>
      <w:proofErr w:type="spellStart"/>
      <w:r w:rsidR="00DB3D12" w:rsidRPr="00347D81">
        <w:rPr>
          <w:rFonts w:ascii="Courier New" w:eastAsiaTheme="minorHAnsi" w:hAnsi="Courier New" w:cs="Courier New"/>
          <w:color w:val="F5844C"/>
          <w:sz w:val="18"/>
          <w:szCs w:val="18"/>
          <w:highlight w:val="white"/>
          <w:lang w:val="en-US" w:eastAsia="en-US"/>
        </w:rPr>
        <w:t>showAs</w:t>
      </w:r>
      <w:proofErr w:type="spellEnd"/>
      <w:r w:rsidR="00DB3D12" w:rsidRPr="00347D81">
        <w:rPr>
          <w:rFonts w:ascii="Courier New" w:eastAsiaTheme="minorHAnsi" w:hAnsi="Courier New" w:cs="Courier New"/>
          <w:color w:val="FF8040"/>
          <w:sz w:val="18"/>
          <w:szCs w:val="18"/>
          <w:highlight w:val="white"/>
          <w:lang w:val="en-US" w:eastAsia="en-US"/>
        </w:rPr>
        <w:t>=</w:t>
      </w:r>
      <w:r w:rsidR="00DB3D12" w:rsidRPr="00347D81">
        <w:rPr>
          <w:rFonts w:ascii="Courier New" w:eastAsiaTheme="minorHAnsi" w:hAnsi="Courier New" w:cs="Courier New"/>
          <w:color w:val="993300"/>
          <w:sz w:val="18"/>
          <w:szCs w:val="18"/>
          <w:highlight w:val="white"/>
          <w:lang w:val="en-US" w:eastAsia="en-US"/>
        </w:rPr>
        <w:t>"Legislative resolution"</w:t>
      </w:r>
      <w:r w:rsidR="00DB3D12" w:rsidRPr="00347D81">
        <w:rPr>
          <w:rFonts w:ascii="Courier New" w:eastAsiaTheme="minorHAnsi" w:hAnsi="Courier New" w:cs="Courier New"/>
          <w:color w:val="000096"/>
          <w:sz w:val="18"/>
          <w:szCs w:val="18"/>
          <w:highlight w:val="white"/>
          <w:lang w:val="en-US" w:eastAsia="en-US"/>
        </w:rPr>
        <w:t>/&gt;</w:t>
      </w:r>
    </w:p>
    <w:p w14:paraId="21B33251" w14:textId="0168EA63" w:rsidR="00DB3D12" w:rsidRPr="0095250D" w:rsidRDefault="00000000" w:rsidP="00DB3D12">
      <w:pPr>
        <w:pStyle w:val="NormalWeb"/>
        <w:keepNext/>
        <w:keepLines/>
        <w:pBdr>
          <w:top w:val="single" w:sz="4" w:space="1" w:color="auto"/>
          <w:left w:val="single" w:sz="4" w:space="4" w:color="auto"/>
          <w:bottom w:val="single" w:sz="4" w:space="1" w:color="auto"/>
          <w:right w:val="single" w:sz="4" w:space="4" w:color="auto"/>
        </w:pBdr>
        <w:spacing w:before="0" w:beforeAutospacing="0" w:after="0" w:afterAutospacing="0"/>
        <w:ind w:left="708"/>
        <w:rPr>
          <w:rFonts w:ascii="Courier New" w:hAnsi="Courier New" w:cs="Courier New"/>
          <w:sz w:val="18"/>
          <w:szCs w:val="18"/>
          <w:lang w:val="en-US"/>
        </w:rPr>
      </w:pPr>
      <w:r>
        <w:rPr>
          <w:rFonts w:ascii="Courier New" w:eastAsiaTheme="minorHAnsi" w:hAnsi="Courier New" w:cs="Courier New"/>
          <w:noProof/>
          <w:color w:val="000096"/>
          <w:sz w:val="18"/>
          <w:szCs w:val="18"/>
        </w:rPr>
        <w:pict w14:anchorId="7F73E4AA">
          <v:shape id="_x0000_s2317" type="#_x0000_t32" style="position:absolute;left:0;text-align:left;margin-left:222.15pt;margin-top:8.9pt;width:244pt;height:267.5pt;flip:x y;z-index:251677184" o:connectortype="straight" strokecolor="#7f7f7f [1612]">
            <v:stroke endarrow="block"/>
          </v:shape>
        </w:pict>
      </w:r>
      <w:r w:rsidR="00DB3D12" w:rsidRPr="0095250D">
        <w:rPr>
          <w:rFonts w:ascii="Courier New" w:hAnsi="Courier New" w:cs="Courier New"/>
          <w:sz w:val="18"/>
          <w:szCs w:val="18"/>
          <w:lang w:val="en-US"/>
        </w:rPr>
        <w:t>&lt;</w:t>
      </w:r>
      <w:proofErr w:type="spellStart"/>
      <w:r w:rsidR="00DB3D12" w:rsidRPr="0095250D">
        <w:rPr>
          <w:rFonts w:ascii="Courier New" w:hAnsi="Courier New" w:cs="Courier New"/>
          <w:sz w:val="18"/>
          <w:szCs w:val="18"/>
          <w:lang w:val="en-US"/>
        </w:rPr>
        <w:t>TLCReference</w:t>
      </w:r>
      <w:proofErr w:type="spellEnd"/>
      <w:r w:rsidR="00DB3D12" w:rsidRPr="0095250D">
        <w:rPr>
          <w:rFonts w:ascii="Courier New" w:hAnsi="Courier New" w:cs="Courier New"/>
          <w:sz w:val="18"/>
          <w:szCs w:val="18"/>
          <w:lang w:val="en-US"/>
        </w:rPr>
        <w:t xml:space="preserve"> </w:t>
      </w:r>
      <w:proofErr w:type="spellStart"/>
      <w:r w:rsidR="00DB3D12" w:rsidRPr="0095250D">
        <w:rPr>
          <w:rFonts w:ascii="Courier New" w:hAnsi="Courier New" w:cs="Courier New"/>
          <w:sz w:val="18"/>
          <w:szCs w:val="18"/>
          <w:lang w:val="en-US"/>
        </w:rPr>
        <w:t>xml:id</w:t>
      </w:r>
      <w:proofErr w:type="spellEnd"/>
      <w:r w:rsidR="00DB3D12" w:rsidRPr="0095250D">
        <w:rPr>
          <w:rFonts w:ascii="Courier New" w:hAnsi="Courier New" w:cs="Courier New"/>
          <w:sz w:val="18"/>
          <w:szCs w:val="18"/>
          <w:lang w:val="en-US"/>
        </w:rPr>
        <w:t>="</w:t>
      </w:r>
      <w:r w:rsidR="00DB3D12">
        <w:rPr>
          <w:rFonts w:ascii="Courier New" w:eastAsiaTheme="minorHAnsi" w:hAnsi="Courier New" w:cs="Courier New"/>
          <w:color w:val="000096"/>
          <w:sz w:val="18"/>
          <w:szCs w:val="18"/>
          <w:lang w:val="en-US" w:eastAsia="en-US"/>
        </w:rPr>
        <w:t>id-C9-0106-2020</w:t>
      </w:r>
      <w:r w:rsidR="00DB3D12" w:rsidRPr="0095250D">
        <w:rPr>
          <w:rFonts w:ascii="Courier New" w:hAnsi="Courier New" w:cs="Courier New"/>
          <w:sz w:val="18"/>
          <w:szCs w:val="18"/>
          <w:lang w:val="en-US"/>
        </w:rPr>
        <w:t>" name="</w:t>
      </w:r>
      <w:r w:rsidR="00DB3D12" w:rsidRPr="0095250D">
        <w:rPr>
          <w:rFonts w:ascii="Courier New" w:hAnsi="Courier New" w:cs="Courier New"/>
          <w:b/>
          <w:sz w:val="18"/>
          <w:szCs w:val="18"/>
          <w:lang w:val="en-US"/>
        </w:rPr>
        <w:t>identifier</w:t>
      </w:r>
      <w:r w:rsidR="00DB3D12" w:rsidRPr="0095250D">
        <w:rPr>
          <w:rFonts w:ascii="Courier New" w:hAnsi="Courier New" w:cs="Courier New"/>
          <w:sz w:val="18"/>
          <w:szCs w:val="18"/>
          <w:lang w:val="en-US"/>
        </w:rPr>
        <w:t>"</w:t>
      </w:r>
      <w:r w:rsidR="00DB3D12" w:rsidRPr="0095250D">
        <w:rPr>
          <w:rFonts w:ascii="Courier New" w:hAnsi="Courier New" w:cs="Courier New"/>
          <w:sz w:val="18"/>
          <w:szCs w:val="18"/>
          <w:lang w:val="en-US"/>
        </w:rPr>
        <w:br/>
        <w:t xml:space="preserve"> href="http://publications.europa.eu/resource/authority/document-identifier-format/</w:t>
      </w:r>
      <w:r w:rsidR="00DB3D12" w:rsidRPr="0095250D">
        <w:rPr>
          <w:rFonts w:ascii="Courier New" w:hAnsi="Courier New" w:cs="Courier New"/>
          <w:color w:val="1F497D"/>
          <w:sz w:val="18"/>
          <w:szCs w:val="18"/>
          <w:lang w:val="en-US"/>
        </w:rPr>
        <w:t>SESSION_NUMBER</w:t>
      </w:r>
      <w:r w:rsidR="00DB3D12" w:rsidRPr="0095250D">
        <w:rPr>
          <w:rFonts w:ascii="Courier New" w:hAnsi="Courier New" w:cs="Courier New"/>
          <w:sz w:val="18"/>
          <w:szCs w:val="18"/>
          <w:lang w:val="en-US"/>
        </w:rPr>
        <w:t>"</w:t>
      </w:r>
      <w:r w:rsidR="00DB3D12">
        <w:rPr>
          <w:rFonts w:ascii="Courier New" w:hAnsi="Courier New" w:cs="Courier New"/>
          <w:sz w:val="18"/>
          <w:szCs w:val="18"/>
          <w:lang w:val="en-US"/>
        </w:rPr>
        <w:t xml:space="preserve"> </w:t>
      </w:r>
      <w:proofErr w:type="spellStart"/>
      <w:r w:rsidR="00DB3D12" w:rsidRPr="0095250D">
        <w:rPr>
          <w:rFonts w:ascii="Courier New" w:hAnsi="Courier New" w:cs="Courier New"/>
          <w:sz w:val="18"/>
          <w:szCs w:val="18"/>
          <w:lang w:val="en-US"/>
        </w:rPr>
        <w:t>showAs</w:t>
      </w:r>
      <w:proofErr w:type="spellEnd"/>
      <w:r w:rsidR="00DB3D12" w:rsidRPr="0095250D">
        <w:rPr>
          <w:rFonts w:ascii="Courier New" w:hAnsi="Courier New" w:cs="Courier New"/>
          <w:sz w:val="18"/>
          <w:szCs w:val="18"/>
          <w:lang w:val="en-US"/>
        </w:rPr>
        <w:t>="</w:t>
      </w:r>
      <w:r w:rsidR="00DB3D12" w:rsidRPr="0095250D">
        <w:rPr>
          <w:rFonts w:ascii="Courier New" w:eastAsiaTheme="minorHAnsi" w:hAnsi="Courier New" w:cs="Courier New"/>
          <w:color w:val="000000"/>
          <w:sz w:val="18"/>
          <w:szCs w:val="18"/>
          <w:lang w:val="en-US" w:eastAsia="en-US"/>
        </w:rPr>
        <w:t>C9-0106/2020</w:t>
      </w:r>
      <w:r w:rsidR="00DB3D12" w:rsidRPr="0095250D">
        <w:rPr>
          <w:rFonts w:ascii="Courier New" w:hAnsi="Courier New" w:cs="Courier New"/>
          <w:sz w:val="18"/>
          <w:szCs w:val="18"/>
          <w:lang w:val="en-US"/>
        </w:rPr>
        <w:t xml:space="preserve">" </w:t>
      </w:r>
      <w:proofErr w:type="spellStart"/>
      <w:r w:rsidR="00DB3D12" w:rsidRPr="0095250D">
        <w:rPr>
          <w:rFonts w:ascii="Courier New" w:hAnsi="Courier New" w:cs="Courier New"/>
          <w:sz w:val="18"/>
          <w:szCs w:val="18"/>
          <w:lang w:val="en-US"/>
        </w:rPr>
        <w:t>shortForm</w:t>
      </w:r>
      <w:proofErr w:type="spellEnd"/>
      <w:r w:rsidR="00DB3D12" w:rsidRPr="0095250D">
        <w:rPr>
          <w:rFonts w:ascii="Courier New" w:hAnsi="Courier New" w:cs="Courier New"/>
          <w:sz w:val="18"/>
          <w:szCs w:val="18"/>
          <w:lang w:val="en-US"/>
        </w:rPr>
        <w:t>="</w:t>
      </w:r>
      <w:r w:rsidR="00DB3D12" w:rsidRPr="0095250D">
        <w:rPr>
          <w:rFonts w:ascii="Courier New" w:eastAsiaTheme="minorHAnsi" w:hAnsi="Courier New" w:cs="Courier New"/>
          <w:color w:val="000000"/>
          <w:sz w:val="18"/>
          <w:szCs w:val="18"/>
          <w:lang w:val="en-US" w:eastAsia="en-US"/>
        </w:rPr>
        <w:t>C/9/106/2020</w:t>
      </w:r>
      <w:r w:rsidR="00DB3D12" w:rsidRPr="0095250D">
        <w:rPr>
          <w:rFonts w:ascii="Courier New" w:hAnsi="Courier New" w:cs="Courier New"/>
          <w:sz w:val="18"/>
          <w:szCs w:val="18"/>
          <w:lang w:val="en-US"/>
        </w:rPr>
        <w:t xml:space="preserve">"/&gt;  </w:t>
      </w:r>
    </w:p>
    <w:p w14:paraId="729E180D" w14:textId="77777777" w:rsidR="00DB3D12" w:rsidRPr="0095250D" w:rsidRDefault="00DB3D12" w:rsidP="00DB3D12">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ind w:left="708"/>
        <w:rPr>
          <w:rFonts w:ascii="Courier New" w:hAnsi="Courier New" w:cs="Courier New"/>
          <w:sz w:val="18"/>
          <w:szCs w:val="18"/>
          <w:lang w:val="en-US"/>
        </w:rPr>
      </w:pPr>
    </w:p>
    <w:p w14:paraId="360DA7A1" w14:textId="3298C893" w:rsidR="00DB3D12" w:rsidRPr="009B300D" w:rsidRDefault="00000000" w:rsidP="00DB3D12">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ind w:left="708"/>
        <w:rPr>
          <w:rFonts w:ascii="Courier New" w:eastAsiaTheme="minorHAnsi" w:hAnsi="Courier New" w:cs="Courier New"/>
          <w:sz w:val="18"/>
          <w:szCs w:val="18"/>
          <w:highlight w:val="white"/>
          <w:lang w:val="en-US" w:eastAsia="en-US"/>
        </w:rPr>
      </w:pPr>
      <w:r>
        <w:rPr>
          <w:rFonts w:ascii="Courier New" w:eastAsiaTheme="minorHAnsi" w:hAnsi="Courier New" w:cs="Courier New"/>
          <w:noProof/>
          <w:color w:val="000096"/>
          <w:sz w:val="18"/>
          <w:szCs w:val="18"/>
          <w:lang w:val="fr-FR" w:eastAsia="fr-FR"/>
        </w:rPr>
        <w:pict w14:anchorId="1C183F47">
          <v:shape id="_x0000_s2318" type="#_x0000_t32" style="position:absolute;left:0;text-align:left;margin-left:142.65pt;margin-top:39.1pt;width:38pt;height:218.5pt;flip:y;z-index:251678208" o:connectortype="straight" strokecolor="#7f7f7f [1612]">
            <v:stroke endarrow="block"/>
          </v:shape>
        </w:pict>
      </w:r>
      <w:r>
        <w:rPr>
          <w:rFonts w:ascii="Courier New" w:hAnsi="Courier New" w:cs="Courier New"/>
          <w:noProof/>
          <w:sz w:val="18"/>
          <w:szCs w:val="18"/>
          <w:lang w:val="fr-FR" w:eastAsia="fr-FR"/>
        </w:rPr>
        <w:pict w14:anchorId="69404176">
          <v:shape id="_x0000_s2315" type="#_x0000_t32" style="position:absolute;left:0;text-align:left;margin-left:192.65pt;margin-top:7.3pt;width:153pt;height:219.3pt;flip:x y;z-index:251675136" o:connectortype="straight" strokecolor="#7f7f7f [1612]">
            <v:stroke endarrow="block"/>
          </v:shape>
        </w:pict>
      </w:r>
      <w:r w:rsidR="00DB3D12" w:rsidRPr="0095250D">
        <w:rPr>
          <w:rFonts w:ascii="Courier New" w:hAnsi="Courier New" w:cs="Courier New"/>
          <w:sz w:val="18"/>
          <w:szCs w:val="18"/>
          <w:lang w:val="en-US"/>
        </w:rPr>
        <w:t>&lt;</w:t>
      </w:r>
      <w:proofErr w:type="spellStart"/>
      <w:r w:rsidR="00DB3D12" w:rsidRPr="0095250D">
        <w:rPr>
          <w:rFonts w:ascii="Courier New" w:hAnsi="Courier New" w:cs="Courier New"/>
          <w:sz w:val="18"/>
          <w:szCs w:val="18"/>
          <w:lang w:val="en-US"/>
        </w:rPr>
        <w:t>TLCReference</w:t>
      </w:r>
      <w:proofErr w:type="spellEnd"/>
      <w:r w:rsidR="00DB3D12" w:rsidRPr="0095250D">
        <w:rPr>
          <w:rFonts w:ascii="Courier New" w:hAnsi="Courier New" w:cs="Courier New"/>
          <w:sz w:val="18"/>
          <w:szCs w:val="18"/>
          <w:lang w:val="en-US"/>
        </w:rPr>
        <w:t xml:space="preserve"> </w:t>
      </w:r>
      <w:proofErr w:type="spellStart"/>
      <w:r w:rsidR="00DB3D12" w:rsidRPr="0095250D">
        <w:rPr>
          <w:rFonts w:ascii="Courier New" w:hAnsi="Courier New" w:cs="Courier New"/>
          <w:sz w:val="18"/>
          <w:szCs w:val="18"/>
          <w:lang w:val="en-US"/>
        </w:rPr>
        <w:t>xml:id</w:t>
      </w:r>
      <w:proofErr w:type="spellEnd"/>
      <w:r w:rsidR="00DB3D12" w:rsidRPr="0095250D">
        <w:rPr>
          <w:rFonts w:ascii="Courier New" w:hAnsi="Courier New" w:cs="Courier New"/>
          <w:sz w:val="18"/>
          <w:szCs w:val="18"/>
          <w:lang w:val="en-US"/>
        </w:rPr>
        <w:t>="</w:t>
      </w:r>
      <w:r w:rsidR="00DB3D12">
        <w:rPr>
          <w:rFonts w:ascii="Courier New" w:eastAsiaTheme="minorHAnsi" w:hAnsi="Courier New" w:cs="Courier New"/>
          <w:color w:val="000096"/>
          <w:sz w:val="18"/>
          <w:szCs w:val="18"/>
          <w:lang w:val="en-US" w:eastAsia="en-US"/>
        </w:rPr>
        <w:t>id-5112-1-2020</w:t>
      </w:r>
      <w:r w:rsidR="00DB3D12" w:rsidRPr="0095250D">
        <w:rPr>
          <w:rFonts w:ascii="Courier New" w:hAnsi="Courier New" w:cs="Courier New"/>
          <w:sz w:val="18"/>
          <w:szCs w:val="18"/>
          <w:lang w:val="en-US"/>
        </w:rPr>
        <w:t>" name="</w:t>
      </w:r>
      <w:r w:rsidR="00DB3D12" w:rsidRPr="0095250D">
        <w:rPr>
          <w:rFonts w:ascii="Courier New" w:hAnsi="Courier New" w:cs="Courier New"/>
          <w:b/>
          <w:sz w:val="18"/>
          <w:szCs w:val="18"/>
          <w:lang w:val="en-US"/>
        </w:rPr>
        <w:t>identifier</w:t>
      </w:r>
      <w:r w:rsidR="00DB3D12">
        <w:rPr>
          <w:rFonts w:ascii="Courier New" w:hAnsi="Courier New" w:cs="Courier New"/>
          <w:sz w:val="18"/>
          <w:szCs w:val="18"/>
          <w:lang w:val="en-US"/>
        </w:rPr>
        <w:t>"</w:t>
      </w:r>
      <w:r w:rsidR="00DB3D12">
        <w:rPr>
          <w:rFonts w:ascii="Courier New" w:hAnsi="Courier New" w:cs="Courier New"/>
          <w:sz w:val="18"/>
          <w:szCs w:val="18"/>
          <w:lang w:val="en-US"/>
        </w:rPr>
        <w:br/>
        <w:t xml:space="preserve">  </w:t>
      </w:r>
      <w:proofErr w:type="spellStart"/>
      <w:r w:rsidR="00DB3D12" w:rsidRPr="0095250D">
        <w:rPr>
          <w:rFonts w:ascii="Courier New" w:hAnsi="Courier New" w:cs="Courier New"/>
          <w:sz w:val="18"/>
          <w:szCs w:val="18"/>
          <w:lang w:val="en-US"/>
        </w:rPr>
        <w:t>href</w:t>
      </w:r>
      <w:proofErr w:type="spellEnd"/>
      <w:r w:rsidR="00DB3D12" w:rsidRPr="0095250D">
        <w:rPr>
          <w:rFonts w:ascii="Courier New" w:hAnsi="Courier New" w:cs="Courier New"/>
          <w:sz w:val="18"/>
          <w:szCs w:val="18"/>
          <w:lang w:val="en-US"/>
        </w:rPr>
        <w:t>="</w:t>
      </w:r>
      <w:r w:rsidR="00DB3D12" w:rsidRPr="00347D81">
        <w:rPr>
          <w:rFonts w:ascii="Courier New" w:hAnsi="Courier New" w:cs="Courier New"/>
          <w:sz w:val="18"/>
          <w:szCs w:val="18"/>
          <w:lang w:val="en-US"/>
        </w:rPr>
        <w:t xml:space="preserve"> </w:t>
      </w:r>
      <w:r w:rsidR="00DB3D12" w:rsidRPr="0095250D">
        <w:rPr>
          <w:rFonts w:ascii="Courier New" w:hAnsi="Courier New" w:cs="Courier New"/>
          <w:sz w:val="18"/>
          <w:szCs w:val="18"/>
          <w:lang w:val="en-US"/>
        </w:rPr>
        <w:t>http://publications.europa.eu/resource/authority/document-identifier-format/</w:t>
      </w:r>
      <w:r w:rsidR="00DB3D12">
        <w:rPr>
          <w:rFonts w:ascii="Courier New" w:hAnsi="Courier New" w:cs="Courier New"/>
          <w:color w:val="1F497D"/>
          <w:sz w:val="18"/>
          <w:szCs w:val="18"/>
          <w:lang w:val="en-US"/>
        </w:rPr>
        <w:t>CSL</w:t>
      </w:r>
      <w:r w:rsidR="00DB3D12" w:rsidRPr="0095250D">
        <w:rPr>
          <w:rFonts w:ascii="Courier New" w:hAnsi="Courier New" w:cs="Courier New"/>
          <w:color w:val="1F497D"/>
          <w:sz w:val="18"/>
          <w:szCs w:val="18"/>
          <w:lang w:val="en-US"/>
        </w:rPr>
        <w:t>_NUMBER</w:t>
      </w:r>
      <w:r w:rsidR="00DB3D12" w:rsidRPr="0095250D">
        <w:rPr>
          <w:rFonts w:ascii="Courier New" w:hAnsi="Courier New" w:cs="Courier New"/>
          <w:sz w:val="18"/>
          <w:szCs w:val="18"/>
          <w:lang w:val="en-US"/>
        </w:rPr>
        <w:t xml:space="preserve">" </w:t>
      </w:r>
      <w:proofErr w:type="spellStart"/>
      <w:r w:rsidR="00DB3D12" w:rsidRPr="0095250D">
        <w:rPr>
          <w:rFonts w:ascii="Courier New" w:hAnsi="Courier New" w:cs="Courier New"/>
          <w:sz w:val="18"/>
          <w:szCs w:val="18"/>
        </w:rPr>
        <w:t>showAs</w:t>
      </w:r>
      <w:proofErr w:type="spellEnd"/>
      <w:r w:rsidR="00DB3D12" w:rsidRPr="0095250D">
        <w:rPr>
          <w:rFonts w:ascii="Courier New" w:hAnsi="Courier New" w:cs="Courier New"/>
          <w:sz w:val="18"/>
          <w:szCs w:val="18"/>
        </w:rPr>
        <w:t>="</w:t>
      </w:r>
      <w:r w:rsidR="00DB3D12" w:rsidRPr="0095250D">
        <w:rPr>
          <w:rFonts w:ascii="Courier New" w:eastAsiaTheme="minorHAnsi" w:hAnsi="Courier New" w:cs="Courier New"/>
          <w:color w:val="000000"/>
          <w:sz w:val="18"/>
          <w:szCs w:val="18"/>
          <w:lang w:val="en-US" w:eastAsia="en-US"/>
        </w:rPr>
        <w:t>05112/1/2020</w:t>
      </w:r>
      <w:r w:rsidR="00DB3D12" w:rsidRPr="0095250D">
        <w:rPr>
          <w:rFonts w:ascii="Courier New" w:hAnsi="Courier New" w:cs="Courier New"/>
          <w:sz w:val="18"/>
          <w:szCs w:val="18"/>
        </w:rPr>
        <w:t xml:space="preserve">" </w:t>
      </w:r>
      <w:proofErr w:type="spellStart"/>
      <w:r w:rsidR="00DB3D12" w:rsidRPr="0095250D">
        <w:rPr>
          <w:rFonts w:ascii="Courier New" w:hAnsi="Courier New" w:cs="Courier New"/>
          <w:sz w:val="18"/>
          <w:szCs w:val="18"/>
        </w:rPr>
        <w:t>shortForm</w:t>
      </w:r>
      <w:proofErr w:type="spellEnd"/>
      <w:r w:rsidR="00DB3D12" w:rsidRPr="0095250D">
        <w:rPr>
          <w:rFonts w:ascii="Courier New" w:hAnsi="Courier New" w:cs="Courier New"/>
          <w:sz w:val="18"/>
          <w:szCs w:val="18"/>
        </w:rPr>
        <w:t>="</w:t>
      </w:r>
      <w:r w:rsidR="00DB3D12" w:rsidRPr="0095250D">
        <w:rPr>
          <w:rFonts w:ascii="Courier New" w:eastAsiaTheme="minorHAnsi" w:hAnsi="Courier New" w:cs="Courier New"/>
          <w:color w:val="000000"/>
          <w:sz w:val="18"/>
          <w:szCs w:val="18"/>
          <w:lang w:val="en-US" w:eastAsia="en-US"/>
        </w:rPr>
        <w:t>5112/1/2020</w:t>
      </w:r>
      <w:r w:rsidR="00DB3D12" w:rsidRPr="0095250D">
        <w:rPr>
          <w:rFonts w:ascii="Courier New" w:hAnsi="Courier New" w:cs="Courier New"/>
          <w:sz w:val="18"/>
          <w:szCs w:val="18"/>
        </w:rPr>
        <w:t xml:space="preserve">"/&gt;  </w:t>
      </w:r>
      <w:r w:rsidR="00DB3D12" w:rsidRPr="0095250D">
        <w:rPr>
          <w:rFonts w:ascii="Courier New" w:eastAsiaTheme="minorHAnsi" w:hAnsi="Courier New" w:cs="Courier New"/>
          <w:color w:val="000096"/>
          <w:sz w:val="18"/>
          <w:szCs w:val="18"/>
          <w:lang w:val="en-US" w:eastAsia="en-US"/>
        </w:rPr>
        <w:br/>
      </w:r>
      <w:r w:rsidR="00DB3D12" w:rsidRPr="009B300D">
        <w:rPr>
          <w:rFonts w:ascii="Courier New" w:eastAsiaTheme="minorHAnsi" w:hAnsi="Courier New" w:cs="Courier New"/>
          <w:color w:val="000096"/>
          <w:sz w:val="18"/>
          <w:szCs w:val="18"/>
          <w:highlight w:val="white"/>
          <w:lang w:val="en-US" w:eastAsia="en-US"/>
        </w:rPr>
        <w:t xml:space="preserve">  &lt;</w:t>
      </w:r>
      <w:proofErr w:type="spellStart"/>
      <w:r w:rsidR="00DB3D12" w:rsidRPr="009B300D">
        <w:rPr>
          <w:rFonts w:ascii="Courier New" w:eastAsiaTheme="minorHAnsi" w:hAnsi="Courier New" w:cs="Courier New"/>
          <w:color w:val="000096"/>
          <w:sz w:val="18"/>
          <w:szCs w:val="18"/>
          <w:highlight w:val="white"/>
          <w:lang w:val="en-US" w:eastAsia="en-US"/>
        </w:rPr>
        <w:t>TLCReference</w:t>
      </w:r>
      <w:proofErr w:type="spellEnd"/>
      <w:r w:rsidR="00DB3D12" w:rsidRPr="009B300D">
        <w:rPr>
          <w:rFonts w:ascii="Courier New" w:eastAsiaTheme="minorHAnsi" w:hAnsi="Courier New" w:cs="Courier New"/>
          <w:color w:val="F5844C"/>
          <w:sz w:val="18"/>
          <w:szCs w:val="18"/>
          <w:highlight w:val="white"/>
          <w:lang w:val="en-US" w:eastAsia="en-US"/>
        </w:rPr>
        <w:t xml:space="preserve"> </w:t>
      </w:r>
      <w:proofErr w:type="spellStart"/>
      <w:r w:rsidR="00DB3D12" w:rsidRPr="009B300D">
        <w:rPr>
          <w:rFonts w:ascii="Courier New" w:eastAsiaTheme="minorHAnsi" w:hAnsi="Courier New" w:cs="Courier New"/>
          <w:color w:val="F5844C"/>
          <w:sz w:val="18"/>
          <w:szCs w:val="18"/>
          <w:highlight w:val="white"/>
          <w:lang w:val="en-US" w:eastAsia="en-US"/>
        </w:rPr>
        <w:t>xml:id</w:t>
      </w:r>
      <w:proofErr w:type="spellEnd"/>
      <w:r w:rsidR="00DB3D12" w:rsidRPr="009B300D">
        <w:rPr>
          <w:rFonts w:ascii="Courier New" w:eastAsiaTheme="minorHAnsi" w:hAnsi="Courier New" w:cs="Courier New"/>
          <w:color w:val="FF8040"/>
          <w:sz w:val="18"/>
          <w:szCs w:val="18"/>
          <w:highlight w:val="white"/>
          <w:lang w:val="en-US" w:eastAsia="en-US"/>
        </w:rPr>
        <w:t>=</w:t>
      </w:r>
      <w:r w:rsidR="00DB3D12" w:rsidRPr="009B300D">
        <w:rPr>
          <w:rFonts w:ascii="Courier New" w:eastAsiaTheme="minorHAnsi" w:hAnsi="Courier New" w:cs="Courier New"/>
          <w:color w:val="993300"/>
          <w:sz w:val="18"/>
          <w:szCs w:val="18"/>
          <w:highlight w:val="white"/>
          <w:lang w:val="en-US" w:eastAsia="en-US"/>
        </w:rPr>
        <w:t>"procedure_2017_121"</w:t>
      </w:r>
      <w:r w:rsidR="00DB3D12" w:rsidRPr="009B300D">
        <w:rPr>
          <w:rFonts w:ascii="Courier New" w:eastAsiaTheme="minorHAnsi" w:hAnsi="Courier New" w:cs="Courier New"/>
          <w:color w:val="F5844C"/>
          <w:sz w:val="18"/>
          <w:szCs w:val="18"/>
          <w:highlight w:val="white"/>
          <w:lang w:val="en-US" w:eastAsia="en-US"/>
        </w:rPr>
        <w:t xml:space="preserve"> name</w:t>
      </w:r>
      <w:r w:rsidR="00DB3D12" w:rsidRPr="009B300D">
        <w:rPr>
          <w:rFonts w:ascii="Courier New" w:eastAsiaTheme="minorHAnsi" w:hAnsi="Courier New" w:cs="Courier New"/>
          <w:color w:val="FF8040"/>
          <w:sz w:val="18"/>
          <w:szCs w:val="18"/>
          <w:highlight w:val="white"/>
          <w:lang w:val="en-US" w:eastAsia="en-US"/>
        </w:rPr>
        <w:t>=</w:t>
      </w:r>
      <w:r w:rsidR="00DB3D12" w:rsidRPr="009B300D">
        <w:rPr>
          <w:rFonts w:ascii="Courier New" w:eastAsiaTheme="minorHAnsi" w:hAnsi="Courier New" w:cs="Courier New"/>
          <w:color w:val="993300"/>
          <w:sz w:val="18"/>
          <w:szCs w:val="18"/>
          <w:highlight w:val="white"/>
          <w:lang w:val="en-US" w:eastAsia="en-US"/>
        </w:rPr>
        <w:t>"</w:t>
      </w:r>
      <w:proofErr w:type="spellStart"/>
      <w:r w:rsidR="00DB3D12" w:rsidRPr="0095250D">
        <w:rPr>
          <w:rFonts w:ascii="Courier New" w:eastAsiaTheme="minorHAnsi" w:hAnsi="Courier New" w:cs="Courier New"/>
          <w:b/>
          <w:color w:val="993300"/>
          <w:sz w:val="18"/>
          <w:szCs w:val="18"/>
          <w:highlight w:val="white"/>
          <w:lang w:val="en-US" w:eastAsia="en-US"/>
        </w:rPr>
        <w:t>procedureReference</w:t>
      </w:r>
      <w:proofErr w:type="spellEnd"/>
      <w:r w:rsidR="00DB3D12" w:rsidRPr="009B300D">
        <w:rPr>
          <w:rFonts w:ascii="Courier New" w:eastAsiaTheme="minorHAnsi" w:hAnsi="Courier New" w:cs="Courier New"/>
          <w:color w:val="993300"/>
          <w:sz w:val="18"/>
          <w:szCs w:val="18"/>
          <w:highlight w:val="white"/>
          <w:lang w:val="en-US" w:eastAsia="en-US"/>
        </w:rPr>
        <w:t>"</w:t>
      </w:r>
      <w:r w:rsidR="00DB3D12" w:rsidRPr="009B300D">
        <w:rPr>
          <w:rFonts w:ascii="Courier New" w:eastAsiaTheme="minorHAnsi" w:hAnsi="Courier New" w:cs="Courier New"/>
          <w:color w:val="000000"/>
          <w:sz w:val="18"/>
          <w:szCs w:val="18"/>
          <w:highlight w:val="white"/>
          <w:lang w:val="en-US" w:eastAsia="en-US"/>
        </w:rPr>
        <w:br/>
      </w:r>
      <w:r w:rsidR="00DB3D12" w:rsidRPr="009B300D">
        <w:rPr>
          <w:rFonts w:ascii="Courier New" w:eastAsiaTheme="minorHAnsi" w:hAnsi="Courier New" w:cs="Courier New"/>
          <w:color w:val="F5844C"/>
          <w:sz w:val="18"/>
          <w:szCs w:val="18"/>
          <w:highlight w:val="white"/>
          <w:lang w:val="en-US" w:eastAsia="en-US"/>
        </w:rPr>
        <w:tab/>
      </w:r>
      <w:proofErr w:type="spellStart"/>
      <w:r w:rsidR="00DB3D12" w:rsidRPr="009B300D">
        <w:rPr>
          <w:rFonts w:ascii="Courier New" w:eastAsiaTheme="minorHAnsi" w:hAnsi="Courier New" w:cs="Courier New"/>
          <w:color w:val="F5844C"/>
          <w:sz w:val="18"/>
          <w:szCs w:val="18"/>
          <w:highlight w:val="white"/>
          <w:lang w:val="en-US" w:eastAsia="en-US"/>
        </w:rPr>
        <w:t>href</w:t>
      </w:r>
      <w:proofErr w:type="spellEnd"/>
      <w:r w:rsidR="00DB3D12" w:rsidRPr="009B300D">
        <w:rPr>
          <w:rFonts w:ascii="Courier New" w:eastAsiaTheme="minorHAnsi" w:hAnsi="Courier New" w:cs="Courier New"/>
          <w:color w:val="FF8040"/>
          <w:sz w:val="18"/>
          <w:szCs w:val="18"/>
          <w:highlight w:val="white"/>
          <w:lang w:val="en-US" w:eastAsia="en-US"/>
        </w:rPr>
        <w:t>=</w:t>
      </w:r>
      <w:r w:rsidR="00DB3D12" w:rsidRPr="009B300D">
        <w:rPr>
          <w:rFonts w:ascii="Courier New" w:eastAsiaTheme="minorHAnsi" w:hAnsi="Courier New" w:cs="Courier New"/>
          <w:color w:val="993300"/>
          <w:sz w:val="18"/>
          <w:szCs w:val="18"/>
          <w:highlight w:val="white"/>
          <w:lang w:val="en-US" w:eastAsia="en-US"/>
        </w:rPr>
        <w:t>"http://eur-lex.europa.eu/procedure/EN/2017_121"</w:t>
      </w:r>
      <w:r w:rsidR="00DB3D12" w:rsidRPr="009B300D">
        <w:rPr>
          <w:rFonts w:ascii="Courier New" w:eastAsiaTheme="minorHAnsi" w:hAnsi="Courier New" w:cs="Courier New"/>
          <w:color w:val="F5844C"/>
          <w:sz w:val="18"/>
          <w:szCs w:val="18"/>
          <w:highlight w:val="white"/>
          <w:lang w:val="en-US" w:eastAsia="en-US"/>
        </w:rPr>
        <w:t xml:space="preserve"> </w:t>
      </w:r>
      <w:proofErr w:type="spellStart"/>
      <w:r w:rsidR="00DB3D12" w:rsidRPr="009B300D">
        <w:rPr>
          <w:rFonts w:ascii="Courier New" w:eastAsiaTheme="minorHAnsi" w:hAnsi="Courier New" w:cs="Courier New"/>
          <w:color w:val="F5844C"/>
          <w:sz w:val="18"/>
          <w:szCs w:val="18"/>
          <w:highlight w:val="white"/>
          <w:lang w:val="en-US" w:eastAsia="en-US"/>
        </w:rPr>
        <w:t>showAs</w:t>
      </w:r>
      <w:proofErr w:type="spellEnd"/>
      <w:r w:rsidR="00DB3D12" w:rsidRPr="009B300D">
        <w:rPr>
          <w:rFonts w:ascii="Courier New" w:eastAsiaTheme="minorHAnsi" w:hAnsi="Courier New" w:cs="Courier New"/>
          <w:color w:val="FF8040"/>
          <w:sz w:val="18"/>
          <w:szCs w:val="18"/>
          <w:highlight w:val="white"/>
          <w:lang w:val="en-US" w:eastAsia="en-US"/>
        </w:rPr>
        <w:t>=</w:t>
      </w:r>
      <w:r w:rsidR="00DB3D12" w:rsidRPr="009B300D">
        <w:rPr>
          <w:rFonts w:ascii="Courier New" w:eastAsiaTheme="minorHAnsi" w:hAnsi="Courier New" w:cs="Courier New"/>
          <w:color w:val="993300"/>
          <w:sz w:val="18"/>
          <w:szCs w:val="18"/>
          <w:highlight w:val="white"/>
          <w:lang w:val="en-US" w:eastAsia="en-US"/>
        </w:rPr>
        <w:t>"2017/0121(COD)"</w:t>
      </w:r>
      <w:r w:rsidR="00DB3D12" w:rsidRPr="009B300D">
        <w:rPr>
          <w:rFonts w:ascii="Courier New" w:eastAsiaTheme="minorHAnsi" w:hAnsi="Courier New" w:cs="Courier New"/>
          <w:color w:val="000000"/>
          <w:sz w:val="18"/>
          <w:szCs w:val="18"/>
          <w:highlight w:val="white"/>
          <w:lang w:val="en-US" w:eastAsia="en-US"/>
        </w:rPr>
        <w:t xml:space="preserve"> </w:t>
      </w:r>
      <w:proofErr w:type="spellStart"/>
      <w:r w:rsidR="00DB3D12" w:rsidRPr="009B300D">
        <w:rPr>
          <w:rFonts w:ascii="Courier New" w:eastAsiaTheme="minorHAnsi" w:hAnsi="Courier New" w:cs="Courier New"/>
          <w:color w:val="F5844C"/>
          <w:sz w:val="18"/>
          <w:szCs w:val="18"/>
          <w:highlight w:val="white"/>
          <w:lang w:val="en-US" w:eastAsia="en-US"/>
        </w:rPr>
        <w:t>shortForm</w:t>
      </w:r>
      <w:proofErr w:type="spellEnd"/>
      <w:r w:rsidR="00DB3D12" w:rsidRPr="009B300D">
        <w:rPr>
          <w:rFonts w:ascii="Courier New" w:eastAsiaTheme="minorHAnsi" w:hAnsi="Courier New" w:cs="Courier New"/>
          <w:color w:val="FF8040"/>
          <w:sz w:val="18"/>
          <w:szCs w:val="18"/>
          <w:highlight w:val="white"/>
          <w:lang w:val="en-US" w:eastAsia="en-US"/>
        </w:rPr>
        <w:t>=</w:t>
      </w:r>
      <w:r w:rsidR="00DB3D12" w:rsidRPr="009B300D">
        <w:rPr>
          <w:rFonts w:ascii="Courier New" w:eastAsiaTheme="minorHAnsi" w:hAnsi="Courier New" w:cs="Courier New"/>
          <w:color w:val="993300"/>
          <w:sz w:val="18"/>
          <w:szCs w:val="18"/>
          <w:highlight w:val="white"/>
          <w:lang w:val="en-US" w:eastAsia="en-US"/>
        </w:rPr>
        <w:t>"2017/121/COD/RDG2"</w:t>
      </w:r>
      <w:r w:rsidR="00DB3D12" w:rsidRPr="009B300D">
        <w:rPr>
          <w:rFonts w:ascii="Courier New" w:eastAsiaTheme="minorHAnsi" w:hAnsi="Courier New" w:cs="Courier New"/>
          <w:color w:val="000096"/>
          <w:sz w:val="18"/>
          <w:szCs w:val="18"/>
          <w:highlight w:val="white"/>
          <w:lang w:val="en-US" w:eastAsia="en-US"/>
        </w:rPr>
        <w:t>/&gt;</w:t>
      </w:r>
      <w:r w:rsidR="00DB3D12">
        <w:rPr>
          <w:rFonts w:ascii="Courier New" w:eastAsiaTheme="minorHAnsi" w:hAnsi="Courier New" w:cs="Courier New"/>
          <w:color w:val="000096"/>
          <w:sz w:val="18"/>
          <w:szCs w:val="18"/>
          <w:lang w:val="en-US" w:eastAsia="en-US"/>
        </w:rPr>
        <w:br/>
      </w:r>
      <w:r w:rsidR="00DB3D12">
        <w:rPr>
          <w:rFonts w:ascii="Courier New" w:eastAsiaTheme="minorHAnsi" w:hAnsi="Courier New" w:cs="Courier New"/>
          <w:color w:val="000096"/>
          <w:sz w:val="18"/>
          <w:szCs w:val="18"/>
          <w:lang w:val="en-US" w:eastAsia="en-US"/>
        </w:rPr>
        <w:br/>
      </w:r>
      <w:r w:rsidR="00DB3D12" w:rsidRPr="009B300D">
        <w:rPr>
          <w:rFonts w:ascii="Courier New" w:eastAsiaTheme="minorHAnsi" w:hAnsi="Courier New" w:cs="Courier New"/>
          <w:color w:val="000096"/>
          <w:sz w:val="18"/>
          <w:szCs w:val="18"/>
          <w:highlight w:val="white"/>
          <w:lang w:val="en-US" w:eastAsia="en-US"/>
        </w:rPr>
        <w:t>&lt;/meta&gt;</w:t>
      </w:r>
    </w:p>
    <w:p w14:paraId="44E49D89" w14:textId="6D858347" w:rsidR="00DB3D12" w:rsidRPr="0052374A" w:rsidRDefault="00DB3D12" w:rsidP="00DB3D12">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ind w:left="708"/>
        <w:rPr>
          <w:rFonts w:ascii="Courier New" w:eastAsiaTheme="minorHAnsi" w:hAnsi="Courier New" w:cs="Courier New"/>
          <w:sz w:val="18"/>
          <w:szCs w:val="18"/>
          <w:highlight w:val="white"/>
          <w:lang w:val="en-US" w:eastAsia="en-US"/>
        </w:rPr>
      </w:pPr>
      <w:r w:rsidRPr="009B300D">
        <w:rPr>
          <w:rFonts w:ascii="Courier New" w:eastAsiaTheme="minorHAnsi" w:hAnsi="Courier New" w:cs="Courier New"/>
          <w:color w:val="000096"/>
          <w:sz w:val="18"/>
          <w:szCs w:val="18"/>
          <w:highlight w:val="white"/>
          <w:lang w:val="en-US" w:eastAsia="en-US"/>
        </w:rPr>
        <w:t>…</w:t>
      </w:r>
      <w:r w:rsidRPr="009B300D">
        <w:rPr>
          <w:rFonts w:ascii="Courier New" w:eastAsiaTheme="minorHAnsi" w:hAnsi="Courier New" w:cs="Courier New"/>
          <w:color w:val="000096"/>
          <w:sz w:val="18"/>
          <w:szCs w:val="18"/>
          <w:highlight w:val="white"/>
          <w:lang w:val="en-US" w:eastAsia="en-US"/>
        </w:rPr>
        <w:br/>
        <w:t>&lt;</w:t>
      </w:r>
      <w:proofErr w:type="spellStart"/>
      <w:r w:rsidRPr="009B300D">
        <w:rPr>
          <w:rFonts w:ascii="Courier New" w:eastAsiaTheme="minorHAnsi" w:hAnsi="Courier New" w:cs="Courier New"/>
          <w:b/>
          <w:color w:val="000096"/>
          <w:sz w:val="18"/>
          <w:szCs w:val="18"/>
          <w:highlight w:val="white"/>
          <w:lang w:val="en-US" w:eastAsia="en-US"/>
        </w:rPr>
        <w:t>longTitle</w:t>
      </w:r>
      <w:proofErr w:type="spellEnd"/>
      <w:r w:rsidRPr="009B300D">
        <w:rPr>
          <w:rFonts w:ascii="Courier New" w:eastAsiaTheme="minorHAnsi" w:hAnsi="Courier New" w:cs="Courier New"/>
          <w:color w:val="000096"/>
          <w:sz w:val="18"/>
          <w:szCs w:val="18"/>
          <w:highlight w:val="white"/>
          <w:lang w:val="en-US" w:eastAsia="en-US"/>
        </w:rPr>
        <w:t>&gt;</w:t>
      </w:r>
      <w:r w:rsidRPr="009B300D">
        <w:rPr>
          <w:rFonts w:ascii="Courier New" w:eastAsiaTheme="minorHAnsi" w:hAnsi="Courier New" w:cs="Courier New"/>
          <w:color w:val="000000"/>
          <w:sz w:val="18"/>
          <w:szCs w:val="18"/>
          <w:highlight w:val="white"/>
          <w:lang w:val="en-US" w:eastAsia="en-US"/>
        </w:rPr>
        <w:br/>
        <w:t xml:space="preserve">   </w:t>
      </w:r>
      <w:r w:rsidRPr="009B300D">
        <w:rPr>
          <w:rFonts w:ascii="Courier New" w:eastAsiaTheme="minorHAnsi" w:hAnsi="Courier New" w:cs="Courier New"/>
          <w:color w:val="000096"/>
          <w:sz w:val="18"/>
          <w:szCs w:val="18"/>
          <w:highlight w:val="white"/>
          <w:lang w:val="en-US" w:eastAsia="en-US"/>
        </w:rPr>
        <w:t>&lt;p&gt;&lt;</w:t>
      </w:r>
      <w:proofErr w:type="spellStart"/>
      <w:r w:rsidRPr="009B300D">
        <w:rPr>
          <w:rFonts w:ascii="Courier New" w:eastAsiaTheme="minorHAnsi" w:hAnsi="Courier New" w:cs="Courier New"/>
          <w:b/>
          <w:color w:val="000096"/>
          <w:sz w:val="18"/>
          <w:szCs w:val="18"/>
          <w:highlight w:val="white"/>
          <w:lang w:val="en-US" w:eastAsia="en-US"/>
        </w:rPr>
        <w:t>docTitle</w:t>
      </w:r>
      <w:proofErr w:type="spellEnd"/>
      <w:r w:rsidRPr="009B300D">
        <w:rPr>
          <w:rFonts w:ascii="Courier New" w:eastAsiaTheme="minorHAnsi" w:hAnsi="Courier New" w:cs="Courier New"/>
          <w:color w:val="000096"/>
          <w:sz w:val="18"/>
          <w:szCs w:val="18"/>
          <w:highlight w:val="white"/>
          <w:lang w:val="en-US" w:eastAsia="en-US"/>
        </w:rPr>
        <w:t>&gt;&lt;docType</w:t>
      </w:r>
      <w:r w:rsidRPr="009B300D">
        <w:rPr>
          <w:rFonts w:ascii="Courier New" w:eastAsiaTheme="minorHAnsi" w:hAnsi="Courier New" w:cs="Courier New"/>
          <w:color w:val="F5844C"/>
          <w:sz w:val="18"/>
          <w:szCs w:val="18"/>
          <w:highlight w:val="white"/>
          <w:lang w:val="en-US" w:eastAsia="en-US"/>
        </w:rPr>
        <w:t xml:space="preserve"> </w:t>
      </w:r>
      <w:proofErr w:type="spellStart"/>
      <w:r w:rsidRPr="009B300D">
        <w:rPr>
          <w:rFonts w:ascii="Courier New" w:eastAsiaTheme="minorHAnsi" w:hAnsi="Courier New" w:cs="Courier New"/>
          <w:color w:val="F5844C"/>
          <w:sz w:val="18"/>
          <w:szCs w:val="18"/>
          <w:highlight w:val="white"/>
          <w:lang w:val="en-US" w:eastAsia="en-US"/>
        </w:rPr>
        <w:t>refersTo</w:t>
      </w:r>
      <w:proofErr w:type="spellEnd"/>
      <w:r w:rsidRPr="009B300D">
        <w:rPr>
          <w:rFonts w:ascii="Courier New" w:eastAsiaTheme="minorHAnsi" w:hAnsi="Courier New" w:cs="Courier New"/>
          <w:color w:val="FF8040"/>
          <w:sz w:val="18"/>
          <w:szCs w:val="18"/>
          <w:highlight w:val="white"/>
          <w:lang w:val="en-US" w:eastAsia="en-US"/>
        </w:rPr>
        <w:t>=</w:t>
      </w:r>
      <w:r w:rsidRPr="009B300D">
        <w:rPr>
          <w:rFonts w:ascii="Courier New" w:eastAsiaTheme="minorHAnsi" w:hAnsi="Courier New" w:cs="Courier New"/>
          <w:color w:val="993300"/>
          <w:sz w:val="18"/>
          <w:szCs w:val="18"/>
          <w:highlight w:val="white"/>
          <w:lang w:val="en-US" w:eastAsia="en-US"/>
        </w:rPr>
        <w:t>"~RES_LEGIS"</w:t>
      </w:r>
      <w:r w:rsidRPr="009B300D">
        <w:rPr>
          <w:rFonts w:ascii="Courier New" w:eastAsiaTheme="minorHAnsi" w:hAnsi="Courier New" w:cs="Courier New"/>
          <w:color w:val="000096"/>
          <w:sz w:val="18"/>
          <w:szCs w:val="18"/>
          <w:highlight w:val="white"/>
          <w:lang w:val="en-US" w:eastAsia="en-US"/>
        </w:rPr>
        <w:t>&gt;</w:t>
      </w:r>
      <w:r w:rsidRPr="009B300D">
        <w:rPr>
          <w:rFonts w:ascii="Courier New" w:eastAsiaTheme="minorHAnsi" w:hAnsi="Courier New" w:cs="Courier New"/>
          <w:color w:val="000000"/>
          <w:sz w:val="18"/>
          <w:szCs w:val="18"/>
          <w:highlight w:val="white"/>
          <w:lang w:val="en-US" w:eastAsia="en-US"/>
        </w:rPr>
        <w:t>European Parliament legislative resolution</w:t>
      </w:r>
      <w:r w:rsidRPr="009B300D">
        <w:rPr>
          <w:rFonts w:ascii="Courier New" w:eastAsiaTheme="minorHAnsi" w:hAnsi="Courier New" w:cs="Courier New"/>
          <w:color w:val="000096"/>
          <w:sz w:val="18"/>
          <w:szCs w:val="18"/>
          <w:highlight w:val="white"/>
          <w:lang w:val="en-US" w:eastAsia="en-US"/>
        </w:rPr>
        <w:t>&lt;/docType&gt;</w:t>
      </w:r>
      <w:r w:rsidRPr="009B300D">
        <w:rPr>
          <w:rFonts w:ascii="Courier New" w:eastAsiaTheme="minorHAnsi" w:hAnsi="Courier New" w:cs="Courier New"/>
          <w:color w:val="000000"/>
          <w:sz w:val="18"/>
          <w:szCs w:val="18"/>
          <w:highlight w:val="white"/>
          <w:lang w:val="en-US" w:eastAsia="en-US"/>
        </w:rPr>
        <w:t xml:space="preserve"> of </w:t>
      </w:r>
      <w:r w:rsidRPr="009B300D">
        <w:rPr>
          <w:rFonts w:ascii="Courier New" w:eastAsiaTheme="minorHAnsi" w:hAnsi="Courier New" w:cs="Courier New"/>
          <w:color w:val="000096"/>
          <w:sz w:val="18"/>
          <w:szCs w:val="18"/>
          <w:highlight w:val="white"/>
          <w:lang w:val="en-US" w:eastAsia="en-US"/>
        </w:rPr>
        <w:t>&lt;date</w:t>
      </w:r>
      <w:r w:rsidRPr="009B300D">
        <w:rPr>
          <w:rFonts w:ascii="Courier New" w:eastAsiaTheme="minorHAnsi" w:hAnsi="Courier New" w:cs="Courier New"/>
          <w:color w:val="F5844C"/>
          <w:sz w:val="18"/>
          <w:szCs w:val="18"/>
          <w:highlight w:val="white"/>
          <w:lang w:val="en-US" w:eastAsia="en-US"/>
        </w:rPr>
        <w:t xml:space="preserve"> date</w:t>
      </w:r>
      <w:r w:rsidRPr="009B300D">
        <w:rPr>
          <w:rFonts w:ascii="Courier New" w:eastAsiaTheme="minorHAnsi" w:hAnsi="Courier New" w:cs="Courier New"/>
          <w:color w:val="FF8040"/>
          <w:sz w:val="18"/>
          <w:szCs w:val="18"/>
          <w:highlight w:val="white"/>
          <w:lang w:val="en-US" w:eastAsia="en-US"/>
        </w:rPr>
        <w:t>=</w:t>
      </w:r>
      <w:r w:rsidRPr="009B300D">
        <w:rPr>
          <w:rFonts w:ascii="Courier New" w:eastAsiaTheme="minorHAnsi" w:hAnsi="Courier New" w:cs="Courier New"/>
          <w:color w:val="993300"/>
          <w:sz w:val="18"/>
          <w:szCs w:val="18"/>
          <w:highlight w:val="white"/>
          <w:lang w:val="en-US" w:eastAsia="en-US"/>
        </w:rPr>
        <w:t>"2020-07-09"</w:t>
      </w:r>
      <w:r w:rsidRPr="009B300D">
        <w:rPr>
          <w:rFonts w:ascii="Courier New" w:eastAsiaTheme="minorHAnsi" w:hAnsi="Courier New" w:cs="Courier New"/>
          <w:color w:val="000096"/>
          <w:sz w:val="18"/>
          <w:szCs w:val="18"/>
          <w:highlight w:val="white"/>
          <w:lang w:val="en-US" w:eastAsia="en-US"/>
        </w:rPr>
        <w:t>&gt;</w:t>
      </w:r>
      <w:r w:rsidRPr="009B300D">
        <w:rPr>
          <w:rFonts w:ascii="Courier New" w:eastAsiaTheme="minorHAnsi" w:hAnsi="Courier New" w:cs="Courier New"/>
          <w:color w:val="000000"/>
          <w:sz w:val="18"/>
          <w:szCs w:val="18"/>
          <w:highlight w:val="white"/>
          <w:lang w:val="en-US" w:eastAsia="en-US"/>
        </w:rPr>
        <w:t>9 July 2020</w:t>
      </w:r>
      <w:r w:rsidRPr="009B300D">
        <w:rPr>
          <w:rFonts w:ascii="Courier New" w:eastAsiaTheme="minorHAnsi" w:hAnsi="Courier New" w:cs="Courier New"/>
          <w:color w:val="000096"/>
          <w:sz w:val="18"/>
          <w:szCs w:val="18"/>
          <w:highlight w:val="white"/>
          <w:lang w:val="en-US" w:eastAsia="en-US"/>
        </w:rPr>
        <w:t>&lt;/date&gt;</w:t>
      </w:r>
      <w:r w:rsidRPr="009B300D">
        <w:rPr>
          <w:rFonts w:ascii="Courier New" w:eastAsiaTheme="minorHAnsi" w:hAnsi="Courier New" w:cs="Courier New"/>
          <w:color w:val="000000"/>
          <w:sz w:val="18"/>
          <w:szCs w:val="18"/>
          <w:highlight w:val="white"/>
          <w:lang w:val="en-US" w:eastAsia="en-US"/>
        </w:rPr>
        <w:br/>
        <w:t xml:space="preserve">         </w:t>
      </w:r>
      <w:r w:rsidRPr="009B300D">
        <w:rPr>
          <w:rFonts w:ascii="Courier New" w:eastAsiaTheme="minorHAnsi" w:hAnsi="Courier New" w:cs="Courier New"/>
          <w:color w:val="000096"/>
          <w:sz w:val="18"/>
          <w:szCs w:val="18"/>
          <w:highlight w:val="white"/>
          <w:lang w:val="en-US" w:eastAsia="en-US"/>
        </w:rPr>
        <w:t>&lt;</w:t>
      </w:r>
      <w:proofErr w:type="spellStart"/>
      <w:r w:rsidRPr="009B300D">
        <w:rPr>
          <w:rFonts w:ascii="Courier New" w:eastAsiaTheme="minorHAnsi" w:hAnsi="Courier New" w:cs="Courier New"/>
          <w:color w:val="000096"/>
          <w:sz w:val="18"/>
          <w:szCs w:val="18"/>
          <w:highlight w:val="white"/>
          <w:lang w:val="en-US" w:eastAsia="en-US"/>
        </w:rPr>
        <w:t>docPurpose</w:t>
      </w:r>
      <w:proofErr w:type="spellEnd"/>
      <w:r w:rsidRPr="009B300D">
        <w:rPr>
          <w:rFonts w:ascii="Courier New" w:eastAsiaTheme="minorHAnsi" w:hAnsi="Courier New" w:cs="Courier New"/>
          <w:color w:val="000096"/>
          <w:sz w:val="18"/>
          <w:szCs w:val="18"/>
          <w:highlight w:val="white"/>
          <w:lang w:val="en-US" w:eastAsia="en-US"/>
        </w:rPr>
        <w:t>&gt;</w:t>
      </w:r>
      <w:r w:rsidRPr="009B300D">
        <w:rPr>
          <w:rFonts w:ascii="Courier New" w:eastAsiaTheme="minorHAnsi" w:hAnsi="Courier New" w:cs="Courier New"/>
          <w:color w:val="000000"/>
          <w:sz w:val="18"/>
          <w:szCs w:val="18"/>
          <w:highlight w:val="white"/>
          <w:lang w:val="en-US" w:eastAsia="en-US"/>
        </w:rPr>
        <w:t xml:space="preserve">on the Council position at first reading with a view to the adoption of a directive of the European Parliament and of the Council laying down specific rules with respect to </w:t>
      </w:r>
      <w:r w:rsidRPr="009B300D">
        <w:rPr>
          <w:rFonts w:ascii="Courier New" w:eastAsiaTheme="minorHAnsi" w:hAnsi="Courier New" w:cs="Courier New"/>
          <w:color w:val="000096"/>
          <w:sz w:val="18"/>
          <w:szCs w:val="18"/>
          <w:highlight w:val="white"/>
          <w:lang w:val="en-US" w:eastAsia="en-US"/>
        </w:rPr>
        <w:t>&lt;ref</w:t>
      </w:r>
      <w:r w:rsidRPr="009B300D">
        <w:rPr>
          <w:rFonts w:ascii="Courier New" w:eastAsiaTheme="minorHAnsi" w:hAnsi="Courier New" w:cs="Courier New"/>
          <w:color w:val="F5844C"/>
          <w:sz w:val="18"/>
          <w:szCs w:val="18"/>
          <w:highlight w:val="white"/>
          <w:lang w:val="en-US" w:eastAsia="en-US"/>
        </w:rPr>
        <w:t xml:space="preserve"> </w:t>
      </w:r>
      <w:proofErr w:type="spellStart"/>
      <w:r w:rsidRPr="009B300D">
        <w:rPr>
          <w:rFonts w:ascii="Courier New" w:eastAsiaTheme="minorHAnsi" w:hAnsi="Courier New" w:cs="Courier New"/>
          <w:color w:val="F5844C"/>
          <w:sz w:val="18"/>
          <w:szCs w:val="18"/>
          <w:highlight w:val="white"/>
          <w:lang w:val="en-US" w:eastAsia="en-US"/>
        </w:rPr>
        <w:t>href</w:t>
      </w:r>
      <w:proofErr w:type="spellEnd"/>
      <w:r w:rsidRPr="009B300D">
        <w:rPr>
          <w:rFonts w:ascii="Courier New" w:eastAsiaTheme="minorHAnsi" w:hAnsi="Courier New" w:cs="Courier New"/>
          <w:color w:val="FF8040"/>
          <w:sz w:val="18"/>
          <w:szCs w:val="18"/>
          <w:highlight w:val="white"/>
          <w:lang w:val="en-US" w:eastAsia="en-US"/>
        </w:rPr>
        <w:t>=</w:t>
      </w:r>
      <w:r w:rsidRPr="009B300D">
        <w:rPr>
          <w:rFonts w:ascii="Courier New" w:eastAsiaTheme="minorHAnsi" w:hAnsi="Courier New" w:cs="Courier New"/>
          <w:color w:val="993300"/>
          <w:sz w:val="18"/>
          <w:szCs w:val="18"/>
          <w:highlight w:val="white"/>
          <w:lang w:val="en-US" w:eastAsia="en-US"/>
        </w:rPr>
        <w:t>"http://data.europa.eu/</w:t>
      </w:r>
      <w:proofErr w:type="spellStart"/>
      <w:r w:rsidRPr="009B300D">
        <w:rPr>
          <w:rFonts w:ascii="Courier New" w:eastAsiaTheme="minorHAnsi" w:hAnsi="Courier New" w:cs="Courier New"/>
          <w:color w:val="993300"/>
          <w:sz w:val="18"/>
          <w:szCs w:val="18"/>
          <w:highlight w:val="white"/>
          <w:lang w:val="en-US" w:eastAsia="en-US"/>
        </w:rPr>
        <w:t>eli</w:t>
      </w:r>
      <w:proofErr w:type="spellEnd"/>
      <w:r w:rsidRPr="009B300D">
        <w:rPr>
          <w:rFonts w:ascii="Courier New" w:eastAsiaTheme="minorHAnsi" w:hAnsi="Courier New" w:cs="Courier New"/>
          <w:color w:val="993300"/>
          <w:sz w:val="18"/>
          <w:szCs w:val="18"/>
          <w:highlight w:val="white"/>
          <w:lang w:val="en-US" w:eastAsia="en-US"/>
        </w:rPr>
        <w:t>/</w:t>
      </w:r>
      <w:proofErr w:type="spellStart"/>
      <w:r w:rsidRPr="009B300D">
        <w:rPr>
          <w:rFonts w:ascii="Courier New" w:eastAsiaTheme="minorHAnsi" w:hAnsi="Courier New" w:cs="Courier New"/>
          <w:color w:val="993300"/>
          <w:sz w:val="18"/>
          <w:szCs w:val="18"/>
          <w:highlight w:val="white"/>
          <w:lang w:val="en-US" w:eastAsia="en-US"/>
        </w:rPr>
        <w:t>dir</w:t>
      </w:r>
      <w:proofErr w:type="spellEnd"/>
      <w:r w:rsidRPr="009B300D">
        <w:rPr>
          <w:rFonts w:ascii="Courier New" w:eastAsiaTheme="minorHAnsi" w:hAnsi="Courier New" w:cs="Courier New"/>
          <w:color w:val="993300"/>
          <w:sz w:val="18"/>
          <w:szCs w:val="18"/>
          <w:highlight w:val="white"/>
          <w:lang w:val="en-US" w:eastAsia="en-US"/>
        </w:rPr>
        <w:t>/1996/71"</w:t>
      </w:r>
      <w:r w:rsidRPr="009B300D">
        <w:rPr>
          <w:rFonts w:ascii="Courier New" w:eastAsiaTheme="minorHAnsi" w:hAnsi="Courier New" w:cs="Courier New"/>
          <w:color w:val="000096"/>
          <w:sz w:val="18"/>
          <w:szCs w:val="18"/>
          <w:highlight w:val="white"/>
          <w:lang w:val="en-US" w:eastAsia="en-US"/>
        </w:rPr>
        <w:t>&gt;</w:t>
      </w:r>
      <w:r w:rsidRPr="009B300D">
        <w:rPr>
          <w:rFonts w:ascii="Courier New" w:eastAsiaTheme="minorHAnsi" w:hAnsi="Courier New" w:cs="Courier New"/>
          <w:color w:val="000000"/>
          <w:sz w:val="18"/>
          <w:szCs w:val="18"/>
          <w:highlight w:val="white"/>
          <w:lang w:val="en-US" w:eastAsia="en-US"/>
        </w:rPr>
        <w:t>Directive 96/71/EC</w:t>
      </w:r>
      <w:r w:rsidRPr="009B300D">
        <w:rPr>
          <w:rFonts w:ascii="Courier New" w:eastAsiaTheme="minorHAnsi" w:hAnsi="Courier New" w:cs="Courier New"/>
          <w:color w:val="000096"/>
          <w:sz w:val="18"/>
          <w:szCs w:val="18"/>
          <w:highlight w:val="white"/>
          <w:lang w:val="en-US" w:eastAsia="en-US"/>
        </w:rPr>
        <w:t>&lt;/ref&gt;</w:t>
      </w:r>
      <w:r w:rsidRPr="009B300D">
        <w:rPr>
          <w:rFonts w:ascii="Courier New" w:eastAsiaTheme="minorHAnsi" w:hAnsi="Courier New" w:cs="Courier New"/>
          <w:color w:val="000000"/>
          <w:sz w:val="18"/>
          <w:szCs w:val="18"/>
          <w:highlight w:val="white"/>
          <w:lang w:val="en-US" w:eastAsia="en-US"/>
        </w:rPr>
        <w:t xml:space="preserve"> and </w:t>
      </w:r>
      <w:r w:rsidRPr="009B300D">
        <w:rPr>
          <w:rFonts w:ascii="Courier New" w:eastAsiaTheme="minorHAnsi" w:hAnsi="Courier New" w:cs="Courier New"/>
          <w:color w:val="000096"/>
          <w:sz w:val="18"/>
          <w:szCs w:val="18"/>
          <w:highlight w:val="white"/>
          <w:lang w:val="en-US" w:eastAsia="en-US"/>
        </w:rPr>
        <w:t>&lt;ref</w:t>
      </w:r>
      <w:r w:rsidRPr="009B300D">
        <w:rPr>
          <w:rFonts w:ascii="Courier New" w:eastAsiaTheme="minorHAnsi" w:hAnsi="Courier New" w:cs="Courier New"/>
          <w:color w:val="F5844C"/>
          <w:sz w:val="18"/>
          <w:szCs w:val="18"/>
          <w:highlight w:val="white"/>
          <w:lang w:val="en-US" w:eastAsia="en-US"/>
        </w:rPr>
        <w:t xml:space="preserve"> </w:t>
      </w:r>
      <w:proofErr w:type="spellStart"/>
      <w:r w:rsidRPr="009B300D">
        <w:rPr>
          <w:rFonts w:ascii="Courier New" w:eastAsiaTheme="minorHAnsi" w:hAnsi="Courier New" w:cs="Courier New"/>
          <w:color w:val="F5844C"/>
          <w:sz w:val="18"/>
          <w:szCs w:val="18"/>
          <w:highlight w:val="white"/>
          <w:lang w:val="en-US" w:eastAsia="en-US"/>
        </w:rPr>
        <w:t>href</w:t>
      </w:r>
      <w:proofErr w:type="spellEnd"/>
      <w:r w:rsidRPr="009B300D">
        <w:rPr>
          <w:rFonts w:ascii="Courier New" w:eastAsiaTheme="minorHAnsi" w:hAnsi="Courier New" w:cs="Courier New"/>
          <w:color w:val="FF8040"/>
          <w:sz w:val="18"/>
          <w:szCs w:val="18"/>
          <w:highlight w:val="white"/>
          <w:lang w:val="en-US" w:eastAsia="en-US"/>
        </w:rPr>
        <w:t>=</w:t>
      </w:r>
      <w:r w:rsidRPr="009B300D">
        <w:rPr>
          <w:rFonts w:ascii="Courier New" w:eastAsiaTheme="minorHAnsi" w:hAnsi="Courier New" w:cs="Courier New"/>
          <w:color w:val="993300"/>
          <w:sz w:val="18"/>
          <w:szCs w:val="18"/>
          <w:highlight w:val="white"/>
          <w:lang w:val="en-US" w:eastAsia="en-US"/>
        </w:rPr>
        <w:t>"http://data.europa.eu/</w:t>
      </w:r>
      <w:proofErr w:type="spellStart"/>
      <w:r w:rsidRPr="009B300D">
        <w:rPr>
          <w:rFonts w:ascii="Courier New" w:eastAsiaTheme="minorHAnsi" w:hAnsi="Courier New" w:cs="Courier New"/>
          <w:color w:val="993300"/>
          <w:sz w:val="18"/>
          <w:szCs w:val="18"/>
          <w:highlight w:val="white"/>
          <w:lang w:val="en-US" w:eastAsia="en-US"/>
        </w:rPr>
        <w:t>eli</w:t>
      </w:r>
      <w:proofErr w:type="spellEnd"/>
      <w:r w:rsidRPr="009B300D">
        <w:rPr>
          <w:rFonts w:ascii="Courier New" w:eastAsiaTheme="minorHAnsi" w:hAnsi="Courier New" w:cs="Courier New"/>
          <w:color w:val="993300"/>
          <w:sz w:val="18"/>
          <w:szCs w:val="18"/>
          <w:highlight w:val="white"/>
          <w:lang w:val="en-US" w:eastAsia="en-US"/>
        </w:rPr>
        <w:t>/</w:t>
      </w:r>
      <w:proofErr w:type="spellStart"/>
      <w:r w:rsidRPr="009B300D">
        <w:rPr>
          <w:rFonts w:ascii="Courier New" w:eastAsiaTheme="minorHAnsi" w:hAnsi="Courier New" w:cs="Courier New"/>
          <w:color w:val="993300"/>
          <w:sz w:val="18"/>
          <w:szCs w:val="18"/>
          <w:highlight w:val="white"/>
          <w:lang w:val="en-US" w:eastAsia="en-US"/>
        </w:rPr>
        <w:t>dir</w:t>
      </w:r>
      <w:proofErr w:type="spellEnd"/>
      <w:r w:rsidRPr="009B300D">
        <w:rPr>
          <w:rFonts w:ascii="Courier New" w:eastAsiaTheme="minorHAnsi" w:hAnsi="Courier New" w:cs="Courier New"/>
          <w:color w:val="993300"/>
          <w:sz w:val="18"/>
          <w:szCs w:val="18"/>
          <w:highlight w:val="white"/>
          <w:lang w:val="en-US" w:eastAsia="en-US"/>
        </w:rPr>
        <w:t>/2014/67"</w:t>
      </w:r>
      <w:r w:rsidRPr="009B300D">
        <w:rPr>
          <w:rFonts w:ascii="Courier New" w:eastAsiaTheme="minorHAnsi" w:hAnsi="Courier New" w:cs="Courier New"/>
          <w:color w:val="000096"/>
          <w:sz w:val="18"/>
          <w:szCs w:val="18"/>
          <w:highlight w:val="white"/>
          <w:lang w:val="en-US" w:eastAsia="en-US"/>
        </w:rPr>
        <w:t>&gt;</w:t>
      </w:r>
      <w:r w:rsidRPr="009B300D">
        <w:rPr>
          <w:rFonts w:ascii="Courier New" w:eastAsiaTheme="minorHAnsi" w:hAnsi="Courier New" w:cs="Courier New"/>
          <w:color w:val="000000"/>
          <w:sz w:val="18"/>
          <w:szCs w:val="18"/>
          <w:highlight w:val="white"/>
          <w:lang w:val="en-US" w:eastAsia="en-US"/>
        </w:rPr>
        <w:t>Directive 2014/67/EU</w:t>
      </w:r>
      <w:r w:rsidRPr="009B300D">
        <w:rPr>
          <w:rFonts w:ascii="Courier New" w:eastAsiaTheme="minorHAnsi" w:hAnsi="Courier New" w:cs="Courier New"/>
          <w:color w:val="000096"/>
          <w:sz w:val="18"/>
          <w:szCs w:val="18"/>
          <w:highlight w:val="white"/>
          <w:lang w:val="en-US" w:eastAsia="en-US"/>
        </w:rPr>
        <w:t>&lt;/ref&gt;</w:t>
      </w:r>
      <w:r w:rsidRPr="009B300D">
        <w:rPr>
          <w:rFonts w:ascii="Courier New" w:eastAsiaTheme="minorHAnsi" w:hAnsi="Courier New" w:cs="Courier New"/>
          <w:color w:val="000000"/>
          <w:sz w:val="18"/>
          <w:szCs w:val="18"/>
          <w:highlight w:val="white"/>
          <w:lang w:val="en-US" w:eastAsia="en-US"/>
        </w:rPr>
        <w:t xml:space="preserve"> for posting drivers in the road transport sector and amending </w:t>
      </w:r>
      <w:r w:rsidRPr="009B300D">
        <w:rPr>
          <w:rFonts w:ascii="Courier New" w:eastAsiaTheme="minorHAnsi" w:hAnsi="Courier New" w:cs="Courier New"/>
          <w:color w:val="000096"/>
          <w:sz w:val="18"/>
          <w:szCs w:val="18"/>
          <w:highlight w:val="white"/>
          <w:lang w:val="en-US" w:eastAsia="en-US"/>
        </w:rPr>
        <w:t>&lt;ref</w:t>
      </w:r>
      <w:r w:rsidRPr="009B300D">
        <w:rPr>
          <w:rFonts w:ascii="Courier New" w:eastAsiaTheme="minorHAnsi" w:hAnsi="Courier New" w:cs="Courier New"/>
          <w:color w:val="F5844C"/>
          <w:sz w:val="18"/>
          <w:szCs w:val="18"/>
          <w:highlight w:val="white"/>
          <w:lang w:val="en-US" w:eastAsia="en-US"/>
        </w:rPr>
        <w:t xml:space="preserve"> </w:t>
      </w:r>
      <w:proofErr w:type="spellStart"/>
      <w:r w:rsidRPr="009B300D">
        <w:rPr>
          <w:rFonts w:ascii="Courier New" w:eastAsiaTheme="minorHAnsi" w:hAnsi="Courier New" w:cs="Courier New"/>
          <w:color w:val="F5844C"/>
          <w:sz w:val="18"/>
          <w:szCs w:val="18"/>
          <w:highlight w:val="white"/>
          <w:lang w:val="en-US" w:eastAsia="en-US"/>
        </w:rPr>
        <w:t>href</w:t>
      </w:r>
      <w:proofErr w:type="spellEnd"/>
      <w:r w:rsidRPr="009B300D">
        <w:rPr>
          <w:rFonts w:ascii="Courier New" w:eastAsiaTheme="minorHAnsi" w:hAnsi="Courier New" w:cs="Courier New"/>
          <w:color w:val="FF8040"/>
          <w:sz w:val="18"/>
          <w:szCs w:val="18"/>
          <w:highlight w:val="white"/>
          <w:lang w:val="en-US" w:eastAsia="en-US"/>
        </w:rPr>
        <w:t>=</w:t>
      </w:r>
      <w:r w:rsidRPr="009B300D">
        <w:rPr>
          <w:rFonts w:ascii="Courier New" w:eastAsiaTheme="minorHAnsi" w:hAnsi="Courier New" w:cs="Courier New"/>
          <w:color w:val="993300"/>
          <w:sz w:val="18"/>
          <w:szCs w:val="18"/>
          <w:highlight w:val="white"/>
          <w:lang w:val="en-US" w:eastAsia="en-US"/>
        </w:rPr>
        <w:t>"http://data.europa.eu/</w:t>
      </w:r>
      <w:proofErr w:type="spellStart"/>
      <w:r w:rsidRPr="009B300D">
        <w:rPr>
          <w:rFonts w:ascii="Courier New" w:eastAsiaTheme="minorHAnsi" w:hAnsi="Courier New" w:cs="Courier New"/>
          <w:color w:val="993300"/>
          <w:sz w:val="18"/>
          <w:szCs w:val="18"/>
          <w:highlight w:val="white"/>
          <w:lang w:val="en-US" w:eastAsia="en-US"/>
        </w:rPr>
        <w:t>eli</w:t>
      </w:r>
      <w:proofErr w:type="spellEnd"/>
      <w:r w:rsidRPr="009B300D">
        <w:rPr>
          <w:rFonts w:ascii="Courier New" w:eastAsiaTheme="minorHAnsi" w:hAnsi="Courier New" w:cs="Courier New"/>
          <w:color w:val="993300"/>
          <w:sz w:val="18"/>
          <w:szCs w:val="18"/>
          <w:highlight w:val="white"/>
          <w:lang w:val="en-US" w:eastAsia="en-US"/>
        </w:rPr>
        <w:t>/</w:t>
      </w:r>
      <w:proofErr w:type="spellStart"/>
      <w:r w:rsidRPr="009B300D">
        <w:rPr>
          <w:rFonts w:ascii="Courier New" w:eastAsiaTheme="minorHAnsi" w:hAnsi="Courier New" w:cs="Courier New"/>
          <w:color w:val="993300"/>
          <w:sz w:val="18"/>
          <w:szCs w:val="18"/>
          <w:highlight w:val="white"/>
          <w:lang w:val="en-US" w:eastAsia="en-US"/>
        </w:rPr>
        <w:t>dir</w:t>
      </w:r>
      <w:proofErr w:type="spellEnd"/>
      <w:r w:rsidRPr="009B300D">
        <w:rPr>
          <w:rFonts w:ascii="Courier New" w:eastAsiaTheme="minorHAnsi" w:hAnsi="Courier New" w:cs="Courier New"/>
          <w:color w:val="993300"/>
          <w:sz w:val="18"/>
          <w:szCs w:val="18"/>
          <w:highlight w:val="white"/>
          <w:lang w:val="en-US" w:eastAsia="en-US"/>
        </w:rPr>
        <w:t>/2006/22"</w:t>
      </w:r>
      <w:r w:rsidRPr="009B300D">
        <w:rPr>
          <w:rFonts w:ascii="Courier New" w:eastAsiaTheme="minorHAnsi" w:hAnsi="Courier New" w:cs="Courier New"/>
          <w:color w:val="000096"/>
          <w:sz w:val="18"/>
          <w:szCs w:val="18"/>
          <w:highlight w:val="white"/>
          <w:lang w:val="en-US" w:eastAsia="en-US"/>
        </w:rPr>
        <w:t>&gt;</w:t>
      </w:r>
      <w:r w:rsidRPr="009B300D">
        <w:rPr>
          <w:rFonts w:ascii="Courier New" w:eastAsiaTheme="minorHAnsi" w:hAnsi="Courier New" w:cs="Courier New"/>
          <w:color w:val="000000"/>
          <w:sz w:val="18"/>
          <w:szCs w:val="18"/>
          <w:highlight w:val="white"/>
          <w:lang w:val="en-US" w:eastAsia="en-US"/>
        </w:rPr>
        <w:t>Directive 2006/22/EC</w:t>
      </w:r>
      <w:r w:rsidRPr="009B300D">
        <w:rPr>
          <w:rFonts w:ascii="Courier New" w:eastAsiaTheme="minorHAnsi" w:hAnsi="Courier New" w:cs="Courier New"/>
          <w:color w:val="000096"/>
          <w:sz w:val="18"/>
          <w:szCs w:val="18"/>
          <w:highlight w:val="white"/>
          <w:lang w:val="en-US" w:eastAsia="en-US"/>
        </w:rPr>
        <w:t>&lt;/ref&gt;</w:t>
      </w:r>
      <w:r w:rsidRPr="009B300D">
        <w:rPr>
          <w:rFonts w:ascii="Courier New" w:eastAsiaTheme="minorHAnsi" w:hAnsi="Courier New" w:cs="Courier New"/>
          <w:color w:val="000000"/>
          <w:sz w:val="18"/>
          <w:szCs w:val="18"/>
          <w:highlight w:val="white"/>
          <w:lang w:val="en-US" w:eastAsia="en-US"/>
        </w:rPr>
        <w:t xml:space="preserve"> as regards enforcement requirements and </w:t>
      </w:r>
      <w:r w:rsidRPr="009B300D">
        <w:rPr>
          <w:rFonts w:ascii="Courier New" w:eastAsiaTheme="minorHAnsi" w:hAnsi="Courier New" w:cs="Courier New"/>
          <w:color w:val="000096"/>
          <w:sz w:val="18"/>
          <w:szCs w:val="18"/>
          <w:highlight w:val="white"/>
          <w:lang w:val="en-US" w:eastAsia="en-US"/>
        </w:rPr>
        <w:t>&lt;ref</w:t>
      </w:r>
      <w:r w:rsidRPr="009B300D">
        <w:rPr>
          <w:rFonts w:ascii="Courier New" w:eastAsiaTheme="minorHAnsi" w:hAnsi="Courier New" w:cs="Courier New"/>
          <w:color w:val="F5844C"/>
          <w:sz w:val="18"/>
          <w:szCs w:val="18"/>
          <w:highlight w:val="white"/>
          <w:lang w:val="en-US" w:eastAsia="en-US"/>
        </w:rPr>
        <w:t xml:space="preserve"> </w:t>
      </w:r>
      <w:proofErr w:type="spellStart"/>
      <w:r w:rsidRPr="009B300D">
        <w:rPr>
          <w:rFonts w:ascii="Courier New" w:eastAsiaTheme="minorHAnsi" w:hAnsi="Courier New" w:cs="Courier New"/>
          <w:color w:val="F5844C"/>
          <w:sz w:val="18"/>
          <w:szCs w:val="18"/>
          <w:highlight w:val="white"/>
          <w:lang w:val="en-US" w:eastAsia="en-US"/>
        </w:rPr>
        <w:t>href</w:t>
      </w:r>
      <w:proofErr w:type="spellEnd"/>
      <w:r w:rsidRPr="009B300D">
        <w:rPr>
          <w:rFonts w:ascii="Courier New" w:eastAsiaTheme="minorHAnsi" w:hAnsi="Courier New" w:cs="Courier New"/>
          <w:color w:val="FF8040"/>
          <w:sz w:val="18"/>
          <w:szCs w:val="18"/>
          <w:highlight w:val="white"/>
          <w:lang w:val="en-US" w:eastAsia="en-US"/>
        </w:rPr>
        <w:t>=</w:t>
      </w:r>
      <w:r w:rsidRPr="009B300D">
        <w:rPr>
          <w:rFonts w:ascii="Courier New" w:eastAsiaTheme="minorHAnsi" w:hAnsi="Courier New" w:cs="Courier New"/>
          <w:color w:val="993300"/>
          <w:sz w:val="18"/>
          <w:szCs w:val="18"/>
          <w:highlight w:val="white"/>
          <w:lang w:val="en-US" w:eastAsia="en-US"/>
        </w:rPr>
        <w:t>"http://data.europa.eu/</w:t>
      </w:r>
      <w:proofErr w:type="spellStart"/>
      <w:r w:rsidRPr="009B300D">
        <w:rPr>
          <w:rFonts w:ascii="Courier New" w:eastAsiaTheme="minorHAnsi" w:hAnsi="Courier New" w:cs="Courier New"/>
          <w:color w:val="993300"/>
          <w:sz w:val="18"/>
          <w:szCs w:val="18"/>
          <w:highlight w:val="white"/>
          <w:lang w:val="en-US" w:eastAsia="en-US"/>
        </w:rPr>
        <w:t>eli</w:t>
      </w:r>
      <w:proofErr w:type="spellEnd"/>
      <w:r w:rsidRPr="009B300D">
        <w:rPr>
          <w:rFonts w:ascii="Courier New" w:eastAsiaTheme="minorHAnsi" w:hAnsi="Courier New" w:cs="Courier New"/>
          <w:color w:val="993300"/>
          <w:sz w:val="18"/>
          <w:szCs w:val="18"/>
          <w:highlight w:val="white"/>
          <w:lang w:val="en-US" w:eastAsia="en-US"/>
        </w:rPr>
        <w:t>/reg/2012/1024"</w:t>
      </w:r>
      <w:r w:rsidRPr="009B300D">
        <w:rPr>
          <w:rFonts w:ascii="Courier New" w:eastAsiaTheme="minorHAnsi" w:hAnsi="Courier New" w:cs="Courier New"/>
          <w:color w:val="000096"/>
          <w:sz w:val="18"/>
          <w:szCs w:val="18"/>
          <w:highlight w:val="white"/>
          <w:lang w:val="en-US" w:eastAsia="en-US"/>
        </w:rPr>
        <w:t>&gt;</w:t>
      </w:r>
      <w:r w:rsidRPr="009B300D">
        <w:rPr>
          <w:rFonts w:ascii="Courier New" w:eastAsiaTheme="minorHAnsi" w:hAnsi="Courier New" w:cs="Courier New"/>
          <w:color w:val="000000"/>
          <w:sz w:val="18"/>
          <w:szCs w:val="18"/>
          <w:highlight w:val="white"/>
          <w:lang w:val="en-US" w:eastAsia="en-US"/>
        </w:rPr>
        <w:t>Regulation (EU) No 1024/2012</w:t>
      </w:r>
      <w:r w:rsidRPr="009B300D">
        <w:rPr>
          <w:rFonts w:ascii="Courier New" w:eastAsiaTheme="minorHAnsi" w:hAnsi="Courier New" w:cs="Courier New"/>
          <w:color w:val="000096"/>
          <w:sz w:val="18"/>
          <w:szCs w:val="18"/>
          <w:highlight w:val="white"/>
          <w:lang w:val="en-US" w:eastAsia="en-US"/>
        </w:rPr>
        <w:t>&lt;/ref&gt; &lt;/</w:t>
      </w:r>
      <w:proofErr w:type="spellStart"/>
      <w:r w:rsidRPr="009B300D">
        <w:rPr>
          <w:rFonts w:ascii="Courier New" w:eastAsiaTheme="minorHAnsi" w:hAnsi="Courier New" w:cs="Courier New"/>
          <w:color w:val="000096"/>
          <w:sz w:val="18"/>
          <w:szCs w:val="18"/>
          <w:highlight w:val="white"/>
          <w:lang w:val="en-US" w:eastAsia="en-US"/>
        </w:rPr>
        <w:t>docPurpose</w:t>
      </w:r>
      <w:proofErr w:type="spellEnd"/>
      <w:r w:rsidRPr="009B300D">
        <w:rPr>
          <w:rFonts w:ascii="Courier New" w:eastAsiaTheme="minorHAnsi" w:hAnsi="Courier New" w:cs="Courier New"/>
          <w:color w:val="000096"/>
          <w:sz w:val="18"/>
          <w:szCs w:val="18"/>
          <w:highlight w:val="white"/>
          <w:lang w:val="en-US" w:eastAsia="en-US"/>
        </w:rPr>
        <w:t>&gt;&lt;/</w:t>
      </w:r>
      <w:proofErr w:type="spellStart"/>
      <w:r w:rsidRPr="009B300D">
        <w:rPr>
          <w:rFonts w:ascii="Courier New" w:eastAsiaTheme="minorHAnsi" w:hAnsi="Courier New" w:cs="Courier New"/>
          <w:b/>
          <w:color w:val="000096"/>
          <w:sz w:val="18"/>
          <w:szCs w:val="18"/>
          <w:highlight w:val="white"/>
          <w:lang w:val="en-US" w:eastAsia="en-US"/>
        </w:rPr>
        <w:t>docTitle</w:t>
      </w:r>
      <w:proofErr w:type="spellEnd"/>
      <w:r w:rsidRPr="009B300D">
        <w:rPr>
          <w:rFonts w:ascii="Courier New" w:eastAsiaTheme="minorHAnsi" w:hAnsi="Courier New" w:cs="Courier New"/>
          <w:color w:val="000096"/>
          <w:sz w:val="18"/>
          <w:szCs w:val="18"/>
          <w:highlight w:val="white"/>
          <w:lang w:val="en-US" w:eastAsia="en-US"/>
        </w:rPr>
        <w:t>&gt;</w:t>
      </w:r>
      <w:r w:rsidRPr="009B300D">
        <w:rPr>
          <w:rFonts w:ascii="Courier New" w:eastAsiaTheme="minorHAnsi" w:hAnsi="Courier New" w:cs="Courier New"/>
          <w:color w:val="000000"/>
          <w:sz w:val="18"/>
          <w:szCs w:val="18"/>
          <w:highlight w:val="white"/>
          <w:lang w:val="en-US" w:eastAsia="en-US"/>
        </w:rPr>
        <w:br/>
        <w:t xml:space="preserve">      </w:t>
      </w:r>
      <w:r w:rsidRPr="009B300D">
        <w:rPr>
          <w:rFonts w:ascii="Courier New" w:eastAsiaTheme="minorHAnsi" w:hAnsi="Courier New" w:cs="Courier New"/>
          <w:color w:val="000096"/>
          <w:sz w:val="18"/>
          <w:szCs w:val="18"/>
          <w:highlight w:val="white"/>
          <w:lang w:val="en-US" w:eastAsia="en-US"/>
        </w:rPr>
        <w:t>&lt;</w:t>
      </w:r>
      <w:r w:rsidRPr="009B300D">
        <w:rPr>
          <w:rFonts w:ascii="Courier New" w:eastAsiaTheme="minorHAnsi" w:hAnsi="Courier New" w:cs="Courier New"/>
          <w:b/>
          <w:color w:val="000096"/>
          <w:sz w:val="18"/>
          <w:szCs w:val="18"/>
          <w:highlight w:val="white"/>
          <w:lang w:val="en-US" w:eastAsia="en-US"/>
        </w:rPr>
        <w:t>inline</w:t>
      </w:r>
      <w:r w:rsidRPr="009B300D">
        <w:rPr>
          <w:rFonts w:ascii="Courier New" w:eastAsiaTheme="minorHAnsi" w:hAnsi="Courier New" w:cs="Courier New"/>
          <w:b/>
          <w:color w:val="F5844C"/>
          <w:sz w:val="18"/>
          <w:szCs w:val="18"/>
          <w:highlight w:val="white"/>
          <w:lang w:val="en-US" w:eastAsia="en-US"/>
        </w:rPr>
        <w:t xml:space="preserve"> name</w:t>
      </w:r>
      <w:r w:rsidRPr="009B300D">
        <w:rPr>
          <w:rFonts w:ascii="Courier New" w:eastAsiaTheme="minorHAnsi" w:hAnsi="Courier New" w:cs="Courier New"/>
          <w:b/>
          <w:color w:val="FF8040"/>
          <w:sz w:val="18"/>
          <w:szCs w:val="18"/>
          <w:highlight w:val="white"/>
          <w:lang w:val="en-US" w:eastAsia="en-US"/>
        </w:rPr>
        <w:t>=</w:t>
      </w:r>
      <w:r w:rsidRPr="009B300D">
        <w:rPr>
          <w:rFonts w:ascii="Courier New" w:eastAsiaTheme="minorHAnsi" w:hAnsi="Courier New" w:cs="Courier New"/>
          <w:b/>
          <w:color w:val="993300"/>
          <w:sz w:val="18"/>
          <w:szCs w:val="18"/>
          <w:highlight w:val="white"/>
          <w:lang w:val="en-US" w:eastAsia="en-US"/>
        </w:rPr>
        <w:t>"</w:t>
      </w:r>
      <w:proofErr w:type="spellStart"/>
      <w:r w:rsidRPr="0095250D">
        <w:rPr>
          <w:rFonts w:ascii="Courier New" w:eastAsiaTheme="minorHAnsi" w:hAnsi="Courier New" w:cs="Courier New"/>
          <w:b/>
          <w:color w:val="993300"/>
          <w:sz w:val="18"/>
          <w:szCs w:val="18"/>
          <w:lang w:val="en-US" w:eastAsia="en-US"/>
        </w:rPr>
        <w:t>relatedProc</w:t>
      </w:r>
      <w:proofErr w:type="spellEnd"/>
      <w:r w:rsidRPr="0095250D">
        <w:rPr>
          <w:rFonts w:ascii="Courier New" w:eastAsiaTheme="minorHAnsi" w:hAnsi="Courier New" w:cs="Courier New"/>
          <w:b/>
          <w:color w:val="993300"/>
          <w:sz w:val="18"/>
          <w:szCs w:val="18"/>
          <w:lang w:val="en-US" w:eastAsia="en-US"/>
        </w:rPr>
        <w:t>"</w:t>
      </w:r>
      <w:r w:rsidRPr="0095250D">
        <w:rPr>
          <w:rFonts w:ascii="Courier New" w:eastAsiaTheme="minorHAnsi" w:hAnsi="Courier New" w:cs="Courier New"/>
          <w:color w:val="000096"/>
          <w:sz w:val="18"/>
          <w:szCs w:val="18"/>
          <w:lang w:val="en-US" w:eastAsia="en-US"/>
        </w:rPr>
        <w:t>&gt;</w:t>
      </w:r>
      <w:r w:rsidRPr="0095250D">
        <w:rPr>
          <w:rFonts w:ascii="Courier New" w:eastAsiaTheme="minorHAnsi" w:hAnsi="Courier New" w:cs="Courier New"/>
          <w:color w:val="000000"/>
          <w:sz w:val="18"/>
          <w:szCs w:val="18"/>
          <w:lang w:val="en-US" w:eastAsia="en-US"/>
        </w:rPr>
        <w:t>(</w:t>
      </w:r>
      <w:r w:rsidRPr="0095250D">
        <w:rPr>
          <w:rFonts w:ascii="Courier New" w:eastAsiaTheme="minorHAnsi" w:hAnsi="Courier New" w:cs="Courier New"/>
          <w:color w:val="000096"/>
          <w:sz w:val="18"/>
          <w:szCs w:val="18"/>
          <w:lang w:val="en-US" w:eastAsia="en-US"/>
        </w:rPr>
        <w:t>&lt;</w:t>
      </w:r>
      <w:proofErr w:type="spellStart"/>
      <w:r w:rsidRPr="0095250D">
        <w:rPr>
          <w:rFonts w:ascii="Courier New" w:eastAsiaTheme="minorHAnsi" w:hAnsi="Courier New" w:cs="Courier New"/>
          <w:b/>
          <w:color w:val="000096"/>
          <w:sz w:val="18"/>
          <w:szCs w:val="18"/>
          <w:lang w:val="en-US" w:eastAsia="en-US"/>
        </w:rPr>
        <w:t>docNumber</w:t>
      </w:r>
      <w:proofErr w:type="spellEnd"/>
      <w:r w:rsidRPr="0095250D">
        <w:rPr>
          <w:rFonts w:ascii="Courier New" w:eastAsiaTheme="minorHAnsi" w:hAnsi="Courier New" w:cs="Courier New"/>
          <w:color w:val="000096"/>
          <w:sz w:val="18"/>
          <w:szCs w:val="18"/>
          <w:lang w:val="en-US" w:eastAsia="en-US"/>
        </w:rPr>
        <w:t xml:space="preserve"> </w:t>
      </w:r>
      <w:proofErr w:type="spellStart"/>
      <w:r w:rsidRPr="0095250D">
        <w:rPr>
          <w:rFonts w:ascii="Courier New" w:eastAsiaTheme="minorHAnsi" w:hAnsi="Courier New" w:cs="Courier New"/>
          <w:color w:val="000096"/>
          <w:sz w:val="18"/>
          <w:szCs w:val="18"/>
          <w:lang w:val="en-US" w:eastAsia="en-US"/>
        </w:rPr>
        <w:t>refersTo</w:t>
      </w:r>
      <w:proofErr w:type="spellEnd"/>
      <w:r w:rsidRPr="0095250D">
        <w:rPr>
          <w:rFonts w:ascii="Courier New" w:eastAsiaTheme="minorHAnsi" w:hAnsi="Courier New" w:cs="Courier New"/>
          <w:color w:val="000096"/>
          <w:sz w:val="18"/>
          <w:szCs w:val="18"/>
          <w:lang w:val="en-US" w:eastAsia="en-US"/>
        </w:rPr>
        <w:t>="~</w:t>
      </w:r>
      <w:r>
        <w:rPr>
          <w:rFonts w:ascii="Courier New" w:eastAsiaTheme="minorHAnsi" w:hAnsi="Courier New" w:cs="Courier New"/>
          <w:color w:val="000096"/>
          <w:sz w:val="18"/>
          <w:szCs w:val="18"/>
          <w:lang w:val="en-US" w:eastAsia="en-US"/>
        </w:rPr>
        <w:t>id-5112-1-2020</w:t>
      </w:r>
      <w:r w:rsidRPr="0095250D">
        <w:rPr>
          <w:rFonts w:ascii="Courier New" w:eastAsiaTheme="minorHAnsi" w:hAnsi="Courier New" w:cs="Courier New"/>
          <w:color w:val="000096"/>
          <w:sz w:val="18"/>
          <w:szCs w:val="18"/>
          <w:lang w:val="en-US" w:eastAsia="en-US"/>
        </w:rPr>
        <w:t>"&gt;&lt;</w:t>
      </w:r>
      <w:r w:rsidRPr="0095250D">
        <w:rPr>
          <w:rFonts w:ascii="Courier New" w:eastAsiaTheme="minorHAnsi" w:hAnsi="Courier New" w:cs="Courier New"/>
          <w:b/>
          <w:color w:val="000096"/>
          <w:sz w:val="18"/>
          <w:szCs w:val="18"/>
          <w:lang w:val="en-US" w:eastAsia="en-US"/>
        </w:rPr>
        <w:t>ref</w:t>
      </w:r>
      <w:r w:rsidRPr="0095250D">
        <w:rPr>
          <w:rFonts w:ascii="Courier New" w:eastAsiaTheme="minorHAnsi" w:hAnsi="Courier New" w:cs="Courier New"/>
          <w:color w:val="F5844C"/>
          <w:sz w:val="18"/>
          <w:szCs w:val="18"/>
          <w:lang w:val="en-US" w:eastAsia="en-US"/>
        </w:rPr>
        <w:t xml:space="preserve"> </w:t>
      </w:r>
      <w:proofErr w:type="spellStart"/>
      <w:r w:rsidRPr="0095250D">
        <w:rPr>
          <w:rFonts w:ascii="Courier New" w:eastAsiaTheme="minorHAnsi" w:hAnsi="Courier New" w:cs="Courier New"/>
          <w:color w:val="F5844C"/>
          <w:sz w:val="18"/>
          <w:szCs w:val="18"/>
          <w:lang w:val="en-US" w:eastAsia="en-US"/>
        </w:rPr>
        <w:t>href</w:t>
      </w:r>
      <w:proofErr w:type="spellEnd"/>
      <w:r w:rsidRPr="0095250D">
        <w:rPr>
          <w:rFonts w:ascii="Courier New" w:eastAsiaTheme="minorHAnsi" w:hAnsi="Courier New" w:cs="Courier New"/>
          <w:color w:val="FF8040"/>
          <w:sz w:val="18"/>
          <w:szCs w:val="18"/>
          <w:lang w:val="en-US" w:eastAsia="en-US"/>
        </w:rPr>
        <w:t>=</w:t>
      </w:r>
      <w:r w:rsidRPr="0095250D">
        <w:rPr>
          <w:rFonts w:ascii="Courier New" w:eastAsiaTheme="minorHAnsi" w:hAnsi="Courier New" w:cs="Courier New"/>
          <w:color w:val="993300"/>
          <w:sz w:val="18"/>
          <w:szCs w:val="18"/>
          <w:lang w:val="en-US" w:eastAsia="en-US"/>
        </w:rPr>
        <w:t>"</w:t>
      </w:r>
      <w:r w:rsidRPr="0095250D">
        <w:rPr>
          <w:rFonts w:ascii="Courier New" w:eastAsiaTheme="minorHAnsi" w:hAnsi="Courier New" w:cs="Courier New"/>
          <w:color w:val="000096"/>
          <w:sz w:val="18"/>
          <w:szCs w:val="18"/>
          <w:lang w:val="en-US" w:eastAsia="en-US"/>
        </w:rPr>
        <w:t>="~</w:t>
      </w:r>
      <w:r w:rsidR="000743B2">
        <w:rPr>
          <w:rFonts w:ascii="Courier New" w:eastAsiaTheme="minorHAnsi" w:hAnsi="Courier New" w:cs="Courier New"/>
          <w:color w:val="000096"/>
          <w:sz w:val="18"/>
          <w:szCs w:val="18"/>
          <w:lang w:val="en-US" w:eastAsia="en-US"/>
        </w:rPr>
        <w:t>pos</w:t>
      </w:r>
      <w:r>
        <w:rPr>
          <w:rFonts w:ascii="Courier New" w:eastAsiaTheme="minorHAnsi" w:hAnsi="Courier New" w:cs="Courier New"/>
          <w:color w:val="993300"/>
          <w:sz w:val="18"/>
          <w:szCs w:val="18"/>
          <w:highlight w:val="white"/>
          <w:lang w:val="en-US" w:eastAsia="en-US"/>
        </w:rPr>
        <w:t>2020-5112-1</w:t>
      </w:r>
      <w:r w:rsidRPr="0095250D">
        <w:rPr>
          <w:rFonts w:ascii="Courier New" w:eastAsiaTheme="minorHAnsi" w:hAnsi="Courier New" w:cs="Courier New"/>
          <w:color w:val="993300"/>
          <w:sz w:val="18"/>
          <w:szCs w:val="18"/>
          <w:lang w:val="en-US" w:eastAsia="en-US"/>
        </w:rPr>
        <w:t>"</w:t>
      </w:r>
      <w:r w:rsidRPr="0095250D">
        <w:rPr>
          <w:rFonts w:ascii="Courier New" w:eastAsiaTheme="minorHAnsi" w:hAnsi="Courier New" w:cs="Courier New"/>
          <w:color w:val="000096"/>
          <w:sz w:val="18"/>
          <w:szCs w:val="18"/>
          <w:lang w:val="en-US" w:eastAsia="en-US"/>
        </w:rPr>
        <w:t>&gt;</w:t>
      </w:r>
      <w:r w:rsidRPr="0095250D">
        <w:rPr>
          <w:rFonts w:ascii="Courier New" w:eastAsiaTheme="minorHAnsi" w:hAnsi="Courier New" w:cs="Courier New"/>
          <w:b/>
          <w:color w:val="000000"/>
          <w:sz w:val="18"/>
          <w:szCs w:val="18"/>
          <w:lang w:val="en-US" w:eastAsia="en-US"/>
        </w:rPr>
        <w:t>05112/1/2020</w:t>
      </w:r>
      <w:r w:rsidRPr="0095250D">
        <w:rPr>
          <w:rFonts w:ascii="Courier New" w:eastAsiaTheme="minorHAnsi" w:hAnsi="Courier New" w:cs="Courier New"/>
          <w:color w:val="000096"/>
          <w:sz w:val="18"/>
          <w:szCs w:val="18"/>
          <w:lang w:val="en-US" w:eastAsia="en-US"/>
        </w:rPr>
        <w:t>&lt;/ref</w:t>
      </w:r>
      <w:r w:rsidRPr="0095250D">
        <w:rPr>
          <w:rFonts w:ascii="Courier New" w:eastAsiaTheme="minorHAnsi" w:hAnsi="Courier New" w:cs="Courier New"/>
          <w:sz w:val="18"/>
          <w:szCs w:val="18"/>
          <w:lang w:val="en-US" w:eastAsia="en-US"/>
        </w:rPr>
        <w:t>&gt;&lt;/</w:t>
      </w:r>
      <w:proofErr w:type="spellStart"/>
      <w:r w:rsidRPr="0095250D">
        <w:rPr>
          <w:rFonts w:ascii="Courier New" w:eastAsiaTheme="minorHAnsi" w:hAnsi="Courier New" w:cs="Courier New"/>
          <w:sz w:val="18"/>
          <w:szCs w:val="18"/>
          <w:lang w:val="en-US" w:eastAsia="en-US"/>
        </w:rPr>
        <w:t>docNumber</w:t>
      </w:r>
      <w:proofErr w:type="spellEnd"/>
      <w:r w:rsidRPr="0095250D">
        <w:rPr>
          <w:rFonts w:ascii="Courier New" w:eastAsiaTheme="minorHAnsi" w:hAnsi="Courier New" w:cs="Courier New"/>
          <w:sz w:val="18"/>
          <w:szCs w:val="18"/>
          <w:lang w:val="en-US" w:eastAsia="en-US"/>
        </w:rPr>
        <w:t>&gt;</w:t>
      </w:r>
      <w:r w:rsidRPr="0095250D">
        <w:rPr>
          <w:rFonts w:ascii="Courier New" w:eastAsiaTheme="minorHAnsi" w:hAnsi="Courier New" w:cs="Courier New"/>
          <w:color w:val="000000"/>
          <w:sz w:val="18"/>
          <w:szCs w:val="18"/>
          <w:lang w:val="en-US" w:eastAsia="en-US"/>
        </w:rPr>
        <w:t xml:space="preserve"> – </w:t>
      </w:r>
      <w:r w:rsidRPr="0095250D">
        <w:rPr>
          <w:rFonts w:ascii="Courier New" w:eastAsiaTheme="minorHAnsi" w:hAnsi="Courier New" w:cs="Courier New"/>
          <w:color w:val="000096"/>
          <w:sz w:val="18"/>
          <w:szCs w:val="18"/>
          <w:lang w:val="en-US" w:eastAsia="en-US"/>
        </w:rPr>
        <w:t>&lt;</w:t>
      </w:r>
      <w:proofErr w:type="spellStart"/>
      <w:r w:rsidRPr="0095250D">
        <w:rPr>
          <w:rFonts w:ascii="Courier New" w:eastAsiaTheme="minorHAnsi" w:hAnsi="Courier New" w:cs="Courier New"/>
          <w:b/>
          <w:color w:val="000096"/>
          <w:sz w:val="18"/>
          <w:szCs w:val="18"/>
          <w:lang w:val="en-US" w:eastAsia="en-US"/>
        </w:rPr>
        <w:t>docNumber</w:t>
      </w:r>
      <w:proofErr w:type="spellEnd"/>
      <w:r w:rsidRPr="0095250D">
        <w:rPr>
          <w:rFonts w:ascii="Courier New" w:eastAsiaTheme="minorHAnsi" w:hAnsi="Courier New" w:cs="Courier New"/>
          <w:color w:val="000096"/>
          <w:sz w:val="18"/>
          <w:szCs w:val="18"/>
          <w:lang w:val="en-US" w:eastAsia="en-US"/>
        </w:rPr>
        <w:t xml:space="preserve"> </w:t>
      </w:r>
      <w:proofErr w:type="spellStart"/>
      <w:r w:rsidRPr="0095250D">
        <w:rPr>
          <w:rFonts w:ascii="Courier New" w:eastAsiaTheme="minorHAnsi" w:hAnsi="Courier New" w:cs="Courier New"/>
          <w:color w:val="000096"/>
          <w:sz w:val="18"/>
          <w:szCs w:val="18"/>
          <w:lang w:val="en-US" w:eastAsia="en-US"/>
        </w:rPr>
        <w:t>refersTo</w:t>
      </w:r>
      <w:proofErr w:type="spellEnd"/>
      <w:r w:rsidRPr="0095250D">
        <w:rPr>
          <w:rFonts w:ascii="Courier New" w:eastAsiaTheme="minorHAnsi" w:hAnsi="Courier New" w:cs="Courier New"/>
          <w:color w:val="000096"/>
          <w:sz w:val="18"/>
          <w:szCs w:val="18"/>
          <w:lang w:val="en-US" w:eastAsia="en-US"/>
        </w:rPr>
        <w:t>="~</w:t>
      </w:r>
      <w:r>
        <w:rPr>
          <w:rFonts w:ascii="Courier New" w:eastAsiaTheme="minorHAnsi" w:hAnsi="Courier New" w:cs="Courier New"/>
          <w:color w:val="000096"/>
          <w:sz w:val="18"/>
          <w:szCs w:val="18"/>
          <w:lang w:val="en-US" w:eastAsia="en-US"/>
        </w:rPr>
        <w:t>id-C9-0106-2020</w:t>
      </w:r>
      <w:r w:rsidRPr="00347D81">
        <w:rPr>
          <w:rFonts w:ascii="Courier New" w:eastAsiaTheme="minorHAnsi" w:hAnsi="Courier New" w:cs="Courier New"/>
          <w:color w:val="000096"/>
          <w:sz w:val="18"/>
          <w:szCs w:val="18"/>
          <w:lang w:val="en-US" w:eastAsia="en-US"/>
        </w:rPr>
        <w:t>"</w:t>
      </w:r>
      <w:r w:rsidRPr="009B300D">
        <w:rPr>
          <w:rFonts w:ascii="Courier New" w:eastAsiaTheme="minorHAnsi" w:hAnsi="Courier New" w:cs="Courier New"/>
          <w:color w:val="000096"/>
          <w:sz w:val="18"/>
          <w:szCs w:val="18"/>
          <w:highlight w:val="white"/>
          <w:lang w:val="en-US" w:eastAsia="en-US"/>
        </w:rPr>
        <w:t>&gt;</w:t>
      </w:r>
      <w:r w:rsidRPr="00A8633B">
        <w:rPr>
          <w:rFonts w:ascii="Courier New" w:eastAsiaTheme="minorHAnsi" w:hAnsi="Courier New" w:cs="Courier New"/>
          <w:b/>
          <w:color w:val="000000"/>
          <w:sz w:val="18"/>
          <w:szCs w:val="18"/>
          <w:highlight w:val="white"/>
          <w:lang w:val="en-US" w:eastAsia="en-US"/>
        </w:rPr>
        <w:t>C9-0106/2020</w:t>
      </w:r>
      <w:r w:rsidRPr="009B300D">
        <w:rPr>
          <w:rFonts w:ascii="Courier New" w:eastAsiaTheme="minorHAnsi" w:hAnsi="Courier New" w:cs="Courier New"/>
          <w:color w:val="000096"/>
          <w:sz w:val="18"/>
          <w:szCs w:val="18"/>
          <w:highlight w:val="white"/>
          <w:lang w:val="en-US" w:eastAsia="en-US"/>
        </w:rPr>
        <w:t>&lt;/</w:t>
      </w:r>
      <w:proofErr w:type="spellStart"/>
      <w:r w:rsidRPr="009B300D">
        <w:rPr>
          <w:rFonts w:ascii="Courier New" w:eastAsiaTheme="minorHAnsi" w:hAnsi="Courier New" w:cs="Courier New"/>
          <w:color w:val="000096"/>
          <w:sz w:val="18"/>
          <w:szCs w:val="18"/>
          <w:highlight w:val="white"/>
          <w:lang w:val="en-US" w:eastAsia="en-US"/>
        </w:rPr>
        <w:t>docNumber</w:t>
      </w:r>
      <w:proofErr w:type="spellEnd"/>
      <w:r w:rsidRPr="009B300D">
        <w:rPr>
          <w:rFonts w:ascii="Courier New" w:eastAsiaTheme="minorHAnsi" w:hAnsi="Courier New" w:cs="Courier New"/>
          <w:color w:val="000096"/>
          <w:sz w:val="18"/>
          <w:szCs w:val="18"/>
          <w:highlight w:val="white"/>
          <w:lang w:val="en-US" w:eastAsia="en-US"/>
        </w:rPr>
        <w:t>&gt;</w:t>
      </w:r>
      <w:r w:rsidRPr="009B300D">
        <w:rPr>
          <w:rFonts w:ascii="Courier New" w:eastAsiaTheme="minorHAnsi" w:hAnsi="Courier New" w:cs="Courier New"/>
          <w:color w:val="000000"/>
          <w:sz w:val="18"/>
          <w:szCs w:val="18"/>
          <w:highlight w:val="white"/>
          <w:lang w:val="en-US" w:eastAsia="en-US"/>
        </w:rPr>
        <w:t xml:space="preserve"> – </w:t>
      </w:r>
      <w:r w:rsidRPr="009B300D">
        <w:rPr>
          <w:rFonts w:ascii="Courier New" w:eastAsiaTheme="minorHAnsi" w:hAnsi="Courier New" w:cs="Courier New"/>
          <w:color w:val="000096"/>
          <w:sz w:val="18"/>
          <w:szCs w:val="18"/>
          <w:highlight w:val="white"/>
          <w:lang w:val="en-US" w:eastAsia="en-US"/>
        </w:rPr>
        <w:t>&lt;</w:t>
      </w:r>
      <w:proofErr w:type="spellStart"/>
      <w:r w:rsidRPr="0052374A">
        <w:rPr>
          <w:rFonts w:ascii="Courier New" w:eastAsiaTheme="minorHAnsi" w:hAnsi="Courier New" w:cs="Courier New"/>
          <w:b/>
          <w:color w:val="000096"/>
          <w:sz w:val="18"/>
          <w:szCs w:val="18"/>
          <w:highlight w:val="white"/>
          <w:lang w:val="en-US" w:eastAsia="en-US"/>
        </w:rPr>
        <w:t>docketNumber</w:t>
      </w:r>
      <w:proofErr w:type="spellEnd"/>
      <w:r w:rsidRPr="009B300D">
        <w:rPr>
          <w:rFonts w:ascii="Courier New" w:eastAsiaTheme="minorHAnsi" w:hAnsi="Courier New" w:cs="Courier New"/>
          <w:color w:val="000000"/>
          <w:sz w:val="18"/>
          <w:szCs w:val="18"/>
          <w:highlight w:val="white"/>
          <w:lang w:val="en-US" w:eastAsia="en-US"/>
        </w:rPr>
        <w:t xml:space="preserve"> </w:t>
      </w:r>
      <w:r w:rsidRPr="009B300D">
        <w:rPr>
          <w:rFonts w:ascii="Courier New" w:eastAsiaTheme="minorHAnsi" w:hAnsi="Courier New" w:cs="Courier New"/>
          <w:color w:val="F5844C"/>
          <w:sz w:val="18"/>
          <w:szCs w:val="18"/>
          <w:highlight w:val="white"/>
          <w:lang w:val="en-US" w:eastAsia="en-US"/>
        </w:rPr>
        <w:t>refersTo</w:t>
      </w:r>
      <w:r w:rsidRPr="009B300D">
        <w:rPr>
          <w:rFonts w:ascii="Courier New" w:eastAsiaTheme="minorHAnsi" w:hAnsi="Courier New" w:cs="Courier New"/>
          <w:color w:val="FF8040"/>
          <w:sz w:val="18"/>
          <w:szCs w:val="18"/>
          <w:highlight w:val="white"/>
          <w:lang w:val="en-US" w:eastAsia="en-US"/>
        </w:rPr>
        <w:t>=</w:t>
      </w:r>
      <w:r w:rsidRPr="009B300D">
        <w:rPr>
          <w:rFonts w:ascii="Courier New" w:eastAsiaTheme="minorHAnsi" w:hAnsi="Courier New" w:cs="Courier New"/>
          <w:color w:val="993300"/>
          <w:sz w:val="18"/>
          <w:szCs w:val="18"/>
          <w:highlight w:val="white"/>
          <w:lang w:val="en-US" w:eastAsia="en-US"/>
        </w:rPr>
        <w:t>"~procedure_2017_121"</w:t>
      </w:r>
      <w:r w:rsidRPr="009B300D">
        <w:rPr>
          <w:rFonts w:ascii="Courier New" w:eastAsiaTheme="minorHAnsi" w:hAnsi="Courier New" w:cs="Courier New"/>
          <w:color w:val="000096"/>
          <w:sz w:val="18"/>
          <w:szCs w:val="18"/>
          <w:highlight w:val="white"/>
          <w:lang w:val="en-US" w:eastAsia="en-US"/>
        </w:rPr>
        <w:t>&gt;</w:t>
      </w:r>
      <w:r w:rsidRPr="009B300D">
        <w:rPr>
          <w:rFonts w:ascii="Courier New" w:eastAsiaTheme="minorHAnsi" w:hAnsi="Courier New" w:cs="Courier New"/>
          <w:color w:val="000000"/>
          <w:sz w:val="18"/>
          <w:szCs w:val="18"/>
          <w:highlight w:val="white"/>
          <w:lang w:val="en-US" w:eastAsia="en-US"/>
        </w:rPr>
        <w:t>2017/0121(COD)</w:t>
      </w:r>
      <w:r w:rsidRPr="009B300D">
        <w:rPr>
          <w:rFonts w:ascii="Courier New" w:eastAsiaTheme="minorHAnsi" w:hAnsi="Courier New" w:cs="Courier New"/>
          <w:color w:val="000096"/>
          <w:sz w:val="18"/>
          <w:szCs w:val="18"/>
          <w:highlight w:val="white"/>
          <w:lang w:val="en-US" w:eastAsia="en-US"/>
        </w:rPr>
        <w:t>&lt;/docketNumber&gt;</w:t>
      </w:r>
      <w:r w:rsidRPr="009B300D">
        <w:rPr>
          <w:rFonts w:ascii="Courier New" w:eastAsiaTheme="minorHAnsi" w:hAnsi="Courier New" w:cs="Courier New"/>
          <w:color w:val="000000"/>
          <w:sz w:val="18"/>
          <w:szCs w:val="18"/>
          <w:highlight w:val="white"/>
          <w:lang w:val="en-US" w:eastAsia="en-US"/>
        </w:rPr>
        <w:t>)</w:t>
      </w:r>
      <w:r w:rsidRPr="009B300D">
        <w:rPr>
          <w:rFonts w:ascii="Courier New" w:eastAsiaTheme="minorHAnsi" w:hAnsi="Courier New" w:cs="Courier New"/>
          <w:color w:val="000096"/>
          <w:sz w:val="18"/>
          <w:szCs w:val="18"/>
          <w:highlight w:val="white"/>
          <w:lang w:val="en-US" w:eastAsia="en-US"/>
        </w:rPr>
        <w:t>&lt;/</w:t>
      </w:r>
      <w:r w:rsidRPr="009B300D">
        <w:rPr>
          <w:rFonts w:ascii="Courier New" w:eastAsiaTheme="minorHAnsi" w:hAnsi="Courier New" w:cs="Courier New"/>
          <w:b/>
          <w:color w:val="000096"/>
          <w:sz w:val="18"/>
          <w:szCs w:val="18"/>
          <w:highlight w:val="white"/>
          <w:lang w:val="en-US" w:eastAsia="en-US"/>
        </w:rPr>
        <w:t>inline</w:t>
      </w:r>
      <w:r w:rsidRPr="009B300D">
        <w:rPr>
          <w:rFonts w:ascii="Courier New" w:eastAsiaTheme="minorHAnsi" w:hAnsi="Courier New" w:cs="Courier New"/>
          <w:color w:val="000096"/>
          <w:sz w:val="18"/>
          <w:szCs w:val="18"/>
          <w:highlight w:val="white"/>
          <w:lang w:val="en-US" w:eastAsia="en-US"/>
        </w:rPr>
        <w:t>&gt;&lt;/p&gt;</w:t>
      </w:r>
      <w:r w:rsidRPr="009B300D">
        <w:rPr>
          <w:rFonts w:ascii="Courier New" w:eastAsiaTheme="minorHAnsi" w:hAnsi="Courier New" w:cs="Courier New"/>
          <w:color w:val="000000"/>
          <w:sz w:val="18"/>
          <w:szCs w:val="18"/>
          <w:highlight w:val="white"/>
          <w:lang w:val="en-US" w:eastAsia="en-US"/>
        </w:rPr>
        <w:br/>
      </w:r>
      <w:r w:rsidRPr="009B300D">
        <w:rPr>
          <w:rFonts w:ascii="Courier New" w:eastAsiaTheme="minorHAnsi" w:hAnsi="Courier New" w:cs="Courier New"/>
          <w:color w:val="000096"/>
          <w:sz w:val="18"/>
          <w:szCs w:val="18"/>
          <w:highlight w:val="white"/>
          <w:lang w:val="en-US" w:eastAsia="en-US"/>
        </w:rPr>
        <w:t>&lt;/</w:t>
      </w:r>
      <w:proofErr w:type="spellStart"/>
      <w:r w:rsidRPr="009B300D">
        <w:rPr>
          <w:rFonts w:ascii="Courier New" w:eastAsiaTheme="minorHAnsi" w:hAnsi="Courier New" w:cs="Courier New"/>
          <w:color w:val="000096"/>
          <w:sz w:val="18"/>
          <w:szCs w:val="18"/>
          <w:highlight w:val="white"/>
          <w:lang w:val="en-US" w:eastAsia="en-US"/>
        </w:rPr>
        <w:t>longTitle</w:t>
      </w:r>
      <w:proofErr w:type="spellEnd"/>
      <w:r w:rsidRPr="009B300D">
        <w:rPr>
          <w:rFonts w:ascii="Courier New" w:eastAsiaTheme="minorHAnsi" w:hAnsi="Courier New" w:cs="Courier New"/>
          <w:color w:val="000096"/>
          <w:sz w:val="18"/>
          <w:szCs w:val="18"/>
          <w:highlight w:val="white"/>
          <w:lang w:val="en-US" w:eastAsia="en-US"/>
        </w:rPr>
        <w:t>&gt;</w:t>
      </w:r>
    </w:p>
    <w:p w14:paraId="117C66A4" w14:textId="77777777" w:rsidR="00DB3D12" w:rsidRPr="009B300D" w:rsidRDefault="00DB3D12" w:rsidP="00DB3D12">
      <w:pPr>
        <w:shd w:val="clear" w:color="auto" w:fill="FFFFFF"/>
        <w:autoSpaceDE w:val="0"/>
        <w:autoSpaceDN w:val="0"/>
        <w:adjustRightInd w:val="0"/>
        <w:spacing w:after="0" w:line="240" w:lineRule="auto"/>
        <w:rPr>
          <w:rFonts w:asciiTheme="minorHAnsi" w:eastAsiaTheme="minorHAnsi" w:hAnsiTheme="minorHAnsi" w:cstheme="minorHAnsi"/>
          <w:highlight w:val="white"/>
          <w:lang w:val="en-US" w:eastAsia="en-US"/>
        </w:rPr>
      </w:pPr>
      <w:r w:rsidRPr="009B300D">
        <w:rPr>
          <w:highlight w:val="white"/>
          <w:lang w:val="en-US" w:eastAsia="en-US"/>
        </w:rPr>
        <w:br/>
      </w:r>
    </w:p>
    <w:p w14:paraId="6C7A5B32" w14:textId="77777777" w:rsidR="00DB3D12" w:rsidRPr="001E66EB" w:rsidRDefault="00DB3D12" w:rsidP="00DB3D12">
      <w:pPr>
        <w:pStyle w:val="ListParagraph"/>
        <w:keepNext/>
        <w:keepLines/>
        <w:numPr>
          <w:ilvl w:val="0"/>
          <w:numId w:val="2"/>
        </w:numPr>
        <w:spacing w:after="240"/>
        <w:ind w:left="357" w:hanging="357"/>
        <w:contextualSpacing w:val="0"/>
        <w:rPr>
          <w:rFonts w:asciiTheme="minorHAnsi" w:hAnsiTheme="minorHAnsi" w:cstheme="minorHAnsi"/>
          <w:highlight w:val="white"/>
          <w:lang w:val="en-US" w:eastAsia="en-US"/>
        </w:rPr>
      </w:pPr>
      <w:r w:rsidRPr="00B1286C">
        <w:rPr>
          <w:rFonts w:asciiTheme="minorHAnsi" w:eastAsiaTheme="minorHAnsi" w:hAnsiTheme="minorHAnsi" w:cstheme="minorHAnsi"/>
          <w:b/>
          <w:color w:val="000096"/>
          <w:highlight w:val="white"/>
          <w:lang w:val="en-US" w:eastAsia="en-US"/>
        </w:rPr>
        <w:lastRenderedPageBreak/>
        <w:t>&lt;container</w:t>
      </w:r>
      <w:r w:rsidRPr="00B1286C">
        <w:rPr>
          <w:rFonts w:asciiTheme="minorHAnsi" w:eastAsiaTheme="minorHAnsi" w:hAnsiTheme="minorHAnsi" w:cstheme="minorHAnsi"/>
          <w:b/>
          <w:color w:val="F5844C"/>
          <w:highlight w:val="white"/>
          <w:lang w:val="en-US" w:eastAsia="en-US"/>
        </w:rPr>
        <w:t xml:space="preserve"> name</w:t>
      </w:r>
      <w:r w:rsidRPr="00B1286C">
        <w:rPr>
          <w:rFonts w:asciiTheme="minorHAnsi" w:eastAsiaTheme="minorHAnsi" w:hAnsiTheme="minorHAnsi" w:cstheme="minorHAnsi"/>
          <w:b/>
          <w:color w:val="FF8040"/>
          <w:highlight w:val="white"/>
          <w:lang w:val="en-US" w:eastAsia="en-US"/>
        </w:rPr>
        <w:t>=</w:t>
      </w:r>
      <w:r w:rsidRPr="00B1286C">
        <w:rPr>
          <w:rFonts w:asciiTheme="minorHAnsi" w:eastAsiaTheme="minorHAnsi" w:hAnsiTheme="minorHAnsi" w:cstheme="minorHAnsi"/>
          <w:b/>
          <w:color w:val="993300"/>
          <w:highlight w:val="white"/>
          <w:lang w:val="en-US" w:eastAsia="en-US"/>
        </w:rPr>
        <w:t>"</w:t>
      </w:r>
      <w:proofErr w:type="spellStart"/>
      <w:r w:rsidRPr="00B1286C">
        <w:rPr>
          <w:rFonts w:asciiTheme="minorHAnsi" w:eastAsiaTheme="minorHAnsi" w:hAnsiTheme="minorHAnsi" w:cstheme="minorHAnsi"/>
          <w:b/>
          <w:color w:val="993300"/>
          <w:highlight w:val="white"/>
          <w:lang w:val="en-US" w:eastAsia="en-US"/>
        </w:rPr>
        <w:t>relatedProc</w:t>
      </w:r>
      <w:proofErr w:type="spellEnd"/>
      <w:r w:rsidRPr="00B1286C">
        <w:rPr>
          <w:rFonts w:asciiTheme="minorHAnsi" w:eastAsiaTheme="minorHAnsi" w:hAnsiTheme="minorHAnsi" w:cstheme="minorHAnsi"/>
          <w:b/>
          <w:color w:val="993300"/>
          <w:highlight w:val="white"/>
          <w:lang w:val="en-US" w:eastAsia="en-US"/>
        </w:rPr>
        <w:t>"</w:t>
      </w:r>
      <w:r w:rsidRPr="00B1286C">
        <w:rPr>
          <w:rFonts w:asciiTheme="minorHAnsi" w:eastAsiaTheme="minorHAnsi" w:hAnsiTheme="minorHAnsi" w:cstheme="minorHAnsi"/>
          <w:b/>
          <w:color w:val="000096"/>
          <w:highlight w:val="white"/>
          <w:lang w:val="en-US" w:eastAsia="en-US"/>
        </w:rPr>
        <w:t>&gt;</w:t>
      </w:r>
      <w:r w:rsidRPr="00B1286C">
        <w:rPr>
          <w:rFonts w:asciiTheme="minorHAnsi" w:eastAsiaTheme="minorHAnsi" w:hAnsiTheme="minorHAnsi" w:cstheme="minorHAnsi"/>
          <w:b/>
          <w:color w:val="000096"/>
          <w:highlight w:val="white"/>
          <w:lang w:val="en-US" w:eastAsia="en-US"/>
        </w:rPr>
        <w:br/>
      </w:r>
      <w:r>
        <w:rPr>
          <w:rFonts w:asciiTheme="minorHAnsi" w:eastAsiaTheme="minorHAnsi" w:hAnsiTheme="minorHAnsi" w:cstheme="minorHAnsi"/>
          <w:highlight w:val="white"/>
          <w:lang w:val="en-US" w:eastAsia="en-US"/>
        </w:rPr>
        <w:t xml:space="preserve">It </w:t>
      </w:r>
      <w:r w:rsidRPr="001E66EB">
        <w:rPr>
          <w:rFonts w:asciiTheme="minorHAnsi" w:eastAsiaTheme="minorHAnsi" w:hAnsiTheme="minorHAnsi" w:cstheme="minorHAnsi"/>
          <w:highlight w:val="white"/>
          <w:lang w:val="en-US" w:eastAsia="en-US"/>
        </w:rPr>
        <w:t xml:space="preserve">contains </w:t>
      </w:r>
      <w:r w:rsidRPr="0027624D">
        <w:rPr>
          <w:rFonts w:asciiTheme="minorHAnsi" w:eastAsiaTheme="minorHAnsi" w:hAnsiTheme="minorHAnsi" w:cstheme="minorHAnsi"/>
          <w:highlight w:val="white"/>
          <w:lang w:val="en-US" w:eastAsia="en-US"/>
        </w:rPr>
        <w:t xml:space="preserve">inside </w:t>
      </w:r>
      <w:r>
        <w:rPr>
          <w:rFonts w:asciiTheme="minorHAnsi" w:eastAsiaTheme="minorHAnsi" w:hAnsiTheme="minorHAnsi" w:cstheme="minorHAnsi"/>
          <w:highlight w:val="white"/>
          <w:lang w:val="en-US" w:eastAsia="en-US"/>
        </w:rPr>
        <w:t>a</w:t>
      </w:r>
      <w:r>
        <w:rPr>
          <w:rFonts w:asciiTheme="minorHAnsi" w:eastAsiaTheme="minorHAnsi" w:hAnsiTheme="minorHAnsi" w:cstheme="minorHAnsi"/>
          <w:color w:val="000096"/>
          <w:highlight w:val="white"/>
          <w:lang w:val="en-US" w:eastAsia="en-US"/>
        </w:rPr>
        <w:t xml:space="preserve"> &lt;p&gt;, </w:t>
      </w:r>
      <w:r w:rsidRPr="001E66EB">
        <w:rPr>
          <w:rFonts w:asciiTheme="minorHAnsi" w:eastAsiaTheme="minorHAnsi" w:hAnsiTheme="minorHAnsi" w:cstheme="minorHAnsi"/>
          <w:highlight w:val="white"/>
          <w:lang w:val="en-US" w:eastAsia="en-US"/>
        </w:rPr>
        <w:t>in a &lt;process&gt; element</w:t>
      </w:r>
      <w:r>
        <w:rPr>
          <w:rFonts w:asciiTheme="minorHAnsi" w:eastAsiaTheme="minorHAnsi" w:hAnsiTheme="minorHAnsi" w:cstheme="minorHAnsi"/>
          <w:highlight w:val="white"/>
          <w:lang w:val="en-US" w:eastAsia="en-US"/>
        </w:rPr>
        <w:t xml:space="preserve">, </w:t>
      </w:r>
      <w:r w:rsidRPr="001E66EB">
        <w:rPr>
          <w:rFonts w:asciiTheme="minorHAnsi" w:eastAsiaTheme="minorHAnsi" w:hAnsiTheme="minorHAnsi" w:cstheme="minorHAnsi"/>
          <w:highlight w:val="white"/>
          <w:lang w:val="en-US" w:eastAsia="en-US"/>
        </w:rPr>
        <w:t>the information related to the st</w:t>
      </w:r>
      <w:r>
        <w:rPr>
          <w:rFonts w:asciiTheme="minorHAnsi" w:eastAsiaTheme="minorHAnsi" w:hAnsiTheme="minorHAnsi" w:cstheme="minorHAnsi"/>
          <w:highlight w:val="white"/>
          <w:lang w:val="en-US" w:eastAsia="en-US"/>
        </w:rPr>
        <w:t>ep of the legislative procedure</w:t>
      </w:r>
      <w:r w:rsidRPr="001E66EB">
        <w:rPr>
          <w:rFonts w:asciiTheme="minorHAnsi" w:eastAsiaTheme="minorHAnsi" w:hAnsiTheme="minorHAnsi" w:cstheme="minorHAnsi"/>
          <w:highlight w:val="white"/>
          <w:lang w:val="en-US" w:eastAsia="en-US"/>
        </w:rPr>
        <w:t>.</w:t>
      </w:r>
      <w:r>
        <w:rPr>
          <w:rFonts w:asciiTheme="minorHAnsi" w:eastAsiaTheme="minorHAnsi" w:hAnsiTheme="minorHAnsi" w:cstheme="minorHAnsi"/>
          <w:highlight w:val="white"/>
          <w:lang w:val="en-US" w:eastAsia="en-US"/>
        </w:rPr>
        <w:t xml:space="preserve">  The </w:t>
      </w:r>
      <w:r>
        <w:rPr>
          <w:rFonts w:asciiTheme="minorHAnsi" w:eastAsiaTheme="minorHAnsi" w:hAnsiTheme="minorHAnsi" w:cstheme="minorHAnsi"/>
          <w:color w:val="000096"/>
          <w:highlight w:val="white"/>
          <w:lang w:val="en-US" w:eastAsia="en-US"/>
        </w:rPr>
        <w:t xml:space="preserve">process&gt; </w:t>
      </w:r>
      <w:r w:rsidRPr="0027624D">
        <w:rPr>
          <w:rFonts w:asciiTheme="minorHAnsi" w:eastAsiaTheme="minorHAnsi" w:hAnsiTheme="minorHAnsi" w:cstheme="minorHAnsi"/>
          <w:highlight w:val="white"/>
          <w:lang w:val="en-US" w:eastAsia="en-US"/>
        </w:rPr>
        <w:t xml:space="preserve">element </w:t>
      </w:r>
      <w:r>
        <w:rPr>
          <w:rFonts w:asciiTheme="minorHAnsi" w:eastAsiaTheme="minorHAnsi" w:hAnsiTheme="minorHAnsi" w:cstheme="minorHAnsi"/>
          <w:highlight w:val="white"/>
          <w:lang w:val="en-US" w:eastAsia="en-US"/>
        </w:rPr>
        <w:t>MUST have an</w:t>
      </w:r>
      <w:r>
        <w:rPr>
          <w:rFonts w:asciiTheme="minorHAnsi" w:eastAsiaTheme="minorHAnsi" w:hAnsiTheme="minorHAnsi" w:cstheme="minorHAnsi"/>
          <w:color w:val="000096"/>
          <w:highlight w:val="white"/>
          <w:lang w:val="en-US" w:eastAsia="en-US"/>
        </w:rPr>
        <w:t xml:space="preserve"> @refersTo attribute </w:t>
      </w:r>
      <w:r w:rsidRPr="0027624D">
        <w:rPr>
          <w:rFonts w:asciiTheme="minorHAnsi" w:eastAsiaTheme="minorHAnsi" w:hAnsiTheme="minorHAnsi" w:cstheme="minorHAnsi"/>
          <w:highlight w:val="white"/>
          <w:lang w:val="en-US" w:eastAsia="en-US"/>
        </w:rPr>
        <w:t>pointing to the</w:t>
      </w:r>
      <w:r>
        <w:rPr>
          <w:rFonts w:asciiTheme="minorHAnsi" w:eastAsiaTheme="minorHAnsi" w:hAnsiTheme="minorHAnsi" w:cstheme="minorHAnsi"/>
          <w:color w:val="000096"/>
          <w:highlight w:val="white"/>
          <w:lang w:val="en-US" w:eastAsia="en-US"/>
        </w:rPr>
        <w:t xml:space="preserve"> &lt;</w:t>
      </w:r>
      <w:proofErr w:type="spellStart"/>
      <w:r>
        <w:rPr>
          <w:rFonts w:asciiTheme="minorHAnsi" w:eastAsiaTheme="minorHAnsi" w:hAnsiTheme="minorHAnsi" w:cstheme="minorHAnsi"/>
          <w:color w:val="000096"/>
          <w:highlight w:val="white"/>
          <w:lang w:val="en-US" w:eastAsia="en-US"/>
        </w:rPr>
        <w:t>TLCReference</w:t>
      </w:r>
      <w:proofErr w:type="spellEnd"/>
      <w:r>
        <w:rPr>
          <w:rFonts w:asciiTheme="minorHAnsi" w:eastAsiaTheme="minorHAnsi" w:hAnsiTheme="minorHAnsi" w:cstheme="minorHAnsi"/>
          <w:color w:val="000096"/>
          <w:highlight w:val="white"/>
          <w:lang w:val="en-US" w:eastAsia="en-US"/>
        </w:rPr>
        <w:t xml:space="preserve"> name="</w:t>
      </w:r>
      <w:proofErr w:type="spellStart"/>
      <w:r>
        <w:rPr>
          <w:rFonts w:asciiTheme="minorHAnsi" w:eastAsiaTheme="minorHAnsi" w:hAnsiTheme="minorHAnsi" w:cstheme="minorHAnsi"/>
          <w:color w:val="000096"/>
          <w:highlight w:val="white"/>
          <w:lang w:val="en-US" w:eastAsia="en-US"/>
        </w:rPr>
        <w:t>procedureReference</w:t>
      </w:r>
      <w:proofErr w:type="spellEnd"/>
      <w:r>
        <w:rPr>
          <w:rFonts w:asciiTheme="minorHAnsi" w:eastAsiaTheme="minorHAnsi" w:hAnsiTheme="minorHAnsi" w:cstheme="minorHAnsi"/>
          <w:color w:val="000096"/>
          <w:highlight w:val="white"/>
          <w:lang w:val="en-US" w:eastAsia="en-US"/>
        </w:rPr>
        <w:t>"&gt;</w:t>
      </w:r>
    </w:p>
    <w:p w14:paraId="2D098128" w14:textId="77777777" w:rsidR="00DB3D12" w:rsidRDefault="00DB3D12" w:rsidP="00DB3D12">
      <w:pPr>
        <w:pStyle w:val="ListParagraph"/>
        <w:keepNext/>
        <w:keepLines/>
        <w:ind w:left="349"/>
        <w:contextualSpacing w:val="0"/>
        <w:rPr>
          <w:rFonts w:asciiTheme="minorHAnsi" w:eastAsiaTheme="minorHAnsi" w:hAnsiTheme="minorHAnsi" w:cstheme="minorHAnsi"/>
          <w:color w:val="000096"/>
          <w:highlight w:val="white"/>
          <w:lang w:val="en-US" w:eastAsia="en-US"/>
        </w:rPr>
      </w:pPr>
      <w:r w:rsidRPr="00053943">
        <w:rPr>
          <w:rFonts w:asciiTheme="minorHAnsi" w:eastAsiaTheme="minorHAnsi" w:hAnsiTheme="minorHAnsi" w:cstheme="minorHAnsi"/>
          <w:b/>
          <w:highlight w:val="white"/>
          <w:u w:val="single"/>
          <w:lang w:val="en-US" w:eastAsia="en-US"/>
        </w:rPr>
        <w:t>Example</w:t>
      </w:r>
      <w:r w:rsidRPr="00053943">
        <w:rPr>
          <w:rFonts w:asciiTheme="minorHAnsi" w:eastAsiaTheme="minorHAnsi" w:hAnsiTheme="minorHAnsi" w:cstheme="minorHAnsi"/>
          <w:b/>
          <w:color w:val="000096"/>
          <w:highlight w:val="white"/>
          <w:u w:val="single"/>
          <w:lang w:val="en-US" w:eastAsia="en-US"/>
        </w:rPr>
        <w:br/>
      </w:r>
      <w:r>
        <w:rPr>
          <w:rFonts w:asciiTheme="minorHAnsi" w:eastAsiaTheme="minorHAnsi" w:hAnsiTheme="minorHAnsi" w:cstheme="minorHAnsi"/>
          <w:noProof/>
          <w:color w:val="000096"/>
          <w:lang w:val="en-US" w:eastAsia="en-US"/>
        </w:rPr>
        <w:drawing>
          <wp:inline distT="0" distB="0" distL="0" distR="0" wp14:anchorId="611C2E52" wp14:editId="1129F38E">
            <wp:extent cx="3569838" cy="306446"/>
            <wp:effectExtent l="19050" t="19050" r="11562" b="17404"/>
            <wp:docPr id="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5" cstate="print"/>
                    <a:srcRect/>
                    <a:stretch>
                      <a:fillRect/>
                    </a:stretch>
                  </pic:blipFill>
                  <pic:spPr bwMode="auto">
                    <a:xfrm>
                      <a:off x="0" y="0"/>
                      <a:ext cx="3571738" cy="306609"/>
                    </a:xfrm>
                    <a:prstGeom prst="rect">
                      <a:avLst/>
                    </a:prstGeom>
                    <a:noFill/>
                    <a:ln w="9525">
                      <a:solidFill>
                        <a:schemeClr val="accent1"/>
                      </a:solidFill>
                      <a:miter lim="800000"/>
                      <a:headEnd/>
                      <a:tailEnd/>
                    </a:ln>
                  </pic:spPr>
                </pic:pic>
              </a:graphicData>
            </a:graphic>
          </wp:inline>
        </w:drawing>
      </w:r>
    </w:p>
    <w:p w14:paraId="60AC95E6" w14:textId="2BA78523" w:rsidR="00DB3D12" w:rsidRPr="00CA7F45" w:rsidRDefault="00DB3D12" w:rsidP="00DB3D12">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ind w:left="349"/>
        <w:rPr>
          <w:rFonts w:ascii="Courier New" w:eastAsiaTheme="minorHAnsi" w:hAnsi="Courier New" w:cs="Courier New"/>
          <w:color w:val="000096"/>
          <w:sz w:val="18"/>
          <w:szCs w:val="18"/>
          <w:highlight w:val="white"/>
          <w:lang w:val="en-US" w:eastAsia="en-US"/>
        </w:rPr>
      </w:pPr>
      <w:r w:rsidRPr="00CA7F45">
        <w:rPr>
          <w:rFonts w:ascii="Courier New" w:eastAsiaTheme="minorHAnsi" w:hAnsi="Courier New" w:cs="Courier New"/>
          <w:color w:val="000096"/>
          <w:sz w:val="18"/>
          <w:szCs w:val="18"/>
          <w:highlight w:val="white"/>
          <w:lang w:val="en-US" w:eastAsia="en-US"/>
        </w:rPr>
        <w:t>&lt;container</w:t>
      </w:r>
      <w:r w:rsidRPr="00CA7F45">
        <w:rPr>
          <w:rFonts w:ascii="Courier New" w:eastAsiaTheme="minorHAnsi" w:hAnsi="Courier New" w:cs="Courier New"/>
          <w:color w:val="F5844C"/>
          <w:sz w:val="18"/>
          <w:szCs w:val="18"/>
          <w:highlight w:val="white"/>
          <w:lang w:val="en-US" w:eastAsia="en-US"/>
        </w:rPr>
        <w:t xml:space="preserve"> name</w:t>
      </w:r>
      <w:r w:rsidRPr="00CA7F45">
        <w:rPr>
          <w:rFonts w:ascii="Courier New" w:eastAsiaTheme="minorHAnsi" w:hAnsi="Courier New" w:cs="Courier New"/>
          <w:color w:val="FF8040"/>
          <w:sz w:val="18"/>
          <w:szCs w:val="18"/>
          <w:highlight w:val="white"/>
          <w:lang w:val="en-US" w:eastAsia="en-US"/>
        </w:rPr>
        <w:t>=</w:t>
      </w:r>
      <w:r w:rsidRPr="00CA7F45">
        <w:rPr>
          <w:rFonts w:ascii="Courier New" w:eastAsiaTheme="minorHAnsi" w:hAnsi="Courier New" w:cs="Courier New"/>
          <w:color w:val="993300"/>
          <w:sz w:val="18"/>
          <w:szCs w:val="18"/>
          <w:highlight w:val="white"/>
          <w:lang w:val="en-US" w:eastAsia="en-US"/>
        </w:rPr>
        <w:t>"</w:t>
      </w:r>
      <w:proofErr w:type="spellStart"/>
      <w:r w:rsidRPr="00CA7F45">
        <w:rPr>
          <w:rFonts w:ascii="Courier New" w:eastAsiaTheme="minorHAnsi" w:hAnsi="Courier New" w:cs="Courier New"/>
          <w:color w:val="993300"/>
          <w:sz w:val="18"/>
          <w:szCs w:val="18"/>
          <w:highlight w:val="white"/>
          <w:lang w:val="en-US" w:eastAsia="en-US"/>
        </w:rPr>
        <w:t>relatedProc</w:t>
      </w:r>
      <w:proofErr w:type="spellEnd"/>
      <w:r w:rsidRPr="00CA7F45">
        <w:rPr>
          <w:rFonts w:ascii="Courier New" w:eastAsiaTheme="minorHAnsi" w:hAnsi="Courier New" w:cs="Courier New"/>
          <w:color w:val="993300"/>
          <w:sz w:val="18"/>
          <w:szCs w:val="18"/>
          <w:highlight w:val="white"/>
          <w:lang w:val="en-US" w:eastAsia="en-US"/>
        </w:rPr>
        <w:t>"</w:t>
      </w:r>
      <w:r w:rsidRPr="00CA7F45">
        <w:rPr>
          <w:rFonts w:ascii="Courier New" w:eastAsiaTheme="minorHAnsi" w:hAnsi="Courier New" w:cs="Courier New"/>
          <w:color w:val="000096"/>
          <w:sz w:val="18"/>
          <w:szCs w:val="18"/>
          <w:highlight w:val="white"/>
          <w:lang w:val="en-US" w:eastAsia="en-US"/>
        </w:rPr>
        <w:t>&gt;</w:t>
      </w:r>
      <w:r w:rsidRPr="00CA7F45">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000000"/>
          <w:sz w:val="18"/>
          <w:szCs w:val="18"/>
          <w:highlight w:val="white"/>
          <w:lang w:val="en-US" w:eastAsia="en-US"/>
        </w:rPr>
        <w:t xml:space="preserve">   </w:t>
      </w:r>
      <w:r w:rsidRPr="00CA7F45">
        <w:rPr>
          <w:rFonts w:ascii="Courier New" w:eastAsiaTheme="minorHAnsi" w:hAnsi="Courier New" w:cs="Courier New"/>
          <w:color w:val="000096"/>
          <w:sz w:val="18"/>
          <w:szCs w:val="18"/>
          <w:highlight w:val="white"/>
          <w:lang w:val="en-US" w:eastAsia="en-US"/>
        </w:rPr>
        <w:t>&lt;p&gt;&lt;process</w:t>
      </w:r>
      <w:r>
        <w:rPr>
          <w:rFonts w:ascii="Courier New" w:eastAsiaTheme="minorHAnsi" w:hAnsi="Courier New" w:cs="Courier New"/>
          <w:color w:val="000096"/>
          <w:sz w:val="18"/>
          <w:szCs w:val="18"/>
          <w:highlight w:val="white"/>
          <w:lang w:val="en-US" w:eastAsia="en-US"/>
        </w:rPr>
        <w:t xml:space="preserve"> </w:t>
      </w:r>
      <w:proofErr w:type="spellStart"/>
      <w:r>
        <w:rPr>
          <w:rFonts w:ascii="Courier New" w:eastAsiaTheme="minorHAnsi" w:hAnsi="Courier New" w:cs="Courier New"/>
          <w:color w:val="000096"/>
          <w:sz w:val="18"/>
          <w:szCs w:val="18"/>
          <w:highlight w:val="white"/>
          <w:lang w:val="en-US" w:eastAsia="en-US"/>
        </w:rPr>
        <w:t>refersTo</w:t>
      </w:r>
      <w:proofErr w:type="spellEnd"/>
      <w:r>
        <w:rPr>
          <w:rFonts w:ascii="Courier New" w:eastAsiaTheme="minorHAnsi" w:hAnsi="Courier New" w:cs="Courier New"/>
          <w:color w:val="000096"/>
          <w:sz w:val="18"/>
          <w:szCs w:val="18"/>
          <w:highlight w:val="white"/>
          <w:lang w:val="en-US" w:eastAsia="en-US"/>
        </w:rPr>
        <w:t>="~</w:t>
      </w:r>
      <w:r w:rsidRPr="00A3472A">
        <w:rPr>
          <w:rFonts w:ascii="Courier New" w:hAnsi="Courier New" w:cs="Courier New"/>
          <w:sz w:val="18"/>
          <w:szCs w:val="18"/>
          <w:lang w:val="en-US"/>
        </w:rPr>
        <w:t>procedure_2011_458</w:t>
      </w:r>
      <w:r>
        <w:rPr>
          <w:rFonts w:ascii="Courier New" w:hAnsi="Courier New" w:cs="Courier New"/>
          <w:sz w:val="18"/>
          <w:szCs w:val="18"/>
          <w:lang w:val="en-US"/>
        </w:rPr>
        <w:t>"</w:t>
      </w:r>
      <w:proofErr w:type="gramStart"/>
      <w:r w:rsidRPr="00CA7F45">
        <w:rPr>
          <w:rFonts w:ascii="Courier New" w:eastAsiaTheme="minorHAnsi" w:hAnsi="Courier New" w:cs="Courier New"/>
          <w:color w:val="000096"/>
          <w:sz w:val="18"/>
          <w:szCs w:val="18"/>
          <w:highlight w:val="white"/>
          <w:lang w:val="en-US" w:eastAsia="en-US"/>
        </w:rPr>
        <w:t>&gt;</w:t>
      </w:r>
      <w:r w:rsidRPr="00CA7F45">
        <w:rPr>
          <w:rFonts w:ascii="Courier New" w:eastAsiaTheme="minorHAnsi" w:hAnsi="Courier New" w:cs="Courier New"/>
          <w:color w:val="000000"/>
          <w:sz w:val="18"/>
          <w:szCs w:val="18"/>
          <w:highlight w:val="white"/>
          <w:lang w:val="en-US" w:eastAsia="en-US"/>
        </w:rPr>
        <w:t>(</w:t>
      </w:r>
      <w:proofErr w:type="gramEnd"/>
      <w:r w:rsidRPr="00CA7F45">
        <w:rPr>
          <w:rFonts w:ascii="Courier New" w:eastAsiaTheme="minorHAnsi" w:hAnsi="Courier New" w:cs="Courier New"/>
          <w:color w:val="000000"/>
          <w:sz w:val="18"/>
          <w:szCs w:val="18"/>
          <w:highlight w:val="white"/>
          <w:lang w:val="en-US" w:eastAsia="en-US"/>
        </w:rPr>
        <w:t>Ordinary legislative procedure: second reading)</w:t>
      </w:r>
      <w:r w:rsidRPr="00CA7F45">
        <w:rPr>
          <w:rFonts w:ascii="Courier New" w:eastAsiaTheme="minorHAnsi" w:hAnsi="Courier New" w:cs="Courier New"/>
          <w:color w:val="000096"/>
          <w:sz w:val="18"/>
          <w:szCs w:val="18"/>
          <w:highlight w:val="white"/>
          <w:lang w:val="en-US" w:eastAsia="en-US"/>
        </w:rPr>
        <w:t>&lt;/process&gt;&lt;/p&gt;</w:t>
      </w:r>
      <w:r w:rsidRPr="00CA7F45">
        <w:rPr>
          <w:rFonts w:ascii="Courier New" w:eastAsiaTheme="minorHAnsi" w:hAnsi="Courier New" w:cs="Courier New"/>
          <w:color w:val="000000"/>
          <w:sz w:val="18"/>
          <w:szCs w:val="18"/>
          <w:highlight w:val="white"/>
          <w:lang w:val="en-US" w:eastAsia="en-US"/>
        </w:rPr>
        <w:br/>
      </w:r>
      <w:r w:rsidRPr="00CA7F45">
        <w:rPr>
          <w:rFonts w:ascii="Courier New" w:eastAsiaTheme="minorHAnsi" w:hAnsi="Courier New" w:cs="Courier New"/>
          <w:color w:val="000096"/>
          <w:sz w:val="18"/>
          <w:szCs w:val="18"/>
          <w:highlight w:val="white"/>
          <w:lang w:val="en-US" w:eastAsia="en-US"/>
        </w:rPr>
        <w:t>&lt;/container&gt;</w:t>
      </w:r>
    </w:p>
    <w:p w14:paraId="57FF8580" w14:textId="77777777" w:rsidR="00DB3D12" w:rsidRDefault="00DB3D12" w:rsidP="00DB3D12">
      <w:pPr>
        <w:rPr>
          <w:highlight w:val="white"/>
          <w:lang w:val="en-US" w:eastAsia="en-US"/>
        </w:rPr>
      </w:pPr>
    </w:p>
    <w:p w14:paraId="00B15D64" w14:textId="77777777" w:rsidR="00DB3D12" w:rsidRDefault="00DB3D12" w:rsidP="000B6C8D">
      <w:pPr>
        <w:pStyle w:val="Heading3"/>
        <w:rPr>
          <w:highlight w:val="white"/>
          <w:lang w:val="en-US" w:eastAsia="en-US"/>
        </w:rPr>
      </w:pPr>
      <w:bookmarkStart w:id="360" w:name="_Toc74232366"/>
      <w:bookmarkStart w:id="361" w:name="_Toc74240274"/>
      <w:bookmarkStart w:id="362" w:name="_Toc175849912"/>
      <w:r>
        <w:rPr>
          <w:highlight w:val="white"/>
          <w:lang w:val="en-US" w:eastAsia="en-US"/>
        </w:rPr>
        <w:t>&lt;preamble&gt;</w:t>
      </w:r>
      <w:bookmarkEnd w:id="360"/>
      <w:bookmarkEnd w:id="361"/>
      <w:bookmarkEnd w:id="362"/>
    </w:p>
    <w:p w14:paraId="2F58694C" w14:textId="77777777" w:rsidR="00DB3D12" w:rsidRDefault="00DB3D12" w:rsidP="00DB3D12">
      <w:pPr>
        <w:keepNext/>
        <w:keepLines/>
        <w:rPr>
          <w:highlight w:val="white"/>
          <w:lang w:val="en-US" w:eastAsia="en-US"/>
        </w:rPr>
      </w:pPr>
      <w:r>
        <w:rPr>
          <w:highlight w:val="white"/>
          <w:lang w:val="en-US" w:eastAsia="en-US"/>
        </w:rPr>
        <w:t>The &lt;preamble&gt; contains the following sub-</w:t>
      </w:r>
      <w:proofErr w:type="gramStart"/>
      <w:r>
        <w:rPr>
          <w:highlight w:val="white"/>
          <w:lang w:val="en-US" w:eastAsia="en-US"/>
        </w:rPr>
        <w:t>elements</w:t>
      </w:r>
      <w:proofErr w:type="gramEnd"/>
    </w:p>
    <w:p w14:paraId="6DCC4347" w14:textId="77777777" w:rsidR="00DB3D12" w:rsidRPr="00E76797" w:rsidRDefault="00DB3D12" w:rsidP="00DB3D12">
      <w:pPr>
        <w:pStyle w:val="ListParagraph"/>
        <w:numPr>
          <w:ilvl w:val="0"/>
          <w:numId w:val="2"/>
        </w:numPr>
        <w:shd w:val="clear" w:color="auto" w:fill="FFFFFF"/>
        <w:autoSpaceDE w:val="0"/>
        <w:autoSpaceDN w:val="0"/>
        <w:adjustRightInd w:val="0"/>
        <w:spacing w:after="0" w:line="240" w:lineRule="auto"/>
        <w:rPr>
          <w:rFonts w:asciiTheme="minorHAnsi" w:eastAsiaTheme="minorHAnsi" w:hAnsiTheme="minorHAnsi" w:cstheme="minorHAnsi"/>
          <w:highlight w:val="white"/>
          <w:lang w:val="en-US" w:eastAsia="en-US"/>
        </w:rPr>
      </w:pPr>
      <w:r w:rsidRPr="00E76797">
        <w:rPr>
          <w:rFonts w:asciiTheme="minorHAnsi" w:eastAsiaTheme="minorHAnsi" w:hAnsiTheme="minorHAnsi" w:cstheme="minorHAnsi"/>
          <w:highlight w:val="white"/>
          <w:lang w:val="en-US" w:eastAsia="en-US"/>
        </w:rPr>
        <w:t>One mandatory &lt;formula name="</w:t>
      </w:r>
      <w:proofErr w:type="spellStart"/>
      <w:r w:rsidRPr="00E76797">
        <w:rPr>
          <w:rFonts w:asciiTheme="minorHAnsi" w:eastAsiaTheme="minorHAnsi" w:hAnsiTheme="minorHAnsi" w:cstheme="minorHAnsi"/>
          <w:highlight w:val="white"/>
          <w:lang w:val="en-US" w:eastAsia="en-US"/>
        </w:rPr>
        <w:t>actingEntity</w:t>
      </w:r>
      <w:proofErr w:type="spellEnd"/>
      <w:r w:rsidRPr="00E76797">
        <w:rPr>
          <w:rFonts w:asciiTheme="minorHAnsi" w:eastAsiaTheme="minorHAnsi" w:hAnsiTheme="minorHAnsi" w:cstheme="minorHAnsi"/>
          <w:highlight w:val="white"/>
          <w:lang w:val="en-US" w:eastAsia="en-US"/>
        </w:rPr>
        <w:t>"&gt;</w:t>
      </w:r>
      <w:r w:rsidRPr="00E76797">
        <w:rPr>
          <w:rFonts w:asciiTheme="minorHAnsi" w:eastAsiaTheme="minorHAnsi" w:hAnsiTheme="minorHAnsi" w:cstheme="minorHAnsi"/>
          <w:highlight w:val="white"/>
          <w:lang w:val="en-US" w:eastAsia="en-US"/>
        </w:rPr>
        <w:br/>
        <w:t>as first element</w:t>
      </w:r>
    </w:p>
    <w:p w14:paraId="503DE8C0" w14:textId="77777777" w:rsidR="00DB3D12" w:rsidRDefault="00DB3D12" w:rsidP="00DB3D12">
      <w:pPr>
        <w:pStyle w:val="ListParagraph"/>
        <w:numPr>
          <w:ilvl w:val="0"/>
          <w:numId w:val="2"/>
        </w:numPr>
        <w:rPr>
          <w:highlight w:val="white"/>
          <w:lang w:val="en-US" w:eastAsia="en-US"/>
        </w:rPr>
      </w:pPr>
      <w:r>
        <w:rPr>
          <w:highlight w:val="white"/>
          <w:lang w:val="en-US" w:eastAsia="en-US"/>
        </w:rPr>
        <w:t>&lt;citations&gt; containing one or more &lt;citation&gt;</w:t>
      </w:r>
    </w:p>
    <w:p w14:paraId="7216E9D6" w14:textId="77777777" w:rsidR="00DB3D12" w:rsidRDefault="00DB3D12" w:rsidP="00DB3D12">
      <w:pPr>
        <w:rPr>
          <w:highlight w:val="white"/>
          <w:lang w:val="en-US" w:eastAsia="en-US"/>
        </w:rPr>
      </w:pPr>
      <w:r>
        <w:rPr>
          <w:highlight w:val="white"/>
          <w:lang w:val="en-US" w:eastAsia="en-US"/>
        </w:rPr>
        <w:t>Remarks on the preamble of Legislative Resolution</w:t>
      </w:r>
    </w:p>
    <w:p w14:paraId="741599A5" w14:textId="77777777" w:rsidR="00DB3D12" w:rsidRDefault="00DB3D12" w:rsidP="003B6BEB">
      <w:pPr>
        <w:pStyle w:val="ListParagraph"/>
        <w:numPr>
          <w:ilvl w:val="0"/>
          <w:numId w:val="31"/>
        </w:numPr>
        <w:rPr>
          <w:highlight w:val="white"/>
          <w:lang w:val="en-US" w:eastAsia="en-US"/>
        </w:rPr>
      </w:pPr>
      <w:r w:rsidRPr="00573A17">
        <w:rPr>
          <w:highlight w:val="white"/>
          <w:lang w:val="en-US" w:eastAsia="en-US"/>
        </w:rPr>
        <w:t xml:space="preserve">Each </w:t>
      </w:r>
      <w:r>
        <w:rPr>
          <w:highlight w:val="white"/>
          <w:lang w:val="en-US" w:eastAsia="en-US"/>
        </w:rPr>
        <w:t>citation</w:t>
      </w:r>
      <w:r w:rsidRPr="00573A17">
        <w:rPr>
          <w:highlight w:val="white"/>
          <w:lang w:val="en-US" w:eastAsia="en-US"/>
        </w:rPr>
        <w:t xml:space="preserve"> </w:t>
      </w:r>
      <w:r>
        <w:rPr>
          <w:highlight w:val="white"/>
          <w:lang w:val="en-US" w:eastAsia="en-US"/>
        </w:rPr>
        <w:t xml:space="preserve">starts with </w:t>
      </w:r>
      <w:r w:rsidRPr="00573A17">
        <w:rPr>
          <w:highlight w:val="white"/>
          <w:lang w:val="en-US" w:eastAsia="en-US"/>
        </w:rPr>
        <w:t>an indent character</w:t>
      </w:r>
      <w:r>
        <w:rPr>
          <w:highlight w:val="white"/>
          <w:lang w:val="en-US" w:eastAsia="en-US"/>
        </w:rPr>
        <w:t xml:space="preserve"> (</w:t>
      </w:r>
      <w:proofErr w:type="spellStart"/>
      <w:r w:rsidRPr="00361434">
        <w:rPr>
          <w:i/>
          <w:highlight w:val="white"/>
          <w:lang w:val="en-US" w:eastAsia="en-US"/>
        </w:rPr>
        <w:t>mdash</w:t>
      </w:r>
      <w:proofErr w:type="spellEnd"/>
      <w:r>
        <w:rPr>
          <w:highlight w:val="white"/>
          <w:lang w:val="en-US" w:eastAsia="en-US"/>
        </w:rPr>
        <w:t xml:space="preserve"> character)</w:t>
      </w:r>
      <w:r w:rsidRPr="00573A17">
        <w:rPr>
          <w:highlight w:val="white"/>
          <w:lang w:val="en-US" w:eastAsia="en-US"/>
        </w:rPr>
        <w:t>.</w:t>
      </w:r>
      <w:r>
        <w:rPr>
          <w:highlight w:val="white"/>
          <w:lang w:val="en-US" w:eastAsia="en-US"/>
        </w:rPr>
        <w:t xml:space="preserve">  This </w:t>
      </w:r>
      <w:proofErr w:type="spellStart"/>
      <w:r>
        <w:rPr>
          <w:highlight w:val="white"/>
          <w:lang w:val="en-US" w:eastAsia="en-US"/>
        </w:rPr>
        <w:t>mdash</w:t>
      </w:r>
      <w:proofErr w:type="spellEnd"/>
      <w:r>
        <w:rPr>
          <w:highlight w:val="white"/>
          <w:lang w:val="en-US" w:eastAsia="en-US"/>
        </w:rPr>
        <w:t xml:space="preserve"> is not part of the text.</w:t>
      </w:r>
    </w:p>
    <w:p w14:paraId="7BB44626" w14:textId="77777777" w:rsidR="00DB3D12" w:rsidRPr="005950A9" w:rsidRDefault="00DB3D12" w:rsidP="00DB3D12">
      <w:pPr>
        <w:pStyle w:val="ListParagraph"/>
        <w:ind w:left="357"/>
        <w:contextualSpacing w:val="0"/>
        <w:rPr>
          <w:rFonts w:asciiTheme="minorHAnsi" w:hAnsiTheme="minorHAnsi" w:cstheme="minorHAnsi"/>
          <w:highlight w:val="white"/>
          <w:lang w:val="en-US" w:eastAsia="en-US"/>
        </w:rPr>
      </w:pPr>
      <w:r>
        <w:rPr>
          <w:highlight w:val="white"/>
          <w:lang w:val="en-US" w:eastAsia="en-US"/>
        </w:rPr>
        <w:t xml:space="preserve">To indicate that the citation is to render with </w:t>
      </w:r>
      <w:proofErr w:type="spellStart"/>
      <w:r>
        <w:rPr>
          <w:highlight w:val="white"/>
          <w:lang w:val="en-US" w:eastAsia="en-US"/>
        </w:rPr>
        <w:t>mdash</w:t>
      </w:r>
      <w:proofErr w:type="spellEnd"/>
      <w:r>
        <w:rPr>
          <w:highlight w:val="white"/>
          <w:lang w:val="en-US" w:eastAsia="en-US"/>
        </w:rPr>
        <w:t xml:space="preserve">, the parent &lt;citations&gt; element MUST have a @refersTo </w:t>
      </w:r>
      <w:r w:rsidRPr="005950A9">
        <w:rPr>
          <w:rFonts w:asciiTheme="minorHAnsi" w:hAnsiTheme="minorHAnsi" w:cstheme="minorHAnsi"/>
          <w:highlight w:val="white"/>
          <w:lang w:val="en-US" w:eastAsia="en-US"/>
        </w:rPr>
        <w:t xml:space="preserve">attribute pointing to a </w:t>
      </w:r>
      <w:r>
        <w:rPr>
          <w:rFonts w:asciiTheme="minorHAnsi" w:hAnsiTheme="minorHAnsi" w:cstheme="minorHAnsi"/>
          <w:highlight w:val="white"/>
          <w:lang w:val="en-US" w:eastAsia="en-US"/>
        </w:rPr>
        <w:t>&lt;</w:t>
      </w:r>
      <w:proofErr w:type="spellStart"/>
      <w:r>
        <w:rPr>
          <w:rFonts w:asciiTheme="minorHAnsi" w:hAnsiTheme="minorHAnsi" w:cstheme="minorHAnsi"/>
          <w:highlight w:val="white"/>
          <w:lang w:val="en-US" w:eastAsia="en-US"/>
        </w:rPr>
        <w:t>TLCConcept</w:t>
      </w:r>
      <w:proofErr w:type="spellEnd"/>
      <w:r>
        <w:rPr>
          <w:rFonts w:asciiTheme="minorHAnsi" w:hAnsiTheme="minorHAnsi" w:cstheme="minorHAnsi"/>
          <w:highlight w:val="white"/>
          <w:lang w:val="en-US" w:eastAsia="en-US"/>
        </w:rPr>
        <w:t>&gt; element</w:t>
      </w:r>
      <w:r w:rsidRPr="005950A9">
        <w:rPr>
          <w:rFonts w:asciiTheme="minorHAnsi" w:hAnsiTheme="minorHAnsi" w:cstheme="minorHAnsi"/>
          <w:highlight w:val="white"/>
          <w:lang w:val="en-US" w:eastAsia="en-US"/>
        </w:rPr>
        <w:t xml:space="preserve"> indicating that the &lt;citation&gt; is to render with </w:t>
      </w:r>
      <w:proofErr w:type="gramStart"/>
      <w:r w:rsidRPr="005950A9">
        <w:rPr>
          <w:rFonts w:asciiTheme="minorHAnsi" w:hAnsiTheme="minorHAnsi" w:cstheme="minorHAnsi"/>
          <w:highlight w:val="white"/>
          <w:lang w:val="en-US" w:eastAsia="en-US"/>
        </w:rPr>
        <w:t>a</w:t>
      </w:r>
      <w:proofErr w:type="gramEnd"/>
      <w:r w:rsidRPr="005950A9">
        <w:rPr>
          <w:rFonts w:asciiTheme="minorHAnsi" w:hAnsiTheme="minorHAnsi" w:cstheme="minorHAnsi"/>
          <w:highlight w:val="white"/>
          <w:lang w:val="en-US" w:eastAsia="en-US"/>
        </w:rPr>
        <w:t xml:space="preserve"> indent character (</w:t>
      </w:r>
      <w:r w:rsidRPr="005950A9">
        <w:rPr>
          <w:rFonts w:asciiTheme="minorHAnsi" w:hAnsiTheme="minorHAnsi" w:cstheme="minorHAnsi"/>
          <w:lang w:val="en-US" w:eastAsia="en-US"/>
        </w:rPr>
        <w:t>authority code "</w:t>
      </w:r>
      <w:r w:rsidRPr="005950A9">
        <w:rPr>
          <w:rFonts w:asciiTheme="minorHAnsi" w:hAnsiTheme="minorHAnsi" w:cstheme="minorHAnsi"/>
          <w:lang w:val="en-US"/>
        </w:rPr>
        <w:t>CITATION_DASH")</w:t>
      </w:r>
      <w:r w:rsidRPr="005950A9">
        <w:rPr>
          <w:rFonts w:asciiTheme="minorHAnsi" w:hAnsiTheme="minorHAnsi" w:cstheme="minorHAnsi"/>
          <w:highlight w:val="white"/>
          <w:lang w:val="en-US" w:eastAsia="en-US"/>
        </w:rPr>
        <w:t>.</w:t>
      </w:r>
    </w:p>
    <w:p w14:paraId="4DF41FB5" w14:textId="77777777" w:rsidR="00DB3D12" w:rsidRDefault="00DB3D12" w:rsidP="003B6BEB">
      <w:pPr>
        <w:pStyle w:val="ListParagraph"/>
        <w:numPr>
          <w:ilvl w:val="0"/>
          <w:numId w:val="31"/>
        </w:numPr>
        <w:rPr>
          <w:highlight w:val="white"/>
          <w:lang w:val="en-US" w:eastAsia="en-US"/>
        </w:rPr>
      </w:pPr>
      <w:r>
        <w:rPr>
          <w:highlight w:val="white"/>
          <w:lang w:val="en-US" w:eastAsia="en-US"/>
        </w:rPr>
        <w:t xml:space="preserve">Some &lt;citation&gt; are related to legal basis.  </w:t>
      </w:r>
      <w:r>
        <w:rPr>
          <w:highlight w:val="white"/>
          <w:lang w:val="en-US" w:eastAsia="en-US"/>
        </w:rPr>
        <w:br/>
        <w:t>In this case, they SHOULD be marked with a @refersTo attribute pointing to the &lt;</w:t>
      </w:r>
      <w:proofErr w:type="spellStart"/>
      <w:r>
        <w:rPr>
          <w:highlight w:val="white"/>
          <w:lang w:val="en-US" w:eastAsia="en-US"/>
        </w:rPr>
        <w:t>TLCReference</w:t>
      </w:r>
      <w:proofErr w:type="spellEnd"/>
      <w:r>
        <w:rPr>
          <w:highlight w:val="white"/>
          <w:lang w:val="en-US" w:eastAsia="en-US"/>
        </w:rPr>
        <w:t xml:space="preserve"> name="</w:t>
      </w:r>
      <w:proofErr w:type="spellStart"/>
      <w:r>
        <w:rPr>
          <w:highlight w:val="white"/>
          <w:lang w:val="en-US" w:eastAsia="en-US"/>
        </w:rPr>
        <w:t>contentSubject</w:t>
      </w:r>
      <w:proofErr w:type="spellEnd"/>
      <w:r>
        <w:rPr>
          <w:highlight w:val="white"/>
          <w:lang w:val="en-US" w:eastAsia="en-US"/>
        </w:rPr>
        <w:t>"&gt; and the @href pointing to the '</w:t>
      </w:r>
      <w:proofErr w:type="spellStart"/>
      <w:r>
        <w:rPr>
          <w:highlight w:val="white"/>
          <w:lang w:val="en-US" w:eastAsia="en-US"/>
        </w:rPr>
        <w:t>LegalBasis</w:t>
      </w:r>
      <w:proofErr w:type="spellEnd"/>
      <w:r>
        <w:rPr>
          <w:highlight w:val="white"/>
          <w:lang w:val="en-US" w:eastAsia="en-US"/>
        </w:rPr>
        <w:t xml:space="preserve">' concept in </w:t>
      </w:r>
      <w:proofErr w:type="spellStart"/>
      <w:r>
        <w:rPr>
          <w:highlight w:val="white"/>
          <w:lang w:val="en-US" w:eastAsia="en-US"/>
        </w:rPr>
        <w:t>Eurovoc</w:t>
      </w:r>
      <w:proofErr w:type="spellEnd"/>
      <w:r>
        <w:rPr>
          <w:highlight w:val="white"/>
          <w:lang w:val="en-US" w:eastAsia="en-US"/>
        </w:rPr>
        <w:t>.</w:t>
      </w:r>
    </w:p>
    <w:p w14:paraId="29713EFE" w14:textId="77777777" w:rsidR="00DB3D12" w:rsidRPr="002778DD" w:rsidRDefault="00DB3D12" w:rsidP="00DB3D12">
      <w:pPr>
        <w:shd w:val="clear" w:color="auto" w:fill="FFFFFF"/>
        <w:autoSpaceDE w:val="0"/>
        <w:autoSpaceDN w:val="0"/>
        <w:adjustRightInd w:val="0"/>
        <w:spacing w:after="0" w:line="240" w:lineRule="auto"/>
        <w:rPr>
          <w:b/>
          <w:highlight w:val="white"/>
          <w:u w:val="single"/>
          <w:lang w:val="en-US" w:eastAsia="en-US"/>
        </w:rPr>
      </w:pPr>
      <w:r w:rsidRPr="002778DD">
        <w:rPr>
          <w:b/>
          <w:highlight w:val="white"/>
          <w:u w:val="single"/>
          <w:lang w:val="en-US" w:eastAsia="en-US"/>
        </w:rPr>
        <w:t>Example</w:t>
      </w:r>
      <w:r w:rsidRPr="002778DD">
        <w:rPr>
          <w:b/>
          <w:highlight w:val="white"/>
          <w:u w:val="single"/>
          <w:lang w:val="en-US" w:eastAsia="en-US"/>
        </w:rPr>
        <w:br/>
      </w:r>
    </w:p>
    <w:p w14:paraId="788A60C0" w14:textId="77777777" w:rsidR="00DB3D12" w:rsidRDefault="00DB3D12" w:rsidP="00DB3D12">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highlight w:val="white"/>
          <w:lang w:val="en-US" w:eastAsia="en-US"/>
        </w:rPr>
      </w:pPr>
      <w:r>
        <w:rPr>
          <w:noProof/>
          <w:lang w:val="en-US" w:eastAsia="en-US"/>
        </w:rPr>
        <w:drawing>
          <wp:inline distT="0" distB="0" distL="0" distR="0" wp14:anchorId="11715A6B" wp14:editId="44A66774">
            <wp:extent cx="6235700" cy="323850"/>
            <wp:effectExtent l="19050" t="0" r="0" b="0"/>
            <wp:docPr id="3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6" cstate="print"/>
                    <a:srcRect/>
                    <a:stretch>
                      <a:fillRect/>
                    </a:stretch>
                  </pic:blipFill>
                  <pic:spPr bwMode="auto">
                    <a:xfrm>
                      <a:off x="0" y="0"/>
                      <a:ext cx="6235700" cy="323850"/>
                    </a:xfrm>
                    <a:prstGeom prst="rect">
                      <a:avLst/>
                    </a:prstGeom>
                    <a:noFill/>
                    <a:ln w="9525">
                      <a:noFill/>
                      <a:miter lim="800000"/>
                      <a:headEnd/>
                      <a:tailEnd/>
                    </a:ln>
                  </pic:spPr>
                </pic:pic>
              </a:graphicData>
            </a:graphic>
          </wp:inline>
        </w:drawing>
      </w:r>
    </w:p>
    <w:p w14:paraId="6FAE94B7" w14:textId="77777777" w:rsidR="00DB3D12" w:rsidRDefault="00DB3D12" w:rsidP="00DB3D12">
      <w:pPr>
        <w:shd w:val="clear" w:color="auto" w:fill="FFFFFF"/>
        <w:autoSpaceDE w:val="0"/>
        <w:autoSpaceDN w:val="0"/>
        <w:adjustRightInd w:val="0"/>
        <w:spacing w:after="0" w:line="240" w:lineRule="auto"/>
        <w:rPr>
          <w:highlight w:val="white"/>
          <w:lang w:val="en-US" w:eastAsia="en-US"/>
        </w:rPr>
      </w:pPr>
    </w:p>
    <w:p w14:paraId="178C3123" w14:textId="4B068BE9" w:rsidR="00DB3D12" w:rsidRPr="00907AF6" w:rsidRDefault="00000000" w:rsidP="00DB3D12">
      <w:pPr>
        <w:pStyle w:val="NormalWeb"/>
        <w:pBdr>
          <w:top w:val="single" w:sz="4" w:space="1" w:color="auto"/>
          <w:left w:val="single" w:sz="4" w:space="1" w:color="auto"/>
          <w:bottom w:val="single" w:sz="4" w:space="1" w:color="auto"/>
          <w:right w:val="single" w:sz="4" w:space="1" w:color="auto"/>
        </w:pBdr>
        <w:spacing w:before="0" w:beforeAutospacing="0" w:after="0" w:afterAutospacing="0"/>
        <w:rPr>
          <w:rFonts w:ascii="Courier New" w:hAnsi="Courier New" w:cs="Courier New"/>
          <w:sz w:val="18"/>
          <w:szCs w:val="18"/>
          <w:lang w:val="en-US"/>
        </w:rPr>
      </w:pPr>
      <w:r>
        <w:rPr>
          <w:rFonts w:ascii="Courier New" w:hAnsi="Courier New" w:cs="Courier New"/>
          <w:noProof/>
          <w:sz w:val="18"/>
          <w:szCs w:val="18"/>
        </w:rPr>
        <w:pict w14:anchorId="3EDBA9E7">
          <v:shape id="_x0000_s2308" type="#_x0000_t32" style="position:absolute;margin-left:166.15pt;margin-top:41.05pt;width:10pt;height:103.5pt;flip:y;z-index:251668992" o:connectortype="straight" strokecolor="#7f7f7f [1612]">
            <v:stroke endarrow="block"/>
          </v:shape>
        </w:pict>
      </w:r>
      <w:r>
        <w:rPr>
          <w:rFonts w:ascii="Courier New" w:hAnsi="Courier New" w:cs="Courier New"/>
          <w:noProof/>
          <w:sz w:val="18"/>
          <w:szCs w:val="18"/>
        </w:rPr>
        <w:pict w14:anchorId="0C11D7D1">
          <v:shape id="_x0000_s2307" type="#_x0000_t32" style="position:absolute;margin-left:148.65pt;margin-top:59.55pt;width:3.5pt;height:62.5pt;flip:x y;z-index:251667968" o:connectortype="straight" strokecolor="#7f7f7f [1612]">
            <v:stroke endarrow="block"/>
          </v:shape>
        </w:pict>
      </w:r>
      <w:r w:rsidR="00DB3D12" w:rsidRPr="00907AF6">
        <w:rPr>
          <w:rFonts w:ascii="Courier New" w:hAnsi="Courier New" w:cs="Courier New"/>
          <w:sz w:val="18"/>
          <w:szCs w:val="18"/>
          <w:lang w:val="en-US"/>
        </w:rPr>
        <w:t>&lt;meta&gt;</w:t>
      </w:r>
      <w:r w:rsidR="00DB3D12" w:rsidRPr="00907AF6">
        <w:rPr>
          <w:rFonts w:ascii="Courier New" w:hAnsi="Courier New" w:cs="Courier New"/>
          <w:sz w:val="18"/>
          <w:szCs w:val="18"/>
          <w:lang w:val="en-US"/>
        </w:rPr>
        <w:br/>
        <w:t>…</w:t>
      </w:r>
      <w:r w:rsidR="00DB3D12" w:rsidRPr="00907AF6">
        <w:rPr>
          <w:rFonts w:ascii="Courier New" w:hAnsi="Courier New" w:cs="Courier New"/>
          <w:sz w:val="18"/>
          <w:szCs w:val="18"/>
          <w:lang w:val="en-US"/>
        </w:rPr>
        <w:br/>
        <w:t>&lt;</w:t>
      </w:r>
      <w:proofErr w:type="spellStart"/>
      <w:r w:rsidR="00DB3D12" w:rsidRPr="00907AF6">
        <w:rPr>
          <w:rFonts w:ascii="Courier New" w:hAnsi="Courier New" w:cs="Courier New"/>
          <w:color w:val="990000"/>
          <w:sz w:val="18"/>
          <w:szCs w:val="18"/>
          <w:lang w:val="en-US"/>
        </w:rPr>
        <w:t>TLCReference</w:t>
      </w:r>
      <w:proofErr w:type="spellEnd"/>
      <w:r w:rsidR="00DB3D12" w:rsidRPr="00907AF6">
        <w:rPr>
          <w:rFonts w:ascii="Courier New" w:hAnsi="Courier New" w:cs="Courier New"/>
          <w:sz w:val="18"/>
          <w:szCs w:val="18"/>
          <w:lang w:val="en-US"/>
        </w:rPr>
        <w:t xml:space="preserve"> </w:t>
      </w:r>
      <w:r w:rsidR="00DB3D12" w:rsidRPr="00907AF6">
        <w:rPr>
          <w:rFonts w:ascii="Courier New" w:hAnsi="Courier New" w:cs="Courier New"/>
          <w:color w:val="990000"/>
          <w:sz w:val="18"/>
          <w:szCs w:val="18"/>
          <w:lang w:val="en-US"/>
        </w:rPr>
        <w:t>name</w:t>
      </w:r>
      <w:r w:rsidR="00DB3D12" w:rsidRPr="00907AF6">
        <w:rPr>
          <w:rFonts w:ascii="Courier New" w:hAnsi="Courier New" w:cs="Courier New"/>
          <w:sz w:val="18"/>
          <w:szCs w:val="18"/>
          <w:lang w:val="en-US"/>
        </w:rPr>
        <w:t>="</w:t>
      </w:r>
      <w:proofErr w:type="spellStart"/>
      <w:r w:rsidR="00DB3D12" w:rsidRPr="00907AF6">
        <w:rPr>
          <w:rFonts w:ascii="Courier New" w:hAnsi="Courier New" w:cs="Courier New"/>
          <w:b/>
          <w:bCs/>
          <w:color w:val="000000"/>
          <w:sz w:val="18"/>
          <w:szCs w:val="18"/>
          <w:lang w:val="en-US"/>
        </w:rPr>
        <w:t>contentSubject</w:t>
      </w:r>
      <w:proofErr w:type="spellEnd"/>
      <w:r w:rsidR="00DB3D12" w:rsidRPr="00907AF6">
        <w:rPr>
          <w:rFonts w:ascii="Courier New" w:hAnsi="Courier New" w:cs="Courier New"/>
          <w:sz w:val="18"/>
          <w:szCs w:val="18"/>
          <w:lang w:val="en-US"/>
        </w:rPr>
        <w:t xml:space="preserve">" </w:t>
      </w:r>
      <w:proofErr w:type="spellStart"/>
      <w:r w:rsidR="00DB3D12" w:rsidRPr="00907AF6">
        <w:rPr>
          <w:rFonts w:ascii="Courier New" w:hAnsi="Courier New" w:cs="Courier New"/>
          <w:color w:val="990000"/>
          <w:sz w:val="18"/>
          <w:szCs w:val="18"/>
          <w:lang w:val="en-US"/>
        </w:rPr>
        <w:t>href</w:t>
      </w:r>
      <w:proofErr w:type="spellEnd"/>
      <w:r w:rsidR="00DB3D12" w:rsidRPr="00907AF6">
        <w:rPr>
          <w:rFonts w:ascii="Courier New" w:hAnsi="Courier New" w:cs="Courier New"/>
          <w:sz w:val="18"/>
          <w:szCs w:val="18"/>
          <w:lang w:val="en-US"/>
        </w:rPr>
        <w:t>="</w:t>
      </w:r>
      <w:r w:rsidR="00DB3D12" w:rsidRPr="00795BA0">
        <w:rPr>
          <w:rFonts w:ascii="Courier New" w:hAnsi="Courier New" w:cs="Courier New"/>
          <w:bCs/>
          <w:sz w:val="18"/>
          <w:szCs w:val="18"/>
          <w:lang w:val="en-US"/>
        </w:rPr>
        <w:t>http://eurovoc.europa.eu/5456</w:t>
      </w:r>
      <w:r w:rsidR="00DB3D12" w:rsidRPr="00907AF6">
        <w:rPr>
          <w:rFonts w:ascii="Courier New" w:hAnsi="Courier New" w:cs="Courier New"/>
          <w:sz w:val="18"/>
          <w:szCs w:val="18"/>
          <w:lang w:val="en-US"/>
        </w:rPr>
        <w:t xml:space="preserve">" </w:t>
      </w:r>
      <w:r w:rsidR="00DB3D12" w:rsidRPr="00907AF6">
        <w:rPr>
          <w:rFonts w:ascii="Courier New" w:hAnsi="Courier New" w:cs="Courier New"/>
          <w:sz w:val="18"/>
          <w:szCs w:val="18"/>
          <w:lang w:val="en-US"/>
        </w:rPr>
        <w:br/>
      </w:r>
      <w:proofErr w:type="spellStart"/>
      <w:r w:rsidR="00DB3D12" w:rsidRPr="00907AF6">
        <w:rPr>
          <w:rFonts w:ascii="Courier New" w:hAnsi="Courier New" w:cs="Courier New"/>
          <w:color w:val="990000"/>
          <w:sz w:val="18"/>
          <w:szCs w:val="18"/>
          <w:lang w:val="en-US"/>
        </w:rPr>
        <w:t>showAs</w:t>
      </w:r>
      <w:proofErr w:type="spellEnd"/>
      <w:r w:rsidR="00DB3D12" w:rsidRPr="00907AF6">
        <w:rPr>
          <w:rFonts w:ascii="Courier New" w:hAnsi="Courier New" w:cs="Courier New"/>
          <w:sz w:val="18"/>
          <w:szCs w:val="18"/>
          <w:lang w:val="en-US"/>
        </w:rPr>
        <w:t>="</w:t>
      </w:r>
      <w:r w:rsidR="00DB3D12" w:rsidRPr="00907AF6">
        <w:rPr>
          <w:rFonts w:ascii="Courier New" w:hAnsi="Courier New" w:cs="Courier New"/>
          <w:b/>
          <w:bCs/>
          <w:color w:val="000000"/>
          <w:sz w:val="18"/>
          <w:szCs w:val="18"/>
          <w:lang w:val="en-US"/>
        </w:rPr>
        <w:t>Legal basis</w:t>
      </w:r>
      <w:r w:rsidR="00DB3D12" w:rsidRPr="00907AF6">
        <w:rPr>
          <w:rFonts w:ascii="Courier New" w:hAnsi="Courier New" w:cs="Courier New"/>
          <w:sz w:val="18"/>
          <w:szCs w:val="18"/>
          <w:lang w:val="en-US"/>
        </w:rPr>
        <w:t xml:space="preserve">" </w:t>
      </w:r>
      <w:proofErr w:type="spellStart"/>
      <w:r w:rsidR="00DB3D12" w:rsidRPr="00907AF6">
        <w:rPr>
          <w:rFonts w:ascii="Courier New" w:hAnsi="Courier New" w:cs="Courier New"/>
          <w:color w:val="FF0000"/>
          <w:sz w:val="18"/>
          <w:szCs w:val="18"/>
          <w:lang w:val="en-US"/>
        </w:rPr>
        <w:t>xml:id</w:t>
      </w:r>
      <w:proofErr w:type="spellEnd"/>
      <w:r w:rsidR="00DB3D12" w:rsidRPr="00907AF6">
        <w:rPr>
          <w:rFonts w:ascii="Courier New" w:hAnsi="Courier New" w:cs="Courier New"/>
          <w:sz w:val="18"/>
          <w:szCs w:val="18"/>
          <w:lang w:val="en-US"/>
        </w:rPr>
        <w:t>="</w:t>
      </w:r>
      <w:proofErr w:type="spellStart"/>
      <w:r w:rsidR="00DB3D12" w:rsidRPr="00907AF6">
        <w:rPr>
          <w:rFonts w:ascii="Courier New" w:hAnsi="Courier New" w:cs="Courier New"/>
          <w:b/>
          <w:bCs/>
          <w:color w:val="FF0000"/>
          <w:sz w:val="18"/>
          <w:szCs w:val="18"/>
          <w:lang w:val="en-US"/>
        </w:rPr>
        <w:t>legalBasis</w:t>
      </w:r>
      <w:proofErr w:type="spellEnd"/>
      <w:r w:rsidR="00DB3D12" w:rsidRPr="00907AF6">
        <w:rPr>
          <w:rFonts w:ascii="Courier New" w:hAnsi="Courier New" w:cs="Courier New"/>
          <w:sz w:val="18"/>
          <w:szCs w:val="18"/>
          <w:lang w:val="en-US"/>
        </w:rPr>
        <w:t>"/&gt;</w:t>
      </w:r>
      <w:r w:rsidR="00DB3D12" w:rsidRPr="00907AF6">
        <w:rPr>
          <w:rFonts w:ascii="Courier New" w:hAnsi="Courier New" w:cs="Courier New"/>
          <w:sz w:val="18"/>
          <w:szCs w:val="18"/>
          <w:lang w:val="en-US"/>
        </w:rPr>
        <w:br/>
      </w:r>
      <w:r w:rsidR="00DB3D12" w:rsidRPr="00907AF6">
        <w:rPr>
          <w:rFonts w:ascii="Courier New" w:hAnsi="Courier New" w:cs="Courier New"/>
          <w:sz w:val="18"/>
          <w:szCs w:val="18"/>
          <w:lang w:val="en-US"/>
        </w:rPr>
        <w:br/>
        <w:t>&lt;</w:t>
      </w:r>
      <w:proofErr w:type="spellStart"/>
      <w:r w:rsidR="00DB3D12" w:rsidRPr="00907AF6">
        <w:rPr>
          <w:rFonts w:ascii="Courier New" w:hAnsi="Courier New" w:cs="Courier New"/>
          <w:sz w:val="18"/>
          <w:szCs w:val="18"/>
          <w:lang w:val="en-US"/>
        </w:rPr>
        <w:t>TLCConcept</w:t>
      </w:r>
      <w:proofErr w:type="spellEnd"/>
      <w:r w:rsidR="00DB3D12" w:rsidRPr="00907AF6">
        <w:rPr>
          <w:rFonts w:ascii="Courier New" w:hAnsi="Courier New" w:cs="Courier New"/>
          <w:sz w:val="18"/>
          <w:szCs w:val="18"/>
          <w:lang w:val="en-US"/>
        </w:rPr>
        <w:t xml:space="preserve"> </w:t>
      </w:r>
      <w:proofErr w:type="spellStart"/>
      <w:r w:rsidR="00DB3D12" w:rsidRPr="00907AF6">
        <w:rPr>
          <w:rFonts w:ascii="Courier New" w:hAnsi="Courier New" w:cs="Courier New"/>
          <w:sz w:val="18"/>
          <w:szCs w:val="18"/>
          <w:lang w:val="en-US"/>
        </w:rPr>
        <w:t>xml:id</w:t>
      </w:r>
      <w:proofErr w:type="spellEnd"/>
      <w:r w:rsidR="00DB3D12" w:rsidRPr="00907AF6">
        <w:rPr>
          <w:rFonts w:ascii="Courier New" w:hAnsi="Courier New" w:cs="Courier New"/>
          <w:sz w:val="18"/>
          <w:szCs w:val="18"/>
          <w:lang w:val="en-US"/>
        </w:rPr>
        <w:t>="CITATION_DASH"</w:t>
      </w:r>
      <w:r w:rsidR="00DB3D12" w:rsidRPr="00907AF6">
        <w:rPr>
          <w:rFonts w:ascii="Courier New" w:hAnsi="Courier New" w:cs="Courier New"/>
          <w:sz w:val="18"/>
          <w:szCs w:val="18"/>
          <w:lang w:val="en-US"/>
        </w:rPr>
        <w:br/>
        <w:t>href="http://publications.europa.eu/resource/authority/subdivision-content/CITATION_DASH"</w:t>
      </w:r>
      <w:r w:rsidR="00DB3D12" w:rsidRPr="00907AF6">
        <w:rPr>
          <w:rFonts w:ascii="Courier New" w:hAnsi="Courier New" w:cs="Courier New"/>
          <w:sz w:val="18"/>
          <w:szCs w:val="18"/>
          <w:lang w:val="en-US"/>
        </w:rPr>
        <w:br/>
      </w:r>
      <w:proofErr w:type="spellStart"/>
      <w:r w:rsidR="00DB3D12" w:rsidRPr="00907AF6">
        <w:rPr>
          <w:rFonts w:ascii="Courier New" w:hAnsi="Courier New" w:cs="Courier New"/>
          <w:sz w:val="18"/>
          <w:szCs w:val="18"/>
          <w:lang w:val="en-US"/>
        </w:rPr>
        <w:t>showAs</w:t>
      </w:r>
      <w:proofErr w:type="spellEnd"/>
      <w:r w:rsidR="00DB3D12" w:rsidRPr="00907AF6">
        <w:rPr>
          <w:rFonts w:ascii="Courier New" w:hAnsi="Courier New" w:cs="Courier New"/>
          <w:sz w:val="18"/>
          <w:szCs w:val="18"/>
          <w:lang w:val="en-US"/>
        </w:rPr>
        <w:t xml:space="preserve">="citation with </w:t>
      </w:r>
      <w:r w:rsidR="00DB3D12">
        <w:rPr>
          <w:rFonts w:ascii="Courier New" w:hAnsi="Courier New" w:cs="Courier New"/>
          <w:sz w:val="18"/>
          <w:szCs w:val="18"/>
          <w:lang w:val="en-US"/>
        </w:rPr>
        <w:t>dash</w:t>
      </w:r>
      <w:r w:rsidR="00DB3D12" w:rsidRPr="00907AF6">
        <w:rPr>
          <w:rFonts w:ascii="Courier New" w:hAnsi="Courier New" w:cs="Courier New"/>
          <w:sz w:val="18"/>
          <w:szCs w:val="18"/>
          <w:lang w:val="en-US"/>
        </w:rPr>
        <w:t>"/&gt;</w:t>
      </w:r>
    </w:p>
    <w:p w14:paraId="7845BA8B" w14:textId="77777777" w:rsidR="00DB3D12" w:rsidRPr="00907AF6" w:rsidRDefault="00DB3D12" w:rsidP="00DB3D12">
      <w:pPr>
        <w:pStyle w:val="NormalWeb"/>
        <w:pBdr>
          <w:top w:val="single" w:sz="4" w:space="1" w:color="auto"/>
          <w:left w:val="single" w:sz="4" w:space="1" w:color="auto"/>
          <w:bottom w:val="single" w:sz="4" w:space="1" w:color="auto"/>
          <w:right w:val="single" w:sz="4" w:space="1" w:color="auto"/>
        </w:pBdr>
        <w:spacing w:before="0" w:beforeAutospacing="0" w:after="0" w:afterAutospacing="0"/>
        <w:rPr>
          <w:rFonts w:ascii="Courier New" w:hAnsi="Courier New" w:cs="Courier New"/>
          <w:sz w:val="18"/>
          <w:szCs w:val="18"/>
          <w:lang w:val="en-US"/>
        </w:rPr>
      </w:pPr>
      <w:r w:rsidRPr="00907AF6">
        <w:rPr>
          <w:rFonts w:ascii="Courier New" w:hAnsi="Courier New" w:cs="Courier New"/>
          <w:sz w:val="18"/>
          <w:szCs w:val="18"/>
          <w:lang w:val="en-US"/>
        </w:rPr>
        <w:t>…</w:t>
      </w:r>
      <w:r w:rsidRPr="00907AF6">
        <w:rPr>
          <w:rFonts w:ascii="Courier New" w:hAnsi="Courier New" w:cs="Courier New"/>
          <w:sz w:val="18"/>
          <w:szCs w:val="18"/>
          <w:lang w:val="en-US"/>
        </w:rPr>
        <w:br/>
        <w:t>&lt;/meta&gt;</w:t>
      </w:r>
      <w:r w:rsidRPr="00907AF6">
        <w:rPr>
          <w:rFonts w:ascii="Courier New" w:hAnsi="Courier New" w:cs="Courier New"/>
          <w:sz w:val="18"/>
          <w:szCs w:val="18"/>
          <w:lang w:val="en-US"/>
        </w:rPr>
        <w:br/>
        <w:t>…</w:t>
      </w:r>
    </w:p>
    <w:p w14:paraId="2612547E" w14:textId="03CCA3CD" w:rsidR="00DB3D12" w:rsidRPr="00526E82" w:rsidRDefault="00DB3D12" w:rsidP="00DB3D12">
      <w:pPr>
        <w:pStyle w:val="NormalWeb"/>
        <w:pBdr>
          <w:top w:val="single" w:sz="4" w:space="1" w:color="auto"/>
          <w:left w:val="single" w:sz="4" w:space="1" w:color="auto"/>
          <w:bottom w:val="single" w:sz="4" w:space="1" w:color="auto"/>
          <w:right w:val="single" w:sz="4" w:space="1" w:color="auto"/>
        </w:pBdr>
        <w:spacing w:before="0" w:beforeAutospacing="0" w:after="0" w:afterAutospacing="0"/>
        <w:rPr>
          <w:rFonts w:ascii="Courier New" w:hAnsi="Courier New" w:cs="Courier New"/>
          <w:sz w:val="18"/>
          <w:szCs w:val="18"/>
          <w:lang w:val="en-IE"/>
        </w:rPr>
      </w:pPr>
      <w:r w:rsidRPr="00907AF6">
        <w:rPr>
          <w:rFonts w:ascii="Courier New" w:eastAsiaTheme="minorHAnsi" w:hAnsi="Courier New" w:cs="Courier New"/>
          <w:color w:val="000096"/>
          <w:sz w:val="18"/>
          <w:szCs w:val="18"/>
          <w:lang w:val="en-US" w:eastAsia="en-US"/>
        </w:rPr>
        <w:br/>
        <w:t xml:space="preserve">&lt;citations </w:t>
      </w:r>
      <w:proofErr w:type="spellStart"/>
      <w:r w:rsidRPr="00907AF6">
        <w:rPr>
          <w:rFonts w:ascii="Courier New" w:eastAsiaTheme="minorHAnsi" w:hAnsi="Courier New" w:cs="Courier New"/>
          <w:color w:val="000096"/>
          <w:sz w:val="18"/>
          <w:szCs w:val="18"/>
          <w:lang w:val="en-US" w:eastAsia="en-US"/>
        </w:rPr>
        <w:t>refersTo</w:t>
      </w:r>
      <w:proofErr w:type="spellEnd"/>
      <w:r w:rsidRPr="00907AF6">
        <w:rPr>
          <w:rFonts w:ascii="Courier New" w:eastAsiaTheme="minorHAnsi" w:hAnsi="Courier New" w:cs="Courier New"/>
          <w:color w:val="000096"/>
          <w:sz w:val="18"/>
          <w:szCs w:val="18"/>
          <w:lang w:val="en-US" w:eastAsia="en-US"/>
        </w:rPr>
        <w:t>="~</w:t>
      </w:r>
      <w:r w:rsidRPr="00DF21BA">
        <w:rPr>
          <w:rFonts w:ascii="Courier New" w:hAnsi="Courier New" w:cs="Courier New"/>
          <w:sz w:val="18"/>
          <w:szCs w:val="18"/>
          <w:lang w:val="en-US"/>
        </w:rPr>
        <w:t>CITATION_DASH</w:t>
      </w:r>
      <w:r w:rsidRPr="00907AF6">
        <w:rPr>
          <w:rFonts w:ascii="Courier New" w:eastAsiaTheme="minorHAnsi" w:hAnsi="Courier New" w:cs="Courier New"/>
          <w:color w:val="000096"/>
          <w:sz w:val="18"/>
          <w:szCs w:val="18"/>
          <w:lang w:val="en-US" w:eastAsia="en-US"/>
        </w:rPr>
        <w:t>"&gt;</w:t>
      </w:r>
      <w:r w:rsidRPr="00907AF6">
        <w:rPr>
          <w:rFonts w:ascii="Courier New" w:eastAsiaTheme="minorHAnsi" w:hAnsi="Courier New" w:cs="Courier New"/>
          <w:color w:val="000096"/>
          <w:sz w:val="18"/>
          <w:szCs w:val="18"/>
          <w:lang w:val="en-US" w:eastAsia="en-US"/>
        </w:rPr>
        <w:br/>
        <w:t>…</w:t>
      </w:r>
      <w:r w:rsidRPr="00907AF6">
        <w:rPr>
          <w:rFonts w:ascii="Courier New" w:eastAsiaTheme="minorHAnsi" w:hAnsi="Courier New" w:cs="Courier New"/>
          <w:color w:val="000096"/>
          <w:sz w:val="18"/>
          <w:szCs w:val="18"/>
          <w:lang w:val="en-US" w:eastAsia="en-US"/>
        </w:rPr>
        <w:br/>
        <w:t xml:space="preserve">  &lt;citation</w:t>
      </w:r>
      <w:r w:rsidRPr="00907AF6">
        <w:rPr>
          <w:rFonts w:ascii="Courier New" w:eastAsiaTheme="minorHAnsi" w:hAnsi="Courier New" w:cs="Courier New"/>
          <w:color w:val="F5844C"/>
          <w:sz w:val="18"/>
          <w:szCs w:val="18"/>
          <w:lang w:val="en-US" w:eastAsia="en-US"/>
        </w:rPr>
        <w:t xml:space="preserve"> </w:t>
      </w:r>
      <w:proofErr w:type="spellStart"/>
      <w:r w:rsidRPr="00907AF6">
        <w:rPr>
          <w:rFonts w:ascii="Courier New" w:eastAsiaTheme="minorHAnsi" w:hAnsi="Courier New" w:cs="Courier New"/>
          <w:color w:val="F5844C"/>
          <w:sz w:val="18"/>
          <w:szCs w:val="18"/>
          <w:lang w:val="en-US" w:eastAsia="en-US"/>
        </w:rPr>
        <w:t>refersTo</w:t>
      </w:r>
      <w:proofErr w:type="spellEnd"/>
      <w:r w:rsidRPr="00907AF6">
        <w:rPr>
          <w:rFonts w:ascii="Courier New" w:eastAsiaTheme="minorHAnsi" w:hAnsi="Courier New" w:cs="Courier New"/>
          <w:color w:val="FF8040"/>
          <w:sz w:val="18"/>
          <w:szCs w:val="18"/>
          <w:lang w:val="en-US" w:eastAsia="en-US"/>
        </w:rPr>
        <w:t>=</w:t>
      </w:r>
      <w:r w:rsidRPr="00907AF6">
        <w:rPr>
          <w:rFonts w:ascii="Courier New" w:eastAsiaTheme="minorHAnsi" w:hAnsi="Courier New" w:cs="Courier New"/>
          <w:color w:val="993300"/>
          <w:sz w:val="18"/>
          <w:szCs w:val="18"/>
          <w:lang w:val="en-US" w:eastAsia="en-US"/>
        </w:rPr>
        <w:t>"~</w:t>
      </w:r>
      <w:proofErr w:type="spellStart"/>
      <w:r w:rsidRPr="00907AF6">
        <w:rPr>
          <w:rFonts w:ascii="Courier New" w:eastAsiaTheme="minorHAnsi" w:hAnsi="Courier New" w:cs="Courier New"/>
          <w:color w:val="993300"/>
          <w:sz w:val="18"/>
          <w:szCs w:val="18"/>
          <w:lang w:val="en-US" w:eastAsia="en-US"/>
        </w:rPr>
        <w:t>legalBasis</w:t>
      </w:r>
      <w:proofErr w:type="spellEnd"/>
      <w:r w:rsidRPr="00907AF6">
        <w:rPr>
          <w:rFonts w:ascii="Courier New" w:eastAsiaTheme="minorHAnsi" w:hAnsi="Courier New" w:cs="Courier New"/>
          <w:color w:val="993300"/>
          <w:sz w:val="18"/>
          <w:szCs w:val="18"/>
          <w:lang w:val="en-US" w:eastAsia="en-US"/>
        </w:rPr>
        <w:t>"</w:t>
      </w:r>
      <w:r w:rsidRPr="00907AF6">
        <w:rPr>
          <w:rFonts w:ascii="Courier New" w:eastAsiaTheme="minorHAnsi" w:hAnsi="Courier New" w:cs="Courier New"/>
          <w:color w:val="000096"/>
          <w:sz w:val="18"/>
          <w:szCs w:val="18"/>
          <w:lang w:val="en-US" w:eastAsia="en-US"/>
        </w:rPr>
        <w:t>&gt;</w:t>
      </w:r>
      <w:r w:rsidRPr="00907AF6">
        <w:rPr>
          <w:rFonts w:ascii="Courier New" w:eastAsiaTheme="minorHAnsi" w:hAnsi="Courier New" w:cs="Courier New"/>
          <w:color w:val="000000"/>
          <w:sz w:val="18"/>
          <w:szCs w:val="18"/>
          <w:lang w:val="en-US" w:eastAsia="en-US"/>
        </w:rPr>
        <w:br/>
      </w:r>
      <w:r w:rsidRPr="00907AF6">
        <w:rPr>
          <w:rFonts w:ascii="Courier New" w:eastAsiaTheme="minorHAnsi" w:hAnsi="Courier New" w:cs="Courier New"/>
          <w:color w:val="000000"/>
          <w:sz w:val="18"/>
          <w:szCs w:val="18"/>
          <w:highlight w:val="white"/>
          <w:lang w:val="en-US" w:eastAsia="en-US"/>
        </w:rPr>
        <w:t xml:space="preserve">     </w:t>
      </w:r>
      <w:r w:rsidRPr="00907AF6">
        <w:rPr>
          <w:rFonts w:ascii="Courier New" w:eastAsiaTheme="minorHAnsi" w:hAnsi="Courier New" w:cs="Courier New"/>
          <w:color w:val="000096"/>
          <w:sz w:val="18"/>
          <w:szCs w:val="18"/>
          <w:highlight w:val="white"/>
          <w:lang w:val="en-US" w:eastAsia="en-US"/>
        </w:rPr>
        <w:t>&lt;p&gt;</w:t>
      </w:r>
      <w:r w:rsidRPr="00907AF6">
        <w:rPr>
          <w:rFonts w:ascii="Courier New" w:eastAsiaTheme="minorHAnsi" w:hAnsi="Courier New" w:cs="Courier New"/>
          <w:color w:val="000000"/>
          <w:sz w:val="18"/>
          <w:szCs w:val="18"/>
          <w:highlight w:val="white"/>
          <w:lang w:val="en-US" w:eastAsia="en-US"/>
        </w:rPr>
        <w:t>having regard to Article 294(7) of the Treaty on the Functioning of the European</w:t>
      </w:r>
      <w:r w:rsidRPr="00907AF6">
        <w:rPr>
          <w:rFonts w:ascii="Courier New" w:eastAsiaTheme="minorHAnsi" w:hAnsi="Courier New" w:cs="Courier New"/>
          <w:color w:val="000000"/>
          <w:sz w:val="18"/>
          <w:szCs w:val="18"/>
          <w:highlight w:val="white"/>
          <w:lang w:val="en-US" w:eastAsia="en-US"/>
        </w:rPr>
        <w:br/>
      </w:r>
      <w:proofErr w:type="gramStart"/>
      <w:r w:rsidRPr="00907AF6">
        <w:rPr>
          <w:rFonts w:ascii="Courier New" w:eastAsiaTheme="minorHAnsi" w:hAnsi="Courier New" w:cs="Courier New"/>
          <w:color w:val="000000"/>
          <w:sz w:val="18"/>
          <w:szCs w:val="18"/>
          <w:highlight w:val="white"/>
          <w:lang w:val="en-US" w:eastAsia="en-US"/>
        </w:rPr>
        <w:t>Union,</w:t>
      </w:r>
      <w:r w:rsidRPr="00907AF6">
        <w:rPr>
          <w:rFonts w:ascii="Courier New" w:eastAsiaTheme="minorHAnsi" w:hAnsi="Courier New" w:cs="Courier New"/>
          <w:color w:val="000096"/>
          <w:sz w:val="18"/>
          <w:szCs w:val="18"/>
          <w:highlight w:val="white"/>
          <w:lang w:val="en-US" w:eastAsia="en-US"/>
        </w:rPr>
        <w:t>&lt;</w:t>
      </w:r>
      <w:proofErr w:type="gramEnd"/>
      <w:r w:rsidRPr="00907AF6">
        <w:rPr>
          <w:rFonts w:ascii="Courier New" w:eastAsiaTheme="minorHAnsi" w:hAnsi="Courier New" w:cs="Courier New"/>
          <w:color w:val="000096"/>
          <w:sz w:val="18"/>
          <w:szCs w:val="18"/>
          <w:highlight w:val="white"/>
          <w:lang w:val="en-US" w:eastAsia="en-US"/>
        </w:rPr>
        <w:t>/p&gt;</w:t>
      </w:r>
      <w:r w:rsidRPr="00907AF6">
        <w:rPr>
          <w:rFonts w:ascii="Courier New" w:eastAsiaTheme="minorHAnsi" w:hAnsi="Courier New" w:cs="Courier New"/>
          <w:color w:val="000000"/>
          <w:sz w:val="18"/>
          <w:szCs w:val="18"/>
          <w:highlight w:val="white"/>
          <w:lang w:val="en-US" w:eastAsia="en-US"/>
        </w:rPr>
        <w:br/>
      </w:r>
      <w:r w:rsidRPr="00907AF6">
        <w:rPr>
          <w:rFonts w:ascii="Courier New" w:eastAsiaTheme="minorHAnsi" w:hAnsi="Courier New" w:cs="Courier New"/>
          <w:color w:val="000096"/>
          <w:sz w:val="18"/>
          <w:szCs w:val="18"/>
          <w:highlight w:val="white"/>
          <w:lang w:val="en-US" w:eastAsia="en-US"/>
        </w:rPr>
        <w:t xml:space="preserve">  &lt;/citation&gt;</w:t>
      </w:r>
      <w:r w:rsidRPr="00907AF6">
        <w:rPr>
          <w:rFonts w:ascii="Courier New" w:eastAsiaTheme="minorHAnsi" w:hAnsi="Courier New" w:cs="Courier New"/>
          <w:color w:val="000096"/>
          <w:sz w:val="18"/>
          <w:szCs w:val="18"/>
          <w:highlight w:val="white"/>
          <w:lang w:val="en-US" w:eastAsia="en-US"/>
        </w:rPr>
        <w:br/>
      </w:r>
      <w:r w:rsidRPr="00907AF6">
        <w:rPr>
          <w:rFonts w:ascii="Courier New" w:eastAsiaTheme="minorHAnsi" w:hAnsi="Courier New" w:cs="Courier New"/>
          <w:color w:val="000096"/>
          <w:sz w:val="18"/>
          <w:szCs w:val="18"/>
          <w:highlight w:val="white"/>
          <w:lang w:val="en-US" w:eastAsia="en-US"/>
        </w:rPr>
        <w:lastRenderedPageBreak/>
        <w:t>…</w:t>
      </w:r>
      <w:r w:rsidRPr="00907AF6">
        <w:rPr>
          <w:rFonts w:ascii="Courier New" w:eastAsiaTheme="minorHAnsi" w:hAnsi="Courier New" w:cs="Courier New"/>
          <w:color w:val="000096"/>
          <w:sz w:val="18"/>
          <w:szCs w:val="18"/>
          <w:highlight w:val="white"/>
          <w:lang w:val="en-US" w:eastAsia="en-US"/>
        </w:rPr>
        <w:br/>
        <w:t>&lt;/citations&gt;</w:t>
      </w:r>
    </w:p>
    <w:p w14:paraId="28403221" w14:textId="77777777" w:rsidR="00DB3D12" w:rsidRDefault="00DB3D12" w:rsidP="00DB3D12">
      <w:pPr>
        <w:shd w:val="clear" w:color="auto" w:fill="FFFFFF"/>
        <w:autoSpaceDE w:val="0"/>
        <w:autoSpaceDN w:val="0"/>
        <w:adjustRightInd w:val="0"/>
        <w:spacing w:after="0" w:line="240" w:lineRule="auto"/>
        <w:ind w:left="720"/>
        <w:rPr>
          <w:rFonts w:ascii="Times New Roman" w:eastAsiaTheme="minorHAnsi" w:hAnsi="Times New Roman"/>
          <w:sz w:val="24"/>
          <w:szCs w:val="24"/>
          <w:highlight w:val="white"/>
          <w:lang w:val="en-US" w:eastAsia="en-US"/>
        </w:rPr>
      </w:pPr>
    </w:p>
    <w:p w14:paraId="41CFD2FC" w14:textId="77777777" w:rsidR="00DB3D12" w:rsidRDefault="00DB3D12" w:rsidP="000B6C8D">
      <w:pPr>
        <w:pStyle w:val="Heading3"/>
        <w:rPr>
          <w:highlight w:val="white"/>
          <w:lang w:val="en-US" w:eastAsia="en-US"/>
        </w:rPr>
      </w:pPr>
      <w:bookmarkStart w:id="363" w:name="_Toc74232367"/>
      <w:bookmarkStart w:id="364" w:name="_Toc74240275"/>
      <w:bookmarkStart w:id="365" w:name="_Toc175849913"/>
      <w:r>
        <w:rPr>
          <w:highlight w:val="white"/>
          <w:lang w:val="en-US" w:eastAsia="en-US"/>
        </w:rPr>
        <w:t>&lt;body&gt;</w:t>
      </w:r>
      <w:bookmarkEnd w:id="363"/>
      <w:bookmarkEnd w:id="364"/>
      <w:bookmarkEnd w:id="365"/>
    </w:p>
    <w:p w14:paraId="5CDDF3D3" w14:textId="77777777" w:rsidR="00DB3D12" w:rsidRDefault="00DB3D12" w:rsidP="00DB3D12">
      <w:pPr>
        <w:keepNext/>
        <w:keepLines/>
        <w:rPr>
          <w:highlight w:val="white"/>
          <w:lang w:val="en-US" w:eastAsia="en-US"/>
        </w:rPr>
      </w:pPr>
      <w:r>
        <w:rPr>
          <w:highlight w:val="white"/>
          <w:lang w:val="en-US" w:eastAsia="en-US"/>
        </w:rPr>
        <w:t>The &lt;body&gt; has the following sub-elements:</w:t>
      </w:r>
    </w:p>
    <w:p w14:paraId="49DFBD2B" w14:textId="77777777" w:rsidR="00DB3D12" w:rsidRPr="00C968F2" w:rsidRDefault="00DB3D12" w:rsidP="003B6BEB">
      <w:pPr>
        <w:pStyle w:val="ListParagraph"/>
        <w:numPr>
          <w:ilvl w:val="0"/>
          <w:numId w:val="28"/>
        </w:numPr>
        <w:rPr>
          <w:highlight w:val="white"/>
          <w:lang w:val="en-US" w:eastAsia="en-US"/>
        </w:rPr>
      </w:pPr>
      <w:r>
        <w:t>Basic structures</w:t>
      </w:r>
      <w:r>
        <w:br/>
        <w:t>Numbered paragraph (&lt;paragraph&gt; with &lt;</w:t>
      </w:r>
      <w:proofErr w:type="spellStart"/>
      <w:r>
        <w:t>num</w:t>
      </w:r>
      <w:proofErr w:type="spellEnd"/>
      <w:r>
        <w:t>&gt;)</w:t>
      </w:r>
    </w:p>
    <w:p w14:paraId="2768FA75" w14:textId="77777777" w:rsidR="00DB3D12" w:rsidRPr="00F14555" w:rsidRDefault="00DB3D12" w:rsidP="00DB3D12">
      <w:pPr>
        <w:keepNext/>
        <w:keepLines/>
        <w:rPr>
          <w:b/>
          <w:highlight w:val="white"/>
          <w:u w:val="single"/>
          <w:lang w:val="en-US" w:eastAsia="en-US"/>
        </w:rPr>
      </w:pPr>
      <w:r w:rsidRPr="00F14555">
        <w:rPr>
          <w:b/>
          <w:highlight w:val="white"/>
          <w:u w:val="single"/>
          <w:lang w:val="en-US" w:eastAsia="en-US"/>
        </w:rPr>
        <w:t>Example</w:t>
      </w:r>
    </w:p>
    <w:p w14:paraId="015D1A32" w14:textId="77777777" w:rsidR="00DB3D12" w:rsidRPr="00C968F2" w:rsidRDefault="00DB3D12" w:rsidP="00DB3D12">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r w:rsidRPr="00C968F2">
        <w:rPr>
          <w:rFonts w:ascii="Courier New" w:eastAsiaTheme="minorHAnsi" w:hAnsi="Courier New" w:cs="Courier New"/>
          <w:color w:val="000096"/>
          <w:sz w:val="18"/>
          <w:szCs w:val="18"/>
          <w:highlight w:val="white"/>
          <w:lang w:val="en-US" w:eastAsia="en-US"/>
        </w:rPr>
        <w:t>&lt;body&gt;</w:t>
      </w:r>
      <w:r w:rsidRPr="00C968F2">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000000"/>
          <w:sz w:val="18"/>
          <w:szCs w:val="18"/>
          <w:highlight w:val="white"/>
          <w:lang w:val="en-US" w:eastAsia="en-US"/>
        </w:rPr>
        <w:t xml:space="preserve">  </w:t>
      </w:r>
      <w:r w:rsidRPr="00C968F2">
        <w:rPr>
          <w:rFonts w:ascii="Courier New" w:eastAsiaTheme="minorHAnsi" w:hAnsi="Courier New" w:cs="Courier New"/>
          <w:color w:val="000096"/>
          <w:sz w:val="18"/>
          <w:szCs w:val="18"/>
          <w:highlight w:val="white"/>
          <w:lang w:val="en-US" w:eastAsia="en-US"/>
        </w:rPr>
        <w:t>&lt;paragraph&gt;</w:t>
      </w:r>
      <w:r w:rsidRPr="00C968F2">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000000"/>
          <w:sz w:val="18"/>
          <w:szCs w:val="18"/>
          <w:highlight w:val="white"/>
          <w:lang w:val="en-US" w:eastAsia="en-US"/>
        </w:rPr>
        <w:t xml:space="preserve">    </w:t>
      </w:r>
      <w:r w:rsidRPr="00C968F2">
        <w:rPr>
          <w:rFonts w:ascii="Courier New" w:eastAsiaTheme="minorHAnsi" w:hAnsi="Courier New" w:cs="Courier New"/>
          <w:color w:val="000096"/>
          <w:sz w:val="18"/>
          <w:szCs w:val="18"/>
          <w:highlight w:val="white"/>
          <w:lang w:val="en-US" w:eastAsia="en-US"/>
        </w:rPr>
        <w:t>&lt;num&gt;</w:t>
      </w:r>
      <w:r w:rsidRPr="00C968F2">
        <w:rPr>
          <w:rFonts w:ascii="Courier New" w:eastAsiaTheme="minorHAnsi" w:hAnsi="Courier New" w:cs="Courier New"/>
          <w:color w:val="000000"/>
          <w:sz w:val="18"/>
          <w:szCs w:val="18"/>
          <w:highlight w:val="white"/>
          <w:lang w:val="en-US" w:eastAsia="en-US"/>
        </w:rPr>
        <w:t>1.</w:t>
      </w:r>
      <w:r w:rsidRPr="00C968F2">
        <w:rPr>
          <w:rFonts w:ascii="Courier New" w:eastAsiaTheme="minorHAnsi" w:hAnsi="Courier New" w:cs="Courier New"/>
          <w:color w:val="000096"/>
          <w:sz w:val="18"/>
          <w:szCs w:val="18"/>
          <w:highlight w:val="white"/>
          <w:lang w:val="en-US" w:eastAsia="en-US"/>
        </w:rPr>
        <w:t>&lt;/num&gt;</w:t>
      </w:r>
      <w:r w:rsidRPr="00C968F2">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000000"/>
          <w:sz w:val="18"/>
          <w:szCs w:val="18"/>
          <w:highlight w:val="white"/>
          <w:lang w:val="en-US" w:eastAsia="en-US"/>
        </w:rPr>
        <w:t xml:space="preserve">    </w:t>
      </w:r>
      <w:r w:rsidRPr="00C968F2">
        <w:rPr>
          <w:rFonts w:ascii="Courier New" w:eastAsiaTheme="minorHAnsi" w:hAnsi="Courier New" w:cs="Courier New"/>
          <w:color w:val="000096"/>
          <w:sz w:val="18"/>
          <w:szCs w:val="18"/>
          <w:highlight w:val="white"/>
          <w:lang w:val="en-US" w:eastAsia="en-US"/>
        </w:rPr>
        <w:t>&lt;content&gt;</w:t>
      </w:r>
      <w:r w:rsidRPr="00C968F2">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000000"/>
          <w:sz w:val="18"/>
          <w:szCs w:val="18"/>
          <w:highlight w:val="white"/>
          <w:lang w:val="en-US" w:eastAsia="en-US"/>
        </w:rPr>
        <w:t xml:space="preserve">      </w:t>
      </w:r>
      <w:r w:rsidRPr="00C968F2">
        <w:rPr>
          <w:rFonts w:ascii="Courier New" w:eastAsiaTheme="minorHAnsi" w:hAnsi="Courier New" w:cs="Courier New"/>
          <w:color w:val="000096"/>
          <w:sz w:val="18"/>
          <w:szCs w:val="18"/>
          <w:highlight w:val="white"/>
          <w:lang w:val="en-US" w:eastAsia="en-US"/>
        </w:rPr>
        <w:t>&lt;p&gt;</w:t>
      </w:r>
      <w:r w:rsidRPr="00C968F2">
        <w:rPr>
          <w:rFonts w:ascii="Courier New" w:eastAsiaTheme="minorHAnsi" w:hAnsi="Courier New" w:cs="Courier New"/>
          <w:color w:val="000000"/>
          <w:sz w:val="18"/>
          <w:szCs w:val="18"/>
          <w:highlight w:val="white"/>
          <w:lang w:val="en-US" w:eastAsia="en-US"/>
        </w:rPr>
        <w:t xml:space="preserve">Adopts its position at first reading hereinafter set out </w:t>
      </w:r>
      <w:r w:rsidRPr="00C968F2">
        <w:rPr>
          <w:rFonts w:ascii="Courier New" w:eastAsiaTheme="minorHAnsi" w:hAnsi="Courier New" w:cs="Courier New"/>
          <w:color w:val="000096"/>
          <w:sz w:val="18"/>
          <w:szCs w:val="18"/>
          <w:highlight w:val="white"/>
          <w:lang w:val="en-US" w:eastAsia="en-US"/>
        </w:rPr>
        <w:t>&lt;</w:t>
      </w:r>
      <w:proofErr w:type="spellStart"/>
      <w:r w:rsidRPr="00C968F2">
        <w:rPr>
          <w:rFonts w:ascii="Courier New" w:eastAsiaTheme="minorHAnsi" w:hAnsi="Courier New" w:cs="Courier New"/>
          <w:color w:val="000096"/>
          <w:sz w:val="18"/>
          <w:szCs w:val="18"/>
          <w:highlight w:val="white"/>
          <w:lang w:val="en-US" w:eastAsia="en-US"/>
        </w:rPr>
        <w:t>authorialNote</w:t>
      </w:r>
      <w:proofErr w:type="spellEnd"/>
      <w:r w:rsidRPr="00C968F2">
        <w:rPr>
          <w:rFonts w:ascii="Courier New" w:eastAsiaTheme="minorHAnsi" w:hAnsi="Courier New" w:cs="Courier New"/>
          <w:color w:val="F5844C"/>
          <w:sz w:val="18"/>
          <w:szCs w:val="18"/>
          <w:highlight w:val="white"/>
          <w:lang w:val="en-US" w:eastAsia="en-US"/>
        </w:rPr>
        <w:t xml:space="preserve"> marker</w:t>
      </w:r>
      <w:r w:rsidRPr="00C968F2">
        <w:rPr>
          <w:rFonts w:ascii="Courier New" w:eastAsiaTheme="minorHAnsi" w:hAnsi="Courier New" w:cs="Courier New"/>
          <w:color w:val="FF8040"/>
          <w:sz w:val="18"/>
          <w:szCs w:val="18"/>
          <w:highlight w:val="white"/>
          <w:lang w:val="en-US" w:eastAsia="en-US"/>
        </w:rPr>
        <w:t>=</w:t>
      </w:r>
      <w:r w:rsidRPr="00C968F2">
        <w:rPr>
          <w:rFonts w:ascii="Courier New" w:eastAsiaTheme="minorHAnsi" w:hAnsi="Courier New" w:cs="Courier New"/>
          <w:color w:val="993300"/>
          <w:sz w:val="18"/>
          <w:szCs w:val="18"/>
          <w:highlight w:val="white"/>
          <w:lang w:val="en-US" w:eastAsia="en-US"/>
        </w:rPr>
        <w:t>"3"</w:t>
      </w:r>
      <w:r>
        <w:rPr>
          <w:rFonts w:ascii="Courier New" w:eastAsiaTheme="minorHAnsi" w:hAnsi="Courier New" w:cs="Courier New"/>
          <w:color w:val="993300"/>
          <w:sz w:val="18"/>
          <w:szCs w:val="18"/>
          <w:highlight w:val="white"/>
          <w:lang w:val="en-US" w:eastAsia="en-US"/>
        </w:rPr>
        <w:t xml:space="preserve"> </w:t>
      </w:r>
      <w:r w:rsidRPr="00C968F2">
        <w:rPr>
          <w:rFonts w:ascii="Courier New" w:eastAsiaTheme="minorHAnsi" w:hAnsi="Courier New" w:cs="Courier New"/>
          <w:color w:val="000000"/>
          <w:sz w:val="18"/>
          <w:szCs w:val="18"/>
          <w:highlight w:val="white"/>
          <w:lang w:val="en-US" w:eastAsia="en-US"/>
        </w:rPr>
        <w:br/>
      </w:r>
      <w:r w:rsidRPr="00C968F2">
        <w:rPr>
          <w:rFonts w:ascii="Courier New" w:eastAsiaTheme="minorHAnsi" w:hAnsi="Courier New" w:cs="Courier New"/>
          <w:color w:val="F5844C"/>
          <w:sz w:val="18"/>
          <w:szCs w:val="18"/>
          <w:highlight w:val="white"/>
          <w:lang w:val="en-US" w:eastAsia="en-US"/>
        </w:rPr>
        <w:t>placement</w:t>
      </w:r>
      <w:r w:rsidRPr="00C968F2">
        <w:rPr>
          <w:rFonts w:ascii="Courier New" w:eastAsiaTheme="minorHAnsi" w:hAnsi="Courier New" w:cs="Courier New"/>
          <w:color w:val="FF8040"/>
          <w:sz w:val="18"/>
          <w:szCs w:val="18"/>
          <w:highlight w:val="white"/>
          <w:lang w:val="en-US" w:eastAsia="en-US"/>
        </w:rPr>
        <w:t>=</w:t>
      </w:r>
      <w:r w:rsidRPr="00C968F2">
        <w:rPr>
          <w:rFonts w:ascii="Courier New" w:eastAsiaTheme="minorHAnsi" w:hAnsi="Courier New" w:cs="Courier New"/>
          <w:color w:val="993300"/>
          <w:sz w:val="18"/>
          <w:szCs w:val="18"/>
          <w:highlight w:val="white"/>
          <w:lang w:val="en-US" w:eastAsia="en-US"/>
        </w:rPr>
        <w:t>"bottom"</w:t>
      </w:r>
      <w:r w:rsidRPr="00C968F2">
        <w:rPr>
          <w:rFonts w:ascii="Courier New" w:eastAsiaTheme="minorHAnsi" w:hAnsi="Courier New" w:cs="Courier New"/>
          <w:color w:val="000096"/>
          <w:sz w:val="18"/>
          <w:szCs w:val="18"/>
          <w:highlight w:val="white"/>
          <w:lang w:val="en-US" w:eastAsia="en-US"/>
        </w:rPr>
        <w:t>&gt;&lt;p&gt;</w:t>
      </w:r>
      <w:r w:rsidRPr="00C968F2">
        <w:rPr>
          <w:rFonts w:ascii="Courier New" w:eastAsiaTheme="minorHAnsi" w:hAnsi="Courier New" w:cs="Courier New"/>
          <w:color w:val="000000"/>
          <w:sz w:val="18"/>
          <w:szCs w:val="18"/>
          <w:highlight w:val="white"/>
          <w:lang w:val="en-US" w:eastAsia="en-US"/>
        </w:rPr>
        <w:t>This position replaces the amendments adopted on 15 September 2016 (Texts adopted</w:t>
      </w:r>
      <w:r>
        <w:rPr>
          <w:rFonts w:ascii="Courier New" w:eastAsiaTheme="minorHAnsi" w:hAnsi="Courier New" w:cs="Courier New"/>
          <w:color w:val="000000"/>
          <w:sz w:val="18"/>
          <w:szCs w:val="18"/>
          <w:highlight w:val="white"/>
          <w:lang w:val="en-US" w:eastAsia="en-US"/>
        </w:rPr>
        <w:t xml:space="preserve"> </w:t>
      </w:r>
      <w:r w:rsidRPr="00C968F2">
        <w:rPr>
          <w:rFonts w:ascii="Courier New" w:eastAsiaTheme="minorHAnsi" w:hAnsi="Courier New" w:cs="Courier New"/>
          <w:color w:val="000096"/>
          <w:sz w:val="18"/>
          <w:szCs w:val="18"/>
          <w:highlight w:val="white"/>
          <w:lang w:val="en-US" w:eastAsia="en-US"/>
        </w:rPr>
        <w:t>&lt;</w:t>
      </w:r>
      <w:proofErr w:type="spellStart"/>
      <w:r w:rsidRPr="00C968F2">
        <w:rPr>
          <w:rFonts w:ascii="Courier New" w:eastAsiaTheme="minorHAnsi" w:hAnsi="Courier New" w:cs="Courier New"/>
          <w:color w:val="000096"/>
          <w:sz w:val="18"/>
          <w:szCs w:val="18"/>
          <w:highlight w:val="white"/>
          <w:lang w:val="en-US" w:eastAsia="en-US"/>
        </w:rPr>
        <w:t>docNumber</w:t>
      </w:r>
      <w:proofErr w:type="spellEnd"/>
      <w:r w:rsidRPr="00C968F2">
        <w:rPr>
          <w:rFonts w:ascii="Courier New" w:eastAsiaTheme="minorHAnsi" w:hAnsi="Courier New" w:cs="Courier New"/>
          <w:color w:val="000096"/>
          <w:sz w:val="18"/>
          <w:szCs w:val="18"/>
          <w:highlight w:val="white"/>
          <w:lang w:val="en-US" w:eastAsia="en-US"/>
        </w:rPr>
        <w:t>&gt;</w:t>
      </w:r>
      <w:r w:rsidRPr="00C968F2">
        <w:rPr>
          <w:rFonts w:ascii="Courier New" w:eastAsiaTheme="minorHAnsi" w:hAnsi="Courier New" w:cs="Courier New"/>
          <w:color w:val="000000"/>
          <w:sz w:val="18"/>
          <w:szCs w:val="18"/>
          <w:highlight w:val="white"/>
          <w:lang w:val="en-US" w:eastAsia="en-US"/>
        </w:rPr>
        <w:t>P8_TA(2016)0353</w:t>
      </w:r>
      <w:r w:rsidRPr="00C968F2">
        <w:rPr>
          <w:rFonts w:ascii="Courier New" w:eastAsiaTheme="minorHAnsi" w:hAnsi="Courier New" w:cs="Courier New"/>
          <w:color w:val="000096"/>
          <w:sz w:val="18"/>
          <w:szCs w:val="18"/>
          <w:highlight w:val="white"/>
          <w:lang w:val="en-US" w:eastAsia="en-US"/>
        </w:rPr>
        <w:t>&lt;/</w:t>
      </w:r>
      <w:proofErr w:type="spellStart"/>
      <w:r w:rsidRPr="00C968F2">
        <w:rPr>
          <w:rFonts w:ascii="Courier New" w:eastAsiaTheme="minorHAnsi" w:hAnsi="Courier New" w:cs="Courier New"/>
          <w:color w:val="000096"/>
          <w:sz w:val="18"/>
          <w:szCs w:val="18"/>
          <w:highlight w:val="white"/>
          <w:lang w:val="en-US" w:eastAsia="en-US"/>
        </w:rPr>
        <w:t>docNumber</w:t>
      </w:r>
      <w:proofErr w:type="spellEnd"/>
      <w:r w:rsidRPr="00C968F2">
        <w:rPr>
          <w:rFonts w:ascii="Courier New" w:eastAsiaTheme="minorHAnsi" w:hAnsi="Courier New" w:cs="Courier New"/>
          <w:color w:val="000096"/>
          <w:sz w:val="18"/>
          <w:szCs w:val="18"/>
          <w:highlight w:val="white"/>
          <w:lang w:val="en-US" w:eastAsia="en-US"/>
        </w:rPr>
        <w:t>&gt;</w:t>
      </w:r>
      <w:r w:rsidRPr="00C968F2">
        <w:rPr>
          <w:rFonts w:ascii="Courier New" w:eastAsiaTheme="minorHAnsi" w:hAnsi="Courier New" w:cs="Courier New"/>
          <w:color w:val="000000"/>
          <w:sz w:val="18"/>
          <w:szCs w:val="18"/>
          <w:highlight w:val="white"/>
          <w:lang w:val="en-US" w:eastAsia="en-US"/>
        </w:rPr>
        <w:t>).</w:t>
      </w:r>
      <w:r w:rsidRPr="00C968F2">
        <w:rPr>
          <w:rFonts w:ascii="Courier New" w:eastAsiaTheme="minorHAnsi" w:hAnsi="Courier New" w:cs="Courier New"/>
          <w:color w:val="000096"/>
          <w:sz w:val="18"/>
          <w:szCs w:val="18"/>
          <w:highlight w:val="white"/>
          <w:lang w:val="en-US" w:eastAsia="en-US"/>
        </w:rPr>
        <w:t>&lt;/p&gt;&lt;/</w:t>
      </w:r>
      <w:proofErr w:type="spellStart"/>
      <w:r w:rsidRPr="00C968F2">
        <w:rPr>
          <w:rFonts w:ascii="Courier New" w:eastAsiaTheme="minorHAnsi" w:hAnsi="Courier New" w:cs="Courier New"/>
          <w:color w:val="000096"/>
          <w:sz w:val="18"/>
          <w:szCs w:val="18"/>
          <w:highlight w:val="white"/>
          <w:lang w:val="en-US" w:eastAsia="en-US"/>
        </w:rPr>
        <w:t>authorialNote</w:t>
      </w:r>
      <w:proofErr w:type="spellEnd"/>
      <w:r w:rsidRPr="00C968F2">
        <w:rPr>
          <w:rFonts w:ascii="Courier New" w:eastAsiaTheme="minorHAnsi" w:hAnsi="Courier New" w:cs="Courier New"/>
          <w:color w:val="000096"/>
          <w:sz w:val="18"/>
          <w:szCs w:val="18"/>
          <w:highlight w:val="white"/>
          <w:lang w:val="en-US" w:eastAsia="en-US"/>
        </w:rPr>
        <w:t>&gt;</w:t>
      </w:r>
      <w:r w:rsidRPr="00C968F2">
        <w:rPr>
          <w:rFonts w:ascii="Courier New" w:eastAsiaTheme="minorHAnsi" w:hAnsi="Courier New" w:cs="Courier New"/>
          <w:color w:val="000000"/>
          <w:sz w:val="18"/>
          <w:szCs w:val="18"/>
          <w:highlight w:val="white"/>
          <w:lang w:val="en-US" w:eastAsia="en-US"/>
        </w:rPr>
        <w:t xml:space="preserve">; </w:t>
      </w:r>
      <w:r w:rsidRPr="00C968F2">
        <w:rPr>
          <w:rFonts w:ascii="Courier New" w:eastAsiaTheme="minorHAnsi" w:hAnsi="Courier New" w:cs="Courier New"/>
          <w:color w:val="000096"/>
          <w:sz w:val="18"/>
          <w:szCs w:val="18"/>
          <w:highlight w:val="white"/>
          <w:lang w:val="en-US" w:eastAsia="en-US"/>
        </w:rPr>
        <w:t>&lt;/p&gt;</w:t>
      </w:r>
      <w:r w:rsidRPr="00C968F2">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000000"/>
          <w:sz w:val="18"/>
          <w:szCs w:val="18"/>
          <w:highlight w:val="white"/>
          <w:lang w:val="en-US" w:eastAsia="en-US"/>
        </w:rPr>
        <w:t xml:space="preserve">    </w:t>
      </w:r>
      <w:r w:rsidRPr="00C968F2">
        <w:rPr>
          <w:rFonts w:ascii="Courier New" w:eastAsiaTheme="minorHAnsi" w:hAnsi="Courier New" w:cs="Courier New"/>
          <w:color w:val="000096"/>
          <w:sz w:val="18"/>
          <w:szCs w:val="18"/>
          <w:highlight w:val="white"/>
          <w:lang w:val="en-US" w:eastAsia="en-US"/>
        </w:rPr>
        <w:t>&lt;/content&gt;</w:t>
      </w:r>
      <w:r w:rsidRPr="00C968F2">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000000"/>
          <w:sz w:val="18"/>
          <w:szCs w:val="18"/>
          <w:highlight w:val="white"/>
          <w:lang w:val="en-US" w:eastAsia="en-US"/>
        </w:rPr>
        <w:t xml:space="preserve">  </w:t>
      </w:r>
      <w:r w:rsidRPr="00C968F2">
        <w:rPr>
          <w:rFonts w:ascii="Courier New" w:eastAsiaTheme="minorHAnsi" w:hAnsi="Courier New" w:cs="Courier New"/>
          <w:color w:val="000096"/>
          <w:sz w:val="18"/>
          <w:szCs w:val="18"/>
          <w:highlight w:val="white"/>
          <w:lang w:val="en-US" w:eastAsia="en-US"/>
        </w:rPr>
        <w:t>&lt;/paragraph&gt;</w:t>
      </w:r>
      <w:r w:rsidRPr="00C968F2">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000000"/>
          <w:sz w:val="18"/>
          <w:szCs w:val="18"/>
          <w:highlight w:val="white"/>
          <w:lang w:val="en-US" w:eastAsia="en-US"/>
        </w:rPr>
        <w:t xml:space="preserve">  </w:t>
      </w:r>
      <w:r w:rsidRPr="00C968F2">
        <w:rPr>
          <w:rFonts w:ascii="Courier New" w:eastAsiaTheme="minorHAnsi" w:hAnsi="Courier New" w:cs="Courier New"/>
          <w:color w:val="000096"/>
          <w:sz w:val="18"/>
          <w:szCs w:val="18"/>
          <w:highlight w:val="white"/>
          <w:lang w:val="en-US" w:eastAsia="en-US"/>
        </w:rPr>
        <w:t>&lt;paragraph&gt;</w:t>
      </w:r>
      <w:r w:rsidRPr="00C968F2">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000000"/>
          <w:sz w:val="18"/>
          <w:szCs w:val="18"/>
          <w:highlight w:val="white"/>
          <w:lang w:val="en-US" w:eastAsia="en-US"/>
        </w:rPr>
        <w:t xml:space="preserve">    </w:t>
      </w:r>
      <w:r w:rsidRPr="00C968F2">
        <w:rPr>
          <w:rFonts w:ascii="Courier New" w:eastAsiaTheme="minorHAnsi" w:hAnsi="Courier New" w:cs="Courier New"/>
          <w:color w:val="000096"/>
          <w:sz w:val="18"/>
          <w:szCs w:val="18"/>
          <w:highlight w:val="white"/>
          <w:lang w:val="en-US" w:eastAsia="en-US"/>
        </w:rPr>
        <w:t>&lt;num&gt;</w:t>
      </w:r>
      <w:r w:rsidRPr="00C968F2">
        <w:rPr>
          <w:rFonts w:ascii="Courier New" w:eastAsiaTheme="minorHAnsi" w:hAnsi="Courier New" w:cs="Courier New"/>
          <w:color w:val="000000"/>
          <w:sz w:val="18"/>
          <w:szCs w:val="18"/>
          <w:highlight w:val="white"/>
          <w:lang w:val="en-US" w:eastAsia="en-US"/>
        </w:rPr>
        <w:t>2.</w:t>
      </w:r>
      <w:r w:rsidRPr="00C968F2">
        <w:rPr>
          <w:rFonts w:ascii="Courier New" w:eastAsiaTheme="minorHAnsi" w:hAnsi="Courier New" w:cs="Courier New"/>
          <w:color w:val="000096"/>
          <w:sz w:val="18"/>
          <w:szCs w:val="18"/>
          <w:highlight w:val="white"/>
          <w:lang w:val="en-US" w:eastAsia="en-US"/>
        </w:rPr>
        <w:t>&lt;/num&gt;</w:t>
      </w:r>
      <w:r w:rsidRPr="00C968F2">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000000"/>
          <w:sz w:val="18"/>
          <w:szCs w:val="18"/>
          <w:highlight w:val="white"/>
          <w:lang w:val="en-US" w:eastAsia="en-US"/>
        </w:rPr>
        <w:t xml:space="preserve">    </w:t>
      </w:r>
      <w:r w:rsidRPr="00C968F2">
        <w:rPr>
          <w:rFonts w:ascii="Courier New" w:eastAsiaTheme="minorHAnsi" w:hAnsi="Courier New" w:cs="Courier New"/>
          <w:color w:val="000096"/>
          <w:sz w:val="18"/>
          <w:szCs w:val="18"/>
          <w:highlight w:val="white"/>
          <w:lang w:val="en-US" w:eastAsia="en-US"/>
        </w:rPr>
        <w:t>&lt;content&gt;</w:t>
      </w:r>
      <w:r w:rsidRPr="00C968F2">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000000"/>
          <w:sz w:val="18"/>
          <w:szCs w:val="18"/>
          <w:highlight w:val="white"/>
          <w:lang w:val="en-US" w:eastAsia="en-US"/>
        </w:rPr>
        <w:t xml:space="preserve">      </w:t>
      </w:r>
      <w:r w:rsidRPr="00C968F2">
        <w:rPr>
          <w:rFonts w:ascii="Courier New" w:eastAsiaTheme="minorHAnsi" w:hAnsi="Courier New" w:cs="Courier New"/>
          <w:color w:val="000096"/>
          <w:sz w:val="18"/>
          <w:szCs w:val="18"/>
          <w:highlight w:val="white"/>
          <w:lang w:val="en-US" w:eastAsia="en-US"/>
        </w:rPr>
        <w:t>&lt;p&gt;</w:t>
      </w:r>
      <w:r w:rsidRPr="00C968F2">
        <w:rPr>
          <w:rFonts w:ascii="Courier New" w:eastAsiaTheme="minorHAnsi" w:hAnsi="Courier New" w:cs="Courier New"/>
          <w:color w:val="000000"/>
          <w:sz w:val="18"/>
          <w:szCs w:val="18"/>
          <w:highlight w:val="white"/>
          <w:lang w:val="en-US" w:eastAsia="en-US"/>
        </w:rPr>
        <w:t>Calls on the Commission to refer the matter to P</w:t>
      </w:r>
      <w:r>
        <w:rPr>
          <w:rFonts w:ascii="Courier New" w:eastAsiaTheme="minorHAnsi" w:hAnsi="Courier New" w:cs="Courier New"/>
          <w:color w:val="000000"/>
          <w:sz w:val="18"/>
          <w:szCs w:val="18"/>
          <w:highlight w:val="white"/>
          <w:lang w:val="en-US" w:eastAsia="en-US"/>
        </w:rPr>
        <w:t xml:space="preserve">arliament again if it replaces, </w:t>
      </w:r>
      <w:r w:rsidRPr="00C968F2">
        <w:rPr>
          <w:rFonts w:ascii="Courier New" w:eastAsiaTheme="minorHAnsi" w:hAnsi="Courier New" w:cs="Courier New"/>
          <w:color w:val="000000"/>
          <w:sz w:val="18"/>
          <w:szCs w:val="18"/>
          <w:highlight w:val="white"/>
          <w:lang w:val="en-US" w:eastAsia="en-US"/>
        </w:rPr>
        <w:t>substantially amends or intends to substantially amend its proposal;</w:t>
      </w:r>
      <w:r w:rsidRPr="00C968F2">
        <w:rPr>
          <w:rFonts w:ascii="Courier New" w:eastAsiaTheme="minorHAnsi" w:hAnsi="Courier New" w:cs="Courier New"/>
          <w:color w:val="000096"/>
          <w:sz w:val="18"/>
          <w:szCs w:val="18"/>
          <w:highlight w:val="white"/>
          <w:lang w:val="en-US" w:eastAsia="en-US"/>
        </w:rPr>
        <w:t>&lt;/p&gt;</w:t>
      </w:r>
      <w:r w:rsidRPr="00C968F2">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000000"/>
          <w:sz w:val="18"/>
          <w:szCs w:val="18"/>
          <w:highlight w:val="white"/>
          <w:lang w:val="en-US" w:eastAsia="en-US"/>
        </w:rPr>
        <w:t xml:space="preserve">    </w:t>
      </w:r>
      <w:r w:rsidRPr="00C968F2">
        <w:rPr>
          <w:rFonts w:ascii="Courier New" w:eastAsiaTheme="minorHAnsi" w:hAnsi="Courier New" w:cs="Courier New"/>
          <w:color w:val="000096"/>
          <w:sz w:val="18"/>
          <w:szCs w:val="18"/>
          <w:highlight w:val="white"/>
          <w:lang w:val="en-US" w:eastAsia="en-US"/>
        </w:rPr>
        <w:t>&lt;/content&gt;</w:t>
      </w:r>
      <w:r w:rsidRPr="00C968F2">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000000"/>
          <w:sz w:val="18"/>
          <w:szCs w:val="18"/>
          <w:highlight w:val="white"/>
          <w:lang w:val="en-US" w:eastAsia="en-US"/>
        </w:rPr>
        <w:t xml:space="preserve">  </w:t>
      </w:r>
      <w:r w:rsidRPr="00C968F2">
        <w:rPr>
          <w:rFonts w:ascii="Courier New" w:eastAsiaTheme="minorHAnsi" w:hAnsi="Courier New" w:cs="Courier New"/>
          <w:color w:val="000096"/>
          <w:sz w:val="18"/>
          <w:szCs w:val="18"/>
          <w:highlight w:val="white"/>
          <w:lang w:val="en-US" w:eastAsia="en-US"/>
        </w:rPr>
        <w:t>&lt;/paragraph&gt;</w:t>
      </w:r>
      <w:r w:rsidRPr="00C968F2">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000000"/>
          <w:sz w:val="18"/>
          <w:szCs w:val="18"/>
          <w:highlight w:val="white"/>
          <w:lang w:val="en-US" w:eastAsia="en-US"/>
        </w:rPr>
        <w:t xml:space="preserve">  </w:t>
      </w:r>
      <w:r w:rsidRPr="00C968F2">
        <w:rPr>
          <w:rFonts w:ascii="Courier New" w:eastAsiaTheme="minorHAnsi" w:hAnsi="Courier New" w:cs="Courier New"/>
          <w:color w:val="000096"/>
          <w:sz w:val="18"/>
          <w:szCs w:val="18"/>
          <w:highlight w:val="white"/>
          <w:lang w:val="en-US" w:eastAsia="en-US"/>
        </w:rPr>
        <w:t>&lt;paragraph&gt;</w:t>
      </w:r>
      <w:r w:rsidRPr="00C968F2">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000000"/>
          <w:sz w:val="18"/>
          <w:szCs w:val="18"/>
          <w:highlight w:val="white"/>
          <w:lang w:val="en-US" w:eastAsia="en-US"/>
        </w:rPr>
        <w:t xml:space="preserve">    </w:t>
      </w:r>
      <w:r w:rsidRPr="00C968F2">
        <w:rPr>
          <w:rFonts w:ascii="Courier New" w:eastAsiaTheme="minorHAnsi" w:hAnsi="Courier New" w:cs="Courier New"/>
          <w:color w:val="000096"/>
          <w:sz w:val="18"/>
          <w:szCs w:val="18"/>
          <w:highlight w:val="white"/>
          <w:lang w:val="en-US" w:eastAsia="en-US"/>
        </w:rPr>
        <w:t>&lt;num&gt;</w:t>
      </w:r>
      <w:r w:rsidRPr="00C968F2">
        <w:rPr>
          <w:rFonts w:ascii="Courier New" w:eastAsiaTheme="minorHAnsi" w:hAnsi="Courier New" w:cs="Courier New"/>
          <w:color w:val="000000"/>
          <w:sz w:val="18"/>
          <w:szCs w:val="18"/>
          <w:highlight w:val="white"/>
          <w:lang w:val="en-US" w:eastAsia="en-US"/>
        </w:rPr>
        <w:t>3.</w:t>
      </w:r>
      <w:r w:rsidRPr="00C968F2">
        <w:rPr>
          <w:rFonts w:ascii="Courier New" w:eastAsiaTheme="minorHAnsi" w:hAnsi="Courier New" w:cs="Courier New"/>
          <w:color w:val="000096"/>
          <w:sz w:val="18"/>
          <w:szCs w:val="18"/>
          <w:highlight w:val="white"/>
          <w:lang w:val="en-US" w:eastAsia="en-US"/>
        </w:rPr>
        <w:t>&lt;/num&gt;</w:t>
      </w:r>
      <w:r w:rsidRPr="00C968F2">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000000"/>
          <w:sz w:val="18"/>
          <w:szCs w:val="18"/>
          <w:highlight w:val="white"/>
          <w:lang w:val="en-US" w:eastAsia="en-US"/>
        </w:rPr>
        <w:t xml:space="preserve">    </w:t>
      </w:r>
      <w:r w:rsidRPr="00C968F2">
        <w:rPr>
          <w:rFonts w:ascii="Courier New" w:eastAsiaTheme="minorHAnsi" w:hAnsi="Courier New" w:cs="Courier New"/>
          <w:color w:val="000096"/>
          <w:sz w:val="18"/>
          <w:szCs w:val="18"/>
          <w:highlight w:val="white"/>
          <w:lang w:val="en-US" w:eastAsia="en-US"/>
        </w:rPr>
        <w:t>&lt;content&gt;</w:t>
      </w:r>
      <w:r w:rsidRPr="00C968F2">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000000"/>
          <w:sz w:val="18"/>
          <w:szCs w:val="18"/>
          <w:highlight w:val="white"/>
          <w:lang w:val="en-US" w:eastAsia="en-US"/>
        </w:rPr>
        <w:t xml:space="preserve">      </w:t>
      </w:r>
      <w:r w:rsidRPr="00C968F2">
        <w:rPr>
          <w:rFonts w:ascii="Courier New" w:eastAsiaTheme="minorHAnsi" w:hAnsi="Courier New" w:cs="Courier New"/>
          <w:color w:val="000096"/>
          <w:sz w:val="18"/>
          <w:szCs w:val="18"/>
          <w:highlight w:val="white"/>
          <w:lang w:val="en-US" w:eastAsia="en-US"/>
        </w:rPr>
        <w:t>&lt;p&gt;</w:t>
      </w:r>
      <w:r w:rsidRPr="00C968F2">
        <w:rPr>
          <w:rFonts w:ascii="Courier New" w:eastAsiaTheme="minorHAnsi" w:hAnsi="Courier New" w:cs="Courier New"/>
          <w:color w:val="000000"/>
          <w:sz w:val="18"/>
          <w:szCs w:val="18"/>
          <w:highlight w:val="white"/>
          <w:lang w:val="en-US" w:eastAsia="en-US"/>
        </w:rPr>
        <w:t>Instructs its President to forward its position to the Council, the Commission and the</w:t>
      </w:r>
      <w:r>
        <w:rPr>
          <w:rFonts w:ascii="Courier New" w:eastAsiaTheme="minorHAnsi" w:hAnsi="Courier New" w:cs="Courier New"/>
          <w:color w:val="000000"/>
          <w:sz w:val="18"/>
          <w:szCs w:val="18"/>
          <w:highlight w:val="white"/>
          <w:lang w:val="en-US" w:eastAsia="en-US"/>
        </w:rPr>
        <w:t xml:space="preserve"> </w:t>
      </w:r>
      <w:r w:rsidRPr="00C968F2">
        <w:rPr>
          <w:rFonts w:ascii="Courier New" w:eastAsiaTheme="minorHAnsi" w:hAnsi="Courier New" w:cs="Courier New"/>
          <w:color w:val="000000"/>
          <w:sz w:val="18"/>
          <w:szCs w:val="18"/>
          <w:highlight w:val="white"/>
          <w:lang w:val="en-US" w:eastAsia="en-US"/>
        </w:rPr>
        <w:t>national parliaments.</w:t>
      </w:r>
      <w:r w:rsidRPr="00C968F2">
        <w:rPr>
          <w:rFonts w:ascii="Courier New" w:eastAsiaTheme="minorHAnsi" w:hAnsi="Courier New" w:cs="Courier New"/>
          <w:color w:val="000096"/>
          <w:sz w:val="18"/>
          <w:szCs w:val="18"/>
          <w:highlight w:val="white"/>
          <w:lang w:val="en-US" w:eastAsia="en-US"/>
        </w:rPr>
        <w:t>&lt;/p&gt;</w:t>
      </w:r>
      <w:r w:rsidRPr="00C968F2">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000000"/>
          <w:sz w:val="18"/>
          <w:szCs w:val="18"/>
          <w:highlight w:val="white"/>
          <w:lang w:val="en-US" w:eastAsia="en-US"/>
        </w:rPr>
        <w:t xml:space="preserve">    </w:t>
      </w:r>
      <w:r w:rsidRPr="00C968F2">
        <w:rPr>
          <w:rFonts w:ascii="Courier New" w:eastAsiaTheme="minorHAnsi" w:hAnsi="Courier New" w:cs="Courier New"/>
          <w:color w:val="000096"/>
          <w:sz w:val="18"/>
          <w:szCs w:val="18"/>
          <w:highlight w:val="white"/>
          <w:lang w:val="en-US" w:eastAsia="en-US"/>
        </w:rPr>
        <w:t>&lt;/content&gt;</w:t>
      </w:r>
      <w:r w:rsidRPr="00C968F2">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000000"/>
          <w:sz w:val="18"/>
          <w:szCs w:val="18"/>
          <w:highlight w:val="white"/>
          <w:lang w:val="en-US" w:eastAsia="en-US"/>
        </w:rPr>
        <w:t xml:space="preserve">  </w:t>
      </w:r>
      <w:r w:rsidRPr="00C968F2">
        <w:rPr>
          <w:rFonts w:ascii="Courier New" w:eastAsiaTheme="minorHAnsi" w:hAnsi="Courier New" w:cs="Courier New"/>
          <w:color w:val="000096"/>
          <w:sz w:val="18"/>
          <w:szCs w:val="18"/>
          <w:highlight w:val="white"/>
          <w:lang w:val="en-US" w:eastAsia="en-US"/>
        </w:rPr>
        <w:t>&lt;/paragraph&gt;</w:t>
      </w:r>
      <w:r w:rsidRPr="00C968F2">
        <w:rPr>
          <w:rFonts w:ascii="Courier New" w:eastAsiaTheme="minorHAnsi" w:hAnsi="Courier New" w:cs="Courier New"/>
          <w:color w:val="000000"/>
          <w:sz w:val="18"/>
          <w:szCs w:val="18"/>
          <w:highlight w:val="white"/>
          <w:lang w:val="en-US" w:eastAsia="en-US"/>
        </w:rPr>
        <w:br/>
      </w:r>
      <w:r w:rsidRPr="00C968F2">
        <w:rPr>
          <w:rFonts w:ascii="Courier New" w:eastAsiaTheme="minorHAnsi" w:hAnsi="Courier New" w:cs="Courier New"/>
          <w:color w:val="000096"/>
          <w:sz w:val="18"/>
          <w:szCs w:val="18"/>
          <w:highlight w:val="white"/>
          <w:lang w:val="en-US" w:eastAsia="en-US"/>
        </w:rPr>
        <w:t>&lt;/body&gt;</w:t>
      </w:r>
    </w:p>
    <w:p w14:paraId="6BC2B2C6" w14:textId="77777777" w:rsidR="00DB3D12" w:rsidRPr="00C968F2" w:rsidRDefault="00DB3D12" w:rsidP="00DB3D12">
      <w:pPr>
        <w:rPr>
          <w:highlight w:val="white"/>
          <w:lang w:val="en-US" w:eastAsia="en-US"/>
        </w:rPr>
      </w:pPr>
    </w:p>
    <w:p w14:paraId="27514221" w14:textId="77777777" w:rsidR="00DB3D12" w:rsidRPr="005950A9" w:rsidRDefault="00DB3D12" w:rsidP="000B6C8D">
      <w:pPr>
        <w:pStyle w:val="Heading2"/>
        <w:rPr>
          <w:lang w:val="en-US" w:eastAsia="en-US"/>
        </w:rPr>
      </w:pPr>
      <w:bookmarkStart w:id="366" w:name="_Toc74232368"/>
      <w:bookmarkStart w:id="367" w:name="_Toc74240276"/>
      <w:bookmarkStart w:id="368" w:name="_Toc175849914"/>
      <w:r w:rsidRPr="005950A9">
        <w:rPr>
          <w:lang w:val="en-US" w:eastAsia="en-US"/>
        </w:rPr>
        <w:lastRenderedPageBreak/>
        <w:t xml:space="preserve">The mark-up of the </w:t>
      </w:r>
      <w:r w:rsidR="00795BA0">
        <w:rPr>
          <w:lang w:val="en-US" w:eastAsia="en-US"/>
        </w:rPr>
        <w:t>C</w:t>
      </w:r>
      <w:r w:rsidRPr="005950A9">
        <w:rPr>
          <w:rFonts w:eastAsiaTheme="minorHAnsi"/>
          <w:lang w:val="en-US" w:eastAsia="en-US"/>
        </w:rPr>
        <w:t xml:space="preserve">onsolidated text </w:t>
      </w:r>
      <w:proofErr w:type="gramStart"/>
      <w:r w:rsidRPr="005950A9">
        <w:rPr>
          <w:rFonts w:eastAsiaTheme="minorHAnsi"/>
          <w:lang w:val="en-US" w:eastAsia="en-US"/>
        </w:rPr>
        <w:t>abridged</w:t>
      </w:r>
      <w:bookmarkEnd w:id="366"/>
      <w:bookmarkEnd w:id="367"/>
      <w:bookmarkEnd w:id="368"/>
      <w:proofErr w:type="gramEnd"/>
    </w:p>
    <w:p w14:paraId="7362B617" w14:textId="77777777" w:rsidR="00DB3D12" w:rsidRDefault="00DB3D12" w:rsidP="00DB3D12">
      <w:pPr>
        <w:shd w:val="clear" w:color="auto" w:fill="FFFFFF"/>
        <w:autoSpaceDE w:val="0"/>
        <w:autoSpaceDN w:val="0"/>
        <w:adjustRightInd w:val="0"/>
        <w:spacing w:after="0" w:line="240" w:lineRule="auto"/>
        <w:rPr>
          <w:lang w:val="en-US"/>
        </w:rPr>
      </w:pPr>
      <w:r>
        <w:rPr>
          <w:lang w:val="en-US"/>
        </w:rPr>
        <w:t xml:space="preserve">The </w:t>
      </w:r>
      <w:r w:rsidR="00D8661D">
        <w:rPr>
          <w:lang w:val="en-US"/>
        </w:rPr>
        <w:t>AKN4EU 4.1</w:t>
      </w:r>
      <w:r>
        <w:rPr>
          <w:lang w:val="en-US"/>
        </w:rPr>
        <w:t xml:space="preserve"> covers only the case of Consolidated text abridged.</w:t>
      </w:r>
    </w:p>
    <w:p w14:paraId="2CF082D9" w14:textId="77777777" w:rsidR="00DB3D12" w:rsidRDefault="00DB3D12" w:rsidP="00DB3D12">
      <w:pPr>
        <w:shd w:val="clear" w:color="auto" w:fill="FFFFFF"/>
        <w:autoSpaceDE w:val="0"/>
        <w:autoSpaceDN w:val="0"/>
        <w:adjustRightInd w:val="0"/>
        <w:spacing w:after="0" w:line="240" w:lineRule="auto"/>
        <w:rPr>
          <w:lang w:val="en-US"/>
        </w:rPr>
      </w:pPr>
      <w:r>
        <w:rPr>
          <w:lang w:val="en-US"/>
        </w:rPr>
        <w:t xml:space="preserve">The consolidated text is in fact, the draft of an EU legal text (Regulation, Directive or Decision). </w:t>
      </w:r>
    </w:p>
    <w:p w14:paraId="21D8874A" w14:textId="77777777" w:rsidR="00DB3D12" w:rsidRDefault="00DB3D12" w:rsidP="00DB3D12">
      <w:pPr>
        <w:shd w:val="clear" w:color="auto" w:fill="FFFFFF"/>
        <w:autoSpaceDE w:val="0"/>
        <w:autoSpaceDN w:val="0"/>
        <w:adjustRightInd w:val="0"/>
        <w:spacing w:after="0" w:line="240" w:lineRule="auto"/>
        <w:rPr>
          <w:lang w:val="en-US"/>
        </w:rPr>
      </w:pPr>
      <w:r>
        <w:rPr>
          <w:lang w:val="en-US"/>
        </w:rPr>
        <w:t xml:space="preserve">It is marked as a &lt;bill&gt; document type.  </w:t>
      </w:r>
    </w:p>
    <w:p w14:paraId="0ACAEE2A" w14:textId="77777777" w:rsidR="00DB3D12" w:rsidRDefault="00DB3D12" w:rsidP="000B6C8D">
      <w:pPr>
        <w:pStyle w:val="Heading3"/>
        <w:rPr>
          <w:lang w:val="en-US"/>
        </w:rPr>
      </w:pPr>
      <w:bookmarkStart w:id="369" w:name="_Toc74232369"/>
      <w:bookmarkStart w:id="370" w:name="_Toc74240277"/>
      <w:bookmarkStart w:id="371" w:name="_Toc175849915"/>
      <w:r>
        <w:rPr>
          <w:lang w:val="en-US"/>
        </w:rPr>
        <w:t>@name attribute</w:t>
      </w:r>
      <w:bookmarkEnd w:id="369"/>
      <w:bookmarkEnd w:id="370"/>
      <w:bookmarkEnd w:id="371"/>
    </w:p>
    <w:p w14:paraId="261F714A" w14:textId="77777777" w:rsidR="00DB3D12" w:rsidRDefault="00DB3D12" w:rsidP="00DB3D12">
      <w:pPr>
        <w:rPr>
          <w:lang w:val="en-US"/>
        </w:rPr>
      </w:pPr>
      <w:r>
        <w:rPr>
          <w:lang w:val="en-US"/>
        </w:rPr>
        <w:t>The attribute @name MUST have one of these value "</w:t>
      </w:r>
      <w:r>
        <w:rPr>
          <w:rFonts w:ascii="Courier New" w:eastAsiaTheme="minorHAnsi" w:hAnsi="Courier New" w:cs="Courier New"/>
          <w:color w:val="993300"/>
          <w:sz w:val="18"/>
          <w:szCs w:val="18"/>
          <w:lang w:val="en-US" w:eastAsia="en-US"/>
        </w:rPr>
        <w:t>REG</w:t>
      </w:r>
      <w:r>
        <w:rPr>
          <w:lang w:val="en-US"/>
        </w:rPr>
        <w:t>", "</w:t>
      </w:r>
      <w:r>
        <w:rPr>
          <w:rFonts w:ascii="Courier New" w:eastAsiaTheme="minorHAnsi" w:hAnsi="Courier New" w:cs="Courier New"/>
          <w:color w:val="993300"/>
          <w:sz w:val="18"/>
          <w:szCs w:val="18"/>
          <w:lang w:val="en-US" w:eastAsia="en-US"/>
        </w:rPr>
        <w:t>DIR</w:t>
      </w:r>
      <w:r>
        <w:rPr>
          <w:lang w:val="en-US"/>
        </w:rPr>
        <w:t>", "</w:t>
      </w:r>
      <w:r>
        <w:rPr>
          <w:rFonts w:ascii="Courier New" w:eastAsiaTheme="minorHAnsi" w:hAnsi="Courier New" w:cs="Courier New"/>
          <w:color w:val="993300"/>
          <w:sz w:val="18"/>
          <w:szCs w:val="18"/>
          <w:lang w:val="en-US" w:eastAsia="en-US"/>
        </w:rPr>
        <w:t>DEC</w:t>
      </w:r>
      <w:r>
        <w:rPr>
          <w:lang w:val="en-US"/>
        </w:rPr>
        <w:t>" (regulation, directive, decision).</w:t>
      </w:r>
    </w:p>
    <w:p w14:paraId="1F49E7EC" w14:textId="77777777" w:rsidR="00DB3D12" w:rsidRDefault="00DB3D12" w:rsidP="000B6C8D">
      <w:pPr>
        <w:pStyle w:val="Heading3"/>
        <w:rPr>
          <w:lang w:val="en-US"/>
        </w:rPr>
      </w:pPr>
      <w:bookmarkStart w:id="372" w:name="_Toc74232370"/>
      <w:bookmarkStart w:id="373" w:name="_Toc74240278"/>
      <w:bookmarkStart w:id="374" w:name="_Toc175849916"/>
      <w:r>
        <w:rPr>
          <w:lang w:val="en-US"/>
        </w:rPr>
        <w:t>Overall organization</w:t>
      </w:r>
      <w:bookmarkEnd w:id="372"/>
      <w:bookmarkEnd w:id="373"/>
      <w:bookmarkEnd w:id="374"/>
    </w:p>
    <w:p w14:paraId="7152F983" w14:textId="77777777" w:rsidR="00DB3D12" w:rsidRDefault="00DB3D12" w:rsidP="00DB3D12">
      <w:pPr>
        <w:shd w:val="clear" w:color="auto" w:fill="FFFFFF"/>
        <w:autoSpaceDE w:val="0"/>
        <w:autoSpaceDN w:val="0"/>
        <w:adjustRightInd w:val="0"/>
        <w:spacing w:after="0" w:line="240" w:lineRule="auto"/>
        <w:rPr>
          <w:lang w:val="en-US"/>
        </w:rPr>
      </w:pPr>
      <w:r>
        <w:rPr>
          <w:lang w:val="en-US"/>
        </w:rPr>
        <w:t>This document type has the following structure:</w:t>
      </w:r>
    </w:p>
    <w:p w14:paraId="173AF9F3" w14:textId="77777777" w:rsidR="00DB3D12" w:rsidRPr="00C07C3C" w:rsidRDefault="00DB3D12" w:rsidP="00DB3D12">
      <w:pPr>
        <w:pStyle w:val="ListParagraph"/>
        <w:numPr>
          <w:ilvl w:val="0"/>
          <w:numId w:val="2"/>
        </w:numPr>
        <w:shd w:val="clear" w:color="auto" w:fill="FFFFFF"/>
        <w:autoSpaceDE w:val="0"/>
        <w:autoSpaceDN w:val="0"/>
        <w:adjustRightInd w:val="0"/>
        <w:spacing w:after="0" w:line="240" w:lineRule="auto"/>
        <w:rPr>
          <w:lang w:val="en-US"/>
        </w:rPr>
      </w:pPr>
      <w:r>
        <w:rPr>
          <w:lang w:val="en-US"/>
        </w:rPr>
        <w:t>&lt;meta&gt; mandatory</w:t>
      </w:r>
    </w:p>
    <w:p w14:paraId="53A2D119" w14:textId="77777777" w:rsidR="00DB3D12" w:rsidRPr="00EC0927" w:rsidRDefault="00DB3D12" w:rsidP="00DB3D12">
      <w:pPr>
        <w:pStyle w:val="ListParagraph"/>
        <w:numPr>
          <w:ilvl w:val="0"/>
          <w:numId w:val="2"/>
        </w:numPr>
        <w:shd w:val="clear" w:color="auto" w:fill="FFFFFF"/>
        <w:autoSpaceDE w:val="0"/>
        <w:autoSpaceDN w:val="0"/>
        <w:adjustRightInd w:val="0"/>
        <w:spacing w:after="0" w:line="240" w:lineRule="auto"/>
        <w:rPr>
          <w:rFonts w:asciiTheme="minorHAnsi" w:eastAsiaTheme="minorHAnsi" w:hAnsiTheme="minorHAnsi" w:cstheme="minorHAnsi"/>
          <w:highlight w:val="white"/>
          <w:lang w:val="en-US" w:eastAsia="en-US"/>
        </w:rPr>
      </w:pPr>
      <w:r w:rsidRPr="00EC0927">
        <w:rPr>
          <w:rFonts w:asciiTheme="minorHAnsi" w:eastAsiaTheme="minorHAnsi" w:hAnsiTheme="minorHAnsi" w:cstheme="minorHAnsi"/>
          <w:highlight w:val="white"/>
          <w:lang w:val="en-US" w:eastAsia="en-US"/>
        </w:rPr>
        <w:t>&lt;preface&gt; mandatory</w:t>
      </w:r>
    </w:p>
    <w:p w14:paraId="283C7B48" w14:textId="77777777" w:rsidR="00DB3D12" w:rsidRPr="00EC0927" w:rsidRDefault="00DB3D12" w:rsidP="00DB3D12">
      <w:pPr>
        <w:pStyle w:val="ListParagraph"/>
        <w:numPr>
          <w:ilvl w:val="0"/>
          <w:numId w:val="2"/>
        </w:numPr>
        <w:shd w:val="clear" w:color="auto" w:fill="FFFFFF"/>
        <w:autoSpaceDE w:val="0"/>
        <w:autoSpaceDN w:val="0"/>
        <w:adjustRightInd w:val="0"/>
        <w:spacing w:after="0" w:line="240" w:lineRule="auto"/>
        <w:rPr>
          <w:rFonts w:asciiTheme="minorHAnsi" w:eastAsiaTheme="minorHAnsi" w:hAnsiTheme="minorHAnsi" w:cstheme="minorHAnsi"/>
          <w:highlight w:val="white"/>
          <w:lang w:val="en-US" w:eastAsia="en-US"/>
        </w:rPr>
      </w:pPr>
      <w:r w:rsidRPr="00EC0927">
        <w:rPr>
          <w:rFonts w:asciiTheme="minorHAnsi" w:eastAsiaTheme="minorHAnsi" w:hAnsiTheme="minorHAnsi" w:cstheme="minorHAnsi"/>
          <w:highlight w:val="white"/>
          <w:lang w:val="en-US" w:eastAsia="en-US"/>
        </w:rPr>
        <w:t>&lt;preamble&gt; mandatory</w:t>
      </w:r>
    </w:p>
    <w:p w14:paraId="335252C6" w14:textId="77777777" w:rsidR="00DB3D12" w:rsidRPr="00EC0927" w:rsidRDefault="00DB3D12" w:rsidP="00DB3D12">
      <w:pPr>
        <w:pStyle w:val="ListParagraph"/>
        <w:numPr>
          <w:ilvl w:val="0"/>
          <w:numId w:val="2"/>
        </w:numPr>
        <w:shd w:val="clear" w:color="auto" w:fill="FFFFFF"/>
        <w:autoSpaceDE w:val="0"/>
        <w:autoSpaceDN w:val="0"/>
        <w:adjustRightInd w:val="0"/>
        <w:spacing w:after="0" w:line="240" w:lineRule="auto"/>
        <w:rPr>
          <w:rFonts w:asciiTheme="minorHAnsi" w:eastAsiaTheme="minorHAnsi" w:hAnsiTheme="minorHAnsi" w:cstheme="minorHAnsi"/>
          <w:highlight w:val="white"/>
          <w:lang w:val="en-US" w:eastAsia="en-US"/>
        </w:rPr>
      </w:pPr>
      <w:r w:rsidRPr="00EC0927">
        <w:rPr>
          <w:rFonts w:asciiTheme="minorHAnsi" w:eastAsiaTheme="minorHAnsi" w:hAnsiTheme="minorHAnsi" w:cstheme="minorHAnsi"/>
          <w:highlight w:val="white"/>
          <w:lang w:val="en-US" w:eastAsia="en-US"/>
        </w:rPr>
        <w:t>&lt;body&gt; mandatory</w:t>
      </w:r>
    </w:p>
    <w:p w14:paraId="783E32B2" w14:textId="77777777" w:rsidR="00DB3D12" w:rsidRPr="00EC0927" w:rsidRDefault="00DB3D12" w:rsidP="00DB3D12">
      <w:pPr>
        <w:pStyle w:val="ListParagraph"/>
        <w:numPr>
          <w:ilvl w:val="0"/>
          <w:numId w:val="2"/>
        </w:numPr>
        <w:shd w:val="clear" w:color="auto" w:fill="FFFFFF"/>
        <w:autoSpaceDE w:val="0"/>
        <w:autoSpaceDN w:val="0"/>
        <w:adjustRightInd w:val="0"/>
        <w:spacing w:after="0" w:line="240" w:lineRule="auto"/>
        <w:rPr>
          <w:rFonts w:asciiTheme="minorHAnsi" w:eastAsiaTheme="minorHAnsi" w:hAnsiTheme="minorHAnsi" w:cstheme="minorHAnsi"/>
          <w:highlight w:val="white"/>
          <w:lang w:val="en-US" w:eastAsia="en-US"/>
        </w:rPr>
      </w:pPr>
      <w:r w:rsidRPr="00EC0927">
        <w:rPr>
          <w:rFonts w:asciiTheme="minorHAnsi" w:eastAsiaTheme="minorHAnsi" w:hAnsiTheme="minorHAnsi" w:cstheme="minorHAnsi"/>
          <w:highlight w:val="white"/>
          <w:lang w:val="en-US" w:eastAsia="en-US"/>
        </w:rPr>
        <w:t>&lt;attachments&gt; mandatory if the &lt;bill&gt; has annex(es)</w:t>
      </w:r>
    </w:p>
    <w:p w14:paraId="052BBC6C" w14:textId="77777777" w:rsidR="00DB3D12" w:rsidRDefault="00DB3D12" w:rsidP="000B6C8D">
      <w:pPr>
        <w:pStyle w:val="Heading3"/>
        <w:rPr>
          <w:rFonts w:eastAsiaTheme="minorHAnsi"/>
          <w:highlight w:val="white"/>
          <w:lang w:val="en-US" w:eastAsia="en-US"/>
        </w:rPr>
      </w:pPr>
      <w:bookmarkStart w:id="375" w:name="_Toc74232371"/>
      <w:bookmarkStart w:id="376" w:name="_Toc74240279"/>
      <w:bookmarkStart w:id="377" w:name="_Toc175849917"/>
      <w:r>
        <w:rPr>
          <w:rFonts w:eastAsiaTheme="minorHAnsi"/>
          <w:highlight w:val="white"/>
          <w:lang w:val="en-US" w:eastAsia="en-US"/>
        </w:rPr>
        <w:t>&lt;meta&gt;</w:t>
      </w:r>
      <w:bookmarkEnd w:id="375"/>
      <w:bookmarkEnd w:id="376"/>
      <w:bookmarkEnd w:id="377"/>
    </w:p>
    <w:p w14:paraId="79E8221E" w14:textId="77777777" w:rsidR="00CE0004" w:rsidRPr="000355DA" w:rsidRDefault="00CE0004" w:rsidP="00CE0004">
      <w:pPr>
        <w:pStyle w:val="ListParagraph"/>
        <w:keepNext/>
        <w:keepLines/>
        <w:numPr>
          <w:ilvl w:val="0"/>
          <w:numId w:val="3"/>
        </w:numPr>
        <w:contextualSpacing w:val="0"/>
      </w:pPr>
      <w:r>
        <w:t xml:space="preserve">The metadata required by </w:t>
      </w:r>
      <w:r w:rsidR="00B41B90">
        <w:t>AKN4EU</w:t>
      </w:r>
      <w:r>
        <w:t xml:space="preserve"> (</w:t>
      </w:r>
      <w:r w:rsidR="00B41B90">
        <w:t>see AKN4EU PART1 – section 9.5</w:t>
      </w:r>
      <w:r>
        <w:t xml:space="preserve">), </w:t>
      </w:r>
      <w:r>
        <w:br/>
        <w:t>The @value of the &lt;</w:t>
      </w:r>
      <w:proofErr w:type="spellStart"/>
      <w:r>
        <w:t>FRBRprescriptive</w:t>
      </w:r>
      <w:proofErr w:type="spellEnd"/>
      <w:r>
        <w:t>&gt; metadata MUST be set to "true".</w:t>
      </w:r>
    </w:p>
    <w:p w14:paraId="01321A4B" w14:textId="77777777" w:rsidR="00DB3D12" w:rsidRPr="005950A9" w:rsidRDefault="00DB3D12" w:rsidP="00DB3D12">
      <w:pPr>
        <w:pStyle w:val="ListParagraph"/>
        <w:numPr>
          <w:ilvl w:val="0"/>
          <w:numId w:val="3"/>
        </w:numPr>
        <w:spacing w:before="120"/>
        <w:rPr>
          <w:b/>
          <w:highlight w:val="white"/>
          <w:lang w:val="en-US" w:eastAsia="en-US"/>
        </w:rPr>
      </w:pPr>
      <w:r w:rsidRPr="005950A9">
        <w:rPr>
          <w:b/>
          <w:highlight w:val="white"/>
          <w:lang w:val="en-US" w:eastAsia="en-US"/>
        </w:rPr>
        <w:t>In the &lt;analysis&gt;/&lt;</w:t>
      </w:r>
      <w:proofErr w:type="spellStart"/>
      <w:r w:rsidRPr="005950A9">
        <w:rPr>
          <w:b/>
          <w:highlight w:val="white"/>
          <w:lang w:val="en-US" w:eastAsia="en-US"/>
        </w:rPr>
        <w:t>otherReferences</w:t>
      </w:r>
      <w:proofErr w:type="spellEnd"/>
      <w:r w:rsidRPr="005950A9">
        <w:rPr>
          <w:b/>
          <w:highlight w:val="white"/>
          <w:lang w:val="en-US" w:eastAsia="en-US"/>
        </w:rPr>
        <w:t>&gt;</w:t>
      </w:r>
    </w:p>
    <w:p w14:paraId="7A2772D4" w14:textId="77777777" w:rsidR="00DB3D12" w:rsidRDefault="00DB3D12" w:rsidP="00DB3D12">
      <w:pPr>
        <w:shd w:val="clear" w:color="auto" w:fill="FFFFFF"/>
        <w:autoSpaceDE w:val="0"/>
        <w:autoSpaceDN w:val="0"/>
        <w:adjustRightInd w:val="0"/>
        <w:spacing w:after="0" w:line="240" w:lineRule="auto"/>
        <w:ind w:left="360"/>
        <w:rPr>
          <w:rFonts w:ascii="Times New Roman" w:eastAsiaTheme="minorHAnsi" w:hAnsi="Times New Roman"/>
          <w:color w:val="000096"/>
          <w:sz w:val="24"/>
          <w:szCs w:val="24"/>
          <w:highlight w:val="white"/>
          <w:lang w:val="en-US" w:eastAsia="en-US"/>
        </w:rPr>
      </w:pPr>
      <w:proofErr w:type="gramStart"/>
      <w:r w:rsidRPr="00D554E9">
        <w:rPr>
          <w:highlight w:val="white"/>
          <w:lang w:val="en-US" w:eastAsia="en-US"/>
        </w:rPr>
        <w:t>In  the</w:t>
      </w:r>
      <w:proofErr w:type="gramEnd"/>
      <w:r w:rsidRPr="00D554E9">
        <w:rPr>
          <w:highlight w:val="white"/>
          <w:lang w:val="en-US" w:eastAsia="en-US"/>
        </w:rPr>
        <w:t xml:space="preserve"> case of a </w:t>
      </w:r>
      <w:r w:rsidR="00795BA0">
        <w:rPr>
          <w:highlight w:val="white"/>
          <w:lang w:val="en-US" w:eastAsia="en-US"/>
        </w:rPr>
        <w:t xml:space="preserve">Consolidated text, </w:t>
      </w:r>
      <w:r w:rsidRPr="00D554E9">
        <w:rPr>
          <w:highlight w:val="white"/>
          <w:lang w:val="en-US" w:eastAsia="en-US"/>
        </w:rPr>
        <w:t>abridged, an</w:t>
      </w:r>
      <w:r>
        <w:rPr>
          <w:b/>
          <w:highlight w:val="white"/>
          <w:lang w:val="en-US" w:eastAsia="en-US"/>
        </w:rPr>
        <w:t xml:space="preserve"> </w:t>
      </w:r>
      <w:r w:rsidRPr="00D554E9">
        <w:rPr>
          <w:rFonts w:asciiTheme="minorHAnsi" w:hAnsiTheme="minorHAnsi" w:cstheme="minorHAnsi"/>
          <w:b/>
          <w:highlight w:val="white"/>
          <w:lang w:val="en-US" w:eastAsia="en-US"/>
        </w:rPr>
        <w:t>&lt;</w:t>
      </w:r>
      <w:proofErr w:type="spellStart"/>
      <w:r w:rsidRPr="00D554E9">
        <w:rPr>
          <w:rFonts w:asciiTheme="minorHAnsi" w:eastAsiaTheme="minorHAnsi" w:hAnsiTheme="minorHAnsi" w:cstheme="minorHAnsi"/>
          <w:color w:val="000096"/>
          <w:highlight w:val="white"/>
          <w:lang w:val="en-US" w:eastAsia="en-US"/>
        </w:rPr>
        <w:t>alternativeReference</w:t>
      </w:r>
      <w:proofErr w:type="spellEnd"/>
      <w:r w:rsidRPr="00D554E9">
        <w:rPr>
          <w:rFonts w:asciiTheme="minorHAnsi" w:eastAsiaTheme="minorHAnsi" w:hAnsiTheme="minorHAnsi" w:cstheme="minorHAnsi"/>
          <w:color w:val="000096"/>
          <w:highlight w:val="white"/>
          <w:lang w:val="en-US" w:eastAsia="en-US"/>
        </w:rPr>
        <w:t xml:space="preserve">&gt; </w:t>
      </w:r>
      <w:r>
        <w:rPr>
          <w:rFonts w:asciiTheme="minorHAnsi" w:eastAsiaTheme="minorHAnsi" w:hAnsiTheme="minorHAnsi" w:cstheme="minorHAnsi"/>
          <w:b/>
          <w:highlight w:val="white"/>
          <w:lang w:val="en-US" w:eastAsia="en-US"/>
        </w:rPr>
        <w:t>SHOULD</w:t>
      </w:r>
      <w:r w:rsidRPr="001E66EB">
        <w:rPr>
          <w:rFonts w:asciiTheme="minorHAnsi" w:eastAsiaTheme="minorHAnsi" w:hAnsiTheme="minorHAnsi" w:cstheme="minorHAnsi"/>
          <w:highlight w:val="white"/>
          <w:lang w:val="en-US" w:eastAsia="en-US"/>
        </w:rPr>
        <w:t xml:space="preserve"> be defined containing the EU act that is the </w:t>
      </w:r>
      <w:r w:rsidR="00510228">
        <w:rPr>
          <w:rFonts w:asciiTheme="minorHAnsi" w:eastAsiaTheme="minorHAnsi" w:hAnsiTheme="minorHAnsi" w:cstheme="minorHAnsi"/>
          <w:highlight w:val="white"/>
          <w:lang w:val="en-US" w:eastAsia="en-US"/>
        </w:rPr>
        <w:t>Consolidated text</w:t>
      </w:r>
      <w:r w:rsidRPr="001E66EB">
        <w:rPr>
          <w:rFonts w:asciiTheme="minorHAnsi" w:eastAsiaTheme="minorHAnsi" w:hAnsiTheme="minorHAnsi" w:cstheme="minorHAnsi"/>
          <w:highlight w:val="white"/>
          <w:lang w:val="en-US" w:eastAsia="en-US"/>
        </w:rPr>
        <w:t>.</w:t>
      </w:r>
      <w:r w:rsidRPr="00D554E9">
        <w:rPr>
          <w:rFonts w:asciiTheme="minorHAnsi" w:eastAsiaTheme="minorHAnsi" w:hAnsiTheme="minorHAnsi" w:cstheme="minorHAnsi"/>
          <w:color w:val="000096"/>
          <w:highlight w:val="white"/>
          <w:lang w:val="en-US" w:eastAsia="en-US"/>
        </w:rPr>
        <w:br/>
      </w:r>
    </w:p>
    <w:p w14:paraId="566D2913" w14:textId="77777777" w:rsidR="00DB3D12" w:rsidRPr="00664143" w:rsidRDefault="00DB3D12" w:rsidP="00C870C0">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ind w:left="357"/>
        <w:rPr>
          <w:rFonts w:ascii="Courier New" w:eastAsiaTheme="minorHAnsi" w:hAnsi="Courier New" w:cs="Courier New"/>
          <w:color w:val="000096"/>
          <w:sz w:val="18"/>
          <w:szCs w:val="18"/>
          <w:highlight w:val="white"/>
          <w:lang w:eastAsia="en-US"/>
        </w:rPr>
      </w:pPr>
      <w:r w:rsidRPr="00664143">
        <w:rPr>
          <w:rFonts w:ascii="Courier New" w:eastAsiaTheme="minorHAnsi" w:hAnsi="Courier New" w:cs="Courier New"/>
          <w:color w:val="000096"/>
          <w:sz w:val="18"/>
          <w:szCs w:val="18"/>
          <w:highlight w:val="white"/>
          <w:lang w:eastAsia="en-US"/>
        </w:rPr>
        <w:t>&lt;meta&gt;</w:t>
      </w:r>
    </w:p>
    <w:p w14:paraId="34CD9F3C" w14:textId="77777777" w:rsidR="00DB3D12" w:rsidRPr="00664143" w:rsidRDefault="00DB3D12" w:rsidP="00C870C0">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ind w:left="357"/>
        <w:rPr>
          <w:rFonts w:ascii="Courier New" w:eastAsiaTheme="minorHAnsi" w:hAnsi="Courier New" w:cs="Courier New"/>
          <w:color w:val="000096"/>
          <w:sz w:val="18"/>
          <w:szCs w:val="18"/>
          <w:highlight w:val="white"/>
          <w:lang w:eastAsia="en-US"/>
        </w:rPr>
      </w:pPr>
      <w:r w:rsidRPr="00664143">
        <w:rPr>
          <w:rFonts w:ascii="Courier New" w:eastAsiaTheme="minorHAnsi" w:hAnsi="Courier New" w:cs="Courier New"/>
          <w:color w:val="000096"/>
          <w:sz w:val="18"/>
          <w:szCs w:val="18"/>
          <w:highlight w:val="white"/>
          <w:lang w:eastAsia="en-US"/>
        </w:rPr>
        <w:t xml:space="preserve">  &lt;analysis&gt;</w:t>
      </w:r>
    </w:p>
    <w:p w14:paraId="4F6298C3" w14:textId="77777777" w:rsidR="00DB3D12" w:rsidRPr="00664143" w:rsidRDefault="00DB3D12" w:rsidP="00C870C0">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ind w:left="357"/>
        <w:rPr>
          <w:rFonts w:ascii="Courier New" w:eastAsiaTheme="minorHAnsi" w:hAnsi="Courier New" w:cs="Courier New"/>
          <w:color w:val="000096"/>
          <w:sz w:val="18"/>
          <w:szCs w:val="18"/>
          <w:highlight w:val="white"/>
          <w:lang w:eastAsia="en-US"/>
        </w:rPr>
      </w:pPr>
      <w:r w:rsidRPr="00664143">
        <w:rPr>
          <w:rFonts w:ascii="Courier New" w:eastAsiaTheme="minorHAnsi" w:hAnsi="Courier New" w:cs="Courier New"/>
          <w:color w:val="000096"/>
          <w:sz w:val="18"/>
          <w:szCs w:val="18"/>
          <w:highlight w:val="white"/>
          <w:lang w:eastAsia="en-US"/>
        </w:rPr>
        <w:t xml:space="preserve">    &lt;</w:t>
      </w:r>
      <w:proofErr w:type="spellStart"/>
      <w:r w:rsidRPr="00664143">
        <w:rPr>
          <w:rFonts w:ascii="Courier New" w:eastAsiaTheme="minorHAnsi" w:hAnsi="Courier New" w:cs="Courier New"/>
          <w:color w:val="000096"/>
          <w:sz w:val="18"/>
          <w:szCs w:val="18"/>
          <w:highlight w:val="white"/>
          <w:lang w:eastAsia="en-US"/>
        </w:rPr>
        <w:t>otherReferences</w:t>
      </w:r>
      <w:proofErr w:type="spellEnd"/>
      <w:r w:rsidRPr="00664143">
        <w:rPr>
          <w:rFonts w:ascii="Courier New" w:eastAsiaTheme="minorHAnsi" w:hAnsi="Courier New" w:cs="Courier New"/>
          <w:color w:val="000096"/>
          <w:sz w:val="18"/>
          <w:szCs w:val="18"/>
          <w:highlight w:val="white"/>
          <w:lang w:eastAsia="en-US"/>
        </w:rPr>
        <w:t>&gt;</w:t>
      </w:r>
    </w:p>
    <w:p w14:paraId="148B541F" w14:textId="5CB4A45F" w:rsidR="00DB3D12" w:rsidRPr="00664143" w:rsidRDefault="00000000" w:rsidP="00C870C0">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ind w:left="357"/>
        <w:rPr>
          <w:rFonts w:ascii="Courier New" w:eastAsiaTheme="minorHAnsi" w:hAnsi="Courier New" w:cs="Courier New"/>
          <w:color w:val="000096"/>
          <w:sz w:val="18"/>
          <w:szCs w:val="18"/>
          <w:highlight w:val="white"/>
          <w:lang w:eastAsia="en-US"/>
        </w:rPr>
      </w:pPr>
      <w:r>
        <w:rPr>
          <w:rFonts w:ascii="Courier New" w:eastAsiaTheme="minorHAnsi" w:hAnsi="Courier New" w:cs="Courier New"/>
          <w:noProof/>
          <w:color w:val="000096"/>
          <w:sz w:val="18"/>
          <w:szCs w:val="18"/>
          <w:lang w:val="fr-FR" w:eastAsia="fr-FR"/>
        </w:rPr>
        <w:pict w14:anchorId="239118B0">
          <v:shape id="_x0000_s2319" type="#_x0000_t32" style="position:absolute;left:0;text-align:left;margin-left:254pt;margin-top:8.3pt;width:93pt;height:75pt;flip:x y;z-index:251679232" o:connectortype="straight" strokecolor="#7f7f7f [1612]">
            <v:stroke endarrow="block"/>
          </v:shape>
        </w:pict>
      </w:r>
      <w:r w:rsidR="00DB3D12" w:rsidRPr="00664143">
        <w:rPr>
          <w:rFonts w:ascii="Courier New" w:eastAsiaTheme="minorHAnsi" w:hAnsi="Courier New" w:cs="Courier New"/>
          <w:color w:val="000096"/>
          <w:sz w:val="18"/>
          <w:szCs w:val="18"/>
          <w:highlight w:val="white"/>
          <w:lang w:eastAsia="en-US"/>
        </w:rPr>
        <w:t xml:space="preserve">      &lt;</w:t>
      </w:r>
      <w:proofErr w:type="spellStart"/>
      <w:r w:rsidR="00DB3D12" w:rsidRPr="00664143">
        <w:rPr>
          <w:rFonts w:ascii="Courier New" w:eastAsiaTheme="minorHAnsi" w:hAnsi="Courier New" w:cs="Courier New"/>
          <w:color w:val="000096"/>
          <w:sz w:val="18"/>
          <w:szCs w:val="18"/>
          <w:highlight w:val="white"/>
          <w:lang w:eastAsia="en-US"/>
        </w:rPr>
        <w:t>alternativeReference</w:t>
      </w:r>
      <w:proofErr w:type="spellEnd"/>
      <w:r w:rsidR="00DB3D12" w:rsidRPr="00664143">
        <w:rPr>
          <w:rFonts w:ascii="Courier New" w:eastAsiaTheme="minorHAnsi" w:hAnsi="Courier New" w:cs="Courier New"/>
          <w:color w:val="F5844C"/>
          <w:sz w:val="18"/>
          <w:szCs w:val="18"/>
          <w:highlight w:val="white"/>
          <w:lang w:eastAsia="en-US"/>
        </w:rPr>
        <w:t xml:space="preserve"> </w:t>
      </w:r>
      <w:proofErr w:type="spellStart"/>
      <w:r w:rsidR="00DB3D12" w:rsidRPr="00664143">
        <w:rPr>
          <w:rFonts w:ascii="Courier New" w:eastAsiaTheme="minorHAnsi" w:hAnsi="Courier New" w:cs="Courier New"/>
          <w:color w:val="F5844C"/>
          <w:sz w:val="18"/>
          <w:szCs w:val="18"/>
          <w:highlight w:val="white"/>
          <w:lang w:eastAsia="en-US"/>
        </w:rPr>
        <w:t>xml:id</w:t>
      </w:r>
      <w:proofErr w:type="spellEnd"/>
      <w:r w:rsidR="00DB3D12" w:rsidRPr="00664143">
        <w:rPr>
          <w:rFonts w:ascii="Courier New" w:eastAsiaTheme="minorHAnsi" w:hAnsi="Courier New" w:cs="Courier New"/>
          <w:color w:val="FF8040"/>
          <w:sz w:val="18"/>
          <w:szCs w:val="18"/>
          <w:highlight w:val="white"/>
          <w:lang w:eastAsia="en-US"/>
        </w:rPr>
        <w:t>=</w:t>
      </w:r>
      <w:r w:rsidR="00DB3D12" w:rsidRPr="00664143">
        <w:rPr>
          <w:rFonts w:ascii="Courier New" w:eastAsiaTheme="minorHAnsi" w:hAnsi="Courier New" w:cs="Courier New"/>
          <w:color w:val="993300"/>
          <w:sz w:val="18"/>
          <w:szCs w:val="18"/>
          <w:highlight w:val="white"/>
          <w:lang w:eastAsia="en-US"/>
        </w:rPr>
        <w:t>"reg-2017-1129"</w:t>
      </w:r>
      <w:r w:rsidR="00DB3D12" w:rsidRPr="00664143">
        <w:rPr>
          <w:rFonts w:ascii="Courier New" w:eastAsiaTheme="minorHAnsi" w:hAnsi="Courier New" w:cs="Courier New"/>
          <w:color w:val="F5844C"/>
          <w:sz w:val="18"/>
          <w:szCs w:val="18"/>
          <w:highlight w:val="white"/>
          <w:lang w:eastAsia="en-US"/>
        </w:rPr>
        <w:t xml:space="preserve"> </w:t>
      </w:r>
      <w:proofErr w:type="spellStart"/>
      <w:r w:rsidR="00DB3D12" w:rsidRPr="00664143">
        <w:rPr>
          <w:rFonts w:ascii="Courier New" w:eastAsiaTheme="minorHAnsi" w:hAnsi="Courier New" w:cs="Courier New"/>
          <w:color w:val="F5844C"/>
          <w:sz w:val="18"/>
          <w:szCs w:val="18"/>
          <w:highlight w:val="white"/>
          <w:lang w:eastAsia="en-US"/>
        </w:rPr>
        <w:t>href</w:t>
      </w:r>
      <w:proofErr w:type="spellEnd"/>
      <w:r w:rsidR="00DB3D12" w:rsidRPr="00664143">
        <w:rPr>
          <w:rFonts w:ascii="Courier New" w:eastAsiaTheme="minorHAnsi" w:hAnsi="Courier New" w:cs="Courier New"/>
          <w:color w:val="FF8040"/>
          <w:sz w:val="18"/>
          <w:szCs w:val="18"/>
          <w:highlight w:val="white"/>
          <w:lang w:eastAsia="en-US"/>
        </w:rPr>
        <w:t>=</w:t>
      </w:r>
      <w:r w:rsidR="00DB3D12" w:rsidRPr="00664143">
        <w:rPr>
          <w:rFonts w:ascii="Courier New" w:eastAsiaTheme="minorHAnsi" w:hAnsi="Courier New" w:cs="Courier New"/>
          <w:color w:val="993300"/>
          <w:sz w:val="18"/>
          <w:szCs w:val="18"/>
          <w:highlight w:val="white"/>
          <w:lang w:eastAsia="en-US"/>
        </w:rPr>
        <w:t>"http://data.europa.eu/</w:t>
      </w:r>
      <w:proofErr w:type="spellStart"/>
      <w:r w:rsidR="00DB3D12" w:rsidRPr="00664143">
        <w:rPr>
          <w:rFonts w:ascii="Courier New" w:eastAsiaTheme="minorHAnsi" w:hAnsi="Courier New" w:cs="Courier New"/>
          <w:color w:val="993300"/>
          <w:sz w:val="18"/>
          <w:szCs w:val="18"/>
          <w:highlight w:val="white"/>
          <w:lang w:eastAsia="en-US"/>
        </w:rPr>
        <w:t>eli</w:t>
      </w:r>
      <w:proofErr w:type="spellEnd"/>
      <w:r w:rsidR="00DB3D12" w:rsidRPr="00664143">
        <w:rPr>
          <w:rFonts w:ascii="Courier New" w:eastAsiaTheme="minorHAnsi" w:hAnsi="Courier New" w:cs="Courier New"/>
          <w:color w:val="993300"/>
          <w:sz w:val="18"/>
          <w:szCs w:val="18"/>
          <w:highlight w:val="white"/>
          <w:lang w:eastAsia="en-US"/>
        </w:rPr>
        <w:t>/reg/2017/1129"</w:t>
      </w:r>
      <w:r w:rsidR="00DB3D12" w:rsidRPr="00664143">
        <w:rPr>
          <w:rFonts w:ascii="Courier New" w:eastAsiaTheme="minorHAnsi" w:hAnsi="Courier New" w:cs="Courier New"/>
          <w:color w:val="000096"/>
          <w:sz w:val="18"/>
          <w:szCs w:val="18"/>
          <w:highlight w:val="white"/>
          <w:lang w:eastAsia="en-US"/>
        </w:rPr>
        <w:t xml:space="preserve">/&gt; </w:t>
      </w:r>
      <w:r w:rsidR="00DB3D12" w:rsidRPr="00664143">
        <w:rPr>
          <w:rFonts w:ascii="Courier New" w:eastAsiaTheme="minorHAnsi" w:hAnsi="Courier New" w:cs="Courier New"/>
          <w:color w:val="000096"/>
          <w:sz w:val="18"/>
          <w:szCs w:val="18"/>
          <w:highlight w:val="white"/>
          <w:lang w:eastAsia="en-US"/>
        </w:rPr>
        <w:br/>
        <w:t xml:space="preserve">    &lt;/</w:t>
      </w:r>
      <w:proofErr w:type="spellStart"/>
      <w:r w:rsidR="00DB3D12" w:rsidRPr="00664143">
        <w:rPr>
          <w:rFonts w:ascii="Courier New" w:eastAsiaTheme="minorHAnsi" w:hAnsi="Courier New" w:cs="Courier New"/>
          <w:color w:val="000096"/>
          <w:sz w:val="18"/>
          <w:szCs w:val="18"/>
          <w:highlight w:val="white"/>
          <w:lang w:eastAsia="en-US"/>
        </w:rPr>
        <w:t>otherReferences</w:t>
      </w:r>
      <w:proofErr w:type="spellEnd"/>
      <w:r w:rsidR="00DB3D12" w:rsidRPr="00664143">
        <w:rPr>
          <w:rFonts w:ascii="Courier New" w:eastAsiaTheme="minorHAnsi" w:hAnsi="Courier New" w:cs="Courier New"/>
          <w:color w:val="000096"/>
          <w:sz w:val="18"/>
          <w:szCs w:val="18"/>
          <w:highlight w:val="white"/>
          <w:lang w:eastAsia="en-US"/>
        </w:rPr>
        <w:t>&gt;</w:t>
      </w:r>
      <w:r w:rsidR="00DB3D12" w:rsidRPr="00664143">
        <w:rPr>
          <w:rFonts w:ascii="Courier New" w:eastAsiaTheme="minorHAnsi" w:hAnsi="Courier New" w:cs="Courier New"/>
          <w:color w:val="000096"/>
          <w:sz w:val="18"/>
          <w:szCs w:val="18"/>
          <w:highlight w:val="white"/>
          <w:lang w:eastAsia="en-US"/>
        </w:rPr>
        <w:br/>
        <w:t xml:space="preserve">  &lt;/analysis&gt;</w:t>
      </w:r>
    </w:p>
    <w:p w14:paraId="4026F697" w14:textId="77777777" w:rsidR="00DB3D12" w:rsidRPr="00664143" w:rsidRDefault="00DB3D12" w:rsidP="00C870C0">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ind w:left="357"/>
        <w:rPr>
          <w:rFonts w:ascii="Courier New" w:eastAsiaTheme="minorHAnsi" w:hAnsi="Courier New" w:cs="Courier New"/>
          <w:color w:val="000096"/>
          <w:sz w:val="18"/>
          <w:szCs w:val="18"/>
          <w:highlight w:val="white"/>
          <w:lang w:eastAsia="en-US"/>
        </w:rPr>
      </w:pPr>
      <w:r w:rsidRPr="00664143">
        <w:rPr>
          <w:rFonts w:ascii="Courier New" w:eastAsiaTheme="minorHAnsi" w:hAnsi="Courier New" w:cs="Courier New"/>
          <w:color w:val="000096"/>
          <w:sz w:val="18"/>
          <w:szCs w:val="18"/>
          <w:highlight w:val="white"/>
          <w:lang w:eastAsia="en-US"/>
        </w:rPr>
        <w:t>&lt;meta&gt;</w:t>
      </w:r>
    </w:p>
    <w:p w14:paraId="31CEC3B7" w14:textId="77777777" w:rsidR="00DB3D12" w:rsidRPr="00664143" w:rsidRDefault="00DB3D12" w:rsidP="00C870C0">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ind w:left="357"/>
        <w:rPr>
          <w:rFonts w:ascii="Courier New" w:eastAsiaTheme="minorHAnsi" w:hAnsi="Courier New" w:cs="Courier New"/>
          <w:color w:val="000096"/>
          <w:sz w:val="18"/>
          <w:szCs w:val="18"/>
          <w:highlight w:val="white"/>
          <w:lang w:eastAsia="en-US"/>
        </w:rPr>
      </w:pPr>
    </w:p>
    <w:p w14:paraId="64371A8C" w14:textId="77777777" w:rsidR="00DB3D12" w:rsidRPr="00664143" w:rsidRDefault="00DB3D12" w:rsidP="00C870C0">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ind w:left="357"/>
        <w:rPr>
          <w:rFonts w:ascii="Courier New" w:eastAsiaTheme="minorHAnsi" w:hAnsi="Courier New" w:cs="Courier New"/>
          <w:color w:val="000096"/>
          <w:sz w:val="18"/>
          <w:szCs w:val="18"/>
          <w:highlight w:val="white"/>
          <w:lang w:eastAsia="en-US"/>
        </w:rPr>
      </w:pPr>
    </w:p>
    <w:p w14:paraId="3102493F" w14:textId="77777777" w:rsidR="00DB3D12" w:rsidRPr="00664143" w:rsidRDefault="00DB3D12" w:rsidP="00C870C0">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ind w:left="357"/>
        <w:rPr>
          <w:rFonts w:ascii="Courier New" w:eastAsiaTheme="minorHAnsi" w:hAnsi="Courier New" w:cs="Courier New"/>
          <w:color w:val="000096"/>
          <w:sz w:val="18"/>
          <w:szCs w:val="18"/>
          <w:highlight w:val="white"/>
          <w:lang w:eastAsia="en-US"/>
        </w:rPr>
      </w:pPr>
    </w:p>
    <w:p w14:paraId="3FC0CE4D" w14:textId="1912B37F" w:rsidR="00DB3D12" w:rsidRPr="00664143" w:rsidRDefault="00DB3D12" w:rsidP="00C870C0">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ind w:left="357"/>
        <w:rPr>
          <w:rFonts w:ascii="Courier New" w:eastAsiaTheme="minorHAnsi" w:hAnsi="Courier New" w:cs="Courier New"/>
          <w:color w:val="000096"/>
          <w:sz w:val="18"/>
          <w:szCs w:val="18"/>
          <w:highlight w:val="white"/>
          <w:lang w:eastAsia="en-US"/>
        </w:rPr>
      </w:pPr>
      <w:r>
        <w:rPr>
          <w:rFonts w:ascii="Courier New" w:eastAsiaTheme="minorHAnsi" w:hAnsi="Courier New" w:cs="Courier New"/>
          <w:color w:val="000000"/>
          <w:sz w:val="18"/>
          <w:szCs w:val="18"/>
          <w:highlight w:val="white"/>
          <w:lang w:val="en-US" w:eastAsia="en-US"/>
        </w:rPr>
        <w:t>…</w:t>
      </w:r>
      <w:r w:rsidRPr="002264E7">
        <w:rPr>
          <w:rFonts w:ascii="Courier New" w:eastAsiaTheme="minorHAnsi" w:hAnsi="Courier New" w:cs="Courier New"/>
          <w:color w:val="000000"/>
          <w:sz w:val="18"/>
          <w:szCs w:val="18"/>
          <w:highlight w:val="white"/>
          <w:lang w:val="en-US" w:eastAsia="en-US"/>
        </w:rPr>
        <w:t xml:space="preserve">corresponds to the final legislative act, </w:t>
      </w:r>
      <w:r w:rsidRPr="002264E7">
        <w:rPr>
          <w:rFonts w:ascii="Courier New" w:eastAsiaTheme="minorHAnsi" w:hAnsi="Courier New" w:cs="Courier New"/>
          <w:color w:val="000096"/>
          <w:sz w:val="18"/>
          <w:szCs w:val="18"/>
          <w:highlight w:val="white"/>
          <w:lang w:val="en-US" w:eastAsia="en-US"/>
        </w:rPr>
        <w:t>&lt;ref</w:t>
      </w:r>
      <w:r w:rsidRPr="002264E7">
        <w:rPr>
          <w:rFonts w:ascii="Courier New" w:eastAsiaTheme="minorHAnsi" w:hAnsi="Courier New" w:cs="Courier New"/>
          <w:color w:val="F5844C"/>
          <w:sz w:val="18"/>
          <w:szCs w:val="18"/>
          <w:highlight w:val="white"/>
          <w:lang w:val="en-US" w:eastAsia="en-US"/>
        </w:rPr>
        <w:t xml:space="preserve"> </w:t>
      </w:r>
      <w:proofErr w:type="spellStart"/>
      <w:r w:rsidRPr="002264E7">
        <w:rPr>
          <w:rFonts w:ascii="Courier New" w:eastAsiaTheme="minorHAnsi" w:hAnsi="Courier New" w:cs="Courier New"/>
          <w:color w:val="F5844C"/>
          <w:sz w:val="18"/>
          <w:szCs w:val="18"/>
          <w:highlight w:val="white"/>
          <w:lang w:val="en-US" w:eastAsia="en-US"/>
        </w:rPr>
        <w:t>href</w:t>
      </w:r>
      <w:proofErr w:type="spellEnd"/>
      <w:r w:rsidRPr="002264E7">
        <w:rPr>
          <w:rFonts w:ascii="Courier New" w:eastAsiaTheme="minorHAnsi" w:hAnsi="Courier New" w:cs="Courier New"/>
          <w:color w:val="FF8040"/>
          <w:sz w:val="18"/>
          <w:szCs w:val="18"/>
          <w:highlight w:val="white"/>
          <w:lang w:val="en-US" w:eastAsia="en-US"/>
        </w:rPr>
        <w:t>=</w:t>
      </w:r>
      <w:r w:rsidRPr="002264E7">
        <w:rPr>
          <w:rFonts w:ascii="Courier New" w:eastAsiaTheme="minorHAnsi" w:hAnsi="Courier New" w:cs="Courier New"/>
          <w:color w:val="993300"/>
          <w:sz w:val="18"/>
          <w:szCs w:val="18"/>
          <w:highlight w:val="white"/>
          <w:lang w:val="en-US" w:eastAsia="en-US"/>
        </w:rPr>
        <w:t>"~reg-2017-</w:t>
      </w:r>
      <w:r>
        <w:rPr>
          <w:rFonts w:ascii="Courier New" w:eastAsiaTheme="minorHAnsi" w:hAnsi="Courier New" w:cs="Courier New"/>
          <w:color w:val="993300"/>
          <w:sz w:val="18"/>
          <w:szCs w:val="18"/>
          <w:highlight w:val="white"/>
          <w:lang w:val="en-US" w:eastAsia="en-US"/>
        </w:rPr>
        <w:t>1129</w:t>
      </w:r>
      <w:r w:rsidRPr="002264E7">
        <w:rPr>
          <w:rFonts w:ascii="Courier New" w:eastAsiaTheme="minorHAnsi" w:hAnsi="Courier New" w:cs="Courier New"/>
          <w:color w:val="993300"/>
          <w:sz w:val="18"/>
          <w:szCs w:val="18"/>
          <w:highlight w:val="white"/>
          <w:lang w:val="en-US" w:eastAsia="en-US"/>
        </w:rPr>
        <w:t>"</w:t>
      </w:r>
      <w:r w:rsidRPr="002264E7">
        <w:rPr>
          <w:rFonts w:ascii="Courier New" w:eastAsiaTheme="minorHAnsi" w:hAnsi="Courier New" w:cs="Courier New"/>
          <w:color w:val="000096"/>
          <w:sz w:val="18"/>
          <w:szCs w:val="18"/>
          <w:highlight w:val="white"/>
          <w:lang w:val="en-US" w:eastAsia="en-US"/>
        </w:rPr>
        <w:t>&gt;</w:t>
      </w:r>
      <w:r>
        <w:rPr>
          <w:rFonts w:ascii="Courier New" w:eastAsiaTheme="minorHAnsi" w:hAnsi="Courier New" w:cs="Courier New"/>
          <w:color w:val="000096"/>
          <w:sz w:val="18"/>
          <w:szCs w:val="18"/>
          <w:highlight w:val="white"/>
          <w:lang w:val="en-US" w:eastAsia="en-US"/>
        </w:rPr>
        <w:t xml:space="preserve"> </w:t>
      </w:r>
      <w:r w:rsidRPr="002264E7">
        <w:rPr>
          <w:rFonts w:ascii="Courier New" w:eastAsiaTheme="minorHAnsi" w:hAnsi="Courier New" w:cs="Courier New"/>
          <w:color w:val="000000"/>
          <w:sz w:val="18"/>
          <w:szCs w:val="18"/>
          <w:highlight w:val="white"/>
          <w:lang w:val="en-US" w:eastAsia="en-US"/>
        </w:rPr>
        <w:t>Regulation (EU) 2017/1129</w:t>
      </w:r>
      <w:r w:rsidRPr="002264E7">
        <w:rPr>
          <w:rFonts w:ascii="Courier New" w:eastAsiaTheme="minorHAnsi" w:hAnsi="Courier New" w:cs="Courier New"/>
          <w:color w:val="000096"/>
          <w:sz w:val="18"/>
          <w:szCs w:val="18"/>
          <w:highlight w:val="white"/>
          <w:lang w:val="en-US" w:eastAsia="en-US"/>
        </w:rPr>
        <w:t>&lt;/ref&gt;</w:t>
      </w:r>
      <w:r>
        <w:rPr>
          <w:rFonts w:ascii="Courier New" w:eastAsiaTheme="minorHAnsi" w:hAnsi="Courier New" w:cs="Courier New"/>
          <w:color w:val="000096"/>
          <w:sz w:val="18"/>
          <w:szCs w:val="18"/>
          <w:highlight w:val="white"/>
          <w:lang w:val="en-US" w:eastAsia="en-US"/>
        </w:rPr>
        <w:t>…</w:t>
      </w:r>
    </w:p>
    <w:p w14:paraId="62B746B3" w14:textId="77777777" w:rsidR="00DB3D12" w:rsidRPr="00664143" w:rsidRDefault="00DB3D12" w:rsidP="00DB3D12">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ind w:left="360"/>
        <w:rPr>
          <w:rFonts w:ascii="Courier New" w:eastAsiaTheme="minorHAnsi" w:hAnsi="Courier New" w:cs="Courier New"/>
          <w:sz w:val="18"/>
          <w:szCs w:val="18"/>
          <w:highlight w:val="white"/>
          <w:lang w:eastAsia="en-US"/>
        </w:rPr>
      </w:pPr>
    </w:p>
    <w:p w14:paraId="2C201BFE" w14:textId="77777777" w:rsidR="00DB3D12" w:rsidRPr="00664143" w:rsidRDefault="00DB3D12" w:rsidP="00DB3D12">
      <w:pPr>
        <w:shd w:val="clear" w:color="auto" w:fill="FFFFFF"/>
        <w:autoSpaceDE w:val="0"/>
        <w:autoSpaceDN w:val="0"/>
        <w:adjustRightInd w:val="0"/>
        <w:spacing w:after="0" w:line="240" w:lineRule="auto"/>
        <w:rPr>
          <w:rFonts w:ascii="Courier New" w:hAnsi="Courier New" w:cs="Courier New"/>
          <w:sz w:val="18"/>
          <w:szCs w:val="18"/>
          <w:highlight w:val="white"/>
          <w:lang w:eastAsia="en-US"/>
        </w:rPr>
      </w:pPr>
      <w:r w:rsidRPr="00664143">
        <w:rPr>
          <w:b/>
          <w:highlight w:val="white"/>
          <w:lang w:eastAsia="en-US"/>
        </w:rPr>
        <w:t xml:space="preserve"> </w:t>
      </w:r>
      <w:r w:rsidRPr="00664143">
        <w:rPr>
          <w:highlight w:val="white"/>
          <w:lang w:eastAsia="en-US"/>
        </w:rPr>
        <w:br/>
      </w:r>
    </w:p>
    <w:p w14:paraId="66DEA661" w14:textId="77777777" w:rsidR="00DB3D12" w:rsidRDefault="00DB3D12" w:rsidP="000B6C8D">
      <w:pPr>
        <w:pStyle w:val="Heading3"/>
        <w:rPr>
          <w:rFonts w:eastAsiaTheme="minorHAnsi"/>
          <w:highlight w:val="white"/>
          <w:lang w:val="en-US" w:eastAsia="en-US"/>
        </w:rPr>
      </w:pPr>
      <w:bookmarkStart w:id="378" w:name="_Toc74232372"/>
      <w:bookmarkStart w:id="379" w:name="_Toc74240280"/>
      <w:bookmarkStart w:id="380" w:name="_Toc175849918"/>
      <w:r>
        <w:rPr>
          <w:rFonts w:eastAsiaTheme="minorHAnsi"/>
          <w:highlight w:val="white"/>
          <w:lang w:val="en-US" w:eastAsia="en-US"/>
        </w:rPr>
        <w:lastRenderedPageBreak/>
        <w:t>&lt;preface&gt;</w:t>
      </w:r>
      <w:bookmarkEnd w:id="378"/>
      <w:bookmarkEnd w:id="379"/>
      <w:bookmarkEnd w:id="380"/>
    </w:p>
    <w:p w14:paraId="06A1BF8B" w14:textId="77777777" w:rsidR="00DB3D12" w:rsidRDefault="00DB3D12" w:rsidP="00DB3D12">
      <w:pPr>
        <w:keepNext/>
        <w:keepLines/>
        <w:rPr>
          <w:highlight w:val="white"/>
          <w:lang w:val="en-US" w:eastAsia="en-US"/>
        </w:rPr>
      </w:pPr>
      <w:r>
        <w:rPr>
          <w:highlight w:val="white"/>
          <w:lang w:val="en-US" w:eastAsia="en-US"/>
        </w:rPr>
        <w:t>It has the following sub-elements:</w:t>
      </w:r>
    </w:p>
    <w:p w14:paraId="063DE4FB" w14:textId="77777777" w:rsidR="00DB3D12" w:rsidRDefault="00DB3D12" w:rsidP="000B6C8D">
      <w:pPr>
        <w:pStyle w:val="Heading4"/>
        <w:rPr>
          <w:highlight w:val="white"/>
          <w:lang w:val="en-US" w:eastAsia="en-US"/>
        </w:rPr>
      </w:pPr>
      <w:bookmarkStart w:id="381" w:name="_Toc74232373"/>
      <w:bookmarkStart w:id="382" w:name="_Toc74240281"/>
      <w:bookmarkStart w:id="383" w:name="_Toc175849919"/>
      <w:r w:rsidRPr="004B439E">
        <w:rPr>
          <w:highlight w:val="white"/>
          <w:lang w:val="en-US" w:eastAsia="en-US"/>
        </w:rPr>
        <w:t>&lt;container name="</w:t>
      </w:r>
      <w:proofErr w:type="spellStart"/>
      <w:r w:rsidRPr="004B439E">
        <w:rPr>
          <w:highlight w:val="white"/>
          <w:lang w:val="en-US" w:eastAsia="en-US"/>
        </w:rPr>
        <w:t>mainDoc</w:t>
      </w:r>
      <w:proofErr w:type="spellEnd"/>
      <w:r w:rsidRPr="004B439E">
        <w:rPr>
          <w:highlight w:val="white"/>
          <w:lang w:val="en-US" w:eastAsia="en-US"/>
        </w:rPr>
        <w:t>"&gt;</w:t>
      </w:r>
      <w:bookmarkEnd w:id="381"/>
      <w:bookmarkEnd w:id="382"/>
      <w:bookmarkEnd w:id="383"/>
      <w:r>
        <w:rPr>
          <w:highlight w:val="white"/>
          <w:lang w:val="en-US" w:eastAsia="en-US"/>
        </w:rPr>
        <w:t xml:space="preserve">  </w:t>
      </w:r>
    </w:p>
    <w:p w14:paraId="0F862E7A" w14:textId="77777777" w:rsidR="00DB3D12" w:rsidRPr="00C05E93" w:rsidRDefault="00DB3D12" w:rsidP="00DB3D12">
      <w:pPr>
        <w:keepNext/>
        <w:keepLines/>
        <w:rPr>
          <w:highlight w:val="white"/>
          <w:lang w:val="en-US" w:eastAsia="en-US"/>
        </w:rPr>
      </w:pPr>
      <w:r>
        <w:rPr>
          <w:highlight w:val="white"/>
          <w:lang w:val="en-US" w:eastAsia="en-US"/>
        </w:rPr>
        <w:t>It contains the document identifier.</w:t>
      </w:r>
    </w:p>
    <w:p w14:paraId="29B1C820" w14:textId="77777777" w:rsidR="00DB3D12" w:rsidRPr="00C05E93" w:rsidRDefault="00DB3D12" w:rsidP="00DB3D12">
      <w:pPr>
        <w:keepNext/>
        <w:keepLines/>
        <w:rPr>
          <w:highlight w:val="white"/>
        </w:rPr>
      </w:pPr>
      <w:r w:rsidRPr="00C05E93">
        <w:rPr>
          <w:highlight w:val="white"/>
        </w:rPr>
        <w:t xml:space="preserve">It MUST contain a &lt;block name="reference"&gt;.  </w:t>
      </w:r>
      <w:r w:rsidRPr="00C05E93">
        <w:rPr>
          <w:highlight w:val="white"/>
        </w:rPr>
        <w:br/>
        <w:t>Inside, the document identifier MUST be inside a &lt;</w:t>
      </w:r>
      <w:proofErr w:type="spellStart"/>
      <w:r w:rsidRPr="00C05E93">
        <w:rPr>
          <w:highlight w:val="white"/>
        </w:rPr>
        <w:t>docNumber</w:t>
      </w:r>
      <w:proofErr w:type="spellEnd"/>
      <w:r w:rsidRPr="00C05E93">
        <w:rPr>
          <w:highlight w:val="white"/>
        </w:rPr>
        <w:t xml:space="preserve">&gt; </w:t>
      </w:r>
      <w:proofErr w:type="gramStart"/>
      <w:r w:rsidRPr="00C05E93">
        <w:rPr>
          <w:highlight w:val="white"/>
        </w:rPr>
        <w:t>element</w:t>
      </w:r>
      <w:proofErr w:type="gramEnd"/>
    </w:p>
    <w:p w14:paraId="24574A3E" w14:textId="77777777" w:rsidR="00DB3D12" w:rsidRPr="00C05E93" w:rsidRDefault="00DB3D12" w:rsidP="00DB3D12">
      <w:pPr>
        <w:keepNext/>
        <w:keepLines/>
        <w:rPr>
          <w:b/>
          <w:highlight w:val="white"/>
          <w:u w:val="single"/>
        </w:rPr>
      </w:pPr>
      <w:r w:rsidRPr="00C05E93">
        <w:rPr>
          <w:b/>
          <w:highlight w:val="white"/>
          <w:u w:val="single"/>
        </w:rPr>
        <w:t>Example</w:t>
      </w:r>
    </w:p>
    <w:p w14:paraId="43C80577" w14:textId="77777777" w:rsidR="00DB3D12" w:rsidRPr="00C05E93" w:rsidRDefault="00DB3D12" w:rsidP="00DB3D12">
      <w:pPr>
        <w:keepNext/>
        <w:keepLines/>
        <w:pBdr>
          <w:top w:val="single" w:sz="4" w:space="1" w:color="auto"/>
          <w:left w:val="single" w:sz="4" w:space="4" w:color="auto"/>
          <w:bottom w:val="single" w:sz="4" w:space="1" w:color="auto"/>
          <w:right w:val="single" w:sz="4" w:space="4" w:color="auto"/>
        </w:pBdr>
        <w:rPr>
          <w:rFonts w:ascii="Courier New" w:hAnsi="Courier New" w:cs="Courier New"/>
          <w:sz w:val="18"/>
          <w:szCs w:val="18"/>
          <w:highlight w:val="white"/>
        </w:rPr>
      </w:pPr>
      <w:r w:rsidRPr="00C05E93">
        <w:rPr>
          <w:rFonts w:ascii="Courier New" w:hAnsi="Courier New" w:cs="Courier New"/>
          <w:sz w:val="18"/>
          <w:szCs w:val="18"/>
          <w:highlight w:val="white"/>
        </w:rPr>
        <w:t>&lt;container name="</w:t>
      </w:r>
      <w:proofErr w:type="spellStart"/>
      <w:r w:rsidRPr="00C05E93">
        <w:rPr>
          <w:rFonts w:ascii="Courier New" w:hAnsi="Courier New" w:cs="Courier New"/>
          <w:sz w:val="18"/>
          <w:szCs w:val="18"/>
          <w:highlight w:val="white"/>
        </w:rPr>
        <w:t>mainDoc</w:t>
      </w:r>
      <w:proofErr w:type="spellEnd"/>
      <w:r w:rsidRPr="00C05E93">
        <w:rPr>
          <w:rFonts w:ascii="Courier New" w:hAnsi="Courier New" w:cs="Courier New"/>
          <w:sz w:val="18"/>
          <w:szCs w:val="18"/>
          <w:highlight w:val="white"/>
        </w:rPr>
        <w:t>"&gt;</w:t>
      </w:r>
      <w:r w:rsidRPr="00C05E93">
        <w:rPr>
          <w:rFonts w:ascii="Courier New" w:hAnsi="Courier New" w:cs="Courier New"/>
          <w:sz w:val="18"/>
          <w:szCs w:val="18"/>
          <w:highlight w:val="white"/>
        </w:rPr>
        <w:br/>
      </w:r>
      <w:r w:rsidRPr="00C05E93">
        <w:rPr>
          <w:rFonts w:ascii="Courier New" w:hAnsi="Courier New" w:cs="Courier New"/>
          <w:sz w:val="18"/>
          <w:szCs w:val="18"/>
          <w:highlight w:val="white"/>
        </w:rPr>
        <w:tab/>
        <w:t>&lt;block name="reference"&gt;</w:t>
      </w:r>
      <w:r w:rsidRPr="00C05E93">
        <w:rPr>
          <w:rFonts w:ascii="Courier New" w:hAnsi="Courier New" w:cs="Courier New"/>
          <w:sz w:val="18"/>
          <w:szCs w:val="18"/>
          <w:highlight w:val="white"/>
        </w:rPr>
        <w:br/>
        <w:t xml:space="preserve">          &lt;</w:t>
      </w:r>
      <w:proofErr w:type="spellStart"/>
      <w:r w:rsidRPr="00C05E93">
        <w:rPr>
          <w:rFonts w:ascii="Courier New" w:hAnsi="Courier New" w:cs="Courier New"/>
          <w:sz w:val="18"/>
          <w:szCs w:val="18"/>
          <w:highlight w:val="white"/>
        </w:rPr>
        <w:t>docNumber</w:t>
      </w:r>
      <w:proofErr w:type="spellEnd"/>
      <w:r w:rsidRPr="00C05E93">
        <w:rPr>
          <w:rFonts w:ascii="Courier New" w:hAnsi="Courier New" w:cs="Courier New"/>
          <w:sz w:val="18"/>
          <w:szCs w:val="18"/>
          <w:highlight w:val="white"/>
        </w:rPr>
        <w:t>&gt;P8_TC1-</w:t>
      </w:r>
      <w:proofErr w:type="gramStart"/>
      <w:r w:rsidRPr="00C05E93">
        <w:rPr>
          <w:rFonts w:ascii="Courier New" w:hAnsi="Courier New" w:cs="Courier New"/>
          <w:sz w:val="18"/>
          <w:szCs w:val="18"/>
          <w:highlight w:val="white"/>
        </w:rPr>
        <w:t>COD(</w:t>
      </w:r>
      <w:proofErr w:type="gramEnd"/>
      <w:r w:rsidRPr="00C05E93">
        <w:rPr>
          <w:rFonts w:ascii="Courier New" w:hAnsi="Courier New" w:cs="Courier New"/>
          <w:sz w:val="18"/>
          <w:szCs w:val="18"/>
          <w:highlight w:val="white"/>
        </w:rPr>
        <w:t>2015)0268&lt;/</w:t>
      </w:r>
      <w:proofErr w:type="spellStart"/>
      <w:r w:rsidRPr="00C05E93">
        <w:rPr>
          <w:rFonts w:ascii="Courier New" w:hAnsi="Courier New" w:cs="Courier New"/>
          <w:sz w:val="18"/>
          <w:szCs w:val="18"/>
          <w:highlight w:val="white"/>
        </w:rPr>
        <w:t>docNumber</w:t>
      </w:r>
      <w:proofErr w:type="spellEnd"/>
      <w:r w:rsidRPr="00C05E93">
        <w:rPr>
          <w:rFonts w:ascii="Courier New" w:hAnsi="Courier New" w:cs="Courier New"/>
          <w:sz w:val="18"/>
          <w:szCs w:val="18"/>
          <w:highlight w:val="white"/>
        </w:rPr>
        <w:t>&gt;</w:t>
      </w:r>
      <w:r w:rsidRPr="00C05E93">
        <w:rPr>
          <w:rFonts w:ascii="Courier New" w:hAnsi="Courier New" w:cs="Courier New"/>
          <w:sz w:val="18"/>
          <w:szCs w:val="18"/>
          <w:highlight w:val="white"/>
        </w:rPr>
        <w:br/>
        <w:t xml:space="preserve">      &lt;/block&gt;</w:t>
      </w:r>
      <w:r w:rsidRPr="00C05E93">
        <w:rPr>
          <w:rFonts w:ascii="Courier New" w:hAnsi="Courier New" w:cs="Courier New"/>
          <w:sz w:val="18"/>
          <w:szCs w:val="18"/>
          <w:highlight w:val="white"/>
        </w:rPr>
        <w:br/>
        <w:t>&lt;/container&gt;</w:t>
      </w:r>
    </w:p>
    <w:p w14:paraId="6B867102" w14:textId="77777777" w:rsidR="00DB3D12" w:rsidRPr="00C05E93" w:rsidRDefault="00DB3D12" w:rsidP="000B6C8D">
      <w:pPr>
        <w:pStyle w:val="Heading4"/>
        <w:rPr>
          <w:rFonts w:asciiTheme="minorHAnsi" w:eastAsiaTheme="minorHAnsi" w:hAnsiTheme="minorHAnsi" w:cstheme="minorHAnsi"/>
          <w:lang w:val="en-US" w:eastAsia="en-US"/>
        </w:rPr>
      </w:pPr>
      <w:bookmarkStart w:id="384" w:name="_Toc74232374"/>
      <w:bookmarkStart w:id="385" w:name="_Toc74240282"/>
      <w:bookmarkStart w:id="386" w:name="_Toc175849920"/>
      <w:r w:rsidRPr="00185D1F">
        <w:rPr>
          <w:highlight w:val="white"/>
          <w:lang w:val="en-US" w:eastAsia="en-US"/>
        </w:rPr>
        <w:t>&lt;</w:t>
      </w:r>
      <w:proofErr w:type="spellStart"/>
      <w:r w:rsidRPr="00185D1F">
        <w:rPr>
          <w:highlight w:val="white"/>
          <w:lang w:val="en-US" w:eastAsia="en-US"/>
        </w:rPr>
        <w:t>longTitle</w:t>
      </w:r>
      <w:proofErr w:type="spellEnd"/>
      <w:r w:rsidRPr="00185D1F">
        <w:rPr>
          <w:highlight w:val="white"/>
          <w:lang w:val="en-US" w:eastAsia="en-US"/>
        </w:rPr>
        <w:t>&gt;</w:t>
      </w:r>
      <w:bookmarkEnd w:id="384"/>
      <w:bookmarkEnd w:id="385"/>
      <w:bookmarkEnd w:id="386"/>
      <w:r>
        <w:rPr>
          <w:highlight w:val="white"/>
          <w:lang w:val="en-US" w:eastAsia="en-US"/>
        </w:rPr>
        <w:t xml:space="preserve"> </w:t>
      </w:r>
    </w:p>
    <w:p w14:paraId="1FAA3E35" w14:textId="77777777" w:rsidR="00DB3D12" w:rsidRDefault="00DB3D12" w:rsidP="00DB3D12">
      <w:pPr>
        <w:rPr>
          <w:rFonts w:asciiTheme="minorHAnsi" w:eastAsiaTheme="minorHAnsi" w:hAnsiTheme="minorHAnsi" w:cstheme="minorHAnsi"/>
          <w:lang w:val="en-US" w:eastAsia="en-US"/>
        </w:rPr>
      </w:pPr>
      <w:r>
        <w:rPr>
          <w:highlight w:val="white"/>
          <w:lang w:val="en-US" w:eastAsia="en-US"/>
        </w:rPr>
        <w:t xml:space="preserve">It contains the title </w:t>
      </w:r>
      <w:r w:rsidRPr="004B439E">
        <w:rPr>
          <w:highlight w:val="white"/>
          <w:lang w:val="en-US" w:eastAsia="en-US"/>
        </w:rPr>
        <w:t>of the document</w:t>
      </w:r>
      <w:r w:rsidRPr="004B439E">
        <w:rPr>
          <w:highlight w:val="white"/>
          <w:lang w:val="en-US" w:eastAsia="en-US"/>
        </w:rPr>
        <w:br/>
      </w:r>
      <w:r>
        <w:rPr>
          <w:rFonts w:asciiTheme="minorHAnsi" w:eastAsiaTheme="minorHAnsi" w:hAnsiTheme="minorHAnsi" w:cstheme="minorHAnsi"/>
          <w:lang w:val="en-US" w:eastAsia="en-US"/>
        </w:rPr>
        <w:t>Given the following example,</w:t>
      </w:r>
    </w:p>
    <w:p w14:paraId="6121410E" w14:textId="77777777" w:rsidR="00DB3D12" w:rsidRPr="00C05E93" w:rsidRDefault="00000000" w:rsidP="00DB3D12">
      <w:pPr>
        <w:pBdr>
          <w:top w:val="single" w:sz="4" w:space="1" w:color="auto"/>
          <w:left w:val="single" w:sz="4" w:space="4" w:color="auto"/>
          <w:bottom w:val="single" w:sz="4" w:space="1" w:color="auto"/>
          <w:right w:val="single" w:sz="4" w:space="4" w:color="auto"/>
        </w:pBdr>
      </w:pPr>
      <w:r>
        <w:pict w14:anchorId="106CCE6A">
          <v:rect id="_x0000_s2321" style="position:absolute;margin-left:7.65pt;margin-top:15.6pt;width:276.5pt;height:11pt;z-index:251681280" fillcolor="yellow" stroked="f">
            <v:fill opacity="13107f"/>
          </v:rect>
        </w:pict>
      </w:r>
      <w:r>
        <w:pict w14:anchorId="39376E02">
          <v:rect id="_x0000_s2320" style="position:absolute;margin-left:7.65pt;margin-top:2.1pt;width:145.5pt;height:11pt;z-index:251680256" fillcolor="yellow" stroked="f">
            <v:fill opacity="13107f"/>
          </v:rect>
        </w:pict>
      </w:r>
      <w:r w:rsidR="00DB3D12" w:rsidRPr="00C05E93">
        <w:rPr>
          <w:noProof/>
          <w:lang w:val="en-US" w:eastAsia="en-US"/>
        </w:rPr>
        <w:drawing>
          <wp:inline distT="0" distB="0" distL="0" distR="0" wp14:anchorId="1E8410BB" wp14:editId="4B828CC8">
            <wp:extent cx="5752465" cy="555625"/>
            <wp:effectExtent l="19050" t="0" r="635" b="0"/>
            <wp:docPr id="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7" cstate="print"/>
                    <a:srcRect/>
                    <a:stretch>
                      <a:fillRect/>
                    </a:stretch>
                  </pic:blipFill>
                  <pic:spPr bwMode="auto">
                    <a:xfrm>
                      <a:off x="0" y="0"/>
                      <a:ext cx="5752465" cy="555625"/>
                    </a:xfrm>
                    <a:prstGeom prst="rect">
                      <a:avLst/>
                    </a:prstGeom>
                    <a:noFill/>
                    <a:ln w="9525">
                      <a:noFill/>
                      <a:miter lim="800000"/>
                      <a:headEnd/>
                      <a:tailEnd/>
                    </a:ln>
                  </pic:spPr>
                </pic:pic>
              </a:graphicData>
            </a:graphic>
          </wp:inline>
        </w:drawing>
      </w:r>
    </w:p>
    <w:p w14:paraId="53C9B311" w14:textId="77777777" w:rsidR="00DB3D12" w:rsidRPr="00C05E93" w:rsidRDefault="00DB3D12" w:rsidP="00DB3D12">
      <w:pPr>
        <w:spacing w:after="0"/>
      </w:pPr>
      <w:r w:rsidRPr="00C05E93">
        <w:t xml:space="preserve">Two </w:t>
      </w:r>
      <w:proofErr w:type="spellStart"/>
      <w:proofErr w:type="gramStart"/>
      <w:r w:rsidRPr="00C05E93">
        <w:t>informations</w:t>
      </w:r>
      <w:proofErr w:type="spellEnd"/>
      <w:proofErr w:type="gramEnd"/>
      <w:r w:rsidRPr="00C05E93">
        <w:t xml:space="preserve"> on the type of the document: </w:t>
      </w:r>
    </w:p>
    <w:p w14:paraId="7BE76C1D" w14:textId="77777777" w:rsidR="00DB3D12" w:rsidRPr="00C05E93" w:rsidRDefault="00DB3D12" w:rsidP="003B6BEB">
      <w:pPr>
        <w:pStyle w:val="ListParagraph"/>
        <w:numPr>
          <w:ilvl w:val="0"/>
          <w:numId w:val="38"/>
        </w:numPr>
      </w:pPr>
      <w:r w:rsidRPr="00C05E93">
        <w:t xml:space="preserve">it provides the role of the document in the legislative procedure), and </w:t>
      </w:r>
    </w:p>
    <w:p w14:paraId="782B85AC" w14:textId="77777777" w:rsidR="00DB3D12" w:rsidRPr="00C05E93" w:rsidRDefault="00DB3D12" w:rsidP="003B6BEB">
      <w:pPr>
        <w:pStyle w:val="ListParagraph"/>
        <w:numPr>
          <w:ilvl w:val="0"/>
          <w:numId w:val="38"/>
        </w:numPr>
      </w:pPr>
      <w:r w:rsidRPr="00C05E93">
        <w:t xml:space="preserve">it is a Regulation.  </w:t>
      </w:r>
    </w:p>
    <w:p w14:paraId="38B4227A" w14:textId="77777777" w:rsidR="00DB3D12" w:rsidRPr="00C05E93" w:rsidRDefault="00DB3D12" w:rsidP="00DB3D12">
      <w:pPr>
        <w:spacing w:after="0"/>
      </w:pPr>
      <w:r w:rsidRPr="00C05E93">
        <w:t>To represent this, the structure inside the &lt;</w:t>
      </w:r>
      <w:proofErr w:type="spellStart"/>
      <w:r w:rsidRPr="00C05E93">
        <w:t>longTitle</w:t>
      </w:r>
      <w:proofErr w:type="spellEnd"/>
      <w:r w:rsidRPr="00C05E93">
        <w:t>&gt;/&lt;p&gt; is the following:</w:t>
      </w:r>
    </w:p>
    <w:p w14:paraId="719B7A0F" w14:textId="77777777" w:rsidR="00DB3D12" w:rsidRPr="00C05E93" w:rsidRDefault="00DB3D12" w:rsidP="003B6BEB">
      <w:pPr>
        <w:pStyle w:val="ListParagraph"/>
        <w:numPr>
          <w:ilvl w:val="0"/>
          <w:numId w:val="39"/>
        </w:numPr>
      </w:pPr>
      <w:r w:rsidRPr="00C05E93">
        <w:t>A &lt;</w:t>
      </w:r>
      <w:proofErr w:type="spellStart"/>
      <w:r w:rsidRPr="00C05E93">
        <w:t>docStage</w:t>
      </w:r>
      <w:proofErr w:type="spellEnd"/>
      <w:r w:rsidRPr="00C05E93">
        <w:t>&gt;containing a &lt;docType&gt; and a &lt;date&gt;</w:t>
      </w:r>
    </w:p>
    <w:p w14:paraId="74A6862F" w14:textId="77777777" w:rsidR="00DB3D12" w:rsidRPr="00C05E93" w:rsidRDefault="00DB3D12" w:rsidP="003B6BEB">
      <w:pPr>
        <w:pStyle w:val="ListParagraph"/>
        <w:numPr>
          <w:ilvl w:val="0"/>
          <w:numId w:val="39"/>
        </w:numPr>
      </w:pPr>
      <w:r w:rsidRPr="00C05E93">
        <w:t>A &lt;docType&gt; (</w:t>
      </w:r>
      <w:r w:rsidR="0067264C">
        <w:t xml:space="preserve">that can </w:t>
      </w:r>
      <w:r w:rsidRPr="00C05E93">
        <w:t>contain a &lt;placeholder&gt;)</w:t>
      </w:r>
    </w:p>
    <w:p w14:paraId="3376B947" w14:textId="77777777" w:rsidR="00DB3D12" w:rsidRPr="00C05E93" w:rsidRDefault="00DB3D12" w:rsidP="003B6BEB">
      <w:pPr>
        <w:pStyle w:val="ListParagraph"/>
        <w:numPr>
          <w:ilvl w:val="0"/>
          <w:numId w:val="39"/>
        </w:numPr>
      </w:pPr>
      <w:r w:rsidRPr="00C05E93">
        <w:t>A &lt;</w:t>
      </w:r>
      <w:proofErr w:type="spellStart"/>
      <w:r w:rsidRPr="00C05E93">
        <w:t>docPurpose</w:t>
      </w:r>
      <w:proofErr w:type="spellEnd"/>
      <w:r w:rsidRPr="00C05E93">
        <w:t>&gt;</w:t>
      </w:r>
    </w:p>
    <w:p w14:paraId="6CAEAA8A" w14:textId="77777777" w:rsidR="00DB3D12" w:rsidRPr="00C05E93" w:rsidRDefault="00DB3D12" w:rsidP="00DB3D12">
      <w:r w:rsidRPr="00C05E93">
        <w:t xml:space="preserve">The </w:t>
      </w:r>
      <w:r w:rsidR="00510228">
        <w:t xml:space="preserve">first docType has no @refersTo attribute.  The </w:t>
      </w:r>
      <w:proofErr w:type="gramStart"/>
      <w:r w:rsidR="00510228">
        <w:t xml:space="preserve">second </w:t>
      </w:r>
      <w:r w:rsidRPr="00C05E93">
        <w:t xml:space="preserve"> &lt;</w:t>
      </w:r>
      <w:proofErr w:type="gramEnd"/>
      <w:r w:rsidRPr="00C05E93">
        <w:t>docType&gt; MUST have a @refersTo attribute pointing to the corresponding &lt;</w:t>
      </w:r>
      <w:proofErr w:type="spellStart"/>
      <w:r w:rsidRPr="00C05E93">
        <w:t>TLCReference</w:t>
      </w:r>
      <w:proofErr w:type="spellEnd"/>
      <w:r w:rsidRPr="00C05E93">
        <w:t xml:space="preserve"> name="docType"&gt;</w:t>
      </w:r>
    </w:p>
    <w:p w14:paraId="03D1507F" w14:textId="77777777" w:rsidR="00DB3D12" w:rsidRPr="003F58C4" w:rsidRDefault="00DB3D12" w:rsidP="00DB3D12">
      <w:pPr>
        <w:keepNext/>
        <w:keepLines/>
        <w:rPr>
          <w:b/>
          <w:u w:val="single"/>
        </w:rPr>
      </w:pPr>
      <w:r w:rsidRPr="003F58C4">
        <w:rPr>
          <w:b/>
          <w:u w:val="single"/>
        </w:rPr>
        <w:lastRenderedPageBreak/>
        <w:t>Example</w:t>
      </w:r>
    </w:p>
    <w:p w14:paraId="1009BC08" w14:textId="77777777" w:rsidR="00DB3D12" w:rsidRPr="003F58C4" w:rsidRDefault="00DB3D12" w:rsidP="00DB3D12">
      <w:pPr>
        <w:keepNext/>
        <w:keepLines/>
        <w:pBdr>
          <w:top w:val="single" w:sz="4" w:space="1" w:color="auto"/>
          <w:left w:val="single" w:sz="4" w:space="4" w:color="auto"/>
          <w:bottom w:val="single" w:sz="4" w:space="1" w:color="auto"/>
          <w:right w:val="single" w:sz="4" w:space="4" w:color="auto"/>
        </w:pBdr>
        <w:rPr>
          <w:rFonts w:ascii="Courier New" w:hAnsi="Courier New" w:cs="Courier New"/>
          <w:sz w:val="18"/>
          <w:szCs w:val="18"/>
          <w:highlight w:val="white"/>
        </w:rPr>
      </w:pPr>
      <w:r w:rsidRPr="003F58C4">
        <w:rPr>
          <w:rFonts w:ascii="Courier New" w:hAnsi="Courier New" w:cs="Courier New"/>
          <w:sz w:val="18"/>
          <w:szCs w:val="18"/>
          <w:highlight w:val="white"/>
        </w:rPr>
        <w:t>&lt;meta&gt;</w:t>
      </w:r>
    </w:p>
    <w:p w14:paraId="607F329B" w14:textId="7D7CC096" w:rsidR="00DB3D12" w:rsidRPr="003F58C4" w:rsidRDefault="00000000" w:rsidP="00DB3D12">
      <w:pPr>
        <w:keepNext/>
        <w:keepLines/>
        <w:pBdr>
          <w:top w:val="single" w:sz="4" w:space="1" w:color="auto"/>
          <w:left w:val="single" w:sz="4" w:space="4" w:color="auto"/>
          <w:bottom w:val="single" w:sz="4" w:space="1" w:color="auto"/>
          <w:right w:val="single" w:sz="4" w:space="4" w:color="auto"/>
        </w:pBdr>
        <w:rPr>
          <w:rFonts w:ascii="Courier New" w:hAnsi="Courier New" w:cs="Courier New"/>
          <w:sz w:val="18"/>
          <w:szCs w:val="18"/>
          <w:highlight w:val="white"/>
        </w:rPr>
      </w:pPr>
      <w:r>
        <w:rPr>
          <w:rFonts w:ascii="Courier New" w:hAnsi="Courier New" w:cs="Courier New"/>
          <w:sz w:val="18"/>
          <w:szCs w:val="18"/>
        </w:rPr>
        <w:pict w14:anchorId="6A5FACFF">
          <v:shape id="_x0000_s2313" type="#_x0000_t32" style="position:absolute;margin-left:70.05pt;margin-top:8.85pt;width:77.1pt;height:80.6pt;flip:y;z-index:251673088" o:connectortype="straight" strokecolor="#7f7f7f [1612]">
            <v:stroke endarrow="block"/>
          </v:shape>
        </w:pict>
      </w:r>
      <w:r w:rsidR="00DB3D12" w:rsidRPr="003F58C4">
        <w:rPr>
          <w:rFonts w:ascii="Courier New" w:hAnsi="Courier New" w:cs="Courier New"/>
          <w:sz w:val="18"/>
          <w:szCs w:val="18"/>
        </w:rPr>
        <w:t xml:space="preserve">    &lt;</w:t>
      </w:r>
      <w:proofErr w:type="spellStart"/>
      <w:r w:rsidR="00DB3D12" w:rsidRPr="003F58C4">
        <w:rPr>
          <w:rFonts w:ascii="Courier New" w:hAnsi="Courier New" w:cs="Courier New"/>
          <w:sz w:val="18"/>
          <w:szCs w:val="18"/>
        </w:rPr>
        <w:t>TLCReference</w:t>
      </w:r>
      <w:proofErr w:type="spellEnd"/>
      <w:r w:rsidR="00DB3D12" w:rsidRPr="003F58C4">
        <w:rPr>
          <w:rFonts w:ascii="Courier New" w:hAnsi="Courier New" w:cs="Courier New"/>
          <w:sz w:val="18"/>
          <w:szCs w:val="18"/>
        </w:rPr>
        <w:t xml:space="preserve"> </w:t>
      </w:r>
      <w:proofErr w:type="spellStart"/>
      <w:r w:rsidR="00DB3D12" w:rsidRPr="003F58C4">
        <w:rPr>
          <w:rFonts w:ascii="Courier New" w:hAnsi="Courier New" w:cs="Courier New"/>
          <w:sz w:val="18"/>
          <w:szCs w:val="18"/>
        </w:rPr>
        <w:t>xml:id</w:t>
      </w:r>
      <w:proofErr w:type="spellEnd"/>
      <w:r w:rsidR="00DB3D12" w:rsidRPr="003F58C4">
        <w:rPr>
          <w:rFonts w:ascii="Courier New" w:hAnsi="Courier New" w:cs="Courier New"/>
          <w:sz w:val="18"/>
          <w:szCs w:val="18"/>
        </w:rPr>
        <w:t>="REG" name="docType"</w:t>
      </w:r>
      <w:r w:rsidR="00DB3D12" w:rsidRPr="003F58C4">
        <w:rPr>
          <w:rFonts w:ascii="Courier New" w:hAnsi="Courier New" w:cs="Courier New"/>
          <w:sz w:val="18"/>
          <w:szCs w:val="18"/>
        </w:rPr>
        <w:br/>
        <w:t xml:space="preserve">    href="http://publications.europa.eu/resource/authority/resource-type/REG"</w:t>
      </w:r>
      <w:r w:rsidR="00DB3D12">
        <w:rPr>
          <w:rFonts w:ascii="Courier New" w:hAnsi="Courier New" w:cs="Courier New"/>
          <w:sz w:val="18"/>
          <w:szCs w:val="18"/>
        </w:rPr>
        <w:t xml:space="preserve"> </w:t>
      </w:r>
      <w:r w:rsidR="00DB3D12">
        <w:rPr>
          <w:rFonts w:ascii="Courier New" w:hAnsi="Courier New" w:cs="Courier New"/>
          <w:sz w:val="18"/>
          <w:szCs w:val="18"/>
        </w:rPr>
        <w:br/>
        <w:t xml:space="preserve">    </w:t>
      </w:r>
      <w:proofErr w:type="spellStart"/>
      <w:r w:rsidR="00DB3D12" w:rsidRPr="003F58C4">
        <w:rPr>
          <w:rFonts w:ascii="Courier New" w:hAnsi="Courier New" w:cs="Courier New"/>
          <w:sz w:val="18"/>
          <w:szCs w:val="18"/>
        </w:rPr>
        <w:t>showAs</w:t>
      </w:r>
      <w:proofErr w:type="spellEnd"/>
      <w:r w:rsidR="00DB3D12" w:rsidRPr="003F58C4">
        <w:rPr>
          <w:rFonts w:ascii="Courier New" w:hAnsi="Courier New" w:cs="Courier New"/>
          <w:sz w:val="18"/>
          <w:szCs w:val="18"/>
        </w:rPr>
        <w:t>="Regulation"/&gt;</w:t>
      </w:r>
      <w:r w:rsidR="00DB3D12">
        <w:rPr>
          <w:rFonts w:ascii="Courier New" w:hAnsi="Courier New" w:cs="Courier New"/>
          <w:sz w:val="18"/>
          <w:szCs w:val="18"/>
        </w:rPr>
        <w:br/>
      </w:r>
      <w:r w:rsidR="00DB3D12" w:rsidRPr="003F58C4">
        <w:rPr>
          <w:rFonts w:ascii="Courier New" w:hAnsi="Courier New" w:cs="Courier New"/>
          <w:sz w:val="18"/>
          <w:szCs w:val="18"/>
          <w:highlight w:val="white"/>
        </w:rPr>
        <w:t>&lt;/meta&gt;</w:t>
      </w:r>
    </w:p>
    <w:p w14:paraId="0AC54AE4" w14:textId="35F53633" w:rsidR="00DB3D12" w:rsidRPr="003F58C4" w:rsidRDefault="00DB3D12" w:rsidP="00DB3D12">
      <w:pPr>
        <w:keepNext/>
        <w:keepLines/>
        <w:pBdr>
          <w:top w:val="single" w:sz="4" w:space="1" w:color="auto"/>
          <w:left w:val="single" w:sz="4" w:space="4" w:color="auto"/>
          <w:bottom w:val="single" w:sz="4" w:space="1" w:color="auto"/>
          <w:right w:val="single" w:sz="4" w:space="4" w:color="auto"/>
        </w:pBdr>
        <w:rPr>
          <w:rFonts w:ascii="Courier New" w:hAnsi="Courier New" w:cs="Courier New"/>
          <w:sz w:val="18"/>
          <w:szCs w:val="18"/>
          <w:highlight w:val="white"/>
        </w:rPr>
      </w:pPr>
      <w:r w:rsidRPr="003F58C4">
        <w:rPr>
          <w:rFonts w:ascii="Courier New" w:hAnsi="Courier New" w:cs="Courier New"/>
          <w:sz w:val="18"/>
          <w:szCs w:val="18"/>
          <w:highlight w:val="white"/>
        </w:rPr>
        <w:t>&lt;</w:t>
      </w:r>
      <w:proofErr w:type="spellStart"/>
      <w:r w:rsidRPr="003F58C4">
        <w:rPr>
          <w:rFonts w:ascii="Courier New" w:hAnsi="Courier New" w:cs="Courier New"/>
          <w:sz w:val="18"/>
          <w:szCs w:val="18"/>
          <w:highlight w:val="white"/>
        </w:rPr>
        <w:t>longTitle</w:t>
      </w:r>
      <w:proofErr w:type="spellEnd"/>
      <w:r w:rsidRPr="003F58C4">
        <w:rPr>
          <w:rFonts w:ascii="Courier New" w:hAnsi="Courier New" w:cs="Courier New"/>
          <w:sz w:val="18"/>
          <w:szCs w:val="18"/>
          <w:highlight w:val="white"/>
        </w:rPr>
        <w:t>&gt;</w:t>
      </w:r>
      <w:r w:rsidRPr="003F58C4">
        <w:rPr>
          <w:rFonts w:ascii="Courier New" w:hAnsi="Courier New" w:cs="Courier New"/>
          <w:sz w:val="18"/>
          <w:szCs w:val="18"/>
          <w:highlight w:val="white"/>
        </w:rPr>
        <w:br/>
      </w:r>
      <w:r w:rsidRPr="003F58C4">
        <w:rPr>
          <w:rFonts w:ascii="Courier New" w:hAnsi="Courier New" w:cs="Courier New"/>
          <w:sz w:val="18"/>
          <w:szCs w:val="18"/>
          <w:highlight w:val="white"/>
        </w:rPr>
        <w:tab/>
      </w:r>
      <w:r w:rsidRPr="003F58C4">
        <w:rPr>
          <w:rFonts w:ascii="Courier New" w:hAnsi="Courier New" w:cs="Courier New"/>
          <w:sz w:val="18"/>
          <w:szCs w:val="18"/>
        </w:rPr>
        <w:t>&lt;p&gt;&lt;</w:t>
      </w:r>
      <w:proofErr w:type="spellStart"/>
      <w:r w:rsidRPr="003F58C4">
        <w:rPr>
          <w:rFonts w:ascii="Courier New" w:hAnsi="Courier New" w:cs="Courier New"/>
          <w:sz w:val="18"/>
          <w:szCs w:val="18"/>
        </w:rPr>
        <w:t>docStage</w:t>
      </w:r>
      <w:proofErr w:type="spellEnd"/>
      <w:r w:rsidRPr="003F58C4">
        <w:rPr>
          <w:rFonts w:ascii="Courier New" w:hAnsi="Courier New" w:cs="Courier New"/>
          <w:sz w:val="18"/>
          <w:szCs w:val="18"/>
        </w:rPr>
        <w:t>&gt;&lt;docType&gt;Position of the European Parliament&lt;/docType&gt; adopted at first reading on &lt;date&gt;5 April 2017&lt;/date&gt; with a view to the adoption of &lt;/</w:t>
      </w:r>
      <w:proofErr w:type="spellStart"/>
      <w:r w:rsidRPr="003F58C4">
        <w:rPr>
          <w:rFonts w:ascii="Courier New" w:hAnsi="Courier New" w:cs="Courier New"/>
          <w:sz w:val="18"/>
          <w:szCs w:val="18"/>
        </w:rPr>
        <w:t>docStage</w:t>
      </w:r>
      <w:proofErr w:type="spellEnd"/>
      <w:r w:rsidRPr="003F58C4">
        <w:rPr>
          <w:rFonts w:ascii="Courier New" w:hAnsi="Courier New" w:cs="Courier New"/>
          <w:sz w:val="18"/>
          <w:szCs w:val="18"/>
        </w:rPr>
        <w:t>&gt;</w:t>
      </w:r>
      <w:r>
        <w:rPr>
          <w:rFonts w:ascii="Courier New" w:hAnsi="Courier New" w:cs="Courier New"/>
          <w:sz w:val="18"/>
          <w:szCs w:val="18"/>
        </w:rPr>
        <w:t xml:space="preserve"> </w:t>
      </w:r>
      <w:r w:rsidRPr="003F58C4">
        <w:rPr>
          <w:rFonts w:ascii="Courier New" w:hAnsi="Courier New" w:cs="Courier New"/>
          <w:sz w:val="18"/>
          <w:szCs w:val="18"/>
        </w:rPr>
        <w:t xml:space="preserve">&lt;docType </w:t>
      </w:r>
      <w:proofErr w:type="spellStart"/>
      <w:r w:rsidRPr="003F58C4">
        <w:rPr>
          <w:rFonts w:ascii="Courier New" w:hAnsi="Courier New" w:cs="Courier New"/>
          <w:sz w:val="18"/>
          <w:szCs w:val="18"/>
        </w:rPr>
        <w:t>refersTo</w:t>
      </w:r>
      <w:proofErr w:type="spellEnd"/>
      <w:r w:rsidRPr="003F58C4">
        <w:rPr>
          <w:rFonts w:ascii="Courier New" w:hAnsi="Courier New" w:cs="Courier New"/>
          <w:sz w:val="18"/>
          <w:szCs w:val="18"/>
        </w:rPr>
        <w:t xml:space="preserve">="~REG"&gt;Regulation &lt;placeholder&gt;(EU) 2017/...&lt;/placeholder&gt; </w:t>
      </w:r>
      <w:r w:rsidRPr="003F58C4">
        <w:rPr>
          <w:rFonts w:ascii="Courier New" w:hAnsi="Courier New" w:cs="Courier New"/>
          <w:sz w:val="18"/>
          <w:szCs w:val="18"/>
          <w:highlight w:val="white"/>
        </w:rPr>
        <w:t>of the European Parliament and of the Council&lt;/docType&gt;</w:t>
      </w:r>
      <w:r>
        <w:rPr>
          <w:rFonts w:ascii="Courier New" w:hAnsi="Courier New" w:cs="Courier New"/>
          <w:sz w:val="18"/>
          <w:szCs w:val="18"/>
          <w:highlight w:val="white"/>
        </w:rPr>
        <w:t xml:space="preserve"> </w:t>
      </w:r>
      <w:r w:rsidRPr="003F58C4">
        <w:rPr>
          <w:rFonts w:ascii="Courier New" w:hAnsi="Courier New" w:cs="Courier New"/>
          <w:sz w:val="18"/>
          <w:szCs w:val="18"/>
          <w:highlight w:val="white"/>
        </w:rPr>
        <w:t>&lt;</w:t>
      </w:r>
      <w:proofErr w:type="spellStart"/>
      <w:r w:rsidRPr="003F58C4">
        <w:rPr>
          <w:rFonts w:ascii="Courier New" w:hAnsi="Courier New" w:cs="Courier New"/>
          <w:sz w:val="18"/>
          <w:szCs w:val="18"/>
          <w:highlight w:val="white"/>
        </w:rPr>
        <w:t>docPurpose</w:t>
      </w:r>
      <w:proofErr w:type="spellEnd"/>
      <w:r w:rsidRPr="003F58C4">
        <w:rPr>
          <w:rFonts w:ascii="Courier New" w:hAnsi="Courier New" w:cs="Courier New"/>
          <w:sz w:val="18"/>
          <w:szCs w:val="18"/>
          <w:highlight w:val="white"/>
        </w:rPr>
        <w:t xml:space="preserve">&gt;on the prospectus to be published when securities are offered to the public or admitted to trading on a regulated market, and repealing &lt;ref </w:t>
      </w:r>
      <w:proofErr w:type="spellStart"/>
      <w:r w:rsidRPr="003F58C4">
        <w:rPr>
          <w:rFonts w:ascii="Courier New" w:hAnsi="Courier New" w:cs="Courier New"/>
          <w:sz w:val="18"/>
          <w:szCs w:val="18"/>
          <w:highlight w:val="white"/>
        </w:rPr>
        <w:t>href</w:t>
      </w:r>
      <w:proofErr w:type="spellEnd"/>
      <w:r w:rsidRPr="003F58C4">
        <w:rPr>
          <w:rFonts w:ascii="Courier New" w:hAnsi="Courier New" w:cs="Courier New"/>
          <w:sz w:val="18"/>
          <w:szCs w:val="18"/>
          <w:highlight w:val="white"/>
        </w:rPr>
        <w:t>="http://data.europa.eu/</w:t>
      </w:r>
      <w:proofErr w:type="spellStart"/>
      <w:r w:rsidRPr="003F58C4">
        <w:rPr>
          <w:rFonts w:ascii="Courier New" w:hAnsi="Courier New" w:cs="Courier New"/>
          <w:sz w:val="18"/>
          <w:szCs w:val="18"/>
          <w:highlight w:val="white"/>
        </w:rPr>
        <w:t>eli</w:t>
      </w:r>
      <w:proofErr w:type="spellEnd"/>
      <w:r w:rsidRPr="003F58C4">
        <w:rPr>
          <w:rFonts w:ascii="Courier New" w:hAnsi="Courier New" w:cs="Courier New"/>
          <w:sz w:val="18"/>
          <w:szCs w:val="18"/>
          <w:highlight w:val="white"/>
        </w:rPr>
        <w:t>/</w:t>
      </w:r>
      <w:proofErr w:type="spellStart"/>
      <w:r w:rsidRPr="003F58C4">
        <w:rPr>
          <w:rFonts w:ascii="Courier New" w:hAnsi="Courier New" w:cs="Courier New"/>
          <w:sz w:val="18"/>
          <w:szCs w:val="18"/>
          <w:highlight w:val="white"/>
        </w:rPr>
        <w:t>dir</w:t>
      </w:r>
      <w:proofErr w:type="spellEnd"/>
      <w:r w:rsidRPr="003F58C4">
        <w:rPr>
          <w:rFonts w:ascii="Courier New" w:hAnsi="Courier New" w:cs="Courier New"/>
          <w:sz w:val="18"/>
          <w:szCs w:val="18"/>
          <w:highlight w:val="white"/>
        </w:rPr>
        <w:t>/2003/71"&gt;Directive 2003/71/EC&lt;/ref&gt;&lt;/</w:t>
      </w:r>
      <w:proofErr w:type="spellStart"/>
      <w:r w:rsidRPr="003F58C4">
        <w:rPr>
          <w:rFonts w:ascii="Courier New" w:hAnsi="Courier New" w:cs="Courier New"/>
          <w:sz w:val="18"/>
          <w:szCs w:val="18"/>
          <w:highlight w:val="white"/>
        </w:rPr>
        <w:t>docPurpose</w:t>
      </w:r>
      <w:proofErr w:type="spellEnd"/>
      <w:r w:rsidRPr="003F58C4">
        <w:rPr>
          <w:rFonts w:ascii="Courier New" w:hAnsi="Courier New" w:cs="Courier New"/>
          <w:sz w:val="18"/>
          <w:szCs w:val="18"/>
          <w:highlight w:val="white"/>
        </w:rPr>
        <w:t>&gt;&lt;/p&gt;</w:t>
      </w:r>
      <w:r w:rsidRPr="003F58C4">
        <w:rPr>
          <w:rFonts w:ascii="Courier New" w:hAnsi="Courier New" w:cs="Courier New"/>
          <w:sz w:val="18"/>
          <w:szCs w:val="18"/>
          <w:highlight w:val="white"/>
        </w:rPr>
        <w:br/>
        <w:t>&lt;/</w:t>
      </w:r>
      <w:proofErr w:type="spellStart"/>
      <w:r w:rsidRPr="003F58C4">
        <w:rPr>
          <w:rFonts w:ascii="Courier New" w:hAnsi="Courier New" w:cs="Courier New"/>
          <w:sz w:val="18"/>
          <w:szCs w:val="18"/>
          <w:highlight w:val="white"/>
        </w:rPr>
        <w:t>longTitle</w:t>
      </w:r>
      <w:proofErr w:type="spellEnd"/>
      <w:r w:rsidRPr="003F58C4">
        <w:rPr>
          <w:rFonts w:ascii="Courier New" w:hAnsi="Courier New" w:cs="Courier New"/>
          <w:sz w:val="18"/>
          <w:szCs w:val="18"/>
          <w:highlight w:val="white"/>
        </w:rPr>
        <w:t>&gt;</w:t>
      </w:r>
    </w:p>
    <w:p w14:paraId="4DD6B37E" w14:textId="77777777" w:rsidR="00DB3D12" w:rsidRDefault="00DB3D12" w:rsidP="00DB3D12">
      <w:pPr>
        <w:pStyle w:val="ListParagraph"/>
        <w:keepNext/>
        <w:keepLines/>
        <w:rPr>
          <w:rFonts w:asciiTheme="minorHAnsi" w:eastAsiaTheme="minorHAnsi" w:hAnsiTheme="minorHAnsi" w:cstheme="minorHAnsi"/>
          <w:lang w:val="en-US" w:eastAsia="en-US"/>
        </w:rPr>
      </w:pPr>
    </w:p>
    <w:p w14:paraId="40B0B81F" w14:textId="77777777" w:rsidR="00DB3D12" w:rsidRDefault="00DB3D12" w:rsidP="000B6C8D">
      <w:pPr>
        <w:pStyle w:val="Heading4"/>
        <w:rPr>
          <w:rFonts w:eastAsiaTheme="minorHAnsi"/>
          <w:lang w:val="en-US" w:eastAsia="en-US"/>
        </w:rPr>
      </w:pPr>
      <w:bookmarkStart w:id="387" w:name="_Toc74232375"/>
      <w:bookmarkStart w:id="388" w:name="_Toc74240283"/>
      <w:bookmarkStart w:id="389" w:name="_Toc175849921"/>
      <w:r>
        <w:rPr>
          <w:rFonts w:eastAsiaTheme="minorHAnsi"/>
          <w:lang w:val="en-US" w:eastAsia="en-US"/>
        </w:rPr>
        <w:t>&lt;container name="</w:t>
      </w:r>
      <w:proofErr w:type="spellStart"/>
      <w:r>
        <w:rPr>
          <w:rFonts w:eastAsiaTheme="minorHAnsi"/>
          <w:lang w:val="en-US" w:eastAsia="en-US"/>
        </w:rPr>
        <w:t>abridgedTextComment</w:t>
      </w:r>
      <w:proofErr w:type="spellEnd"/>
      <w:r>
        <w:rPr>
          <w:rFonts w:eastAsiaTheme="minorHAnsi"/>
          <w:lang w:val="en-US" w:eastAsia="en-US"/>
        </w:rPr>
        <w:t>"&gt;</w:t>
      </w:r>
      <w:bookmarkEnd w:id="387"/>
      <w:bookmarkEnd w:id="388"/>
      <w:bookmarkEnd w:id="389"/>
    </w:p>
    <w:p w14:paraId="569464D0" w14:textId="77777777" w:rsidR="00DB3D12" w:rsidRPr="003F58C4" w:rsidRDefault="00DB3D12" w:rsidP="00DB3D12">
      <w:r w:rsidRPr="003F58C4">
        <w:t xml:space="preserve">A special comment </w:t>
      </w:r>
      <w:proofErr w:type="gramStart"/>
      <w:r w:rsidRPr="003F58C4">
        <w:t>replace</w:t>
      </w:r>
      <w:proofErr w:type="gramEnd"/>
      <w:r w:rsidRPr="003F58C4">
        <w:t xml:space="preserve"> the content of the &lt;bill&gt;.  </w:t>
      </w:r>
      <w:r w:rsidRPr="003F58C4">
        <w:br/>
        <w:t>In this comment, the reference to the act that that is the Position of the Parliament.</w:t>
      </w:r>
    </w:p>
    <w:p w14:paraId="15EC5A74" w14:textId="77777777" w:rsidR="00DB3D12" w:rsidRPr="003F58C4" w:rsidRDefault="00DB3D12" w:rsidP="00DB3D12">
      <w:r w:rsidRPr="003F58C4">
        <w:t>In the mark-up, the comment is put in the preface, in a &lt;container name="</w:t>
      </w:r>
      <w:proofErr w:type="spellStart"/>
      <w:r w:rsidRPr="003F58C4">
        <w:t>abridgedTextComment</w:t>
      </w:r>
      <w:proofErr w:type="spellEnd"/>
      <w:r w:rsidRPr="003F58C4">
        <w:t>"&gt;</w:t>
      </w:r>
    </w:p>
    <w:p w14:paraId="2756D448" w14:textId="77777777" w:rsidR="00DB3D12" w:rsidRPr="003F58C4" w:rsidRDefault="00DB3D12" w:rsidP="00DB3D12">
      <w:r w:rsidRPr="003F58C4">
        <w:t>The reference, inside this comment, SHOULD refers to the &lt;</w:t>
      </w:r>
      <w:proofErr w:type="spellStart"/>
      <w:r w:rsidRPr="003F58C4">
        <w:t>alternativeReference</w:t>
      </w:r>
      <w:proofErr w:type="spellEnd"/>
      <w:r w:rsidRPr="003F58C4">
        <w:t>&gt; inside the metadata&gt;</w:t>
      </w:r>
    </w:p>
    <w:p w14:paraId="491A9437" w14:textId="77777777" w:rsidR="00DB3D12" w:rsidRPr="003F58C4" w:rsidRDefault="00DB3D12" w:rsidP="00DB3D12">
      <w:pPr>
        <w:rPr>
          <w:b/>
          <w:u w:val="single"/>
        </w:rPr>
      </w:pPr>
      <w:r w:rsidRPr="003F58C4">
        <w:rPr>
          <w:b/>
          <w:u w:val="single"/>
        </w:rPr>
        <w:t>Example</w:t>
      </w:r>
    </w:p>
    <w:p w14:paraId="1BB4D574" w14:textId="77777777" w:rsidR="00DB3D12" w:rsidRPr="002264E7" w:rsidRDefault="00DB3D12" w:rsidP="00DB3D12">
      <w:pPr>
        <w:pStyle w:val="ListParagraph"/>
        <w:keepNext/>
        <w:keepLines/>
        <w:pBdr>
          <w:top w:val="single" w:sz="4" w:space="1" w:color="auto"/>
          <w:left w:val="single" w:sz="4" w:space="4" w:color="auto"/>
          <w:bottom w:val="single" w:sz="4" w:space="1" w:color="auto"/>
          <w:right w:val="single" w:sz="4" w:space="4" w:color="auto"/>
        </w:pBdr>
        <w:ind w:left="0"/>
        <w:rPr>
          <w:rFonts w:ascii="Courier New" w:eastAsiaTheme="minorHAnsi" w:hAnsi="Courier New" w:cs="Courier New"/>
          <w:sz w:val="18"/>
          <w:szCs w:val="18"/>
          <w:lang w:val="en-US" w:eastAsia="en-US"/>
        </w:rPr>
      </w:pPr>
      <w:r w:rsidRPr="002264E7">
        <w:rPr>
          <w:rFonts w:ascii="Courier New" w:eastAsiaTheme="minorHAnsi" w:hAnsi="Courier New" w:cs="Courier New"/>
          <w:sz w:val="18"/>
          <w:szCs w:val="18"/>
          <w:lang w:val="en-US" w:eastAsia="en-US"/>
        </w:rPr>
        <w:t>&lt;meta&gt;</w:t>
      </w:r>
    </w:p>
    <w:p w14:paraId="036D83F5" w14:textId="1B2D182C" w:rsidR="00DB3D12" w:rsidRPr="002264E7" w:rsidRDefault="00000000" w:rsidP="00DB3D12">
      <w:pPr>
        <w:pStyle w:val="ListParagraph"/>
        <w:keepNext/>
        <w:keepLines/>
        <w:pBdr>
          <w:top w:val="single" w:sz="4" w:space="1" w:color="auto"/>
          <w:left w:val="single" w:sz="4" w:space="4" w:color="auto"/>
          <w:bottom w:val="single" w:sz="4" w:space="1" w:color="auto"/>
          <w:right w:val="single" w:sz="4" w:space="4" w:color="auto"/>
        </w:pBdr>
        <w:ind w:left="0"/>
        <w:rPr>
          <w:rFonts w:ascii="Courier New" w:eastAsiaTheme="minorHAnsi" w:hAnsi="Courier New" w:cs="Courier New"/>
          <w:sz w:val="18"/>
          <w:szCs w:val="18"/>
          <w:lang w:val="en-US" w:eastAsia="en-US"/>
        </w:rPr>
      </w:pPr>
      <w:r>
        <w:rPr>
          <w:rFonts w:ascii="Courier New" w:eastAsiaTheme="minorHAnsi" w:hAnsi="Courier New" w:cs="Courier New"/>
          <w:noProof/>
          <w:color w:val="000096"/>
          <w:sz w:val="18"/>
          <w:szCs w:val="18"/>
          <w:lang w:val="fr-FR" w:eastAsia="fr-FR"/>
        </w:rPr>
        <w:pict w14:anchorId="737C9264">
          <v:shape id="_x0000_s2311" type="#_x0000_t32" style="position:absolute;margin-left:213.65pt;margin-top:6.3pt;width:118pt;height:61.5pt;flip:x y;z-index:251672064" o:connectortype="straight" strokecolor="#7f7f7f [1612]">
            <v:stroke endarrow="block"/>
          </v:shape>
        </w:pict>
      </w:r>
      <w:r w:rsidR="00DB3D12" w:rsidRPr="002264E7">
        <w:rPr>
          <w:rFonts w:ascii="Courier New" w:eastAsiaTheme="minorHAnsi" w:hAnsi="Courier New" w:cs="Courier New"/>
          <w:color w:val="000096"/>
          <w:sz w:val="18"/>
          <w:szCs w:val="18"/>
          <w:highlight w:val="white"/>
          <w:lang w:val="en-US" w:eastAsia="en-US"/>
        </w:rPr>
        <w:t xml:space="preserve">  &lt;</w:t>
      </w:r>
      <w:proofErr w:type="spellStart"/>
      <w:r w:rsidR="00DB3D12" w:rsidRPr="002264E7">
        <w:rPr>
          <w:rFonts w:ascii="Courier New" w:eastAsiaTheme="minorHAnsi" w:hAnsi="Courier New" w:cs="Courier New"/>
          <w:color w:val="000096"/>
          <w:sz w:val="18"/>
          <w:szCs w:val="18"/>
          <w:highlight w:val="white"/>
          <w:lang w:val="en-US" w:eastAsia="en-US"/>
        </w:rPr>
        <w:t>alternativeReference</w:t>
      </w:r>
      <w:proofErr w:type="spellEnd"/>
      <w:r w:rsidR="00DB3D12" w:rsidRPr="002264E7">
        <w:rPr>
          <w:rFonts w:ascii="Courier New" w:eastAsiaTheme="minorHAnsi" w:hAnsi="Courier New" w:cs="Courier New"/>
          <w:color w:val="F5844C"/>
          <w:sz w:val="18"/>
          <w:szCs w:val="18"/>
          <w:highlight w:val="white"/>
          <w:lang w:val="en-US" w:eastAsia="en-US"/>
        </w:rPr>
        <w:t xml:space="preserve"> </w:t>
      </w:r>
      <w:proofErr w:type="spellStart"/>
      <w:r w:rsidR="00DB3D12" w:rsidRPr="002264E7">
        <w:rPr>
          <w:rFonts w:ascii="Courier New" w:eastAsiaTheme="minorHAnsi" w:hAnsi="Courier New" w:cs="Courier New"/>
          <w:color w:val="F5844C"/>
          <w:sz w:val="18"/>
          <w:szCs w:val="18"/>
          <w:highlight w:val="white"/>
          <w:lang w:val="en-US" w:eastAsia="en-US"/>
        </w:rPr>
        <w:t>xml:id</w:t>
      </w:r>
      <w:proofErr w:type="spellEnd"/>
      <w:r w:rsidR="00DB3D12" w:rsidRPr="002264E7">
        <w:rPr>
          <w:rFonts w:ascii="Courier New" w:eastAsiaTheme="minorHAnsi" w:hAnsi="Courier New" w:cs="Courier New"/>
          <w:color w:val="FF8040"/>
          <w:sz w:val="18"/>
          <w:szCs w:val="18"/>
          <w:highlight w:val="white"/>
          <w:lang w:val="en-US" w:eastAsia="en-US"/>
        </w:rPr>
        <w:t>=</w:t>
      </w:r>
      <w:r w:rsidR="00DB3D12" w:rsidRPr="002264E7">
        <w:rPr>
          <w:rFonts w:ascii="Courier New" w:eastAsiaTheme="minorHAnsi" w:hAnsi="Courier New" w:cs="Courier New"/>
          <w:color w:val="993300"/>
          <w:sz w:val="18"/>
          <w:szCs w:val="18"/>
          <w:highlight w:val="white"/>
          <w:lang w:val="en-US" w:eastAsia="en-US"/>
        </w:rPr>
        <w:t>"reg-2017-</w:t>
      </w:r>
      <w:r w:rsidR="00DB3D12">
        <w:rPr>
          <w:rFonts w:ascii="Courier New" w:eastAsiaTheme="minorHAnsi" w:hAnsi="Courier New" w:cs="Courier New"/>
          <w:color w:val="993300"/>
          <w:sz w:val="18"/>
          <w:szCs w:val="18"/>
          <w:highlight w:val="white"/>
          <w:lang w:val="en-US" w:eastAsia="en-US"/>
        </w:rPr>
        <w:t>1129</w:t>
      </w:r>
      <w:r w:rsidR="00DB3D12" w:rsidRPr="002264E7">
        <w:rPr>
          <w:rFonts w:ascii="Courier New" w:eastAsiaTheme="minorHAnsi" w:hAnsi="Courier New" w:cs="Courier New"/>
          <w:color w:val="993300"/>
          <w:sz w:val="18"/>
          <w:szCs w:val="18"/>
          <w:highlight w:val="white"/>
          <w:lang w:val="en-US" w:eastAsia="en-US"/>
        </w:rPr>
        <w:t>"</w:t>
      </w:r>
      <w:r w:rsidR="00DB3D12">
        <w:rPr>
          <w:rFonts w:ascii="Courier New" w:eastAsiaTheme="minorHAnsi" w:hAnsi="Courier New" w:cs="Courier New"/>
          <w:color w:val="F5844C"/>
          <w:sz w:val="18"/>
          <w:szCs w:val="18"/>
          <w:highlight w:val="white"/>
          <w:lang w:val="en-US" w:eastAsia="en-US"/>
        </w:rPr>
        <w:br/>
        <w:t xml:space="preserve">                        </w:t>
      </w:r>
      <w:r w:rsidR="00DB3D12" w:rsidRPr="002264E7">
        <w:rPr>
          <w:rFonts w:ascii="Courier New" w:eastAsiaTheme="minorHAnsi" w:hAnsi="Courier New" w:cs="Courier New"/>
          <w:color w:val="F5844C"/>
          <w:sz w:val="18"/>
          <w:szCs w:val="18"/>
          <w:highlight w:val="white"/>
          <w:lang w:val="en-US" w:eastAsia="en-US"/>
        </w:rPr>
        <w:t>ref</w:t>
      </w:r>
      <w:r w:rsidR="00DB3D12" w:rsidRPr="002264E7">
        <w:rPr>
          <w:rFonts w:ascii="Courier New" w:eastAsiaTheme="minorHAnsi" w:hAnsi="Courier New" w:cs="Courier New"/>
          <w:color w:val="FF8040"/>
          <w:sz w:val="18"/>
          <w:szCs w:val="18"/>
          <w:highlight w:val="white"/>
          <w:lang w:val="en-US" w:eastAsia="en-US"/>
        </w:rPr>
        <w:t>=</w:t>
      </w:r>
      <w:r w:rsidR="00DB3D12" w:rsidRPr="002264E7">
        <w:rPr>
          <w:rFonts w:ascii="Courier New" w:eastAsiaTheme="minorHAnsi" w:hAnsi="Courier New" w:cs="Courier New"/>
          <w:color w:val="993300"/>
          <w:sz w:val="18"/>
          <w:szCs w:val="18"/>
          <w:highlight w:val="white"/>
          <w:lang w:val="en-US" w:eastAsia="en-US"/>
        </w:rPr>
        <w:t>"http://data.europa.eu/</w:t>
      </w:r>
      <w:proofErr w:type="spellStart"/>
      <w:r w:rsidR="00DB3D12" w:rsidRPr="002264E7">
        <w:rPr>
          <w:rFonts w:ascii="Courier New" w:eastAsiaTheme="minorHAnsi" w:hAnsi="Courier New" w:cs="Courier New"/>
          <w:color w:val="993300"/>
          <w:sz w:val="18"/>
          <w:szCs w:val="18"/>
          <w:highlight w:val="white"/>
          <w:lang w:val="en-US" w:eastAsia="en-US"/>
        </w:rPr>
        <w:t>eli</w:t>
      </w:r>
      <w:proofErr w:type="spellEnd"/>
      <w:r w:rsidR="00DB3D12" w:rsidRPr="002264E7">
        <w:rPr>
          <w:rFonts w:ascii="Courier New" w:eastAsiaTheme="minorHAnsi" w:hAnsi="Courier New" w:cs="Courier New"/>
          <w:color w:val="993300"/>
          <w:sz w:val="18"/>
          <w:szCs w:val="18"/>
          <w:highlight w:val="white"/>
          <w:lang w:val="en-US" w:eastAsia="en-US"/>
        </w:rPr>
        <w:t>/reg/2017/</w:t>
      </w:r>
      <w:r w:rsidR="00DB3D12">
        <w:rPr>
          <w:rFonts w:ascii="Courier New" w:eastAsiaTheme="minorHAnsi" w:hAnsi="Courier New" w:cs="Courier New"/>
          <w:color w:val="993300"/>
          <w:sz w:val="18"/>
          <w:szCs w:val="18"/>
          <w:highlight w:val="white"/>
          <w:lang w:val="en-US" w:eastAsia="en-US"/>
        </w:rPr>
        <w:t>1129</w:t>
      </w:r>
      <w:r w:rsidR="00DB3D12" w:rsidRPr="002264E7">
        <w:rPr>
          <w:rFonts w:ascii="Courier New" w:eastAsiaTheme="minorHAnsi" w:hAnsi="Courier New" w:cs="Courier New"/>
          <w:color w:val="993300"/>
          <w:sz w:val="18"/>
          <w:szCs w:val="18"/>
          <w:highlight w:val="white"/>
          <w:lang w:val="en-US" w:eastAsia="en-US"/>
        </w:rPr>
        <w:t>"</w:t>
      </w:r>
      <w:r w:rsidR="00DB3D12" w:rsidRPr="002264E7">
        <w:rPr>
          <w:rFonts w:ascii="Courier New" w:eastAsiaTheme="minorHAnsi" w:hAnsi="Courier New" w:cs="Courier New"/>
          <w:color w:val="000096"/>
          <w:sz w:val="18"/>
          <w:szCs w:val="18"/>
          <w:highlight w:val="white"/>
          <w:lang w:val="en-US" w:eastAsia="en-US"/>
        </w:rPr>
        <w:t>/&gt;</w:t>
      </w:r>
    </w:p>
    <w:p w14:paraId="1B6C060E" w14:textId="77777777" w:rsidR="00DB3D12" w:rsidRPr="002264E7" w:rsidRDefault="00DB3D12" w:rsidP="00DB3D12">
      <w:pPr>
        <w:pStyle w:val="ListParagraph"/>
        <w:keepNext/>
        <w:keepLines/>
        <w:pBdr>
          <w:top w:val="single" w:sz="4" w:space="1" w:color="auto"/>
          <w:left w:val="single" w:sz="4" w:space="4" w:color="auto"/>
          <w:bottom w:val="single" w:sz="4" w:space="1" w:color="auto"/>
          <w:right w:val="single" w:sz="4" w:space="4" w:color="auto"/>
        </w:pBdr>
        <w:spacing w:after="0"/>
        <w:ind w:left="0"/>
        <w:rPr>
          <w:rFonts w:ascii="Courier New" w:eastAsiaTheme="minorHAnsi" w:hAnsi="Courier New" w:cs="Courier New"/>
          <w:sz w:val="18"/>
          <w:szCs w:val="18"/>
          <w:lang w:val="en-US" w:eastAsia="en-US"/>
        </w:rPr>
      </w:pPr>
      <w:r w:rsidRPr="002264E7">
        <w:rPr>
          <w:rFonts w:ascii="Courier New" w:eastAsiaTheme="minorHAnsi" w:hAnsi="Courier New" w:cs="Courier New"/>
          <w:sz w:val="18"/>
          <w:szCs w:val="18"/>
          <w:lang w:val="en-US" w:eastAsia="en-US"/>
        </w:rPr>
        <w:t>&lt;/meta&gt;</w:t>
      </w:r>
      <w:r>
        <w:rPr>
          <w:rFonts w:ascii="Courier New" w:eastAsiaTheme="minorHAnsi" w:hAnsi="Courier New" w:cs="Courier New"/>
          <w:sz w:val="18"/>
          <w:szCs w:val="18"/>
          <w:lang w:val="en-US" w:eastAsia="en-US"/>
        </w:rPr>
        <w:br/>
        <w:t>…</w:t>
      </w:r>
    </w:p>
    <w:p w14:paraId="1A30F578" w14:textId="2C051B10" w:rsidR="00DB3D12" w:rsidRPr="002264E7" w:rsidRDefault="00DB3D12" w:rsidP="00DB3D12">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r w:rsidRPr="002264E7">
        <w:rPr>
          <w:rFonts w:ascii="Courier New" w:eastAsiaTheme="minorHAnsi" w:hAnsi="Courier New" w:cs="Courier New"/>
          <w:color w:val="000096"/>
          <w:sz w:val="18"/>
          <w:szCs w:val="18"/>
          <w:highlight w:val="white"/>
          <w:lang w:val="en-US" w:eastAsia="en-US"/>
        </w:rPr>
        <w:t>&lt;container</w:t>
      </w:r>
      <w:r w:rsidRPr="002264E7">
        <w:rPr>
          <w:rFonts w:ascii="Courier New" w:eastAsiaTheme="minorHAnsi" w:hAnsi="Courier New" w:cs="Courier New"/>
          <w:color w:val="F5844C"/>
          <w:sz w:val="18"/>
          <w:szCs w:val="18"/>
          <w:highlight w:val="white"/>
          <w:lang w:val="en-US" w:eastAsia="en-US"/>
        </w:rPr>
        <w:t xml:space="preserve"> name</w:t>
      </w:r>
      <w:r w:rsidRPr="002264E7">
        <w:rPr>
          <w:rFonts w:ascii="Courier New" w:eastAsiaTheme="minorHAnsi" w:hAnsi="Courier New" w:cs="Courier New"/>
          <w:color w:val="FF8040"/>
          <w:sz w:val="18"/>
          <w:szCs w:val="18"/>
          <w:highlight w:val="white"/>
          <w:lang w:val="en-US" w:eastAsia="en-US"/>
        </w:rPr>
        <w:t>=</w:t>
      </w:r>
      <w:r w:rsidRPr="002264E7">
        <w:rPr>
          <w:rFonts w:ascii="Courier New" w:eastAsiaTheme="minorHAnsi" w:hAnsi="Courier New" w:cs="Courier New"/>
          <w:color w:val="993300"/>
          <w:sz w:val="18"/>
          <w:szCs w:val="18"/>
          <w:highlight w:val="white"/>
          <w:lang w:val="en-US" w:eastAsia="en-US"/>
        </w:rPr>
        <w:t>"</w:t>
      </w:r>
      <w:proofErr w:type="spellStart"/>
      <w:r w:rsidRPr="002264E7">
        <w:rPr>
          <w:rFonts w:ascii="Courier New" w:eastAsiaTheme="minorHAnsi" w:hAnsi="Courier New" w:cs="Courier New"/>
          <w:color w:val="993300"/>
          <w:sz w:val="18"/>
          <w:szCs w:val="18"/>
          <w:highlight w:val="white"/>
          <w:lang w:val="en-US" w:eastAsia="en-US"/>
        </w:rPr>
        <w:t>abridgedTextComment</w:t>
      </w:r>
      <w:proofErr w:type="spellEnd"/>
      <w:r w:rsidRPr="002264E7">
        <w:rPr>
          <w:rFonts w:ascii="Courier New" w:eastAsiaTheme="minorHAnsi" w:hAnsi="Courier New" w:cs="Courier New"/>
          <w:color w:val="993300"/>
          <w:sz w:val="18"/>
          <w:szCs w:val="18"/>
          <w:highlight w:val="white"/>
          <w:lang w:val="en-US" w:eastAsia="en-US"/>
        </w:rPr>
        <w:t>"</w:t>
      </w:r>
      <w:r w:rsidRPr="002264E7">
        <w:rPr>
          <w:rFonts w:ascii="Courier New" w:eastAsiaTheme="minorHAnsi" w:hAnsi="Courier New" w:cs="Courier New"/>
          <w:color w:val="000096"/>
          <w:sz w:val="18"/>
          <w:szCs w:val="18"/>
          <w:highlight w:val="white"/>
          <w:lang w:val="en-US" w:eastAsia="en-US"/>
        </w:rPr>
        <w:t>&gt;</w:t>
      </w:r>
      <w:r w:rsidRPr="002264E7">
        <w:rPr>
          <w:rFonts w:ascii="Courier New" w:eastAsiaTheme="minorHAnsi" w:hAnsi="Courier New" w:cs="Courier New"/>
          <w:color w:val="000000"/>
          <w:sz w:val="18"/>
          <w:szCs w:val="18"/>
          <w:highlight w:val="white"/>
          <w:lang w:val="en-US" w:eastAsia="en-US"/>
        </w:rPr>
        <w:br/>
      </w:r>
      <w:r>
        <w:rPr>
          <w:rFonts w:ascii="Courier New" w:eastAsiaTheme="minorHAnsi" w:hAnsi="Courier New" w:cs="Courier New"/>
          <w:color w:val="000000"/>
          <w:sz w:val="18"/>
          <w:szCs w:val="18"/>
          <w:highlight w:val="white"/>
          <w:lang w:val="en-US" w:eastAsia="en-US"/>
        </w:rPr>
        <w:t xml:space="preserve">   </w:t>
      </w:r>
      <w:r w:rsidRPr="002264E7">
        <w:rPr>
          <w:rFonts w:ascii="Courier New" w:eastAsiaTheme="minorHAnsi" w:hAnsi="Courier New" w:cs="Courier New"/>
          <w:color w:val="000096"/>
          <w:sz w:val="18"/>
          <w:szCs w:val="18"/>
          <w:highlight w:val="white"/>
          <w:lang w:val="en-US" w:eastAsia="en-US"/>
        </w:rPr>
        <w:t>&lt;p</w:t>
      </w:r>
      <w:proofErr w:type="gramStart"/>
      <w:r w:rsidRPr="002264E7">
        <w:rPr>
          <w:rFonts w:ascii="Courier New" w:eastAsiaTheme="minorHAnsi" w:hAnsi="Courier New" w:cs="Courier New"/>
          <w:color w:val="000096"/>
          <w:sz w:val="18"/>
          <w:szCs w:val="18"/>
          <w:highlight w:val="white"/>
          <w:lang w:val="en-US" w:eastAsia="en-US"/>
        </w:rPr>
        <w:t>&gt;</w:t>
      </w:r>
      <w:r w:rsidRPr="002264E7">
        <w:rPr>
          <w:rFonts w:ascii="Courier New" w:eastAsiaTheme="minorHAnsi" w:hAnsi="Courier New" w:cs="Courier New"/>
          <w:color w:val="000000"/>
          <w:sz w:val="18"/>
          <w:szCs w:val="18"/>
          <w:highlight w:val="white"/>
          <w:lang w:val="en-US" w:eastAsia="en-US"/>
        </w:rPr>
        <w:t>(</w:t>
      </w:r>
      <w:proofErr w:type="gramEnd"/>
      <w:r w:rsidRPr="002264E7">
        <w:rPr>
          <w:rFonts w:ascii="Courier New" w:eastAsiaTheme="minorHAnsi" w:hAnsi="Courier New" w:cs="Courier New"/>
          <w:color w:val="000000"/>
          <w:sz w:val="18"/>
          <w:szCs w:val="18"/>
          <w:highlight w:val="white"/>
          <w:lang w:val="en-US" w:eastAsia="en-US"/>
        </w:rPr>
        <w:t xml:space="preserve">As an agreement was reached between Parliament and Council, Parliament's position corresponds to the final legislative act, </w:t>
      </w:r>
      <w:r w:rsidRPr="002264E7">
        <w:rPr>
          <w:rFonts w:ascii="Courier New" w:eastAsiaTheme="minorHAnsi" w:hAnsi="Courier New" w:cs="Courier New"/>
          <w:color w:val="000096"/>
          <w:sz w:val="18"/>
          <w:szCs w:val="18"/>
          <w:highlight w:val="white"/>
          <w:lang w:val="en-US" w:eastAsia="en-US"/>
        </w:rPr>
        <w:t>&lt;ref</w:t>
      </w:r>
      <w:r w:rsidRPr="002264E7">
        <w:rPr>
          <w:rFonts w:ascii="Courier New" w:eastAsiaTheme="minorHAnsi" w:hAnsi="Courier New" w:cs="Courier New"/>
          <w:color w:val="F5844C"/>
          <w:sz w:val="18"/>
          <w:szCs w:val="18"/>
          <w:highlight w:val="white"/>
          <w:lang w:val="en-US" w:eastAsia="en-US"/>
        </w:rPr>
        <w:t xml:space="preserve"> </w:t>
      </w:r>
      <w:proofErr w:type="spellStart"/>
      <w:r w:rsidRPr="002264E7">
        <w:rPr>
          <w:rFonts w:ascii="Courier New" w:eastAsiaTheme="minorHAnsi" w:hAnsi="Courier New" w:cs="Courier New"/>
          <w:color w:val="F5844C"/>
          <w:sz w:val="18"/>
          <w:szCs w:val="18"/>
          <w:highlight w:val="white"/>
          <w:lang w:val="en-US" w:eastAsia="en-US"/>
        </w:rPr>
        <w:t>href</w:t>
      </w:r>
      <w:proofErr w:type="spellEnd"/>
      <w:r w:rsidRPr="002264E7">
        <w:rPr>
          <w:rFonts w:ascii="Courier New" w:eastAsiaTheme="minorHAnsi" w:hAnsi="Courier New" w:cs="Courier New"/>
          <w:color w:val="FF8040"/>
          <w:sz w:val="18"/>
          <w:szCs w:val="18"/>
          <w:highlight w:val="white"/>
          <w:lang w:val="en-US" w:eastAsia="en-US"/>
        </w:rPr>
        <w:t>=</w:t>
      </w:r>
      <w:r w:rsidRPr="002264E7">
        <w:rPr>
          <w:rFonts w:ascii="Courier New" w:eastAsiaTheme="minorHAnsi" w:hAnsi="Courier New" w:cs="Courier New"/>
          <w:color w:val="993300"/>
          <w:sz w:val="18"/>
          <w:szCs w:val="18"/>
          <w:highlight w:val="white"/>
          <w:lang w:val="en-US" w:eastAsia="en-US"/>
        </w:rPr>
        <w:t>"~reg-2017-</w:t>
      </w:r>
      <w:r>
        <w:rPr>
          <w:rFonts w:ascii="Courier New" w:eastAsiaTheme="minorHAnsi" w:hAnsi="Courier New" w:cs="Courier New"/>
          <w:color w:val="993300"/>
          <w:sz w:val="18"/>
          <w:szCs w:val="18"/>
          <w:highlight w:val="white"/>
          <w:lang w:val="en-US" w:eastAsia="en-US"/>
        </w:rPr>
        <w:t>1129</w:t>
      </w:r>
      <w:r w:rsidRPr="002264E7">
        <w:rPr>
          <w:rFonts w:ascii="Courier New" w:eastAsiaTheme="minorHAnsi" w:hAnsi="Courier New" w:cs="Courier New"/>
          <w:color w:val="993300"/>
          <w:sz w:val="18"/>
          <w:szCs w:val="18"/>
          <w:highlight w:val="white"/>
          <w:lang w:val="en-US" w:eastAsia="en-US"/>
        </w:rPr>
        <w:t>"</w:t>
      </w:r>
      <w:r w:rsidRPr="002264E7">
        <w:rPr>
          <w:rFonts w:ascii="Courier New" w:eastAsiaTheme="minorHAnsi" w:hAnsi="Courier New" w:cs="Courier New"/>
          <w:color w:val="000096"/>
          <w:sz w:val="18"/>
          <w:szCs w:val="18"/>
          <w:highlight w:val="white"/>
          <w:lang w:val="en-US" w:eastAsia="en-US"/>
        </w:rPr>
        <w:t>&gt;</w:t>
      </w:r>
      <w:r>
        <w:rPr>
          <w:rFonts w:ascii="Courier New" w:eastAsiaTheme="minorHAnsi" w:hAnsi="Courier New" w:cs="Courier New"/>
          <w:color w:val="000096"/>
          <w:sz w:val="18"/>
          <w:szCs w:val="18"/>
          <w:highlight w:val="white"/>
          <w:lang w:val="en-US" w:eastAsia="en-US"/>
        </w:rPr>
        <w:t xml:space="preserve"> </w:t>
      </w:r>
      <w:r w:rsidRPr="002264E7">
        <w:rPr>
          <w:rFonts w:ascii="Courier New" w:eastAsiaTheme="minorHAnsi" w:hAnsi="Courier New" w:cs="Courier New"/>
          <w:color w:val="000000"/>
          <w:sz w:val="18"/>
          <w:szCs w:val="18"/>
          <w:highlight w:val="white"/>
          <w:lang w:val="en-US" w:eastAsia="en-US"/>
        </w:rPr>
        <w:t>Regulation (EU) 2017/1129</w:t>
      </w:r>
      <w:r w:rsidRPr="002264E7">
        <w:rPr>
          <w:rFonts w:ascii="Courier New" w:eastAsiaTheme="minorHAnsi" w:hAnsi="Courier New" w:cs="Courier New"/>
          <w:color w:val="000096"/>
          <w:sz w:val="18"/>
          <w:szCs w:val="18"/>
          <w:highlight w:val="white"/>
          <w:lang w:val="en-US" w:eastAsia="en-US"/>
        </w:rPr>
        <w:t>&lt;/ref&gt;</w:t>
      </w:r>
      <w:r w:rsidRPr="002264E7">
        <w:rPr>
          <w:rFonts w:ascii="Courier New" w:eastAsiaTheme="minorHAnsi" w:hAnsi="Courier New" w:cs="Courier New"/>
          <w:color w:val="000000"/>
          <w:sz w:val="18"/>
          <w:szCs w:val="18"/>
          <w:highlight w:val="white"/>
          <w:lang w:val="en-US" w:eastAsia="en-US"/>
        </w:rPr>
        <w:t>.)</w:t>
      </w:r>
      <w:r w:rsidRPr="002264E7">
        <w:rPr>
          <w:rFonts w:ascii="Courier New" w:eastAsiaTheme="minorHAnsi" w:hAnsi="Courier New" w:cs="Courier New"/>
          <w:color w:val="000096"/>
          <w:sz w:val="18"/>
          <w:szCs w:val="18"/>
          <w:highlight w:val="white"/>
          <w:lang w:val="en-US" w:eastAsia="en-US"/>
        </w:rPr>
        <w:t>&lt;/p&gt;</w:t>
      </w:r>
      <w:r w:rsidRPr="002264E7">
        <w:rPr>
          <w:rFonts w:ascii="Courier New" w:eastAsiaTheme="minorHAnsi" w:hAnsi="Courier New" w:cs="Courier New"/>
          <w:color w:val="000000"/>
          <w:sz w:val="18"/>
          <w:szCs w:val="18"/>
          <w:highlight w:val="white"/>
          <w:lang w:val="en-US" w:eastAsia="en-US"/>
        </w:rPr>
        <w:br/>
      </w:r>
      <w:r w:rsidRPr="002264E7">
        <w:rPr>
          <w:rFonts w:ascii="Courier New" w:eastAsiaTheme="minorHAnsi" w:hAnsi="Courier New" w:cs="Courier New"/>
          <w:color w:val="000096"/>
          <w:sz w:val="18"/>
          <w:szCs w:val="18"/>
          <w:highlight w:val="white"/>
          <w:lang w:val="en-US" w:eastAsia="en-US"/>
        </w:rPr>
        <w:t>&lt;/container&gt;</w:t>
      </w:r>
      <w:r w:rsidRPr="002264E7">
        <w:rPr>
          <w:rFonts w:ascii="Courier New" w:eastAsiaTheme="minorHAnsi" w:hAnsi="Courier New" w:cs="Courier New"/>
          <w:color w:val="000000"/>
          <w:sz w:val="18"/>
          <w:szCs w:val="18"/>
          <w:highlight w:val="white"/>
          <w:lang w:val="en-US" w:eastAsia="en-US"/>
        </w:rPr>
        <w:br/>
      </w:r>
    </w:p>
    <w:p w14:paraId="6345C0C7" w14:textId="77777777" w:rsidR="00DB3D12" w:rsidRPr="002264E7" w:rsidRDefault="00DB3D12" w:rsidP="00DB3D12">
      <w:pPr>
        <w:pStyle w:val="ListParagraph"/>
        <w:keepNext/>
        <w:keepLines/>
        <w:ind w:left="0"/>
        <w:rPr>
          <w:rFonts w:asciiTheme="minorHAnsi" w:eastAsiaTheme="minorHAnsi" w:hAnsiTheme="minorHAnsi" w:cstheme="minorHAnsi"/>
          <w:lang w:val="en-US" w:eastAsia="en-US"/>
        </w:rPr>
      </w:pPr>
    </w:p>
    <w:p w14:paraId="06017760" w14:textId="77777777" w:rsidR="00DB3D12" w:rsidRDefault="00DB3D12" w:rsidP="000B6C8D">
      <w:pPr>
        <w:pStyle w:val="Heading3"/>
        <w:rPr>
          <w:highlight w:val="white"/>
          <w:lang w:val="en-US" w:eastAsia="en-US"/>
        </w:rPr>
      </w:pPr>
      <w:bookmarkStart w:id="390" w:name="_Toc74232376"/>
      <w:bookmarkStart w:id="391" w:name="_Toc74240284"/>
      <w:bookmarkStart w:id="392" w:name="_Toc175849922"/>
      <w:r>
        <w:rPr>
          <w:highlight w:val="white"/>
          <w:lang w:val="en-US" w:eastAsia="en-US"/>
        </w:rPr>
        <w:t>&lt;preamble&gt;</w:t>
      </w:r>
      <w:bookmarkEnd w:id="390"/>
      <w:bookmarkEnd w:id="391"/>
      <w:bookmarkEnd w:id="392"/>
    </w:p>
    <w:p w14:paraId="014D52A1" w14:textId="77777777" w:rsidR="00DB3D12" w:rsidRDefault="00DB3D12" w:rsidP="00DB3D12">
      <w:pPr>
        <w:keepNext/>
        <w:keepLines/>
        <w:rPr>
          <w:highlight w:val="white"/>
          <w:lang w:val="en-US" w:eastAsia="en-US"/>
        </w:rPr>
      </w:pPr>
      <w:r>
        <w:rPr>
          <w:highlight w:val="white"/>
          <w:lang w:val="en-US" w:eastAsia="en-US"/>
        </w:rPr>
        <w:t>When it is an abridged consolidated text, the element &lt;preamble&gt; has the attribute @status set to "ignored".</w:t>
      </w:r>
    </w:p>
    <w:p w14:paraId="0E67992C" w14:textId="77777777" w:rsidR="00DB3D12" w:rsidRDefault="00DB3D12" w:rsidP="00DB3D12">
      <w:pPr>
        <w:keepNext/>
        <w:keepLines/>
        <w:rPr>
          <w:highlight w:val="white"/>
          <w:lang w:val="en-US" w:eastAsia="en-US"/>
        </w:rPr>
      </w:pPr>
      <w:r>
        <w:rPr>
          <w:highlight w:val="white"/>
          <w:lang w:val="en-US" w:eastAsia="en-US"/>
        </w:rPr>
        <w:t>As the &lt;preamble&gt; element cannot be empty, it contains an empty &lt;p&gt;</w:t>
      </w:r>
    </w:p>
    <w:p w14:paraId="376BE6AE" w14:textId="77777777" w:rsidR="00DB3D12" w:rsidRPr="00F14555" w:rsidRDefault="00DB3D12" w:rsidP="00DB3D12">
      <w:pPr>
        <w:keepNext/>
        <w:keepLines/>
        <w:rPr>
          <w:b/>
          <w:highlight w:val="white"/>
          <w:u w:val="single"/>
          <w:lang w:val="en-US" w:eastAsia="en-US"/>
        </w:rPr>
      </w:pPr>
      <w:r w:rsidRPr="00F14555">
        <w:rPr>
          <w:b/>
          <w:highlight w:val="white"/>
          <w:u w:val="single"/>
          <w:lang w:val="en-US" w:eastAsia="en-US"/>
        </w:rPr>
        <w:t>Example</w:t>
      </w:r>
    </w:p>
    <w:p w14:paraId="417D814F" w14:textId="77777777" w:rsidR="00DB3D12" w:rsidRPr="005A4CB1" w:rsidRDefault="00DB3D12" w:rsidP="00DB3D12">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r w:rsidRPr="005A4CB1">
        <w:rPr>
          <w:rFonts w:ascii="Courier New" w:eastAsiaTheme="minorHAnsi" w:hAnsi="Courier New" w:cs="Courier New"/>
          <w:color w:val="000096"/>
          <w:sz w:val="18"/>
          <w:szCs w:val="18"/>
          <w:highlight w:val="white"/>
          <w:lang w:val="en-US" w:eastAsia="en-US"/>
        </w:rPr>
        <w:t>&lt;preamble</w:t>
      </w:r>
      <w:r w:rsidRPr="005A4CB1">
        <w:rPr>
          <w:rFonts w:ascii="Courier New" w:eastAsiaTheme="minorHAnsi" w:hAnsi="Courier New" w:cs="Courier New"/>
          <w:color w:val="F5844C"/>
          <w:sz w:val="18"/>
          <w:szCs w:val="18"/>
          <w:highlight w:val="white"/>
          <w:lang w:val="en-US" w:eastAsia="en-US"/>
        </w:rPr>
        <w:t xml:space="preserve"> status</w:t>
      </w:r>
      <w:r w:rsidRPr="005A4CB1">
        <w:rPr>
          <w:rFonts w:ascii="Courier New" w:eastAsiaTheme="minorHAnsi" w:hAnsi="Courier New" w:cs="Courier New"/>
          <w:color w:val="FF8040"/>
          <w:sz w:val="18"/>
          <w:szCs w:val="18"/>
          <w:highlight w:val="white"/>
          <w:lang w:val="en-US" w:eastAsia="en-US"/>
        </w:rPr>
        <w:t>=</w:t>
      </w:r>
      <w:r w:rsidRPr="005A4CB1">
        <w:rPr>
          <w:rFonts w:ascii="Courier New" w:eastAsiaTheme="minorHAnsi" w:hAnsi="Courier New" w:cs="Courier New"/>
          <w:color w:val="993300"/>
          <w:sz w:val="18"/>
          <w:szCs w:val="18"/>
          <w:highlight w:val="white"/>
          <w:lang w:val="en-US" w:eastAsia="en-US"/>
        </w:rPr>
        <w:t>"ignored"</w:t>
      </w:r>
      <w:r w:rsidRPr="005A4CB1">
        <w:rPr>
          <w:rFonts w:ascii="Courier New" w:eastAsiaTheme="minorHAnsi" w:hAnsi="Courier New" w:cs="Courier New"/>
          <w:color w:val="000096"/>
          <w:sz w:val="18"/>
          <w:szCs w:val="18"/>
          <w:highlight w:val="white"/>
          <w:lang w:val="en-US" w:eastAsia="en-US"/>
        </w:rPr>
        <w:t>&gt;</w:t>
      </w:r>
      <w:r w:rsidRPr="005A4CB1">
        <w:rPr>
          <w:rFonts w:ascii="Courier New" w:eastAsiaTheme="minorHAnsi" w:hAnsi="Courier New" w:cs="Courier New"/>
          <w:color w:val="000000"/>
          <w:sz w:val="18"/>
          <w:szCs w:val="18"/>
          <w:highlight w:val="white"/>
          <w:lang w:val="en-US" w:eastAsia="en-US"/>
        </w:rPr>
        <w:br/>
      </w:r>
      <w:r w:rsidRPr="005A4CB1">
        <w:rPr>
          <w:rFonts w:ascii="Courier New" w:eastAsiaTheme="minorHAnsi" w:hAnsi="Courier New" w:cs="Courier New"/>
          <w:color w:val="000000"/>
          <w:sz w:val="18"/>
          <w:szCs w:val="18"/>
          <w:highlight w:val="white"/>
          <w:lang w:val="en-US" w:eastAsia="en-US"/>
        </w:rPr>
        <w:tab/>
      </w:r>
      <w:r w:rsidRPr="005A4CB1">
        <w:rPr>
          <w:rFonts w:ascii="Courier New" w:eastAsiaTheme="minorHAnsi" w:hAnsi="Courier New" w:cs="Courier New"/>
          <w:color w:val="000096"/>
          <w:sz w:val="18"/>
          <w:szCs w:val="18"/>
          <w:highlight w:val="white"/>
          <w:lang w:val="en-US" w:eastAsia="en-US"/>
        </w:rPr>
        <w:t>&lt;p/&gt;</w:t>
      </w:r>
      <w:r w:rsidRPr="005A4CB1">
        <w:rPr>
          <w:rFonts w:ascii="Courier New" w:eastAsiaTheme="minorHAnsi" w:hAnsi="Courier New" w:cs="Courier New"/>
          <w:color w:val="000000"/>
          <w:sz w:val="18"/>
          <w:szCs w:val="18"/>
          <w:highlight w:val="white"/>
          <w:lang w:val="en-US" w:eastAsia="en-US"/>
        </w:rPr>
        <w:br/>
      </w:r>
      <w:r w:rsidRPr="005A4CB1">
        <w:rPr>
          <w:rFonts w:ascii="Courier New" w:eastAsiaTheme="minorHAnsi" w:hAnsi="Courier New" w:cs="Courier New"/>
          <w:color w:val="000096"/>
          <w:sz w:val="18"/>
          <w:szCs w:val="18"/>
          <w:highlight w:val="white"/>
          <w:lang w:val="en-US" w:eastAsia="en-US"/>
        </w:rPr>
        <w:t>&lt;/preamble&gt;</w:t>
      </w:r>
    </w:p>
    <w:p w14:paraId="06D678A3" w14:textId="77777777" w:rsidR="00DB3D12" w:rsidRPr="00CD35B1" w:rsidRDefault="00DB3D12" w:rsidP="00DB3D12">
      <w:pPr>
        <w:rPr>
          <w:highlight w:val="white"/>
          <w:lang w:val="en-US" w:eastAsia="en-US"/>
        </w:rPr>
      </w:pPr>
    </w:p>
    <w:p w14:paraId="6CDEBCE2" w14:textId="77777777" w:rsidR="00DB3D12" w:rsidRDefault="00DB3D12" w:rsidP="000B6C8D">
      <w:pPr>
        <w:pStyle w:val="Heading3"/>
        <w:rPr>
          <w:highlight w:val="white"/>
          <w:lang w:val="en-US" w:eastAsia="en-US"/>
        </w:rPr>
      </w:pPr>
      <w:bookmarkStart w:id="393" w:name="_Toc74232377"/>
      <w:bookmarkStart w:id="394" w:name="_Toc74240285"/>
      <w:bookmarkStart w:id="395" w:name="_Toc175849923"/>
      <w:r>
        <w:rPr>
          <w:highlight w:val="white"/>
          <w:lang w:val="en-US" w:eastAsia="en-US"/>
        </w:rPr>
        <w:lastRenderedPageBreak/>
        <w:t>&lt;body&gt;</w:t>
      </w:r>
      <w:bookmarkEnd w:id="393"/>
      <w:bookmarkEnd w:id="394"/>
      <w:bookmarkEnd w:id="395"/>
    </w:p>
    <w:p w14:paraId="380128BB" w14:textId="77777777" w:rsidR="00DB3D12" w:rsidRDefault="00DB3D12" w:rsidP="009F2E8A">
      <w:pPr>
        <w:keepNext/>
        <w:keepLines/>
        <w:rPr>
          <w:highlight w:val="white"/>
          <w:lang w:val="en-US" w:eastAsia="en-US"/>
        </w:rPr>
      </w:pPr>
      <w:r>
        <w:rPr>
          <w:highlight w:val="white"/>
          <w:lang w:val="en-US" w:eastAsia="en-US"/>
        </w:rPr>
        <w:t>When it is an abridged consolidated text, the element &lt;body&gt; has the attribute @status set to "ignored".</w:t>
      </w:r>
    </w:p>
    <w:p w14:paraId="1F8466E0" w14:textId="77777777" w:rsidR="00DB3D12" w:rsidRDefault="00DB3D12" w:rsidP="00DB3D12">
      <w:pPr>
        <w:rPr>
          <w:highlight w:val="white"/>
          <w:lang w:val="en-US" w:eastAsia="en-US"/>
        </w:rPr>
      </w:pPr>
      <w:r>
        <w:rPr>
          <w:highlight w:val="white"/>
          <w:lang w:val="en-US" w:eastAsia="en-US"/>
        </w:rPr>
        <w:t>As the &lt;body&gt; element cannot be empty, it contains an empty &lt;article&gt;</w:t>
      </w:r>
    </w:p>
    <w:p w14:paraId="356B6A28" w14:textId="77777777" w:rsidR="00DB3D12" w:rsidRPr="00F14555" w:rsidRDefault="00DB3D12" w:rsidP="00DB3D12">
      <w:pPr>
        <w:rPr>
          <w:b/>
          <w:highlight w:val="white"/>
          <w:u w:val="single"/>
          <w:lang w:val="en-US" w:eastAsia="en-US"/>
        </w:rPr>
      </w:pPr>
      <w:r w:rsidRPr="00F14555">
        <w:rPr>
          <w:b/>
          <w:highlight w:val="white"/>
          <w:u w:val="single"/>
          <w:lang w:val="en-US" w:eastAsia="en-US"/>
        </w:rPr>
        <w:t>Example</w:t>
      </w:r>
    </w:p>
    <w:p w14:paraId="74D43EA5" w14:textId="77777777" w:rsidR="00DB3D12" w:rsidRPr="005A4CB1" w:rsidRDefault="00DB3D12" w:rsidP="00DB3D12">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r w:rsidRPr="005A4CB1">
        <w:rPr>
          <w:rFonts w:ascii="Courier New" w:eastAsiaTheme="minorHAnsi" w:hAnsi="Courier New" w:cs="Courier New"/>
          <w:color w:val="000096"/>
          <w:sz w:val="18"/>
          <w:szCs w:val="18"/>
          <w:highlight w:val="white"/>
          <w:lang w:val="en-US" w:eastAsia="en-US"/>
        </w:rPr>
        <w:t>&lt;</w:t>
      </w:r>
      <w:r>
        <w:rPr>
          <w:rFonts w:ascii="Courier New" w:eastAsiaTheme="minorHAnsi" w:hAnsi="Courier New" w:cs="Courier New"/>
          <w:color w:val="000096"/>
          <w:sz w:val="18"/>
          <w:szCs w:val="18"/>
          <w:highlight w:val="white"/>
          <w:lang w:val="en-US" w:eastAsia="en-US"/>
        </w:rPr>
        <w:t>body</w:t>
      </w:r>
      <w:r w:rsidRPr="005A4CB1">
        <w:rPr>
          <w:rFonts w:ascii="Courier New" w:eastAsiaTheme="minorHAnsi" w:hAnsi="Courier New" w:cs="Courier New"/>
          <w:color w:val="F5844C"/>
          <w:sz w:val="18"/>
          <w:szCs w:val="18"/>
          <w:highlight w:val="white"/>
          <w:lang w:val="en-US" w:eastAsia="en-US"/>
        </w:rPr>
        <w:t xml:space="preserve"> status</w:t>
      </w:r>
      <w:r w:rsidRPr="005A4CB1">
        <w:rPr>
          <w:rFonts w:ascii="Courier New" w:eastAsiaTheme="minorHAnsi" w:hAnsi="Courier New" w:cs="Courier New"/>
          <w:color w:val="FF8040"/>
          <w:sz w:val="18"/>
          <w:szCs w:val="18"/>
          <w:highlight w:val="white"/>
          <w:lang w:val="en-US" w:eastAsia="en-US"/>
        </w:rPr>
        <w:t>=</w:t>
      </w:r>
      <w:r w:rsidRPr="005A4CB1">
        <w:rPr>
          <w:rFonts w:ascii="Courier New" w:eastAsiaTheme="minorHAnsi" w:hAnsi="Courier New" w:cs="Courier New"/>
          <w:color w:val="993300"/>
          <w:sz w:val="18"/>
          <w:szCs w:val="18"/>
          <w:highlight w:val="white"/>
          <w:lang w:val="en-US" w:eastAsia="en-US"/>
        </w:rPr>
        <w:t>"ignored"</w:t>
      </w:r>
      <w:r w:rsidRPr="005A4CB1">
        <w:rPr>
          <w:rFonts w:ascii="Courier New" w:eastAsiaTheme="minorHAnsi" w:hAnsi="Courier New" w:cs="Courier New"/>
          <w:color w:val="000096"/>
          <w:sz w:val="18"/>
          <w:szCs w:val="18"/>
          <w:highlight w:val="white"/>
          <w:lang w:val="en-US" w:eastAsia="en-US"/>
        </w:rPr>
        <w:t>&gt;</w:t>
      </w:r>
      <w:r w:rsidRPr="005A4CB1">
        <w:rPr>
          <w:rFonts w:ascii="Courier New" w:eastAsiaTheme="minorHAnsi" w:hAnsi="Courier New" w:cs="Courier New"/>
          <w:color w:val="000000"/>
          <w:sz w:val="18"/>
          <w:szCs w:val="18"/>
          <w:highlight w:val="white"/>
          <w:lang w:val="en-US" w:eastAsia="en-US"/>
        </w:rPr>
        <w:br/>
      </w:r>
      <w:r w:rsidRPr="005A4CB1">
        <w:rPr>
          <w:rFonts w:ascii="Courier New" w:eastAsiaTheme="minorHAnsi" w:hAnsi="Courier New" w:cs="Courier New"/>
          <w:color w:val="000000"/>
          <w:sz w:val="18"/>
          <w:szCs w:val="18"/>
          <w:highlight w:val="white"/>
          <w:lang w:val="en-US" w:eastAsia="en-US"/>
        </w:rPr>
        <w:tab/>
      </w:r>
      <w:r w:rsidRPr="005A4CB1">
        <w:rPr>
          <w:rFonts w:ascii="Courier New" w:eastAsiaTheme="minorHAnsi" w:hAnsi="Courier New" w:cs="Courier New"/>
          <w:color w:val="000096"/>
          <w:sz w:val="18"/>
          <w:szCs w:val="18"/>
          <w:highlight w:val="white"/>
          <w:lang w:val="en-US" w:eastAsia="en-US"/>
        </w:rPr>
        <w:t>&lt;</w:t>
      </w:r>
      <w:r>
        <w:rPr>
          <w:rFonts w:ascii="Courier New" w:eastAsiaTheme="minorHAnsi" w:hAnsi="Courier New" w:cs="Courier New"/>
          <w:color w:val="000096"/>
          <w:sz w:val="18"/>
          <w:szCs w:val="18"/>
          <w:highlight w:val="white"/>
          <w:lang w:val="en-US" w:eastAsia="en-US"/>
        </w:rPr>
        <w:t>article</w:t>
      </w:r>
      <w:r w:rsidRPr="005A4CB1">
        <w:rPr>
          <w:rFonts w:ascii="Courier New" w:eastAsiaTheme="minorHAnsi" w:hAnsi="Courier New" w:cs="Courier New"/>
          <w:color w:val="000096"/>
          <w:sz w:val="18"/>
          <w:szCs w:val="18"/>
          <w:highlight w:val="white"/>
          <w:lang w:val="en-US" w:eastAsia="en-US"/>
        </w:rPr>
        <w:t>/&gt;</w:t>
      </w:r>
      <w:r w:rsidRPr="005A4CB1">
        <w:rPr>
          <w:rFonts w:ascii="Courier New" w:eastAsiaTheme="minorHAnsi" w:hAnsi="Courier New" w:cs="Courier New"/>
          <w:color w:val="000000"/>
          <w:sz w:val="18"/>
          <w:szCs w:val="18"/>
          <w:highlight w:val="white"/>
          <w:lang w:val="en-US" w:eastAsia="en-US"/>
        </w:rPr>
        <w:br/>
      </w:r>
      <w:r w:rsidRPr="005A4CB1">
        <w:rPr>
          <w:rFonts w:ascii="Courier New" w:eastAsiaTheme="minorHAnsi" w:hAnsi="Courier New" w:cs="Courier New"/>
          <w:color w:val="000096"/>
          <w:sz w:val="18"/>
          <w:szCs w:val="18"/>
          <w:highlight w:val="white"/>
          <w:lang w:val="en-US" w:eastAsia="en-US"/>
        </w:rPr>
        <w:t>&lt;/</w:t>
      </w:r>
      <w:r>
        <w:rPr>
          <w:rFonts w:ascii="Courier New" w:eastAsiaTheme="minorHAnsi" w:hAnsi="Courier New" w:cs="Courier New"/>
          <w:color w:val="000096"/>
          <w:sz w:val="18"/>
          <w:szCs w:val="18"/>
          <w:highlight w:val="white"/>
          <w:lang w:val="en-US" w:eastAsia="en-US"/>
        </w:rPr>
        <w:t>body</w:t>
      </w:r>
      <w:r w:rsidRPr="005A4CB1">
        <w:rPr>
          <w:rFonts w:ascii="Courier New" w:eastAsiaTheme="minorHAnsi" w:hAnsi="Courier New" w:cs="Courier New"/>
          <w:color w:val="000096"/>
          <w:sz w:val="18"/>
          <w:szCs w:val="18"/>
          <w:highlight w:val="white"/>
          <w:lang w:val="en-US" w:eastAsia="en-US"/>
        </w:rPr>
        <w:t>&gt;</w:t>
      </w:r>
    </w:p>
    <w:p w14:paraId="0D74300A" w14:textId="77777777" w:rsidR="00DB3D12" w:rsidRPr="005A4CB1" w:rsidRDefault="00DB3D12" w:rsidP="00DB3D12">
      <w:pPr>
        <w:rPr>
          <w:highlight w:val="white"/>
          <w:lang w:val="en-US" w:eastAsia="en-US"/>
        </w:rPr>
      </w:pPr>
    </w:p>
    <w:p w14:paraId="3D6398EB" w14:textId="77777777" w:rsidR="00E503CC" w:rsidRDefault="00E503CC" w:rsidP="00DB3D12">
      <w:pPr>
        <w:rPr>
          <w:highlight w:val="white"/>
          <w:lang w:val="en-US" w:eastAsia="en-US"/>
        </w:rPr>
        <w:sectPr w:rsidR="00E503CC" w:rsidSect="00E96ADB">
          <w:headerReference w:type="default" r:id="rId88"/>
          <w:pgSz w:w="11906" w:h="16838"/>
          <w:pgMar w:top="1417" w:right="566" w:bottom="1417" w:left="1417" w:header="708" w:footer="708" w:gutter="0"/>
          <w:cols w:space="708"/>
          <w:docGrid w:linePitch="360"/>
        </w:sectPr>
      </w:pPr>
    </w:p>
    <w:p w14:paraId="30EE4C6F" w14:textId="77777777" w:rsidR="00E503CC" w:rsidRDefault="00E503CC" w:rsidP="000B6C8D">
      <w:pPr>
        <w:pStyle w:val="Heading1"/>
      </w:pPr>
      <w:bookmarkStart w:id="396" w:name="_Toc175849924"/>
      <w:r>
        <w:lastRenderedPageBreak/>
        <w:t>Council documents</w:t>
      </w:r>
      <w:bookmarkEnd w:id="396"/>
    </w:p>
    <w:p w14:paraId="40F708BA" w14:textId="77777777" w:rsidR="00E503CC" w:rsidRDefault="00E503CC" w:rsidP="00E503CC"/>
    <w:p w14:paraId="6016AF92" w14:textId="77777777" w:rsidR="00E503CC" w:rsidRPr="00A412B3" w:rsidRDefault="00E503CC" w:rsidP="000B6C8D">
      <w:pPr>
        <w:pStyle w:val="Heading2"/>
      </w:pPr>
      <w:bookmarkStart w:id="397" w:name="_Toc43426280"/>
      <w:bookmarkStart w:id="398" w:name="_Toc74229134"/>
      <w:bookmarkStart w:id="399" w:name="_Toc175849925"/>
      <w:r w:rsidRPr="00A412B3">
        <w:lastRenderedPageBreak/>
        <w:t xml:space="preserve">Council documents: </w:t>
      </w:r>
      <w:bookmarkEnd w:id="397"/>
      <w:r w:rsidRPr="00A412B3">
        <w:t>use cases</w:t>
      </w:r>
      <w:bookmarkEnd w:id="398"/>
      <w:bookmarkEnd w:id="399"/>
    </w:p>
    <w:p w14:paraId="615A525F" w14:textId="77777777" w:rsidR="00E503CC" w:rsidRDefault="00E503CC" w:rsidP="00E503CC">
      <w:r>
        <w:t>All the Council documents studied have the same structure:</w:t>
      </w:r>
    </w:p>
    <w:p w14:paraId="6116FAA6" w14:textId="77777777" w:rsidR="00E503CC" w:rsidRDefault="00E503CC" w:rsidP="003B6BEB">
      <w:pPr>
        <w:pStyle w:val="ListParagraph"/>
        <w:numPr>
          <w:ilvl w:val="0"/>
          <w:numId w:val="46"/>
        </w:numPr>
        <w:spacing w:after="200"/>
      </w:pPr>
      <w:r>
        <w:t xml:space="preserve">A cover </w:t>
      </w:r>
      <w:proofErr w:type="gramStart"/>
      <w:r>
        <w:t>page</w:t>
      </w:r>
      <w:proofErr w:type="gramEnd"/>
    </w:p>
    <w:p w14:paraId="499AA0F9" w14:textId="77777777" w:rsidR="00E503CC" w:rsidRDefault="00E503CC" w:rsidP="003B6BEB">
      <w:pPr>
        <w:pStyle w:val="ListParagraph"/>
        <w:numPr>
          <w:ilvl w:val="0"/>
          <w:numId w:val="46"/>
        </w:numPr>
        <w:spacing w:after="200"/>
      </w:pPr>
      <w:r>
        <w:t>0, one or more "Council Explanatory" document.  The Council Explanatory is without title of the document.</w:t>
      </w:r>
    </w:p>
    <w:p w14:paraId="4C1E5529" w14:textId="77777777" w:rsidR="00E503CC" w:rsidRPr="004D23F5" w:rsidRDefault="00E503CC" w:rsidP="003B6BEB">
      <w:pPr>
        <w:pStyle w:val="ListParagraph"/>
        <w:numPr>
          <w:ilvl w:val="0"/>
          <w:numId w:val="46"/>
        </w:numPr>
        <w:spacing w:after="200"/>
      </w:pPr>
      <w:proofErr w:type="gramStart"/>
      <w:r w:rsidRPr="004D23F5">
        <w:t>Other optional subdocuments,</w:t>
      </w:r>
      <w:proofErr w:type="gramEnd"/>
      <w:r w:rsidRPr="004D23F5">
        <w:t xml:space="preserve"> generally identified inside the document as "ANNEX".  </w:t>
      </w:r>
      <w:r w:rsidRPr="004D23F5">
        <w:br/>
        <w:t>These optional subdocument</w:t>
      </w:r>
      <w:r>
        <w:t>s</w:t>
      </w:r>
      <w:r w:rsidRPr="004D23F5">
        <w:t xml:space="preserve"> are not really </w:t>
      </w:r>
      <w:proofErr w:type="gramStart"/>
      <w:r w:rsidRPr="004D23F5">
        <w:t>annexes:</w:t>
      </w:r>
      <w:proofErr w:type="gramEnd"/>
      <w:r w:rsidRPr="004D23F5">
        <w:t xml:space="preserve"> they are in fact, the main part of the document.  </w:t>
      </w:r>
      <w:r w:rsidRPr="004D23F5">
        <w:br/>
        <w:t xml:space="preserve">In this analysis, they are named </w:t>
      </w:r>
      <w:proofErr w:type="spellStart"/>
      <w:r w:rsidRPr="004D23F5">
        <w:rPr>
          <w:i/>
          <w:lang w:val="en-US"/>
        </w:rPr>
        <w:t>CNSDocANNEX</w:t>
      </w:r>
      <w:proofErr w:type="spellEnd"/>
      <w:r w:rsidRPr="004D23F5">
        <w:rPr>
          <w:i/>
          <w:lang w:val="en-US"/>
        </w:rPr>
        <w:t xml:space="preserve"> </w:t>
      </w:r>
      <w:r w:rsidRPr="004D23F5">
        <w:rPr>
          <w:lang w:val="en-US"/>
        </w:rPr>
        <w:t xml:space="preserve">for </w:t>
      </w:r>
      <w:r w:rsidRPr="004D23F5">
        <w:t>"Council doc annex"</w:t>
      </w:r>
      <w:r w:rsidRPr="004D23F5">
        <w:rPr>
          <w:i/>
          <w:lang w:val="en-US"/>
        </w:rPr>
        <w:t>.</w:t>
      </w:r>
      <w:r w:rsidRPr="004D23F5">
        <w:rPr>
          <w:i/>
          <w:lang w:val="en-US"/>
        </w:rPr>
        <w:br/>
      </w:r>
      <w:r w:rsidRPr="004D23F5">
        <w:t>A (</w:t>
      </w:r>
      <w:proofErr w:type="spellStart"/>
      <w:r w:rsidRPr="004D23F5">
        <w:t>CNSDocANN</w:t>
      </w:r>
      <w:proofErr w:type="spellEnd"/>
      <w:r w:rsidRPr="004D23F5">
        <w:t>) can be:</w:t>
      </w:r>
    </w:p>
    <w:p w14:paraId="42B5E487" w14:textId="77777777" w:rsidR="00E503CC" w:rsidRPr="004D23F5" w:rsidRDefault="00E503CC" w:rsidP="003B6BEB">
      <w:pPr>
        <w:pStyle w:val="ListParagraph"/>
        <w:numPr>
          <w:ilvl w:val="1"/>
          <w:numId w:val="46"/>
        </w:numPr>
        <w:spacing w:after="200"/>
      </w:pPr>
      <w:r w:rsidRPr="004D23F5">
        <w:t xml:space="preserve">An act or bill (Regulation, directive, decision, </w:t>
      </w:r>
      <w:r>
        <w:t xml:space="preserve">Council </w:t>
      </w:r>
      <w:proofErr w:type="gramStart"/>
      <w:r w:rsidRPr="004D23F5">
        <w:t>acts,  ...</w:t>
      </w:r>
      <w:proofErr w:type="gramEnd"/>
      <w:r w:rsidRPr="004D23F5">
        <w:t>)</w:t>
      </w:r>
    </w:p>
    <w:p w14:paraId="570CF8B1" w14:textId="77777777" w:rsidR="00E503CC" w:rsidRPr="00381BB4" w:rsidRDefault="00E503CC" w:rsidP="003B6BEB">
      <w:pPr>
        <w:pStyle w:val="ListParagraph"/>
        <w:numPr>
          <w:ilvl w:val="1"/>
          <w:numId w:val="46"/>
        </w:numPr>
        <w:spacing w:after="200"/>
        <w:rPr>
          <w:i/>
        </w:rPr>
      </w:pPr>
      <w:r>
        <w:t>A consolidated version of a &lt;bill&gt; or fragments of consolidated version of bill.</w:t>
      </w:r>
      <w:r>
        <w:br/>
      </w:r>
      <w:r w:rsidRPr="00381BB4">
        <w:rPr>
          <w:i/>
        </w:rPr>
        <w:t xml:space="preserve">This is not part of </w:t>
      </w:r>
      <w:r w:rsidR="00D8661D">
        <w:rPr>
          <w:i/>
        </w:rPr>
        <w:t>AKN4EU 4.1</w:t>
      </w:r>
    </w:p>
    <w:p w14:paraId="27AD7C7D" w14:textId="77777777" w:rsidR="00E503CC" w:rsidRPr="004D23F5" w:rsidRDefault="00E503CC" w:rsidP="003B6BEB">
      <w:pPr>
        <w:pStyle w:val="ListParagraph"/>
        <w:numPr>
          <w:ilvl w:val="1"/>
          <w:numId w:val="46"/>
        </w:numPr>
        <w:spacing w:after="200"/>
      </w:pPr>
      <w:r w:rsidRPr="004D23F5">
        <w:t>A specific document (Council conclusions, simple doc, ...)</w:t>
      </w:r>
    </w:p>
    <w:p w14:paraId="458D8740" w14:textId="77777777" w:rsidR="00E503CC" w:rsidRPr="004D23F5" w:rsidRDefault="00E503CC" w:rsidP="003B6BEB">
      <w:pPr>
        <w:pStyle w:val="ListParagraph"/>
        <w:numPr>
          <w:ilvl w:val="1"/>
          <w:numId w:val="46"/>
        </w:numPr>
        <w:spacing w:after="200"/>
      </w:pPr>
      <w:r w:rsidRPr="004D23F5">
        <w:t>Any other document without specific type</w:t>
      </w:r>
    </w:p>
    <w:p w14:paraId="618A72CC" w14:textId="273E5139" w:rsidR="00E503CC" w:rsidRDefault="00E503CC" w:rsidP="00E503CC">
      <w:r>
        <w:t xml:space="preserve">We examine </w:t>
      </w:r>
      <w:r w:rsidR="009A3B0F">
        <w:t xml:space="preserve">the following </w:t>
      </w:r>
      <w:r>
        <w:t>cases and how they are split in subcomponents:</w:t>
      </w:r>
    </w:p>
    <w:p w14:paraId="1762E011" w14:textId="77777777" w:rsidR="00E503CC" w:rsidRDefault="00E503CC" w:rsidP="003B6BEB">
      <w:pPr>
        <w:pStyle w:val="ListParagraph"/>
        <w:numPr>
          <w:ilvl w:val="0"/>
          <w:numId w:val="52"/>
        </w:numPr>
        <w:spacing w:after="200"/>
      </w:pPr>
      <w:r>
        <w:t xml:space="preserve">Council internal documents in general like </w:t>
      </w:r>
      <w:r w:rsidRPr="00C1502D">
        <w:rPr>
          <w:i/>
        </w:rPr>
        <w:t>Note</w:t>
      </w:r>
      <w:r>
        <w:t xml:space="preserve">, </w:t>
      </w:r>
      <w:r w:rsidRPr="00C1502D">
        <w:rPr>
          <w:i/>
        </w:rPr>
        <w:t>“I/A” Item Note</w:t>
      </w:r>
      <w:r>
        <w:rPr>
          <w:i/>
        </w:rPr>
        <w:t>,</w:t>
      </w:r>
      <w:r>
        <w:t xml:space="preserve"> </w:t>
      </w:r>
      <w:r w:rsidRPr="00C1502D">
        <w:rPr>
          <w:i/>
        </w:rPr>
        <w:t xml:space="preserve">“I” </w:t>
      </w:r>
      <w:r>
        <w:rPr>
          <w:i/>
        </w:rPr>
        <w:t>I</w:t>
      </w:r>
      <w:r w:rsidRPr="00C1502D">
        <w:rPr>
          <w:i/>
        </w:rPr>
        <w:t xml:space="preserve">tem </w:t>
      </w:r>
      <w:r>
        <w:rPr>
          <w:i/>
        </w:rPr>
        <w:t>N</w:t>
      </w:r>
      <w:r w:rsidRPr="00C1502D">
        <w:rPr>
          <w:i/>
        </w:rPr>
        <w:t>ote</w:t>
      </w:r>
      <w:r>
        <w:rPr>
          <w:i/>
        </w:rPr>
        <w:t xml:space="preserve">... </w:t>
      </w:r>
      <w:r>
        <w:t xml:space="preserve"> </w:t>
      </w:r>
    </w:p>
    <w:p w14:paraId="473AAB7D" w14:textId="77777777" w:rsidR="00E503CC" w:rsidRDefault="00E503CC" w:rsidP="003B6BEB">
      <w:pPr>
        <w:pStyle w:val="ListParagraph"/>
        <w:numPr>
          <w:ilvl w:val="0"/>
          <w:numId w:val="52"/>
        </w:numPr>
        <w:spacing w:after="200"/>
      </w:pPr>
      <w:r>
        <w:t>The Statement of the Council's reasons</w:t>
      </w:r>
    </w:p>
    <w:p w14:paraId="30D1C6E8" w14:textId="77777777" w:rsidR="00E503CC" w:rsidRDefault="00E503CC" w:rsidP="003B6BEB">
      <w:pPr>
        <w:pStyle w:val="ListParagraph"/>
        <w:numPr>
          <w:ilvl w:val="0"/>
          <w:numId w:val="52"/>
        </w:numPr>
        <w:spacing w:after="200"/>
      </w:pPr>
      <w:r>
        <w:t>The Position of the Council</w:t>
      </w:r>
    </w:p>
    <w:p w14:paraId="4DCCF377" w14:textId="04C7CE68" w:rsidR="009A3B0F" w:rsidRPr="009A3B0F" w:rsidRDefault="009A3B0F" w:rsidP="003B6BEB">
      <w:pPr>
        <w:pStyle w:val="ListParagraph"/>
        <w:numPr>
          <w:ilvl w:val="0"/>
          <w:numId w:val="52"/>
        </w:numPr>
        <w:spacing w:after="200"/>
      </w:pPr>
      <w:r w:rsidRPr="007C711F">
        <w:t>Council internal document with Draft Council act (decision for example)</w:t>
      </w:r>
    </w:p>
    <w:p w14:paraId="7AC88CB7" w14:textId="77777777" w:rsidR="00E503CC" w:rsidRPr="003035E4" w:rsidRDefault="00E503CC" w:rsidP="000B6C8D">
      <w:pPr>
        <w:pStyle w:val="Heading3"/>
      </w:pPr>
      <w:bookmarkStart w:id="400" w:name="_Toc74229135"/>
      <w:bookmarkStart w:id="401" w:name="_Toc175849926"/>
      <w:r>
        <w:t>Council internal documents in general</w:t>
      </w:r>
      <w:bookmarkEnd w:id="400"/>
      <w:bookmarkEnd w:id="401"/>
    </w:p>
    <w:p w14:paraId="7ACB51E5" w14:textId="77777777" w:rsidR="00E503CC" w:rsidRDefault="00E503CC" w:rsidP="00E503CC">
      <w:r>
        <w:t xml:space="preserve">This covers among others the following Council internal documents </w:t>
      </w:r>
      <w:r w:rsidRPr="00C1502D">
        <w:rPr>
          <w:i/>
        </w:rPr>
        <w:t>Note</w:t>
      </w:r>
      <w:r>
        <w:t xml:space="preserve">, </w:t>
      </w:r>
      <w:r w:rsidRPr="00C1502D">
        <w:rPr>
          <w:i/>
        </w:rPr>
        <w:t>“I/A” Item Note</w:t>
      </w:r>
      <w:r>
        <w:rPr>
          <w:i/>
        </w:rPr>
        <w:t>,</w:t>
      </w:r>
      <w:r>
        <w:t xml:space="preserve"> </w:t>
      </w:r>
      <w:r w:rsidRPr="00C1502D">
        <w:rPr>
          <w:i/>
        </w:rPr>
        <w:t xml:space="preserve">“I” </w:t>
      </w:r>
      <w:r>
        <w:rPr>
          <w:i/>
        </w:rPr>
        <w:t>I</w:t>
      </w:r>
      <w:r w:rsidRPr="00C1502D">
        <w:rPr>
          <w:i/>
        </w:rPr>
        <w:t xml:space="preserve">tem </w:t>
      </w:r>
      <w:r>
        <w:rPr>
          <w:i/>
        </w:rPr>
        <w:t>N</w:t>
      </w:r>
      <w:r w:rsidRPr="00C1502D">
        <w:rPr>
          <w:i/>
        </w:rPr>
        <w:t>ote</w:t>
      </w:r>
      <w:r>
        <w:rPr>
          <w:i/>
        </w:rPr>
        <w:t>,</w:t>
      </w:r>
      <w:r w:rsidRPr="00C35AEA">
        <w:rPr>
          <w:i/>
        </w:rPr>
        <w:t xml:space="preserve"> </w:t>
      </w:r>
      <w:r w:rsidRPr="006807D3">
        <w:rPr>
          <w:i/>
        </w:rPr>
        <w:t>Working document</w:t>
      </w:r>
      <w:r>
        <w:rPr>
          <w:i/>
        </w:rPr>
        <w:t xml:space="preserve">... </w:t>
      </w:r>
      <w:r>
        <w:t xml:space="preserve"> and provides a generic way to mark these documents. </w:t>
      </w:r>
    </w:p>
    <w:p w14:paraId="6511C37D" w14:textId="77777777" w:rsidR="00E503CC" w:rsidRDefault="00E503CC" w:rsidP="00E503CC">
      <w:r>
        <w:t xml:space="preserve">The presentation of these documents is as follows:  </w:t>
      </w:r>
    </w:p>
    <w:p w14:paraId="758571A4" w14:textId="77777777" w:rsidR="00E503CC" w:rsidRDefault="00E503CC" w:rsidP="003B6BEB">
      <w:pPr>
        <w:pStyle w:val="ListParagraph"/>
        <w:numPr>
          <w:ilvl w:val="0"/>
          <w:numId w:val="46"/>
        </w:numPr>
        <w:spacing w:after="200"/>
      </w:pPr>
      <w:r>
        <w:t xml:space="preserve">An optional cover </w:t>
      </w:r>
      <w:proofErr w:type="gramStart"/>
      <w:r>
        <w:t>page</w:t>
      </w:r>
      <w:proofErr w:type="gramEnd"/>
      <w:r>
        <w:t xml:space="preserve"> </w:t>
      </w:r>
    </w:p>
    <w:p w14:paraId="1B659B9D" w14:textId="77777777" w:rsidR="00E503CC" w:rsidRPr="000627CE" w:rsidRDefault="00E503CC" w:rsidP="003B6BEB">
      <w:pPr>
        <w:pStyle w:val="ListParagraph"/>
        <w:numPr>
          <w:ilvl w:val="0"/>
          <w:numId w:val="46"/>
        </w:numPr>
        <w:spacing w:after="200"/>
      </w:pPr>
      <w:r>
        <w:t xml:space="preserve">0, one or more "Council explanatory", (a </w:t>
      </w:r>
      <w:r w:rsidRPr="000627CE">
        <w:t>text explaining the context and content of the document</w:t>
      </w:r>
      <w:r>
        <w:t>)</w:t>
      </w:r>
    </w:p>
    <w:p w14:paraId="240F9367" w14:textId="77777777" w:rsidR="00E503CC" w:rsidRPr="004D23F5" w:rsidRDefault="00E503CC" w:rsidP="003B6BEB">
      <w:pPr>
        <w:pStyle w:val="ListParagraph"/>
        <w:numPr>
          <w:ilvl w:val="0"/>
          <w:numId w:val="46"/>
        </w:numPr>
        <w:spacing w:after="200"/>
      </w:pPr>
      <w:r w:rsidRPr="004D23F5">
        <w:t xml:space="preserve">0, one or more </w:t>
      </w:r>
      <w:proofErr w:type="spellStart"/>
      <w:r w:rsidRPr="004D23F5">
        <w:t>CNSDocANN</w:t>
      </w:r>
      <w:proofErr w:type="spellEnd"/>
      <w:r w:rsidRPr="004D23F5">
        <w:t xml:space="preserve">.  </w:t>
      </w:r>
      <w:r w:rsidRPr="004D23F5">
        <w:br/>
        <w:t xml:space="preserve">When there is a subdocument before, the </w:t>
      </w:r>
      <w:proofErr w:type="spellStart"/>
      <w:r w:rsidRPr="004D23F5">
        <w:t>CNSDocANN</w:t>
      </w:r>
      <w:proofErr w:type="spellEnd"/>
      <w:r w:rsidRPr="004D23F5">
        <w:t xml:space="preserve"> is </w:t>
      </w:r>
      <w:r>
        <w:t xml:space="preserve">optionally </w:t>
      </w:r>
      <w:r w:rsidRPr="004D23F5">
        <w:t>preced</w:t>
      </w:r>
      <w:r>
        <w:t>ed</w:t>
      </w:r>
      <w:r w:rsidRPr="004D23F5">
        <w:t xml:space="preserve"> </w:t>
      </w:r>
      <w:r>
        <w:t>by</w:t>
      </w:r>
      <w:r w:rsidRPr="004D23F5">
        <w:t xml:space="preserve"> </w:t>
      </w:r>
      <w:r>
        <w:t xml:space="preserve">some </w:t>
      </w:r>
      <w:r w:rsidRPr="004D23F5">
        <w:t>word</w:t>
      </w:r>
      <w:r>
        <w:t>s like</w:t>
      </w:r>
      <w:r w:rsidRPr="004D23F5">
        <w:t xml:space="preserve"> "ANNEX", with a numbering if there is more than one </w:t>
      </w:r>
      <w:proofErr w:type="spellStart"/>
      <w:r w:rsidRPr="004D23F5">
        <w:t>CNSDocANN</w:t>
      </w:r>
      <w:proofErr w:type="spellEnd"/>
      <w:r w:rsidRPr="004D23F5">
        <w:t xml:space="preserve">.  </w:t>
      </w:r>
    </w:p>
    <w:p w14:paraId="0496A732" w14:textId="77777777" w:rsidR="00E503CC" w:rsidRPr="00965C94" w:rsidRDefault="00E503CC" w:rsidP="00E503CC">
      <w:pPr>
        <w:keepNext/>
        <w:keepLines/>
        <w:rPr>
          <w:b/>
          <w:u w:val="single"/>
        </w:rPr>
      </w:pPr>
      <w:r w:rsidRPr="00965C94">
        <w:rPr>
          <w:b/>
          <w:u w:val="single"/>
        </w:rPr>
        <w:lastRenderedPageBreak/>
        <w:t>Example</w:t>
      </w:r>
    </w:p>
    <w:p w14:paraId="2298D54D" w14:textId="2B0C0722" w:rsidR="00E503CC" w:rsidRDefault="00E503CC" w:rsidP="00E503CC">
      <w:pPr>
        <w:keepNext/>
        <w:keepLines/>
      </w:pPr>
      <w:r>
        <w:t xml:space="preserve">The following picture shows a Council's note with a cover page, a Council Explanatory and a </w:t>
      </w:r>
      <w:proofErr w:type="spellStart"/>
      <w:r>
        <w:t>CNSdocANN</w:t>
      </w:r>
      <w:proofErr w:type="spellEnd"/>
      <w:r>
        <w:t xml:space="preserve"> that contains fragments of a consolidated version of a bill.</w:t>
      </w:r>
    </w:p>
    <w:p w14:paraId="5C3B9DEC" w14:textId="77777777" w:rsidR="00E503CC" w:rsidRDefault="00E503CC" w:rsidP="00E503CC">
      <w:pPr>
        <w:keepNext/>
        <w:keepLines/>
      </w:pPr>
      <w:r>
        <w:t>The Council Explanatory has no "title of the document"</w:t>
      </w:r>
    </w:p>
    <w:p w14:paraId="7626545A" w14:textId="77777777" w:rsidR="00E503CC" w:rsidRPr="00965C94" w:rsidRDefault="00E503CC" w:rsidP="00E503CC">
      <w:pPr>
        <w:keepNext/>
        <w:keepLines/>
        <w:rPr>
          <w:i/>
        </w:rPr>
      </w:pPr>
      <w:r>
        <w:t xml:space="preserve">The word "ANNEX" at the begin of the </w:t>
      </w:r>
      <w:proofErr w:type="spellStart"/>
      <w:r>
        <w:t>CNSdocANN</w:t>
      </w:r>
      <w:proofErr w:type="spellEnd"/>
      <w:r>
        <w:t xml:space="preserve"> is not part of the content of </w:t>
      </w:r>
      <w:proofErr w:type="spellStart"/>
      <w:r>
        <w:t>CNSdocANN</w:t>
      </w:r>
      <w:proofErr w:type="spellEnd"/>
      <w:r>
        <w:t xml:space="preserve">. It is just placed to mark the limit between Council explanatory and the </w:t>
      </w:r>
      <w:proofErr w:type="spellStart"/>
      <w:r>
        <w:t>CNSDocANN</w:t>
      </w:r>
      <w:proofErr w:type="spellEnd"/>
      <w:r>
        <w:t>.</w:t>
      </w:r>
    </w:p>
    <w:p w14:paraId="377EF6EF" w14:textId="77777777" w:rsidR="00E503CC" w:rsidRPr="000627CE" w:rsidRDefault="00000000" w:rsidP="00E503CC">
      <w:r>
        <w:rPr>
          <w:noProof/>
          <w:lang w:val="fr-FR" w:eastAsia="fr-FR"/>
        </w:rPr>
        <w:pict w14:anchorId="0D090BC7">
          <v:shape id="_x0000_s2356" type="#_x0000_t202" style="position:absolute;margin-left:-71.45pt;margin-top:.9pt;width:1in;height:22.35pt;z-index:251715072" fillcolor="#76923c [2406]">
            <v:fill opacity="13107f"/>
            <v:textbox style="mso-next-textbox:#_x0000_s2356">
              <w:txbxContent>
                <w:p w14:paraId="4AFC728D" w14:textId="77777777" w:rsidR="000961EE" w:rsidRPr="00965C94" w:rsidRDefault="000961EE" w:rsidP="00E503CC">
                  <w:pPr>
                    <w:rPr>
                      <w:sz w:val="18"/>
                      <w:szCs w:val="18"/>
                      <w:lang w:val="fr-FR"/>
                    </w:rPr>
                  </w:pPr>
                  <w:r>
                    <w:rPr>
                      <w:sz w:val="18"/>
                      <w:szCs w:val="18"/>
                      <w:lang w:val="fr-FR"/>
                    </w:rPr>
                    <w:t>Cover page</w:t>
                  </w:r>
                </w:p>
              </w:txbxContent>
            </v:textbox>
          </v:shape>
        </w:pict>
      </w:r>
      <w:r>
        <w:rPr>
          <w:noProof/>
          <w:lang w:val="fr-FR" w:eastAsia="fr-FR"/>
        </w:rPr>
        <w:pict w14:anchorId="2F15981A">
          <v:rect id="_x0000_s2364" style="position:absolute;margin-left:167.15pt;margin-top:231.6pt;width:131.7pt;height:125.65pt;z-index:251723264" fillcolor="#365f91 [2404]" stroked="f">
            <v:fill opacity="13107f"/>
          </v:rect>
        </w:pict>
      </w:r>
      <w:r>
        <w:rPr>
          <w:noProof/>
          <w:lang w:val="fr-FR" w:eastAsia="fr-FR"/>
        </w:rPr>
        <w:pict w14:anchorId="6A78E9DF">
          <v:shape id="_x0000_s2360" type="#_x0000_t32" style="position:absolute;margin-left:298.85pt;margin-top:255.6pt;width:42.7pt;height:10.05pt;flip:x;z-index:251719168" o:connectortype="straight" strokecolor="#7f7f7f [1612]">
            <v:stroke endarrow="block"/>
          </v:shape>
        </w:pict>
      </w:r>
      <w:r>
        <w:rPr>
          <w:noProof/>
          <w:lang w:val="fr-FR" w:eastAsia="fr-FR"/>
        </w:rPr>
        <w:pict w14:anchorId="3BB0F457">
          <v:rect id="_x0000_s2363" style="position:absolute;margin-left:13.9pt;margin-top:236.95pt;width:131.7pt;height:120.3pt;z-index:251722240" fillcolor="#365f91 [2404]" stroked="f">
            <v:fill opacity="13107f"/>
          </v:rect>
        </w:pict>
      </w:r>
      <w:r>
        <w:rPr>
          <w:noProof/>
          <w:lang w:val="fr-FR" w:eastAsia="fr-FR"/>
        </w:rPr>
        <w:pict w14:anchorId="0E9A8FC4">
          <v:rect id="_x0000_s2362" style="position:absolute;margin-left:.55pt;margin-top:.9pt;width:153.55pt;height:91.55pt;z-index:251721216" fillcolor="#76923c [2406]" stroked="f">
            <v:fill opacity="13107f"/>
          </v:rect>
        </w:pict>
      </w:r>
      <w:r>
        <w:rPr>
          <w:noProof/>
          <w:lang w:val="fr-FR" w:eastAsia="fr-FR"/>
        </w:rPr>
        <w:pict w14:anchorId="5A8A03BB">
          <v:oval id="_x0000_s2361" style="position:absolute;margin-left:116.9pt;margin-top:222.35pt;width:31.45pt;height:17.3pt;z-index:251720192" filled="f" strokecolor="#e36c0a [2409]"/>
        </w:pict>
      </w:r>
      <w:r>
        <w:rPr>
          <w:noProof/>
          <w:lang w:val="fr-FR" w:eastAsia="fr-FR"/>
        </w:rPr>
        <w:pict w14:anchorId="7BBDF93E">
          <v:shape id="_x0000_s2359" type="#_x0000_t32" style="position:absolute;margin-left:141.2pt;margin-top:74.55pt;width:200.5pt;height:26.9pt;flip:x;z-index:251718144" o:connectortype="straight" strokecolor="#7f7f7f [1612]">
            <v:stroke endarrow="block"/>
          </v:shape>
        </w:pict>
      </w:r>
      <w:r>
        <w:rPr>
          <w:noProof/>
          <w:lang w:val="fr-FR" w:eastAsia="fr-FR"/>
        </w:rPr>
        <w:pict w14:anchorId="420FB755">
          <v:shape id="_x0000_s2358" type="#_x0000_t202" style="position:absolute;margin-left:341.55pt;margin-top:246.95pt;width:91.6pt;height:18.7pt;z-index:251717120" fillcolor="#365f91 [2404]">
            <v:fill opacity="13107f"/>
            <v:textbox style="mso-next-textbox:#_x0000_s2358">
              <w:txbxContent>
                <w:p w14:paraId="4E4E3C66" w14:textId="77777777" w:rsidR="000961EE" w:rsidRPr="00965C94" w:rsidRDefault="000961EE" w:rsidP="00E503CC">
                  <w:pPr>
                    <w:rPr>
                      <w:sz w:val="18"/>
                      <w:szCs w:val="18"/>
                      <w:lang w:val="fr-FR"/>
                    </w:rPr>
                  </w:pPr>
                  <w:proofErr w:type="spellStart"/>
                  <w:r>
                    <w:rPr>
                      <w:sz w:val="18"/>
                      <w:szCs w:val="18"/>
                      <w:lang w:val="fr-FR"/>
                    </w:rPr>
                    <w:t>CNSDocANN</w:t>
                  </w:r>
                  <w:proofErr w:type="spellEnd"/>
                </w:p>
              </w:txbxContent>
            </v:textbox>
          </v:shape>
        </w:pict>
      </w:r>
      <w:r>
        <w:rPr>
          <w:noProof/>
          <w:lang w:val="fr-FR" w:eastAsia="fr-FR"/>
        </w:rPr>
        <w:pict w14:anchorId="6FF922CD">
          <v:shape id="_x0000_s2357" type="#_x0000_t202" style="position:absolute;margin-left:344.3pt;margin-top:65.1pt;width:91.6pt;height:18.7pt;z-index:251716096">
            <v:textbox style="mso-next-textbox:#_x0000_s2357">
              <w:txbxContent>
                <w:p w14:paraId="263A75B0" w14:textId="77777777" w:rsidR="000961EE" w:rsidRPr="00965C94" w:rsidRDefault="000961EE" w:rsidP="00E503CC">
                  <w:pPr>
                    <w:rPr>
                      <w:sz w:val="18"/>
                      <w:szCs w:val="18"/>
                      <w:lang w:val="fr-FR"/>
                    </w:rPr>
                  </w:pPr>
                  <w:r>
                    <w:rPr>
                      <w:sz w:val="18"/>
                      <w:szCs w:val="18"/>
                      <w:lang w:val="fr-FR"/>
                    </w:rPr>
                    <w:t xml:space="preserve">Council </w:t>
                  </w:r>
                  <w:proofErr w:type="spellStart"/>
                  <w:r>
                    <w:rPr>
                      <w:sz w:val="18"/>
                      <w:szCs w:val="18"/>
                      <w:lang w:val="fr-FR"/>
                    </w:rPr>
                    <w:t>Explanatory</w:t>
                  </w:r>
                  <w:proofErr w:type="spellEnd"/>
                </w:p>
              </w:txbxContent>
            </v:textbox>
          </v:shape>
        </w:pict>
      </w:r>
      <w:r w:rsidR="00E503CC">
        <w:rPr>
          <w:noProof/>
          <w:lang w:val="en-US" w:eastAsia="en-US"/>
        </w:rPr>
        <w:drawing>
          <wp:inline distT="0" distB="0" distL="0" distR="0" wp14:anchorId="43B8F408" wp14:editId="29769D91">
            <wp:extent cx="3887406" cy="4700930"/>
            <wp:effectExtent l="19050" t="0" r="0" b="0"/>
            <wp:docPr id="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9" cstate="print"/>
                    <a:srcRect/>
                    <a:stretch>
                      <a:fillRect/>
                    </a:stretch>
                  </pic:blipFill>
                  <pic:spPr bwMode="auto">
                    <a:xfrm>
                      <a:off x="0" y="0"/>
                      <a:ext cx="3888901" cy="4702738"/>
                    </a:xfrm>
                    <a:prstGeom prst="rect">
                      <a:avLst/>
                    </a:prstGeom>
                    <a:noFill/>
                    <a:ln w="9525">
                      <a:noFill/>
                      <a:miter lim="800000"/>
                      <a:headEnd/>
                      <a:tailEnd/>
                    </a:ln>
                  </pic:spPr>
                </pic:pic>
              </a:graphicData>
            </a:graphic>
          </wp:inline>
        </w:drawing>
      </w:r>
    </w:p>
    <w:p w14:paraId="1CD3FA94" w14:textId="77777777" w:rsidR="00E503CC" w:rsidRDefault="00E503CC" w:rsidP="00E503CC"/>
    <w:p w14:paraId="0B40CBBF" w14:textId="77777777" w:rsidR="00E503CC" w:rsidRDefault="00E503CC" w:rsidP="000B6C8D">
      <w:pPr>
        <w:pStyle w:val="Heading3"/>
        <w:keepLines/>
      </w:pPr>
      <w:bookmarkStart w:id="402" w:name="_Toc74229136"/>
      <w:bookmarkStart w:id="403" w:name="_Toc175849927"/>
      <w:r>
        <w:lastRenderedPageBreak/>
        <w:t>Statement of the Council's Reasons</w:t>
      </w:r>
      <w:bookmarkEnd w:id="402"/>
      <w:bookmarkEnd w:id="403"/>
    </w:p>
    <w:p w14:paraId="4FD518E8" w14:textId="77777777" w:rsidR="00E503CC" w:rsidRDefault="00E503CC" w:rsidP="000B6C8D">
      <w:pPr>
        <w:keepNext/>
        <w:keepLines/>
      </w:pPr>
      <w:r>
        <w:t>The Statement of the Council's Reasons is only composed of a Council Explanatory</w:t>
      </w:r>
    </w:p>
    <w:p w14:paraId="3D2950CD" w14:textId="77777777" w:rsidR="00E503CC" w:rsidRPr="00114396" w:rsidRDefault="00000000" w:rsidP="00E503CC">
      <w:r>
        <w:rPr>
          <w:noProof/>
          <w:lang w:val="fr-FR" w:eastAsia="fr-FR"/>
        </w:rPr>
        <w:pict w14:anchorId="4687822A">
          <v:shape id="_x0000_s2365" type="#_x0000_t202" style="position:absolute;margin-left:-59.45pt;margin-top:27.7pt;width:1in;height:22.35pt;z-index:251724288" fillcolor="#76923c [2406]">
            <v:fill opacity="13107f"/>
            <v:textbox style="mso-next-textbox:#_x0000_s2365">
              <w:txbxContent>
                <w:p w14:paraId="40D4053A" w14:textId="77777777" w:rsidR="000961EE" w:rsidRPr="00965C94" w:rsidRDefault="000961EE" w:rsidP="00E503CC">
                  <w:pPr>
                    <w:rPr>
                      <w:sz w:val="18"/>
                      <w:szCs w:val="18"/>
                      <w:lang w:val="fr-FR"/>
                    </w:rPr>
                  </w:pPr>
                  <w:r>
                    <w:rPr>
                      <w:sz w:val="18"/>
                      <w:szCs w:val="18"/>
                      <w:lang w:val="fr-FR"/>
                    </w:rPr>
                    <w:t>Cover page</w:t>
                  </w:r>
                </w:p>
              </w:txbxContent>
            </v:textbox>
          </v:shape>
        </w:pict>
      </w:r>
      <w:r w:rsidR="00E503CC" w:rsidRPr="00965C94">
        <w:rPr>
          <w:b/>
          <w:u w:val="single"/>
        </w:rPr>
        <w:t>Example</w:t>
      </w:r>
      <w:r>
        <w:rPr>
          <w:noProof/>
          <w:lang w:val="fr-FR" w:eastAsia="fr-FR"/>
        </w:rPr>
        <w:pict w14:anchorId="579971D4">
          <v:shape id="_x0000_s2368" type="#_x0000_t202" style="position:absolute;margin-left:362.05pt;margin-top:16.55pt;width:91.6pt;height:18.7pt;z-index:251727360;mso-position-horizontal-relative:text;mso-position-vertical-relative:text">
            <v:textbox style="mso-next-textbox:#_x0000_s2368">
              <w:txbxContent>
                <w:p w14:paraId="4BB9618F" w14:textId="77777777" w:rsidR="000961EE" w:rsidRPr="00965C94" w:rsidRDefault="000961EE" w:rsidP="00E503CC">
                  <w:pPr>
                    <w:rPr>
                      <w:sz w:val="18"/>
                      <w:szCs w:val="18"/>
                      <w:lang w:val="fr-FR"/>
                    </w:rPr>
                  </w:pPr>
                  <w:r>
                    <w:rPr>
                      <w:sz w:val="18"/>
                      <w:szCs w:val="18"/>
                      <w:lang w:val="fr-FR"/>
                    </w:rPr>
                    <w:t xml:space="preserve">Council </w:t>
                  </w:r>
                  <w:proofErr w:type="spellStart"/>
                  <w:r>
                    <w:rPr>
                      <w:sz w:val="18"/>
                      <w:szCs w:val="18"/>
                      <w:lang w:val="fr-FR"/>
                    </w:rPr>
                    <w:t>Explanatory</w:t>
                  </w:r>
                  <w:proofErr w:type="spellEnd"/>
                </w:p>
              </w:txbxContent>
            </v:textbox>
          </v:shape>
        </w:pict>
      </w:r>
      <w:r>
        <w:rPr>
          <w:noProof/>
          <w:lang w:val="fr-FR" w:eastAsia="fr-FR"/>
        </w:rPr>
        <w:pict w14:anchorId="34B0B36C">
          <v:shape id="_x0000_s2366" type="#_x0000_t32" style="position:absolute;margin-left:166.25pt;margin-top:5.25pt;width:195.65pt;height:0;flip:x;z-index:251725312;mso-position-horizontal-relative:text;mso-position-vertical-relative:text" o:connectortype="straight" strokecolor="#7f7f7f [1612]">
            <v:stroke endarrow="block"/>
          </v:shape>
        </w:pict>
      </w:r>
      <w:r>
        <w:rPr>
          <w:noProof/>
          <w:lang w:val="fr-FR" w:eastAsia="fr-FR"/>
        </w:rPr>
        <w:pict w14:anchorId="79E0152A">
          <v:shape id="_x0000_s2369" type="#_x0000_t32" style="position:absolute;margin-left:334.25pt;margin-top:26.2pt;width:27.8pt;height:0;flip:x;z-index:251728384;mso-position-horizontal-relative:text;mso-position-vertical-relative:text" o:connectortype="straight" strokecolor="#7f7f7f [1612]">
            <v:stroke endarrow="block"/>
          </v:shape>
        </w:pict>
      </w:r>
      <w:r>
        <w:rPr>
          <w:noProof/>
          <w:lang w:val="fr-FR" w:eastAsia="fr-FR"/>
        </w:rPr>
        <w:pict w14:anchorId="2498F1C8">
          <v:rect id="_x0000_s2367" style="position:absolute;margin-left:12.55pt;margin-top:2.25pt;width:153.55pt;height:110.7pt;z-index:251726336;mso-position-horizontal-relative:text;mso-position-vertical-relative:text" fillcolor="#76923c [2406]" stroked="f">
            <v:fill opacity="13107f"/>
          </v:rect>
        </w:pict>
      </w:r>
      <w:r w:rsidR="00E503CC">
        <w:rPr>
          <w:noProof/>
          <w:lang w:val="en-US" w:eastAsia="en-US"/>
        </w:rPr>
        <w:drawing>
          <wp:inline distT="0" distB="0" distL="0" distR="0" wp14:anchorId="1A805382" wp14:editId="48107180">
            <wp:extent cx="4280945" cy="2964276"/>
            <wp:effectExtent l="19050" t="0" r="5305" b="0"/>
            <wp:docPr id="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0" cstate="print"/>
                    <a:srcRect/>
                    <a:stretch>
                      <a:fillRect/>
                    </a:stretch>
                  </pic:blipFill>
                  <pic:spPr bwMode="auto">
                    <a:xfrm>
                      <a:off x="0" y="0"/>
                      <a:ext cx="4282033" cy="2965029"/>
                    </a:xfrm>
                    <a:prstGeom prst="rect">
                      <a:avLst/>
                    </a:prstGeom>
                    <a:noFill/>
                    <a:ln w="9525">
                      <a:noFill/>
                      <a:miter lim="800000"/>
                      <a:headEnd/>
                      <a:tailEnd/>
                    </a:ln>
                  </pic:spPr>
                </pic:pic>
              </a:graphicData>
            </a:graphic>
          </wp:inline>
        </w:drawing>
      </w:r>
    </w:p>
    <w:p w14:paraId="750D9E1D" w14:textId="77777777" w:rsidR="00E503CC" w:rsidRDefault="00E503CC" w:rsidP="00E503CC"/>
    <w:p w14:paraId="2677AFFA" w14:textId="77777777" w:rsidR="00E503CC" w:rsidRDefault="00E503CC" w:rsidP="000B6C8D">
      <w:pPr>
        <w:pStyle w:val="Heading3"/>
      </w:pPr>
      <w:bookmarkStart w:id="404" w:name="_Toc74229137"/>
      <w:bookmarkStart w:id="405" w:name="_Toc175849928"/>
      <w:r>
        <w:t>Position of the Council</w:t>
      </w:r>
      <w:bookmarkEnd w:id="404"/>
      <w:bookmarkEnd w:id="405"/>
    </w:p>
    <w:p w14:paraId="58A6E3F5" w14:textId="77777777" w:rsidR="00E503CC" w:rsidRDefault="00E503CC" w:rsidP="00E503CC">
      <w:r>
        <w:t xml:space="preserve">The Position of the Council is only composed of a </w:t>
      </w:r>
      <w:proofErr w:type="spellStart"/>
      <w:r>
        <w:t>CNSDocANN</w:t>
      </w:r>
      <w:proofErr w:type="spellEnd"/>
      <w:r>
        <w:t xml:space="preserve">.  There is no Council Explanatory and there is no word "ANNEX" at the start of the </w:t>
      </w:r>
      <w:proofErr w:type="spellStart"/>
      <w:proofErr w:type="gramStart"/>
      <w:r>
        <w:t>CNSDocANN</w:t>
      </w:r>
      <w:proofErr w:type="spellEnd"/>
      <w:proofErr w:type="gramEnd"/>
    </w:p>
    <w:p w14:paraId="15841B8D" w14:textId="77777777" w:rsidR="00E503CC" w:rsidRPr="00470554" w:rsidRDefault="00E503CC" w:rsidP="00E503CC">
      <w:r w:rsidRPr="00965C94">
        <w:rPr>
          <w:b/>
          <w:u w:val="single"/>
        </w:rPr>
        <w:t>Example</w:t>
      </w:r>
    </w:p>
    <w:p w14:paraId="0821B922" w14:textId="77777777" w:rsidR="00E503CC" w:rsidRDefault="00000000" w:rsidP="00E503CC">
      <w:r>
        <w:rPr>
          <w:noProof/>
          <w:lang w:val="fr-FR" w:eastAsia="fr-FR"/>
        </w:rPr>
        <w:pict w14:anchorId="39DF1C15">
          <v:shape id="_x0000_s2370" type="#_x0000_t202" style="position:absolute;margin-left:-63.45pt;margin-top:8.7pt;width:1in;height:22.35pt;z-index:251729408" fillcolor="#76923c [2406]">
            <v:fill opacity="13107f"/>
            <v:textbox style="mso-next-textbox:#_x0000_s2370">
              <w:txbxContent>
                <w:p w14:paraId="3FFF2C47" w14:textId="77777777" w:rsidR="000961EE" w:rsidRPr="00965C94" w:rsidRDefault="000961EE" w:rsidP="00E503CC">
                  <w:pPr>
                    <w:rPr>
                      <w:sz w:val="18"/>
                      <w:szCs w:val="18"/>
                      <w:lang w:val="fr-FR"/>
                    </w:rPr>
                  </w:pPr>
                  <w:r>
                    <w:rPr>
                      <w:sz w:val="18"/>
                      <w:szCs w:val="18"/>
                      <w:lang w:val="fr-FR"/>
                    </w:rPr>
                    <w:t>Cover page</w:t>
                  </w:r>
                </w:p>
              </w:txbxContent>
            </v:textbox>
          </v:shape>
        </w:pict>
      </w:r>
      <w:r>
        <w:rPr>
          <w:noProof/>
          <w:lang w:val="fr-FR" w:eastAsia="fr-FR"/>
        </w:rPr>
        <w:pict w14:anchorId="3F4530A3">
          <v:rect id="_x0000_s2374" style="position:absolute;margin-left:186.6pt;margin-top:18.65pt;width:154.05pt;height:210.9pt;z-index:251733504" fillcolor="#365f91 [2404]" stroked="f">
            <v:fill opacity="13107f"/>
          </v:rect>
        </w:pict>
      </w:r>
      <w:r>
        <w:rPr>
          <w:noProof/>
          <w:lang w:val="fr-FR" w:eastAsia="fr-FR"/>
        </w:rPr>
        <w:pict w14:anchorId="5C67C357">
          <v:shape id="_x0000_s2373" type="#_x0000_t32" style="position:absolute;margin-left:340.65pt;margin-top:39.5pt;width:25.65pt;height:6.85pt;flip:x;z-index:251732480" o:connectortype="straight" strokecolor="#7f7f7f [1612]">
            <v:stroke endarrow="block"/>
          </v:shape>
        </w:pict>
      </w:r>
      <w:r>
        <w:rPr>
          <w:noProof/>
          <w:lang w:val="fr-FR" w:eastAsia="fr-FR"/>
        </w:rPr>
        <w:pict w14:anchorId="13BDD08D">
          <v:shape id="_x0000_s2372" type="#_x0000_t202" style="position:absolute;margin-left:366.3pt;margin-top:30.85pt;width:91.6pt;height:18.7pt;z-index:251731456" fillcolor="#365f91 [2404]">
            <v:fill opacity="13107f"/>
            <v:textbox style="mso-next-textbox:#_x0000_s2372">
              <w:txbxContent>
                <w:p w14:paraId="62BE33CD" w14:textId="77777777" w:rsidR="000961EE" w:rsidRPr="00965C94" w:rsidRDefault="000961EE" w:rsidP="00E503CC">
                  <w:pPr>
                    <w:rPr>
                      <w:sz w:val="18"/>
                      <w:szCs w:val="18"/>
                      <w:lang w:val="fr-FR"/>
                    </w:rPr>
                  </w:pPr>
                  <w:proofErr w:type="spellStart"/>
                  <w:r>
                    <w:rPr>
                      <w:sz w:val="18"/>
                      <w:szCs w:val="18"/>
                      <w:lang w:val="fr-FR"/>
                    </w:rPr>
                    <w:t>CNSDocANN</w:t>
                  </w:r>
                  <w:proofErr w:type="spellEnd"/>
                </w:p>
              </w:txbxContent>
            </v:textbox>
          </v:shape>
        </w:pict>
      </w:r>
      <w:r>
        <w:rPr>
          <w:noProof/>
          <w:lang w:val="fr-FR" w:eastAsia="fr-FR"/>
        </w:rPr>
        <w:pict w14:anchorId="73F672EF">
          <v:rect id="_x0000_s2371" style="position:absolute;margin-left:8.55pt;margin-top:11.6pt;width:153.55pt;height:118.6pt;z-index:251730432" fillcolor="#76923c [2406]" stroked="f">
            <v:fill opacity="13107f"/>
          </v:rect>
        </w:pict>
      </w:r>
      <w:r w:rsidR="00E503CC">
        <w:rPr>
          <w:noProof/>
          <w:lang w:val="en-US" w:eastAsia="en-US"/>
        </w:rPr>
        <w:drawing>
          <wp:inline distT="0" distB="0" distL="0" distR="0" wp14:anchorId="50A42020" wp14:editId="43715BA5">
            <wp:extent cx="4547163" cy="3139588"/>
            <wp:effectExtent l="19050" t="0" r="5787" b="0"/>
            <wp:docPr id="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1" cstate="print"/>
                    <a:srcRect/>
                    <a:stretch>
                      <a:fillRect/>
                    </a:stretch>
                  </pic:blipFill>
                  <pic:spPr bwMode="auto">
                    <a:xfrm>
                      <a:off x="0" y="0"/>
                      <a:ext cx="4548319" cy="3140386"/>
                    </a:xfrm>
                    <a:prstGeom prst="rect">
                      <a:avLst/>
                    </a:prstGeom>
                    <a:noFill/>
                    <a:ln w="9525">
                      <a:noFill/>
                      <a:miter lim="800000"/>
                      <a:headEnd/>
                      <a:tailEnd/>
                    </a:ln>
                  </pic:spPr>
                </pic:pic>
              </a:graphicData>
            </a:graphic>
          </wp:inline>
        </w:drawing>
      </w:r>
    </w:p>
    <w:p w14:paraId="17CF956C" w14:textId="12908BE5" w:rsidR="004D77FA" w:rsidRDefault="004D77FA" w:rsidP="004D77FA">
      <w:pPr>
        <w:pStyle w:val="Heading3"/>
        <w:pageBreakBefore/>
      </w:pPr>
      <w:bookmarkStart w:id="406" w:name="_Toc175849929"/>
      <w:r>
        <w:lastRenderedPageBreak/>
        <w:t>Council internal document with (draft) act</w:t>
      </w:r>
      <w:bookmarkEnd w:id="406"/>
    </w:p>
    <w:p w14:paraId="55B190E3" w14:textId="77777777" w:rsidR="004D77FA" w:rsidRDefault="004D77FA" w:rsidP="004D77FA">
      <w:r>
        <w:t xml:space="preserve">This internal document is only composed of a </w:t>
      </w:r>
      <w:proofErr w:type="spellStart"/>
      <w:r>
        <w:t>CNSDocANN</w:t>
      </w:r>
      <w:proofErr w:type="spellEnd"/>
      <w:r>
        <w:t xml:space="preserve">.  There is no Council Explanatory and there is no word "ANNEX" at the start of the </w:t>
      </w:r>
      <w:proofErr w:type="spellStart"/>
      <w:proofErr w:type="gramStart"/>
      <w:r>
        <w:t>CNSDocANN</w:t>
      </w:r>
      <w:proofErr w:type="spellEnd"/>
      <w:proofErr w:type="gramEnd"/>
    </w:p>
    <w:p w14:paraId="18103460" w14:textId="77777777" w:rsidR="004D77FA" w:rsidRPr="00470554" w:rsidRDefault="004D77FA" w:rsidP="004D77FA">
      <w:r w:rsidRPr="00965C94">
        <w:rPr>
          <w:b/>
          <w:u w:val="single"/>
        </w:rPr>
        <w:t>Example</w:t>
      </w:r>
    </w:p>
    <w:p w14:paraId="54D4E273" w14:textId="1D31FC3F" w:rsidR="004D77FA" w:rsidRDefault="00000000" w:rsidP="004D77FA">
      <w:r>
        <w:rPr>
          <w:noProof/>
        </w:rPr>
        <w:pict w14:anchorId="6F999B5D">
          <v:rect id="Rectangle 100" o:spid="_x0000_s2489" style="position:absolute;margin-left:186.6pt;margin-top:11.15pt;width:154.05pt;height:151.15pt;z-index:25177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" fillcolor="#365f91 [2404]" stroked="f">
            <v:fill opacity="13107f"/>
          </v:rect>
        </w:pict>
      </w:r>
      <w:r>
        <w:rPr>
          <w:noProof/>
        </w:rPr>
        <w:pict w14:anchorId="6F06EFD9">
          <v:rect id="Rectangle 103" o:spid="_x0000_s2488" style="position:absolute;margin-left:8.65pt;margin-top:9.05pt;width:153.55pt;height:118.6pt;z-index:25177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" fillcolor="#76923c [2406]" stroked="f">
            <v:fill opacity="13107f"/>
          </v:rect>
        </w:pict>
      </w:r>
      <w:r>
        <w:rPr>
          <w:noProof/>
        </w:rPr>
        <w:pict w14:anchorId="229A7339">
          <v:shape id="Text Box 99" o:spid="_x0000_s2487" type="#_x0000_t202" style="position:absolute;margin-left:-63.45pt;margin-top:8.7pt;width:1in;height:22.35pt;z-index:25177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" fillcolor="#76923c [2406]">
            <v:fill opacity="13107f"/>
            <v:textbox style="mso-next-textbox:#Text Box 99">
              <w:txbxContent>
                <w:p w14:paraId="037DC7DC" w14:textId="77777777" w:rsidR="004D77FA" w:rsidRPr="00965C94" w:rsidRDefault="004D77FA" w:rsidP="004D77FA">
                  <w:pPr>
                    <w:rPr>
                      <w:sz w:val="18"/>
                      <w:szCs w:val="18"/>
                      <w:lang w:val="fr-FR"/>
                    </w:rPr>
                  </w:pPr>
                  <w:r>
                    <w:rPr>
                      <w:sz w:val="18"/>
                      <w:szCs w:val="18"/>
                      <w:lang w:val="fr-FR"/>
                    </w:rPr>
                    <w:t>Cover page</w:t>
                  </w:r>
                </w:p>
              </w:txbxContent>
            </v:textbox>
          </v:shape>
        </w:pict>
      </w:r>
      <w:r>
        <w:rPr>
          <w:noProof/>
        </w:rPr>
        <w:pict w14:anchorId="63ADB15E">
          <v:shape id="Straight Arrow Connector 101" o:spid="_x0000_s2486" type="#_x0000_t32" style="position:absolute;margin-left:340.65pt;margin-top:39.5pt;width:25.65pt;height:6.85pt;flip:x;z-index:25177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" strokecolor="#7f7f7f [1612]">
            <v:stroke endarrow="block"/>
          </v:shape>
        </w:pict>
      </w:r>
      <w:r>
        <w:rPr>
          <w:noProof/>
        </w:rPr>
        <w:pict w14:anchorId="62C61289">
          <v:shape id="Text Box 102" o:spid="_x0000_s2485" type="#_x0000_t202" style="position:absolute;margin-left:366.3pt;margin-top:30.85pt;width:91.6pt;height:18.7pt;z-index:25177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" fillcolor="#365f91 [2404]">
            <v:fill opacity="13107f"/>
            <v:textbox style="mso-next-textbox:#Text Box 102">
              <w:txbxContent>
                <w:p w14:paraId="535D08C3" w14:textId="77777777" w:rsidR="004D77FA" w:rsidRPr="00965C94" w:rsidRDefault="004D77FA" w:rsidP="004D77FA">
                  <w:pPr>
                    <w:rPr>
                      <w:sz w:val="18"/>
                      <w:szCs w:val="18"/>
                      <w:lang w:val="fr-FR"/>
                    </w:rPr>
                  </w:pPr>
                  <w:proofErr w:type="spellStart"/>
                  <w:r>
                    <w:rPr>
                      <w:sz w:val="18"/>
                      <w:szCs w:val="18"/>
                      <w:lang w:val="fr-FR"/>
                    </w:rPr>
                    <w:t>CNSDocANN</w:t>
                  </w:r>
                  <w:proofErr w:type="spellEnd"/>
                </w:p>
              </w:txbxContent>
            </v:textbox>
          </v:shape>
        </w:pict>
      </w:r>
      <w:r w:rsidR="004D77FA">
        <w:rPr>
          <w:noProof/>
        </w:rPr>
        <w:drawing>
          <wp:inline distT="0" distB="0" distL="0" distR="0" wp14:anchorId="715494B0" wp14:editId="07BB6CC0">
            <wp:extent cx="4438650" cy="3113366"/>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4454134" cy="3124227"/>
                    </a:xfrm>
                    <a:prstGeom prst="rect">
                      <a:avLst/>
                    </a:prstGeom>
                    <a:noFill/>
                    <a:ln>
                      <a:noFill/>
                    </a:ln>
                  </pic:spPr>
                </pic:pic>
              </a:graphicData>
            </a:graphic>
          </wp:inline>
        </w:drawing>
      </w:r>
    </w:p>
    <w:p w14:paraId="4C0FBACA" w14:textId="77777777" w:rsidR="004D77FA" w:rsidRPr="004D77FA" w:rsidRDefault="004D77FA" w:rsidP="004D77FA"/>
    <w:p w14:paraId="10C7F6B7" w14:textId="77777777" w:rsidR="00E503CC" w:rsidRPr="00A412B3" w:rsidRDefault="00E503CC" w:rsidP="000B6C8D">
      <w:pPr>
        <w:pStyle w:val="Heading2"/>
      </w:pPr>
      <w:bookmarkStart w:id="407" w:name="_Toc74229138"/>
      <w:bookmarkStart w:id="408" w:name="_Toc175849930"/>
      <w:r w:rsidRPr="00A412B3">
        <w:lastRenderedPageBreak/>
        <w:t>AKN4EU mark-up of the Council documents</w:t>
      </w:r>
      <w:r>
        <w:t>: overall structure</w:t>
      </w:r>
      <w:bookmarkEnd w:id="407"/>
      <w:bookmarkEnd w:id="408"/>
    </w:p>
    <w:p w14:paraId="62508825" w14:textId="77777777" w:rsidR="00E503CC" w:rsidRDefault="00E503CC" w:rsidP="00E503CC">
      <w:pPr>
        <w:keepNext/>
        <w:keepLines/>
      </w:pPr>
      <w:r>
        <w:t>Council documents follow the standard AKN4EU model of a document:</w:t>
      </w:r>
    </w:p>
    <w:p w14:paraId="4683E016" w14:textId="77777777" w:rsidR="00E503CC" w:rsidRDefault="00E503CC" w:rsidP="003B6BEB">
      <w:pPr>
        <w:pStyle w:val="ListParagraph"/>
        <w:keepNext/>
        <w:keepLines/>
        <w:numPr>
          <w:ilvl w:val="0"/>
          <w:numId w:val="33"/>
        </w:numPr>
        <w:spacing w:after="200"/>
      </w:pPr>
      <w:r>
        <w:t xml:space="preserve">The entry point (main.xml of </w:t>
      </w:r>
      <w:proofErr w:type="gramStart"/>
      <w:r>
        <w:t>the .leg</w:t>
      </w:r>
      <w:proofErr w:type="gramEnd"/>
      <w:r>
        <w:t xml:space="preserve"> package) is the </w:t>
      </w:r>
      <w:r w:rsidRPr="00D64478">
        <w:t>&lt;</w:t>
      </w:r>
      <w:proofErr w:type="spellStart"/>
      <w:r w:rsidRPr="00D64478">
        <w:t>documentCollection</w:t>
      </w:r>
      <w:proofErr w:type="spellEnd"/>
      <w:r w:rsidRPr="00D64478">
        <w:t xml:space="preserve">&gt; </w:t>
      </w:r>
    </w:p>
    <w:p w14:paraId="4C38945E" w14:textId="77777777" w:rsidR="00E503CC" w:rsidRDefault="00E503CC" w:rsidP="003B6BEB">
      <w:pPr>
        <w:pStyle w:val="ListParagraph"/>
        <w:keepNext/>
        <w:keepLines/>
        <w:numPr>
          <w:ilvl w:val="0"/>
          <w:numId w:val="33"/>
        </w:numPr>
        <w:spacing w:after="200"/>
      </w:pPr>
      <w:r>
        <w:t>The &lt;</w:t>
      </w:r>
      <w:proofErr w:type="spellStart"/>
      <w:r>
        <w:t>documentCollection</w:t>
      </w:r>
      <w:proofErr w:type="spellEnd"/>
      <w:r>
        <w:t xml:space="preserve">&gt; </w:t>
      </w:r>
      <w:r w:rsidRPr="00D64478">
        <w:t>contain</w:t>
      </w:r>
      <w:r>
        <w:t>s</w:t>
      </w:r>
      <w:r w:rsidRPr="00D64478">
        <w:t xml:space="preserve"> the </w:t>
      </w:r>
      <w:r>
        <w:t>&lt;</w:t>
      </w:r>
      <w:proofErr w:type="spellStart"/>
      <w:r>
        <w:t>coverPage</w:t>
      </w:r>
      <w:proofErr w:type="spellEnd"/>
      <w:r>
        <w:t>&gt;</w:t>
      </w:r>
      <w:r w:rsidR="0067264C">
        <w:t xml:space="preserve"> that can be empty</w:t>
      </w:r>
      <w:r>
        <w:t>.</w:t>
      </w:r>
    </w:p>
    <w:p w14:paraId="31A0B4F6" w14:textId="77777777" w:rsidR="00E503CC" w:rsidRDefault="00E503CC" w:rsidP="003B6BEB">
      <w:pPr>
        <w:pStyle w:val="ListParagraph"/>
        <w:keepNext/>
        <w:keepLines/>
        <w:numPr>
          <w:ilvl w:val="0"/>
          <w:numId w:val="33"/>
        </w:numPr>
        <w:spacing w:after="200"/>
      </w:pPr>
      <w:r>
        <w:t>The &lt;</w:t>
      </w:r>
      <w:proofErr w:type="spellStart"/>
      <w:r>
        <w:t>documentCollection</w:t>
      </w:r>
      <w:proofErr w:type="spellEnd"/>
      <w:r>
        <w:t xml:space="preserve">&gt; has </w:t>
      </w:r>
      <w:r w:rsidRPr="00D64478">
        <w:t xml:space="preserve">one or more </w:t>
      </w:r>
      <w:r>
        <w:t xml:space="preserve">subdocuments.  </w:t>
      </w:r>
      <w:r>
        <w:br/>
        <w:t>For each subdocument, the &lt;</w:t>
      </w:r>
      <w:proofErr w:type="spellStart"/>
      <w:r>
        <w:t>documentCollection</w:t>
      </w:r>
      <w:proofErr w:type="spellEnd"/>
      <w:r>
        <w:t>&gt; contains, inside the &lt;</w:t>
      </w:r>
      <w:proofErr w:type="spellStart"/>
      <w:r>
        <w:t>collectionBody</w:t>
      </w:r>
      <w:proofErr w:type="spellEnd"/>
      <w:r>
        <w:t>&gt;, one &lt;component&gt; element.</w:t>
      </w:r>
    </w:p>
    <w:p w14:paraId="7D4B20E6" w14:textId="77777777" w:rsidR="00E503CC" w:rsidRDefault="00E503CC" w:rsidP="003B6BEB">
      <w:pPr>
        <w:pStyle w:val="ListParagraph"/>
        <w:keepNext/>
        <w:keepLines/>
        <w:numPr>
          <w:ilvl w:val="0"/>
          <w:numId w:val="33"/>
        </w:numPr>
        <w:spacing w:after="200"/>
      </w:pPr>
      <w:r>
        <w:t>The content of each subdocument is in a specific file:</w:t>
      </w:r>
    </w:p>
    <w:p w14:paraId="463A0819" w14:textId="77777777" w:rsidR="00E503CC" w:rsidRDefault="00E503CC" w:rsidP="00E503CC">
      <w:pPr>
        <w:keepNext/>
        <w:keepLines/>
      </w:pPr>
      <w:r>
        <w:t>Document type of the subdocument</w:t>
      </w:r>
    </w:p>
    <w:p w14:paraId="3B557A54" w14:textId="77777777" w:rsidR="00E503CC" w:rsidRDefault="00E503CC" w:rsidP="003B6BEB">
      <w:pPr>
        <w:pStyle w:val="ListParagraph"/>
        <w:keepNext/>
        <w:keepLines/>
        <w:numPr>
          <w:ilvl w:val="0"/>
          <w:numId w:val="47"/>
        </w:numPr>
        <w:spacing w:after="200"/>
      </w:pPr>
      <w:r>
        <w:t xml:space="preserve">For the optional "Council Explanatory", the file MUST have as document </w:t>
      </w:r>
      <w:proofErr w:type="gramStart"/>
      <w:r>
        <w:t>type :</w:t>
      </w:r>
      <w:proofErr w:type="gramEnd"/>
      <w:r>
        <w:t xml:space="preserve"> </w:t>
      </w:r>
      <w:r>
        <w:br/>
        <w:t>&lt;doc name="</w:t>
      </w:r>
      <w:r w:rsidR="00145D39">
        <w:t>EXPLANATORY_COUNCIL</w:t>
      </w:r>
      <w:r>
        <w:t>"&gt;</w:t>
      </w:r>
      <w:r w:rsidRPr="000627CE">
        <w:t>.</w:t>
      </w:r>
    </w:p>
    <w:p w14:paraId="5942BAC9" w14:textId="77777777" w:rsidR="00E503CC" w:rsidRDefault="00E503CC" w:rsidP="003B6BEB">
      <w:pPr>
        <w:pStyle w:val="ListParagraph"/>
        <w:keepNext/>
        <w:keepLines/>
        <w:numPr>
          <w:ilvl w:val="0"/>
          <w:numId w:val="47"/>
        </w:numPr>
        <w:spacing w:after="200"/>
      </w:pPr>
      <w:r>
        <w:t xml:space="preserve">For each optional </w:t>
      </w:r>
      <w:proofErr w:type="spellStart"/>
      <w:r>
        <w:t>CNSDocANN</w:t>
      </w:r>
      <w:proofErr w:type="spellEnd"/>
      <w:r>
        <w:t xml:space="preserve">, the file can have, as document type, </w:t>
      </w:r>
      <w:r>
        <w:br/>
        <w:t xml:space="preserve">&lt;doc name="..."&gt; or &lt;bill name="..."&gt;, depending on the content.  </w:t>
      </w:r>
      <w:r>
        <w:br/>
        <w:t>The value of the mandatory @name attribute is also depending on the content of the subdocument.</w:t>
      </w:r>
    </w:p>
    <w:p w14:paraId="70049BCA" w14:textId="77777777" w:rsidR="00E503CC" w:rsidRDefault="00E503CC" w:rsidP="003B6BEB">
      <w:pPr>
        <w:pStyle w:val="ListParagraph"/>
        <w:keepNext/>
        <w:keepLines/>
        <w:numPr>
          <w:ilvl w:val="0"/>
          <w:numId w:val="47"/>
        </w:numPr>
        <w:spacing w:after="200"/>
      </w:pPr>
      <w:r>
        <w:t>The optional word "</w:t>
      </w:r>
      <w:proofErr w:type="gramStart"/>
      <w:r>
        <w:t>ANNEX[</w:t>
      </w:r>
      <w:proofErr w:type="spellStart"/>
      <w:proofErr w:type="gramEnd"/>
      <w:r>
        <w:t>nn</w:t>
      </w:r>
      <w:proofErr w:type="spellEnd"/>
      <w:r>
        <w:t xml:space="preserve">]" at the beginning of the </w:t>
      </w:r>
      <w:proofErr w:type="spellStart"/>
      <w:r>
        <w:t>CNSDocANN</w:t>
      </w:r>
      <w:proofErr w:type="spellEnd"/>
      <w:r>
        <w:t xml:space="preserve"> MUST be marked inside the corresponding &lt;component&gt; of  the &lt;</w:t>
      </w:r>
      <w:proofErr w:type="spellStart"/>
      <w:r>
        <w:t>documentCollection</w:t>
      </w:r>
      <w:proofErr w:type="spellEnd"/>
      <w:r>
        <w:t>&gt;, in a &lt;</w:t>
      </w:r>
      <w:proofErr w:type="spellStart"/>
      <w:r>
        <w:t>num</w:t>
      </w:r>
      <w:proofErr w:type="spellEnd"/>
      <w:r>
        <w:t xml:space="preserve">&gt; element.  </w:t>
      </w:r>
    </w:p>
    <w:p w14:paraId="7BD98E5D" w14:textId="77777777" w:rsidR="00E503CC" w:rsidRDefault="00000000" w:rsidP="00E503CC">
      <w:pPr>
        <w:keepNext/>
        <w:keepLines/>
      </w:pPr>
      <w:r>
        <w:rPr>
          <w:noProof/>
          <w:lang w:val="en-US" w:eastAsia="en-US"/>
        </w:rPr>
        <w:pict w14:anchorId="6ED5919F">
          <v:shape id="_x0000_s2404" type="#_x0000_t32" style="position:absolute;margin-left:295.65pt;margin-top:123.15pt;width:32.75pt;height:13.25pt;flip:y;z-index:251748864" o:connectortype="straight" strokecolor="#92cddc [1944]">
            <v:stroke endarrow="block"/>
          </v:shape>
        </w:pict>
      </w:r>
      <w:r>
        <w:rPr>
          <w:noProof/>
          <w:lang w:val="fr-FR" w:eastAsia="fr-FR"/>
        </w:rPr>
        <w:pict w14:anchorId="124061F2">
          <v:shape id="_x0000_s2355" type="#_x0000_t202" style="position:absolute;margin-left:328.4pt;margin-top:116.25pt;width:64pt;height:15pt;z-index:251714048" strokecolor="#92cddc [1944]">
            <v:textbox style="mso-next-textbox:#_x0000_s2355" inset=",.3mm,,.3mm">
              <w:txbxContent>
                <w:p w14:paraId="76196FBE" w14:textId="77777777" w:rsidR="000961EE" w:rsidRPr="007A759D" w:rsidRDefault="000961EE" w:rsidP="00E503CC">
                  <w:pPr>
                    <w:rPr>
                      <w:sz w:val="18"/>
                      <w:szCs w:val="18"/>
                    </w:rPr>
                  </w:pPr>
                  <w:proofErr w:type="spellStart"/>
                  <w:r w:rsidRPr="007A759D">
                    <w:rPr>
                      <w:i/>
                      <w:sz w:val="18"/>
                      <w:szCs w:val="18"/>
                      <w:lang w:val="en-US"/>
                    </w:rPr>
                    <w:t>CNSDocANNEX</w:t>
                  </w:r>
                  <w:proofErr w:type="spellEnd"/>
                </w:p>
              </w:txbxContent>
            </v:textbox>
          </v:shape>
        </w:pict>
      </w:r>
      <w:r w:rsidR="00E503CC" w:rsidRPr="000627CE">
        <w:rPr>
          <w:rFonts w:asciiTheme="minorHAnsi" w:eastAsiaTheme="minorHAnsi" w:hAnsiTheme="minorHAnsi" w:cstheme="minorBidi"/>
          <w:lang w:val="en-US" w:eastAsia="fr-FR"/>
        </w:rPr>
        <w:t xml:space="preserve"> </w:t>
      </w:r>
      <w:r w:rsidR="00145D39" w:rsidRPr="00145D39">
        <w:rPr>
          <w:rFonts w:asciiTheme="minorHAnsi" w:eastAsiaTheme="minorHAnsi" w:hAnsiTheme="minorHAnsi" w:cstheme="minorBidi"/>
          <w:lang w:val="en-US" w:eastAsia="en-US"/>
        </w:rPr>
        <w:t xml:space="preserve"> </w:t>
      </w:r>
      <w:r w:rsidR="00145D39" w:rsidRPr="00145D39">
        <w:rPr>
          <w:rFonts w:asciiTheme="minorHAnsi" w:eastAsiaTheme="minorHAnsi" w:hAnsiTheme="minorHAnsi" w:cstheme="minorBidi"/>
          <w:lang w:val="en-US" w:eastAsia="fr-FR"/>
        </w:rPr>
        <w:object w:dxaOrig="7198" w:dyaOrig="5398" w14:anchorId="4AFA4B05">
          <v:shape id="_x0000_i1033" type="#_x0000_t75" style="width:5in;height:270pt" o:ole="">
            <v:imagedata r:id="rId93" o:title=""/>
          </v:shape>
          <o:OLEObject Type="Embed" ProgID="PowerPoint.Slide.12" ShapeID="_x0000_i1033" DrawAspect="Content" ObjectID="_1791729403" r:id="rId94"/>
        </w:object>
      </w:r>
    </w:p>
    <w:p w14:paraId="64377AE5" w14:textId="77777777" w:rsidR="00E503CC" w:rsidRDefault="00E503CC" w:rsidP="00E503CC">
      <w:pPr>
        <w:jc w:val="both"/>
        <w:rPr>
          <w:highlight w:val="green"/>
        </w:rPr>
      </w:pPr>
      <w:r>
        <w:rPr>
          <w:highlight w:val="green"/>
        </w:rPr>
        <w:br w:type="page"/>
      </w:r>
    </w:p>
    <w:p w14:paraId="3F729FCC" w14:textId="77777777" w:rsidR="00E503CC" w:rsidRDefault="00E503CC" w:rsidP="000B6C8D">
      <w:pPr>
        <w:pStyle w:val="Heading2"/>
      </w:pPr>
      <w:bookmarkStart w:id="409" w:name="_Toc37947325"/>
      <w:bookmarkStart w:id="410" w:name="_Toc43426282"/>
      <w:bookmarkStart w:id="411" w:name="_Toc74229139"/>
      <w:bookmarkStart w:id="412" w:name="_Toc175849931"/>
      <w:r>
        <w:lastRenderedPageBreak/>
        <w:t>The mark-up of the &lt;</w:t>
      </w:r>
      <w:proofErr w:type="spellStart"/>
      <w:r>
        <w:t>documentCollection</w:t>
      </w:r>
      <w:proofErr w:type="spellEnd"/>
      <w:r>
        <w:t>&gt;</w:t>
      </w:r>
      <w:bookmarkEnd w:id="409"/>
      <w:bookmarkEnd w:id="410"/>
      <w:bookmarkEnd w:id="411"/>
      <w:bookmarkEnd w:id="412"/>
    </w:p>
    <w:p w14:paraId="2B693193" w14:textId="77777777" w:rsidR="00E503CC" w:rsidRDefault="00E503CC" w:rsidP="000B6C8D">
      <w:pPr>
        <w:pStyle w:val="Heading3"/>
      </w:pPr>
      <w:bookmarkStart w:id="413" w:name="_Toc74229140"/>
      <w:bookmarkStart w:id="414" w:name="_Toc175849932"/>
      <w:r>
        <w:t>The @name attribute</w:t>
      </w:r>
      <w:bookmarkEnd w:id="413"/>
      <w:bookmarkEnd w:id="414"/>
    </w:p>
    <w:p w14:paraId="7D9F8D6B" w14:textId="77777777" w:rsidR="00E503CC" w:rsidRDefault="00E503CC" w:rsidP="00E503CC">
      <w:pPr>
        <w:shd w:val="clear" w:color="auto" w:fill="FFFFFF"/>
        <w:autoSpaceDE w:val="0"/>
        <w:autoSpaceDN w:val="0"/>
        <w:adjustRightInd w:val="0"/>
        <w:spacing w:after="0" w:line="240" w:lineRule="auto"/>
      </w:pPr>
      <w:r w:rsidRPr="0043173C">
        <w:t>The &lt;</w:t>
      </w:r>
      <w:proofErr w:type="spellStart"/>
      <w:r w:rsidRPr="0043173C">
        <w:t>documentCollection</w:t>
      </w:r>
      <w:proofErr w:type="spellEnd"/>
      <w:r w:rsidRPr="0043173C">
        <w:t xml:space="preserve">&gt; element has a </w:t>
      </w:r>
      <w:r>
        <w:t xml:space="preserve">mandatory </w:t>
      </w:r>
      <w:r w:rsidRPr="0043173C">
        <w:t xml:space="preserve">attribute @name with </w:t>
      </w:r>
      <w:r>
        <w:t>one of the following values (</w:t>
      </w:r>
      <w:proofErr w:type="spellStart"/>
      <w:r>
        <w:t>non exhaustive</w:t>
      </w:r>
      <w:proofErr w:type="spellEnd"/>
      <w:r>
        <w:t xml:space="preserve"> list): </w:t>
      </w:r>
    </w:p>
    <w:tbl>
      <w:tblPr>
        <w:tblStyle w:val="TableGrid"/>
        <w:tblW w:w="0" w:type="auto"/>
        <w:tblLook w:val="04A0" w:firstRow="1" w:lastRow="0" w:firstColumn="1" w:lastColumn="0" w:noHBand="0" w:noVBand="1"/>
      </w:tblPr>
      <w:tblGrid>
        <w:gridCol w:w="4606"/>
        <w:gridCol w:w="4606"/>
      </w:tblGrid>
      <w:tr w:rsidR="00E503CC" w:rsidRPr="00BB088C" w14:paraId="6AF4DA12" w14:textId="77777777" w:rsidTr="00E503CC">
        <w:tc>
          <w:tcPr>
            <w:tcW w:w="4606" w:type="dxa"/>
          </w:tcPr>
          <w:p w14:paraId="6D014AD6" w14:textId="77777777" w:rsidR="00E503CC" w:rsidRPr="00BB088C" w:rsidRDefault="00E503CC" w:rsidP="00E503CC">
            <w:pPr>
              <w:jc w:val="center"/>
              <w:rPr>
                <w:sz w:val="20"/>
              </w:rPr>
            </w:pPr>
            <w:r w:rsidRPr="00BB088C">
              <w:rPr>
                <w:sz w:val="20"/>
              </w:rPr>
              <w:t>Component</w:t>
            </w:r>
          </w:p>
        </w:tc>
        <w:tc>
          <w:tcPr>
            <w:tcW w:w="4606" w:type="dxa"/>
          </w:tcPr>
          <w:p w14:paraId="65A0F571" w14:textId="77777777" w:rsidR="00E503CC" w:rsidRPr="00BB088C" w:rsidRDefault="00E503CC" w:rsidP="00E503CC">
            <w:pPr>
              <w:jc w:val="center"/>
              <w:rPr>
                <w:sz w:val="20"/>
              </w:rPr>
            </w:pPr>
            <w:r w:rsidRPr="00BB088C">
              <w:rPr>
                <w:sz w:val="20"/>
              </w:rPr>
              <w:t>Value of attribute @name</w:t>
            </w:r>
            <w:r w:rsidRPr="00BB088C">
              <w:rPr>
                <w:sz w:val="20"/>
              </w:rPr>
              <w:br/>
              <w:t>(from the authority table “resource-type”)</w:t>
            </w:r>
          </w:p>
        </w:tc>
      </w:tr>
      <w:tr w:rsidR="00E503CC" w:rsidRPr="00BB088C" w14:paraId="722A6952" w14:textId="77777777" w:rsidTr="00E503CC">
        <w:tc>
          <w:tcPr>
            <w:tcW w:w="4606" w:type="dxa"/>
          </w:tcPr>
          <w:p w14:paraId="4E5EE591" w14:textId="77777777" w:rsidR="00E503CC" w:rsidRPr="0001763B" w:rsidRDefault="00E503CC" w:rsidP="00E503CC">
            <w:pPr>
              <w:shd w:val="clear" w:color="auto" w:fill="FFFFFF"/>
              <w:autoSpaceDE w:val="0"/>
              <w:autoSpaceDN w:val="0"/>
              <w:adjustRightInd w:val="0"/>
              <w:spacing w:line="276" w:lineRule="auto"/>
              <w:rPr>
                <w:rFonts w:asciiTheme="minorHAnsi" w:eastAsiaTheme="minorHAnsi" w:hAnsiTheme="minorHAnsi" w:cstheme="minorHAnsi"/>
                <w:sz w:val="20"/>
                <w:lang w:val="en-US" w:eastAsia="en-US"/>
              </w:rPr>
            </w:pPr>
            <w:r w:rsidRPr="00485010">
              <w:rPr>
                <w:rFonts w:asciiTheme="minorHAnsi" w:eastAsiaTheme="minorHAnsi" w:hAnsiTheme="minorHAnsi" w:cstheme="minorHAnsi"/>
                <w:sz w:val="20"/>
                <w:lang w:val="en-US" w:eastAsia="en-US"/>
              </w:rPr>
              <w:t>"Council Internal Document"</w:t>
            </w:r>
          </w:p>
          <w:p w14:paraId="2999BD6D" w14:textId="77777777" w:rsidR="00E503CC" w:rsidRPr="0001763B" w:rsidRDefault="00E503CC" w:rsidP="00E503CC">
            <w:pPr>
              <w:shd w:val="clear" w:color="auto" w:fill="FFFFFF"/>
              <w:autoSpaceDE w:val="0"/>
              <w:autoSpaceDN w:val="0"/>
              <w:adjustRightInd w:val="0"/>
              <w:spacing w:line="276" w:lineRule="auto"/>
              <w:rPr>
                <w:rFonts w:asciiTheme="minorHAnsi" w:eastAsiaTheme="minorHAnsi" w:hAnsiTheme="minorHAnsi" w:cstheme="minorHAnsi"/>
                <w:sz w:val="20"/>
                <w:lang w:val="en-US" w:eastAsia="en-US"/>
              </w:rPr>
            </w:pPr>
            <w:r w:rsidRPr="00485010">
              <w:rPr>
                <w:rFonts w:asciiTheme="minorHAnsi" w:eastAsiaTheme="minorHAnsi" w:hAnsiTheme="minorHAnsi" w:cstheme="minorHAnsi"/>
                <w:sz w:val="20"/>
                <w:lang w:val="en-US" w:eastAsia="en-US"/>
              </w:rPr>
              <w:t>Generic type for Council internal document.</w:t>
            </w:r>
          </w:p>
        </w:tc>
        <w:tc>
          <w:tcPr>
            <w:tcW w:w="4606" w:type="dxa"/>
          </w:tcPr>
          <w:p w14:paraId="0A04B899" w14:textId="77777777" w:rsidR="00E503CC" w:rsidRPr="0001763B" w:rsidRDefault="00E503CC" w:rsidP="00E503CC">
            <w:pPr>
              <w:shd w:val="clear" w:color="auto" w:fill="FFFFFF"/>
              <w:autoSpaceDE w:val="0"/>
              <w:autoSpaceDN w:val="0"/>
              <w:adjustRightInd w:val="0"/>
              <w:spacing w:after="200" w:line="276" w:lineRule="auto"/>
              <w:rPr>
                <w:rFonts w:asciiTheme="minorHAnsi" w:eastAsiaTheme="minorHAnsi" w:hAnsiTheme="minorHAnsi" w:cstheme="minorHAnsi"/>
                <w:sz w:val="20"/>
                <w:lang w:val="en-US" w:eastAsia="en-US"/>
              </w:rPr>
            </w:pPr>
            <w:r>
              <w:t>INTERNAL_DOC_CONSIL</w:t>
            </w:r>
          </w:p>
        </w:tc>
      </w:tr>
      <w:tr w:rsidR="00E503CC" w:rsidRPr="00BB088C" w14:paraId="06588651" w14:textId="77777777" w:rsidTr="00E503CC">
        <w:tc>
          <w:tcPr>
            <w:tcW w:w="4606" w:type="dxa"/>
          </w:tcPr>
          <w:p w14:paraId="60176147" w14:textId="77777777" w:rsidR="00E503CC" w:rsidRPr="00BB088C" w:rsidRDefault="00E503CC" w:rsidP="00E503CC">
            <w:pPr>
              <w:rPr>
                <w:sz w:val="20"/>
                <w:szCs w:val="20"/>
              </w:rPr>
            </w:pPr>
            <w:r w:rsidRPr="00BB088C">
              <w:rPr>
                <w:sz w:val="20"/>
                <w:szCs w:val="20"/>
              </w:rPr>
              <w:t>NOTE</w:t>
            </w:r>
          </w:p>
        </w:tc>
        <w:tc>
          <w:tcPr>
            <w:tcW w:w="4606" w:type="dxa"/>
          </w:tcPr>
          <w:p w14:paraId="7BFBCF9C" w14:textId="77777777" w:rsidR="00E503CC" w:rsidRPr="00BB088C" w:rsidRDefault="00E503CC" w:rsidP="00E503CC">
            <w:pPr>
              <w:shd w:val="clear" w:color="auto" w:fill="FFFFFF"/>
              <w:autoSpaceDE w:val="0"/>
              <w:autoSpaceDN w:val="0"/>
              <w:adjustRightInd w:val="0"/>
              <w:rPr>
                <w:rFonts w:asciiTheme="minorHAnsi" w:eastAsiaTheme="minorHAnsi" w:hAnsiTheme="minorHAnsi" w:cstheme="minorHAnsi"/>
                <w:sz w:val="20"/>
                <w:szCs w:val="20"/>
                <w:lang w:val="fr-FR" w:eastAsia="en-US"/>
              </w:rPr>
            </w:pPr>
            <w:r w:rsidRPr="00BB088C">
              <w:rPr>
                <w:rFonts w:asciiTheme="minorHAnsi" w:eastAsiaTheme="minorHAnsi" w:hAnsiTheme="minorHAnsi" w:cstheme="minorHAnsi"/>
                <w:sz w:val="20"/>
                <w:szCs w:val="20"/>
                <w:lang w:val="fr-FR" w:eastAsia="en-US"/>
              </w:rPr>
              <w:t>NOTE</w:t>
            </w:r>
          </w:p>
        </w:tc>
      </w:tr>
      <w:tr w:rsidR="00E503CC" w:rsidRPr="00BB088C" w14:paraId="12A73E0F" w14:textId="77777777" w:rsidTr="00E503CC">
        <w:tc>
          <w:tcPr>
            <w:tcW w:w="4606" w:type="dxa"/>
          </w:tcPr>
          <w:p w14:paraId="0D25819C" w14:textId="77777777" w:rsidR="00E503CC" w:rsidRPr="00BB088C" w:rsidRDefault="00E503CC" w:rsidP="00E503CC">
            <w:pPr>
              <w:rPr>
                <w:rFonts w:asciiTheme="minorHAnsi" w:hAnsiTheme="minorHAnsi" w:cstheme="minorHAnsi"/>
                <w:sz w:val="20"/>
                <w:szCs w:val="20"/>
              </w:rPr>
            </w:pPr>
            <w:r w:rsidRPr="00BB088C">
              <w:rPr>
                <w:rFonts w:asciiTheme="minorHAnsi" w:eastAsiaTheme="minorHAnsi" w:hAnsiTheme="minorHAnsi" w:cstheme="minorHAnsi"/>
                <w:sz w:val="20"/>
                <w:szCs w:val="20"/>
                <w:lang w:val="fr-FR" w:eastAsia="en-US"/>
              </w:rPr>
              <w:t>'I' ITEM NOTE</w:t>
            </w:r>
          </w:p>
        </w:tc>
        <w:tc>
          <w:tcPr>
            <w:tcW w:w="4606" w:type="dxa"/>
          </w:tcPr>
          <w:p w14:paraId="72E9E947" w14:textId="77777777" w:rsidR="00E503CC" w:rsidRPr="00BB088C" w:rsidRDefault="00E503CC" w:rsidP="00E503CC">
            <w:pPr>
              <w:rPr>
                <w:rFonts w:asciiTheme="minorHAnsi" w:hAnsiTheme="minorHAnsi" w:cstheme="minorHAnsi"/>
                <w:sz w:val="20"/>
                <w:szCs w:val="20"/>
              </w:rPr>
            </w:pPr>
            <w:r w:rsidRPr="00BB088C">
              <w:rPr>
                <w:rFonts w:asciiTheme="minorHAnsi" w:eastAsiaTheme="minorHAnsi" w:hAnsiTheme="minorHAnsi" w:cstheme="minorHAnsi"/>
                <w:sz w:val="20"/>
                <w:szCs w:val="20"/>
                <w:lang w:val="fr-FR" w:eastAsia="en-US"/>
              </w:rPr>
              <w:t>ITEM_I_NOTE</w:t>
            </w:r>
          </w:p>
        </w:tc>
      </w:tr>
      <w:tr w:rsidR="00E503CC" w:rsidRPr="00BB088C" w14:paraId="0F668CDF" w14:textId="77777777" w:rsidTr="00E503CC">
        <w:tc>
          <w:tcPr>
            <w:tcW w:w="4606" w:type="dxa"/>
          </w:tcPr>
          <w:p w14:paraId="35048344" w14:textId="77777777" w:rsidR="00E503CC" w:rsidRPr="00BB088C" w:rsidRDefault="00E503CC" w:rsidP="00E503CC">
            <w:pPr>
              <w:shd w:val="clear" w:color="auto" w:fill="FFFFFF"/>
              <w:autoSpaceDE w:val="0"/>
              <w:autoSpaceDN w:val="0"/>
              <w:adjustRightInd w:val="0"/>
              <w:rPr>
                <w:rFonts w:asciiTheme="minorHAnsi" w:eastAsiaTheme="minorHAnsi" w:hAnsiTheme="minorHAnsi" w:cstheme="minorHAnsi"/>
                <w:sz w:val="20"/>
                <w:szCs w:val="20"/>
                <w:lang w:val="fr-FR" w:eastAsia="en-US"/>
              </w:rPr>
            </w:pPr>
            <w:r w:rsidRPr="00BB088C">
              <w:rPr>
                <w:rFonts w:asciiTheme="minorHAnsi" w:eastAsiaTheme="minorHAnsi" w:hAnsiTheme="minorHAnsi" w:cstheme="minorHAnsi"/>
                <w:sz w:val="20"/>
                <w:szCs w:val="20"/>
                <w:lang w:val="fr-FR" w:eastAsia="en-US"/>
              </w:rPr>
              <w:t>'I/A' ITEM NOTE</w:t>
            </w:r>
          </w:p>
        </w:tc>
        <w:tc>
          <w:tcPr>
            <w:tcW w:w="4606" w:type="dxa"/>
          </w:tcPr>
          <w:p w14:paraId="092C9BED" w14:textId="77777777" w:rsidR="00E503CC" w:rsidRPr="00BB088C" w:rsidRDefault="00E503CC" w:rsidP="00E503CC">
            <w:pPr>
              <w:shd w:val="clear" w:color="auto" w:fill="FFFFFF"/>
              <w:autoSpaceDE w:val="0"/>
              <w:autoSpaceDN w:val="0"/>
              <w:adjustRightInd w:val="0"/>
              <w:rPr>
                <w:rFonts w:asciiTheme="minorHAnsi" w:eastAsiaTheme="minorHAnsi" w:hAnsiTheme="minorHAnsi" w:cstheme="minorHAnsi"/>
                <w:sz w:val="20"/>
                <w:szCs w:val="20"/>
                <w:lang w:val="fr-FR" w:eastAsia="en-US"/>
              </w:rPr>
            </w:pPr>
            <w:r w:rsidRPr="00BB088C">
              <w:rPr>
                <w:rFonts w:asciiTheme="minorHAnsi" w:eastAsiaTheme="minorHAnsi" w:hAnsiTheme="minorHAnsi" w:cstheme="minorHAnsi"/>
                <w:sz w:val="20"/>
                <w:szCs w:val="20"/>
                <w:lang w:val="fr-FR" w:eastAsia="en-US"/>
              </w:rPr>
              <w:t>ITEM_IA_NOTE</w:t>
            </w:r>
          </w:p>
        </w:tc>
      </w:tr>
      <w:tr w:rsidR="00E503CC" w:rsidRPr="00BB088C" w14:paraId="20840595" w14:textId="77777777" w:rsidTr="00E503CC">
        <w:tc>
          <w:tcPr>
            <w:tcW w:w="4606" w:type="dxa"/>
          </w:tcPr>
          <w:p w14:paraId="6C36FC35" w14:textId="77777777" w:rsidR="00E503CC" w:rsidRPr="00BB088C" w:rsidRDefault="00E503CC" w:rsidP="00E503CC">
            <w:pPr>
              <w:shd w:val="clear" w:color="auto" w:fill="FFFFFF"/>
              <w:autoSpaceDE w:val="0"/>
              <w:autoSpaceDN w:val="0"/>
              <w:adjustRightInd w:val="0"/>
              <w:rPr>
                <w:rFonts w:asciiTheme="minorHAnsi" w:eastAsiaTheme="minorHAnsi" w:hAnsiTheme="minorHAnsi" w:cstheme="minorHAnsi"/>
                <w:sz w:val="20"/>
                <w:szCs w:val="20"/>
                <w:lang w:val="fr-FR" w:eastAsia="en-US"/>
              </w:rPr>
            </w:pPr>
            <w:r w:rsidRPr="00BB088C">
              <w:rPr>
                <w:rFonts w:asciiTheme="minorHAnsi" w:eastAsiaTheme="minorHAnsi" w:hAnsiTheme="minorHAnsi" w:cstheme="minorHAnsi"/>
                <w:sz w:val="20"/>
                <w:szCs w:val="20"/>
                <w:lang w:val="fr-FR" w:eastAsia="en-US"/>
              </w:rPr>
              <w:t>OUTCOME OF PROCEEDINGS</w:t>
            </w:r>
          </w:p>
        </w:tc>
        <w:tc>
          <w:tcPr>
            <w:tcW w:w="4606" w:type="dxa"/>
          </w:tcPr>
          <w:p w14:paraId="14767C1C" w14:textId="77777777" w:rsidR="00E503CC" w:rsidRPr="00BB088C" w:rsidRDefault="00E503CC" w:rsidP="00E503CC">
            <w:pPr>
              <w:pStyle w:val="NormalWeb"/>
              <w:spacing w:before="0" w:beforeAutospacing="0" w:after="0" w:afterAutospacing="0"/>
              <w:rPr>
                <w:rFonts w:ascii="Calibri" w:hAnsi="Calibri" w:cs="Calibri"/>
                <w:sz w:val="20"/>
                <w:szCs w:val="20"/>
              </w:rPr>
            </w:pPr>
            <w:r w:rsidRPr="00BB088C">
              <w:rPr>
                <w:rFonts w:ascii="Calibri" w:hAnsi="Calibri" w:cs="Calibri"/>
                <w:sz w:val="20"/>
                <w:szCs w:val="20"/>
              </w:rPr>
              <w:t>OUTCOME_PROCEEDINGS</w:t>
            </w:r>
          </w:p>
        </w:tc>
      </w:tr>
      <w:tr w:rsidR="00E503CC" w:rsidRPr="00BB088C" w14:paraId="6EA7F9C7" w14:textId="77777777" w:rsidTr="00E503CC">
        <w:tc>
          <w:tcPr>
            <w:tcW w:w="4606" w:type="dxa"/>
          </w:tcPr>
          <w:p w14:paraId="03D6DC94" w14:textId="77777777" w:rsidR="00E503CC" w:rsidRPr="00BB088C" w:rsidRDefault="00E503CC" w:rsidP="00E503CC">
            <w:pPr>
              <w:shd w:val="clear" w:color="auto" w:fill="FFFFFF"/>
              <w:autoSpaceDE w:val="0"/>
              <w:autoSpaceDN w:val="0"/>
              <w:adjustRightInd w:val="0"/>
              <w:rPr>
                <w:rFonts w:asciiTheme="minorHAnsi" w:eastAsiaTheme="minorHAnsi" w:hAnsiTheme="minorHAnsi" w:cstheme="minorHAnsi"/>
                <w:sz w:val="20"/>
                <w:szCs w:val="20"/>
                <w:lang w:val="fr-FR" w:eastAsia="en-US"/>
              </w:rPr>
            </w:pPr>
            <w:r w:rsidRPr="00BB088C">
              <w:rPr>
                <w:rFonts w:asciiTheme="minorHAnsi" w:eastAsiaTheme="minorHAnsi" w:hAnsiTheme="minorHAnsi" w:cstheme="minorHAnsi"/>
                <w:sz w:val="20"/>
                <w:szCs w:val="20"/>
                <w:lang w:val="fr-FR" w:eastAsia="en-US"/>
              </w:rPr>
              <w:t>WORKING DOCUMENT</w:t>
            </w:r>
          </w:p>
        </w:tc>
        <w:tc>
          <w:tcPr>
            <w:tcW w:w="4606" w:type="dxa"/>
          </w:tcPr>
          <w:p w14:paraId="64D8DD20" w14:textId="77777777" w:rsidR="00E503CC" w:rsidRPr="00BB088C" w:rsidRDefault="00E503CC" w:rsidP="00E503CC">
            <w:pPr>
              <w:pStyle w:val="NormalWeb"/>
              <w:spacing w:before="0" w:beforeAutospacing="0" w:after="0" w:afterAutospacing="0"/>
              <w:rPr>
                <w:rFonts w:ascii="Calibri" w:hAnsi="Calibri" w:cs="Calibri"/>
                <w:sz w:val="20"/>
                <w:szCs w:val="20"/>
              </w:rPr>
            </w:pPr>
            <w:r w:rsidRPr="00BB088C">
              <w:rPr>
                <w:rFonts w:ascii="Calibri" w:hAnsi="Calibri" w:cs="Calibri"/>
                <w:sz w:val="20"/>
                <w:szCs w:val="20"/>
              </w:rPr>
              <w:t>WORK_DOC</w:t>
            </w:r>
          </w:p>
        </w:tc>
      </w:tr>
      <w:tr w:rsidR="00E503CC" w:rsidRPr="00BB088C" w14:paraId="43DD0A6A" w14:textId="77777777" w:rsidTr="00E503CC">
        <w:tc>
          <w:tcPr>
            <w:tcW w:w="4606" w:type="dxa"/>
          </w:tcPr>
          <w:p w14:paraId="3D262960" w14:textId="77777777" w:rsidR="00E503CC" w:rsidRPr="00BB088C" w:rsidRDefault="00E503CC" w:rsidP="00E503CC">
            <w:pPr>
              <w:shd w:val="clear" w:color="auto" w:fill="FFFFFF"/>
              <w:autoSpaceDE w:val="0"/>
              <w:autoSpaceDN w:val="0"/>
              <w:adjustRightInd w:val="0"/>
              <w:rPr>
                <w:rFonts w:asciiTheme="minorHAnsi" w:eastAsiaTheme="minorHAnsi" w:hAnsiTheme="minorHAnsi" w:cstheme="minorHAnsi"/>
                <w:sz w:val="20"/>
                <w:szCs w:val="20"/>
                <w:lang w:val="en-US" w:eastAsia="en-US"/>
              </w:rPr>
            </w:pPr>
            <w:r w:rsidRPr="00BB088C">
              <w:rPr>
                <w:rFonts w:asciiTheme="minorHAnsi" w:eastAsiaTheme="minorHAnsi" w:hAnsiTheme="minorHAnsi" w:cstheme="minorHAnsi"/>
                <w:bCs/>
                <w:sz w:val="20"/>
                <w:szCs w:val="20"/>
                <w:lang w:val="en-US" w:eastAsia="en-US"/>
              </w:rPr>
              <w:t>STATEMENT OF THE COUNCIL'S REASONS</w:t>
            </w:r>
          </w:p>
        </w:tc>
        <w:tc>
          <w:tcPr>
            <w:tcW w:w="4606" w:type="dxa"/>
          </w:tcPr>
          <w:p w14:paraId="7C0E18DF" w14:textId="77777777" w:rsidR="00E503CC" w:rsidRPr="00BB088C" w:rsidRDefault="00E503CC" w:rsidP="00E503CC">
            <w:pPr>
              <w:shd w:val="clear" w:color="auto" w:fill="FFFFFF"/>
              <w:autoSpaceDE w:val="0"/>
              <w:autoSpaceDN w:val="0"/>
              <w:adjustRightInd w:val="0"/>
              <w:rPr>
                <w:rFonts w:asciiTheme="minorHAnsi" w:eastAsiaTheme="minorHAnsi" w:hAnsiTheme="minorHAnsi" w:cstheme="minorHAnsi"/>
                <w:sz w:val="20"/>
                <w:szCs w:val="20"/>
                <w:lang w:val="en-US" w:eastAsia="en-US"/>
              </w:rPr>
            </w:pPr>
            <w:r w:rsidRPr="00BB088C">
              <w:rPr>
                <w:rFonts w:eastAsiaTheme="minorHAnsi" w:cs="Calibri"/>
                <w:sz w:val="20"/>
                <w:szCs w:val="20"/>
                <w:lang w:val="fr-FR" w:eastAsia="en-US"/>
              </w:rPr>
              <w:t>STAT_REASON</w:t>
            </w:r>
          </w:p>
        </w:tc>
      </w:tr>
      <w:tr w:rsidR="00E503CC" w:rsidRPr="00BB088C" w14:paraId="43AB308F" w14:textId="77777777" w:rsidTr="00E503CC">
        <w:tc>
          <w:tcPr>
            <w:tcW w:w="4606" w:type="dxa"/>
          </w:tcPr>
          <w:p w14:paraId="11E55176" w14:textId="77777777" w:rsidR="00E503CC" w:rsidRPr="00BB088C" w:rsidRDefault="00E503CC" w:rsidP="00E503CC">
            <w:pPr>
              <w:pStyle w:val="NormalWeb"/>
              <w:spacing w:before="0" w:beforeAutospacing="0" w:after="0" w:afterAutospacing="0"/>
              <w:rPr>
                <w:rFonts w:ascii="Calibri" w:hAnsi="Calibri" w:cs="Calibri"/>
                <w:sz w:val="20"/>
                <w:szCs w:val="20"/>
                <w:lang w:val="en-US"/>
              </w:rPr>
            </w:pPr>
            <w:r w:rsidRPr="00BB088C">
              <w:rPr>
                <w:rFonts w:ascii="Calibri" w:hAnsi="Calibri" w:cs="Calibri"/>
                <w:sz w:val="20"/>
                <w:szCs w:val="20"/>
                <w:lang w:val="en-US"/>
              </w:rPr>
              <w:t xml:space="preserve">LEGISLATIVE ACTS AND OTHER INSTRUMENTS </w:t>
            </w:r>
          </w:p>
        </w:tc>
        <w:tc>
          <w:tcPr>
            <w:tcW w:w="4606" w:type="dxa"/>
          </w:tcPr>
          <w:p w14:paraId="2572E440" w14:textId="77777777" w:rsidR="00E503CC" w:rsidRPr="00BB088C" w:rsidRDefault="00E503CC" w:rsidP="00E503CC">
            <w:pPr>
              <w:pStyle w:val="NormalWeb"/>
              <w:spacing w:before="0" w:beforeAutospacing="0" w:after="0" w:afterAutospacing="0"/>
              <w:rPr>
                <w:rFonts w:ascii="Calibri" w:hAnsi="Calibri" w:cs="Calibri"/>
                <w:sz w:val="20"/>
                <w:szCs w:val="20"/>
              </w:rPr>
            </w:pPr>
            <w:r w:rsidRPr="00BB088C">
              <w:rPr>
                <w:rFonts w:ascii="Calibri" w:hAnsi="Calibri" w:cs="Calibri"/>
                <w:sz w:val="20"/>
                <w:szCs w:val="20"/>
              </w:rPr>
              <w:t>ACTS_LEGIS_INSTRUMENTS</w:t>
            </w:r>
          </w:p>
        </w:tc>
      </w:tr>
      <w:tr w:rsidR="00E503CC" w:rsidRPr="00B245F5" w14:paraId="74C6B57D" w14:textId="77777777" w:rsidTr="00E503CC">
        <w:tc>
          <w:tcPr>
            <w:tcW w:w="4606" w:type="dxa"/>
          </w:tcPr>
          <w:p w14:paraId="1972B877" w14:textId="77777777" w:rsidR="00E503CC" w:rsidRPr="00BB088C" w:rsidRDefault="00E503CC" w:rsidP="00E503CC">
            <w:pPr>
              <w:shd w:val="clear" w:color="auto" w:fill="FFFFFF"/>
              <w:autoSpaceDE w:val="0"/>
              <w:autoSpaceDN w:val="0"/>
              <w:adjustRightInd w:val="0"/>
              <w:rPr>
                <w:rFonts w:asciiTheme="minorHAnsi" w:eastAsiaTheme="minorHAnsi" w:hAnsiTheme="minorHAnsi" w:cstheme="minorHAnsi"/>
                <w:color w:val="000000"/>
                <w:sz w:val="20"/>
                <w:lang w:val="fr-FR" w:eastAsia="en-US"/>
              </w:rPr>
            </w:pPr>
            <w:r w:rsidRPr="00BB088C">
              <w:rPr>
                <w:rFonts w:asciiTheme="minorHAnsi" w:eastAsiaTheme="minorHAnsi" w:hAnsiTheme="minorHAnsi" w:cstheme="minorHAnsi"/>
                <w:color w:val="000000"/>
                <w:sz w:val="20"/>
                <w:lang w:val="fr-FR" w:eastAsia="en-US"/>
              </w:rPr>
              <w:t>Position of the Council</w:t>
            </w:r>
          </w:p>
        </w:tc>
        <w:tc>
          <w:tcPr>
            <w:tcW w:w="4606" w:type="dxa"/>
          </w:tcPr>
          <w:p w14:paraId="611B70E4" w14:textId="77777777" w:rsidR="00E503CC" w:rsidRPr="0001763B" w:rsidRDefault="00E503CC" w:rsidP="00E503CC">
            <w:pPr>
              <w:shd w:val="clear" w:color="auto" w:fill="FFFFFF"/>
              <w:autoSpaceDE w:val="0"/>
              <w:autoSpaceDN w:val="0"/>
              <w:adjustRightInd w:val="0"/>
              <w:spacing w:line="276" w:lineRule="auto"/>
              <w:rPr>
                <w:rFonts w:asciiTheme="minorHAnsi" w:eastAsiaTheme="minorHAnsi" w:hAnsiTheme="minorHAnsi" w:cstheme="minorHAnsi"/>
                <w:sz w:val="20"/>
                <w:lang w:val="fr-FR" w:eastAsia="en-US"/>
              </w:rPr>
            </w:pPr>
            <w:r w:rsidRPr="00485010">
              <w:rPr>
                <w:rFonts w:asciiTheme="minorHAnsi" w:eastAsiaTheme="minorHAnsi" w:hAnsiTheme="minorHAnsi" w:cstheme="minorHAnsi"/>
                <w:sz w:val="20"/>
                <w:lang w:val="fr-FR" w:eastAsia="en-US"/>
              </w:rPr>
              <w:t>POSIT</w:t>
            </w:r>
          </w:p>
        </w:tc>
      </w:tr>
      <w:tr w:rsidR="00E503CC" w:rsidRPr="00B245F5" w14:paraId="6C6FAD0A" w14:textId="77777777" w:rsidTr="00E503CC">
        <w:tc>
          <w:tcPr>
            <w:tcW w:w="4606" w:type="dxa"/>
          </w:tcPr>
          <w:p w14:paraId="062D7460" w14:textId="77777777" w:rsidR="00E503CC" w:rsidRPr="000627CE" w:rsidRDefault="00E503CC" w:rsidP="00E503CC">
            <w:pPr>
              <w:shd w:val="clear" w:color="auto" w:fill="FFFFFF"/>
              <w:autoSpaceDE w:val="0"/>
              <w:autoSpaceDN w:val="0"/>
              <w:adjustRightInd w:val="0"/>
              <w:rPr>
                <w:rFonts w:asciiTheme="minorHAnsi" w:eastAsiaTheme="minorHAnsi" w:hAnsiTheme="minorHAnsi" w:cstheme="minorHAnsi"/>
                <w:color w:val="000000"/>
                <w:sz w:val="20"/>
                <w:lang w:val="fr-FR" w:eastAsia="en-US"/>
              </w:rPr>
            </w:pPr>
            <w:r w:rsidRPr="000627CE">
              <w:rPr>
                <w:rFonts w:asciiTheme="minorHAnsi" w:eastAsiaTheme="minorHAnsi" w:hAnsiTheme="minorHAnsi" w:cstheme="minorHAnsi"/>
                <w:color w:val="000000"/>
                <w:sz w:val="20"/>
                <w:lang w:val="fr-FR" w:eastAsia="en-US"/>
              </w:rPr>
              <w:t>…</w:t>
            </w:r>
          </w:p>
        </w:tc>
        <w:tc>
          <w:tcPr>
            <w:tcW w:w="4606" w:type="dxa"/>
          </w:tcPr>
          <w:p w14:paraId="18D63303" w14:textId="77777777" w:rsidR="00E503CC" w:rsidRPr="0001763B" w:rsidRDefault="00E503CC" w:rsidP="00E503CC">
            <w:pPr>
              <w:shd w:val="clear" w:color="auto" w:fill="FFFFFF"/>
              <w:autoSpaceDE w:val="0"/>
              <w:autoSpaceDN w:val="0"/>
              <w:adjustRightInd w:val="0"/>
              <w:spacing w:after="200" w:line="276" w:lineRule="auto"/>
              <w:rPr>
                <w:rFonts w:asciiTheme="minorHAnsi" w:eastAsiaTheme="minorHAnsi" w:hAnsiTheme="minorHAnsi" w:cstheme="minorHAnsi"/>
                <w:sz w:val="20"/>
                <w:lang w:val="fr-FR" w:eastAsia="en-US"/>
              </w:rPr>
            </w:pPr>
            <w:r w:rsidRPr="00485010">
              <w:rPr>
                <w:rFonts w:asciiTheme="minorHAnsi" w:eastAsiaTheme="minorHAnsi" w:hAnsiTheme="minorHAnsi" w:cstheme="minorHAnsi"/>
                <w:sz w:val="20"/>
                <w:lang w:val="fr-FR" w:eastAsia="en-US"/>
              </w:rPr>
              <w:t>…</w:t>
            </w:r>
          </w:p>
        </w:tc>
      </w:tr>
    </w:tbl>
    <w:p w14:paraId="134E4642" w14:textId="77777777" w:rsidR="00E503CC" w:rsidRPr="008655EB" w:rsidRDefault="00E503CC" w:rsidP="00E503CC">
      <w:pPr>
        <w:shd w:val="clear" w:color="auto" w:fill="FFFFFF"/>
        <w:autoSpaceDE w:val="0"/>
        <w:autoSpaceDN w:val="0"/>
        <w:adjustRightInd w:val="0"/>
        <w:spacing w:after="0" w:line="240" w:lineRule="auto"/>
        <w:rPr>
          <w:sz w:val="16"/>
          <w:szCs w:val="16"/>
        </w:rPr>
      </w:pPr>
    </w:p>
    <w:p w14:paraId="3CE9FB90" w14:textId="77777777" w:rsidR="00E503CC" w:rsidRDefault="00036874" w:rsidP="000B6C8D">
      <w:pPr>
        <w:pStyle w:val="Heading3"/>
        <w:rPr>
          <w:highlight w:val="white"/>
        </w:rPr>
      </w:pPr>
      <w:bookmarkStart w:id="415" w:name="_Toc175849933"/>
      <w:r>
        <w:rPr>
          <w:highlight w:val="white"/>
        </w:rPr>
        <w:t>&lt;meta&gt;</w:t>
      </w:r>
      <w:bookmarkEnd w:id="415"/>
    </w:p>
    <w:p w14:paraId="776495E1" w14:textId="77777777" w:rsidR="00E503CC" w:rsidRDefault="00E503CC" w:rsidP="00E503CC">
      <w:pPr>
        <w:rPr>
          <w:highlight w:val="white"/>
        </w:rPr>
      </w:pPr>
      <w:r>
        <w:rPr>
          <w:highlight w:val="white"/>
        </w:rPr>
        <w:t>The following metadata are needed:</w:t>
      </w:r>
    </w:p>
    <w:p w14:paraId="68D6DF62" w14:textId="77777777" w:rsidR="00CE0004" w:rsidRPr="000355DA" w:rsidRDefault="00CE0004" w:rsidP="00CE0004">
      <w:pPr>
        <w:pStyle w:val="ListParagraph"/>
        <w:keepNext/>
        <w:keepLines/>
        <w:numPr>
          <w:ilvl w:val="0"/>
          <w:numId w:val="3"/>
        </w:numPr>
        <w:contextualSpacing w:val="0"/>
      </w:pPr>
      <w:r>
        <w:t xml:space="preserve">The metadata required by </w:t>
      </w:r>
      <w:r w:rsidR="00B41B90">
        <w:t>AKN4EU</w:t>
      </w:r>
      <w:r>
        <w:t xml:space="preserve"> (</w:t>
      </w:r>
      <w:r w:rsidR="00B41B90">
        <w:t>see AKN4EU PART1 – section 9.5</w:t>
      </w:r>
      <w:r>
        <w:t xml:space="preserve">), </w:t>
      </w:r>
      <w:r>
        <w:br/>
        <w:t>The @value of the &lt;</w:t>
      </w:r>
      <w:proofErr w:type="spellStart"/>
      <w:r>
        <w:t>FRBRprescriptive</w:t>
      </w:r>
      <w:proofErr w:type="spellEnd"/>
      <w:r>
        <w:t>&gt; metadata MUST be set to "false".</w:t>
      </w:r>
    </w:p>
    <w:p w14:paraId="16449C2E" w14:textId="77777777" w:rsidR="00E503CC" w:rsidRDefault="00E503CC" w:rsidP="003B6BEB">
      <w:pPr>
        <w:pStyle w:val="ListParagraph"/>
        <w:numPr>
          <w:ilvl w:val="0"/>
          <w:numId w:val="25"/>
        </w:numPr>
        <w:ind w:hanging="357"/>
        <w:contextualSpacing w:val="0"/>
      </w:pPr>
      <w:r>
        <w:t>For the value of the @name attribute of the &lt;</w:t>
      </w:r>
      <w:proofErr w:type="spellStart"/>
      <w:r>
        <w:t>documentCollection</w:t>
      </w:r>
      <w:proofErr w:type="spellEnd"/>
      <w:r>
        <w:t>&gt;, it MUST exist</w:t>
      </w:r>
      <w:r>
        <w:br/>
        <w:t xml:space="preserve">a </w:t>
      </w:r>
      <w:r>
        <w:rPr>
          <w:highlight w:val="white"/>
        </w:rPr>
        <w:t>&lt;</w:t>
      </w:r>
      <w:proofErr w:type="spellStart"/>
      <w:r>
        <w:rPr>
          <w:highlight w:val="white"/>
        </w:rPr>
        <w:t>TLCReference</w:t>
      </w:r>
      <w:proofErr w:type="spellEnd"/>
      <w:r>
        <w:rPr>
          <w:highlight w:val="white"/>
        </w:rPr>
        <w:t xml:space="preserve"> name=</w:t>
      </w:r>
      <w:r>
        <w:t>"</w:t>
      </w:r>
      <w:r>
        <w:rPr>
          <w:highlight w:val="white"/>
        </w:rPr>
        <w:t>docType</w:t>
      </w:r>
      <w:r>
        <w:t>"</w:t>
      </w:r>
      <w:r>
        <w:rPr>
          <w:highlight w:val="white"/>
        </w:rPr>
        <w:t xml:space="preserve">&gt; </w:t>
      </w:r>
      <w:r>
        <w:t xml:space="preserve">with the information on the corresponding entry in the authority table "resource-type" (the authority code has the same value as the value of the attribute @name) </w:t>
      </w:r>
    </w:p>
    <w:p w14:paraId="61284190" w14:textId="77777777" w:rsidR="00E503CC" w:rsidRDefault="00E503CC" w:rsidP="003B6BEB">
      <w:pPr>
        <w:pStyle w:val="ListParagraph"/>
        <w:keepNext/>
        <w:keepLines/>
        <w:numPr>
          <w:ilvl w:val="0"/>
          <w:numId w:val="25"/>
        </w:numPr>
        <w:ind w:hanging="357"/>
        <w:contextualSpacing w:val="0"/>
      </w:pPr>
      <w:r w:rsidRPr="00485010">
        <w:rPr>
          <w:u w:val="single"/>
        </w:rPr>
        <w:t>For each legislative procedure</w:t>
      </w:r>
      <w:r w:rsidRPr="00EF34F3">
        <w:t xml:space="preserve"> mentioned in the &lt;</w:t>
      </w:r>
      <w:proofErr w:type="spellStart"/>
      <w:r w:rsidRPr="00EF34F3">
        <w:t>coverPage</w:t>
      </w:r>
      <w:proofErr w:type="spellEnd"/>
      <w:r w:rsidRPr="00EF34F3">
        <w:t xml:space="preserve">&gt;, </w:t>
      </w:r>
      <w:r>
        <w:t xml:space="preserve">it MUST </w:t>
      </w:r>
      <w:proofErr w:type="gramStart"/>
      <w:r>
        <w:t>exist</w:t>
      </w:r>
      <w:proofErr w:type="gramEnd"/>
    </w:p>
    <w:p w14:paraId="60681BA2" w14:textId="77777777" w:rsidR="00E503CC" w:rsidRPr="00EF34F3" w:rsidRDefault="00E503CC" w:rsidP="003B6BEB">
      <w:pPr>
        <w:pStyle w:val="ListParagraph"/>
        <w:numPr>
          <w:ilvl w:val="1"/>
          <w:numId w:val="25"/>
        </w:numPr>
        <w:ind w:hanging="357"/>
        <w:contextualSpacing w:val="0"/>
      </w:pPr>
      <w:r>
        <w:t xml:space="preserve">In the &lt;references&gt; part of metadata, </w:t>
      </w:r>
      <w:r>
        <w:br/>
      </w:r>
      <w:r w:rsidRPr="00EF34F3">
        <w:t>a &lt;</w:t>
      </w:r>
      <w:proofErr w:type="spellStart"/>
      <w:r w:rsidRPr="00EF34F3">
        <w:t>TLCReference</w:t>
      </w:r>
      <w:proofErr w:type="spellEnd"/>
      <w:r w:rsidRPr="00EF34F3">
        <w:t xml:space="preserve"> name</w:t>
      </w:r>
      <w:proofErr w:type="gramStart"/>
      <w:r w:rsidRPr="00EF34F3">
        <w:t>=”</w:t>
      </w:r>
      <w:proofErr w:type="spellStart"/>
      <w:r w:rsidRPr="00EF34F3">
        <w:t>procedureReference</w:t>
      </w:r>
      <w:proofErr w:type="spellEnd"/>
      <w:proofErr w:type="gramEnd"/>
      <w:r w:rsidRPr="00EF34F3">
        <w:t>”&gt;</w:t>
      </w:r>
      <w:r>
        <w:t xml:space="preserve"> </w:t>
      </w:r>
      <w:r w:rsidRPr="00EF34F3">
        <w:t>;</w:t>
      </w:r>
    </w:p>
    <w:p w14:paraId="14F90C64" w14:textId="77777777" w:rsidR="00E503CC" w:rsidRPr="00EF34F3" w:rsidRDefault="00E503CC" w:rsidP="008D006A">
      <w:pPr>
        <w:pStyle w:val="ListParagraph"/>
        <w:numPr>
          <w:ilvl w:val="1"/>
          <w:numId w:val="25"/>
        </w:numPr>
        <w:ind w:hanging="357"/>
        <w:contextualSpacing w:val="0"/>
      </w:pPr>
      <w:r w:rsidRPr="00EF34F3">
        <w:t>in the &lt;</w:t>
      </w:r>
      <w:proofErr w:type="spellStart"/>
      <w:r w:rsidRPr="00EF34F3">
        <w:t>otherRefer</w:t>
      </w:r>
      <w:r>
        <w:t>ence</w:t>
      </w:r>
      <w:proofErr w:type="spellEnd"/>
      <w:r>
        <w:t xml:space="preserve">&gt; of the &lt;analysis&gt; part of metadata,  </w:t>
      </w:r>
      <w:r>
        <w:br/>
        <w:t xml:space="preserve">an </w:t>
      </w:r>
      <w:r w:rsidRPr="00EF34F3">
        <w:t>&lt;</w:t>
      </w:r>
      <w:proofErr w:type="spellStart"/>
      <w:r w:rsidRPr="00EF34F3">
        <w:t>implicitReference</w:t>
      </w:r>
      <w:proofErr w:type="spellEnd"/>
      <w:r w:rsidRPr="00EF34F3">
        <w:t>&gt;</w:t>
      </w:r>
      <w:r>
        <w:t xml:space="preserve">, </w:t>
      </w:r>
      <w:r w:rsidRPr="00EF34F3">
        <w:t xml:space="preserve">referencing the corresponding </w:t>
      </w:r>
      <w:r>
        <w:t>"</w:t>
      </w:r>
      <w:r w:rsidRPr="00EF34F3">
        <w:t>PROP_ACT</w:t>
      </w:r>
      <w:r>
        <w:t>" (Proposal for an act)</w:t>
      </w:r>
      <w:r w:rsidR="008D006A">
        <w:rPr>
          <w:rStyle w:val="FootnoteReference"/>
        </w:rPr>
        <w:footnoteReference w:id="23"/>
      </w:r>
      <w:r w:rsidR="008D006A">
        <w:t>.</w:t>
      </w:r>
    </w:p>
    <w:p w14:paraId="315D1971" w14:textId="77777777" w:rsidR="00E503CC" w:rsidRDefault="00E503CC" w:rsidP="003B6BEB">
      <w:pPr>
        <w:pStyle w:val="ListParagraph"/>
        <w:numPr>
          <w:ilvl w:val="0"/>
          <w:numId w:val="25"/>
        </w:numPr>
        <w:ind w:hanging="357"/>
        <w:contextualSpacing w:val="0"/>
      </w:pPr>
      <w:r w:rsidRPr="00EF34F3">
        <w:t>For each &lt;</w:t>
      </w:r>
      <w:proofErr w:type="spellStart"/>
      <w:r w:rsidRPr="00EF34F3">
        <w:t>implicitReference</w:t>
      </w:r>
      <w:proofErr w:type="spellEnd"/>
      <w:r w:rsidRPr="00EF34F3">
        <w:t>&gt;, a &lt;</w:t>
      </w:r>
      <w:proofErr w:type="spellStart"/>
      <w:r w:rsidRPr="00EF34F3">
        <w:t>TLCReference</w:t>
      </w:r>
      <w:proofErr w:type="spellEnd"/>
      <w:r w:rsidRPr="00EF34F3">
        <w:t xml:space="preserve"> name</w:t>
      </w:r>
      <w:proofErr w:type="gramStart"/>
      <w:r w:rsidRPr="00EF34F3">
        <w:t>=”identifier</w:t>
      </w:r>
      <w:proofErr w:type="gramEnd"/>
      <w:r w:rsidRPr="00EF34F3">
        <w:t>”&gt; CAN exist.</w:t>
      </w:r>
    </w:p>
    <w:p w14:paraId="5BA5D7F8" w14:textId="77777777" w:rsidR="00E503CC" w:rsidRPr="00EF18E2" w:rsidRDefault="00E503CC" w:rsidP="00E503CC">
      <w:pPr>
        <w:pStyle w:val="ListParagraph"/>
        <w:keepNext/>
        <w:keepLines/>
        <w:ind w:left="0"/>
        <w:contextualSpacing w:val="0"/>
        <w:rPr>
          <w:b/>
          <w:bCs/>
          <w:u w:val="single"/>
        </w:rPr>
      </w:pPr>
      <w:r w:rsidRPr="00485010">
        <w:rPr>
          <w:b/>
          <w:bCs/>
          <w:u w:val="single"/>
        </w:rPr>
        <w:lastRenderedPageBreak/>
        <w:t>Example</w:t>
      </w:r>
    </w:p>
    <w:p w14:paraId="045B2FB8" w14:textId="73C38BA4" w:rsidR="00E503CC" w:rsidRDefault="004D77FA" w:rsidP="00E503CC">
      <w:pPr>
        <w:pStyle w:val="ListParagraph"/>
        <w:keepNext/>
        <w:keepLines/>
        <w:ind w:left="0"/>
        <w:contextualSpacing w:val="0"/>
      </w:pPr>
      <w:r>
        <w:t>When, in</w:t>
      </w:r>
      <w:r w:rsidR="00E503CC">
        <w:t xml:space="preserve"> the cover page of a Council internal document, there is the following information (</w:t>
      </w:r>
      <w:proofErr w:type="spellStart"/>
      <w:r w:rsidR="00E503CC" w:rsidRPr="006D4DDB">
        <w:t>CoV</w:t>
      </w:r>
      <w:proofErr w:type="spellEnd"/>
      <w:r w:rsidR="00E503CC" w:rsidRPr="006D4DDB">
        <w:t xml:space="preserve"> DLV20 1.9</w:t>
      </w:r>
      <w:r>
        <w:t>, legislative/legal procedure identifier</w:t>
      </w:r>
      <w:r w:rsidR="00E503CC">
        <w:t>):</w:t>
      </w:r>
    </w:p>
    <w:p w14:paraId="39426B87" w14:textId="77777777" w:rsidR="00E503CC" w:rsidRDefault="00E503CC" w:rsidP="00E503CC">
      <w:pPr>
        <w:pStyle w:val="ListParagraph"/>
        <w:keepNext/>
        <w:keepLines/>
        <w:pBdr>
          <w:top w:val="single" w:sz="4" w:space="1" w:color="auto"/>
          <w:left w:val="single" w:sz="4" w:space="4" w:color="auto"/>
          <w:bottom w:val="single" w:sz="4" w:space="1" w:color="auto"/>
          <w:right w:val="single" w:sz="4" w:space="4" w:color="auto"/>
        </w:pBdr>
        <w:ind w:left="0"/>
        <w:contextualSpacing w:val="0"/>
      </w:pPr>
      <w:r>
        <w:rPr>
          <w:noProof/>
          <w:lang w:val="en-US" w:eastAsia="en-US"/>
        </w:rPr>
        <w:drawing>
          <wp:inline distT="0" distB="0" distL="0" distR="0" wp14:anchorId="7F1CCAF1" wp14:editId="0EA26E60">
            <wp:extent cx="1775026" cy="457036"/>
            <wp:effectExtent l="19050" t="0" r="0" b="0"/>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5" cstate="print"/>
                    <a:srcRect/>
                    <a:stretch>
                      <a:fillRect/>
                    </a:stretch>
                  </pic:blipFill>
                  <pic:spPr bwMode="auto">
                    <a:xfrm>
                      <a:off x="0" y="0"/>
                      <a:ext cx="1775951" cy="457274"/>
                    </a:xfrm>
                    <a:prstGeom prst="rect">
                      <a:avLst/>
                    </a:prstGeom>
                    <a:noFill/>
                    <a:ln w="9525">
                      <a:noFill/>
                      <a:miter lim="800000"/>
                      <a:headEnd/>
                      <a:tailEnd/>
                    </a:ln>
                  </pic:spPr>
                </pic:pic>
              </a:graphicData>
            </a:graphic>
          </wp:inline>
        </w:drawing>
      </w:r>
    </w:p>
    <w:p w14:paraId="4423F109" w14:textId="2FD0F675" w:rsidR="00E503CC" w:rsidRPr="00EB25A2" w:rsidRDefault="00E503CC" w:rsidP="00E503CC">
      <w:pPr>
        <w:keepNext/>
        <w:keepLines/>
      </w:pPr>
      <w:r>
        <w:t>t</w:t>
      </w:r>
      <w:r w:rsidRPr="00EB25A2">
        <w:t xml:space="preserve">he mark-up of the content and the metadata will </w:t>
      </w:r>
      <w:r>
        <w:t>have</w:t>
      </w:r>
      <w:r w:rsidRPr="00EB25A2">
        <w:t xml:space="preserve"> the following:</w:t>
      </w:r>
    </w:p>
    <w:p w14:paraId="31E2BBB0" w14:textId="6603060E" w:rsidR="00E503CC" w:rsidRPr="0057459F" w:rsidRDefault="00000000" w:rsidP="004F312A">
      <w:pPr>
        <w:pStyle w:val="NormalWeb"/>
        <w:keepNext/>
        <w:keepLines/>
        <w:pBdr>
          <w:top w:val="single" w:sz="4" w:space="1" w:color="auto"/>
          <w:left w:val="single" w:sz="4" w:space="4" w:color="auto"/>
          <w:bottom w:val="single" w:sz="4" w:space="1" w:color="auto"/>
          <w:right w:val="single" w:sz="4" w:space="4" w:color="auto"/>
        </w:pBdr>
        <w:spacing w:before="0" w:beforeAutospacing="0" w:after="0" w:afterAutospacing="0"/>
        <w:rPr>
          <w:sz w:val="22"/>
          <w:szCs w:val="22"/>
          <w:lang w:val="en-US"/>
        </w:rPr>
      </w:pPr>
      <w:r>
        <w:rPr>
          <w:rFonts w:ascii="Courier New" w:hAnsi="Courier New" w:cs="Courier New"/>
          <w:noProof/>
          <w:sz w:val="18"/>
          <w:szCs w:val="18"/>
        </w:rPr>
        <w:pict w14:anchorId="0870FEDE">
          <v:shape id="_x0000_s2376" type="#_x0000_t32" style="position:absolute;margin-left:211.3pt;margin-top:143.25pt;width:138.6pt;height:153.8pt;flip:x y;z-index:251735552" o:connectortype="straight" strokecolor="#a5a5a5 [2092]">
            <v:stroke endarrow="block"/>
          </v:shape>
        </w:pict>
      </w:r>
      <w:r>
        <w:rPr>
          <w:rFonts w:ascii="Courier New" w:hAnsi="Courier New" w:cs="Courier New"/>
          <w:noProof/>
          <w:sz w:val="18"/>
          <w:szCs w:val="18"/>
        </w:rPr>
        <w:pict w14:anchorId="71EE41A5">
          <v:shape id="_x0000_s2375" type="#_x0000_t32" style="position:absolute;margin-left:98.1pt;margin-top:8.85pt;width:106.3pt;height:115.9pt;flip:x;z-index:251734528" o:connectortype="straight" strokecolor="#a5a5a5 [2092]">
            <v:stroke endarrow="block"/>
          </v:shape>
        </w:pict>
      </w:r>
      <w:r>
        <w:rPr>
          <w:rFonts w:ascii="Courier New" w:hAnsi="Courier New" w:cs="Courier New"/>
          <w:noProof/>
          <w:sz w:val="18"/>
          <w:szCs w:val="18"/>
        </w:rPr>
        <w:pict w14:anchorId="5C593D38">
          <v:shape id="_x0000_s2379" type="#_x0000_t32" style="position:absolute;margin-left:163.45pt;margin-top:60.25pt;width:57.85pt;height:104.05pt;flip:x;z-index:251738624" o:connectortype="straight" strokecolor="#e36c0a [2409]">
            <v:stroke endarrow="block"/>
          </v:shape>
        </w:pict>
      </w:r>
      <w:r>
        <w:rPr>
          <w:rFonts w:ascii="Courier New" w:hAnsi="Courier New" w:cs="Courier New"/>
          <w:noProof/>
          <w:sz w:val="18"/>
          <w:szCs w:val="18"/>
        </w:rPr>
        <w:pict w14:anchorId="668E64EF">
          <v:shape id="_x0000_s2380" type="#_x0000_t32" style="position:absolute;margin-left:189.65pt;margin-top:66.7pt;width:152.65pt;height:139.2pt;flip:x;z-index:251739648" o:connectortype="straight" strokecolor="#e36c0a [2409]">
            <v:stroke endarrow="block"/>
          </v:shape>
        </w:pict>
      </w:r>
      <w:r w:rsidR="00E503CC" w:rsidRPr="00991A7F">
        <w:rPr>
          <w:rFonts w:ascii="Courier New" w:hAnsi="Courier New" w:cs="Courier New"/>
          <w:sz w:val="18"/>
          <w:szCs w:val="18"/>
          <w:highlight w:val="white"/>
          <w:lang w:val="en-US"/>
        </w:rPr>
        <w:t>&lt;</w:t>
      </w:r>
      <w:proofErr w:type="spellStart"/>
      <w:r w:rsidR="00E503CC" w:rsidRPr="00991A7F">
        <w:rPr>
          <w:rFonts w:ascii="Courier New" w:hAnsi="Courier New" w:cs="Courier New"/>
          <w:sz w:val="18"/>
          <w:szCs w:val="18"/>
          <w:highlight w:val="white"/>
          <w:lang w:val="en-US"/>
        </w:rPr>
        <w:t>documentCollection</w:t>
      </w:r>
      <w:proofErr w:type="spellEnd"/>
      <w:r w:rsidR="00E503CC" w:rsidRPr="00991A7F">
        <w:rPr>
          <w:rFonts w:ascii="Courier New" w:hAnsi="Courier New" w:cs="Courier New"/>
          <w:sz w:val="18"/>
          <w:szCs w:val="18"/>
          <w:highlight w:val="white"/>
          <w:lang w:val="en-US"/>
        </w:rPr>
        <w:t xml:space="preserve"> name="</w:t>
      </w:r>
      <w:r w:rsidR="00E503CC" w:rsidRPr="00991A7F">
        <w:rPr>
          <w:rFonts w:ascii="Courier New" w:hAnsi="Courier New" w:cs="Courier New"/>
          <w:sz w:val="18"/>
          <w:szCs w:val="18"/>
          <w:lang w:val="en-US"/>
        </w:rPr>
        <w:t>INTERNAL_DOC_CONSIL</w:t>
      </w:r>
      <w:r w:rsidR="00E503CC" w:rsidRPr="00991A7F">
        <w:rPr>
          <w:rFonts w:ascii="Courier New" w:hAnsi="Courier New" w:cs="Courier New"/>
          <w:sz w:val="18"/>
          <w:szCs w:val="18"/>
          <w:highlight w:val="white"/>
          <w:lang w:val="en-US"/>
        </w:rPr>
        <w:t>"&gt;</w:t>
      </w:r>
      <w:r w:rsidR="00E503CC" w:rsidRPr="00991A7F">
        <w:rPr>
          <w:rFonts w:ascii="Courier New" w:hAnsi="Courier New" w:cs="Courier New"/>
          <w:sz w:val="18"/>
          <w:szCs w:val="18"/>
          <w:highlight w:val="white"/>
          <w:lang w:val="en-US"/>
        </w:rPr>
        <w:br/>
        <w:t xml:space="preserve">  &lt;meta&gt;</w:t>
      </w:r>
      <w:r w:rsidR="00E503CC" w:rsidRPr="00991A7F">
        <w:rPr>
          <w:rFonts w:ascii="Courier New" w:hAnsi="Courier New" w:cs="Courier New"/>
          <w:sz w:val="18"/>
          <w:szCs w:val="18"/>
          <w:highlight w:val="white"/>
          <w:lang w:val="en-US"/>
        </w:rPr>
        <w:br/>
        <w:t xml:space="preserve">    ...</w:t>
      </w:r>
      <w:r w:rsidR="00E503CC" w:rsidRPr="00991A7F">
        <w:rPr>
          <w:rFonts w:ascii="Courier New" w:hAnsi="Courier New" w:cs="Courier New"/>
          <w:sz w:val="18"/>
          <w:szCs w:val="18"/>
          <w:highlight w:val="white"/>
          <w:lang w:val="en-US"/>
        </w:rPr>
        <w:br/>
        <w:t xml:space="preserve">    </w:t>
      </w:r>
      <w:r w:rsidR="00E503CC" w:rsidRPr="00991A7F">
        <w:rPr>
          <w:rFonts w:ascii="Courier New" w:hAnsi="Courier New" w:cs="Courier New"/>
          <w:b/>
          <w:sz w:val="18"/>
          <w:szCs w:val="18"/>
          <w:highlight w:val="white"/>
          <w:lang w:val="en-US"/>
        </w:rPr>
        <w:t>&lt;analysis</w:t>
      </w:r>
      <w:r w:rsidR="00E503CC" w:rsidRPr="00991A7F">
        <w:rPr>
          <w:rFonts w:ascii="Courier New" w:hAnsi="Courier New" w:cs="Courier New"/>
          <w:sz w:val="18"/>
          <w:szCs w:val="18"/>
          <w:highlight w:val="white"/>
          <w:lang w:val="en-US"/>
        </w:rPr>
        <w:t xml:space="preserve"> source="~..."&gt;</w:t>
      </w:r>
      <w:r w:rsidR="00E503CC" w:rsidRPr="00991A7F">
        <w:rPr>
          <w:rFonts w:ascii="Courier New" w:hAnsi="Courier New" w:cs="Courier New"/>
          <w:sz w:val="18"/>
          <w:szCs w:val="18"/>
          <w:highlight w:val="white"/>
          <w:lang w:val="en-US"/>
        </w:rPr>
        <w:br/>
        <w:t xml:space="preserve">      </w:t>
      </w:r>
      <w:r w:rsidR="00E503CC" w:rsidRPr="0057459F">
        <w:rPr>
          <w:rFonts w:ascii="Courier New" w:hAnsi="Courier New" w:cs="Courier New"/>
          <w:sz w:val="18"/>
          <w:szCs w:val="18"/>
          <w:highlight w:val="white"/>
          <w:lang w:val="en-US"/>
        </w:rPr>
        <w:t>&lt;</w:t>
      </w:r>
      <w:proofErr w:type="spellStart"/>
      <w:r w:rsidR="00E503CC" w:rsidRPr="0057459F">
        <w:rPr>
          <w:rFonts w:ascii="Courier New" w:hAnsi="Courier New" w:cs="Courier New"/>
          <w:b/>
          <w:sz w:val="18"/>
          <w:szCs w:val="18"/>
          <w:highlight w:val="white"/>
          <w:lang w:val="en-US"/>
        </w:rPr>
        <w:t>otherReferences</w:t>
      </w:r>
      <w:proofErr w:type="spellEnd"/>
      <w:r w:rsidR="00E503CC" w:rsidRPr="0057459F">
        <w:rPr>
          <w:rFonts w:ascii="Courier New" w:hAnsi="Courier New" w:cs="Courier New"/>
          <w:sz w:val="18"/>
          <w:szCs w:val="18"/>
          <w:highlight w:val="white"/>
          <w:lang w:val="en-US"/>
        </w:rPr>
        <w:t xml:space="preserve"> source="~PUBL"&gt;</w:t>
      </w:r>
      <w:r w:rsidR="00E503CC" w:rsidRPr="0057459F">
        <w:rPr>
          <w:rFonts w:ascii="Courier New" w:hAnsi="Courier New" w:cs="Courier New"/>
          <w:sz w:val="18"/>
          <w:szCs w:val="18"/>
          <w:highlight w:val="white"/>
          <w:lang w:val="en-US"/>
        </w:rPr>
        <w:br/>
        <w:t xml:space="preserve">        &lt;</w:t>
      </w:r>
      <w:proofErr w:type="spellStart"/>
      <w:r w:rsidR="00E503CC" w:rsidRPr="0057459F">
        <w:rPr>
          <w:rFonts w:ascii="Courier New" w:hAnsi="Courier New" w:cs="Courier New"/>
          <w:b/>
          <w:sz w:val="18"/>
          <w:szCs w:val="18"/>
          <w:highlight w:val="white"/>
          <w:lang w:val="en-US"/>
        </w:rPr>
        <w:t>implicitReference</w:t>
      </w:r>
      <w:proofErr w:type="spellEnd"/>
      <w:r w:rsidR="00E503CC" w:rsidRPr="0057459F">
        <w:rPr>
          <w:rFonts w:ascii="Courier New" w:hAnsi="Courier New" w:cs="Courier New"/>
          <w:sz w:val="18"/>
          <w:szCs w:val="18"/>
          <w:highlight w:val="white"/>
          <w:lang w:val="en-US"/>
        </w:rPr>
        <w:t xml:space="preserve"> for="~COM_2016_</w:t>
      </w:r>
      <w:r w:rsidR="00E503CC">
        <w:rPr>
          <w:rFonts w:ascii="Courier New" w:hAnsi="Courier New" w:cs="Courier New"/>
          <w:sz w:val="18"/>
          <w:szCs w:val="18"/>
          <w:highlight w:val="white"/>
          <w:lang w:val="en-US"/>
        </w:rPr>
        <w:t>00</w:t>
      </w:r>
      <w:r w:rsidR="00E503CC" w:rsidRPr="0057459F">
        <w:rPr>
          <w:rFonts w:ascii="Courier New" w:hAnsi="Courier New" w:cs="Courier New"/>
          <w:sz w:val="18"/>
          <w:szCs w:val="18"/>
          <w:highlight w:val="white"/>
          <w:lang w:val="en-US"/>
        </w:rPr>
        <w:t xml:space="preserve">52" </w:t>
      </w:r>
      <w:proofErr w:type="spellStart"/>
      <w:r w:rsidR="00E503CC" w:rsidRPr="0057459F">
        <w:rPr>
          <w:rFonts w:ascii="Courier New" w:hAnsi="Courier New" w:cs="Courier New"/>
          <w:sz w:val="18"/>
          <w:szCs w:val="18"/>
          <w:highlight w:val="white"/>
          <w:lang w:val="en-US"/>
        </w:rPr>
        <w:t>refersTo</w:t>
      </w:r>
      <w:proofErr w:type="spellEnd"/>
      <w:r w:rsidR="00E503CC" w:rsidRPr="0057459F">
        <w:rPr>
          <w:rFonts w:ascii="Courier New" w:hAnsi="Courier New" w:cs="Courier New"/>
          <w:sz w:val="18"/>
          <w:szCs w:val="18"/>
          <w:highlight w:val="white"/>
          <w:lang w:val="en-US"/>
        </w:rPr>
        <w:t>="~PROP_ACT"</w:t>
      </w:r>
      <w:r w:rsidR="00E503CC" w:rsidRPr="0057459F">
        <w:rPr>
          <w:rFonts w:ascii="Courier New" w:hAnsi="Courier New" w:cs="Courier New"/>
          <w:sz w:val="18"/>
          <w:szCs w:val="18"/>
          <w:highlight w:val="white"/>
          <w:lang w:val="en-US"/>
        </w:rPr>
        <w:br/>
        <w:t xml:space="preserve">          </w:t>
      </w:r>
      <w:proofErr w:type="spellStart"/>
      <w:r w:rsidR="00E503CC" w:rsidRPr="0057459F">
        <w:rPr>
          <w:rFonts w:ascii="Courier New" w:hAnsi="Courier New" w:cs="Courier New"/>
          <w:sz w:val="18"/>
          <w:szCs w:val="18"/>
          <w:highlight w:val="white"/>
          <w:lang w:val="en-US"/>
        </w:rPr>
        <w:t>href</w:t>
      </w:r>
      <w:proofErr w:type="spellEnd"/>
      <w:r w:rsidR="00E503CC" w:rsidRPr="0057459F">
        <w:rPr>
          <w:rFonts w:ascii="Courier New" w:hAnsi="Courier New" w:cs="Courier New"/>
          <w:sz w:val="18"/>
          <w:szCs w:val="18"/>
          <w:highlight w:val="white"/>
          <w:lang w:val="en-US"/>
        </w:rPr>
        <w:t>="http://data.europa.eu/</w:t>
      </w:r>
      <w:proofErr w:type="spellStart"/>
      <w:r w:rsidR="00E503CC" w:rsidRPr="0057459F">
        <w:rPr>
          <w:rFonts w:ascii="Courier New" w:hAnsi="Courier New" w:cs="Courier New"/>
          <w:sz w:val="18"/>
          <w:szCs w:val="18"/>
          <w:highlight w:val="white"/>
          <w:lang w:val="en-US"/>
        </w:rPr>
        <w:t>eli</w:t>
      </w:r>
      <w:proofErr w:type="spellEnd"/>
      <w:r w:rsidR="00E503CC" w:rsidRPr="0057459F">
        <w:rPr>
          <w:rFonts w:ascii="Courier New" w:hAnsi="Courier New" w:cs="Courier New"/>
          <w:sz w:val="18"/>
          <w:szCs w:val="18"/>
          <w:highlight w:val="white"/>
          <w:lang w:val="en-US"/>
        </w:rPr>
        <w:t>/</w:t>
      </w:r>
      <w:proofErr w:type="spellStart"/>
      <w:r w:rsidR="00E503CC" w:rsidRPr="0057459F">
        <w:rPr>
          <w:rFonts w:ascii="Courier New" w:hAnsi="Courier New" w:cs="Courier New"/>
          <w:sz w:val="18"/>
          <w:szCs w:val="18"/>
          <w:highlight w:val="white"/>
          <w:lang w:val="en-US"/>
        </w:rPr>
        <w:t>pro</w:t>
      </w:r>
      <w:r w:rsidR="00E503CC">
        <w:rPr>
          <w:rFonts w:ascii="Courier New" w:hAnsi="Courier New" w:cs="Courier New"/>
          <w:sz w:val="18"/>
          <w:szCs w:val="18"/>
          <w:highlight w:val="white"/>
          <w:lang w:val="en-US"/>
        </w:rPr>
        <w:t>p_act</w:t>
      </w:r>
      <w:proofErr w:type="spellEnd"/>
      <w:r w:rsidR="00E503CC">
        <w:rPr>
          <w:rFonts w:ascii="Courier New" w:hAnsi="Courier New" w:cs="Courier New"/>
          <w:sz w:val="18"/>
          <w:szCs w:val="18"/>
          <w:highlight w:val="white"/>
          <w:lang w:val="en-US"/>
        </w:rPr>
        <w:t xml:space="preserve">/2016/52" </w:t>
      </w:r>
      <w:proofErr w:type="spellStart"/>
      <w:r w:rsidR="00E503CC">
        <w:rPr>
          <w:rFonts w:ascii="Courier New" w:hAnsi="Courier New" w:cs="Courier New"/>
          <w:sz w:val="18"/>
          <w:szCs w:val="18"/>
          <w:highlight w:val="white"/>
          <w:lang w:val="en-US"/>
        </w:rPr>
        <w:t>showAs</w:t>
      </w:r>
      <w:proofErr w:type="spellEnd"/>
      <w:r w:rsidR="00E503CC">
        <w:rPr>
          <w:rFonts w:ascii="Courier New" w:hAnsi="Courier New" w:cs="Courier New"/>
          <w:sz w:val="18"/>
          <w:szCs w:val="18"/>
          <w:highlight w:val="white"/>
          <w:lang w:val="en-US"/>
        </w:rPr>
        <w:t>="COM(2016)</w:t>
      </w:r>
      <w:r w:rsidR="00E503CC" w:rsidRPr="0057459F">
        <w:rPr>
          <w:rFonts w:ascii="Courier New" w:hAnsi="Courier New" w:cs="Courier New"/>
          <w:sz w:val="18"/>
          <w:szCs w:val="18"/>
          <w:highlight w:val="white"/>
          <w:lang w:val="en-US"/>
        </w:rPr>
        <w:t>0052"/&gt;</w:t>
      </w:r>
      <w:r w:rsidR="00E503CC" w:rsidRPr="0057459F">
        <w:rPr>
          <w:rFonts w:ascii="Courier New" w:hAnsi="Courier New" w:cs="Courier New"/>
          <w:sz w:val="18"/>
          <w:szCs w:val="18"/>
          <w:highlight w:val="white"/>
          <w:lang w:val="en-US"/>
        </w:rPr>
        <w:br/>
        <w:t xml:space="preserve">      &lt;/</w:t>
      </w:r>
      <w:proofErr w:type="spellStart"/>
      <w:r w:rsidR="00E503CC" w:rsidRPr="0057459F">
        <w:rPr>
          <w:rFonts w:ascii="Courier New" w:hAnsi="Courier New" w:cs="Courier New"/>
          <w:sz w:val="18"/>
          <w:szCs w:val="18"/>
          <w:highlight w:val="white"/>
          <w:lang w:val="en-US"/>
        </w:rPr>
        <w:t>otherReferences</w:t>
      </w:r>
      <w:proofErr w:type="spellEnd"/>
      <w:r w:rsidR="00E503CC" w:rsidRPr="0057459F">
        <w:rPr>
          <w:rFonts w:ascii="Courier New" w:hAnsi="Courier New" w:cs="Courier New"/>
          <w:sz w:val="18"/>
          <w:szCs w:val="18"/>
          <w:highlight w:val="white"/>
          <w:lang w:val="en-US"/>
        </w:rPr>
        <w:t>&gt;</w:t>
      </w:r>
      <w:r w:rsidR="00E503CC" w:rsidRPr="0057459F">
        <w:rPr>
          <w:rFonts w:ascii="Courier New" w:hAnsi="Courier New" w:cs="Courier New"/>
          <w:sz w:val="18"/>
          <w:szCs w:val="18"/>
          <w:highlight w:val="white"/>
          <w:lang w:val="en-US"/>
        </w:rPr>
        <w:br/>
        <w:t xml:space="preserve">    &lt;/analysis&gt;</w:t>
      </w:r>
      <w:r w:rsidR="00E503CC" w:rsidRPr="0057459F">
        <w:rPr>
          <w:rFonts w:ascii="Courier New" w:hAnsi="Courier New" w:cs="Courier New"/>
          <w:sz w:val="18"/>
          <w:szCs w:val="18"/>
          <w:highlight w:val="white"/>
          <w:lang w:val="en-US"/>
        </w:rPr>
        <w:br/>
        <w:t xml:space="preserve">    &lt;</w:t>
      </w:r>
      <w:r w:rsidR="00E503CC" w:rsidRPr="0057459F">
        <w:rPr>
          <w:rFonts w:ascii="Courier New" w:hAnsi="Courier New" w:cs="Courier New"/>
          <w:b/>
          <w:sz w:val="18"/>
          <w:szCs w:val="18"/>
          <w:highlight w:val="white"/>
          <w:lang w:val="en-US"/>
        </w:rPr>
        <w:t>references</w:t>
      </w:r>
      <w:r w:rsidR="00E503CC" w:rsidRPr="0057459F">
        <w:rPr>
          <w:rFonts w:ascii="Courier New" w:hAnsi="Courier New" w:cs="Courier New"/>
          <w:sz w:val="18"/>
          <w:szCs w:val="18"/>
          <w:highlight w:val="white"/>
          <w:lang w:val="en-US"/>
        </w:rPr>
        <w:t xml:space="preserve"> source="~..."&gt;</w:t>
      </w:r>
      <w:r w:rsidR="00E503CC" w:rsidRPr="0057459F">
        <w:rPr>
          <w:rFonts w:ascii="Courier New" w:hAnsi="Courier New" w:cs="Courier New"/>
          <w:sz w:val="18"/>
          <w:szCs w:val="18"/>
          <w:highlight w:val="white"/>
          <w:lang w:val="en-US"/>
        </w:rPr>
        <w:br/>
      </w:r>
      <w:r w:rsidR="00E503CC" w:rsidRPr="0057459F">
        <w:rPr>
          <w:rFonts w:ascii="Courier New" w:eastAsiaTheme="minorHAnsi" w:hAnsi="Courier New" w:cs="Courier New"/>
          <w:color w:val="000000"/>
          <w:sz w:val="18"/>
          <w:szCs w:val="18"/>
          <w:highlight w:val="white"/>
          <w:lang w:val="en-US" w:eastAsia="en-US"/>
        </w:rPr>
        <w:t xml:space="preserve">      </w:t>
      </w:r>
      <w:r w:rsidR="00E503CC" w:rsidRPr="0057459F">
        <w:rPr>
          <w:rFonts w:ascii="Courier New" w:eastAsiaTheme="minorHAnsi" w:hAnsi="Courier New" w:cs="Courier New"/>
          <w:color w:val="000096"/>
          <w:sz w:val="18"/>
          <w:szCs w:val="18"/>
          <w:highlight w:val="white"/>
          <w:lang w:val="en-US" w:eastAsia="en-US"/>
        </w:rPr>
        <w:t>&lt;</w:t>
      </w:r>
      <w:proofErr w:type="spellStart"/>
      <w:r w:rsidR="00E503CC" w:rsidRPr="0057459F">
        <w:rPr>
          <w:rFonts w:ascii="Courier New" w:eastAsiaTheme="minorHAnsi" w:hAnsi="Courier New" w:cs="Courier New"/>
          <w:color w:val="000096"/>
          <w:sz w:val="18"/>
          <w:szCs w:val="18"/>
          <w:highlight w:val="white"/>
          <w:lang w:val="en-US" w:eastAsia="en-US"/>
        </w:rPr>
        <w:t>TLCReference</w:t>
      </w:r>
      <w:proofErr w:type="spellEnd"/>
      <w:r w:rsidR="00E503CC" w:rsidRPr="0057459F">
        <w:rPr>
          <w:rFonts w:ascii="Courier New" w:eastAsiaTheme="minorHAnsi" w:hAnsi="Courier New" w:cs="Courier New"/>
          <w:color w:val="F5844C"/>
          <w:sz w:val="18"/>
          <w:szCs w:val="18"/>
          <w:highlight w:val="white"/>
          <w:lang w:val="en-US" w:eastAsia="en-US"/>
        </w:rPr>
        <w:t xml:space="preserve"> </w:t>
      </w:r>
      <w:proofErr w:type="spellStart"/>
      <w:r w:rsidR="00E503CC" w:rsidRPr="0057459F">
        <w:rPr>
          <w:rFonts w:ascii="Courier New" w:eastAsiaTheme="minorHAnsi" w:hAnsi="Courier New" w:cs="Courier New"/>
          <w:color w:val="F5844C"/>
          <w:sz w:val="18"/>
          <w:szCs w:val="18"/>
          <w:highlight w:val="white"/>
          <w:lang w:val="en-US" w:eastAsia="en-US"/>
        </w:rPr>
        <w:t>xml:id</w:t>
      </w:r>
      <w:proofErr w:type="spellEnd"/>
      <w:r w:rsidR="00E503CC" w:rsidRPr="0057459F">
        <w:rPr>
          <w:rFonts w:ascii="Courier New" w:eastAsiaTheme="minorHAnsi" w:hAnsi="Courier New" w:cs="Courier New"/>
          <w:color w:val="FF8040"/>
          <w:sz w:val="18"/>
          <w:szCs w:val="18"/>
          <w:highlight w:val="white"/>
          <w:lang w:val="en-US" w:eastAsia="en-US"/>
        </w:rPr>
        <w:t>=</w:t>
      </w:r>
      <w:r w:rsidR="00E503CC" w:rsidRPr="0057459F">
        <w:rPr>
          <w:rFonts w:ascii="Courier New" w:eastAsiaTheme="minorHAnsi" w:hAnsi="Courier New" w:cs="Courier New"/>
          <w:color w:val="993300"/>
          <w:sz w:val="18"/>
          <w:szCs w:val="18"/>
          <w:highlight w:val="white"/>
          <w:lang w:val="en-US" w:eastAsia="en-US"/>
        </w:rPr>
        <w:t>"INTERNAL_DOC_CONSIL"</w:t>
      </w:r>
      <w:r w:rsidR="00E503CC" w:rsidRPr="0057459F">
        <w:rPr>
          <w:rFonts w:ascii="Courier New" w:eastAsiaTheme="minorHAnsi" w:hAnsi="Courier New" w:cs="Courier New"/>
          <w:color w:val="F5844C"/>
          <w:sz w:val="18"/>
          <w:szCs w:val="18"/>
          <w:highlight w:val="white"/>
          <w:lang w:val="en-US" w:eastAsia="en-US"/>
        </w:rPr>
        <w:t xml:space="preserve"> name</w:t>
      </w:r>
      <w:r w:rsidR="00E503CC" w:rsidRPr="0057459F">
        <w:rPr>
          <w:rFonts w:ascii="Courier New" w:eastAsiaTheme="minorHAnsi" w:hAnsi="Courier New" w:cs="Courier New"/>
          <w:color w:val="FF8040"/>
          <w:sz w:val="18"/>
          <w:szCs w:val="18"/>
          <w:highlight w:val="white"/>
          <w:lang w:val="en-US" w:eastAsia="en-US"/>
        </w:rPr>
        <w:t>=</w:t>
      </w:r>
      <w:r w:rsidR="00E503CC" w:rsidRPr="0057459F">
        <w:rPr>
          <w:rFonts w:ascii="Courier New" w:eastAsiaTheme="minorHAnsi" w:hAnsi="Courier New" w:cs="Courier New"/>
          <w:color w:val="993300"/>
          <w:sz w:val="18"/>
          <w:szCs w:val="18"/>
          <w:highlight w:val="white"/>
          <w:lang w:val="en-US" w:eastAsia="en-US"/>
        </w:rPr>
        <w:t>"</w:t>
      </w:r>
      <w:r w:rsidR="00E503CC" w:rsidRPr="0057459F">
        <w:rPr>
          <w:rFonts w:ascii="Courier New" w:eastAsiaTheme="minorHAnsi" w:hAnsi="Courier New" w:cs="Courier New"/>
          <w:b/>
          <w:color w:val="993300"/>
          <w:sz w:val="18"/>
          <w:szCs w:val="18"/>
          <w:highlight w:val="white"/>
          <w:lang w:val="en-US" w:eastAsia="en-US"/>
        </w:rPr>
        <w:t>docType</w:t>
      </w:r>
      <w:r w:rsidR="00E503CC" w:rsidRPr="0057459F">
        <w:rPr>
          <w:rFonts w:ascii="Courier New" w:eastAsiaTheme="minorHAnsi" w:hAnsi="Courier New" w:cs="Courier New"/>
          <w:color w:val="993300"/>
          <w:sz w:val="18"/>
          <w:szCs w:val="18"/>
          <w:highlight w:val="white"/>
          <w:lang w:val="en-US" w:eastAsia="en-US"/>
        </w:rPr>
        <w:t>"</w:t>
      </w:r>
      <w:r w:rsidR="00E503CC" w:rsidRPr="0057459F">
        <w:rPr>
          <w:rFonts w:ascii="Courier New" w:eastAsiaTheme="minorHAnsi" w:hAnsi="Courier New" w:cs="Courier New"/>
          <w:color w:val="000000"/>
          <w:sz w:val="18"/>
          <w:szCs w:val="18"/>
          <w:highlight w:val="white"/>
          <w:lang w:val="en-US" w:eastAsia="en-US"/>
        </w:rPr>
        <w:br/>
      </w:r>
      <w:r w:rsidR="00E503CC" w:rsidRPr="0057459F">
        <w:rPr>
          <w:rFonts w:ascii="Courier New" w:eastAsiaTheme="minorHAnsi" w:hAnsi="Courier New" w:cs="Courier New"/>
          <w:color w:val="F5844C"/>
          <w:sz w:val="18"/>
          <w:szCs w:val="18"/>
          <w:highlight w:val="white"/>
          <w:lang w:val="en-US" w:eastAsia="en-US"/>
        </w:rPr>
        <w:t xml:space="preserve">        href</w:t>
      </w:r>
      <w:r w:rsidR="00E503CC" w:rsidRPr="0057459F">
        <w:rPr>
          <w:rFonts w:ascii="Courier New" w:eastAsiaTheme="minorHAnsi" w:hAnsi="Courier New" w:cs="Courier New"/>
          <w:color w:val="FF8040"/>
          <w:sz w:val="18"/>
          <w:szCs w:val="18"/>
          <w:highlight w:val="white"/>
          <w:lang w:val="en-US" w:eastAsia="en-US"/>
        </w:rPr>
        <w:t>=</w:t>
      </w:r>
      <w:r w:rsidR="00E503CC" w:rsidRPr="0057459F">
        <w:rPr>
          <w:rFonts w:ascii="Courier New" w:eastAsiaTheme="minorHAnsi" w:hAnsi="Courier New" w:cs="Courier New"/>
          <w:color w:val="993300"/>
          <w:sz w:val="18"/>
          <w:szCs w:val="18"/>
          <w:highlight w:val="white"/>
          <w:lang w:val="en-US" w:eastAsia="en-US"/>
        </w:rPr>
        <w:t>"http://publications.europa.eu/resource/authority/resource-type/</w:t>
      </w:r>
      <w:r w:rsidR="00E503CC" w:rsidRPr="0057459F">
        <w:rPr>
          <w:rFonts w:ascii="Courier New" w:hAnsi="Courier New" w:cs="Courier New"/>
          <w:sz w:val="18"/>
          <w:szCs w:val="18"/>
          <w:lang w:val="en-US"/>
        </w:rPr>
        <w:t>INTERNAL_DOC_CONSIL</w:t>
      </w:r>
      <w:r w:rsidR="00E503CC" w:rsidRPr="0057459F">
        <w:rPr>
          <w:rFonts w:ascii="Courier New" w:eastAsiaTheme="minorHAnsi" w:hAnsi="Courier New" w:cs="Courier New"/>
          <w:color w:val="993300"/>
          <w:sz w:val="18"/>
          <w:szCs w:val="18"/>
          <w:highlight w:val="white"/>
          <w:lang w:val="en-US" w:eastAsia="en-US"/>
        </w:rPr>
        <w:t>"</w:t>
      </w:r>
      <w:r w:rsidR="00E503CC" w:rsidRPr="0057459F">
        <w:rPr>
          <w:rFonts w:ascii="Courier New" w:eastAsiaTheme="minorHAnsi" w:hAnsi="Courier New" w:cs="Courier New"/>
          <w:color w:val="F5844C"/>
          <w:sz w:val="18"/>
          <w:szCs w:val="18"/>
          <w:highlight w:val="white"/>
          <w:lang w:val="en-US" w:eastAsia="en-US"/>
        </w:rPr>
        <w:t xml:space="preserve"> </w:t>
      </w:r>
      <w:proofErr w:type="spellStart"/>
      <w:r w:rsidR="00E503CC" w:rsidRPr="0057459F">
        <w:rPr>
          <w:rFonts w:ascii="Courier New" w:eastAsiaTheme="minorHAnsi" w:hAnsi="Courier New" w:cs="Courier New"/>
          <w:color w:val="F5844C"/>
          <w:sz w:val="18"/>
          <w:szCs w:val="18"/>
          <w:highlight w:val="white"/>
          <w:lang w:val="en-US" w:eastAsia="en-US"/>
        </w:rPr>
        <w:t>showAs</w:t>
      </w:r>
      <w:proofErr w:type="spellEnd"/>
      <w:r w:rsidR="00E503CC" w:rsidRPr="0057459F">
        <w:rPr>
          <w:rFonts w:ascii="Courier New" w:eastAsiaTheme="minorHAnsi" w:hAnsi="Courier New" w:cs="Courier New"/>
          <w:color w:val="FF8040"/>
          <w:sz w:val="18"/>
          <w:szCs w:val="18"/>
          <w:highlight w:val="white"/>
          <w:lang w:val="en-US" w:eastAsia="en-US"/>
        </w:rPr>
        <w:t>=</w:t>
      </w:r>
      <w:r w:rsidR="00E503CC" w:rsidRPr="0057459F">
        <w:rPr>
          <w:rFonts w:ascii="Courier New" w:eastAsiaTheme="minorHAnsi" w:hAnsi="Courier New" w:cs="Courier New"/>
          <w:color w:val="993300"/>
          <w:sz w:val="18"/>
          <w:szCs w:val="18"/>
          <w:highlight w:val="white"/>
          <w:lang w:val="en-US" w:eastAsia="en-US"/>
        </w:rPr>
        <w:t>"Council internal document"</w:t>
      </w:r>
      <w:r w:rsidR="00E503CC" w:rsidRPr="0057459F">
        <w:rPr>
          <w:rFonts w:ascii="Courier New" w:eastAsiaTheme="minorHAnsi" w:hAnsi="Courier New" w:cs="Courier New"/>
          <w:color w:val="000096"/>
          <w:sz w:val="18"/>
          <w:szCs w:val="18"/>
          <w:highlight w:val="white"/>
          <w:lang w:val="en-US" w:eastAsia="en-US"/>
        </w:rPr>
        <w:t>/&gt;</w:t>
      </w:r>
      <w:r w:rsidR="00E503CC" w:rsidRPr="0057459F">
        <w:rPr>
          <w:rFonts w:ascii="Courier New" w:hAnsi="Courier New" w:cs="Courier New"/>
          <w:sz w:val="18"/>
          <w:szCs w:val="18"/>
          <w:highlight w:val="white"/>
          <w:lang w:val="en-US"/>
        </w:rPr>
        <w:br/>
        <w:t xml:space="preserve">      &lt;</w:t>
      </w:r>
      <w:proofErr w:type="spellStart"/>
      <w:r w:rsidR="00E503CC" w:rsidRPr="0057459F">
        <w:rPr>
          <w:rFonts w:ascii="Courier New" w:hAnsi="Courier New" w:cs="Courier New"/>
          <w:sz w:val="18"/>
          <w:szCs w:val="18"/>
          <w:highlight w:val="white"/>
          <w:lang w:val="en-US"/>
        </w:rPr>
        <w:t>TLCReference</w:t>
      </w:r>
      <w:proofErr w:type="spellEnd"/>
      <w:r w:rsidR="00E503CC" w:rsidRPr="0057459F">
        <w:rPr>
          <w:rFonts w:ascii="Courier New" w:hAnsi="Courier New" w:cs="Courier New"/>
          <w:sz w:val="18"/>
          <w:szCs w:val="18"/>
          <w:highlight w:val="white"/>
          <w:lang w:val="en-US"/>
        </w:rPr>
        <w:t xml:space="preserve"> </w:t>
      </w:r>
      <w:proofErr w:type="spellStart"/>
      <w:r w:rsidR="00E503CC" w:rsidRPr="0057459F">
        <w:rPr>
          <w:rFonts w:ascii="Courier New" w:hAnsi="Courier New" w:cs="Courier New"/>
          <w:sz w:val="18"/>
          <w:szCs w:val="18"/>
          <w:highlight w:val="white"/>
          <w:lang w:val="en-US"/>
        </w:rPr>
        <w:t>xml:id</w:t>
      </w:r>
      <w:proofErr w:type="spellEnd"/>
      <w:r w:rsidR="00E503CC" w:rsidRPr="0057459F">
        <w:rPr>
          <w:rFonts w:ascii="Courier New" w:hAnsi="Courier New" w:cs="Courier New"/>
          <w:sz w:val="18"/>
          <w:szCs w:val="18"/>
          <w:highlight w:val="white"/>
          <w:lang w:val="en-US"/>
        </w:rPr>
        <w:t>="procedure_2016_30" name="</w:t>
      </w:r>
      <w:proofErr w:type="spellStart"/>
      <w:r w:rsidR="00E503CC" w:rsidRPr="0057459F">
        <w:rPr>
          <w:rFonts w:ascii="Courier New" w:hAnsi="Courier New" w:cs="Courier New"/>
          <w:b/>
          <w:sz w:val="18"/>
          <w:szCs w:val="18"/>
          <w:highlight w:val="white"/>
          <w:lang w:val="en-US"/>
        </w:rPr>
        <w:t>procedureReference</w:t>
      </w:r>
      <w:proofErr w:type="spellEnd"/>
      <w:r w:rsidR="00E503CC" w:rsidRPr="0057459F">
        <w:rPr>
          <w:rFonts w:ascii="Courier New" w:hAnsi="Courier New" w:cs="Courier New"/>
          <w:sz w:val="18"/>
          <w:szCs w:val="18"/>
          <w:highlight w:val="white"/>
          <w:lang w:val="en-US"/>
        </w:rPr>
        <w:t>"</w:t>
      </w:r>
      <w:r w:rsidR="00E503CC" w:rsidRPr="0057459F">
        <w:rPr>
          <w:rFonts w:ascii="Courier New" w:hAnsi="Courier New" w:cs="Courier New"/>
          <w:sz w:val="18"/>
          <w:szCs w:val="18"/>
          <w:highlight w:val="white"/>
          <w:lang w:val="en-US"/>
        </w:rPr>
        <w:br/>
        <w:t xml:space="preserve">        </w:t>
      </w:r>
      <w:proofErr w:type="spellStart"/>
      <w:r w:rsidR="00E503CC" w:rsidRPr="0057459F">
        <w:rPr>
          <w:rFonts w:ascii="Courier New" w:hAnsi="Courier New" w:cs="Courier New"/>
          <w:sz w:val="18"/>
          <w:szCs w:val="18"/>
          <w:highlight w:val="white"/>
          <w:lang w:val="en-US"/>
        </w:rPr>
        <w:t>href</w:t>
      </w:r>
      <w:proofErr w:type="spellEnd"/>
      <w:r w:rsidR="00E503CC" w:rsidRPr="0057459F">
        <w:rPr>
          <w:rFonts w:ascii="Courier New" w:hAnsi="Courier New" w:cs="Courier New"/>
          <w:sz w:val="18"/>
          <w:szCs w:val="18"/>
          <w:highlight w:val="white"/>
          <w:lang w:val="en-US"/>
        </w:rPr>
        <w:t xml:space="preserve">="http://eur-lex.europa.eu/procedure/EN/2016_30" </w:t>
      </w:r>
      <w:proofErr w:type="spellStart"/>
      <w:r w:rsidR="00E503CC" w:rsidRPr="0057459F">
        <w:rPr>
          <w:rFonts w:ascii="Courier New" w:hAnsi="Courier New" w:cs="Courier New"/>
          <w:sz w:val="18"/>
          <w:szCs w:val="18"/>
          <w:highlight w:val="white"/>
          <w:lang w:val="en-US"/>
        </w:rPr>
        <w:t>showAs</w:t>
      </w:r>
      <w:proofErr w:type="spellEnd"/>
      <w:r w:rsidR="00E503CC" w:rsidRPr="0057459F">
        <w:rPr>
          <w:rFonts w:ascii="Courier New" w:hAnsi="Courier New" w:cs="Courier New"/>
          <w:sz w:val="18"/>
          <w:szCs w:val="18"/>
          <w:highlight w:val="white"/>
          <w:lang w:val="en-US"/>
        </w:rPr>
        <w:t>="2016/0030 (COD)"</w:t>
      </w:r>
      <w:r w:rsidR="00E503CC" w:rsidRPr="0057459F">
        <w:rPr>
          <w:rFonts w:ascii="Courier New" w:hAnsi="Courier New" w:cs="Courier New"/>
          <w:sz w:val="18"/>
          <w:szCs w:val="18"/>
          <w:highlight w:val="white"/>
          <w:lang w:val="en-US"/>
        </w:rPr>
        <w:br/>
        <w:t xml:space="preserve">        </w:t>
      </w:r>
      <w:proofErr w:type="spellStart"/>
      <w:r w:rsidR="00E503CC" w:rsidRPr="0057459F">
        <w:rPr>
          <w:rFonts w:ascii="Courier New" w:hAnsi="Courier New" w:cs="Courier New"/>
          <w:sz w:val="18"/>
          <w:szCs w:val="18"/>
          <w:highlight w:val="white"/>
          <w:lang w:val="en-US"/>
        </w:rPr>
        <w:t>shortForm</w:t>
      </w:r>
      <w:proofErr w:type="spellEnd"/>
      <w:r w:rsidR="00E503CC" w:rsidRPr="0057459F">
        <w:rPr>
          <w:rFonts w:ascii="Courier New" w:hAnsi="Courier New" w:cs="Courier New"/>
          <w:sz w:val="18"/>
          <w:szCs w:val="18"/>
          <w:highlight w:val="white"/>
          <w:lang w:val="en-US"/>
        </w:rPr>
        <w:t>="2016/30/COD/RDG1"/&gt;</w:t>
      </w:r>
      <w:r w:rsidR="00E503CC" w:rsidRPr="0057459F">
        <w:rPr>
          <w:rFonts w:ascii="Courier New" w:hAnsi="Courier New" w:cs="Courier New"/>
          <w:sz w:val="18"/>
          <w:szCs w:val="18"/>
          <w:highlight w:val="white"/>
          <w:lang w:val="en-US"/>
        </w:rPr>
        <w:br/>
        <w:t xml:space="preserve">      &lt;</w:t>
      </w:r>
      <w:proofErr w:type="spellStart"/>
      <w:r w:rsidR="00E503CC" w:rsidRPr="0057459F">
        <w:rPr>
          <w:rFonts w:ascii="Courier New" w:hAnsi="Courier New" w:cs="Courier New"/>
          <w:sz w:val="18"/>
          <w:szCs w:val="18"/>
          <w:highlight w:val="white"/>
          <w:lang w:val="en-US"/>
        </w:rPr>
        <w:t>TLCReference</w:t>
      </w:r>
      <w:proofErr w:type="spellEnd"/>
      <w:r w:rsidR="00E503CC" w:rsidRPr="0057459F">
        <w:rPr>
          <w:rFonts w:ascii="Courier New" w:hAnsi="Courier New" w:cs="Courier New"/>
          <w:sz w:val="18"/>
          <w:szCs w:val="18"/>
          <w:highlight w:val="white"/>
          <w:lang w:val="en-US"/>
        </w:rPr>
        <w:t xml:space="preserve"> </w:t>
      </w:r>
      <w:proofErr w:type="spellStart"/>
      <w:r w:rsidR="00E503CC" w:rsidRPr="0057459F">
        <w:rPr>
          <w:rFonts w:ascii="Courier New" w:hAnsi="Courier New" w:cs="Courier New"/>
          <w:sz w:val="18"/>
          <w:szCs w:val="18"/>
          <w:highlight w:val="white"/>
          <w:lang w:val="en-US"/>
        </w:rPr>
        <w:t>xml:id</w:t>
      </w:r>
      <w:proofErr w:type="spellEnd"/>
      <w:r w:rsidR="00E503CC" w:rsidRPr="0057459F">
        <w:rPr>
          <w:rFonts w:ascii="Courier New" w:hAnsi="Courier New" w:cs="Courier New"/>
          <w:sz w:val="18"/>
          <w:szCs w:val="18"/>
          <w:highlight w:val="white"/>
          <w:lang w:val="en-US"/>
        </w:rPr>
        <w:t>="COM_2016_</w:t>
      </w:r>
      <w:r w:rsidR="00E503CC">
        <w:rPr>
          <w:rFonts w:ascii="Courier New" w:hAnsi="Courier New" w:cs="Courier New"/>
          <w:sz w:val="18"/>
          <w:szCs w:val="18"/>
          <w:lang w:val="en-US"/>
        </w:rPr>
        <w:t>00</w:t>
      </w:r>
      <w:r w:rsidR="00E503CC" w:rsidRPr="0057459F">
        <w:rPr>
          <w:rFonts w:ascii="Courier New" w:hAnsi="Courier New" w:cs="Courier New"/>
          <w:sz w:val="18"/>
          <w:szCs w:val="18"/>
          <w:highlight w:val="white"/>
          <w:lang w:val="en-US"/>
        </w:rPr>
        <w:t>52" name="</w:t>
      </w:r>
      <w:r w:rsidR="00E503CC" w:rsidRPr="0057459F">
        <w:rPr>
          <w:rFonts w:ascii="Courier New" w:hAnsi="Courier New" w:cs="Courier New"/>
          <w:b/>
          <w:sz w:val="18"/>
          <w:szCs w:val="18"/>
          <w:highlight w:val="white"/>
          <w:lang w:val="en-US"/>
        </w:rPr>
        <w:t>identifier</w:t>
      </w:r>
      <w:r w:rsidR="00E503CC" w:rsidRPr="0057459F">
        <w:rPr>
          <w:rFonts w:ascii="Courier New" w:hAnsi="Courier New" w:cs="Courier New"/>
          <w:sz w:val="18"/>
          <w:szCs w:val="18"/>
          <w:highlight w:val="white"/>
          <w:lang w:val="en-US"/>
        </w:rPr>
        <w:t>"</w:t>
      </w:r>
      <w:r w:rsidR="00E503CC" w:rsidRPr="0057459F">
        <w:rPr>
          <w:rFonts w:ascii="Courier New" w:hAnsi="Courier New" w:cs="Courier New"/>
          <w:sz w:val="18"/>
          <w:szCs w:val="18"/>
          <w:highlight w:val="white"/>
          <w:lang w:val="en-US"/>
        </w:rPr>
        <w:br/>
        <w:t xml:space="preserve">        href="</w:t>
      </w:r>
      <w:r w:rsidR="00E503CC" w:rsidRPr="0057459F">
        <w:rPr>
          <w:rFonts w:ascii="Courier New" w:hAnsi="Courier New" w:cs="Courier New"/>
          <w:b/>
          <w:sz w:val="18"/>
          <w:szCs w:val="18"/>
          <w:lang w:val="en-US"/>
        </w:rPr>
        <w:t>http://publications.europa.eu/resource/authority/document-identifier-format/</w:t>
      </w:r>
      <w:r w:rsidR="00E503CC" w:rsidRPr="0057459F">
        <w:rPr>
          <w:rFonts w:ascii="Courier New" w:hAnsi="Courier New" w:cs="Courier New"/>
          <w:b/>
          <w:color w:val="1F497D"/>
          <w:sz w:val="18"/>
          <w:szCs w:val="18"/>
          <w:lang w:val="en-US"/>
        </w:rPr>
        <w:t>COM_NUMBER</w:t>
      </w:r>
      <w:r w:rsidR="00E503CC" w:rsidRPr="0057459F">
        <w:rPr>
          <w:rFonts w:ascii="Courier New" w:hAnsi="Courier New" w:cs="Courier New"/>
          <w:sz w:val="18"/>
          <w:szCs w:val="18"/>
          <w:highlight w:val="white"/>
          <w:lang w:val="en-US"/>
        </w:rPr>
        <w:t xml:space="preserve">" </w:t>
      </w:r>
      <w:r w:rsidR="00E503CC" w:rsidRPr="0057459F">
        <w:rPr>
          <w:rFonts w:ascii="Courier New" w:hAnsi="Courier New" w:cs="Courier New"/>
          <w:sz w:val="18"/>
          <w:szCs w:val="18"/>
          <w:highlight w:val="white"/>
          <w:lang w:val="en-US"/>
        </w:rPr>
        <w:br/>
        <w:t xml:space="preserve">        </w:t>
      </w:r>
      <w:proofErr w:type="spellStart"/>
      <w:r w:rsidR="00E503CC" w:rsidRPr="0057459F">
        <w:rPr>
          <w:rFonts w:ascii="Courier New" w:hAnsi="Courier New" w:cs="Courier New"/>
          <w:sz w:val="18"/>
          <w:szCs w:val="18"/>
          <w:highlight w:val="white"/>
          <w:lang w:val="en-US"/>
        </w:rPr>
        <w:t>showAs</w:t>
      </w:r>
      <w:proofErr w:type="spellEnd"/>
      <w:r w:rsidR="00E503CC" w:rsidRPr="0057459F">
        <w:rPr>
          <w:rFonts w:ascii="Courier New" w:hAnsi="Courier New" w:cs="Courier New"/>
          <w:sz w:val="18"/>
          <w:szCs w:val="18"/>
          <w:highlight w:val="white"/>
          <w:lang w:val="en-US"/>
        </w:rPr>
        <w:t>="COM</w:t>
      </w:r>
      <w:r w:rsidR="00E503CC">
        <w:rPr>
          <w:rFonts w:ascii="Courier New" w:hAnsi="Courier New" w:cs="Courier New"/>
          <w:sz w:val="18"/>
          <w:szCs w:val="18"/>
          <w:highlight w:val="white"/>
          <w:lang w:val="en-US"/>
        </w:rPr>
        <w:t>(2016)</w:t>
      </w:r>
      <w:r w:rsidR="00E503CC" w:rsidRPr="0057459F">
        <w:rPr>
          <w:rFonts w:ascii="Courier New" w:hAnsi="Courier New" w:cs="Courier New"/>
          <w:sz w:val="18"/>
          <w:szCs w:val="18"/>
          <w:highlight w:val="white"/>
          <w:lang w:val="en-US"/>
        </w:rPr>
        <w:t xml:space="preserve">0052" </w:t>
      </w:r>
      <w:proofErr w:type="spellStart"/>
      <w:r w:rsidR="00E503CC" w:rsidRPr="0057459F">
        <w:rPr>
          <w:rFonts w:ascii="Courier New" w:hAnsi="Courier New" w:cs="Courier New"/>
          <w:sz w:val="18"/>
          <w:szCs w:val="18"/>
          <w:highlight w:val="white"/>
          <w:lang w:val="en-US"/>
        </w:rPr>
        <w:t>shortForm</w:t>
      </w:r>
      <w:proofErr w:type="spellEnd"/>
      <w:r w:rsidR="00E503CC" w:rsidRPr="0057459F">
        <w:rPr>
          <w:rFonts w:ascii="Courier New" w:hAnsi="Courier New" w:cs="Courier New"/>
          <w:sz w:val="18"/>
          <w:szCs w:val="18"/>
          <w:highlight w:val="white"/>
          <w:lang w:val="en-US"/>
        </w:rPr>
        <w:t>="COM/2016/52"/&gt;</w:t>
      </w:r>
      <w:r w:rsidR="00E503CC" w:rsidRPr="0057459F">
        <w:rPr>
          <w:rFonts w:ascii="Courier New" w:hAnsi="Courier New" w:cs="Courier New"/>
          <w:sz w:val="18"/>
          <w:szCs w:val="18"/>
          <w:highlight w:val="white"/>
          <w:lang w:val="en-US"/>
        </w:rPr>
        <w:br/>
        <w:t xml:space="preserve">      &lt;</w:t>
      </w:r>
      <w:proofErr w:type="spellStart"/>
      <w:r w:rsidR="00E503CC" w:rsidRPr="0057459F">
        <w:rPr>
          <w:rFonts w:ascii="Courier New" w:hAnsi="Courier New" w:cs="Courier New"/>
          <w:sz w:val="18"/>
          <w:szCs w:val="18"/>
          <w:highlight w:val="white"/>
          <w:lang w:val="en-US"/>
        </w:rPr>
        <w:t>TLCReference</w:t>
      </w:r>
      <w:proofErr w:type="spellEnd"/>
      <w:r w:rsidR="00E503CC" w:rsidRPr="0057459F">
        <w:rPr>
          <w:rFonts w:ascii="Courier New" w:hAnsi="Courier New" w:cs="Courier New"/>
          <w:sz w:val="18"/>
          <w:szCs w:val="18"/>
          <w:highlight w:val="white"/>
          <w:lang w:val="en-US"/>
        </w:rPr>
        <w:t xml:space="preserve"> </w:t>
      </w:r>
      <w:proofErr w:type="spellStart"/>
      <w:r w:rsidR="00E503CC" w:rsidRPr="0057459F">
        <w:rPr>
          <w:rFonts w:ascii="Courier New" w:hAnsi="Courier New" w:cs="Courier New"/>
          <w:sz w:val="18"/>
          <w:szCs w:val="18"/>
          <w:highlight w:val="white"/>
          <w:lang w:val="en-US"/>
        </w:rPr>
        <w:t>xml:id</w:t>
      </w:r>
      <w:proofErr w:type="spellEnd"/>
      <w:r w:rsidR="00E503CC" w:rsidRPr="0057459F">
        <w:rPr>
          <w:rFonts w:ascii="Courier New" w:hAnsi="Courier New" w:cs="Courier New"/>
          <w:sz w:val="18"/>
          <w:szCs w:val="18"/>
          <w:highlight w:val="white"/>
          <w:lang w:val="en-US"/>
        </w:rPr>
        <w:t>="PROP_ACT" name="</w:t>
      </w:r>
      <w:r w:rsidR="00E503CC" w:rsidRPr="0057459F">
        <w:rPr>
          <w:rFonts w:ascii="Courier New" w:hAnsi="Courier New" w:cs="Courier New"/>
          <w:b/>
          <w:sz w:val="18"/>
          <w:szCs w:val="18"/>
          <w:highlight w:val="white"/>
          <w:lang w:val="en-US"/>
        </w:rPr>
        <w:t>docType</w:t>
      </w:r>
      <w:r w:rsidR="00E503CC" w:rsidRPr="0057459F">
        <w:rPr>
          <w:rFonts w:ascii="Courier New" w:hAnsi="Courier New" w:cs="Courier New"/>
          <w:sz w:val="18"/>
          <w:szCs w:val="18"/>
          <w:highlight w:val="white"/>
          <w:lang w:val="en-US"/>
        </w:rPr>
        <w:t>"</w:t>
      </w:r>
      <w:r w:rsidR="00E503CC" w:rsidRPr="0057459F">
        <w:rPr>
          <w:rFonts w:ascii="Courier New" w:hAnsi="Courier New" w:cs="Courier New"/>
          <w:sz w:val="18"/>
          <w:szCs w:val="18"/>
          <w:highlight w:val="white"/>
          <w:lang w:val="en-US"/>
        </w:rPr>
        <w:br/>
        <w:t xml:space="preserve">        href="http://publications.europa.eu/resource/authority/resource-type/PROP_ACT"</w:t>
      </w:r>
      <w:r w:rsidR="00E503CC" w:rsidRPr="0057459F">
        <w:rPr>
          <w:rFonts w:ascii="Courier New" w:hAnsi="Courier New" w:cs="Courier New"/>
          <w:sz w:val="18"/>
          <w:szCs w:val="18"/>
          <w:highlight w:val="white"/>
          <w:lang w:val="en-US"/>
        </w:rPr>
        <w:br/>
        <w:t xml:space="preserve">        </w:t>
      </w:r>
      <w:proofErr w:type="spellStart"/>
      <w:r w:rsidR="00E503CC" w:rsidRPr="0057459F">
        <w:rPr>
          <w:rFonts w:ascii="Courier New" w:hAnsi="Courier New" w:cs="Courier New"/>
          <w:sz w:val="18"/>
          <w:szCs w:val="18"/>
          <w:highlight w:val="white"/>
          <w:lang w:val="en-US"/>
        </w:rPr>
        <w:t>showAs</w:t>
      </w:r>
      <w:proofErr w:type="spellEnd"/>
      <w:r w:rsidR="00E503CC" w:rsidRPr="0057459F">
        <w:rPr>
          <w:rFonts w:ascii="Courier New" w:hAnsi="Courier New" w:cs="Courier New"/>
          <w:sz w:val="18"/>
          <w:szCs w:val="18"/>
          <w:highlight w:val="white"/>
          <w:lang w:val="en-US"/>
        </w:rPr>
        <w:t>="Proposal for an act"/&gt;</w:t>
      </w:r>
      <w:r w:rsidR="00E503CC" w:rsidRPr="0057459F">
        <w:rPr>
          <w:rFonts w:ascii="Courier New" w:hAnsi="Courier New" w:cs="Courier New"/>
          <w:sz w:val="18"/>
          <w:szCs w:val="18"/>
          <w:highlight w:val="white"/>
          <w:lang w:val="en-US"/>
        </w:rPr>
        <w:br/>
        <w:t xml:space="preserve">      ...</w:t>
      </w:r>
      <w:r w:rsidR="00E503CC" w:rsidRPr="0057459F">
        <w:rPr>
          <w:rFonts w:ascii="Courier New" w:hAnsi="Courier New" w:cs="Courier New"/>
          <w:sz w:val="18"/>
          <w:szCs w:val="18"/>
          <w:highlight w:val="white"/>
          <w:lang w:val="en-US"/>
        </w:rPr>
        <w:br/>
        <w:t xml:space="preserve">    </w:t>
      </w:r>
      <w:r w:rsidR="00E503CC" w:rsidRPr="00991A7F">
        <w:rPr>
          <w:rFonts w:ascii="Courier New" w:hAnsi="Courier New" w:cs="Courier New"/>
          <w:sz w:val="18"/>
          <w:szCs w:val="18"/>
          <w:highlight w:val="white"/>
          <w:lang w:val="en-US"/>
        </w:rPr>
        <w:t>&lt;/references&gt;</w:t>
      </w:r>
      <w:r w:rsidR="00E503CC" w:rsidRPr="00991A7F">
        <w:rPr>
          <w:rFonts w:ascii="Courier New" w:hAnsi="Courier New" w:cs="Courier New"/>
          <w:sz w:val="18"/>
          <w:szCs w:val="18"/>
          <w:highlight w:val="white"/>
          <w:lang w:val="en-US"/>
        </w:rPr>
        <w:br/>
        <w:t xml:space="preserve">  &lt;/meta&gt;</w:t>
      </w:r>
      <w:r w:rsidR="00E503CC" w:rsidRPr="00991A7F">
        <w:rPr>
          <w:rFonts w:ascii="Courier New" w:hAnsi="Courier New" w:cs="Courier New"/>
          <w:sz w:val="18"/>
          <w:szCs w:val="18"/>
          <w:highlight w:val="white"/>
          <w:lang w:val="en-US"/>
        </w:rPr>
        <w:br/>
        <w:t xml:space="preserve">  </w:t>
      </w:r>
      <w:r w:rsidR="00E503CC" w:rsidRPr="00991A7F">
        <w:rPr>
          <w:rFonts w:ascii="Courier New" w:hAnsi="Courier New" w:cs="Courier New"/>
          <w:b/>
          <w:sz w:val="18"/>
          <w:szCs w:val="18"/>
          <w:highlight w:val="white"/>
          <w:lang w:val="en-US"/>
        </w:rPr>
        <w:t>&lt;</w:t>
      </w:r>
      <w:proofErr w:type="spellStart"/>
      <w:r w:rsidR="00E503CC" w:rsidRPr="00991A7F">
        <w:rPr>
          <w:rFonts w:ascii="Courier New" w:hAnsi="Courier New" w:cs="Courier New"/>
          <w:b/>
          <w:sz w:val="18"/>
          <w:szCs w:val="18"/>
          <w:highlight w:val="white"/>
          <w:lang w:val="en-US"/>
        </w:rPr>
        <w:t>coverPage</w:t>
      </w:r>
      <w:proofErr w:type="spellEnd"/>
      <w:r w:rsidR="00E503CC" w:rsidRPr="00991A7F">
        <w:rPr>
          <w:rFonts w:ascii="Courier New" w:hAnsi="Courier New" w:cs="Courier New"/>
          <w:b/>
          <w:sz w:val="18"/>
          <w:szCs w:val="18"/>
          <w:highlight w:val="white"/>
          <w:lang w:val="en-US"/>
        </w:rPr>
        <w:t>&gt;</w:t>
      </w:r>
      <w:r w:rsidR="00E503CC" w:rsidRPr="00991A7F">
        <w:rPr>
          <w:rFonts w:ascii="Courier New" w:hAnsi="Courier New" w:cs="Courier New"/>
          <w:sz w:val="18"/>
          <w:szCs w:val="18"/>
          <w:highlight w:val="white"/>
          <w:lang w:val="en-US"/>
        </w:rPr>
        <w:br/>
        <w:t xml:space="preserve">    ...</w:t>
      </w:r>
      <w:r w:rsidR="00E503CC" w:rsidRPr="00991A7F">
        <w:rPr>
          <w:rFonts w:ascii="Courier New" w:hAnsi="Courier New" w:cs="Courier New"/>
          <w:sz w:val="18"/>
          <w:szCs w:val="18"/>
          <w:highlight w:val="white"/>
          <w:lang w:val="en-US"/>
        </w:rPr>
        <w:br/>
        <w:t xml:space="preserve">    </w:t>
      </w:r>
      <w:r w:rsidR="00E503CC" w:rsidRPr="0057459F">
        <w:rPr>
          <w:rFonts w:ascii="Courier New" w:hAnsi="Courier New" w:cs="Courier New"/>
          <w:sz w:val="18"/>
          <w:szCs w:val="18"/>
          <w:highlight w:val="white"/>
          <w:lang w:val="en-US"/>
        </w:rPr>
        <w:t>&lt;container name="</w:t>
      </w:r>
      <w:proofErr w:type="spellStart"/>
      <w:r w:rsidR="00E503CC" w:rsidRPr="0057459F">
        <w:rPr>
          <w:rFonts w:ascii="Courier New" w:hAnsi="Courier New" w:cs="Courier New"/>
          <w:sz w:val="18"/>
          <w:szCs w:val="18"/>
          <w:highlight w:val="white"/>
          <w:lang w:val="en-US"/>
        </w:rPr>
        <w:t>procedureIdentifier</w:t>
      </w:r>
      <w:proofErr w:type="spellEnd"/>
      <w:r w:rsidR="00E503CC" w:rsidRPr="0057459F">
        <w:rPr>
          <w:rFonts w:ascii="Courier New" w:hAnsi="Courier New" w:cs="Courier New"/>
          <w:sz w:val="18"/>
          <w:szCs w:val="18"/>
          <w:highlight w:val="white"/>
          <w:lang w:val="en-US"/>
        </w:rPr>
        <w:t>"&gt;</w:t>
      </w:r>
      <w:r w:rsidR="00E503CC" w:rsidRPr="0057459F">
        <w:rPr>
          <w:rFonts w:ascii="Courier New" w:hAnsi="Courier New" w:cs="Courier New"/>
          <w:sz w:val="18"/>
          <w:szCs w:val="18"/>
          <w:highlight w:val="white"/>
          <w:lang w:val="en-US"/>
        </w:rPr>
        <w:br/>
        <w:t xml:space="preserve">      &lt;p&gt;Interinstitutional File: &lt;</w:t>
      </w:r>
      <w:proofErr w:type="spellStart"/>
      <w:r w:rsidR="00E503CC" w:rsidRPr="0057459F">
        <w:rPr>
          <w:rFonts w:ascii="Courier New" w:hAnsi="Courier New" w:cs="Courier New"/>
          <w:b/>
          <w:sz w:val="18"/>
          <w:szCs w:val="18"/>
          <w:highlight w:val="white"/>
          <w:lang w:val="en-US"/>
        </w:rPr>
        <w:t>docketNumber</w:t>
      </w:r>
      <w:proofErr w:type="spellEnd"/>
      <w:r w:rsidR="00E503CC" w:rsidRPr="0057459F">
        <w:rPr>
          <w:rFonts w:ascii="Courier New" w:hAnsi="Courier New" w:cs="Courier New"/>
          <w:b/>
          <w:sz w:val="18"/>
          <w:szCs w:val="18"/>
          <w:highlight w:val="white"/>
          <w:lang w:val="en-US"/>
        </w:rPr>
        <w:t xml:space="preserve"> </w:t>
      </w:r>
      <w:proofErr w:type="spellStart"/>
      <w:r w:rsidR="00E503CC" w:rsidRPr="0057459F">
        <w:rPr>
          <w:rFonts w:ascii="Courier New" w:hAnsi="Courier New" w:cs="Courier New"/>
          <w:b/>
          <w:sz w:val="18"/>
          <w:szCs w:val="18"/>
          <w:highlight w:val="white"/>
          <w:lang w:val="en-US"/>
        </w:rPr>
        <w:t>refersTo</w:t>
      </w:r>
      <w:proofErr w:type="spellEnd"/>
      <w:r w:rsidR="00E503CC" w:rsidRPr="0057459F">
        <w:rPr>
          <w:rFonts w:ascii="Courier New" w:hAnsi="Courier New" w:cs="Courier New"/>
          <w:b/>
          <w:sz w:val="18"/>
          <w:szCs w:val="18"/>
          <w:highlight w:val="white"/>
          <w:lang w:val="en-US"/>
        </w:rPr>
        <w:t>="~procedure_2016_30"</w:t>
      </w:r>
      <w:r w:rsidR="00E503CC" w:rsidRPr="0057459F">
        <w:rPr>
          <w:rFonts w:ascii="Courier New" w:hAnsi="Courier New" w:cs="Courier New"/>
          <w:sz w:val="18"/>
          <w:szCs w:val="18"/>
          <w:highlight w:val="white"/>
          <w:lang w:val="en-US"/>
        </w:rPr>
        <w:t>&gt; 2016/0030 (COD) &lt;/</w:t>
      </w:r>
      <w:proofErr w:type="spellStart"/>
      <w:r w:rsidR="00E503CC" w:rsidRPr="0057459F">
        <w:rPr>
          <w:rFonts w:ascii="Courier New" w:hAnsi="Courier New" w:cs="Courier New"/>
          <w:sz w:val="18"/>
          <w:szCs w:val="18"/>
          <w:highlight w:val="white"/>
          <w:lang w:val="en-US"/>
        </w:rPr>
        <w:t>docketNumber</w:t>
      </w:r>
      <w:proofErr w:type="spellEnd"/>
      <w:r w:rsidR="00E503CC" w:rsidRPr="0057459F">
        <w:rPr>
          <w:rFonts w:ascii="Courier New" w:hAnsi="Courier New" w:cs="Courier New"/>
          <w:sz w:val="18"/>
          <w:szCs w:val="18"/>
          <w:highlight w:val="white"/>
          <w:lang w:val="en-US"/>
        </w:rPr>
        <w:t>&gt;&lt;/p&gt;</w:t>
      </w:r>
      <w:r w:rsidR="00E503CC" w:rsidRPr="0057459F">
        <w:rPr>
          <w:rFonts w:ascii="Courier New" w:hAnsi="Courier New" w:cs="Courier New"/>
          <w:sz w:val="18"/>
          <w:szCs w:val="18"/>
          <w:highlight w:val="white"/>
          <w:lang w:val="en-US"/>
        </w:rPr>
        <w:br/>
        <w:t xml:space="preserve">    &lt;/container&gt;</w:t>
      </w:r>
      <w:r w:rsidR="00E503CC" w:rsidRPr="0057459F">
        <w:rPr>
          <w:rFonts w:ascii="Courier New" w:hAnsi="Courier New" w:cs="Courier New"/>
          <w:sz w:val="18"/>
          <w:szCs w:val="18"/>
          <w:highlight w:val="white"/>
          <w:lang w:val="en-US"/>
        </w:rPr>
        <w:br/>
        <w:t xml:space="preserve">    ...</w:t>
      </w:r>
      <w:r w:rsidR="00E503CC" w:rsidRPr="0057459F">
        <w:rPr>
          <w:rFonts w:ascii="Courier New" w:hAnsi="Courier New" w:cs="Courier New"/>
          <w:sz w:val="18"/>
          <w:szCs w:val="18"/>
          <w:highlight w:val="white"/>
          <w:lang w:val="en-US"/>
        </w:rPr>
        <w:br/>
        <w:t xml:space="preserve">  &lt;/</w:t>
      </w:r>
      <w:proofErr w:type="spellStart"/>
      <w:r w:rsidR="00E503CC" w:rsidRPr="0057459F">
        <w:rPr>
          <w:rFonts w:ascii="Courier New" w:hAnsi="Courier New" w:cs="Courier New"/>
          <w:sz w:val="18"/>
          <w:szCs w:val="18"/>
          <w:highlight w:val="white"/>
          <w:lang w:val="en-US"/>
        </w:rPr>
        <w:t>coverPage</w:t>
      </w:r>
      <w:proofErr w:type="spellEnd"/>
      <w:r w:rsidR="00E503CC" w:rsidRPr="0057459F">
        <w:rPr>
          <w:rFonts w:ascii="Courier New" w:hAnsi="Courier New" w:cs="Courier New"/>
          <w:sz w:val="18"/>
          <w:szCs w:val="18"/>
          <w:highlight w:val="white"/>
          <w:lang w:val="en-US"/>
        </w:rPr>
        <w:t>&gt;</w:t>
      </w:r>
      <w:r w:rsidR="00E503CC" w:rsidRPr="0057459F">
        <w:rPr>
          <w:rFonts w:ascii="Courier New" w:hAnsi="Courier New" w:cs="Courier New"/>
          <w:sz w:val="18"/>
          <w:szCs w:val="18"/>
          <w:highlight w:val="white"/>
          <w:lang w:val="en-US"/>
        </w:rPr>
        <w:br/>
        <w:t>...</w:t>
      </w:r>
      <w:r w:rsidR="00E503CC" w:rsidRPr="0057459F">
        <w:rPr>
          <w:rFonts w:ascii="Courier New" w:hAnsi="Courier New" w:cs="Courier New"/>
          <w:sz w:val="18"/>
          <w:szCs w:val="18"/>
          <w:highlight w:val="white"/>
          <w:lang w:val="en-US"/>
        </w:rPr>
        <w:br/>
        <w:t>&lt;/</w:t>
      </w:r>
      <w:proofErr w:type="spellStart"/>
      <w:r w:rsidR="00E503CC" w:rsidRPr="0057459F">
        <w:rPr>
          <w:rFonts w:ascii="Courier New" w:hAnsi="Courier New" w:cs="Courier New"/>
          <w:sz w:val="18"/>
          <w:szCs w:val="18"/>
          <w:highlight w:val="white"/>
          <w:lang w:val="en-US"/>
        </w:rPr>
        <w:t>documentCollection</w:t>
      </w:r>
      <w:proofErr w:type="spellEnd"/>
      <w:r w:rsidR="00E503CC" w:rsidRPr="0057459F">
        <w:rPr>
          <w:rFonts w:ascii="Courier New" w:hAnsi="Courier New" w:cs="Courier New"/>
          <w:sz w:val="18"/>
          <w:szCs w:val="18"/>
          <w:highlight w:val="white"/>
          <w:lang w:val="en-US"/>
        </w:rPr>
        <w:t>&gt;</w:t>
      </w:r>
    </w:p>
    <w:p w14:paraId="62472B79" w14:textId="77777777" w:rsidR="00E503CC" w:rsidRPr="00D22EDB" w:rsidRDefault="00E503CC" w:rsidP="00E503CC">
      <w:pP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eastAsia="en-US"/>
        </w:rPr>
      </w:pPr>
      <w:r w:rsidRPr="00D22EDB">
        <w:rPr>
          <w:rFonts w:ascii="Courier New" w:eastAsiaTheme="minorHAnsi" w:hAnsi="Courier New" w:cs="Courier New"/>
          <w:color w:val="000000"/>
          <w:sz w:val="18"/>
          <w:szCs w:val="18"/>
          <w:highlight w:val="white"/>
          <w:lang w:eastAsia="en-US"/>
        </w:rPr>
        <w:br/>
      </w:r>
    </w:p>
    <w:p w14:paraId="5F5BA74F" w14:textId="77777777" w:rsidR="00E503CC" w:rsidRPr="00D22EDB" w:rsidRDefault="00E503CC" w:rsidP="00E503CC">
      <w:pPr>
        <w:sectPr w:rsidR="00E503CC" w:rsidRPr="00D22EDB" w:rsidSect="00E503CC">
          <w:headerReference w:type="default" r:id="rId96"/>
          <w:footerReference w:type="default" r:id="rId97"/>
          <w:pgSz w:w="11906" w:h="16838"/>
          <w:pgMar w:top="1417" w:right="991" w:bottom="1417" w:left="1417" w:header="708" w:footer="708" w:gutter="0"/>
          <w:cols w:space="708"/>
          <w:docGrid w:linePitch="360"/>
        </w:sectPr>
      </w:pPr>
    </w:p>
    <w:p w14:paraId="5A2E602F" w14:textId="77777777" w:rsidR="00E503CC" w:rsidRPr="007800D1" w:rsidRDefault="00E503CC" w:rsidP="000B6C8D">
      <w:pPr>
        <w:pStyle w:val="Heading3"/>
      </w:pPr>
      <w:bookmarkStart w:id="416" w:name="_Toc37947326"/>
      <w:bookmarkStart w:id="417" w:name="_Toc43426283"/>
      <w:bookmarkStart w:id="418" w:name="_Toc74229142"/>
      <w:bookmarkStart w:id="419" w:name="_Toc175849934"/>
      <w:r>
        <w:lastRenderedPageBreak/>
        <w:t>&lt;</w:t>
      </w:r>
      <w:proofErr w:type="spellStart"/>
      <w:r>
        <w:t>coverPage</w:t>
      </w:r>
      <w:proofErr w:type="spellEnd"/>
      <w:r>
        <w:t>&gt;</w:t>
      </w:r>
      <w:bookmarkEnd w:id="416"/>
      <w:bookmarkEnd w:id="417"/>
      <w:bookmarkEnd w:id="418"/>
      <w:bookmarkEnd w:id="419"/>
      <w:r>
        <w:t xml:space="preserve"> </w:t>
      </w:r>
    </w:p>
    <w:p w14:paraId="402CC6C9" w14:textId="77777777" w:rsidR="00E503CC" w:rsidRDefault="00E503CC" w:rsidP="00E503CC">
      <w:r>
        <w:t xml:space="preserve">The cover page of the Council document contains information on the document.  In AKN4EU </w:t>
      </w:r>
      <w:proofErr w:type="gramStart"/>
      <w:r>
        <w:t>these information</w:t>
      </w:r>
      <w:proofErr w:type="gramEnd"/>
      <w:r>
        <w:t xml:space="preserve"> are grouped in multiple &lt;container&gt;.</w:t>
      </w:r>
      <w:r>
        <w:br/>
        <w:t>This section describes the &lt;container&gt; used.  All are optional.</w:t>
      </w:r>
    </w:p>
    <w:tbl>
      <w:tblPr>
        <w:tblStyle w:val="TableGrid"/>
        <w:tblW w:w="15735" w:type="dxa"/>
        <w:tblInd w:w="-885" w:type="dxa"/>
        <w:tblLook w:val="04A0" w:firstRow="1" w:lastRow="0" w:firstColumn="1" w:lastColumn="0" w:noHBand="0" w:noVBand="1"/>
      </w:tblPr>
      <w:tblGrid>
        <w:gridCol w:w="3956"/>
        <w:gridCol w:w="9234"/>
        <w:gridCol w:w="2545"/>
      </w:tblGrid>
      <w:tr w:rsidR="00E503CC" w14:paraId="30103FF7" w14:textId="77777777" w:rsidTr="00E503CC">
        <w:tc>
          <w:tcPr>
            <w:tcW w:w="3962" w:type="dxa"/>
          </w:tcPr>
          <w:p w14:paraId="10D2F373" w14:textId="77777777" w:rsidR="00E503CC" w:rsidRDefault="00000000" w:rsidP="00E503CC">
            <w:r>
              <w:rPr>
                <w:noProof/>
                <w:lang w:eastAsia="fr-FR"/>
              </w:rPr>
              <w:pict w14:anchorId="7FC30B9F">
                <v:shape id="_x0000_s2329" type="#_x0000_t202" style="position:absolute;margin-left:69.4pt;margin-top:17.15pt;width:73.5pt;height:32.5pt;z-index:251689472">
                  <v:textbox style="mso-next-textbox:#_x0000_s2329">
                    <w:txbxContent>
                      <w:p w14:paraId="71E82BBF" w14:textId="77777777" w:rsidR="000961EE" w:rsidRPr="00F27265" w:rsidRDefault="000961EE" w:rsidP="00E503CC">
                        <w:pPr>
                          <w:shd w:val="clear" w:color="auto" w:fill="FFFFFF"/>
                          <w:autoSpaceDE w:val="0"/>
                          <w:autoSpaceDN w:val="0"/>
                          <w:adjustRightInd w:val="0"/>
                          <w:rPr>
                            <w:rFonts w:asciiTheme="minorHAnsi" w:hAnsiTheme="minorHAnsi" w:cstheme="minorHAnsi"/>
                            <w:sz w:val="18"/>
                            <w:szCs w:val="18"/>
                            <w:highlight w:val="white"/>
                          </w:rPr>
                        </w:pPr>
                        <w:r w:rsidRPr="00F27265">
                          <w:rPr>
                            <w:rFonts w:asciiTheme="minorHAnsi" w:hAnsiTheme="minorHAnsi" w:cstheme="minorHAnsi"/>
                            <w:color w:val="000096"/>
                            <w:sz w:val="18"/>
                            <w:szCs w:val="18"/>
                            <w:highlight w:val="white"/>
                          </w:rPr>
                          <w:t>container</w:t>
                        </w:r>
                        <w:r w:rsidRPr="00F27265">
                          <w:rPr>
                            <w:rFonts w:asciiTheme="minorHAnsi" w:hAnsiTheme="minorHAnsi" w:cstheme="minorHAnsi"/>
                            <w:color w:val="F5844C"/>
                            <w:sz w:val="18"/>
                            <w:szCs w:val="18"/>
                            <w:highlight w:val="white"/>
                          </w:rPr>
                          <w:t xml:space="preserve"> name</w:t>
                        </w:r>
                        <w:r w:rsidRPr="00F27265">
                          <w:rPr>
                            <w:rFonts w:asciiTheme="minorHAnsi" w:hAnsiTheme="minorHAnsi" w:cstheme="minorHAnsi"/>
                            <w:color w:val="FF8040"/>
                            <w:sz w:val="18"/>
                            <w:szCs w:val="18"/>
                            <w:highlight w:val="white"/>
                          </w:rPr>
                          <w:t>=</w:t>
                        </w:r>
                        <w:r w:rsidRPr="00F27265">
                          <w:rPr>
                            <w:rFonts w:asciiTheme="minorHAnsi" w:hAnsiTheme="minorHAnsi" w:cstheme="minorHAnsi"/>
                            <w:color w:val="993300"/>
                            <w:sz w:val="18"/>
                            <w:szCs w:val="18"/>
                            <w:highlight w:val="white"/>
                          </w:rPr>
                          <w:t>"logo"</w:t>
                        </w:r>
                      </w:p>
                      <w:p w14:paraId="72E33B37" w14:textId="77777777" w:rsidR="000961EE" w:rsidRPr="00F27265" w:rsidRDefault="000961EE" w:rsidP="00E503CC">
                        <w:pPr>
                          <w:rPr>
                            <w:rFonts w:asciiTheme="minorHAnsi" w:hAnsiTheme="minorHAnsi" w:cstheme="minorHAnsi"/>
                            <w:sz w:val="18"/>
                            <w:szCs w:val="18"/>
                          </w:rPr>
                        </w:pPr>
                      </w:p>
                    </w:txbxContent>
                  </v:textbox>
                </v:shape>
              </w:pict>
            </w:r>
            <w:r>
              <w:rPr>
                <w:noProof/>
                <w:lang w:eastAsia="fr-FR"/>
              </w:rPr>
              <w:pict w14:anchorId="78A1DB0E">
                <v:shape id="_x0000_s2330" type="#_x0000_t202" style="position:absolute;margin-left:69.4pt;margin-top:53.8pt;width:100.5pt;height:30.35pt;z-index:251690496">
                  <v:textbox style="mso-next-textbox:#_x0000_s2330">
                    <w:txbxContent>
                      <w:p w14:paraId="12C44F2C" w14:textId="77777777" w:rsidR="000961EE" w:rsidRPr="00F27265" w:rsidRDefault="000961EE" w:rsidP="00E503CC">
                        <w:pPr>
                          <w:shd w:val="clear" w:color="auto" w:fill="FFFFFF"/>
                          <w:autoSpaceDE w:val="0"/>
                          <w:autoSpaceDN w:val="0"/>
                          <w:adjustRightInd w:val="0"/>
                          <w:rPr>
                            <w:rFonts w:asciiTheme="minorHAnsi" w:hAnsiTheme="minorHAnsi" w:cstheme="minorHAnsi"/>
                            <w:sz w:val="18"/>
                            <w:szCs w:val="18"/>
                            <w:highlight w:val="white"/>
                          </w:rPr>
                        </w:pPr>
                        <w:r w:rsidRPr="00F27265">
                          <w:rPr>
                            <w:rFonts w:asciiTheme="minorHAnsi" w:hAnsiTheme="minorHAnsi" w:cstheme="minorHAnsi"/>
                            <w:color w:val="000096"/>
                            <w:sz w:val="18"/>
                            <w:szCs w:val="18"/>
                            <w:highlight w:val="white"/>
                          </w:rPr>
                          <w:t>container</w:t>
                        </w:r>
                        <w:r w:rsidRPr="00F27265">
                          <w:rPr>
                            <w:rFonts w:asciiTheme="minorHAnsi" w:hAnsiTheme="minorHAnsi" w:cstheme="minorHAnsi"/>
                            <w:color w:val="F5844C"/>
                            <w:sz w:val="18"/>
                            <w:szCs w:val="18"/>
                            <w:highlight w:val="white"/>
                          </w:rPr>
                          <w:t xml:space="preserve"> name</w:t>
                        </w:r>
                        <w:r w:rsidRPr="00F27265">
                          <w:rPr>
                            <w:rFonts w:asciiTheme="minorHAnsi" w:hAnsiTheme="minorHAnsi" w:cstheme="minorHAnsi"/>
                            <w:color w:val="FF8040"/>
                            <w:sz w:val="18"/>
                            <w:szCs w:val="18"/>
                            <w:highlight w:val="white"/>
                          </w:rPr>
                          <w:t>=</w:t>
                        </w:r>
                        <w:r w:rsidRPr="00F27265">
                          <w:rPr>
                            <w:rFonts w:asciiTheme="minorHAnsi" w:hAnsiTheme="minorHAnsi" w:cstheme="minorHAnsi"/>
                            <w:color w:val="993300"/>
                            <w:sz w:val="18"/>
                            <w:szCs w:val="18"/>
                            <w:highlight w:val="white"/>
                          </w:rPr>
                          <w:t>"</w:t>
                        </w:r>
                        <w:proofErr w:type="spellStart"/>
                        <w:r>
                          <w:rPr>
                            <w:rFonts w:cstheme="minorHAnsi"/>
                            <w:color w:val="993300"/>
                            <w:sz w:val="18"/>
                            <w:szCs w:val="18"/>
                            <w:highlight w:val="white"/>
                          </w:rPr>
                          <w:t>actingEntity</w:t>
                        </w:r>
                        <w:proofErr w:type="spellEnd"/>
                        <w:r w:rsidRPr="00F27265">
                          <w:rPr>
                            <w:rFonts w:asciiTheme="minorHAnsi" w:hAnsiTheme="minorHAnsi" w:cstheme="minorHAnsi"/>
                            <w:color w:val="993300"/>
                            <w:sz w:val="18"/>
                            <w:szCs w:val="18"/>
                            <w:highlight w:val="white"/>
                          </w:rPr>
                          <w:t>"</w:t>
                        </w:r>
                      </w:p>
                      <w:p w14:paraId="101E0715" w14:textId="77777777" w:rsidR="000961EE" w:rsidRPr="00F27265" w:rsidRDefault="000961EE" w:rsidP="00E503CC">
                        <w:pPr>
                          <w:rPr>
                            <w:rFonts w:asciiTheme="minorHAnsi" w:hAnsiTheme="minorHAnsi" w:cstheme="minorHAnsi"/>
                            <w:sz w:val="18"/>
                            <w:szCs w:val="18"/>
                          </w:rPr>
                        </w:pPr>
                      </w:p>
                    </w:txbxContent>
                  </v:textbox>
                </v:shape>
              </w:pict>
            </w:r>
            <w:r>
              <w:rPr>
                <w:noProof/>
                <w:lang w:eastAsia="fr-FR"/>
              </w:rPr>
              <w:pict w14:anchorId="745D9182">
                <v:shape id="_x0000_s2348" type="#_x0000_t32" style="position:absolute;margin-left:189.4pt;margin-top:274.65pt;width:38pt;height:22.5pt;flip:y;z-index:251708928" o:connectortype="straight">
                  <v:stroke endarrow="block"/>
                </v:shape>
              </w:pict>
            </w:r>
            <w:r>
              <w:rPr>
                <w:noProof/>
                <w:lang w:eastAsia="fr-FR"/>
              </w:rPr>
              <w:pict w14:anchorId="44A417F2">
                <v:shape id="_x0000_s2347" type="#_x0000_t32" style="position:absolute;margin-left:180.9pt;margin-top:253.15pt;width:46.5pt;height:10.5pt;flip:y;z-index:251707904" o:connectortype="straight">
                  <v:stroke endarrow="block"/>
                </v:shape>
              </w:pict>
            </w:r>
            <w:r>
              <w:rPr>
                <w:noProof/>
                <w:lang w:eastAsia="fr-FR"/>
              </w:rPr>
              <w:pict w14:anchorId="66377228">
                <v:shape id="_x0000_s2346" type="#_x0000_t32" style="position:absolute;margin-left:180.9pt;margin-top:229.15pt;width:42pt;height:1.5pt;flip:y;z-index:251706880" o:connectortype="straight">
                  <v:stroke endarrow="block"/>
                </v:shape>
              </w:pict>
            </w:r>
            <w:r>
              <w:rPr>
                <w:noProof/>
                <w:lang w:eastAsia="fr-FR"/>
              </w:rPr>
              <w:pict w14:anchorId="7823612A">
                <v:shape id="_x0000_s2345" type="#_x0000_t32" style="position:absolute;margin-left:180.9pt;margin-top:192.15pt;width:46.5pt;height:15.5pt;z-index:251705856" o:connectortype="straight">
                  <v:stroke endarrow="block"/>
                </v:shape>
              </w:pict>
            </w:r>
            <w:r>
              <w:rPr>
                <w:noProof/>
                <w:lang w:eastAsia="fr-FR"/>
              </w:rPr>
              <w:pict w14:anchorId="00537309">
                <v:shape id="_x0000_s2344" type="#_x0000_t32" style="position:absolute;margin-left:166.9pt;margin-top:135.65pt;width:60.5pt;height:0;z-index:251704832" o:connectortype="straight">
                  <v:stroke endarrow="block"/>
                </v:shape>
              </w:pict>
            </w:r>
            <w:r>
              <w:rPr>
                <w:noProof/>
                <w:lang w:eastAsia="fr-FR"/>
              </w:rPr>
              <w:pict w14:anchorId="1C70CD9B">
                <v:shape id="_x0000_s2343" type="#_x0000_t32" style="position:absolute;margin-left:169.9pt;margin-top:66.15pt;width:129pt;height:4.5pt;flip:y;z-index:251703808" o:connectortype="straight">
                  <v:stroke endarrow="block"/>
                </v:shape>
              </w:pict>
            </w:r>
            <w:r>
              <w:rPr>
                <w:noProof/>
                <w:lang w:eastAsia="fr-FR"/>
              </w:rPr>
              <w:pict w14:anchorId="2E8C62AB">
                <v:shape id="_x0000_s2342" type="#_x0000_t32" style="position:absolute;margin-left:142.9pt;margin-top:26.65pt;width:87pt;height:8pt;z-index:251702784" o:connectortype="straight">
                  <v:stroke endarrow="block"/>
                </v:shape>
              </w:pict>
            </w:r>
            <w:r>
              <w:rPr>
                <w:noProof/>
                <w:lang w:eastAsia="fr-FR"/>
              </w:rPr>
              <w:pict w14:anchorId="5AB1F430">
                <v:shape id="_x0000_s2331" type="#_x0000_t202" style="position:absolute;margin-left:69.4pt;margin-top:118.15pt;width:97.5pt;height:29.5pt;z-index:251691520">
                  <v:textbox style="mso-next-textbox:#_x0000_s2331">
                    <w:txbxContent>
                      <w:p w14:paraId="53EA06F3" w14:textId="77777777" w:rsidR="000961EE" w:rsidRPr="00F27265" w:rsidRDefault="000961EE" w:rsidP="00E503CC">
                        <w:pPr>
                          <w:shd w:val="clear" w:color="auto" w:fill="FFFFFF"/>
                          <w:autoSpaceDE w:val="0"/>
                          <w:autoSpaceDN w:val="0"/>
                          <w:adjustRightInd w:val="0"/>
                          <w:rPr>
                            <w:rFonts w:asciiTheme="minorHAnsi" w:hAnsiTheme="minorHAnsi" w:cstheme="minorHAnsi"/>
                            <w:sz w:val="18"/>
                            <w:szCs w:val="18"/>
                            <w:highlight w:val="white"/>
                            <w:lang w:val="en-US"/>
                          </w:rPr>
                        </w:pPr>
                        <w:r w:rsidRPr="00F27265">
                          <w:rPr>
                            <w:rFonts w:asciiTheme="minorHAnsi" w:hAnsiTheme="minorHAnsi" w:cstheme="minorHAnsi"/>
                            <w:color w:val="000096"/>
                            <w:sz w:val="18"/>
                            <w:szCs w:val="18"/>
                            <w:highlight w:val="white"/>
                            <w:lang w:val="en-US"/>
                          </w:rPr>
                          <w:t>container</w:t>
                        </w:r>
                        <w:r w:rsidRPr="00F27265">
                          <w:rPr>
                            <w:rFonts w:asciiTheme="minorHAnsi" w:hAnsiTheme="minorHAnsi" w:cstheme="minorHAnsi"/>
                            <w:color w:val="F5844C"/>
                            <w:sz w:val="18"/>
                            <w:szCs w:val="18"/>
                            <w:highlight w:val="white"/>
                            <w:lang w:val="en-US"/>
                          </w:rPr>
                          <w:t xml:space="preserve"> name</w:t>
                        </w:r>
                        <w:r w:rsidRPr="00F27265">
                          <w:rPr>
                            <w:rFonts w:asciiTheme="minorHAnsi" w:hAnsiTheme="minorHAnsi" w:cstheme="minorHAnsi"/>
                            <w:color w:val="FF8040"/>
                            <w:sz w:val="18"/>
                            <w:szCs w:val="18"/>
                            <w:highlight w:val="white"/>
                            <w:lang w:val="en-US"/>
                          </w:rPr>
                          <w:t>=</w:t>
                        </w:r>
                        <w:r w:rsidRPr="00F27265">
                          <w:rPr>
                            <w:rFonts w:cstheme="minorHAnsi"/>
                            <w:color w:val="FF8040"/>
                            <w:sz w:val="18"/>
                            <w:szCs w:val="18"/>
                            <w:highlight w:val="white"/>
                            <w:lang w:val="en-US"/>
                          </w:rPr>
                          <w:br/>
                        </w:r>
                        <w:r w:rsidRPr="00F27265">
                          <w:rPr>
                            <w:rFonts w:asciiTheme="minorHAnsi" w:hAnsiTheme="minorHAnsi" w:cstheme="minorHAnsi"/>
                            <w:color w:val="993300"/>
                            <w:sz w:val="18"/>
                            <w:szCs w:val="18"/>
                            <w:highlight w:val="white"/>
                            <w:lang w:val="en-US"/>
                          </w:rPr>
                          <w:t>"</w:t>
                        </w:r>
                        <w:proofErr w:type="spellStart"/>
                        <w:r w:rsidRPr="00F27265">
                          <w:rPr>
                            <w:rFonts w:asciiTheme="minorHAnsi" w:hAnsiTheme="minorHAnsi" w:cstheme="minorHAnsi"/>
                            <w:color w:val="993300"/>
                            <w:sz w:val="18"/>
                            <w:szCs w:val="18"/>
                            <w:highlight w:val="white"/>
                            <w:lang w:val="en-US"/>
                          </w:rPr>
                          <w:t>procedureIdentifier</w:t>
                        </w:r>
                        <w:proofErr w:type="spellEnd"/>
                        <w:r w:rsidRPr="00F27265">
                          <w:rPr>
                            <w:rFonts w:asciiTheme="minorHAnsi" w:hAnsiTheme="minorHAnsi" w:cstheme="minorHAnsi"/>
                            <w:color w:val="993300"/>
                            <w:sz w:val="18"/>
                            <w:szCs w:val="18"/>
                            <w:highlight w:val="white"/>
                            <w:lang w:val="en-US"/>
                          </w:rPr>
                          <w:t>"</w:t>
                        </w:r>
                      </w:p>
                      <w:p w14:paraId="54196B39" w14:textId="77777777" w:rsidR="000961EE" w:rsidRPr="00F27265" w:rsidRDefault="000961EE" w:rsidP="00E503CC">
                        <w:pPr>
                          <w:rPr>
                            <w:rFonts w:asciiTheme="minorHAnsi" w:hAnsiTheme="minorHAnsi" w:cstheme="minorHAnsi"/>
                            <w:sz w:val="18"/>
                            <w:szCs w:val="18"/>
                            <w:lang w:val="en-US"/>
                          </w:rPr>
                        </w:pPr>
                      </w:p>
                    </w:txbxContent>
                  </v:textbox>
                </v:shape>
              </w:pict>
            </w:r>
            <w:r>
              <w:rPr>
                <w:noProof/>
                <w:lang w:eastAsia="fr-FR"/>
              </w:rPr>
              <w:pict w14:anchorId="77F1CCDF">
                <v:shape id="_x0000_s2337" type="#_x0000_t87" style="position:absolute;margin-left:78.9pt;margin-top:175.65pt;width:12.5pt;height:143pt;z-index:251697664"/>
              </w:pict>
            </w:r>
            <w:r>
              <w:rPr>
                <w:noProof/>
                <w:lang w:eastAsia="fr-FR"/>
              </w:rPr>
              <w:pict w14:anchorId="124D7562">
                <v:shape id="_x0000_s2336" type="#_x0000_t202" style="position:absolute;margin-left:-4.6pt;margin-top:236.65pt;width:86pt;height:45.5pt;z-index:251696640">
                  <v:textbox style="mso-next-textbox:#_x0000_s2336">
                    <w:txbxContent>
                      <w:p w14:paraId="40233E7D" w14:textId="77777777" w:rsidR="000961EE" w:rsidRDefault="000961EE" w:rsidP="00E503CC">
                        <w:r w:rsidRPr="00F27265">
                          <w:rPr>
                            <w:rFonts w:asciiTheme="minorHAnsi" w:hAnsiTheme="minorHAnsi" w:cstheme="minorHAnsi"/>
                            <w:color w:val="000096"/>
                            <w:sz w:val="18"/>
                            <w:szCs w:val="18"/>
                            <w:highlight w:val="white"/>
                          </w:rPr>
                          <w:t>container</w:t>
                        </w:r>
                        <w:r w:rsidRPr="00F27265">
                          <w:rPr>
                            <w:rFonts w:asciiTheme="minorHAnsi" w:hAnsiTheme="minorHAnsi" w:cstheme="minorHAnsi"/>
                            <w:color w:val="F5844C"/>
                            <w:sz w:val="18"/>
                            <w:szCs w:val="18"/>
                            <w:highlight w:val="white"/>
                          </w:rPr>
                          <w:t xml:space="preserve"> name</w:t>
                        </w:r>
                        <w:r w:rsidRPr="00F27265">
                          <w:rPr>
                            <w:rFonts w:asciiTheme="minorHAnsi" w:hAnsiTheme="minorHAnsi" w:cstheme="minorHAnsi"/>
                            <w:color w:val="FF8040"/>
                            <w:sz w:val="18"/>
                            <w:szCs w:val="18"/>
                            <w:highlight w:val="white"/>
                          </w:rPr>
                          <w:t>=</w:t>
                        </w:r>
                        <w:r>
                          <w:rPr>
                            <w:rFonts w:cstheme="minorHAnsi"/>
                            <w:color w:val="FF8040"/>
                            <w:sz w:val="18"/>
                            <w:szCs w:val="18"/>
                            <w:highlight w:val="white"/>
                          </w:rPr>
                          <w:br/>
                        </w:r>
                        <w:r w:rsidRPr="00F27265">
                          <w:rPr>
                            <w:rFonts w:asciiTheme="minorHAnsi" w:hAnsiTheme="minorHAnsi" w:cstheme="minorHAnsi"/>
                            <w:color w:val="993300"/>
                            <w:sz w:val="18"/>
                            <w:szCs w:val="18"/>
                            <w:highlight w:val="white"/>
                          </w:rPr>
                          <w:t>"</w:t>
                        </w:r>
                        <w:proofErr w:type="spellStart"/>
                        <w:r>
                          <w:rPr>
                            <w:rFonts w:cstheme="minorHAnsi"/>
                            <w:color w:val="993300"/>
                            <w:sz w:val="18"/>
                            <w:szCs w:val="18"/>
                            <w:highlight w:val="white"/>
                          </w:rPr>
                          <w:t>docHeader</w:t>
                        </w:r>
                        <w:proofErr w:type="spellEnd"/>
                        <w:r w:rsidRPr="008261DA">
                          <w:rPr>
                            <w:rFonts w:cstheme="minorHAnsi"/>
                            <w:color w:val="993300"/>
                            <w:sz w:val="18"/>
                            <w:szCs w:val="18"/>
                          </w:rPr>
                          <w:t>"</w:t>
                        </w:r>
                      </w:p>
                    </w:txbxContent>
                  </v:textbox>
                </v:shape>
              </w:pict>
            </w:r>
            <w:r>
              <w:rPr>
                <w:noProof/>
                <w:lang w:eastAsia="fr-FR"/>
              </w:rPr>
              <w:pict w14:anchorId="409CF982">
                <v:shape id="_x0000_s2335" type="#_x0000_t202" style="position:absolute;margin-left:91.4pt;margin-top:282.15pt;width:98pt;height:30pt;z-index:251695616">
                  <v:textbox style="mso-next-textbox:#_x0000_s2335">
                    <w:txbxContent>
                      <w:p w14:paraId="46FA051D" w14:textId="77777777" w:rsidR="000961EE" w:rsidRPr="00F27265" w:rsidRDefault="000961EE" w:rsidP="00E503CC">
                        <w:pPr>
                          <w:shd w:val="clear" w:color="auto" w:fill="FFFFFF"/>
                          <w:autoSpaceDE w:val="0"/>
                          <w:autoSpaceDN w:val="0"/>
                          <w:adjustRightInd w:val="0"/>
                          <w:rPr>
                            <w:rFonts w:asciiTheme="minorHAnsi" w:hAnsiTheme="minorHAnsi" w:cstheme="minorHAnsi"/>
                            <w:sz w:val="18"/>
                            <w:szCs w:val="18"/>
                            <w:highlight w:val="white"/>
                          </w:rPr>
                        </w:pPr>
                        <w:r w:rsidRPr="00F27265">
                          <w:rPr>
                            <w:rFonts w:asciiTheme="minorHAnsi" w:hAnsiTheme="minorHAnsi" w:cstheme="minorHAnsi"/>
                            <w:color w:val="000096"/>
                            <w:sz w:val="18"/>
                            <w:szCs w:val="18"/>
                            <w:highlight w:val="white"/>
                          </w:rPr>
                          <w:t>container</w:t>
                        </w:r>
                        <w:r w:rsidRPr="00F27265">
                          <w:rPr>
                            <w:rFonts w:asciiTheme="minorHAnsi" w:hAnsiTheme="minorHAnsi" w:cstheme="minorHAnsi"/>
                            <w:color w:val="F5844C"/>
                            <w:sz w:val="18"/>
                            <w:szCs w:val="18"/>
                            <w:highlight w:val="white"/>
                          </w:rPr>
                          <w:t xml:space="preserve"> name</w:t>
                        </w:r>
                        <w:r w:rsidRPr="00F27265">
                          <w:rPr>
                            <w:rFonts w:asciiTheme="minorHAnsi" w:hAnsiTheme="minorHAnsi" w:cstheme="minorHAnsi"/>
                            <w:color w:val="FF8040"/>
                            <w:sz w:val="18"/>
                            <w:szCs w:val="18"/>
                            <w:highlight w:val="white"/>
                          </w:rPr>
                          <w:t>=</w:t>
                        </w:r>
                        <w:r>
                          <w:rPr>
                            <w:rFonts w:cstheme="minorHAnsi"/>
                            <w:color w:val="FF8040"/>
                            <w:sz w:val="18"/>
                            <w:szCs w:val="18"/>
                            <w:highlight w:val="white"/>
                          </w:rPr>
                          <w:br/>
                        </w:r>
                        <w:r w:rsidRPr="00F27265">
                          <w:rPr>
                            <w:rFonts w:asciiTheme="minorHAnsi" w:hAnsiTheme="minorHAnsi" w:cstheme="minorHAnsi"/>
                            <w:color w:val="993300"/>
                            <w:sz w:val="18"/>
                            <w:szCs w:val="18"/>
                            <w:highlight w:val="white"/>
                          </w:rPr>
                          <w:t>"</w:t>
                        </w:r>
                        <w:proofErr w:type="spellStart"/>
                        <w:r>
                          <w:rPr>
                            <w:rFonts w:cstheme="minorHAnsi"/>
                            <w:color w:val="993300"/>
                            <w:sz w:val="18"/>
                            <w:szCs w:val="18"/>
                            <w:highlight w:val="white"/>
                          </w:rPr>
                          <w:t>titleOfDocument</w:t>
                        </w:r>
                        <w:proofErr w:type="spellEnd"/>
                        <w:r w:rsidRPr="00F27265">
                          <w:rPr>
                            <w:rFonts w:asciiTheme="minorHAnsi" w:hAnsiTheme="minorHAnsi" w:cstheme="minorHAnsi"/>
                            <w:color w:val="993300"/>
                            <w:sz w:val="18"/>
                            <w:szCs w:val="18"/>
                            <w:highlight w:val="white"/>
                          </w:rPr>
                          <w:t>"</w:t>
                        </w:r>
                      </w:p>
                      <w:p w14:paraId="00A30148" w14:textId="77777777" w:rsidR="000961EE" w:rsidRPr="00F27265" w:rsidRDefault="000961EE" w:rsidP="00E503CC">
                        <w:pPr>
                          <w:rPr>
                            <w:rFonts w:asciiTheme="minorHAnsi" w:hAnsiTheme="minorHAnsi" w:cstheme="minorHAnsi"/>
                            <w:sz w:val="18"/>
                            <w:szCs w:val="18"/>
                          </w:rPr>
                        </w:pPr>
                      </w:p>
                    </w:txbxContent>
                  </v:textbox>
                </v:shape>
              </w:pict>
            </w:r>
            <w:r>
              <w:rPr>
                <w:noProof/>
                <w:lang w:eastAsia="fr-FR"/>
              </w:rPr>
              <w:pict w14:anchorId="611CBFF3">
                <v:shape id="_x0000_s2334" type="#_x0000_t202" style="position:absolute;margin-left:91.4pt;margin-top:249.15pt;width:89.5pt;height:30pt;z-index:251694592">
                  <v:textbox style="mso-next-textbox:#_x0000_s2334">
                    <w:txbxContent>
                      <w:p w14:paraId="043C7E51" w14:textId="77777777" w:rsidR="000961EE" w:rsidRPr="00A8141A" w:rsidRDefault="000961EE" w:rsidP="00E503CC">
                        <w:pPr>
                          <w:shd w:val="clear" w:color="auto" w:fill="FFFFFF"/>
                          <w:autoSpaceDE w:val="0"/>
                          <w:autoSpaceDN w:val="0"/>
                          <w:adjustRightInd w:val="0"/>
                          <w:rPr>
                            <w:rFonts w:asciiTheme="minorHAnsi" w:hAnsiTheme="minorHAnsi" w:cstheme="minorHAnsi"/>
                            <w:sz w:val="18"/>
                            <w:szCs w:val="18"/>
                            <w:highlight w:val="white"/>
                            <w:lang w:val="en-US"/>
                          </w:rPr>
                        </w:pPr>
                        <w:r w:rsidRPr="00A8141A">
                          <w:rPr>
                            <w:rFonts w:asciiTheme="minorHAnsi" w:hAnsiTheme="minorHAnsi" w:cstheme="minorHAnsi"/>
                            <w:color w:val="000096"/>
                            <w:sz w:val="18"/>
                            <w:szCs w:val="18"/>
                            <w:highlight w:val="white"/>
                            <w:lang w:val="en-US"/>
                          </w:rPr>
                          <w:t>container</w:t>
                        </w:r>
                        <w:r w:rsidRPr="00A8141A">
                          <w:rPr>
                            <w:rFonts w:asciiTheme="minorHAnsi" w:hAnsiTheme="minorHAnsi" w:cstheme="minorHAnsi"/>
                            <w:color w:val="F5844C"/>
                            <w:sz w:val="18"/>
                            <w:szCs w:val="18"/>
                            <w:highlight w:val="white"/>
                            <w:lang w:val="en-US"/>
                          </w:rPr>
                          <w:t xml:space="preserve"> name</w:t>
                        </w:r>
                        <w:r w:rsidRPr="00A8141A">
                          <w:rPr>
                            <w:rFonts w:asciiTheme="minorHAnsi" w:hAnsiTheme="minorHAnsi" w:cstheme="minorHAnsi"/>
                            <w:color w:val="FF8040"/>
                            <w:sz w:val="18"/>
                            <w:szCs w:val="18"/>
                            <w:highlight w:val="white"/>
                            <w:lang w:val="en-US"/>
                          </w:rPr>
                          <w:t>=</w:t>
                        </w:r>
                        <w:r w:rsidRPr="00A8141A">
                          <w:rPr>
                            <w:rFonts w:cstheme="minorHAnsi"/>
                            <w:color w:val="FF8040"/>
                            <w:sz w:val="18"/>
                            <w:szCs w:val="18"/>
                            <w:highlight w:val="white"/>
                            <w:lang w:val="en-US"/>
                          </w:rPr>
                          <w:br/>
                        </w:r>
                        <w:r w:rsidRPr="00A8141A">
                          <w:rPr>
                            <w:rFonts w:asciiTheme="minorHAnsi" w:hAnsiTheme="minorHAnsi" w:cstheme="minorHAnsi"/>
                            <w:color w:val="993300"/>
                            <w:sz w:val="18"/>
                            <w:szCs w:val="18"/>
                            <w:highlight w:val="white"/>
                            <w:lang w:val="en-US"/>
                          </w:rPr>
                          <w:t>"</w:t>
                        </w:r>
                        <w:proofErr w:type="spellStart"/>
                        <w:r w:rsidRPr="00A8141A">
                          <w:rPr>
                            <w:rFonts w:cstheme="minorHAnsi"/>
                            <w:color w:val="993300"/>
                            <w:sz w:val="18"/>
                            <w:szCs w:val="18"/>
                            <w:highlight w:val="white"/>
                            <w:lang w:val="en-US"/>
                          </w:rPr>
                          <w:t>otherReferences</w:t>
                        </w:r>
                        <w:proofErr w:type="spellEnd"/>
                        <w:r w:rsidRPr="00A8141A">
                          <w:rPr>
                            <w:rFonts w:asciiTheme="minorHAnsi" w:hAnsiTheme="minorHAnsi" w:cstheme="minorHAnsi"/>
                            <w:color w:val="993300"/>
                            <w:sz w:val="18"/>
                            <w:szCs w:val="18"/>
                            <w:highlight w:val="white"/>
                            <w:lang w:val="en-US"/>
                          </w:rPr>
                          <w:t>"</w:t>
                        </w:r>
                      </w:p>
                      <w:p w14:paraId="1FC6924D" w14:textId="77777777" w:rsidR="000961EE" w:rsidRPr="00A8141A" w:rsidRDefault="000961EE" w:rsidP="00E503CC">
                        <w:pPr>
                          <w:rPr>
                            <w:rFonts w:asciiTheme="minorHAnsi" w:hAnsiTheme="minorHAnsi" w:cstheme="minorHAnsi"/>
                            <w:sz w:val="18"/>
                            <w:szCs w:val="18"/>
                            <w:lang w:val="en-US"/>
                          </w:rPr>
                        </w:pPr>
                      </w:p>
                    </w:txbxContent>
                  </v:textbox>
                </v:shape>
              </w:pict>
            </w:r>
            <w:r>
              <w:rPr>
                <w:noProof/>
                <w:lang w:eastAsia="fr-FR"/>
              </w:rPr>
              <w:pict w14:anchorId="26FCB14F">
                <v:shape id="_x0000_s2333" type="#_x0000_t202" style="position:absolute;margin-left:91.4pt;margin-top:215.65pt;width:89.5pt;height:30pt;z-index:251693568">
                  <v:textbox style="mso-next-textbox:#_x0000_s2333">
                    <w:txbxContent>
                      <w:p w14:paraId="0A09C1B8" w14:textId="77777777" w:rsidR="000961EE" w:rsidRPr="00F27265" w:rsidRDefault="000961EE" w:rsidP="00E503CC">
                        <w:pPr>
                          <w:shd w:val="clear" w:color="auto" w:fill="FFFFFF"/>
                          <w:autoSpaceDE w:val="0"/>
                          <w:autoSpaceDN w:val="0"/>
                          <w:adjustRightInd w:val="0"/>
                          <w:rPr>
                            <w:rFonts w:asciiTheme="minorHAnsi" w:hAnsiTheme="minorHAnsi" w:cstheme="minorHAnsi"/>
                            <w:sz w:val="18"/>
                            <w:szCs w:val="18"/>
                            <w:highlight w:val="white"/>
                            <w:lang w:val="en-US"/>
                          </w:rPr>
                        </w:pPr>
                        <w:r w:rsidRPr="00F27265">
                          <w:rPr>
                            <w:rFonts w:asciiTheme="minorHAnsi" w:hAnsiTheme="minorHAnsi" w:cstheme="minorHAnsi"/>
                            <w:color w:val="000096"/>
                            <w:sz w:val="18"/>
                            <w:szCs w:val="18"/>
                            <w:highlight w:val="white"/>
                            <w:lang w:val="en-US"/>
                          </w:rPr>
                          <w:t>container</w:t>
                        </w:r>
                        <w:r w:rsidRPr="00F27265">
                          <w:rPr>
                            <w:rFonts w:asciiTheme="minorHAnsi" w:hAnsiTheme="minorHAnsi" w:cstheme="minorHAnsi"/>
                            <w:color w:val="F5844C"/>
                            <w:sz w:val="18"/>
                            <w:szCs w:val="18"/>
                            <w:highlight w:val="white"/>
                            <w:lang w:val="en-US"/>
                          </w:rPr>
                          <w:t xml:space="preserve"> name</w:t>
                        </w:r>
                        <w:r w:rsidRPr="00F27265">
                          <w:rPr>
                            <w:rFonts w:asciiTheme="minorHAnsi" w:hAnsiTheme="minorHAnsi" w:cstheme="minorHAnsi"/>
                            <w:color w:val="FF8040"/>
                            <w:sz w:val="18"/>
                            <w:szCs w:val="18"/>
                            <w:highlight w:val="white"/>
                            <w:lang w:val="en-US"/>
                          </w:rPr>
                          <w:t>=</w:t>
                        </w:r>
                        <w:r w:rsidRPr="00F27265">
                          <w:rPr>
                            <w:rFonts w:cstheme="minorHAnsi"/>
                            <w:color w:val="FF8040"/>
                            <w:sz w:val="18"/>
                            <w:szCs w:val="18"/>
                            <w:highlight w:val="white"/>
                            <w:lang w:val="en-US"/>
                          </w:rPr>
                          <w:br/>
                        </w:r>
                        <w:r w:rsidRPr="00F27265">
                          <w:rPr>
                            <w:rFonts w:asciiTheme="minorHAnsi" w:hAnsiTheme="minorHAnsi" w:cstheme="minorHAnsi"/>
                            <w:color w:val="993300"/>
                            <w:sz w:val="18"/>
                            <w:szCs w:val="18"/>
                            <w:highlight w:val="white"/>
                            <w:lang w:val="en-US"/>
                          </w:rPr>
                          <w:t>"</w:t>
                        </w:r>
                        <w:r w:rsidRPr="00F27265">
                          <w:rPr>
                            <w:rFonts w:cstheme="minorHAnsi"/>
                            <w:color w:val="993300"/>
                            <w:sz w:val="18"/>
                            <w:szCs w:val="18"/>
                            <w:highlight w:val="white"/>
                            <w:lang w:val="en-US"/>
                          </w:rPr>
                          <w:t>stakeholders</w:t>
                        </w:r>
                        <w:r w:rsidRPr="00F27265">
                          <w:rPr>
                            <w:rFonts w:asciiTheme="minorHAnsi" w:hAnsiTheme="minorHAnsi" w:cstheme="minorHAnsi"/>
                            <w:color w:val="993300"/>
                            <w:sz w:val="18"/>
                            <w:szCs w:val="18"/>
                            <w:highlight w:val="white"/>
                            <w:lang w:val="en-US"/>
                          </w:rPr>
                          <w:t>"</w:t>
                        </w:r>
                      </w:p>
                      <w:p w14:paraId="33596F6C" w14:textId="77777777" w:rsidR="000961EE" w:rsidRPr="00F27265" w:rsidRDefault="000961EE" w:rsidP="00E503CC">
                        <w:pPr>
                          <w:rPr>
                            <w:rFonts w:asciiTheme="minorHAnsi" w:hAnsiTheme="minorHAnsi" w:cstheme="minorHAnsi"/>
                            <w:sz w:val="18"/>
                            <w:szCs w:val="18"/>
                            <w:lang w:val="en-US"/>
                          </w:rPr>
                        </w:pPr>
                      </w:p>
                    </w:txbxContent>
                  </v:textbox>
                </v:shape>
              </w:pict>
            </w:r>
            <w:r>
              <w:rPr>
                <w:noProof/>
                <w:lang w:eastAsia="fr-FR"/>
              </w:rPr>
              <w:pict w14:anchorId="472AE9FB">
                <v:shape id="_x0000_s2332" type="#_x0000_t202" style="position:absolute;margin-left:91.4pt;margin-top:181.15pt;width:89.5pt;height:30pt;z-index:251692544">
                  <v:textbox style="mso-next-textbox:#_x0000_s2332">
                    <w:txbxContent>
                      <w:p w14:paraId="6AF0DF99" w14:textId="77777777" w:rsidR="000961EE" w:rsidRPr="00F27265" w:rsidRDefault="000961EE" w:rsidP="00E503CC">
                        <w:pPr>
                          <w:shd w:val="clear" w:color="auto" w:fill="FFFFFF"/>
                          <w:autoSpaceDE w:val="0"/>
                          <w:autoSpaceDN w:val="0"/>
                          <w:adjustRightInd w:val="0"/>
                          <w:rPr>
                            <w:rFonts w:asciiTheme="minorHAnsi" w:hAnsiTheme="minorHAnsi" w:cstheme="minorHAnsi"/>
                            <w:sz w:val="18"/>
                            <w:szCs w:val="18"/>
                            <w:highlight w:val="white"/>
                          </w:rPr>
                        </w:pPr>
                        <w:r w:rsidRPr="00F27265">
                          <w:rPr>
                            <w:rFonts w:asciiTheme="minorHAnsi" w:hAnsiTheme="minorHAnsi" w:cstheme="minorHAnsi"/>
                            <w:color w:val="000096"/>
                            <w:sz w:val="18"/>
                            <w:szCs w:val="18"/>
                            <w:highlight w:val="white"/>
                          </w:rPr>
                          <w:t>container</w:t>
                        </w:r>
                        <w:r w:rsidRPr="00F27265">
                          <w:rPr>
                            <w:rFonts w:asciiTheme="minorHAnsi" w:hAnsiTheme="minorHAnsi" w:cstheme="minorHAnsi"/>
                            <w:color w:val="F5844C"/>
                            <w:sz w:val="18"/>
                            <w:szCs w:val="18"/>
                            <w:highlight w:val="white"/>
                          </w:rPr>
                          <w:t xml:space="preserve"> name</w:t>
                        </w:r>
                        <w:r w:rsidRPr="00F27265">
                          <w:rPr>
                            <w:rFonts w:asciiTheme="minorHAnsi" w:hAnsiTheme="minorHAnsi" w:cstheme="minorHAnsi"/>
                            <w:color w:val="FF8040"/>
                            <w:sz w:val="18"/>
                            <w:szCs w:val="18"/>
                            <w:highlight w:val="white"/>
                          </w:rPr>
                          <w:t>=</w:t>
                        </w:r>
                        <w:r>
                          <w:rPr>
                            <w:rFonts w:cstheme="minorHAnsi"/>
                            <w:color w:val="FF8040"/>
                            <w:sz w:val="18"/>
                            <w:szCs w:val="18"/>
                            <w:highlight w:val="white"/>
                          </w:rPr>
                          <w:br/>
                        </w:r>
                        <w:r w:rsidRPr="00F27265">
                          <w:rPr>
                            <w:rFonts w:asciiTheme="minorHAnsi" w:hAnsiTheme="minorHAnsi" w:cstheme="minorHAnsi"/>
                            <w:color w:val="993300"/>
                            <w:sz w:val="18"/>
                            <w:szCs w:val="18"/>
                            <w:highlight w:val="white"/>
                          </w:rPr>
                          <w:t>"</w:t>
                        </w:r>
                        <w:proofErr w:type="spellStart"/>
                        <w:r>
                          <w:rPr>
                            <w:rFonts w:cstheme="minorHAnsi"/>
                            <w:color w:val="993300"/>
                            <w:sz w:val="18"/>
                            <w:szCs w:val="18"/>
                            <w:highlight w:val="white"/>
                          </w:rPr>
                          <w:t>typeOfDocument</w:t>
                        </w:r>
                        <w:proofErr w:type="spellEnd"/>
                        <w:r w:rsidRPr="00F27265">
                          <w:rPr>
                            <w:rFonts w:asciiTheme="minorHAnsi" w:hAnsiTheme="minorHAnsi" w:cstheme="minorHAnsi"/>
                            <w:color w:val="993300"/>
                            <w:sz w:val="18"/>
                            <w:szCs w:val="18"/>
                            <w:highlight w:val="white"/>
                          </w:rPr>
                          <w:t>"</w:t>
                        </w:r>
                      </w:p>
                      <w:p w14:paraId="35BED4F3" w14:textId="77777777" w:rsidR="000961EE" w:rsidRPr="00F27265" w:rsidRDefault="000961EE" w:rsidP="00E503CC">
                        <w:pPr>
                          <w:rPr>
                            <w:rFonts w:asciiTheme="minorHAnsi" w:hAnsiTheme="minorHAnsi" w:cstheme="minorHAnsi"/>
                            <w:sz w:val="18"/>
                            <w:szCs w:val="18"/>
                          </w:rPr>
                        </w:pPr>
                      </w:p>
                    </w:txbxContent>
                  </v:textbox>
                </v:shape>
              </w:pict>
            </w:r>
          </w:p>
        </w:tc>
        <w:tc>
          <w:tcPr>
            <w:tcW w:w="9225" w:type="dxa"/>
          </w:tcPr>
          <w:p w14:paraId="07D241DF" w14:textId="77777777" w:rsidR="00E503CC" w:rsidRDefault="00000000" w:rsidP="00E503CC">
            <w:r>
              <w:rPr>
                <w:noProof/>
                <w:lang w:eastAsia="fr-FR"/>
              </w:rPr>
              <w:pict w14:anchorId="545F2A8F">
                <v:shape id="_x0000_s2340" type="#_x0000_t202" style="position:absolute;margin-left:417.5pt;margin-top:94.3pt;width:159.1pt;height:35.35pt;z-index:251700736;mso-position-horizontal-relative:text;mso-position-vertical-relative:text">
                  <v:textbox style="mso-next-textbox:#_x0000_s2340">
                    <w:txbxContent>
                      <w:p w14:paraId="0C4DC53F" w14:textId="77777777" w:rsidR="000961EE" w:rsidRPr="00CB1EBA" w:rsidRDefault="000961EE" w:rsidP="00E503CC">
                        <w:pPr>
                          <w:shd w:val="clear" w:color="auto" w:fill="F2F2F2" w:themeFill="background1" w:themeFillShade="F2"/>
                          <w:rPr>
                            <w:rFonts w:asciiTheme="minorHAnsi" w:hAnsiTheme="minorHAnsi" w:cstheme="minorHAnsi"/>
                            <w:sz w:val="18"/>
                            <w:szCs w:val="18"/>
                            <w:lang w:val="en-US"/>
                          </w:rPr>
                        </w:pPr>
                        <w:r w:rsidRPr="00CB1EBA">
                          <w:rPr>
                            <w:rFonts w:asciiTheme="minorHAnsi" w:hAnsiTheme="minorHAnsi" w:cstheme="minorHAnsi"/>
                            <w:sz w:val="18"/>
                            <w:szCs w:val="18"/>
                            <w:lang w:val="en-US"/>
                          </w:rPr>
                          <w:t>container name="</w:t>
                        </w:r>
                        <w:proofErr w:type="spellStart"/>
                        <w:r w:rsidRPr="00CB1EBA">
                          <w:rPr>
                            <w:rFonts w:asciiTheme="minorHAnsi" w:hAnsiTheme="minorHAnsi" w:cstheme="minorHAnsi"/>
                            <w:sz w:val="18"/>
                            <w:szCs w:val="18"/>
                            <w:lang w:val="en-US"/>
                          </w:rPr>
                          <w:t>mainDocReference</w:t>
                        </w:r>
                        <w:proofErr w:type="spellEnd"/>
                        <w:r w:rsidRPr="00CB1EBA">
                          <w:rPr>
                            <w:rFonts w:asciiTheme="minorHAnsi" w:hAnsiTheme="minorHAnsi" w:cstheme="minorHAnsi"/>
                            <w:sz w:val="18"/>
                            <w:szCs w:val="18"/>
                            <w:lang w:val="en-US"/>
                          </w:rPr>
                          <w:t>"</w:t>
                        </w:r>
                      </w:p>
                      <w:p w14:paraId="1E94C925" w14:textId="77777777" w:rsidR="000961EE" w:rsidRPr="00CB1EBA" w:rsidRDefault="000961EE" w:rsidP="00E503CC">
                        <w:pPr>
                          <w:rPr>
                            <w:rFonts w:asciiTheme="minorHAnsi" w:hAnsiTheme="minorHAnsi" w:cstheme="minorHAnsi"/>
                            <w:sz w:val="18"/>
                            <w:szCs w:val="18"/>
                            <w:lang w:val="en-US"/>
                          </w:rPr>
                        </w:pPr>
                        <w:r w:rsidRPr="00CB1EBA">
                          <w:rPr>
                            <w:rFonts w:asciiTheme="minorHAnsi" w:hAnsiTheme="minorHAnsi" w:cstheme="minorHAnsi"/>
                            <w:sz w:val="18"/>
                            <w:szCs w:val="18"/>
                            <w:lang w:val="en-US"/>
                          </w:rPr>
                          <w:t xml:space="preserve">  block name="reference"</w:t>
                        </w:r>
                      </w:p>
                      <w:p w14:paraId="4CF56051" w14:textId="77777777" w:rsidR="000961EE" w:rsidRPr="00A24A81" w:rsidRDefault="000961EE" w:rsidP="00E503CC">
                        <w:pPr>
                          <w:rPr>
                            <w:lang w:val="en-US"/>
                          </w:rPr>
                        </w:pPr>
                      </w:p>
                    </w:txbxContent>
                  </v:textbox>
                </v:shape>
              </w:pict>
            </w:r>
            <w:r>
              <w:rPr>
                <w:noProof/>
                <w:lang w:eastAsia="fr-FR"/>
              </w:rPr>
              <w:pict w14:anchorId="61F08AC3">
                <v:shape id="_x0000_s2352" type="#_x0000_t32" style="position:absolute;margin-left:324.5pt;margin-top:166.65pt;width:93pt;height:2.5pt;flip:x y;z-index:251713024;mso-position-horizontal-relative:text;mso-position-vertical-relative:text" o:connectortype="straight">
                  <v:stroke endarrow="block"/>
                </v:shape>
              </w:pict>
            </w:r>
            <w:r>
              <w:rPr>
                <w:noProof/>
                <w:lang w:eastAsia="fr-FR"/>
              </w:rPr>
              <w:pict w14:anchorId="64083A5F">
                <v:shape id="_x0000_s2351" type="#_x0000_t32" style="position:absolute;margin-left:318.5pt;margin-top:143.15pt;width:99pt;height:1pt;flip:x y;z-index:251712000;mso-position-horizontal-relative:text;mso-position-vertical-relative:text" o:connectortype="straight">
                  <v:stroke endarrow="block"/>
                </v:shape>
              </w:pict>
            </w:r>
            <w:r>
              <w:rPr>
                <w:noProof/>
                <w:lang w:eastAsia="fr-FR"/>
              </w:rPr>
              <w:pict w14:anchorId="2AB43F0E">
                <v:shape id="_x0000_s2350" type="#_x0000_t32" style="position:absolute;margin-left:315pt;margin-top:111.15pt;width:102.5pt;height:2.5pt;flip:x;z-index:251710976;mso-position-horizontal-relative:text;mso-position-vertical-relative:text" o:connectortype="straight">
                  <v:stroke endarrow="block"/>
                </v:shape>
              </w:pict>
            </w:r>
            <w:r>
              <w:rPr>
                <w:noProof/>
                <w:lang w:eastAsia="fr-FR"/>
              </w:rPr>
              <w:pict w14:anchorId="5FE3CF2E">
                <v:shape id="_x0000_s2349" type="#_x0000_t32" style="position:absolute;margin-left:392pt;margin-top:66.15pt;width:25.5pt;height:7.5pt;flip:x;z-index:251709952;mso-position-horizontal-relative:text;mso-position-vertical-relative:text" o:connectortype="straight">
                  <v:stroke endarrow="block"/>
                </v:shape>
              </w:pict>
            </w:r>
            <w:r>
              <w:rPr>
                <w:noProof/>
                <w:lang w:eastAsia="fr-FR"/>
              </w:rPr>
              <w:pict w14:anchorId="41900269">
                <v:shape id="_x0000_s2338" type="#_x0000_t202" style="position:absolute;margin-left:417.5pt;margin-top:44.2pt;width:169.4pt;height:45.45pt;z-index:251698688;mso-position-horizontal-relative:text;mso-position-vertical-relative:text">
                  <v:textbox style="mso-next-textbox:#_x0000_s2338" inset="1.5mm,,1.5mm">
                    <w:txbxContent>
                      <w:p w14:paraId="5B1F23F2" w14:textId="77777777" w:rsidR="000961EE" w:rsidRPr="00A8141A" w:rsidRDefault="000961EE" w:rsidP="00E503CC">
                        <w:pPr>
                          <w:rPr>
                            <w:rFonts w:asciiTheme="minorHAnsi" w:hAnsiTheme="minorHAnsi" w:cstheme="minorHAnsi"/>
                            <w:sz w:val="18"/>
                            <w:szCs w:val="18"/>
                            <w:lang w:val="en-US"/>
                          </w:rPr>
                        </w:pPr>
                        <w:r w:rsidRPr="00A8141A">
                          <w:rPr>
                            <w:rFonts w:asciiTheme="minorHAnsi" w:hAnsiTheme="minorHAnsi" w:cstheme="minorHAnsi"/>
                            <w:sz w:val="18"/>
                            <w:szCs w:val="18"/>
                            <w:lang w:val="en-US"/>
                          </w:rPr>
                          <w:t>container name="</w:t>
                        </w:r>
                        <w:proofErr w:type="spellStart"/>
                        <w:r w:rsidRPr="00A8141A">
                          <w:rPr>
                            <w:rFonts w:asciiTheme="minorHAnsi" w:hAnsiTheme="minorHAnsi" w:cstheme="minorHAnsi"/>
                            <w:sz w:val="18"/>
                            <w:szCs w:val="18"/>
                            <w:lang w:val="en-US"/>
                          </w:rPr>
                          <w:t>mainDoc</w:t>
                        </w:r>
                        <w:proofErr w:type="spellEnd"/>
                        <w:r w:rsidRPr="00A8141A">
                          <w:rPr>
                            <w:rFonts w:asciiTheme="minorHAnsi" w:hAnsiTheme="minorHAnsi" w:cstheme="minorHAnsi"/>
                            <w:sz w:val="18"/>
                            <w:szCs w:val="18"/>
                            <w:lang w:val="en-US"/>
                          </w:rPr>
                          <w:t>"</w:t>
                        </w:r>
                      </w:p>
                      <w:p w14:paraId="54B2E40A" w14:textId="77777777" w:rsidR="000961EE" w:rsidRDefault="000961EE" w:rsidP="00E503CC">
                        <w:pPr>
                          <w:rPr>
                            <w:rFonts w:cstheme="minorHAnsi"/>
                            <w:sz w:val="18"/>
                            <w:szCs w:val="18"/>
                            <w:lang w:val="en-US"/>
                          </w:rPr>
                        </w:pPr>
                        <w:r>
                          <w:rPr>
                            <w:rFonts w:cstheme="minorHAnsi"/>
                            <w:sz w:val="18"/>
                            <w:szCs w:val="18"/>
                            <w:lang w:val="en-US"/>
                          </w:rPr>
                          <w:t xml:space="preserve">  </w:t>
                        </w:r>
                        <w:r w:rsidRPr="00A8141A">
                          <w:rPr>
                            <w:rFonts w:asciiTheme="minorHAnsi" w:hAnsiTheme="minorHAnsi" w:cstheme="minorHAnsi"/>
                            <w:sz w:val="18"/>
                            <w:szCs w:val="18"/>
                            <w:lang w:val="en-US"/>
                          </w:rPr>
                          <w:t>block name="</w:t>
                        </w:r>
                        <w:proofErr w:type="spellStart"/>
                        <w:r w:rsidRPr="00A8141A">
                          <w:rPr>
                            <w:rFonts w:asciiTheme="minorHAnsi" w:hAnsiTheme="minorHAnsi" w:cstheme="minorHAnsi"/>
                            <w:sz w:val="18"/>
                            <w:szCs w:val="18"/>
                            <w:lang w:val="en-US"/>
                          </w:rPr>
                          <w:t>placeAndDate</w:t>
                        </w:r>
                        <w:proofErr w:type="spellEnd"/>
                        <w:r w:rsidRPr="00A8141A">
                          <w:rPr>
                            <w:rFonts w:asciiTheme="minorHAnsi" w:hAnsiTheme="minorHAnsi" w:cstheme="minorHAnsi"/>
                            <w:sz w:val="18"/>
                            <w:szCs w:val="18"/>
                            <w:lang w:val="en-US"/>
                          </w:rPr>
                          <w:t>"</w:t>
                        </w:r>
                      </w:p>
                      <w:p w14:paraId="6DE32766" w14:textId="77777777" w:rsidR="000961EE" w:rsidRPr="00CB1EBA" w:rsidRDefault="000961EE" w:rsidP="00E503CC">
                        <w:pPr>
                          <w:shd w:val="clear" w:color="auto" w:fill="FFFFFF"/>
                          <w:autoSpaceDE w:val="0"/>
                          <w:autoSpaceDN w:val="0"/>
                          <w:adjustRightInd w:val="0"/>
                          <w:rPr>
                            <w:rFonts w:asciiTheme="minorHAnsi" w:hAnsiTheme="minorHAnsi" w:cstheme="minorHAnsi"/>
                            <w:sz w:val="18"/>
                            <w:szCs w:val="18"/>
                            <w:highlight w:val="white"/>
                            <w:lang w:val="en-US"/>
                          </w:rPr>
                        </w:pPr>
                        <w:r>
                          <w:rPr>
                            <w:rFonts w:cstheme="minorHAnsi"/>
                            <w:sz w:val="18"/>
                            <w:szCs w:val="18"/>
                            <w:lang w:val="en-US"/>
                          </w:rPr>
                          <w:t xml:space="preserve">  block name</w:t>
                        </w:r>
                        <w:proofErr w:type="gramStart"/>
                        <w:r>
                          <w:rPr>
                            <w:rFonts w:cstheme="minorHAnsi"/>
                            <w:sz w:val="18"/>
                            <w:szCs w:val="18"/>
                            <w:lang w:val="en-US"/>
                          </w:rPr>
                          <w:t>=”</w:t>
                        </w:r>
                        <w:proofErr w:type="spellStart"/>
                        <w:r w:rsidRPr="00CB1EBA">
                          <w:rPr>
                            <w:rFonts w:asciiTheme="minorHAnsi" w:hAnsiTheme="minorHAnsi" w:cstheme="minorHAnsi"/>
                            <w:color w:val="993300"/>
                            <w:sz w:val="18"/>
                            <w:szCs w:val="18"/>
                            <w:highlight w:val="white"/>
                            <w:lang w:val="en-US"/>
                          </w:rPr>
                          <w:t>mainDocOriginalLanguage</w:t>
                        </w:r>
                        <w:proofErr w:type="spellEnd"/>
                        <w:proofErr w:type="gramEnd"/>
                        <w:r>
                          <w:rPr>
                            <w:rFonts w:cstheme="minorHAnsi"/>
                            <w:sz w:val="18"/>
                            <w:szCs w:val="18"/>
                            <w:lang w:val="en-US"/>
                          </w:rPr>
                          <w:t>”</w:t>
                        </w:r>
                      </w:p>
                    </w:txbxContent>
                  </v:textbox>
                </v:shape>
              </w:pict>
            </w:r>
            <w:r>
              <w:rPr>
                <w:noProof/>
                <w:lang w:eastAsia="fr-FR"/>
              </w:rPr>
              <w:pict w14:anchorId="4CB942CC">
                <v:shape id="_x0000_s2341" type="#_x0000_t202" style="position:absolute;margin-left:417.5pt;margin-top:135.65pt;width:144.6pt;height:20pt;z-index:251701760;mso-position-horizontal-relative:text;mso-position-vertical-relative:text">
                  <v:textbox style="mso-next-textbox:#_x0000_s2341">
                    <w:txbxContent>
                      <w:p w14:paraId="3BC514CF" w14:textId="77777777" w:rsidR="000961EE" w:rsidRPr="00CB1EBA" w:rsidRDefault="000961EE" w:rsidP="00E503CC">
                        <w:pPr>
                          <w:shd w:val="clear" w:color="auto" w:fill="F2F2F2" w:themeFill="background1" w:themeFillShade="F2"/>
                          <w:rPr>
                            <w:rFonts w:asciiTheme="minorHAnsi" w:hAnsiTheme="minorHAnsi" w:cstheme="minorHAnsi"/>
                            <w:sz w:val="18"/>
                            <w:szCs w:val="18"/>
                          </w:rPr>
                        </w:pPr>
                        <w:r w:rsidRPr="00CB1EBA">
                          <w:rPr>
                            <w:rFonts w:asciiTheme="minorHAnsi" w:hAnsiTheme="minorHAnsi" w:cstheme="minorHAnsi"/>
                            <w:sz w:val="18"/>
                            <w:szCs w:val="18"/>
                          </w:rPr>
                          <w:t>container name="</w:t>
                        </w:r>
                        <w:r>
                          <w:rPr>
                            <w:rFonts w:cstheme="minorHAnsi"/>
                            <w:sz w:val="18"/>
                            <w:szCs w:val="18"/>
                            <w:lang w:eastAsia="fr-FR"/>
                          </w:rPr>
                          <w:t>distribution</w:t>
                        </w:r>
                        <w:r w:rsidRPr="00CB1EBA">
                          <w:rPr>
                            <w:rFonts w:asciiTheme="minorHAnsi" w:hAnsiTheme="minorHAnsi" w:cstheme="minorHAnsi"/>
                            <w:sz w:val="18"/>
                            <w:szCs w:val="18"/>
                          </w:rPr>
                          <w:t>"</w:t>
                        </w:r>
                      </w:p>
                    </w:txbxContent>
                  </v:textbox>
                </v:shape>
              </w:pict>
            </w:r>
            <w:r>
              <w:rPr>
                <w:noProof/>
                <w:lang w:eastAsia="fr-FR"/>
              </w:rPr>
              <w:pict w14:anchorId="7A445EFA">
                <v:shape id="_x0000_s2339" type="#_x0000_t202" style="position:absolute;margin-left:417.5pt;margin-top:161.15pt;width:144.6pt;height:20pt;z-index:251699712;mso-position-horizontal-relative:text;mso-position-vertical-relative:text">
                  <v:textbox style="mso-next-textbox:#_x0000_s2339">
                    <w:txbxContent>
                      <w:p w14:paraId="571A627C" w14:textId="77777777" w:rsidR="000961EE" w:rsidRPr="00CB1EBA" w:rsidRDefault="000961EE" w:rsidP="00E503CC">
                        <w:pPr>
                          <w:shd w:val="clear" w:color="auto" w:fill="F2F2F2" w:themeFill="background1" w:themeFillShade="F2"/>
                          <w:rPr>
                            <w:rFonts w:asciiTheme="minorHAnsi" w:hAnsiTheme="minorHAnsi" w:cstheme="minorHAnsi"/>
                            <w:sz w:val="18"/>
                            <w:szCs w:val="18"/>
                          </w:rPr>
                        </w:pPr>
                        <w:r w:rsidRPr="00CB1EBA">
                          <w:rPr>
                            <w:rFonts w:asciiTheme="minorHAnsi" w:hAnsiTheme="minorHAnsi" w:cstheme="minorHAnsi"/>
                            <w:sz w:val="18"/>
                            <w:szCs w:val="18"/>
                          </w:rPr>
                          <w:t>container name="</w:t>
                        </w:r>
                        <w:proofErr w:type="spellStart"/>
                        <w:r w:rsidRPr="00CB1EBA">
                          <w:rPr>
                            <w:rFonts w:asciiTheme="minorHAnsi" w:hAnsiTheme="minorHAnsi" w:cstheme="minorHAnsi"/>
                            <w:sz w:val="18"/>
                            <w:szCs w:val="18"/>
                            <w:lang w:eastAsia="fr-FR"/>
                          </w:rPr>
                          <w:t>subjectMatter</w:t>
                        </w:r>
                        <w:proofErr w:type="spellEnd"/>
                        <w:r w:rsidRPr="00CB1EBA">
                          <w:rPr>
                            <w:rFonts w:asciiTheme="minorHAnsi" w:hAnsiTheme="minorHAnsi" w:cstheme="minorHAnsi"/>
                            <w:sz w:val="18"/>
                            <w:szCs w:val="18"/>
                          </w:rPr>
                          <w:t>"</w:t>
                        </w:r>
                      </w:p>
                    </w:txbxContent>
                  </v:textbox>
                </v:shape>
              </w:pict>
            </w:r>
            <w:r w:rsidR="00E503CC">
              <w:object w:dxaOrig="9000" w:dyaOrig="6460" w14:anchorId="2BFC98FA">
                <v:shape id="_x0000_i1034" type="#_x0000_t75" style="width:451pt;height:323.5pt" o:ole="">
                  <v:imagedata r:id="rId98" o:title=""/>
                </v:shape>
                <o:OLEObject Type="Embed" ProgID="PBrush" ShapeID="_x0000_i1034" DrawAspect="Content" ObjectID="_1791729404" r:id="rId99"/>
              </w:object>
            </w:r>
          </w:p>
        </w:tc>
        <w:tc>
          <w:tcPr>
            <w:tcW w:w="2548" w:type="dxa"/>
          </w:tcPr>
          <w:p w14:paraId="2835B93E" w14:textId="77777777" w:rsidR="00E503CC" w:rsidRDefault="00E503CC" w:rsidP="00E503CC"/>
        </w:tc>
      </w:tr>
    </w:tbl>
    <w:p w14:paraId="7A72A24C" w14:textId="77777777" w:rsidR="00E503CC" w:rsidRDefault="00E503CC" w:rsidP="00E503CC">
      <w:pPr>
        <w:pStyle w:val="Heading2"/>
        <w:sectPr w:rsidR="00E503CC" w:rsidSect="00E503CC">
          <w:pgSz w:w="16838" w:h="11906" w:orient="landscape"/>
          <w:pgMar w:top="1417" w:right="1417" w:bottom="1417" w:left="1417" w:header="708" w:footer="708" w:gutter="0"/>
          <w:cols w:space="708"/>
          <w:docGrid w:linePitch="360"/>
        </w:sectPr>
      </w:pPr>
    </w:p>
    <w:p w14:paraId="1AC926F6" w14:textId="77777777" w:rsidR="00E503CC" w:rsidRPr="00F27265" w:rsidRDefault="00E503CC" w:rsidP="00E503CC">
      <w:pPr>
        <w:shd w:val="clear" w:color="auto" w:fill="FFFFFF"/>
        <w:autoSpaceDE w:val="0"/>
        <w:autoSpaceDN w:val="0"/>
        <w:adjustRightInd w:val="0"/>
        <w:spacing w:after="0" w:line="240" w:lineRule="auto"/>
        <w:rPr>
          <w:rFonts w:asciiTheme="minorHAnsi" w:hAnsiTheme="minorHAnsi" w:cstheme="minorHAnsi"/>
          <w:sz w:val="18"/>
          <w:szCs w:val="18"/>
          <w:highlight w:val="white"/>
          <w:lang w:val="en-US"/>
        </w:rPr>
      </w:pPr>
    </w:p>
    <w:p w14:paraId="31E86DD4" w14:textId="77777777" w:rsidR="00E503CC" w:rsidRDefault="00E503CC" w:rsidP="000B6C8D">
      <w:pPr>
        <w:pStyle w:val="Heading4"/>
      </w:pPr>
      <w:bookmarkStart w:id="420" w:name="_Toc74229143"/>
      <w:bookmarkStart w:id="421" w:name="_Toc175849935"/>
      <w:bookmarkStart w:id="422" w:name="_Toc48051748"/>
      <w:bookmarkStart w:id="423" w:name="_Toc43426284"/>
      <w:r>
        <w:t>&lt;container name="logo"&gt;</w:t>
      </w:r>
      <w:bookmarkEnd w:id="420"/>
      <w:bookmarkEnd w:id="421"/>
    </w:p>
    <w:p w14:paraId="3CCA3C47" w14:textId="77777777" w:rsidR="00E503CC" w:rsidRPr="008D4AE9" w:rsidRDefault="00E503CC" w:rsidP="00E503CC">
      <w:r>
        <w:t xml:space="preserve">As already </w:t>
      </w:r>
      <w:proofErr w:type="gramStart"/>
      <w:r>
        <w:t>defined</w:t>
      </w:r>
      <w:proofErr w:type="gramEnd"/>
    </w:p>
    <w:p w14:paraId="3577369A" w14:textId="77777777" w:rsidR="00E503CC" w:rsidRDefault="00E503CC" w:rsidP="000B6C8D">
      <w:pPr>
        <w:pStyle w:val="Heading4"/>
      </w:pPr>
      <w:bookmarkStart w:id="424" w:name="_Toc74229144"/>
      <w:bookmarkStart w:id="425" w:name="_Toc175849936"/>
      <w:r>
        <w:t>&lt;container name="</w:t>
      </w:r>
      <w:proofErr w:type="spellStart"/>
      <w:r>
        <w:t>actingEntity</w:t>
      </w:r>
      <w:proofErr w:type="spellEnd"/>
      <w:r>
        <w:t>"&gt;</w:t>
      </w:r>
      <w:bookmarkEnd w:id="424"/>
      <w:bookmarkEnd w:id="425"/>
    </w:p>
    <w:p w14:paraId="39767E5F" w14:textId="77777777" w:rsidR="00E503CC" w:rsidRPr="008D4AE9" w:rsidRDefault="00E503CC" w:rsidP="00E503CC">
      <w:r>
        <w:t xml:space="preserve">As already </w:t>
      </w:r>
      <w:proofErr w:type="gramStart"/>
      <w:r>
        <w:t>defined</w:t>
      </w:r>
      <w:proofErr w:type="gramEnd"/>
    </w:p>
    <w:p w14:paraId="11DAE6D8" w14:textId="77777777" w:rsidR="00E503CC" w:rsidRPr="0043173C" w:rsidRDefault="00E503CC" w:rsidP="000B6C8D">
      <w:pPr>
        <w:pStyle w:val="Heading4"/>
      </w:pPr>
      <w:bookmarkStart w:id="426" w:name="_Toc74229145"/>
      <w:bookmarkStart w:id="427" w:name="_Toc175849937"/>
      <w:r w:rsidRPr="0043173C">
        <w:t>&lt;container name="</w:t>
      </w:r>
      <w:proofErr w:type="spellStart"/>
      <w:r w:rsidRPr="0043173C">
        <w:t>mainDoc</w:t>
      </w:r>
      <w:proofErr w:type="spellEnd"/>
      <w:r w:rsidRPr="0043173C">
        <w:t>"&gt;</w:t>
      </w:r>
      <w:bookmarkEnd w:id="422"/>
      <w:bookmarkEnd w:id="426"/>
      <w:bookmarkEnd w:id="427"/>
    </w:p>
    <w:p w14:paraId="15D6A844" w14:textId="77777777" w:rsidR="00E503CC" w:rsidRDefault="00E503CC" w:rsidP="00E503CC">
      <w:r>
        <w:t xml:space="preserve">This container contains the place and date of the document and can have information on the original language(s) version of the document.  </w:t>
      </w:r>
    </w:p>
    <w:p w14:paraId="6701EA3B" w14:textId="77777777" w:rsidR="00E503CC" w:rsidRDefault="00E503CC" w:rsidP="003B6BEB">
      <w:pPr>
        <w:pStyle w:val="ListParagraph"/>
        <w:numPr>
          <w:ilvl w:val="0"/>
          <w:numId w:val="40"/>
        </w:numPr>
        <w:spacing w:after="200"/>
      </w:pPr>
      <w:r>
        <w:t>The place and date is marked with a &lt;block name</w:t>
      </w:r>
      <w:proofErr w:type="gramStart"/>
      <w:r>
        <w:t>=”</w:t>
      </w:r>
      <w:proofErr w:type="spellStart"/>
      <w:r>
        <w:t>placeAndDate</w:t>
      </w:r>
      <w:proofErr w:type="spellEnd"/>
      <w:proofErr w:type="gramEnd"/>
      <w:r>
        <w:t xml:space="preserve">”&gt; element.  Inside, </w:t>
      </w:r>
    </w:p>
    <w:p w14:paraId="4F83B5BF" w14:textId="77777777" w:rsidR="00E503CC" w:rsidRDefault="00E503CC" w:rsidP="003B6BEB">
      <w:pPr>
        <w:pStyle w:val="ListParagraph"/>
        <w:numPr>
          <w:ilvl w:val="1"/>
          <w:numId w:val="40"/>
        </w:numPr>
        <w:spacing w:after="200"/>
      </w:pPr>
      <w:r>
        <w:t xml:space="preserve">the place MUST </w:t>
      </w:r>
      <w:proofErr w:type="gramStart"/>
      <w:r>
        <w:t>be  in</w:t>
      </w:r>
      <w:proofErr w:type="gramEnd"/>
      <w:r>
        <w:t xml:space="preserve"> a &lt;location&gt; element with the @refersTo attribute pointing to the corresponding entry in the &lt;references&gt; part of the metadata.</w:t>
      </w:r>
    </w:p>
    <w:p w14:paraId="0AE031D6" w14:textId="77777777" w:rsidR="00E503CC" w:rsidRDefault="00E503CC" w:rsidP="003B6BEB">
      <w:pPr>
        <w:pStyle w:val="ListParagraph"/>
        <w:numPr>
          <w:ilvl w:val="1"/>
          <w:numId w:val="40"/>
        </w:numPr>
        <w:spacing w:after="200"/>
      </w:pPr>
      <w:r>
        <w:t>The date MUST be in a &lt;date&gt; element with a mandatory @date attribute.</w:t>
      </w:r>
    </w:p>
    <w:p w14:paraId="55E4A33A" w14:textId="7E8BC549" w:rsidR="00E503CC" w:rsidRPr="002113D9" w:rsidRDefault="00E503CC" w:rsidP="003B6BEB">
      <w:pPr>
        <w:pStyle w:val="ListParagraph"/>
        <w:numPr>
          <w:ilvl w:val="0"/>
          <w:numId w:val="40"/>
        </w:numPr>
        <w:spacing w:after="200"/>
      </w:pPr>
      <w:r>
        <w:t>The information on the original language version</w:t>
      </w:r>
      <w:r w:rsidR="004D77FA">
        <w:t>(s)</w:t>
      </w:r>
      <w:r>
        <w:t xml:space="preserve"> is marked with a </w:t>
      </w:r>
      <w:r w:rsidRPr="006D2E72">
        <w:rPr>
          <w:rFonts w:ascii="Courier New" w:hAnsi="Courier New" w:cs="Courier New"/>
          <w:sz w:val="18"/>
          <w:szCs w:val="18"/>
        </w:rPr>
        <w:t>&lt;</w:t>
      </w:r>
      <w:r>
        <w:rPr>
          <w:rFonts w:ascii="Courier New" w:hAnsi="Courier New" w:cs="Courier New"/>
          <w:sz w:val="18"/>
          <w:szCs w:val="18"/>
        </w:rPr>
        <w:t>block name</w:t>
      </w:r>
      <w:proofErr w:type="gramStart"/>
      <w:r>
        <w:rPr>
          <w:rFonts w:ascii="Courier New" w:hAnsi="Courier New" w:cs="Courier New"/>
          <w:sz w:val="18"/>
          <w:szCs w:val="18"/>
        </w:rPr>
        <w:t>=”</w:t>
      </w:r>
      <w:proofErr w:type="spellStart"/>
      <w:r w:rsidRPr="0043173C">
        <w:rPr>
          <w:rFonts w:ascii="Courier New" w:hAnsi="Courier New" w:cs="Courier New"/>
          <w:sz w:val="18"/>
          <w:szCs w:val="18"/>
        </w:rPr>
        <w:t>mainDocOriginalLanguage</w:t>
      </w:r>
      <w:proofErr w:type="spellEnd"/>
      <w:proofErr w:type="gramEnd"/>
      <w:r>
        <w:rPr>
          <w:rFonts w:ascii="Courier New" w:hAnsi="Courier New" w:cs="Courier New"/>
          <w:sz w:val="18"/>
          <w:szCs w:val="18"/>
        </w:rPr>
        <w:t>”</w:t>
      </w:r>
      <w:r w:rsidRPr="006D2E72">
        <w:rPr>
          <w:rFonts w:ascii="Courier New" w:hAnsi="Courier New" w:cs="Courier New"/>
          <w:sz w:val="18"/>
          <w:szCs w:val="18"/>
        </w:rPr>
        <w:t>&gt;</w:t>
      </w:r>
      <w:r>
        <w:rPr>
          <w:rFonts w:ascii="Courier New" w:hAnsi="Courier New" w:cs="Courier New"/>
          <w:sz w:val="18"/>
          <w:szCs w:val="18"/>
        </w:rPr>
        <w:t xml:space="preserve">. </w:t>
      </w:r>
    </w:p>
    <w:p w14:paraId="3F56C2A9" w14:textId="77777777" w:rsidR="00E503CC" w:rsidRDefault="00E503CC" w:rsidP="00E503CC">
      <w:pPr>
        <w:pStyle w:val="ListParagraph"/>
      </w:pPr>
      <w:r w:rsidRPr="002113D9">
        <w:t>The language code</w:t>
      </w:r>
      <w:r>
        <w:t xml:space="preserve">(s) inside MUST be </w:t>
      </w:r>
      <w:r w:rsidRPr="002113D9">
        <w:t>in a</w:t>
      </w:r>
      <w:r>
        <w:rPr>
          <w:rFonts w:ascii="Courier New" w:hAnsi="Courier New" w:cs="Courier New"/>
          <w:sz w:val="18"/>
          <w:szCs w:val="18"/>
        </w:rPr>
        <w:t xml:space="preserve"> </w:t>
      </w:r>
      <w:r w:rsidRPr="00A108E1">
        <w:rPr>
          <w:rFonts w:ascii="Courier New" w:eastAsiaTheme="minorHAnsi" w:hAnsi="Courier New" w:cs="Courier New"/>
          <w:color w:val="000096"/>
          <w:sz w:val="18"/>
          <w:szCs w:val="18"/>
          <w:highlight w:val="white"/>
          <w:lang w:val="en-US" w:eastAsia="en-US"/>
        </w:rPr>
        <w:t>&lt;inline</w:t>
      </w:r>
      <w:r w:rsidRPr="00A108E1">
        <w:rPr>
          <w:rFonts w:ascii="Courier New" w:eastAsiaTheme="minorHAnsi" w:hAnsi="Courier New" w:cs="Courier New"/>
          <w:color w:val="F5844C"/>
          <w:sz w:val="18"/>
          <w:szCs w:val="18"/>
          <w:highlight w:val="white"/>
          <w:lang w:val="en-US" w:eastAsia="en-US"/>
        </w:rPr>
        <w:t xml:space="preserve"> name</w:t>
      </w:r>
      <w:r w:rsidRPr="00A108E1">
        <w:rPr>
          <w:rFonts w:ascii="Courier New" w:eastAsiaTheme="minorHAnsi" w:hAnsi="Courier New" w:cs="Courier New"/>
          <w:color w:val="FF8040"/>
          <w:sz w:val="18"/>
          <w:szCs w:val="18"/>
          <w:highlight w:val="white"/>
          <w:lang w:val="en-US" w:eastAsia="en-US"/>
        </w:rPr>
        <w:t>=</w:t>
      </w:r>
      <w:r w:rsidRPr="00A108E1">
        <w:rPr>
          <w:rFonts w:ascii="Courier New" w:eastAsiaTheme="minorHAnsi" w:hAnsi="Courier New" w:cs="Courier New"/>
          <w:color w:val="993300"/>
          <w:sz w:val="18"/>
          <w:szCs w:val="18"/>
          <w:highlight w:val="white"/>
          <w:lang w:val="en-US" w:eastAsia="en-US"/>
        </w:rPr>
        <w:t>"language"</w:t>
      </w:r>
      <w:r>
        <w:rPr>
          <w:rFonts w:ascii="Courier New" w:eastAsiaTheme="minorHAnsi" w:hAnsi="Courier New" w:cs="Courier New"/>
          <w:color w:val="993300"/>
          <w:sz w:val="18"/>
          <w:szCs w:val="18"/>
          <w:lang w:val="en-US" w:eastAsia="en-US"/>
        </w:rPr>
        <w:t>&gt;</w:t>
      </w:r>
      <w:r>
        <w:rPr>
          <w:rFonts w:ascii="Courier New" w:hAnsi="Courier New" w:cs="Courier New"/>
          <w:sz w:val="18"/>
          <w:szCs w:val="18"/>
        </w:rPr>
        <w:br/>
      </w:r>
      <w:r w:rsidRPr="00304416">
        <w:t>The</w:t>
      </w:r>
      <w:r>
        <w:t xml:space="preserve"> mandatory</w:t>
      </w:r>
      <w:r w:rsidRPr="00304416">
        <w:t xml:space="preserve"> @refersTo attribute </w:t>
      </w:r>
      <w:r>
        <w:t xml:space="preserve">of this &lt;inline&gt; </w:t>
      </w:r>
      <w:r w:rsidRPr="00304416">
        <w:t>points to the &lt;</w:t>
      </w:r>
      <w:proofErr w:type="spellStart"/>
      <w:r w:rsidRPr="00304416">
        <w:t>FRBRlanguage</w:t>
      </w:r>
      <w:proofErr w:type="spellEnd"/>
      <w:r w:rsidRPr="00304416">
        <w:t>&gt; metadata if this linguistic version is the original, otherwise to the &lt;</w:t>
      </w:r>
      <w:proofErr w:type="spellStart"/>
      <w:r w:rsidRPr="00304416">
        <w:t>FRBRtranslation</w:t>
      </w:r>
      <w:proofErr w:type="spellEnd"/>
      <w:r w:rsidRPr="00304416">
        <w:t>&gt;.</w:t>
      </w:r>
    </w:p>
    <w:p w14:paraId="7E769805" w14:textId="77777777" w:rsidR="00E503CC" w:rsidRPr="008C5723" w:rsidRDefault="00E503CC" w:rsidP="00E503CC">
      <w:pPr>
        <w:pStyle w:val="FootnoteText"/>
        <w:rPr>
          <w:u w:val="single"/>
          <w:lang w:val="en-US"/>
        </w:rPr>
      </w:pPr>
      <w:r w:rsidRPr="00485010">
        <w:rPr>
          <w:b/>
          <w:bCs/>
          <w:u w:val="single"/>
          <w:lang w:val="en-US"/>
        </w:rPr>
        <w:t>Example</w:t>
      </w:r>
    </w:p>
    <w:p w14:paraId="26B2F4B9" w14:textId="77777777" w:rsidR="00E503CC" w:rsidRDefault="00E503CC" w:rsidP="00E503CC">
      <w:pPr>
        <w:pStyle w:val="FootnoteText"/>
        <w:rPr>
          <w:lang w:val="en-US"/>
        </w:rPr>
      </w:pPr>
      <w:r>
        <w:rPr>
          <w:noProof/>
          <w:lang w:val="en-US" w:eastAsia="en-US"/>
        </w:rPr>
        <w:drawing>
          <wp:inline distT="0" distB="0" distL="0" distR="0" wp14:anchorId="148587EA" wp14:editId="61BBCE5C">
            <wp:extent cx="1579880" cy="427990"/>
            <wp:effectExtent l="19050" t="19050" r="20320" b="10160"/>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0" cstate="print"/>
                    <a:srcRect/>
                    <a:stretch>
                      <a:fillRect/>
                    </a:stretch>
                  </pic:blipFill>
                  <pic:spPr bwMode="auto">
                    <a:xfrm>
                      <a:off x="0" y="0"/>
                      <a:ext cx="1579880" cy="427990"/>
                    </a:xfrm>
                    <a:prstGeom prst="rect">
                      <a:avLst/>
                    </a:prstGeom>
                    <a:noFill/>
                    <a:ln w="9525">
                      <a:solidFill>
                        <a:schemeClr val="accent1"/>
                      </a:solidFill>
                      <a:miter lim="800000"/>
                      <a:headEnd/>
                      <a:tailEnd/>
                    </a:ln>
                  </pic:spPr>
                </pic:pic>
              </a:graphicData>
            </a:graphic>
          </wp:inline>
        </w:drawing>
      </w:r>
    </w:p>
    <w:p w14:paraId="3A632F41" w14:textId="77777777" w:rsidR="00E503CC" w:rsidRDefault="00E503CC" w:rsidP="00E503CC">
      <w:pPr>
        <w:pStyle w:val="FootnoteText"/>
        <w:rPr>
          <w:lang w:val="en-US"/>
        </w:rPr>
      </w:pPr>
      <w:r>
        <w:rPr>
          <w:lang w:val="en-US"/>
        </w:rPr>
        <w:t xml:space="preserve">Will be marked </w:t>
      </w:r>
      <w:proofErr w:type="gramStart"/>
      <w:r>
        <w:rPr>
          <w:lang w:val="en-US"/>
        </w:rPr>
        <w:t>as :</w:t>
      </w:r>
      <w:proofErr w:type="gramEnd"/>
    </w:p>
    <w:p w14:paraId="0A18A67C" w14:textId="77777777" w:rsidR="00E503CC" w:rsidRDefault="00E503CC" w:rsidP="00E503CC">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US" w:eastAsia="en-US"/>
        </w:rPr>
      </w:pPr>
      <w:r>
        <w:rPr>
          <w:rFonts w:ascii="Courier New" w:eastAsiaTheme="minorHAnsi" w:hAnsi="Courier New" w:cs="Courier New"/>
          <w:color w:val="000096"/>
          <w:sz w:val="18"/>
          <w:szCs w:val="18"/>
          <w:highlight w:val="white"/>
          <w:lang w:val="en-US" w:eastAsia="en-US"/>
        </w:rPr>
        <w:t>&lt;meta&gt;</w:t>
      </w:r>
    </w:p>
    <w:p w14:paraId="6EB79CAA" w14:textId="77777777" w:rsidR="00E503CC" w:rsidRPr="008A7115" w:rsidRDefault="00E503CC" w:rsidP="00E503CC">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US" w:eastAsia="en-US"/>
        </w:rPr>
      </w:pPr>
      <w:r w:rsidRPr="008A7115">
        <w:rPr>
          <w:rFonts w:ascii="Courier New" w:eastAsiaTheme="minorHAnsi" w:hAnsi="Courier New" w:cs="Courier New"/>
          <w:color w:val="000096"/>
          <w:sz w:val="18"/>
          <w:szCs w:val="18"/>
          <w:highlight w:val="white"/>
          <w:lang w:val="en-US" w:eastAsia="en-US"/>
        </w:rPr>
        <w:t>…</w:t>
      </w:r>
    </w:p>
    <w:p w14:paraId="150219C0" w14:textId="1D0C2FC3" w:rsidR="00E503CC" w:rsidRPr="008A7115" w:rsidRDefault="00000000" w:rsidP="00E503CC">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US" w:eastAsia="en-US"/>
        </w:rPr>
      </w:pPr>
      <w:r>
        <w:rPr>
          <w:rFonts w:ascii="Courier New" w:eastAsiaTheme="minorHAnsi" w:hAnsi="Courier New" w:cs="Courier New"/>
          <w:noProof/>
          <w:color w:val="000096"/>
          <w:sz w:val="18"/>
          <w:szCs w:val="18"/>
          <w:lang w:val="en-US" w:eastAsia="en-US"/>
        </w:rPr>
        <w:pict w14:anchorId="7CE87BA8">
          <v:shape id="_x0000_s2406" type="#_x0000_t32" style="position:absolute;margin-left:98.65pt;margin-top:11.9pt;width:49.25pt;height:123pt;flip:y;z-index:251749888" o:connectortype="straight" strokecolor="gray [1629]">
            <v:stroke endarrow="block"/>
          </v:shape>
        </w:pict>
      </w:r>
      <w:r w:rsidR="00E503CC" w:rsidRPr="008A7115">
        <w:rPr>
          <w:rFonts w:ascii="Courier New" w:eastAsiaTheme="minorHAnsi" w:hAnsi="Courier New" w:cs="Courier New"/>
          <w:color w:val="000096"/>
          <w:sz w:val="18"/>
          <w:szCs w:val="18"/>
          <w:highlight w:val="white"/>
          <w:lang w:val="en-US" w:eastAsia="en-US"/>
        </w:rPr>
        <w:t xml:space="preserve">   &lt;</w:t>
      </w:r>
      <w:proofErr w:type="spellStart"/>
      <w:r w:rsidR="00E503CC" w:rsidRPr="008A7115">
        <w:rPr>
          <w:rFonts w:ascii="Courier New" w:eastAsiaTheme="minorHAnsi" w:hAnsi="Courier New" w:cs="Courier New"/>
          <w:color w:val="000096"/>
          <w:sz w:val="18"/>
          <w:szCs w:val="18"/>
          <w:highlight w:val="white"/>
          <w:lang w:val="en-US" w:eastAsia="en-US"/>
        </w:rPr>
        <w:t>FRBRlanguage</w:t>
      </w:r>
      <w:proofErr w:type="spellEnd"/>
      <w:r w:rsidR="00E503CC" w:rsidRPr="008A7115">
        <w:rPr>
          <w:rFonts w:ascii="Courier New" w:eastAsiaTheme="minorHAnsi" w:hAnsi="Courier New" w:cs="Courier New"/>
          <w:color w:val="F5844C"/>
          <w:sz w:val="18"/>
          <w:szCs w:val="18"/>
          <w:highlight w:val="white"/>
          <w:lang w:val="en-US" w:eastAsia="en-US"/>
        </w:rPr>
        <w:t xml:space="preserve"> </w:t>
      </w:r>
      <w:proofErr w:type="spellStart"/>
      <w:r w:rsidR="00E503CC" w:rsidRPr="008A7115">
        <w:rPr>
          <w:rFonts w:ascii="Courier New" w:eastAsiaTheme="minorHAnsi" w:hAnsi="Courier New" w:cs="Courier New"/>
          <w:color w:val="F5844C"/>
          <w:sz w:val="18"/>
          <w:szCs w:val="18"/>
          <w:highlight w:val="white"/>
          <w:lang w:val="en-US" w:eastAsia="en-US"/>
        </w:rPr>
        <w:t>xml:id</w:t>
      </w:r>
      <w:proofErr w:type="spellEnd"/>
      <w:r w:rsidR="00E503CC" w:rsidRPr="008A7115">
        <w:rPr>
          <w:rFonts w:ascii="Courier New" w:eastAsiaTheme="minorHAnsi" w:hAnsi="Courier New" w:cs="Courier New"/>
          <w:color w:val="FF8040"/>
          <w:sz w:val="18"/>
          <w:szCs w:val="18"/>
          <w:highlight w:val="white"/>
          <w:lang w:val="en-US" w:eastAsia="en-US"/>
        </w:rPr>
        <w:t>=</w:t>
      </w:r>
      <w:r w:rsidR="00E503CC" w:rsidRPr="008A7115">
        <w:rPr>
          <w:rFonts w:ascii="Courier New" w:eastAsiaTheme="minorHAnsi" w:hAnsi="Courier New" w:cs="Courier New"/>
          <w:color w:val="993300"/>
          <w:sz w:val="18"/>
          <w:szCs w:val="18"/>
          <w:highlight w:val="white"/>
          <w:lang w:val="en-US" w:eastAsia="en-US"/>
        </w:rPr>
        <w:t>"</w:t>
      </w:r>
      <w:proofErr w:type="spellStart"/>
      <w:r w:rsidR="00E503CC" w:rsidRPr="008A7115">
        <w:rPr>
          <w:rFonts w:ascii="Courier New" w:eastAsiaTheme="minorHAnsi" w:hAnsi="Courier New" w:cs="Courier New"/>
          <w:color w:val="993300"/>
          <w:sz w:val="18"/>
          <w:szCs w:val="18"/>
          <w:highlight w:val="white"/>
          <w:lang w:val="en-US" w:eastAsia="en-US"/>
        </w:rPr>
        <w:t>FRBRlanguage</w:t>
      </w:r>
      <w:proofErr w:type="spellEnd"/>
      <w:r w:rsidR="00E503CC" w:rsidRPr="008A7115">
        <w:rPr>
          <w:rFonts w:ascii="Courier New" w:eastAsiaTheme="minorHAnsi" w:hAnsi="Courier New" w:cs="Courier New"/>
          <w:color w:val="993300"/>
          <w:sz w:val="18"/>
          <w:szCs w:val="18"/>
          <w:highlight w:val="white"/>
          <w:lang w:val="en-US" w:eastAsia="en-US"/>
        </w:rPr>
        <w:t>"</w:t>
      </w:r>
      <w:r w:rsidR="00E503CC" w:rsidRPr="008A7115">
        <w:rPr>
          <w:rFonts w:ascii="Courier New" w:eastAsiaTheme="minorHAnsi" w:hAnsi="Courier New" w:cs="Courier New"/>
          <w:color w:val="F5844C"/>
          <w:sz w:val="18"/>
          <w:szCs w:val="18"/>
          <w:highlight w:val="white"/>
          <w:lang w:val="en-US" w:eastAsia="en-US"/>
        </w:rPr>
        <w:t xml:space="preserve"> language</w:t>
      </w:r>
      <w:r w:rsidR="00E503CC" w:rsidRPr="008A7115">
        <w:rPr>
          <w:rFonts w:ascii="Courier New" w:eastAsiaTheme="minorHAnsi" w:hAnsi="Courier New" w:cs="Courier New"/>
          <w:color w:val="FF8040"/>
          <w:sz w:val="18"/>
          <w:szCs w:val="18"/>
          <w:highlight w:val="white"/>
          <w:lang w:val="en-US" w:eastAsia="en-US"/>
        </w:rPr>
        <w:t>=</w:t>
      </w:r>
      <w:r w:rsidR="00E503CC" w:rsidRPr="008A7115">
        <w:rPr>
          <w:rFonts w:ascii="Courier New" w:eastAsiaTheme="minorHAnsi" w:hAnsi="Courier New" w:cs="Courier New"/>
          <w:color w:val="993300"/>
          <w:sz w:val="18"/>
          <w:szCs w:val="18"/>
          <w:highlight w:val="white"/>
          <w:lang w:val="en-US" w:eastAsia="en-US"/>
        </w:rPr>
        <w:t>"</w:t>
      </w:r>
      <w:proofErr w:type="spellStart"/>
      <w:r w:rsidR="00E503CC" w:rsidRPr="008A7115">
        <w:rPr>
          <w:rFonts w:ascii="Courier New" w:eastAsiaTheme="minorHAnsi" w:hAnsi="Courier New" w:cs="Courier New"/>
          <w:color w:val="993300"/>
          <w:sz w:val="18"/>
          <w:szCs w:val="18"/>
          <w:highlight w:val="white"/>
          <w:lang w:val="en-US" w:eastAsia="en-US"/>
        </w:rPr>
        <w:t>en</w:t>
      </w:r>
      <w:proofErr w:type="spellEnd"/>
      <w:r w:rsidR="00E503CC" w:rsidRPr="008A7115">
        <w:rPr>
          <w:rFonts w:ascii="Courier New" w:eastAsiaTheme="minorHAnsi" w:hAnsi="Courier New" w:cs="Courier New"/>
          <w:color w:val="993300"/>
          <w:sz w:val="18"/>
          <w:szCs w:val="18"/>
          <w:highlight w:val="white"/>
          <w:lang w:val="en-US" w:eastAsia="en-US"/>
        </w:rPr>
        <w:t>"</w:t>
      </w:r>
      <w:r w:rsidR="00E503CC" w:rsidRPr="008A7115">
        <w:rPr>
          <w:rFonts w:ascii="Courier New" w:eastAsiaTheme="minorHAnsi" w:hAnsi="Courier New" w:cs="Courier New"/>
          <w:color w:val="000096"/>
          <w:sz w:val="18"/>
          <w:szCs w:val="18"/>
          <w:highlight w:val="white"/>
          <w:lang w:val="en-US" w:eastAsia="en-US"/>
        </w:rPr>
        <w:t>/&gt;</w:t>
      </w:r>
      <w:r w:rsidR="00E503CC" w:rsidRPr="008A7115">
        <w:rPr>
          <w:rFonts w:ascii="Courier New" w:eastAsiaTheme="minorHAnsi" w:hAnsi="Courier New" w:cs="Courier New"/>
          <w:color w:val="000096"/>
          <w:sz w:val="18"/>
          <w:szCs w:val="18"/>
          <w:highlight w:val="white"/>
          <w:lang w:val="en-US" w:eastAsia="en-US"/>
        </w:rPr>
        <w:br/>
        <w:t>…</w:t>
      </w:r>
    </w:p>
    <w:p w14:paraId="0CA2951F" w14:textId="14F2464F" w:rsidR="00E503CC" w:rsidRDefault="00E503CC" w:rsidP="00E503CC">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US" w:eastAsia="en-US"/>
        </w:rPr>
      </w:pPr>
      <w:r w:rsidRPr="008A7115">
        <w:rPr>
          <w:rFonts w:ascii="Courier New" w:eastAsiaTheme="minorHAnsi" w:hAnsi="Courier New" w:cs="Courier New"/>
          <w:color w:val="000096"/>
          <w:sz w:val="18"/>
          <w:szCs w:val="18"/>
          <w:highlight w:val="white"/>
          <w:lang w:val="en-US" w:eastAsia="en-US"/>
        </w:rPr>
        <w:t xml:space="preserve">  </w:t>
      </w:r>
      <w:r>
        <w:rPr>
          <w:rFonts w:ascii="Courier New" w:eastAsiaTheme="minorHAnsi" w:hAnsi="Courier New" w:cs="Courier New"/>
          <w:color w:val="000096"/>
          <w:sz w:val="18"/>
          <w:szCs w:val="18"/>
          <w:highlight w:val="white"/>
          <w:lang w:val="en-US" w:eastAsia="en-US"/>
        </w:rPr>
        <w:t>&lt;references source="~…"&gt;</w:t>
      </w:r>
      <w:r>
        <w:rPr>
          <w:rFonts w:ascii="Courier New" w:eastAsiaTheme="minorHAnsi" w:hAnsi="Courier New" w:cs="Courier New"/>
          <w:color w:val="000096"/>
          <w:sz w:val="18"/>
          <w:szCs w:val="18"/>
          <w:highlight w:val="white"/>
          <w:lang w:val="en-US" w:eastAsia="en-US"/>
        </w:rPr>
        <w:br/>
        <w:t xml:space="preserve">     </w:t>
      </w:r>
      <w:r w:rsidRPr="00A40243">
        <w:rPr>
          <w:rFonts w:ascii="Courier New" w:eastAsiaTheme="minorHAnsi" w:hAnsi="Courier New" w:cs="Courier New"/>
          <w:color w:val="000096"/>
          <w:sz w:val="18"/>
          <w:szCs w:val="18"/>
          <w:highlight w:val="white"/>
          <w:lang w:val="en-US" w:eastAsia="en-US"/>
        </w:rPr>
        <w:t>&lt;</w:t>
      </w:r>
      <w:proofErr w:type="spellStart"/>
      <w:r w:rsidRPr="00A40243">
        <w:rPr>
          <w:rFonts w:ascii="Courier New" w:eastAsiaTheme="minorHAnsi" w:hAnsi="Courier New" w:cs="Courier New"/>
          <w:color w:val="000096"/>
          <w:sz w:val="18"/>
          <w:szCs w:val="18"/>
          <w:highlight w:val="white"/>
          <w:lang w:val="en-US" w:eastAsia="en-US"/>
        </w:rPr>
        <w:t>TLCLocation</w:t>
      </w:r>
      <w:proofErr w:type="spellEnd"/>
      <w:r w:rsidRPr="00A40243">
        <w:rPr>
          <w:rFonts w:ascii="Courier New" w:eastAsiaTheme="minorHAnsi" w:hAnsi="Courier New" w:cs="Courier New"/>
          <w:color w:val="F5844C"/>
          <w:sz w:val="18"/>
          <w:szCs w:val="18"/>
          <w:highlight w:val="white"/>
          <w:lang w:val="en-US" w:eastAsia="en-US"/>
        </w:rPr>
        <w:t xml:space="preserve"> </w:t>
      </w:r>
      <w:proofErr w:type="spellStart"/>
      <w:r w:rsidRPr="00A40243">
        <w:rPr>
          <w:rFonts w:ascii="Courier New" w:eastAsiaTheme="minorHAnsi" w:hAnsi="Courier New" w:cs="Courier New"/>
          <w:color w:val="F5844C"/>
          <w:sz w:val="18"/>
          <w:szCs w:val="18"/>
          <w:highlight w:val="white"/>
          <w:lang w:val="en-US" w:eastAsia="en-US"/>
        </w:rPr>
        <w:t>xml:id</w:t>
      </w:r>
      <w:proofErr w:type="spellEnd"/>
      <w:r w:rsidRPr="00A40243">
        <w:rPr>
          <w:rFonts w:ascii="Courier New" w:eastAsiaTheme="minorHAnsi" w:hAnsi="Courier New" w:cs="Courier New"/>
          <w:color w:val="FF8040"/>
          <w:sz w:val="18"/>
          <w:szCs w:val="18"/>
          <w:highlight w:val="white"/>
          <w:lang w:val="en-US" w:eastAsia="en-US"/>
        </w:rPr>
        <w:t>=</w:t>
      </w:r>
      <w:r w:rsidRPr="00A40243">
        <w:rPr>
          <w:rFonts w:ascii="Courier New" w:eastAsiaTheme="minorHAnsi" w:hAnsi="Courier New" w:cs="Courier New"/>
          <w:color w:val="993300"/>
          <w:sz w:val="18"/>
          <w:szCs w:val="18"/>
          <w:highlight w:val="white"/>
          <w:lang w:val="en-US" w:eastAsia="en-US"/>
        </w:rPr>
        <w:t>"BEL_BRU"</w:t>
      </w:r>
      <w:r w:rsidRPr="00A40243">
        <w:rPr>
          <w:rFonts w:ascii="Courier New" w:eastAsiaTheme="minorHAnsi" w:hAnsi="Courier New" w:cs="Courier New"/>
          <w:color w:val="F5844C"/>
          <w:sz w:val="18"/>
          <w:szCs w:val="18"/>
          <w:highlight w:val="white"/>
          <w:lang w:val="en-US" w:eastAsia="en-US"/>
        </w:rPr>
        <w:tab/>
      </w:r>
      <w:r w:rsidRPr="00A40243">
        <w:rPr>
          <w:rFonts w:ascii="Courier New" w:eastAsiaTheme="minorHAnsi" w:hAnsi="Courier New" w:cs="Courier New"/>
          <w:color w:val="F5844C"/>
          <w:sz w:val="18"/>
          <w:szCs w:val="18"/>
          <w:highlight w:val="white"/>
          <w:lang w:val="en-US" w:eastAsia="en-US"/>
        </w:rPr>
        <w:tab/>
      </w:r>
      <w:r w:rsidRPr="00A40243">
        <w:rPr>
          <w:rFonts w:ascii="Courier New" w:eastAsiaTheme="minorHAnsi" w:hAnsi="Courier New" w:cs="Courier New"/>
          <w:color w:val="F5844C"/>
          <w:sz w:val="18"/>
          <w:szCs w:val="18"/>
          <w:highlight w:val="white"/>
          <w:lang w:val="en-US" w:eastAsia="en-US"/>
        </w:rPr>
        <w:tab/>
        <w:t>href</w:t>
      </w:r>
      <w:r w:rsidRPr="00A40243">
        <w:rPr>
          <w:rFonts w:ascii="Courier New" w:eastAsiaTheme="minorHAnsi" w:hAnsi="Courier New" w:cs="Courier New"/>
          <w:color w:val="FF8040"/>
          <w:sz w:val="18"/>
          <w:szCs w:val="18"/>
          <w:highlight w:val="white"/>
          <w:lang w:val="en-US" w:eastAsia="en-US"/>
        </w:rPr>
        <w:t>=</w:t>
      </w:r>
      <w:r w:rsidRPr="00A40243">
        <w:rPr>
          <w:rFonts w:ascii="Courier New" w:eastAsiaTheme="minorHAnsi" w:hAnsi="Courier New" w:cs="Courier New"/>
          <w:color w:val="993300"/>
          <w:sz w:val="18"/>
          <w:szCs w:val="18"/>
          <w:highlight w:val="white"/>
          <w:lang w:val="en-US" w:eastAsia="en-US"/>
        </w:rPr>
        <w:t>"http://publications.europa.eu/resource/authority/place/BEL_BRU"</w:t>
      </w:r>
      <w:r>
        <w:rPr>
          <w:rFonts w:ascii="Courier New" w:eastAsiaTheme="minorHAnsi" w:hAnsi="Courier New" w:cs="Courier New"/>
          <w:color w:val="993300"/>
          <w:sz w:val="18"/>
          <w:szCs w:val="18"/>
          <w:highlight w:val="white"/>
          <w:lang w:val="en-US" w:eastAsia="en-US"/>
        </w:rPr>
        <w:br/>
      </w:r>
      <w:r>
        <w:rPr>
          <w:rFonts w:ascii="Courier New" w:eastAsiaTheme="minorHAnsi" w:hAnsi="Courier New" w:cs="Courier New"/>
          <w:color w:val="F5844C"/>
          <w:sz w:val="18"/>
          <w:szCs w:val="18"/>
          <w:highlight w:val="white"/>
          <w:lang w:val="en-US" w:eastAsia="en-US"/>
        </w:rPr>
        <w:t xml:space="preserve">      </w:t>
      </w:r>
      <w:proofErr w:type="spellStart"/>
      <w:r w:rsidRPr="00A40243">
        <w:rPr>
          <w:rFonts w:ascii="Courier New" w:eastAsiaTheme="minorHAnsi" w:hAnsi="Courier New" w:cs="Courier New"/>
          <w:color w:val="F5844C"/>
          <w:sz w:val="18"/>
          <w:szCs w:val="18"/>
          <w:highlight w:val="white"/>
          <w:lang w:val="en-US" w:eastAsia="en-US"/>
        </w:rPr>
        <w:t>showAs</w:t>
      </w:r>
      <w:proofErr w:type="spellEnd"/>
      <w:r w:rsidRPr="00A40243">
        <w:rPr>
          <w:rFonts w:ascii="Courier New" w:eastAsiaTheme="minorHAnsi" w:hAnsi="Courier New" w:cs="Courier New"/>
          <w:color w:val="FF8040"/>
          <w:sz w:val="18"/>
          <w:szCs w:val="18"/>
          <w:highlight w:val="white"/>
          <w:lang w:val="en-US" w:eastAsia="en-US"/>
        </w:rPr>
        <w:t>=</w:t>
      </w:r>
      <w:r w:rsidRPr="00A40243">
        <w:rPr>
          <w:rFonts w:ascii="Courier New" w:eastAsiaTheme="minorHAnsi" w:hAnsi="Courier New" w:cs="Courier New"/>
          <w:color w:val="993300"/>
          <w:sz w:val="18"/>
          <w:szCs w:val="18"/>
          <w:highlight w:val="white"/>
          <w:lang w:val="en-US" w:eastAsia="en-US"/>
        </w:rPr>
        <w:t>"Brussels"</w:t>
      </w:r>
      <w:r w:rsidRPr="00A40243">
        <w:rPr>
          <w:rFonts w:ascii="Courier New" w:eastAsiaTheme="minorHAnsi" w:hAnsi="Courier New" w:cs="Courier New"/>
          <w:color w:val="000096"/>
          <w:sz w:val="18"/>
          <w:szCs w:val="18"/>
          <w:highlight w:val="white"/>
          <w:lang w:val="en-US" w:eastAsia="en-US"/>
        </w:rPr>
        <w:t>/&gt;</w:t>
      </w:r>
    </w:p>
    <w:p w14:paraId="543F8CD8" w14:textId="77777777" w:rsidR="00E503CC" w:rsidRPr="006B6929" w:rsidRDefault="00E503CC" w:rsidP="00E503CC">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r>
        <w:rPr>
          <w:rFonts w:ascii="Courier New" w:eastAsiaTheme="minorHAnsi" w:hAnsi="Courier New" w:cs="Courier New"/>
          <w:color w:val="000096"/>
          <w:sz w:val="18"/>
          <w:szCs w:val="18"/>
          <w:highlight w:val="white"/>
          <w:lang w:val="en-US" w:eastAsia="en-US"/>
        </w:rPr>
        <w:t xml:space="preserve">  &lt;/references&gt;</w:t>
      </w:r>
    </w:p>
    <w:p w14:paraId="250B185B" w14:textId="77777777" w:rsidR="00E503CC" w:rsidRDefault="00E503CC" w:rsidP="00E503CC">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US" w:eastAsia="en-US"/>
        </w:rPr>
      </w:pPr>
      <w:r>
        <w:rPr>
          <w:rFonts w:ascii="Courier New" w:eastAsiaTheme="minorHAnsi" w:hAnsi="Courier New" w:cs="Courier New"/>
          <w:color w:val="000096"/>
          <w:sz w:val="18"/>
          <w:szCs w:val="18"/>
          <w:highlight w:val="white"/>
          <w:lang w:val="en-US" w:eastAsia="en-US"/>
        </w:rPr>
        <w:t>&lt;/meta&gt;</w:t>
      </w:r>
      <w:r>
        <w:rPr>
          <w:rFonts w:ascii="Courier New" w:eastAsiaTheme="minorHAnsi" w:hAnsi="Courier New" w:cs="Courier New"/>
          <w:color w:val="000096"/>
          <w:sz w:val="18"/>
          <w:szCs w:val="18"/>
          <w:highlight w:val="white"/>
          <w:lang w:val="en-US" w:eastAsia="en-US"/>
        </w:rPr>
        <w:br/>
        <w:t>…</w:t>
      </w:r>
    </w:p>
    <w:p w14:paraId="35B22563" w14:textId="2503FE1F" w:rsidR="00E503CC" w:rsidRPr="00A108E1" w:rsidRDefault="00E503CC" w:rsidP="00E503CC">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r w:rsidRPr="00A108E1">
        <w:rPr>
          <w:rFonts w:ascii="Courier New" w:eastAsiaTheme="minorHAnsi" w:hAnsi="Courier New" w:cs="Courier New"/>
          <w:color w:val="000096"/>
          <w:sz w:val="18"/>
          <w:szCs w:val="18"/>
          <w:highlight w:val="white"/>
          <w:lang w:val="en-US" w:eastAsia="en-US"/>
        </w:rPr>
        <w:t>&lt;container</w:t>
      </w:r>
      <w:r w:rsidRPr="00A108E1">
        <w:rPr>
          <w:rFonts w:ascii="Courier New" w:eastAsiaTheme="minorHAnsi" w:hAnsi="Courier New" w:cs="Courier New"/>
          <w:color w:val="F5844C"/>
          <w:sz w:val="18"/>
          <w:szCs w:val="18"/>
          <w:highlight w:val="white"/>
          <w:lang w:val="en-US" w:eastAsia="en-US"/>
        </w:rPr>
        <w:t xml:space="preserve"> name</w:t>
      </w:r>
      <w:r w:rsidRPr="00A108E1">
        <w:rPr>
          <w:rFonts w:ascii="Courier New" w:eastAsiaTheme="minorHAnsi" w:hAnsi="Courier New" w:cs="Courier New"/>
          <w:color w:val="FF8040"/>
          <w:sz w:val="18"/>
          <w:szCs w:val="18"/>
          <w:highlight w:val="white"/>
          <w:lang w:val="en-US" w:eastAsia="en-US"/>
        </w:rPr>
        <w:t>=</w:t>
      </w:r>
      <w:r w:rsidRPr="00A108E1">
        <w:rPr>
          <w:rFonts w:ascii="Courier New" w:eastAsiaTheme="minorHAnsi" w:hAnsi="Courier New" w:cs="Courier New"/>
          <w:color w:val="993300"/>
          <w:sz w:val="18"/>
          <w:szCs w:val="18"/>
          <w:highlight w:val="white"/>
          <w:lang w:val="en-US" w:eastAsia="en-US"/>
        </w:rPr>
        <w:t>"</w:t>
      </w:r>
      <w:proofErr w:type="spellStart"/>
      <w:r w:rsidRPr="00A108E1">
        <w:rPr>
          <w:rFonts w:ascii="Courier New" w:eastAsiaTheme="minorHAnsi" w:hAnsi="Courier New" w:cs="Courier New"/>
          <w:color w:val="993300"/>
          <w:sz w:val="18"/>
          <w:szCs w:val="18"/>
          <w:highlight w:val="white"/>
          <w:lang w:val="en-US" w:eastAsia="en-US"/>
        </w:rPr>
        <w:t>mainDoc</w:t>
      </w:r>
      <w:proofErr w:type="spellEnd"/>
      <w:r w:rsidRPr="00A108E1">
        <w:rPr>
          <w:rFonts w:ascii="Courier New" w:eastAsiaTheme="minorHAnsi" w:hAnsi="Courier New" w:cs="Courier New"/>
          <w:color w:val="993300"/>
          <w:sz w:val="18"/>
          <w:szCs w:val="18"/>
          <w:highlight w:val="white"/>
          <w:lang w:val="en-US" w:eastAsia="en-US"/>
        </w:rPr>
        <w:t>"</w:t>
      </w:r>
      <w:r w:rsidRPr="00A108E1">
        <w:rPr>
          <w:rFonts w:ascii="Courier New" w:eastAsiaTheme="minorHAnsi" w:hAnsi="Courier New" w:cs="Courier New"/>
          <w:color w:val="000096"/>
          <w:sz w:val="18"/>
          <w:szCs w:val="18"/>
          <w:highlight w:val="white"/>
          <w:lang w:val="en-US" w:eastAsia="en-US"/>
        </w:rPr>
        <w:t>&gt;</w:t>
      </w:r>
      <w:r w:rsidRPr="00A108E1">
        <w:rPr>
          <w:rFonts w:ascii="Courier New" w:eastAsiaTheme="minorHAnsi" w:hAnsi="Courier New" w:cs="Courier New"/>
          <w:color w:val="000000"/>
          <w:sz w:val="18"/>
          <w:szCs w:val="18"/>
          <w:highlight w:val="white"/>
          <w:lang w:val="en-US" w:eastAsia="en-US"/>
        </w:rPr>
        <w:br/>
        <w:t xml:space="preserve">    </w:t>
      </w:r>
      <w:r w:rsidRPr="00A108E1">
        <w:rPr>
          <w:rFonts w:ascii="Courier New" w:eastAsiaTheme="minorHAnsi" w:hAnsi="Courier New" w:cs="Courier New"/>
          <w:color w:val="000096"/>
          <w:sz w:val="18"/>
          <w:szCs w:val="18"/>
          <w:highlight w:val="white"/>
          <w:lang w:val="en-US" w:eastAsia="en-US"/>
        </w:rPr>
        <w:t>&lt;block</w:t>
      </w:r>
      <w:r w:rsidRPr="00A108E1">
        <w:rPr>
          <w:rFonts w:ascii="Courier New" w:eastAsiaTheme="minorHAnsi" w:hAnsi="Courier New" w:cs="Courier New"/>
          <w:color w:val="F5844C"/>
          <w:sz w:val="18"/>
          <w:szCs w:val="18"/>
          <w:highlight w:val="white"/>
          <w:lang w:val="en-US" w:eastAsia="en-US"/>
        </w:rPr>
        <w:t xml:space="preserve"> name</w:t>
      </w:r>
      <w:r w:rsidRPr="00A108E1">
        <w:rPr>
          <w:rFonts w:ascii="Courier New" w:eastAsiaTheme="minorHAnsi" w:hAnsi="Courier New" w:cs="Courier New"/>
          <w:color w:val="FF8040"/>
          <w:sz w:val="18"/>
          <w:szCs w:val="18"/>
          <w:highlight w:val="white"/>
          <w:lang w:val="en-US" w:eastAsia="en-US"/>
        </w:rPr>
        <w:t>=</w:t>
      </w:r>
      <w:r w:rsidRPr="00A108E1">
        <w:rPr>
          <w:rFonts w:ascii="Courier New" w:eastAsiaTheme="minorHAnsi" w:hAnsi="Courier New" w:cs="Courier New"/>
          <w:color w:val="993300"/>
          <w:sz w:val="18"/>
          <w:szCs w:val="18"/>
          <w:highlight w:val="white"/>
          <w:lang w:val="en-US" w:eastAsia="en-US"/>
        </w:rPr>
        <w:t>"</w:t>
      </w:r>
      <w:proofErr w:type="spellStart"/>
      <w:r w:rsidRPr="00A108E1">
        <w:rPr>
          <w:rFonts w:ascii="Courier New" w:eastAsiaTheme="minorHAnsi" w:hAnsi="Courier New" w:cs="Courier New"/>
          <w:color w:val="993300"/>
          <w:sz w:val="18"/>
          <w:szCs w:val="18"/>
          <w:highlight w:val="white"/>
          <w:lang w:val="en-US" w:eastAsia="en-US"/>
        </w:rPr>
        <w:t>placeAndDate</w:t>
      </w:r>
      <w:proofErr w:type="spellEnd"/>
      <w:r w:rsidRPr="00A108E1">
        <w:rPr>
          <w:rFonts w:ascii="Courier New" w:eastAsiaTheme="minorHAnsi" w:hAnsi="Courier New" w:cs="Courier New"/>
          <w:color w:val="993300"/>
          <w:sz w:val="18"/>
          <w:szCs w:val="18"/>
          <w:highlight w:val="white"/>
          <w:lang w:val="en-US" w:eastAsia="en-US"/>
        </w:rPr>
        <w:t>"</w:t>
      </w:r>
      <w:r w:rsidRPr="00A108E1">
        <w:rPr>
          <w:rFonts w:ascii="Courier New" w:eastAsiaTheme="minorHAnsi" w:hAnsi="Courier New" w:cs="Courier New"/>
          <w:color w:val="000096"/>
          <w:sz w:val="18"/>
          <w:szCs w:val="18"/>
          <w:highlight w:val="white"/>
          <w:lang w:val="en-US" w:eastAsia="en-US"/>
        </w:rPr>
        <w:t>&gt;&lt;location</w:t>
      </w:r>
      <w:r w:rsidRPr="00A108E1">
        <w:rPr>
          <w:rFonts w:ascii="Courier New" w:eastAsiaTheme="minorHAnsi" w:hAnsi="Courier New" w:cs="Courier New"/>
          <w:color w:val="F5844C"/>
          <w:sz w:val="18"/>
          <w:szCs w:val="18"/>
          <w:highlight w:val="white"/>
          <w:lang w:val="en-US" w:eastAsia="en-US"/>
        </w:rPr>
        <w:t xml:space="preserve"> </w:t>
      </w:r>
      <w:proofErr w:type="spellStart"/>
      <w:r w:rsidRPr="00A108E1">
        <w:rPr>
          <w:rFonts w:ascii="Courier New" w:eastAsiaTheme="minorHAnsi" w:hAnsi="Courier New" w:cs="Courier New"/>
          <w:color w:val="F5844C"/>
          <w:sz w:val="18"/>
          <w:szCs w:val="18"/>
          <w:highlight w:val="white"/>
          <w:lang w:val="en-US" w:eastAsia="en-US"/>
        </w:rPr>
        <w:t>refersTo</w:t>
      </w:r>
      <w:proofErr w:type="spellEnd"/>
      <w:r w:rsidRPr="00A108E1">
        <w:rPr>
          <w:rFonts w:ascii="Courier New" w:eastAsiaTheme="minorHAnsi" w:hAnsi="Courier New" w:cs="Courier New"/>
          <w:color w:val="FF8040"/>
          <w:sz w:val="18"/>
          <w:szCs w:val="18"/>
          <w:highlight w:val="white"/>
          <w:lang w:val="en-US" w:eastAsia="en-US"/>
        </w:rPr>
        <w:t>=</w:t>
      </w:r>
      <w:r w:rsidRPr="00A108E1">
        <w:rPr>
          <w:rFonts w:ascii="Courier New" w:eastAsiaTheme="minorHAnsi" w:hAnsi="Courier New" w:cs="Courier New"/>
          <w:color w:val="993300"/>
          <w:sz w:val="18"/>
          <w:szCs w:val="18"/>
          <w:highlight w:val="white"/>
          <w:lang w:val="en-US" w:eastAsia="en-US"/>
        </w:rPr>
        <w:t>"~BEL_BRU"</w:t>
      </w:r>
      <w:r w:rsidRPr="00A108E1">
        <w:rPr>
          <w:rFonts w:ascii="Courier New" w:eastAsiaTheme="minorHAnsi" w:hAnsi="Courier New" w:cs="Courier New"/>
          <w:color w:val="000096"/>
          <w:sz w:val="18"/>
          <w:szCs w:val="18"/>
          <w:highlight w:val="white"/>
          <w:lang w:val="en-US" w:eastAsia="en-US"/>
        </w:rPr>
        <w:t>&gt;</w:t>
      </w:r>
      <w:r w:rsidRPr="00A108E1">
        <w:rPr>
          <w:rFonts w:ascii="Courier New" w:eastAsiaTheme="minorHAnsi" w:hAnsi="Courier New" w:cs="Courier New"/>
          <w:color w:val="000000"/>
          <w:sz w:val="18"/>
          <w:szCs w:val="18"/>
          <w:highlight w:val="white"/>
          <w:lang w:val="en-US" w:eastAsia="en-US"/>
        </w:rPr>
        <w:t>Brussels</w:t>
      </w:r>
      <w:r w:rsidRPr="00A108E1">
        <w:rPr>
          <w:rFonts w:ascii="Courier New" w:eastAsiaTheme="minorHAnsi" w:hAnsi="Courier New" w:cs="Courier New"/>
          <w:color w:val="000096"/>
          <w:sz w:val="18"/>
          <w:szCs w:val="18"/>
          <w:highlight w:val="white"/>
          <w:lang w:val="en-US" w:eastAsia="en-US"/>
        </w:rPr>
        <w:t>&lt;/location&gt;</w:t>
      </w:r>
      <w:r w:rsidRPr="00A108E1">
        <w:rPr>
          <w:rFonts w:ascii="Courier New" w:eastAsiaTheme="minorHAnsi" w:hAnsi="Courier New" w:cs="Courier New"/>
          <w:color w:val="000000"/>
          <w:sz w:val="18"/>
          <w:szCs w:val="18"/>
          <w:highlight w:val="white"/>
          <w:lang w:val="en-US" w:eastAsia="en-US"/>
        </w:rPr>
        <w:t xml:space="preserve">, </w:t>
      </w:r>
      <w:r w:rsidRPr="00A108E1">
        <w:rPr>
          <w:rFonts w:ascii="Courier New" w:eastAsiaTheme="minorHAnsi" w:hAnsi="Courier New" w:cs="Courier New"/>
          <w:color w:val="000096"/>
          <w:sz w:val="18"/>
          <w:szCs w:val="18"/>
          <w:highlight w:val="white"/>
          <w:lang w:val="en-US" w:eastAsia="en-US"/>
        </w:rPr>
        <w:t>&lt;date</w:t>
      </w:r>
      <w:r w:rsidRPr="00A108E1">
        <w:rPr>
          <w:rFonts w:ascii="Courier New" w:eastAsiaTheme="minorHAnsi" w:hAnsi="Courier New" w:cs="Courier New"/>
          <w:color w:val="F5844C"/>
          <w:sz w:val="18"/>
          <w:szCs w:val="18"/>
          <w:highlight w:val="white"/>
          <w:lang w:val="en-US" w:eastAsia="en-US"/>
        </w:rPr>
        <w:t xml:space="preserve"> date</w:t>
      </w:r>
      <w:r w:rsidRPr="00A108E1">
        <w:rPr>
          <w:rFonts w:ascii="Courier New" w:eastAsiaTheme="minorHAnsi" w:hAnsi="Courier New" w:cs="Courier New"/>
          <w:color w:val="FF8040"/>
          <w:sz w:val="18"/>
          <w:szCs w:val="18"/>
          <w:highlight w:val="white"/>
          <w:lang w:val="en-US" w:eastAsia="en-US"/>
        </w:rPr>
        <w:t>=</w:t>
      </w:r>
      <w:r w:rsidRPr="00A108E1">
        <w:rPr>
          <w:rFonts w:ascii="Courier New" w:eastAsiaTheme="minorHAnsi" w:hAnsi="Courier New" w:cs="Courier New"/>
          <w:color w:val="993300"/>
          <w:sz w:val="18"/>
          <w:szCs w:val="18"/>
          <w:highlight w:val="white"/>
          <w:lang w:val="en-US" w:eastAsia="en-US"/>
        </w:rPr>
        <w:t>"2013-09-25"</w:t>
      </w:r>
      <w:r w:rsidRPr="00A108E1">
        <w:rPr>
          <w:rFonts w:ascii="Courier New" w:eastAsiaTheme="minorHAnsi" w:hAnsi="Courier New" w:cs="Courier New"/>
          <w:color w:val="000096"/>
          <w:sz w:val="18"/>
          <w:szCs w:val="18"/>
          <w:highlight w:val="white"/>
          <w:lang w:val="en-US" w:eastAsia="en-US"/>
        </w:rPr>
        <w:t>&gt;</w:t>
      </w:r>
      <w:r w:rsidRPr="00A108E1">
        <w:rPr>
          <w:rFonts w:ascii="Courier New" w:eastAsiaTheme="minorHAnsi" w:hAnsi="Courier New" w:cs="Courier New"/>
          <w:color w:val="000000"/>
          <w:sz w:val="18"/>
          <w:szCs w:val="18"/>
          <w:highlight w:val="white"/>
          <w:lang w:val="en-US" w:eastAsia="en-US"/>
        </w:rPr>
        <w:t>25 September 2013</w:t>
      </w:r>
      <w:r w:rsidRPr="00A108E1">
        <w:rPr>
          <w:rFonts w:ascii="Courier New" w:eastAsiaTheme="minorHAnsi" w:hAnsi="Courier New" w:cs="Courier New"/>
          <w:color w:val="000096"/>
          <w:sz w:val="18"/>
          <w:szCs w:val="18"/>
          <w:highlight w:val="white"/>
          <w:lang w:val="en-US" w:eastAsia="en-US"/>
        </w:rPr>
        <w:t>&lt;/date&gt;&lt;/block&gt;</w:t>
      </w:r>
      <w:r w:rsidRPr="00A108E1">
        <w:rPr>
          <w:rFonts w:ascii="Courier New" w:eastAsiaTheme="minorHAnsi" w:hAnsi="Courier New" w:cs="Courier New"/>
          <w:color w:val="000000"/>
          <w:sz w:val="18"/>
          <w:szCs w:val="18"/>
          <w:highlight w:val="white"/>
          <w:lang w:val="en-US" w:eastAsia="en-US"/>
        </w:rPr>
        <w:br/>
        <w:t xml:space="preserve">    </w:t>
      </w:r>
      <w:r w:rsidRPr="00A108E1">
        <w:rPr>
          <w:rFonts w:ascii="Courier New" w:eastAsiaTheme="minorHAnsi" w:hAnsi="Courier New" w:cs="Courier New"/>
          <w:color w:val="000096"/>
          <w:sz w:val="18"/>
          <w:szCs w:val="18"/>
          <w:highlight w:val="white"/>
          <w:lang w:val="en-US" w:eastAsia="en-US"/>
        </w:rPr>
        <w:t>&lt;block</w:t>
      </w:r>
      <w:r w:rsidRPr="00A108E1">
        <w:rPr>
          <w:rFonts w:ascii="Courier New" w:eastAsiaTheme="minorHAnsi" w:hAnsi="Courier New" w:cs="Courier New"/>
          <w:color w:val="F5844C"/>
          <w:sz w:val="18"/>
          <w:szCs w:val="18"/>
          <w:highlight w:val="white"/>
          <w:lang w:val="en-US" w:eastAsia="en-US"/>
        </w:rPr>
        <w:t xml:space="preserve"> name</w:t>
      </w:r>
      <w:r w:rsidRPr="00A108E1">
        <w:rPr>
          <w:rFonts w:ascii="Courier New" w:eastAsiaTheme="minorHAnsi" w:hAnsi="Courier New" w:cs="Courier New"/>
          <w:color w:val="FF8040"/>
          <w:sz w:val="18"/>
          <w:szCs w:val="18"/>
          <w:highlight w:val="white"/>
          <w:lang w:val="en-US" w:eastAsia="en-US"/>
        </w:rPr>
        <w:t>=</w:t>
      </w:r>
      <w:r w:rsidRPr="00A108E1">
        <w:rPr>
          <w:rFonts w:ascii="Courier New" w:eastAsiaTheme="minorHAnsi" w:hAnsi="Courier New" w:cs="Courier New"/>
          <w:color w:val="993300"/>
          <w:sz w:val="18"/>
          <w:szCs w:val="18"/>
          <w:highlight w:val="white"/>
          <w:lang w:val="en-US" w:eastAsia="en-US"/>
        </w:rPr>
        <w:t>"</w:t>
      </w:r>
      <w:proofErr w:type="spellStart"/>
      <w:r w:rsidRPr="00A108E1">
        <w:rPr>
          <w:rFonts w:ascii="Courier New" w:eastAsiaTheme="minorHAnsi" w:hAnsi="Courier New" w:cs="Courier New"/>
          <w:color w:val="993300"/>
          <w:sz w:val="18"/>
          <w:szCs w:val="18"/>
          <w:highlight w:val="white"/>
          <w:lang w:val="en-US" w:eastAsia="en-US"/>
        </w:rPr>
        <w:t>mainDocOriginalLanguage</w:t>
      </w:r>
      <w:proofErr w:type="spellEnd"/>
      <w:r w:rsidRPr="00A108E1">
        <w:rPr>
          <w:rFonts w:ascii="Courier New" w:eastAsiaTheme="minorHAnsi" w:hAnsi="Courier New" w:cs="Courier New"/>
          <w:color w:val="993300"/>
          <w:sz w:val="18"/>
          <w:szCs w:val="18"/>
          <w:highlight w:val="white"/>
          <w:lang w:val="en-US" w:eastAsia="en-US"/>
        </w:rPr>
        <w:t>"</w:t>
      </w:r>
      <w:proofErr w:type="gramStart"/>
      <w:r w:rsidRPr="00A108E1">
        <w:rPr>
          <w:rFonts w:ascii="Courier New" w:eastAsiaTheme="minorHAnsi" w:hAnsi="Courier New" w:cs="Courier New"/>
          <w:color w:val="000096"/>
          <w:sz w:val="18"/>
          <w:szCs w:val="18"/>
          <w:highlight w:val="white"/>
          <w:lang w:val="en-US" w:eastAsia="en-US"/>
        </w:rPr>
        <w:t>&gt;</w:t>
      </w:r>
      <w:r w:rsidRPr="00A108E1">
        <w:rPr>
          <w:rFonts w:ascii="Courier New" w:eastAsiaTheme="minorHAnsi" w:hAnsi="Courier New" w:cs="Courier New"/>
          <w:color w:val="000000"/>
          <w:sz w:val="18"/>
          <w:szCs w:val="18"/>
          <w:highlight w:val="white"/>
          <w:lang w:val="en-US" w:eastAsia="en-US"/>
        </w:rPr>
        <w:t>(</w:t>
      </w:r>
      <w:proofErr w:type="gramEnd"/>
      <w:r w:rsidRPr="00A108E1">
        <w:rPr>
          <w:rFonts w:ascii="Courier New" w:eastAsiaTheme="minorHAnsi" w:hAnsi="Courier New" w:cs="Courier New"/>
          <w:color w:val="000000"/>
          <w:sz w:val="18"/>
          <w:szCs w:val="18"/>
          <w:highlight w:val="white"/>
          <w:lang w:val="en-US" w:eastAsia="en-US"/>
        </w:rPr>
        <w:t xml:space="preserve">OR. </w:t>
      </w:r>
      <w:r w:rsidRPr="00A108E1">
        <w:rPr>
          <w:rFonts w:ascii="Courier New" w:eastAsiaTheme="minorHAnsi" w:hAnsi="Courier New" w:cs="Courier New"/>
          <w:color w:val="000096"/>
          <w:sz w:val="18"/>
          <w:szCs w:val="18"/>
          <w:highlight w:val="white"/>
          <w:lang w:val="en-US" w:eastAsia="en-US"/>
        </w:rPr>
        <w:t>&lt;inline</w:t>
      </w:r>
      <w:r w:rsidRPr="00A108E1">
        <w:rPr>
          <w:rFonts w:ascii="Courier New" w:eastAsiaTheme="minorHAnsi" w:hAnsi="Courier New" w:cs="Courier New"/>
          <w:color w:val="F5844C"/>
          <w:sz w:val="18"/>
          <w:szCs w:val="18"/>
          <w:highlight w:val="white"/>
          <w:lang w:val="en-US" w:eastAsia="en-US"/>
        </w:rPr>
        <w:t xml:space="preserve"> name</w:t>
      </w:r>
      <w:r w:rsidRPr="00A108E1">
        <w:rPr>
          <w:rFonts w:ascii="Courier New" w:eastAsiaTheme="minorHAnsi" w:hAnsi="Courier New" w:cs="Courier New"/>
          <w:color w:val="FF8040"/>
          <w:sz w:val="18"/>
          <w:szCs w:val="18"/>
          <w:highlight w:val="white"/>
          <w:lang w:val="en-US" w:eastAsia="en-US"/>
        </w:rPr>
        <w:t>=</w:t>
      </w:r>
      <w:r w:rsidRPr="00A108E1">
        <w:rPr>
          <w:rFonts w:ascii="Courier New" w:eastAsiaTheme="minorHAnsi" w:hAnsi="Courier New" w:cs="Courier New"/>
          <w:color w:val="993300"/>
          <w:sz w:val="18"/>
          <w:szCs w:val="18"/>
          <w:highlight w:val="white"/>
          <w:lang w:val="en-US" w:eastAsia="en-US"/>
        </w:rPr>
        <w:t>"language"</w:t>
      </w:r>
      <w:r w:rsidRPr="00A108E1">
        <w:rPr>
          <w:rFonts w:ascii="Courier New" w:eastAsiaTheme="minorHAnsi" w:hAnsi="Courier New" w:cs="Courier New"/>
          <w:color w:val="F5844C"/>
          <w:sz w:val="18"/>
          <w:szCs w:val="18"/>
          <w:highlight w:val="white"/>
          <w:lang w:val="en-US" w:eastAsia="en-US"/>
        </w:rPr>
        <w:t xml:space="preserve"> </w:t>
      </w:r>
      <w:proofErr w:type="spellStart"/>
      <w:r w:rsidRPr="00A108E1">
        <w:rPr>
          <w:rFonts w:ascii="Courier New" w:eastAsiaTheme="minorHAnsi" w:hAnsi="Courier New" w:cs="Courier New"/>
          <w:color w:val="F5844C"/>
          <w:sz w:val="18"/>
          <w:szCs w:val="18"/>
          <w:highlight w:val="white"/>
          <w:lang w:val="en-US" w:eastAsia="en-US"/>
        </w:rPr>
        <w:t>refersTo</w:t>
      </w:r>
      <w:proofErr w:type="spellEnd"/>
      <w:r w:rsidRPr="00A108E1">
        <w:rPr>
          <w:rFonts w:ascii="Courier New" w:eastAsiaTheme="minorHAnsi" w:hAnsi="Courier New" w:cs="Courier New"/>
          <w:color w:val="FF8040"/>
          <w:sz w:val="18"/>
          <w:szCs w:val="18"/>
          <w:highlight w:val="white"/>
          <w:lang w:val="en-US" w:eastAsia="en-US"/>
        </w:rPr>
        <w:t>=</w:t>
      </w:r>
      <w:r w:rsidRPr="00A108E1">
        <w:rPr>
          <w:rFonts w:ascii="Courier New" w:eastAsiaTheme="minorHAnsi" w:hAnsi="Courier New" w:cs="Courier New"/>
          <w:color w:val="993300"/>
          <w:sz w:val="18"/>
          <w:szCs w:val="18"/>
          <w:highlight w:val="white"/>
          <w:lang w:val="en-US" w:eastAsia="en-US"/>
        </w:rPr>
        <w:t>"~</w:t>
      </w:r>
      <w:proofErr w:type="spellStart"/>
      <w:r w:rsidRPr="00A108E1">
        <w:rPr>
          <w:rFonts w:ascii="Courier New" w:eastAsiaTheme="minorHAnsi" w:hAnsi="Courier New" w:cs="Courier New"/>
          <w:color w:val="993300"/>
          <w:sz w:val="18"/>
          <w:szCs w:val="18"/>
          <w:highlight w:val="white"/>
          <w:lang w:val="en-US" w:eastAsia="en-US"/>
        </w:rPr>
        <w:t>FRBRlanguage</w:t>
      </w:r>
      <w:proofErr w:type="spellEnd"/>
      <w:r w:rsidRPr="00A108E1">
        <w:rPr>
          <w:rFonts w:ascii="Courier New" w:eastAsiaTheme="minorHAnsi" w:hAnsi="Courier New" w:cs="Courier New"/>
          <w:color w:val="993300"/>
          <w:sz w:val="18"/>
          <w:szCs w:val="18"/>
          <w:highlight w:val="white"/>
          <w:lang w:val="en-US" w:eastAsia="en-US"/>
        </w:rPr>
        <w:t>"</w:t>
      </w:r>
      <w:r w:rsidRPr="00A108E1">
        <w:rPr>
          <w:rFonts w:ascii="Courier New" w:eastAsiaTheme="minorHAnsi" w:hAnsi="Courier New" w:cs="Courier New"/>
          <w:color w:val="000096"/>
          <w:sz w:val="18"/>
          <w:szCs w:val="18"/>
          <w:highlight w:val="white"/>
          <w:lang w:val="en-US" w:eastAsia="en-US"/>
        </w:rPr>
        <w:t>&gt;</w:t>
      </w:r>
      <w:proofErr w:type="spellStart"/>
      <w:r w:rsidRPr="00A108E1">
        <w:rPr>
          <w:rFonts w:ascii="Courier New" w:eastAsiaTheme="minorHAnsi" w:hAnsi="Courier New" w:cs="Courier New"/>
          <w:color w:val="000000"/>
          <w:sz w:val="18"/>
          <w:szCs w:val="18"/>
          <w:highlight w:val="white"/>
          <w:lang w:val="en-US" w:eastAsia="en-US"/>
        </w:rPr>
        <w:t>en</w:t>
      </w:r>
      <w:proofErr w:type="spellEnd"/>
      <w:r w:rsidRPr="00A108E1">
        <w:rPr>
          <w:rFonts w:ascii="Courier New" w:eastAsiaTheme="minorHAnsi" w:hAnsi="Courier New" w:cs="Courier New"/>
          <w:color w:val="000096"/>
          <w:sz w:val="18"/>
          <w:szCs w:val="18"/>
          <w:highlight w:val="white"/>
          <w:lang w:val="en-US" w:eastAsia="en-US"/>
        </w:rPr>
        <w:t>&lt;/inline</w:t>
      </w:r>
      <w:proofErr w:type="gramStart"/>
      <w:r w:rsidRPr="00A108E1">
        <w:rPr>
          <w:rFonts w:ascii="Courier New" w:eastAsiaTheme="minorHAnsi" w:hAnsi="Courier New" w:cs="Courier New"/>
          <w:color w:val="000096"/>
          <w:sz w:val="18"/>
          <w:szCs w:val="18"/>
          <w:highlight w:val="white"/>
          <w:lang w:val="en-US" w:eastAsia="en-US"/>
        </w:rPr>
        <w:t>&gt;</w:t>
      </w:r>
      <w:r w:rsidRPr="00A108E1">
        <w:rPr>
          <w:rFonts w:ascii="Courier New" w:eastAsiaTheme="minorHAnsi" w:hAnsi="Courier New" w:cs="Courier New"/>
          <w:color w:val="000000"/>
          <w:sz w:val="18"/>
          <w:szCs w:val="18"/>
          <w:highlight w:val="white"/>
          <w:lang w:val="en-US" w:eastAsia="en-US"/>
        </w:rPr>
        <w:t>)</w:t>
      </w:r>
      <w:r w:rsidRPr="00A108E1">
        <w:rPr>
          <w:rFonts w:ascii="Courier New" w:eastAsiaTheme="minorHAnsi" w:hAnsi="Courier New" w:cs="Courier New"/>
          <w:color w:val="000096"/>
          <w:sz w:val="18"/>
          <w:szCs w:val="18"/>
          <w:highlight w:val="white"/>
          <w:lang w:val="en-US" w:eastAsia="en-US"/>
        </w:rPr>
        <w:t>&lt;</w:t>
      </w:r>
      <w:proofErr w:type="gramEnd"/>
      <w:r w:rsidRPr="00A108E1">
        <w:rPr>
          <w:rFonts w:ascii="Courier New" w:eastAsiaTheme="minorHAnsi" w:hAnsi="Courier New" w:cs="Courier New"/>
          <w:color w:val="000096"/>
          <w:sz w:val="18"/>
          <w:szCs w:val="18"/>
          <w:highlight w:val="white"/>
          <w:lang w:val="en-US" w:eastAsia="en-US"/>
        </w:rPr>
        <w:t>/block&gt;</w:t>
      </w:r>
      <w:r w:rsidRPr="00A108E1">
        <w:rPr>
          <w:rFonts w:ascii="Courier New" w:eastAsiaTheme="minorHAnsi" w:hAnsi="Courier New" w:cs="Courier New"/>
          <w:color w:val="000000"/>
          <w:sz w:val="18"/>
          <w:szCs w:val="18"/>
          <w:highlight w:val="white"/>
          <w:lang w:val="en-US" w:eastAsia="en-US"/>
        </w:rPr>
        <w:br/>
      </w:r>
      <w:r w:rsidRPr="00A108E1">
        <w:rPr>
          <w:rFonts w:ascii="Courier New" w:eastAsiaTheme="minorHAnsi" w:hAnsi="Courier New" w:cs="Courier New"/>
          <w:color w:val="000096"/>
          <w:sz w:val="18"/>
          <w:szCs w:val="18"/>
          <w:highlight w:val="white"/>
          <w:lang w:val="en-US" w:eastAsia="en-US"/>
        </w:rPr>
        <w:t>&lt;/container&gt;</w:t>
      </w:r>
    </w:p>
    <w:p w14:paraId="0E512800" w14:textId="77777777" w:rsidR="00E503CC" w:rsidRDefault="00E503CC" w:rsidP="00E503CC">
      <w:pPr>
        <w:rPr>
          <w:rFonts w:ascii="Courier New" w:hAnsi="Courier New" w:cs="Courier New"/>
          <w:sz w:val="18"/>
          <w:szCs w:val="18"/>
        </w:rPr>
      </w:pPr>
    </w:p>
    <w:p w14:paraId="5A784417" w14:textId="77777777" w:rsidR="00E503CC" w:rsidRPr="002C7062" w:rsidRDefault="00E503CC" w:rsidP="000B6C8D">
      <w:pPr>
        <w:pStyle w:val="Heading4"/>
      </w:pPr>
      <w:bookmarkStart w:id="428" w:name="_Toc74229146"/>
      <w:bookmarkStart w:id="429" w:name="_Toc175849938"/>
      <w:bookmarkStart w:id="430" w:name="_Toc48051749"/>
      <w:r w:rsidRPr="002C7062">
        <w:lastRenderedPageBreak/>
        <w:t>&lt;</w:t>
      </w:r>
      <w:r w:rsidRPr="002C7062">
        <w:rPr>
          <w:highlight w:val="white"/>
        </w:rPr>
        <w:t xml:space="preserve"> container name="</w:t>
      </w:r>
      <w:proofErr w:type="spellStart"/>
      <w:r w:rsidRPr="002C7062">
        <w:rPr>
          <w:highlight w:val="white"/>
        </w:rPr>
        <w:t>procedureIdentifier</w:t>
      </w:r>
      <w:proofErr w:type="spellEnd"/>
      <w:r w:rsidRPr="002C7062">
        <w:rPr>
          <w:highlight w:val="white"/>
        </w:rPr>
        <w:t>"</w:t>
      </w:r>
      <w:r w:rsidRPr="002C7062">
        <w:t>&gt;</w:t>
      </w:r>
      <w:bookmarkEnd w:id="428"/>
      <w:bookmarkEnd w:id="429"/>
    </w:p>
    <w:p w14:paraId="52D91A1E" w14:textId="77777777" w:rsidR="00E503CC" w:rsidRDefault="00E503CC" w:rsidP="009F2E8A">
      <w:pPr>
        <w:keepNext/>
        <w:keepLines/>
      </w:pPr>
      <w:r>
        <w:t>The container contains one &lt;p&gt; element with the following information:</w:t>
      </w:r>
    </w:p>
    <w:p w14:paraId="6DCBE316" w14:textId="77777777" w:rsidR="00E503CC" w:rsidRDefault="00E503CC" w:rsidP="009F2E8A">
      <w:pPr>
        <w:pStyle w:val="ListParagraph"/>
        <w:keepNext/>
        <w:keepLines/>
        <w:numPr>
          <w:ilvl w:val="0"/>
          <w:numId w:val="48"/>
        </w:numPr>
        <w:spacing w:after="200"/>
      </w:pPr>
      <w:r>
        <w:t>The label is in an &lt;inline name</w:t>
      </w:r>
      <w:proofErr w:type="gramStart"/>
      <w:r>
        <w:t>=”label</w:t>
      </w:r>
      <w:proofErr w:type="gramEnd"/>
      <w:r>
        <w:t>”&gt; element</w:t>
      </w:r>
    </w:p>
    <w:p w14:paraId="41D3BC4D" w14:textId="3DFCB25C" w:rsidR="00E503CC" w:rsidRDefault="00E503CC" w:rsidP="009F2E8A">
      <w:pPr>
        <w:pStyle w:val="ListParagraph"/>
        <w:keepNext/>
        <w:keepLines/>
        <w:numPr>
          <w:ilvl w:val="0"/>
          <w:numId w:val="48"/>
        </w:numPr>
        <w:spacing w:after="200"/>
      </w:pPr>
      <w:r>
        <w:t>Each procedure identifier is in a &lt;</w:t>
      </w:r>
      <w:proofErr w:type="spellStart"/>
      <w:r>
        <w:t>docketNumber</w:t>
      </w:r>
      <w:proofErr w:type="spellEnd"/>
      <w:r>
        <w:t>&gt; element. The &lt;</w:t>
      </w:r>
      <w:proofErr w:type="spellStart"/>
      <w:r>
        <w:t>docketNumber</w:t>
      </w:r>
      <w:proofErr w:type="spellEnd"/>
      <w:r>
        <w:t>&gt; MUST have an attribute @refersTo that points to a &lt;</w:t>
      </w:r>
      <w:proofErr w:type="spellStart"/>
      <w:r>
        <w:t>TLCReference</w:t>
      </w:r>
      <w:proofErr w:type="spellEnd"/>
      <w:r>
        <w:t xml:space="preserve"> name</w:t>
      </w:r>
      <w:proofErr w:type="gramStart"/>
      <w:r>
        <w:t>=”</w:t>
      </w:r>
      <w:proofErr w:type="spellStart"/>
      <w:r>
        <w:t>procedureReference</w:t>
      </w:r>
      <w:proofErr w:type="spellEnd"/>
      <w:proofErr w:type="gramEnd"/>
      <w:r>
        <w:t xml:space="preserve">”&gt; of the corresponding procedure. See </w:t>
      </w:r>
      <w:hyperlink w:anchor="_The_metadata" w:history="1">
        <w:r w:rsidRPr="006B4BD5">
          <w:rPr>
            <w:rStyle w:val="Hyperlink"/>
          </w:rPr>
          <w:t>The metadata</w:t>
        </w:r>
      </w:hyperlink>
      <w:r>
        <w:t xml:space="preserve"> for more information on the metadata needed for legislative</w:t>
      </w:r>
      <w:r w:rsidR="004D77FA">
        <w:t>/legal</w:t>
      </w:r>
      <w:r>
        <w:t xml:space="preserve"> procedure of the document.</w:t>
      </w:r>
    </w:p>
    <w:p w14:paraId="72EBB2CE" w14:textId="77777777" w:rsidR="00E503CC" w:rsidRPr="008C5723" w:rsidRDefault="00E503CC" w:rsidP="00E503CC">
      <w:pPr>
        <w:keepNext/>
        <w:keepLines/>
        <w:rPr>
          <w:b/>
          <w:bCs/>
          <w:u w:val="single"/>
        </w:rPr>
      </w:pPr>
      <w:r w:rsidRPr="00485010">
        <w:rPr>
          <w:b/>
          <w:bCs/>
          <w:u w:val="single"/>
        </w:rPr>
        <w:t>Example</w:t>
      </w:r>
    </w:p>
    <w:p w14:paraId="57378B0F" w14:textId="2538A5C8" w:rsidR="00E503CC" w:rsidRPr="004D740B" w:rsidRDefault="00E503CC" w:rsidP="00E503CC">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r w:rsidRPr="004D740B">
        <w:rPr>
          <w:rFonts w:ascii="Courier New" w:hAnsi="Courier New" w:cs="Courier New"/>
          <w:sz w:val="18"/>
          <w:szCs w:val="18"/>
        </w:rPr>
        <w:t>&lt;meta&gt;</w:t>
      </w:r>
      <w:r w:rsidRPr="004D740B">
        <w:rPr>
          <w:rFonts w:ascii="Courier New" w:hAnsi="Courier New" w:cs="Courier New"/>
          <w:sz w:val="18"/>
          <w:szCs w:val="18"/>
        </w:rPr>
        <w:br/>
      </w:r>
      <w:r w:rsidRPr="004D740B">
        <w:rPr>
          <w:rFonts w:ascii="Courier New" w:eastAsiaTheme="minorHAnsi" w:hAnsi="Courier New" w:cs="Courier New"/>
          <w:color w:val="000096"/>
          <w:sz w:val="18"/>
          <w:szCs w:val="18"/>
          <w:highlight w:val="white"/>
          <w:lang w:val="en-US" w:eastAsia="en-US"/>
        </w:rPr>
        <w:t>&lt;</w:t>
      </w:r>
      <w:proofErr w:type="spellStart"/>
      <w:r w:rsidRPr="004D740B">
        <w:rPr>
          <w:rFonts w:ascii="Courier New" w:eastAsiaTheme="minorHAnsi" w:hAnsi="Courier New" w:cs="Courier New"/>
          <w:color w:val="000096"/>
          <w:sz w:val="18"/>
          <w:szCs w:val="18"/>
          <w:highlight w:val="white"/>
          <w:lang w:val="en-US" w:eastAsia="en-US"/>
        </w:rPr>
        <w:t>TLCReference</w:t>
      </w:r>
      <w:proofErr w:type="spellEnd"/>
      <w:r w:rsidRPr="004D740B">
        <w:rPr>
          <w:rFonts w:ascii="Courier New" w:eastAsiaTheme="minorHAnsi" w:hAnsi="Courier New" w:cs="Courier New"/>
          <w:color w:val="F5844C"/>
          <w:sz w:val="18"/>
          <w:szCs w:val="18"/>
          <w:highlight w:val="white"/>
          <w:lang w:val="en-US" w:eastAsia="en-US"/>
        </w:rPr>
        <w:t xml:space="preserve"> </w:t>
      </w:r>
      <w:proofErr w:type="spellStart"/>
      <w:r w:rsidRPr="004D740B">
        <w:rPr>
          <w:rFonts w:ascii="Courier New" w:eastAsiaTheme="minorHAnsi" w:hAnsi="Courier New" w:cs="Courier New"/>
          <w:color w:val="F5844C"/>
          <w:sz w:val="18"/>
          <w:szCs w:val="18"/>
          <w:highlight w:val="white"/>
          <w:lang w:val="en-US" w:eastAsia="en-US"/>
        </w:rPr>
        <w:t>xml:id</w:t>
      </w:r>
      <w:proofErr w:type="spellEnd"/>
      <w:r w:rsidRPr="004D740B">
        <w:rPr>
          <w:rFonts w:ascii="Courier New" w:eastAsiaTheme="minorHAnsi" w:hAnsi="Courier New" w:cs="Courier New"/>
          <w:color w:val="FF8040"/>
          <w:sz w:val="18"/>
          <w:szCs w:val="18"/>
          <w:highlight w:val="white"/>
          <w:lang w:val="en-US" w:eastAsia="en-US"/>
        </w:rPr>
        <w:t>=</w:t>
      </w:r>
      <w:r w:rsidRPr="004D740B">
        <w:rPr>
          <w:rFonts w:ascii="Courier New" w:eastAsiaTheme="minorHAnsi" w:hAnsi="Courier New" w:cs="Courier New"/>
          <w:color w:val="993300"/>
          <w:sz w:val="18"/>
          <w:szCs w:val="18"/>
          <w:highlight w:val="white"/>
          <w:lang w:val="en-US" w:eastAsia="en-US"/>
        </w:rPr>
        <w:t>"procedure_2015_289</w:t>
      </w:r>
      <w:proofErr w:type="gramStart"/>
      <w:r w:rsidRPr="004D740B">
        <w:rPr>
          <w:rFonts w:ascii="Courier New" w:eastAsiaTheme="minorHAnsi" w:hAnsi="Courier New" w:cs="Courier New"/>
          <w:color w:val="993300"/>
          <w:sz w:val="18"/>
          <w:szCs w:val="18"/>
          <w:highlight w:val="white"/>
          <w:lang w:val="en-US" w:eastAsia="en-US"/>
        </w:rPr>
        <w:t>"</w:t>
      </w:r>
      <w:r w:rsidRPr="004D740B">
        <w:rPr>
          <w:rFonts w:ascii="Courier New" w:eastAsiaTheme="minorHAnsi" w:hAnsi="Courier New" w:cs="Courier New"/>
          <w:color w:val="F5844C"/>
          <w:sz w:val="18"/>
          <w:szCs w:val="18"/>
          <w:highlight w:val="white"/>
          <w:lang w:val="en-US" w:eastAsia="en-US"/>
        </w:rPr>
        <w:t xml:space="preserve">  name</w:t>
      </w:r>
      <w:proofErr w:type="gramEnd"/>
      <w:r w:rsidRPr="004D740B">
        <w:rPr>
          <w:rFonts w:ascii="Courier New" w:eastAsiaTheme="minorHAnsi" w:hAnsi="Courier New" w:cs="Courier New"/>
          <w:color w:val="FF8040"/>
          <w:sz w:val="18"/>
          <w:szCs w:val="18"/>
          <w:highlight w:val="white"/>
          <w:lang w:val="en-US" w:eastAsia="en-US"/>
        </w:rPr>
        <w:t>=</w:t>
      </w:r>
      <w:r w:rsidRPr="004D740B">
        <w:rPr>
          <w:rFonts w:ascii="Courier New" w:eastAsiaTheme="minorHAnsi" w:hAnsi="Courier New" w:cs="Courier New"/>
          <w:color w:val="993300"/>
          <w:sz w:val="18"/>
          <w:szCs w:val="18"/>
          <w:highlight w:val="white"/>
          <w:lang w:val="en-US" w:eastAsia="en-US"/>
        </w:rPr>
        <w:t>"</w:t>
      </w:r>
      <w:proofErr w:type="spellStart"/>
      <w:r w:rsidRPr="004D740B">
        <w:rPr>
          <w:rFonts w:ascii="Courier New" w:eastAsiaTheme="minorHAnsi" w:hAnsi="Courier New" w:cs="Courier New"/>
          <w:color w:val="993300"/>
          <w:sz w:val="18"/>
          <w:szCs w:val="18"/>
          <w:highlight w:val="white"/>
          <w:lang w:val="en-US" w:eastAsia="en-US"/>
        </w:rPr>
        <w:t>procedureReference</w:t>
      </w:r>
      <w:proofErr w:type="spellEnd"/>
      <w:r w:rsidRPr="004D740B">
        <w:rPr>
          <w:rFonts w:ascii="Courier New" w:eastAsiaTheme="minorHAnsi" w:hAnsi="Courier New" w:cs="Courier New"/>
          <w:color w:val="993300"/>
          <w:sz w:val="18"/>
          <w:szCs w:val="18"/>
          <w:highlight w:val="white"/>
          <w:lang w:val="en-US" w:eastAsia="en-US"/>
        </w:rPr>
        <w:t>"</w:t>
      </w:r>
      <w:r w:rsidRPr="004D740B">
        <w:rPr>
          <w:rFonts w:ascii="Courier New" w:eastAsiaTheme="minorHAnsi" w:hAnsi="Courier New" w:cs="Courier New"/>
          <w:color w:val="F5844C"/>
          <w:sz w:val="18"/>
          <w:szCs w:val="18"/>
          <w:highlight w:val="white"/>
          <w:lang w:val="en-US" w:eastAsia="en-US"/>
        </w:rPr>
        <w:t xml:space="preserve"> </w:t>
      </w:r>
      <w:r w:rsidRPr="004D740B">
        <w:rPr>
          <w:rFonts w:ascii="Courier New" w:eastAsiaTheme="minorHAnsi" w:hAnsi="Courier New" w:cs="Courier New"/>
          <w:color w:val="000000"/>
          <w:sz w:val="18"/>
          <w:szCs w:val="18"/>
          <w:highlight w:val="white"/>
          <w:lang w:val="en-US" w:eastAsia="en-US"/>
        </w:rPr>
        <w:br/>
      </w:r>
      <w:r w:rsidRPr="004D740B">
        <w:rPr>
          <w:rFonts w:ascii="Courier New" w:eastAsiaTheme="minorHAnsi" w:hAnsi="Courier New" w:cs="Courier New"/>
          <w:color w:val="F5844C"/>
          <w:sz w:val="18"/>
          <w:szCs w:val="18"/>
          <w:highlight w:val="white"/>
          <w:lang w:val="en-US" w:eastAsia="en-US"/>
        </w:rPr>
        <w:t xml:space="preserve">              </w:t>
      </w:r>
      <w:proofErr w:type="spellStart"/>
      <w:r w:rsidRPr="004D740B">
        <w:rPr>
          <w:rFonts w:ascii="Courier New" w:eastAsiaTheme="minorHAnsi" w:hAnsi="Courier New" w:cs="Courier New"/>
          <w:color w:val="F5844C"/>
          <w:sz w:val="18"/>
          <w:szCs w:val="18"/>
          <w:highlight w:val="white"/>
          <w:lang w:val="en-US" w:eastAsia="en-US"/>
        </w:rPr>
        <w:t>href</w:t>
      </w:r>
      <w:proofErr w:type="spellEnd"/>
      <w:r w:rsidRPr="004D740B">
        <w:rPr>
          <w:rFonts w:ascii="Courier New" w:eastAsiaTheme="minorHAnsi" w:hAnsi="Courier New" w:cs="Courier New"/>
          <w:color w:val="FF8040"/>
          <w:sz w:val="18"/>
          <w:szCs w:val="18"/>
          <w:highlight w:val="white"/>
          <w:lang w:val="en-US" w:eastAsia="en-US"/>
        </w:rPr>
        <w:t>=</w:t>
      </w:r>
      <w:r w:rsidRPr="004D740B">
        <w:rPr>
          <w:rFonts w:ascii="Courier New" w:eastAsiaTheme="minorHAnsi" w:hAnsi="Courier New" w:cs="Courier New"/>
          <w:color w:val="993300"/>
          <w:sz w:val="18"/>
          <w:szCs w:val="18"/>
          <w:highlight w:val="white"/>
          <w:lang w:val="en-US" w:eastAsia="en-US"/>
        </w:rPr>
        <w:t>"http://eur-lex.europa.eu/procedure/EN/2015_289"</w:t>
      </w:r>
      <w:r w:rsidRPr="004D740B">
        <w:rPr>
          <w:rFonts w:ascii="Courier New" w:eastAsiaTheme="minorHAnsi" w:hAnsi="Courier New" w:cs="Courier New"/>
          <w:color w:val="F5844C"/>
          <w:sz w:val="18"/>
          <w:szCs w:val="18"/>
          <w:highlight w:val="white"/>
          <w:lang w:val="en-US" w:eastAsia="en-US"/>
        </w:rPr>
        <w:t xml:space="preserve"> </w:t>
      </w:r>
      <w:r w:rsidRPr="004D740B">
        <w:rPr>
          <w:rFonts w:ascii="Courier New" w:eastAsiaTheme="minorHAnsi" w:hAnsi="Courier New" w:cs="Courier New"/>
          <w:color w:val="000000"/>
          <w:sz w:val="18"/>
          <w:szCs w:val="18"/>
          <w:highlight w:val="white"/>
          <w:lang w:val="en-US" w:eastAsia="en-US"/>
        </w:rPr>
        <w:br/>
      </w:r>
      <w:r w:rsidRPr="004D740B">
        <w:rPr>
          <w:rFonts w:ascii="Courier New" w:eastAsiaTheme="minorHAnsi" w:hAnsi="Courier New" w:cs="Courier New"/>
          <w:color w:val="F5844C"/>
          <w:sz w:val="18"/>
          <w:szCs w:val="18"/>
          <w:highlight w:val="white"/>
          <w:lang w:val="en-US" w:eastAsia="en-US"/>
        </w:rPr>
        <w:t xml:space="preserve">              </w:t>
      </w:r>
      <w:proofErr w:type="spellStart"/>
      <w:r w:rsidRPr="004D740B">
        <w:rPr>
          <w:rFonts w:ascii="Courier New" w:eastAsiaTheme="minorHAnsi" w:hAnsi="Courier New" w:cs="Courier New"/>
          <w:color w:val="F5844C"/>
          <w:sz w:val="18"/>
          <w:szCs w:val="18"/>
          <w:highlight w:val="white"/>
          <w:lang w:val="en-US" w:eastAsia="en-US"/>
        </w:rPr>
        <w:t>showAs</w:t>
      </w:r>
      <w:proofErr w:type="spellEnd"/>
      <w:r w:rsidRPr="004D740B">
        <w:rPr>
          <w:rFonts w:ascii="Courier New" w:eastAsiaTheme="minorHAnsi" w:hAnsi="Courier New" w:cs="Courier New"/>
          <w:color w:val="FF8040"/>
          <w:sz w:val="18"/>
          <w:szCs w:val="18"/>
          <w:highlight w:val="white"/>
          <w:lang w:val="en-US" w:eastAsia="en-US"/>
        </w:rPr>
        <w:t>=</w:t>
      </w:r>
      <w:r w:rsidRPr="004D740B">
        <w:rPr>
          <w:rFonts w:ascii="Courier New" w:eastAsiaTheme="minorHAnsi" w:hAnsi="Courier New" w:cs="Courier New"/>
          <w:color w:val="993300"/>
          <w:sz w:val="18"/>
          <w:szCs w:val="18"/>
          <w:highlight w:val="white"/>
          <w:lang w:val="en-US" w:eastAsia="en-US"/>
        </w:rPr>
        <w:t>"2015/0289 (COD)"</w:t>
      </w:r>
      <w:r w:rsidRPr="004D740B">
        <w:rPr>
          <w:rFonts w:ascii="Courier New" w:eastAsiaTheme="minorHAnsi" w:hAnsi="Courier New" w:cs="Courier New"/>
          <w:color w:val="F5844C"/>
          <w:sz w:val="18"/>
          <w:szCs w:val="18"/>
          <w:highlight w:val="white"/>
          <w:lang w:val="en-US" w:eastAsia="en-US"/>
        </w:rPr>
        <w:t xml:space="preserve">  </w:t>
      </w:r>
      <w:proofErr w:type="spellStart"/>
      <w:r w:rsidRPr="004D740B">
        <w:rPr>
          <w:rFonts w:ascii="Courier New" w:eastAsiaTheme="minorHAnsi" w:hAnsi="Courier New" w:cs="Courier New"/>
          <w:color w:val="F5844C"/>
          <w:sz w:val="18"/>
          <w:szCs w:val="18"/>
          <w:highlight w:val="white"/>
          <w:lang w:val="en-US" w:eastAsia="en-US"/>
        </w:rPr>
        <w:t>shortForm</w:t>
      </w:r>
      <w:proofErr w:type="spellEnd"/>
      <w:r w:rsidRPr="004D740B">
        <w:rPr>
          <w:rFonts w:ascii="Courier New" w:eastAsiaTheme="minorHAnsi" w:hAnsi="Courier New" w:cs="Courier New"/>
          <w:color w:val="FF8040"/>
          <w:sz w:val="18"/>
          <w:szCs w:val="18"/>
          <w:highlight w:val="white"/>
          <w:lang w:val="en-US" w:eastAsia="en-US"/>
        </w:rPr>
        <w:t>=</w:t>
      </w:r>
      <w:r w:rsidRPr="004D740B">
        <w:rPr>
          <w:rFonts w:ascii="Courier New" w:eastAsiaTheme="minorHAnsi" w:hAnsi="Courier New" w:cs="Courier New"/>
          <w:color w:val="993300"/>
          <w:sz w:val="18"/>
          <w:szCs w:val="18"/>
          <w:highlight w:val="white"/>
          <w:lang w:val="en-US" w:eastAsia="en-US"/>
        </w:rPr>
        <w:t>"2015/289/COD"</w:t>
      </w:r>
      <w:r w:rsidRPr="004D740B">
        <w:rPr>
          <w:rFonts w:ascii="Courier New" w:eastAsiaTheme="minorHAnsi" w:hAnsi="Courier New" w:cs="Courier New"/>
          <w:color w:val="000096"/>
          <w:sz w:val="18"/>
          <w:szCs w:val="18"/>
          <w:highlight w:val="white"/>
          <w:lang w:val="en-US" w:eastAsia="en-US"/>
        </w:rPr>
        <w:t>/&gt;</w:t>
      </w:r>
      <w:r w:rsidRPr="004D740B">
        <w:rPr>
          <w:rFonts w:ascii="Courier New" w:eastAsiaTheme="minorHAnsi" w:hAnsi="Courier New" w:cs="Courier New"/>
          <w:color w:val="000000"/>
          <w:sz w:val="18"/>
          <w:szCs w:val="18"/>
          <w:highlight w:val="white"/>
          <w:lang w:val="en-US" w:eastAsia="en-US"/>
        </w:rPr>
        <w:t xml:space="preserve">   </w:t>
      </w:r>
    </w:p>
    <w:p w14:paraId="08DEB2F7" w14:textId="77777777" w:rsidR="00E503CC" w:rsidRPr="004D740B" w:rsidRDefault="00E503CC" w:rsidP="00E503CC">
      <w:pPr>
        <w:keepNext/>
        <w:keepLines/>
        <w:pBdr>
          <w:top w:val="single" w:sz="4" w:space="1" w:color="auto"/>
          <w:left w:val="single" w:sz="4" w:space="4" w:color="auto"/>
          <w:bottom w:val="single" w:sz="4" w:space="1" w:color="auto"/>
          <w:right w:val="single" w:sz="4" w:space="4" w:color="auto"/>
        </w:pBdr>
        <w:rPr>
          <w:rFonts w:ascii="Courier New" w:hAnsi="Courier New" w:cs="Courier New"/>
          <w:sz w:val="18"/>
          <w:szCs w:val="18"/>
          <w:lang w:val="en-US"/>
        </w:rPr>
      </w:pPr>
      <w:r w:rsidRPr="004D740B">
        <w:rPr>
          <w:rFonts w:ascii="Courier New" w:hAnsi="Courier New" w:cs="Courier New"/>
          <w:sz w:val="18"/>
          <w:szCs w:val="18"/>
          <w:lang w:val="en-US"/>
        </w:rPr>
        <w:t>&lt;/meta&gt;</w:t>
      </w:r>
    </w:p>
    <w:p w14:paraId="62847283" w14:textId="093CBE2E" w:rsidR="00E503CC" w:rsidRPr="004D740B" w:rsidRDefault="00E503CC" w:rsidP="00E503CC">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r w:rsidRPr="004D740B">
        <w:rPr>
          <w:rFonts w:ascii="Courier New" w:eastAsiaTheme="minorHAnsi" w:hAnsi="Courier New" w:cs="Courier New"/>
          <w:color w:val="000096"/>
          <w:sz w:val="18"/>
          <w:szCs w:val="18"/>
          <w:highlight w:val="white"/>
          <w:lang w:val="en-US" w:eastAsia="en-US"/>
        </w:rPr>
        <w:t>&lt;container</w:t>
      </w:r>
      <w:r w:rsidRPr="004D740B">
        <w:rPr>
          <w:rFonts w:ascii="Courier New" w:eastAsiaTheme="minorHAnsi" w:hAnsi="Courier New" w:cs="Courier New"/>
          <w:color w:val="F5844C"/>
          <w:sz w:val="18"/>
          <w:szCs w:val="18"/>
          <w:highlight w:val="white"/>
          <w:lang w:val="en-US" w:eastAsia="en-US"/>
        </w:rPr>
        <w:t xml:space="preserve"> name</w:t>
      </w:r>
      <w:r w:rsidRPr="004D740B">
        <w:rPr>
          <w:rFonts w:ascii="Courier New" w:eastAsiaTheme="minorHAnsi" w:hAnsi="Courier New" w:cs="Courier New"/>
          <w:color w:val="FF8040"/>
          <w:sz w:val="18"/>
          <w:szCs w:val="18"/>
          <w:highlight w:val="white"/>
          <w:lang w:val="en-US" w:eastAsia="en-US"/>
        </w:rPr>
        <w:t>=</w:t>
      </w:r>
      <w:r w:rsidRPr="004D740B">
        <w:rPr>
          <w:rFonts w:ascii="Courier New" w:eastAsiaTheme="minorHAnsi" w:hAnsi="Courier New" w:cs="Courier New"/>
          <w:color w:val="993300"/>
          <w:sz w:val="18"/>
          <w:szCs w:val="18"/>
          <w:highlight w:val="white"/>
          <w:lang w:val="en-US" w:eastAsia="en-US"/>
        </w:rPr>
        <w:t>"</w:t>
      </w:r>
      <w:proofErr w:type="spellStart"/>
      <w:r w:rsidRPr="004D740B">
        <w:rPr>
          <w:rFonts w:ascii="Courier New" w:eastAsiaTheme="minorHAnsi" w:hAnsi="Courier New" w:cs="Courier New"/>
          <w:color w:val="993300"/>
          <w:sz w:val="18"/>
          <w:szCs w:val="18"/>
          <w:highlight w:val="white"/>
          <w:lang w:val="en-US" w:eastAsia="en-US"/>
        </w:rPr>
        <w:t>procedureIdentifier</w:t>
      </w:r>
      <w:proofErr w:type="spellEnd"/>
      <w:r w:rsidRPr="004D740B">
        <w:rPr>
          <w:rFonts w:ascii="Courier New" w:eastAsiaTheme="minorHAnsi" w:hAnsi="Courier New" w:cs="Courier New"/>
          <w:color w:val="993300"/>
          <w:sz w:val="18"/>
          <w:szCs w:val="18"/>
          <w:highlight w:val="white"/>
          <w:lang w:val="en-US" w:eastAsia="en-US"/>
        </w:rPr>
        <w:t>"</w:t>
      </w:r>
      <w:r w:rsidRPr="004D740B">
        <w:rPr>
          <w:rFonts w:ascii="Courier New" w:eastAsiaTheme="minorHAnsi" w:hAnsi="Courier New" w:cs="Courier New"/>
          <w:color w:val="000096"/>
          <w:sz w:val="18"/>
          <w:szCs w:val="18"/>
          <w:highlight w:val="white"/>
          <w:lang w:val="en-US" w:eastAsia="en-US"/>
        </w:rPr>
        <w:t>&gt;</w:t>
      </w:r>
      <w:r w:rsidRPr="004D740B">
        <w:rPr>
          <w:rFonts w:ascii="Courier New" w:eastAsiaTheme="minorHAnsi" w:hAnsi="Courier New" w:cs="Courier New"/>
          <w:color w:val="000000"/>
          <w:sz w:val="18"/>
          <w:szCs w:val="18"/>
          <w:highlight w:val="white"/>
          <w:lang w:val="en-US" w:eastAsia="en-US"/>
        </w:rPr>
        <w:br/>
        <w:t xml:space="preserve">  </w:t>
      </w:r>
      <w:r w:rsidRPr="004D740B">
        <w:rPr>
          <w:rFonts w:ascii="Courier New" w:eastAsiaTheme="minorHAnsi" w:hAnsi="Courier New" w:cs="Courier New"/>
          <w:color w:val="000096"/>
          <w:sz w:val="18"/>
          <w:szCs w:val="18"/>
          <w:highlight w:val="white"/>
          <w:lang w:val="en-US" w:eastAsia="en-US"/>
        </w:rPr>
        <w:t>&lt;p&gt;&lt;inline</w:t>
      </w:r>
      <w:r w:rsidRPr="004D740B">
        <w:rPr>
          <w:rFonts w:ascii="Courier New" w:eastAsiaTheme="minorHAnsi" w:hAnsi="Courier New" w:cs="Courier New"/>
          <w:color w:val="F5844C"/>
          <w:sz w:val="18"/>
          <w:szCs w:val="18"/>
          <w:highlight w:val="white"/>
          <w:lang w:val="en-US" w:eastAsia="en-US"/>
        </w:rPr>
        <w:t xml:space="preserve"> name</w:t>
      </w:r>
      <w:r w:rsidRPr="004D740B">
        <w:rPr>
          <w:rFonts w:ascii="Courier New" w:eastAsiaTheme="minorHAnsi" w:hAnsi="Courier New" w:cs="Courier New"/>
          <w:color w:val="FF8040"/>
          <w:sz w:val="18"/>
          <w:szCs w:val="18"/>
          <w:highlight w:val="white"/>
          <w:lang w:val="en-US" w:eastAsia="en-US"/>
        </w:rPr>
        <w:t>=</w:t>
      </w:r>
      <w:r w:rsidRPr="004D740B">
        <w:rPr>
          <w:rFonts w:ascii="Courier New" w:eastAsiaTheme="minorHAnsi" w:hAnsi="Courier New" w:cs="Courier New"/>
          <w:color w:val="993300"/>
          <w:sz w:val="18"/>
          <w:szCs w:val="18"/>
          <w:highlight w:val="white"/>
          <w:lang w:val="en-US" w:eastAsia="en-US"/>
        </w:rPr>
        <w:t>"label"</w:t>
      </w:r>
      <w:r w:rsidRPr="004D740B">
        <w:rPr>
          <w:rFonts w:ascii="Courier New" w:eastAsiaTheme="minorHAnsi" w:hAnsi="Courier New" w:cs="Courier New"/>
          <w:color w:val="000096"/>
          <w:sz w:val="18"/>
          <w:szCs w:val="18"/>
          <w:highlight w:val="white"/>
          <w:lang w:val="en-US" w:eastAsia="en-US"/>
        </w:rPr>
        <w:t>&gt;</w:t>
      </w:r>
      <w:r w:rsidRPr="004D740B">
        <w:rPr>
          <w:rFonts w:ascii="Courier New" w:eastAsiaTheme="minorHAnsi" w:hAnsi="Courier New" w:cs="Courier New"/>
          <w:color w:val="000000"/>
          <w:sz w:val="18"/>
          <w:szCs w:val="18"/>
          <w:highlight w:val="white"/>
          <w:lang w:val="en-US" w:eastAsia="en-US"/>
        </w:rPr>
        <w:t>Interinstitutional File:</w:t>
      </w:r>
      <w:r w:rsidRPr="004D740B">
        <w:rPr>
          <w:rFonts w:ascii="Courier New" w:eastAsiaTheme="minorHAnsi" w:hAnsi="Courier New" w:cs="Courier New"/>
          <w:color w:val="000096"/>
          <w:sz w:val="18"/>
          <w:szCs w:val="18"/>
          <w:highlight w:val="white"/>
          <w:lang w:val="en-US" w:eastAsia="en-US"/>
        </w:rPr>
        <w:t>&lt;/inline&gt;</w:t>
      </w:r>
      <w:r w:rsidRPr="004D740B">
        <w:rPr>
          <w:rFonts w:ascii="Courier New" w:eastAsiaTheme="minorHAnsi" w:hAnsi="Courier New" w:cs="Courier New"/>
          <w:color w:val="000000"/>
          <w:sz w:val="18"/>
          <w:szCs w:val="18"/>
          <w:highlight w:val="white"/>
          <w:lang w:val="en-US" w:eastAsia="en-US"/>
        </w:rPr>
        <w:t xml:space="preserve"> </w:t>
      </w:r>
      <w:r>
        <w:rPr>
          <w:rFonts w:ascii="Courier New" w:eastAsiaTheme="minorHAnsi" w:hAnsi="Courier New" w:cs="Courier New"/>
          <w:color w:val="000000"/>
          <w:sz w:val="18"/>
          <w:szCs w:val="18"/>
          <w:highlight w:val="white"/>
          <w:lang w:val="en-US" w:eastAsia="en-US"/>
        </w:rPr>
        <w:br/>
        <w:t xml:space="preserve">   </w:t>
      </w:r>
      <w:r w:rsidRPr="004D740B">
        <w:rPr>
          <w:rFonts w:ascii="Courier New" w:eastAsiaTheme="minorHAnsi" w:hAnsi="Courier New" w:cs="Courier New"/>
          <w:color w:val="000096"/>
          <w:sz w:val="18"/>
          <w:szCs w:val="18"/>
          <w:highlight w:val="white"/>
          <w:lang w:val="en-US" w:eastAsia="en-US"/>
        </w:rPr>
        <w:t>&lt;</w:t>
      </w:r>
      <w:proofErr w:type="spellStart"/>
      <w:r w:rsidRPr="004D740B">
        <w:rPr>
          <w:rFonts w:ascii="Courier New" w:eastAsiaTheme="minorHAnsi" w:hAnsi="Courier New" w:cs="Courier New"/>
          <w:color w:val="000096"/>
          <w:sz w:val="18"/>
          <w:szCs w:val="18"/>
          <w:highlight w:val="white"/>
          <w:lang w:val="en-US" w:eastAsia="en-US"/>
        </w:rPr>
        <w:t>docketNumber</w:t>
      </w:r>
      <w:proofErr w:type="spellEnd"/>
      <w:r w:rsidRPr="004D740B">
        <w:rPr>
          <w:rFonts w:ascii="Courier New" w:eastAsiaTheme="minorHAnsi" w:hAnsi="Courier New" w:cs="Courier New"/>
          <w:color w:val="F5844C"/>
          <w:sz w:val="18"/>
          <w:szCs w:val="18"/>
          <w:highlight w:val="white"/>
          <w:lang w:val="en-US" w:eastAsia="en-US"/>
        </w:rPr>
        <w:t xml:space="preserve"> </w:t>
      </w:r>
      <w:proofErr w:type="spellStart"/>
      <w:r w:rsidRPr="004D740B">
        <w:rPr>
          <w:rFonts w:ascii="Courier New" w:eastAsiaTheme="minorHAnsi" w:hAnsi="Courier New" w:cs="Courier New"/>
          <w:color w:val="F5844C"/>
          <w:sz w:val="18"/>
          <w:szCs w:val="18"/>
          <w:highlight w:val="white"/>
          <w:lang w:val="en-US" w:eastAsia="en-US"/>
        </w:rPr>
        <w:t>refersTo</w:t>
      </w:r>
      <w:proofErr w:type="spellEnd"/>
      <w:r w:rsidRPr="004D740B">
        <w:rPr>
          <w:rFonts w:ascii="Courier New" w:eastAsiaTheme="minorHAnsi" w:hAnsi="Courier New" w:cs="Courier New"/>
          <w:color w:val="FF8040"/>
          <w:sz w:val="18"/>
          <w:szCs w:val="18"/>
          <w:highlight w:val="white"/>
          <w:lang w:val="en-US" w:eastAsia="en-US"/>
        </w:rPr>
        <w:t>=</w:t>
      </w:r>
      <w:r w:rsidRPr="004D740B">
        <w:rPr>
          <w:rFonts w:ascii="Courier New" w:eastAsiaTheme="minorHAnsi" w:hAnsi="Courier New" w:cs="Courier New"/>
          <w:color w:val="993300"/>
          <w:sz w:val="18"/>
          <w:szCs w:val="18"/>
          <w:highlight w:val="white"/>
          <w:lang w:val="en-US" w:eastAsia="en-US"/>
        </w:rPr>
        <w:t>"~procedure_2015_289"</w:t>
      </w:r>
      <w:r w:rsidRPr="004D740B">
        <w:rPr>
          <w:rFonts w:ascii="Courier New" w:eastAsiaTheme="minorHAnsi" w:hAnsi="Courier New" w:cs="Courier New"/>
          <w:color w:val="000096"/>
          <w:sz w:val="18"/>
          <w:szCs w:val="18"/>
          <w:highlight w:val="white"/>
          <w:lang w:val="en-US" w:eastAsia="en-US"/>
        </w:rPr>
        <w:t>&gt;</w:t>
      </w:r>
      <w:r w:rsidRPr="004D740B">
        <w:rPr>
          <w:rFonts w:ascii="Courier New" w:eastAsiaTheme="minorHAnsi" w:hAnsi="Courier New" w:cs="Courier New"/>
          <w:color w:val="000000"/>
          <w:sz w:val="18"/>
          <w:szCs w:val="18"/>
          <w:highlight w:val="white"/>
          <w:lang w:val="en-US" w:eastAsia="en-US"/>
        </w:rPr>
        <w:t>2015/0289 (COD)</w:t>
      </w:r>
      <w:r w:rsidRPr="004D740B">
        <w:rPr>
          <w:rFonts w:ascii="Courier New" w:eastAsiaTheme="minorHAnsi" w:hAnsi="Courier New" w:cs="Courier New"/>
          <w:color w:val="000096"/>
          <w:sz w:val="18"/>
          <w:szCs w:val="18"/>
          <w:highlight w:val="white"/>
          <w:lang w:val="en-US" w:eastAsia="en-US"/>
        </w:rPr>
        <w:t>&lt;/</w:t>
      </w:r>
      <w:proofErr w:type="spellStart"/>
      <w:r w:rsidRPr="004D740B">
        <w:rPr>
          <w:rFonts w:ascii="Courier New" w:eastAsiaTheme="minorHAnsi" w:hAnsi="Courier New" w:cs="Courier New"/>
          <w:color w:val="000096"/>
          <w:sz w:val="18"/>
          <w:szCs w:val="18"/>
          <w:highlight w:val="white"/>
          <w:lang w:val="en-US" w:eastAsia="en-US"/>
        </w:rPr>
        <w:t>docketNumber</w:t>
      </w:r>
      <w:proofErr w:type="spellEnd"/>
      <w:r w:rsidRPr="004D740B">
        <w:rPr>
          <w:rFonts w:ascii="Courier New" w:eastAsiaTheme="minorHAnsi" w:hAnsi="Courier New" w:cs="Courier New"/>
          <w:color w:val="000096"/>
          <w:sz w:val="18"/>
          <w:szCs w:val="18"/>
          <w:highlight w:val="white"/>
          <w:lang w:val="en-US" w:eastAsia="en-US"/>
        </w:rPr>
        <w:t>&gt;&lt;/p&gt;</w:t>
      </w:r>
      <w:r w:rsidRPr="004D740B">
        <w:rPr>
          <w:rFonts w:ascii="Courier New" w:eastAsiaTheme="minorHAnsi" w:hAnsi="Courier New" w:cs="Courier New"/>
          <w:color w:val="000000"/>
          <w:sz w:val="18"/>
          <w:szCs w:val="18"/>
          <w:highlight w:val="white"/>
          <w:lang w:val="en-US" w:eastAsia="en-US"/>
        </w:rPr>
        <w:br/>
      </w:r>
      <w:r w:rsidRPr="004D740B">
        <w:rPr>
          <w:rFonts w:ascii="Courier New" w:eastAsiaTheme="minorHAnsi" w:hAnsi="Courier New" w:cs="Courier New"/>
          <w:color w:val="000096"/>
          <w:sz w:val="18"/>
          <w:szCs w:val="18"/>
          <w:highlight w:val="white"/>
          <w:lang w:val="en-US" w:eastAsia="en-US"/>
        </w:rPr>
        <w:t>&lt;/container&gt;</w:t>
      </w:r>
    </w:p>
    <w:p w14:paraId="0E2A020E" w14:textId="77777777" w:rsidR="00E503CC" w:rsidRPr="0043173C" w:rsidRDefault="00E503CC" w:rsidP="000B6C8D">
      <w:pPr>
        <w:pStyle w:val="Heading4"/>
      </w:pPr>
      <w:bookmarkStart w:id="431" w:name="_Toc74229147"/>
      <w:bookmarkStart w:id="432" w:name="_Toc175849939"/>
      <w:r w:rsidRPr="0043173C">
        <w:t>&lt;container name="</w:t>
      </w:r>
      <w:proofErr w:type="spellStart"/>
      <w:r w:rsidRPr="0043173C">
        <w:t>mainDocReference</w:t>
      </w:r>
      <w:proofErr w:type="spellEnd"/>
      <w:r w:rsidRPr="0043173C">
        <w:t>"&gt;</w:t>
      </w:r>
      <w:bookmarkEnd w:id="430"/>
      <w:bookmarkEnd w:id="431"/>
      <w:bookmarkEnd w:id="432"/>
    </w:p>
    <w:p w14:paraId="7C9D8D3A" w14:textId="77777777" w:rsidR="00E503CC" w:rsidRDefault="00E503CC" w:rsidP="00E503CC">
      <w:r>
        <w:t>The number of the document is in a specific container. It is inside a &lt;block name</w:t>
      </w:r>
      <w:proofErr w:type="gramStart"/>
      <w:r>
        <w:t>=”reference</w:t>
      </w:r>
      <w:proofErr w:type="gramEnd"/>
      <w:r>
        <w:t>”&gt; in the inline element &lt;</w:t>
      </w:r>
      <w:proofErr w:type="spellStart"/>
      <w:r>
        <w:t>docNumber</w:t>
      </w:r>
      <w:proofErr w:type="spellEnd"/>
      <w:r>
        <w:t>&gt;.</w:t>
      </w:r>
    </w:p>
    <w:p w14:paraId="433FE879" w14:textId="77777777" w:rsidR="00E503CC" w:rsidRPr="008C5723" w:rsidRDefault="00E503CC" w:rsidP="00E503CC">
      <w:pPr>
        <w:rPr>
          <w:u w:val="single"/>
        </w:rPr>
      </w:pPr>
      <w:r w:rsidRPr="00485010">
        <w:rPr>
          <w:b/>
          <w:bCs/>
          <w:u w:val="single"/>
        </w:rPr>
        <w:t>Example</w:t>
      </w:r>
    </w:p>
    <w:p w14:paraId="05C65449" w14:textId="77777777" w:rsidR="00E503CC" w:rsidRDefault="00E503CC" w:rsidP="00E503CC">
      <w:r>
        <w:rPr>
          <w:noProof/>
          <w:lang w:val="en-US" w:eastAsia="en-US"/>
        </w:rPr>
        <w:drawing>
          <wp:inline distT="0" distB="0" distL="0" distR="0" wp14:anchorId="7DDCCCDF" wp14:editId="1AAC7622">
            <wp:extent cx="977900" cy="300990"/>
            <wp:effectExtent l="19050" t="19050" r="12700" b="22860"/>
            <wp:docPr id="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1" cstate="print"/>
                    <a:srcRect/>
                    <a:stretch>
                      <a:fillRect/>
                    </a:stretch>
                  </pic:blipFill>
                  <pic:spPr bwMode="auto">
                    <a:xfrm>
                      <a:off x="0" y="0"/>
                      <a:ext cx="977900" cy="300990"/>
                    </a:xfrm>
                    <a:prstGeom prst="rect">
                      <a:avLst/>
                    </a:prstGeom>
                    <a:noFill/>
                    <a:ln w="9525">
                      <a:solidFill>
                        <a:schemeClr val="accent1"/>
                      </a:solidFill>
                      <a:miter lim="800000"/>
                      <a:headEnd/>
                      <a:tailEnd/>
                    </a:ln>
                  </pic:spPr>
                </pic:pic>
              </a:graphicData>
            </a:graphic>
          </wp:inline>
        </w:drawing>
      </w:r>
    </w:p>
    <w:p w14:paraId="249C1E55" w14:textId="77777777" w:rsidR="00E503CC" w:rsidRDefault="00E503CC" w:rsidP="00E503CC">
      <w:r>
        <w:t>Will be marked as</w:t>
      </w:r>
    </w:p>
    <w:p w14:paraId="144463FF" w14:textId="77777777" w:rsidR="00E503CC" w:rsidRPr="00A108E1" w:rsidRDefault="00E503CC" w:rsidP="00E503CC">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r w:rsidRPr="00A108E1">
        <w:rPr>
          <w:rFonts w:ascii="Courier New" w:eastAsiaTheme="minorHAnsi" w:hAnsi="Courier New" w:cs="Courier New"/>
          <w:color w:val="000096"/>
          <w:sz w:val="18"/>
          <w:szCs w:val="18"/>
          <w:highlight w:val="white"/>
          <w:lang w:val="en-US" w:eastAsia="en-US"/>
        </w:rPr>
        <w:t>&lt;container</w:t>
      </w:r>
      <w:r w:rsidRPr="00A108E1">
        <w:rPr>
          <w:rFonts w:ascii="Courier New" w:eastAsiaTheme="minorHAnsi" w:hAnsi="Courier New" w:cs="Courier New"/>
          <w:color w:val="F5844C"/>
          <w:sz w:val="18"/>
          <w:szCs w:val="18"/>
          <w:highlight w:val="white"/>
          <w:lang w:val="en-US" w:eastAsia="en-US"/>
        </w:rPr>
        <w:t xml:space="preserve"> name</w:t>
      </w:r>
      <w:r w:rsidRPr="00A108E1">
        <w:rPr>
          <w:rFonts w:ascii="Courier New" w:eastAsiaTheme="minorHAnsi" w:hAnsi="Courier New" w:cs="Courier New"/>
          <w:color w:val="FF8040"/>
          <w:sz w:val="18"/>
          <w:szCs w:val="18"/>
          <w:highlight w:val="white"/>
          <w:lang w:val="en-US" w:eastAsia="en-US"/>
        </w:rPr>
        <w:t>=</w:t>
      </w:r>
      <w:r w:rsidRPr="00A108E1">
        <w:rPr>
          <w:rFonts w:ascii="Courier New" w:eastAsiaTheme="minorHAnsi" w:hAnsi="Courier New" w:cs="Courier New"/>
          <w:color w:val="993300"/>
          <w:sz w:val="18"/>
          <w:szCs w:val="18"/>
          <w:highlight w:val="white"/>
          <w:lang w:val="en-US" w:eastAsia="en-US"/>
        </w:rPr>
        <w:t>"</w:t>
      </w:r>
      <w:proofErr w:type="spellStart"/>
      <w:r w:rsidRPr="00A108E1">
        <w:rPr>
          <w:rFonts w:ascii="Courier New" w:eastAsiaTheme="minorHAnsi" w:hAnsi="Courier New" w:cs="Courier New"/>
          <w:color w:val="993300"/>
          <w:sz w:val="18"/>
          <w:szCs w:val="18"/>
          <w:highlight w:val="white"/>
          <w:lang w:val="en-US" w:eastAsia="en-US"/>
        </w:rPr>
        <w:t>mainDocReference</w:t>
      </w:r>
      <w:proofErr w:type="spellEnd"/>
      <w:r w:rsidRPr="00A108E1">
        <w:rPr>
          <w:rFonts w:ascii="Courier New" w:eastAsiaTheme="minorHAnsi" w:hAnsi="Courier New" w:cs="Courier New"/>
          <w:color w:val="993300"/>
          <w:sz w:val="18"/>
          <w:szCs w:val="18"/>
          <w:highlight w:val="white"/>
          <w:lang w:val="en-US" w:eastAsia="en-US"/>
        </w:rPr>
        <w:t>"</w:t>
      </w:r>
      <w:r w:rsidRPr="00A108E1">
        <w:rPr>
          <w:rFonts w:ascii="Courier New" w:eastAsiaTheme="minorHAnsi" w:hAnsi="Courier New" w:cs="Courier New"/>
          <w:color w:val="000096"/>
          <w:sz w:val="18"/>
          <w:szCs w:val="18"/>
          <w:highlight w:val="white"/>
          <w:lang w:val="en-US" w:eastAsia="en-US"/>
        </w:rPr>
        <w:t>&gt;</w:t>
      </w:r>
      <w:r w:rsidRPr="00A108E1">
        <w:rPr>
          <w:rFonts w:ascii="Courier New" w:eastAsiaTheme="minorHAnsi" w:hAnsi="Courier New" w:cs="Courier New"/>
          <w:color w:val="000000"/>
          <w:sz w:val="18"/>
          <w:szCs w:val="18"/>
          <w:highlight w:val="white"/>
          <w:lang w:val="en-US" w:eastAsia="en-US"/>
        </w:rPr>
        <w:br/>
        <w:t xml:space="preserve">    </w:t>
      </w:r>
      <w:r w:rsidRPr="00A108E1">
        <w:rPr>
          <w:rFonts w:ascii="Courier New" w:eastAsiaTheme="minorHAnsi" w:hAnsi="Courier New" w:cs="Courier New"/>
          <w:color w:val="000096"/>
          <w:sz w:val="18"/>
          <w:szCs w:val="18"/>
          <w:highlight w:val="white"/>
          <w:lang w:val="en-US" w:eastAsia="en-US"/>
        </w:rPr>
        <w:t>&lt;block</w:t>
      </w:r>
      <w:r w:rsidRPr="00A108E1">
        <w:rPr>
          <w:rFonts w:ascii="Courier New" w:eastAsiaTheme="minorHAnsi" w:hAnsi="Courier New" w:cs="Courier New"/>
          <w:color w:val="F5844C"/>
          <w:sz w:val="18"/>
          <w:szCs w:val="18"/>
          <w:highlight w:val="white"/>
          <w:lang w:val="en-US" w:eastAsia="en-US"/>
        </w:rPr>
        <w:t xml:space="preserve"> name</w:t>
      </w:r>
      <w:r w:rsidRPr="00A108E1">
        <w:rPr>
          <w:rFonts w:ascii="Courier New" w:eastAsiaTheme="minorHAnsi" w:hAnsi="Courier New" w:cs="Courier New"/>
          <w:color w:val="FF8040"/>
          <w:sz w:val="18"/>
          <w:szCs w:val="18"/>
          <w:highlight w:val="white"/>
          <w:lang w:val="en-US" w:eastAsia="en-US"/>
        </w:rPr>
        <w:t>=</w:t>
      </w:r>
      <w:r w:rsidRPr="00A108E1">
        <w:rPr>
          <w:rFonts w:ascii="Courier New" w:eastAsiaTheme="minorHAnsi" w:hAnsi="Courier New" w:cs="Courier New"/>
          <w:color w:val="993300"/>
          <w:sz w:val="18"/>
          <w:szCs w:val="18"/>
          <w:highlight w:val="white"/>
          <w:lang w:val="en-US" w:eastAsia="en-US"/>
        </w:rPr>
        <w:t>"reference"</w:t>
      </w:r>
      <w:r w:rsidRPr="00A108E1">
        <w:rPr>
          <w:rFonts w:ascii="Courier New" w:eastAsiaTheme="minorHAnsi" w:hAnsi="Courier New" w:cs="Courier New"/>
          <w:color w:val="000096"/>
          <w:sz w:val="18"/>
          <w:szCs w:val="18"/>
          <w:highlight w:val="white"/>
          <w:lang w:val="en-US" w:eastAsia="en-US"/>
        </w:rPr>
        <w:t>&gt;&lt;</w:t>
      </w:r>
      <w:proofErr w:type="spellStart"/>
      <w:r w:rsidRPr="00A108E1">
        <w:rPr>
          <w:rFonts w:ascii="Courier New" w:eastAsiaTheme="minorHAnsi" w:hAnsi="Courier New" w:cs="Courier New"/>
          <w:color w:val="000096"/>
          <w:sz w:val="18"/>
          <w:szCs w:val="18"/>
          <w:highlight w:val="white"/>
          <w:lang w:val="en-US" w:eastAsia="en-US"/>
        </w:rPr>
        <w:t>docNumber</w:t>
      </w:r>
      <w:proofErr w:type="spellEnd"/>
      <w:r w:rsidRPr="00A108E1">
        <w:rPr>
          <w:rFonts w:ascii="Courier New" w:eastAsiaTheme="minorHAnsi" w:hAnsi="Courier New" w:cs="Courier New"/>
          <w:color w:val="000096"/>
          <w:sz w:val="18"/>
          <w:szCs w:val="18"/>
          <w:highlight w:val="white"/>
          <w:lang w:val="en-US" w:eastAsia="en-US"/>
        </w:rPr>
        <w:t>&gt;</w:t>
      </w:r>
      <w:r w:rsidRPr="00A108E1">
        <w:rPr>
          <w:rFonts w:ascii="Courier New" w:eastAsiaTheme="minorHAnsi" w:hAnsi="Courier New" w:cs="Courier New"/>
          <w:color w:val="000000"/>
          <w:sz w:val="18"/>
          <w:szCs w:val="18"/>
          <w:highlight w:val="white"/>
          <w:lang w:val="en-US" w:eastAsia="en-US"/>
        </w:rPr>
        <w:t>11703/1/13 REV 1</w:t>
      </w:r>
      <w:r w:rsidRPr="00A108E1">
        <w:rPr>
          <w:rFonts w:ascii="Courier New" w:eastAsiaTheme="minorHAnsi" w:hAnsi="Courier New" w:cs="Courier New"/>
          <w:color w:val="000096"/>
          <w:sz w:val="18"/>
          <w:szCs w:val="18"/>
          <w:highlight w:val="white"/>
          <w:lang w:val="en-US" w:eastAsia="en-US"/>
        </w:rPr>
        <w:t>&lt;/</w:t>
      </w:r>
      <w:proofErr w:type="spellStart"/>
      <w:r w:rsidRPr="00A108E1">
        <w:rPr>
          <w:rFonts w:ascii="Courier New" w:eastAsiaTheme="minorHAnsi" w:hAnsi="Courier New" w:cs="Courier New"/>
          <w:color w:val="000096"/>
          <w:sz w:val="18"/>
          <w:szCs w:val="18"/>
          <w:highlight w:val="white"/>
          <w:lang w:val="en-US" w:eastAsia="en-US"/>
        </w:rPr>
        <w:t>docNumber</w:t>
      </w:r>
      <w:proofErr w:type="spellEnd"/>
      <w:r w:rsidRPr="00A108E1">
        <w:rPr>
          <w:rFonts w:ascii="Courier New" w:eastAsiaTheme="minorHAnsi" w:hAnsi="Courier New" w:cs="Courier New"/>
          <w:color w:val="000096"/>
          <w:sz w:val="18"/>
          <w:szCs w:val="18"/>
          <w:highlight w:val="white"/>
          <w:lang w:val="en-US" w:eastAsia="en-US"/>
        </w:rPr>
        <w:t>&gt;&lt;/block&gt;</w:t>
      </w:r>
      <w:r w:rsidRPr="00A108E1">
        <w:rPr>
          <w:rFonts w:ascii="Courier New" w:eastAsiaTheme="minorHAnsi" w:hAnsi="Courier New" w:cs="Courier New"/>
          <w:color w:val="000000"/>
          <w:sz w:val="18"/>
          <w:szCs w:val="18"/>
          <w:highlight w:val="white"/>
          <w:lang w:val="en-US" w:eastAsia="en-US"/>
        </w:rPr>
        <w:t xml:space="preserve">            </w:t>
      </w:r>
      <w:r w:rsidRPr="00A108E1">
        <w:rPr>
          <w:rFonts w:ascii="Courier New" w:eastAsiaTheme="minorHAnsi" w:hAnsi="Courier New" w:cs="Courier New"/>
          <w:color w:val="000000"/>
          <w:sz w:val="18"/>
          <w:szCs w:val="18"/>
          <w:highlight w:val="white"/>
          <w:lang w:val="en-US" w:eastAsia="en-US"/>
        </w:rPr>
        <w:br/>
      </w:r>
      <w:r w:rsidRPr="00A108E1">
        <w:rPr>
          <w:rFonts w:ascii="Courier New" w:eastAsiaTheme="minorHAnsi" w:hAnsi="Courier New" w:cs="Courier New"/>
          <w:color w:val="000096"/>
          <w:sz w:val="18"/>
          <w:szCs w:val="18"/>
          <w:highlight w:val="white"/>
          <w:lang w:val="en-US" w:eastAsia="en-US"/>
        </w:rPr>
        <w:t>&lt;/container&gt;</w:t>
      </w:r>
    </w:p>
    <w:p w14:paraId="1EBCDB32" w14:textId="77777777" w:rsidR="00E503CC" w:rsidRPr="0043173C" w:rsidRDefault="00E503CC" w:rsidP="000B6C8D">
      <w:pPr>
        <w:pStyle w:val="Heading4"/>
        <w:rPr>
          <w:lang w:val="en-US"/>
        </w:rPr>
      </w:pPr>
      <w:bookmarkStart w:id="433" w:name="_Toc48051750"/>
      <w:bookmarkStart w:id="434" w:name="_Toc74229148"/>
      <w:bookmarkStart w:id="435" w:name="_Toc175849940"/>
      <w:r w:rsidRPr="0043173C">
        <w:rPr>
          <w:lang w:val="en-US"/>
        </w:rPr>
        <w:lastRenderedPageBreak/>
        <w:t>&lt;container name</w:t>
      </w:r>
      <w:proofErr w:type="gramStart"/>
      <w:r w:rsidRPr="0043173C">
        <w:rPr>
          <w:lang w:val="en-US"/>
        </w:rPr>
        <w:t>=”</w:t>
      </w:r>
      <w:proofErr w:type="spellStart"/>
      <w:r w:rsidRPr="0043173C">
        <w:rPr>
          <w:lang w:val="en-US"/>
        </w:rPr>
        <w:t>subjectMatter</w:t>
      </w:r>
      <w:proofErr w:type="spellEnd"/>
      <w:proofErr w:type="gramEnd"/>
      <w:r w:rsidRPr="0043173C">
        <w:rPr>
          <w:lang w:val="en-US"/>
        </w:rPr>
        <w:t>”&gt;</w:t>
      </w:r>
      <w:bookmarkEnd w:id="433"/>
      <w:bookmarkEnd w:id="434"/>
      <w:bookmarkEnd w:id="435"/>
    </w:p>
    <w:p w14:paraId="4E31D16C" w14:textId="77777777" w:rsidR="00E503CC" w:rsidRDefault="00E503CC" w:rsidP="00E503CC">
      <w:pPr>
        <w:keepNext/>
        <w:keepLines/>
        <w:rPr>
          <w:lang w:val="en-US"/>
        </w:rPr>
      </w:pPr>
      <w:r>
        <w:rPr>
          <w:lang w:val="en-US"/>
        </w:rPr>
        <w:t xml:space="preserve">This part of the cover page contains a list of </w:t>
      </w:r>
      <w:proofErr w:type="spellStart"/>
      <w:r>
        <w:rPr>
          <w:lang w:val="en-US"/>
        </w:rPr>
        <w:t>acronymes</w:t>
      </w:r>
      <w:proofErr w:type="spellEnd"/>
      <w:r>
        <w:rPr>
          <w:lang w:val="en-US"/>
        </w:rPr>
        <w:t xml:space="preserve">, with a number. </w:t>
      </w:r>
    </w:p>
    <w:p w14:paraId="683C0847" w14:textId="77777777" w:rsidR="00E503CC" w:rsidRDefault="00E503CC" w:rsidP="00E503CC">
      <w:pPr>
        <w:keepNext/>
        <w:keepLines/>
        <w:rPr>
          <w:lang w:val="en-US"/>
        </w:rPr>
      </w:pPr>
      <w:r>
        <w:rPr>
          <w:lang w:val="en-US"/>
        </w:rPr>
        <w:t>The container has as value “</w:t>
      </w:r>
      <w:proofErr w:type="spellStart"/>
      <w:r>
        <w:rPr>
          <w:lang w:val="en-US"/>
        </w:rPr>
        <w:t>subjectMatter</w:t>
      </w:r>
      <w:proofErr w:type="spellEnd"/>
      <w:r>
        <w:rPr>
          <w:lang w:val="en-US"/>
        </w:rPr>
        <w:t>” for the attribute @name.</w:t>
      </w:r>
    </w:p>
    <w:p w14:paraId="62168925" w14:textId="77777777" w:rsidR="00E503CC" w:rsidRDefault="00E503CC" w:rsidP="00E503CC">
      <w:pPr>
        <w:keepNext/>
        <w:keepLines/>
        <w:rPr>
          <w:lang w:val="en-US"/>
        </w:rPr>
      </w:pPr>
      <w:r>
        <w:rPr>
          <w:lang w:val="en-US"/>
        </w:rPr>
        <w:t>To be aligned to the IMMC markup, the keyword is isolated in an inline element (&lt;inline name</w:t>
      </w:r>
      <w:proofErr w:type="gramStart"/>
      <w:r>
        <w:rPr>
          <w:lang w:val="en-US"/>
        </w:rPr>
        <w:t>=”</w:t>
      </w:r>
      <w:proofErr w:type="spellStart"/>
      <w:r>
        <w:rPr>
          <w:lang w:val="en-US"/>
        </w:rPr>
        <w:t>subjectCode</w:t>
      </w:r>
      <w:proofErr w:type="spellEnd"/>
      <w:proofErr w:type="gramEnd"/>
      <w:r>
        <w:rPr>
          <w:lang w:val="en-US"/>
        </w:rPr>
        <w:t>”&gt;</w:t>
      </w:r>
      <w:r w:rsidRPr="00EF34F3">
        <w:rPr>
          <w:rStyle w:val="FootnoteReference"/>
        </w:rPr>
        <w:footnoteReference w:id="24"/>
      </w:r>
      <w:r>
        <w:rPr>
          <w:lang w:val="en-US"/>
        </w:rPr>
        <w:t xml:space="preserve">). </w:t>
      </w:r>
    </w:p>
    <w:p w14:paraId="15984C3A" w14:textId="77777777" w:rsidR="00E503CC" w:rsidRPr="008C5723" w:rsidRDefault="00E503CC" w:rsidP="00E503CC">
      <w:pPr>
        <w:keepNext/>
        <w:keepLines/>
        <w:rPr>
          <w:u w:val="single"/>
          <w:lang w:val="en-US"/>
        </w:rPr>
      </w:pPr>
      <w:r w:rsidRPr="00485010">
        <w:rPr>
          <w:b/>
          <w:bCs/>
          <w:u w:val="single"/>
          <w:lang w:val="en-US"/>
        </w:rPr>
        <w:t>Example</w:t>
      </w:r>
    </w:p>
    <w:p w14:paraId="0EB1033F" w14:textId="77777777" w:rsidR="00E503CC" w:rsidRDefault="00E503CC" w:rsidP="00E503CC">
      <w:pPr>
        <w:rPr>
          <w:lang w:val="en-US"/>
        </w:rPr>
      </w:pPr>
      <w:r>
        <w:rPr>
          <w:noProof/>
          <w:lang w:val="en-US" w:eastAsia="en-US"/>
        </w:rPr>
        <w:drawing>
          <wp:inline distT="0" distB="0" distL="0" distR="0" wp14:anchorId="653CB836" wp14:editId="6573E2DB">
            <wp:extent cx="977900" cy="821690"/>
            <wp:effectExtent l="19050" t="19050" r="12700" b="16510"/>
            <wp:docPr id="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2" cstate="print"/>
                    <a:srcRect/>
                    <a:stretch>
                      <a:fillRect/>
                    </a:stretch>
                  </pic:blipFill>
                  <pic:spPr bwMode="auto">
                    <a:xfrm>
                      <a:off x="0" y="0"/>
                      <a:ext cx="977900" cy="821690"/>
                    </a:xfrm>
                    <a:prstGeom prst="rect">
                      <a:avLst/>
                    </a:prstGeom>
                    <a:noFill/>
                    <a:ln w="9525">
                      <a:solidFill>
                        <a:schemeClr val="accent1"/>
                      </a:solidFill>
                      <a:miter lim="800000"/>
                      <a:headEnd/>
                      <a:tailEnd/>
                    </a:ln>
                  </pic:spPr>
                </pic:pic>
              </a:graphicData>
            </a:graphic>
          </wp:inline>
        </w:drawing>
      </w:r>
    </w:p>
    <w:p w14:paraId="37D647E0" w14:textId="77777777" w:rsidR="00E503CC" w:rsidRDefault="00E503CC" w:rsidP="00E503CC">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00"/>
          <w:sz w:val="18"/>
          <w:szCs w:val="18"/>
          <w:highlight w:val="white"/>
          <w:lang w:val="en-US" w:eastAsia="en-US"/>
        </w:rPr>
      </w:pPr>
      <w:r w:rsidRPr="005A535E">
        <w:rPr>
          <w:rFonts w:ascii="Courier New" w:eastAsiaTheme="minorHAnsi" w:hAnsi="Courier New" w:cs="Courier New"/>
          <w:color w:val="000096"/>
          <w:sz w:val="18"/>
          <w:szCs w:val="18"/>
          <w:highlight w:val="white"/>
          <w:lang w:val="en-US" w:eastAsia="en-US"/>
        </w:rPr>
        <w:t>&lt;container</w:t>
      </w:r>
      <w:r w:rsidRPr="005A535E">
        <w:rPr>
          <w:rFonts w:ascii="Courier New" w:eastAsiaTheme="minorHAnsi" w:hAnsi="Courier New" w:cs="Courier New"/>
          <w:color w:val="F5844C"/>
          <w:sz w:val="18"/>
          <w:szCs w:val="18"/>
          <w:highlight w:val="white"/>
          <w:lang w:val="en-US" w:eastAsia="en-US"/>
        </w:rPr>
        <w:t xml:space="preserve"> name</w:t>
      </w:r>
      <w:r w:rsidRPr="005A535E">
        <w:rPr>
          <w:rFonts w:ascii="Courier New" w:eastAsiaTheme="minorHAnsi" w:hAnsi="Courier New" w:cs="Courier New"/>
          <w:color w:val="FF8040"/>
          <w:sz w:val="18"/>
          <w:szCs w:val="18"/>
          <w:highlight w:val="white"/>
          <w:lang w:val="en-US" w:eastAsia="en-US"/>
        </w:rPr>
        <w:t>=</w:t>
      </w:r>
      <w:r w:rsidRPr="005A535E">
        <w:rPr>
          <w:rFonts w:ascii="Courier New" w:eastAsiaTheme="minorHAnsi" w:hAnsi="Courier New" w:cs="Courier New"/>
          <w:color w:val="993300"/>
          <w:sz w:val="18"/>
          <w:szCs w:val="18"/>
          <w:highlight w:val="white"/>
          <w:lang w:val="en-US" w:eastAsia="en-US"/>
        </w:rPr>
        <w:t>"</w:t>
      </w:r>
      <w:proofErr w:type="spellStart"/>
      <w:r w:rsidRPr="005A535E">
        <w:rPr>
          <w:rFonts w:ascii="Courier New" w:eastAsiaTheme="minorHAnsi" w:hAnsi="Courier New" w:cs="Courier New"/>
          <w:color w:val="993300"/>
          <w:sz w:val="18"/>
          <w:szCs w:val="18"/>
          <w:highlight w:val="white"/>
          <w:lang w:val="en-US" w:eastAsia="en-US"/>
        </w:rPr>
        <w:t>subjectMatter</w:t>
      </w:r>
      <w:proofErr w:type="spellEnd"/>
      <w:r w:rsidRPr="005A535E">
        <w:rPr>
          <w:rFonts w:ascii="Courier New" w:eastAsiaTheme="minorHAnsi" w:hAnsi="Courier New" w:cs="Courier New"/>
          <w:color w:val="993300"/>
          <w:sz w:val="18"/>
          <w:szCs w:val="18"/>
          <w:highlight w:val="white"/>
          <w:lang w:val="en-US" w:eastAsia="en-US"/>
        </w:rPr>
        <w:t>"</w:t>
      </w:r>
      <w:r w:rsidRPr="005A535E">
        <w:rPr>
          <w:rFonts w:ascii="Courier New" w:eastAsiaTheme="minorHAnsi" w:hAnsi="Courier New" w:cs="Courier New"/>
          <w:color w:val="000096"/>
          <w:sz w:val="18"/>
          <w:szCs w:val="18"/>
          <w:highlight w:val="white"/>
          <w:lang w:val="en-US" w:eastAsia="en-US"/>
        </w:rPr>
        <w:t>&gt;</w:t>
      </w:r>
      <w:r w:rsidRPr="005A535E">
        <w:rPr>
          <w:rFonts w:ascii="Courier New" w:eastAsiaTheme="minorHAnsi" w:hAnsi="Courier New" w:cs="Courier New"/>
          <w:color w:val="000000"/>
          <w:sz w:val="18"/>
          <w:szCs w:val="18"/>
          <w:highlight w:val="white"/>
          <w:lang w:val="en-US" w:eastAsia="en-US"/>
        </w:rPr>
        <w:br/>
        <w:t xml:space="preserve">    </w:t>
      </w:r>
      <w:r w:rsidRPr="005A535E">
        <w:rPr>
          <w:rFonts w:ascii="Courier New" w:eastAsiaTheme="minorHAnsi" w:hAnsi="Courier New" w:cs="Courier New"/>
          <w:color w:val="000096"/>
          <w:sz w:val="18"/>
          <w:szCs w:val="18"/>
          <w:highlight w:val="white"/>
          <w:lang w:val="en-US" w:eastAsia="en-US"/>
        </w:rPr>
        <w:t>&lt;p&gt;&lt;inline</w:t>
      </w:r>
      <w:r w:rsidRPr="005A535E">
        <w:rPr>
          <w:rFonts w:ascii="Courier New" w:eastAsiaTheme="minorHAnsi" w:hAnsi="Courier New" w:cs="Courier New"/>
          <w:color w:val="F5844C"/>
          <w:sz w:val="18"/>
          <w:szCs w:val="18"/>
          <w:highlight w:val="white"/>
          <w:lang w:val="en-US" w:eastAsia="en-US"/>
        </w:rPr>
        <w:t xml:space="preserve"> name</w:t>
      </w:r>
      <w:r w:rsidRPr="005A535E">
        <w:rPr>
          <w:rFonts w:ascii="Courier New" w:eastAsiaTheme="minorHAnsi" w:hAnsi="Courier New" w:cs="Courier New"/>
          <w:color w:val="FF8040"/>
          <w:sz w:val="18"/>
          <w:szCs w:val="18"/>
          <w:highlight w:val="white"/>
          <w:lang w:val="en-US" w:eastAsia="en-US"/>
        </w:rPr>
        <w:t>=</w:t>
      </w:r>
      <w:r w:rsidRPr="005A535E">
        <w:rPr>
          <w:rFonts w:ascii="Courier New" w:eastAsiaTheme="minorHAnsi" w:hAnsi="Courier New" w:cs="Courier New"/>
          <w:color w:val="993300"/>
          <w:sz w:val="18"/>
          <w:szCs w:val="18"/>
          <w:highlight w:val="white"/>
          <w:lang w:val="en-US" w:eastAsia="en-US"/>
        </w:rPr>
        <w:t>"</w:t>
      </w:r>
      <w:proofErr w:type="spellStart"/>
      <w:r w:rsidRPr="006808A1">
        <w:rPr>
          <w:rFonts w:ascii="Courier New" w:eastAsiaTheme="minorHAnsi" w:hAnsi="Courier New" w:cs="Courier New"/>
          <w:color w:val="993300"/>
          <w:sz w:val="18"/>
          <w:szCs w:val="18"/>
          <w:lang w:val="en-US" w:eastAsia="en-US"/>
        </w:rPr>
        <w:t>subjectCode</w:t>
      </w:r>
      <w:proofErr w:type="spellEnd"/>
      <w:r w:rsidRPr="005A535E">
        <w:rPr>
          <w:rFonts w:ascii="Courier New" w:eastAsiaTheme="minorHAnsi" w:hAnsi="Courier New" w:cs="Courier New"/>
          <w:color w:val="993300"/>
          <w:sz w:val="18"/>
          <w:szCs w:val="18"/>
          <w:highlight w:val="white"/>
          <w:lang w:val="en-US" w:eastAsia="en-US"/>
        </w:rPr>
        <w:t>"</w:t>
      </w:r>
      <w:r w:rsidRPr="005A535E">
        <w:rPr>
          <w:rFonts w:ascii="Courier New" w:eastAsiaTheme="minorHAnsi" w:hAnsi="Courier New" w:cs="Courier New"/>
          <w:color w:val="000096"/>
          <w:sz w:val="18"/>
          <w:szCs w:val="18"/>
          <w:highlight w:val="white"/>
          <w:lang w:val="en-US" w:eastAsia="en-US"/>
        </w:rPr>
        <w:t>&gt;</w:t>
      </w:r>
      <w:r w:rsidRPr="005A535E">
        <w:rPr>
          <w:rFonts w:ascii="Courier New" w:eastAsiaTheme="minorHAnsi" w:hAnsi="Courier New" w:cs="Courier New"/>
          <w:color w:val="000000"/>
          <w:sz w:val="18"/>
          <w:szCs w:val="18"/>
          <w:highlight w:val="white"/>
          <w:lang w:val="en-US" w:eastAsia="en-US"/>
        </w:rPr>
        <w:t>ECOFIN</w:t>
      </w:r>
      <w:r w:rsidRPr="005A535E">
        <w:rPr>
          <w:rFonts w:ascii="Courier New" w:eastAsiaTheme="minorHAnsi" w:hAnsi="Courier New" w:cs="Courier New"/>
          <w:color w:val="000096"/>
          <w:sz w:val="18"/>
          <w:szCs w:val="18"/>
          <w:highlight w:val="white"/>
          <w:lang w:val="en-US" w:eastAsia="en-US"/>
        </w:rPr>
        <w:t>&lt;/inline&gt;</w:t>
      </w:r>
      <w:r w:rsidRPr="005A535E">
        <w:rPr>
          <w:rFonts w:ascii="Courier New" w:eastAsiaTheme="minorHAnsi" w:hAnsi="Courier New" w:cs="Courier New"/>
          <w:color w:val="000000"/>
          <w:sz w:val="18"/>
          <w:szCs w:val="18"/>
          <w:highlight w:val="white"/>
          <w:lang w:val="en-US" w:eastAsia="en-US"/>
        </w:rPr>
        <w:t xml:space="preserve"> 649</w:t>
      </w:r>
      <w:r w:rsidRPr="005A535E">
        <w:rPr>
          <w:rFonts w:ascii="Courier New" w:eastAsiaTheme="minorHAnsi" w:hAnsi="Courier New" w:cs="Courier New"/>
          <w:color w:val="000096"/>
          <w:sz w:val="18"/>
          <w:szCs w:val="18"/>
          <w:highlight w:val="white"/>
          <w:lang w:val="en-US" w:eastAsia="en-US"/>
        </w:rPr>
        <w:t>&lt;/p&gt;</w:t>
      </w:r>
      <w:r w:rsidRPr="005A535E">
        <w:rPr>
          <w:rFonts w:ascii="Courier New" w:eastAsiaTheme="minorHAnsi" w:hAnsi="Courier New" w:cs="Courier New"/>
          <w:color w:val="000000"/>
          <w:sz w:val="18"/>
          <w:szCs w:val="18"/>
          <w:highlight w:val="white"/>
          <w:lang w:val="en-US" w:eastAsia="en-US"/>
        </w:rPr>
        <w:t xml:space="preserve"> </w:t>
      </w:r>
    </w:p>
    <w:p w14:paraId="32903ADC" w14:textId="77777777" w:rsidR="00E503CC" w:rsidRDefault="00E503CC" w:rsidP="00E503CC">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00"/>
          <w:sz w:val="18"/>
          <w:szCs w:val="18"/>
          <w:highlight w:val="white"/>
          <w:lang w:val="en-US" w:eastAsia="en-US"/>
        </w:rPr>
      </w:pPr>
      <w:r w:rsidRPr="005A535E">
        <w:rPr>
          <w:rFonts w:ascii="Courier New" w:eastAsiaTheme="minorHAnsi" w:hAnsi="Courier New" w:cs="Courier New"/>
          <w:color w:val="000000"/>
          <w:sz w:val="18"/>
          <w:szCs w:val="18"/>
          <w:highlight w:val="white"/>
          <w:lang w:val="en-US" w:eastAsia="en-US"/>
        </w:rPr>
        <w:t xml:space="preserve">    </w:t>
      </w:r>
      <w:r w:rsidRPr="005A535E">
        <w:rPr>
          <w:rFonts w:ascii="Courier New" w:eastAsiaTheme="minorHAnsi" w:hAnsi="Courier New" w:cs="Courier New"/>
          <w:color w:val="000096"/>
          <w:sz w:val="18"/>
          <w:szCs w:val="18"/>
          <w:highlight w:val="white"/>
          <w:lang w:val="en-US" w:eastAsia="en-US"/>
        </w:rPr>
        <w:t>&lt;p&gt;&lt;inline</w:t>
      </w:r>
      <w:r w:rsidRPr="005A535E">
        <w:rPr>
          <w:rFonts w:ascii="Courier New" w:eastAsiaTheme="minorHAnsi" w:hAnsi="Courier New" w:cs="Courier New"/>
          <w:color w:val="F5844C"/>
          <w:sz w:val="18"/>
          <w:szCs w:val="18"/>
          <w:highlight w:val="white"/>
          <w:lang w:val="en-US" w:eastAsia="en-US"/>
        </w:rPr>
        <w:t xml:space="preserve"> name</w:t>
      </w:r>
      <w:r w:rsidRPr="005A535E">
        <w:rPr>
          <w:rFonts w:ascii="Courier New" w:eastAsiaTheme="minorHAnsi" w:hAnsi="Courier New" w:cs="Courier New"/>
          <w:color w:val="FF8040"/>
          <w:sz w:val="18"/>
          <w:szCs w:val="18"/>
          <w:highlight w:val="white"/>
          <w:lang w:val="en-US" w:eastAsia="en-US"/>
        </w:rPr>
        <w:t>=</w:t>
      </w:r>
      <w:r w:rsidRPr="005A535E">
        <w:rPr>
          <w:rFonts w:ascii="Courier New" w:eastAsiaTheme="minorHAnsi" w:hAnsi="Courier New" w:cs="Courier New"/>
          <w:color w:val="993300"/>
          <w:sz w:val="18"/>
          <w:szCs w:val="18"/>
          <w:highlight w:val="white"/>
          <w:lang w:val="en-US" w:eastAsia="en-US"/>
        </w:rPr>
        <w:t>"</w:t>
      </w:r>
      <w:proofErr w:type="spellStart"/>
      <w:r>
        <w:rPr>
          <w:rFonts w:ascii="Courier New" w:eastAsiaTheme="minorHAnsi" w:hAnsi="Courier New" w:cs="Courier New"/>
          <w:color w:val="993300"/>
          <w:sz w:val="18"/>
          <w:szCs w:val="18"/>
          <w:highlight w:val="white"/>
          <w:lang w:val="en-US" w:eastAsia="en-US"/>
        </w:rPr>
        <w:t>subjectCode</w:t>
      </w:r>
      <w:proofErr w:type="spellEnd"/>
      <w:r w:rsidRPr="005A535E">
        <w:rPr>
          <w:rFonts w:ascii="Courier New" w:eastAsiaTheme="minorHAnsi" w:hAnsi="Courier New" w:cs="Courier New"/>
          <w:color w:val="993300"/>
          <w:sz w:val="18"/>
          <w:szCs w:val="18"/>
          <w:highlight w:val="white"/>
          <w:lang w:val="en-US" w:eastAsia="en-US"/>
        </w:rPr>
        <w:t>"</w:t>
      </w:r>
      <w:r w:rsidRPr="005A535E">
        <w:rPr>
          <w:rFonts w:ascii="Courier New" w:eastAsiaTheme="minorHAnsi" w:hAnsi="Courier New" w:cs="Courier New"/>
          <w:color w:val="000096"/>
          <w:sz w:val="18"/>
          <w:szCs w:val="18"/>
          <w:highlight w:val="white"/>
          <w:lang w:val="en-US" w:eastAsia="en-US"/>
        </w:rPr>
        <w:t>&gt;</w:t>
      </w:r>
      <w:r w:rsidRPr="005A535E">
        <w:rPr>
          <w:rFonts w:ascii="Courier New" w:eastAsiaTheme="minorHAnsi" w:hAnsi="Courier New" w:cs="Courier New"/>
          <w:color w:val="000000"/>
          <w:sz w:val="18"/>
          <w:szCs w:val="18"/>
          <w:highlight w:val="white"/>
          <w:lang w:val="en-US" w:eastAsia="en-US"/>
        </w:rPr>
        <w:t>RELEX</w:t>
      </w:r>
      <w:r w:rsidRPr="005A535E">
        <w:rPr>
          <w:rFonts w:ascii="Courier New" w:eastAsiaTheme="minorHAnsi" w:hAnsi="Courier New" w:cs="Courier New"/>
          <w:color w:val="000096"/>
          <w:sz w:val="18"/>
          <w:szCs w:val="18"/>
          <w:highlight w:val="white"/>
          <w:lang w:val="en-US" w:eastAsia="en-US"/>
        </w:rPr>
        <w:t>&lt;/inline&gt;</w:t>
      </w:r>
      <w:r w:rsidRPr="005A535E">
        <w:rPr>
          <w:rFonts w:ascii="Courier New" w:eastAsiaTheme="minorHAnsi" w:hAnsi="Courier New" w:cs="Courier New"/>
          <w:color w:val="000000"/>
          <w:sz w:val="18"/>
          <w:szCs w:val="18"/>
          <w:highlight w:val="white"/>
          <w:lang w:val="en-US" w:eastAsia="en-US"/>
        </w:rPr>
        <w:t xml:space="preserve"> 597</w:t>
      </w:r>
      <w:r w:rsidRPr="005A535E">
        <w:rPr>
          <w:rFonts w:ascii="Courier New" w:eastAsiaTheme="minorHAnsi" w:hAnsi="Courier New" w:cs="Courier New"/>
          <w:color w:val="000096"/>
          <w:sz w:val="18"/>
          <w:szCs w:val="18"/>
          <w:highlight w:val="white"/>
          <w:lang w:val="en-US" w:eastAsia="en-US"/>
        </w:rPr>
        <w:t>&lt;/p&gt;</w:t>
      </w:r>
      <w:r w:rsidRPr="005A535E">
        <w:rPr>
          <w:rFonts w:ascii="Courier New" w:eastAsiaTheme="minorHAnsi" w:hAnsi="Courier New" w:cs="Courier New"/>
          <w:color w:val="000000"/>
          <w:sz w:val="18"/>
          <w:szCs w:val="18"/>
          <w:highlight w:val="white"/>
          <w:lang w:val="en-US" w:eastAsia="en-US"/>
        </w:rPr>
        <w:t xml:space="preserve"> </w:t>
      </w:r>
    </w:p>
    <w:p w14:paraId="622EE5A2" w14:textId="77777777" w:rsidR="00E503CC" w:rsidRPr="005A535E" w:rsidRDefault="00E503CC" w:rsidP="00E503CC">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r w:rsidRPr="005A535E">
        <w:rPr>
          <w:rFonts w:ascii="Courier New" w:eastAsiaTheme="minorHAnsi" w:hAnsi="Courier New" w:cs="Courier New"/>
          <w:color w:val="000000"/>
          <w:sz w:val="18"/>
          <w:szCs w:val="18"/>
          <w:highlight w:val="white"/>
          <w:lang w:val="en-US" w:eastAsia="en-US"/>
        </w:rPr>
        <w:t xml:space="preserve">    </w:t>
      </w:r>
      <w:r w:rsidRPr="005A535E">
        <w:rPr>
          <w:rFonts w:ascii="Courier New" w:eastAsiaTheme="minorHAnsi" w:hAnsi="Courier New" w:cs="Courier New"/>
          <w:color w:val="000096"/>
          <w:sz w:val="18"/>
          <w:szCs w:val="18"/>
          <w:highlight w:val="white"/>
          <w:lang w:val="en-US" w:eastAsia="en-US"/>
        </w:rPr>
        <w:t>&lt;p&gt;&lt;inline</w:t>
      </w:r>
      <w:r w:rsidRPr="005A535E">
        <w:rPr>
          <w:rFonts w:ascii="Courier New" w:eastAsiaTheme="minorHAnsi" w:hAnsi="Courier New" w:cs="Courier New"/>
          <w:color w:val="F5844C"/>
          <w:sz w:val="18"/>
          <w:szCs w:val="18"/>
          <w:highlight w:val="white"/>
          <w:lang w:val="en-US" w:eastAsia="en-US"/>
        </w:rPr>
        <w:t xml:space="preserve"> name</w:t>
      </w:r>
      <w:r w:rsidRPr="005A535E">
        <w:rPr>
          <w:rFonts w:ascii="Courier New" w:eastAsiaTheme="minorHAnsi" w:hAnsi="Courier New" w:cs="Courier New"/>
          <w:color w:val="FF8040"/>
          <w:sz w:val="18"/>
          <w:szCs w:val="18"/>
          <w:highlight w:val="white"/>
          <w:lang w:val="en-US" w:eastAsia="en-US"/>
        </w:rPr>
        <w:t>=</w:t>
      </w:r>
      <w:r w:rsidRPr="005A535E">
        <w:rPr>
          <w:rFonts w:ascii="Courier New" w:eastAsiaTheme="minorHAnsi" w:hAnsi="Courier New" w:cs="Courier New"/>
          <w:color w:val="993300"/>
          <w:sz w:val="18"/>
          <w:szCs w:val="18"/>
          <w:highlight w:val="white"/>
          <w:lang w:val="en-US" w:eastAsia="en-US"/>
        </w:rPr>
        <w:t>"</w:t>
      </w:r>
      <w:proofErr w:type="spellStart"/>
      <w:r>
        <w:rPr>
          <w:rFonts w:ascii="Courier New" w:eastAsiaTheme="minorHAnsi" w:hAnsi="Courier New" w:cs="Courier New"/>
          <w:color w:val="993300"/>
          <w:sz w:val="18"/>
          <w:szCs w:val="18"/>
          <w:highlight w:val="white"/>
          <w:lang w:val="en-US" w:eastAsia="en-US"/>
        </w:rPr>
        <w:t>subjectCode</w:t>
      </w:r>
      <w:proofErr w:type="spellEnd"/>
      <w:r w:rsidRPr="005A535E">
        <w:rPr>
          <w:rFonts w:ascii="Courier New" w:eastAsiaTheme="minorHAnsi" w:hAnsi="Courier New" w:cs="Courier New"/>
          <w:color w:val="993300"/>
          <w:sz w:val="18"/>
          <w:szCs w:val="18"/>
          <w:highlight w:val="white"/>
          <w:lang w:val="en-US" w:eastAsia="en-US"/>
        </w:rPr>
        <w:t>"</w:t>
      </w:r>
      <w:r w:rsidRPr="005A535E">
        <w:rPr>
          <w:rFonts w:ascii="Courier New" w:eastAsiaTheme="minorHAnsi" w:hAnsi="Courier New" w:cs="Courier New"/>
          <w:color w:val="000096"/>
          <w:sz w:val="18"/>
          <w:szCs w:val="18"/>
          <w:highlight w:val="white"/>
          <w:lang w:val="en-US" w:eastAsia="en-US"/>
        </w:rPr>
        <w:t>&gt;</w:t>
      </w:r>
      <w:r w:rsidRPr="005A535E">
        <w:rPr>
          <w:rFonts w:ascii="Courier New" w:eastAsiaTheme="minorHAnsi" w:hAnsi="Courier New" w:cs="Courier New"/>
          <w:color w:val="000000"/>
          <w:sz w:val="18"/>
          <w:szCs w:val="18"/>
          <w:highlight w:val="white"/>
          <w:lang w:val="en-US" w:eastAsia="en-US"/>
        </w:rPr>
        <w:t>COEST</w:t>
      </w:r>
      <w:r w:rsidRPr="005A535E">
        <w:rPr>
          <w:rFonts w:ascii="Courier New" w:eastAsiaTheme="minorHAnsi" w:hAnsi="Courier New" w:cs="Courier New"/>
          <w:color w:val="000096"/>
          <w:sz w:val="18"/>
          <w:szCs w:val="18"/>
          <w:highlight w:val="white"/>
          <w:lang w:val="en-US" w:eastAsia="en-US"/>
        </w:rPr>
        <w:t>&lt;/inline&gt;</w:t>
      </w:r>
      <w:r w:rsidRPr="005A535E">
        <w:rPr>
          <w:rFonts w:ascii="Courier New" w:eastAsiaTheme="minorHAnsi" w:hAnsi="Courier New" w:cs="Courier New"/>
          <w:color w:val="000000"/>
          <w:sz w:val="18"/>
          <w:szCs w:val="18"/>
          <w:highlight w:val="white"/>
          <w:lang w:val="en-US" w:eastAsia="en-US"/>
        </w:rPr>
        <w:t xml:space="preserve"> 172</w:t>
      </w:r>
      <w:r w:rsidRPr="005A535E">
        <w:rPr>
          <w:rFonts w:ascii="Courier New" w:eastAsiaTheme="minorHAnsi" w:hAnsi="Courier New" w:cs="Courier New"/>
          <w:color w:val="000096"/>
          <w:sz w:val="18"/>
          <w:szCs w:val="18"/>
          <w:highlight w:val="white"/>
          <w:lang w:val="en-US" w:eastAsia="en-US"/>
        </w:rPr>
        <w:t>&lt;/p&gt;</w:t>
      </w:r>
      <w:r w:rsidRPr="005A535E">
        <w:rPr>
          <w:rFonts w:ascii="Courier New" w:eastAsiaTheme="minorHAnsi" w:hAnsi="Courier New" w:cs="Courier New"/>
          <w:color w:val="000000"/>
          <w:sz w:val="18"/>
          <w:szCs w:val="18"/>
          <w:highlight w:val="white"/>
          <w:lang w:val="en-US" w:eastAsia="en-US"/>
        </w:rPr>
        <w:br/>
        <w:t xml:space="preserve">    </w:t>
      </w:r>
      <w:r w:rsidRPr="005A535E">
        <w:rPr>
          <w:rFonts w:ascii="Courier New" w:eastAsiaTheme="minorHAnsi" w:hAnsi="Courier New" w:cs="Courier New"/>
          <w:color w:val="000096"/>
          <w:sz w:val="18"/>
          <w:szCs w:val="18"/>
          <w:highlight w:val="white"/>
          <w:lang w:val="en-US" w:eastAsia="en-US"/>
        </w:rPr>
        <w:t>&lt;p&gt;&lt;inline</w:t>
      </w:r>
      <w:r w:rsidRPr="005A535E">
        <w:rPr>
          <w:rFonts w:ascii="Courier New" w:eastAsiaTheme="minorHAnsi" w:hAnsi="Courier New" w:cs="Courier New"/>
          <w:color w:val="F5844C"/>
          <w:sz w:val="18"/>
          <w:szCs w:val="18"/>
          <w:highlight w:val="white"/>
          <w:lang w:val="en-US" w:eastAsia="en-US"/>
        </w:rPr>
        <w:t xml:space="preserve"> name</w:t>
      </w:r>
      <w:r w:rsidRPr="005A535E">
        <w:rPr>
          <w:rFonts w:ascii="Courier New" w:eastAsiaTheme="minorHAnsi" w:hAnsi="Courier New" w:cs="Courier New"/>
          <w:color w:val="FF8040"/>
          <w:sz w:val="18"/>
          <w:szCs w:val="18"/>
          <w:highlight w:val="white"/>
          <w:lang w:val="en-US" w:eastAsia="en-US"/>
        </w:rPr>
        <w:t>=</w:t>
      </w:r>
      <w:r w:rsidRPr="005A535E">
        <w:rPr>
          <w:rFonts w:ascii="Courier New" w:eastAsiaTheme="minorHAnsi" w:hAnsi="Courier New" w:cs="Courier New"/>
          <w:color w:val="993300"/>
          <w:sz w:val="18"/>
          <w:szCs w:val="18"/>
          <w:highlight w:val="white"/>
          <w:lang w:val="en-US" w:eastAsia="en-US"/>
        </w:rPr>
        <w:t>"</w:t>
      </w:r>
      <w:proofErr w:type="spellStart"/>
      <w:r>
        <w:rPr>
          <w:rFonts w:ascii="Courier New" w:eastAsiaTheme="minorHAnsi" w:hAnsi="Courier New" w:cs="Courier New"/>
          <w:color w:val="993300"/>
          <w:sz w:val="18"/>
          <w:szCs w:val="18"/>
          <w:highlight w:val="white"/>
          <w:lang w:val="en-US" w:eastAsia="en-US"/>
        </w:rPr>
        <w:t>subjectCode</w:t>
      </w:r>
      <w:proofErr w:type="spellEnd"/>
      <w:r w:rsidRPr="005A535E">
        <w:rPr>
          <w:rFonts w:ascii="Courier New" w:eastAsiaTheme="minorHAnsi" w:hAnsi="Courier New" w:cs="Courier New"/>
          <w:color w:val="993300"/>
          <w:sz w:val="18"/>
          <w:szCs w:val="18"/>
          <w:highlight w:val="white"/>
          <w:lang w:val="en-US" w:eastAsia="en-US"/>
        </w:rPr>
        <w:t>"</w:t>
      </w:r>
      <w:r w:rsidRPr="005A535E">
        <w:rPr>
          <w:rFonts w:ascii="Courier New" w:eastAsiaTheme="minorHAnsi" w:hAnsi="Courier New" w:cs="Courier New"/>
          <w:color w:val="000096"/>
          <w:sz w:val="18"/>
          <w:szCs w:val="18"/>
          <w:highlight w:val="white"/>
          <w:lang w:val="en-US" w:eastAsia="en-US"/>
        </w:rPr>
        <w:t>&gt;</w:t>
      </w:r>
      <w:r w:rsidRPr="005A535E">
        <w:rPr>
          <w:rFonts w:ascii="Courier New" w:eastAsiaTheme="minorHAnsi" w:hAnsi="Courier New" w:cs="Courier New"/>
          <w:color w:val="000000"/>
          <w:sz w:val="18"/>
          <w:szCs w:val="18"/>
          <w:highlight w:val="white"/>
          <w:lang w:val="en-US" w:eastAsia="en-US"/>
        </w:rPr>
        <w:t>NIS</w:t>
      </w:r>
      <w:r w:rsidRPr="005A535E">
        <w:rPr>
          <w:rFonts w:ascii="Courier New" w:eastAsiaTheme="minorHAnsi" w:hAnsi="Courier New" w:cs="Courier New"/>
          <w:color w:val="000096"/>
          <w:sz w:val="18"/>
          <w:szCs w:val="18"/>
          <w:highlight w:val="white"/>
          <w:lang w:val="en-US" w:eastAsia="en-US"/>
        </w:rPr>
        <w:t>&lt;/inline&gt;</w:t>
      </w:r>
      <w:r w:rsidRPr="005A535E">
        <w:rPr>
          <w:rFonts w:ascii="Courier New" w:eastAsiaTheme="minorHAnsi" w:hAnsi="Courier New" w:cs="Courier New"/>
          <w:color w:val="000000"/>
          <w:sz w:val="18"/>
          <w:szCs w:val="18"/>
          <w:highlight w:val="white"/>
          <w:lang w:val="en-US" w:eastAsia="en-US"/>
        </w:rPr>
        <w:t xml:space="preserve"> 32</w:t>
      </w:r>
      <w:r w:rsidRPr="005A535E">
        <w:rPr>
          <w:rFonts w:ascii="Courier New" w:eastAsiaTheme="minorHAnsi" w:hAnsi="Courier New" w:cs="Courier New"/>
          <w:color w:val="000096"/>
          <w:sz w:val="18"/>
          <w:szCs w:val="18"/>
          <w:highlight w:val="white"/>
          <w:lang w:val="en-US" w:eastAsia="en-US"/>
        </w:rPr>
        <w:t>&lt;/p&gt;</w:t>
      </w:r>
      <w:r w:rsidRPr="005A535E">
        <w:rPr>
          <w:rFonts w:ascii="Courier New" w:eastAsiaTheme="minorHAnsi" w:hAnsi="Courier New" w:cs="Courier New"/>
          <w:color w:val="000000"/>
          <w:sz w:val="18"/>
          <w:szCs w:val="18"/>
          <w:highlight w:val="white"/>
          <w:lang w:val="en-US" w:eastAsia="en-US"/>
        </w:rPr>
        <w:br/>
        <w:t xml:space="preserve">    </w:t>
      </w:r>
      <w:r w:rsidRPr="005A535E">
        <w:rPr>
          <w:rFonts w:ascii="Courier New" w:eastAsiaTheme="minorHAnsi" w:hAnsi="Courier New" w:cs="Courier New"/>
          <w:color w:val="000096"/>
          <w:sz w:val="18"/>
          <w:szCs w:val="18"/>
          <w:highlight w:val="white"/>
          <w:lang w:val="en-US" w:eastAsia="en-US"/>
        </w:rPr>
        <w:t>&lt;p&gt;&lt;inline</w:t>
      </w:r>
      <w:r w:rsidRPr="005A535E">
        <w:rPr>
          <w:rFonts w:ascii="Courier New" w:eastAsiaTheme="minorHAnsi" w:hAnsi="Courier New" w:cs="Courier New"/>
          <w:color w:val="F5844C"/>
          <w:sz w:val="18"/>
          <w:szCs w:val="18"/>
          <w:highlight w:val="white"/>
          <w:lang w:val="en-US" w:eastAsia="en-US"/>
        </w:rPr>
        <w:t xml:space="preserve"> name</w:t>
      </w:r>
      <w:r w:rsidRPr="005A535E">
        <w:rPr>
          <w:rFonts w:ascii="Courier New" w:eastAsiaTheme="minorHAnsi" w:hAnsi="Courier New" w:cs="Courier New"/>
          <w:color w:val="FF8040"/>
          <w:sz w:val="18"/>
          <w:szCs w:val="18"/>
          <w:highlight w:val="white"/>
          <w:lang w:val="en-US" w:eastAsia="en-US"/>
        </w:rPr>
        <w:t>=</w:t>
      </w:r>
      <w:r w:rsidRPr="005A535E">
        <w:rPr>
          <w:rFonts w:ascii="Courier New" w:eastAsiaTheme="minorHAnsi" w:hAnsi="Courier New" w:cs="Courier New"/>
          <w:color w:val="993300"/>
          <w:sz w:val="18"/>
          <w:szCs w:val="18"/>
          <w:highlight w:val="white"/>
          <w:lang w:val="en-US" w:eastAsia="en-US"/>
        </w:rPr>
        <w:t>"</w:t>
      </w:r>
      <w:proofErr w:type="spellStart"/>
      <w:r>
        <w:rPr>
          <w:rFonts w:ascii="Courier New" w:eastAsiaTheme="minorHAnsi" w:hAnsi="Courier New" w:cs="Courier New"/>
          <w:color w:val="993300"/>
          <w:sz w:val="18"/>
          <w:szCs w:val="18"/>
          <w:highlight w:val="white"/>
          <w:lang w:val="en-US" w:eastAsia="en-US"/>
        </w:rPr>
        <w:t>subjectCode</w:t>
      </w:r>
      <w:proofErr w:type="spellEnd"/>
      <w:r w:rsidRPr="005A535E">
        <w:rPr>
          <w:rFonts w:ascii="Courier New" w:eastAsiaTheme="minorHAnsi" w:hAnsi="Courier New" w:cs="Courier New"/>
          <w:color w:val="993300"/>
          <w:sz w:val="18"/>
          <w:szCs w:val="18"/>
          <w:highlight w:val="white"/>
          <w:lang w:val="en-US" w:eastAsia="en-US"/>
        </w:rPr>
        <w:t>"</w:t>
      </w:r>
      <w:r w:rsidRPr="005A535E">
        <w:rPr>
          <w:rFonts w:ascii="Courier New" w:eastAsiaTheme="minorHAnsi" w:hAnsi="Courier New" w:cs="Courier New"/>
          <w:color w:val="000096"/>
          <w:sz w:val="18"/>
          <w:szCs w:val="18"/>
          <w:highlight w:val="white"/>
          <w:lang w:val="en-US" w:eastAsia="en-US"/>
        </w:rPr>
        <w:t>&gt;</w:t>
      </w:r>
      <w:r w:rsidRPr="005A535E">
        <w:rPr>
          <w:rFonts w:ascii="Courier New" w:eastAsiaTheme="minorHAnsi" w:hAnsi="Courier New" w:cs="Courier New"/>
          <w:color w:val="000000"/>
          <w:sz w:val="18"/>
          <w:szCs w:val="18"/>
          <w:highlight w:val="white"/>
          <w:lang w:val="en-US" w:eastAsia="en-US"/>
        </w:rPr>
        <w:t>CODEC</w:t>
      </w:r>
      <w:r w:rsidRPr="005A535E">
        <w:rPr>
          <w:rFonts w:ascii="Courier New" w:eastAsiaTheme="minorHAnsi" w:hAnsi="Courier New" w:cs="Courier New"/>
          <w:color w:val="000096"/>
          <w:sz w:val="18"/>
          <w:szCs w:val="18"/>
          <w:highlight w:val="white"/>
          <w:lang w:val="en-US" w:eastAsia="en-US"/>
        </w:rPr>
        <w:t>&lt;/inline&gt;</w:t>
      </w:r>
      <w:r w:rsidRPr="005A535E">
        <w:rPr>
          <w:rFonts w:ascii="Courier New" w:eastAsiaTheme="minorHAnsi" w:hAnsi="Courier New" w:cs="Courier New"/>
          <w:color w:val="000000"/>
          <w:sz w:val="18"/>
          <w:szCs w:val="18"/>
          <w:highlight w:val="white"/>
          <w:lang w:val="en-US" w:eastAsia="en-US"/>
        </w:rPr>
        <w:t xml:space="preserve"> 1631</w:t>
      </w:r>
      <w:r w:rsidRPr="005A535E">
        <w:rPr>
          <w:rFonts w:ascii="Courier New" w:eastAsiaTheme="minorHAnsi" w:hAnsi="Courier New" w:cs="Courier New"/>
          <w:color w:val="000096"/>
          <w:sz w:val="18"/>
          <w:szCs w:val="18"/>
          <w:highlight w:val="white"/>
          <w:lang w:val="en-US" w:eastAsia="en-US"/>
        </w:rPr>
        <w:t>&lt;/p&gt;</w:t>
      </w:r>
      <w:r w:rsidRPr="005A535E">
        <w:rPr>
          <w:rFonts w:ascii="Courier New" w:eastAsiaTheme="minorHAnsi" w:hAnsi="Courier New" w:cs="Courier New"/>
          <w:color w:val="000000"/>
          <w:sz w:val="18"/>
          <w:szCs w:val="18"/>
          <w:highlight w:val="white"/>
          <w:lang w:val="en-US" w:eastAsia="en-US"/>
        </w:rPr>
        <w:br/>
        <w:t xml:space="preserve">    </w:t>
      </w:r>
      <w:r w:rsidRPr="005A535E">
        <w:rPr>
          <w:rFonts w:ascii="Courier New" w:eastAsiaTheme="minorHAnsi" w:hAnsi="Courier New" w:cs="Courier New"/>
          <w:color w:val="000096"/>
          <w:sz w:val="18"/>
          <w:szCs w:val="18"/>
          <w:highlight w:val="white"/>
          <w:lang w:val="en-US" w:eastAsia="en-US"/>
        </w:rPr>
        <w:t>&lt;p&gt;&lt;inline</w:t>
      </w:r>
      <w:r w:rsidRPr="005A535E">
        <w:rPr>
          <w:rFonts w:ascii="Courier New" w:eastAsiaTheme="minorHAnsi" w:hAnsi="Courier New" w:cs="Courier New"/>
          <w:color w:val="F5844C"/>
          <w:sz w:val="18"/>
          <w:szCs w:val="18"/>
          <w:highlight w:val="white"/>
          <w:lang w:val="en-US" w:eastAsia="en-US"/>
        </w:rPr>
        <w:t xml:space="preserve"> name</w:t>
      </w:r>
      <w:r w:rsidRPr="005A535E">
        <w:rPr>
          <w:rFonts w:ascii="Courier New" w:eastAsiaTheme="minorHAnsi" w:hAnsi="Courier New" w:cs="Courier New"/>
          <w:color w:val="FF8040"/>
          <w:sz w:val="18"/>
          <w:szCs w:val="18"/>
          <w:highlight w:val="white"/>
          <w:lang w:val="en-US" w:eastAsia="en-US"/>
        </w:rPr>
        <w:t>=</w:t>
      </w:r>
      <w:r w:rsidRPr="005A535E">
        <w:rPr>
          <w:rFonts w:ascii="Courier New" w:eastAsiaTheme="minorHAnsi" w:hAnsi="Courier New" w:cs="Courier New"/>
          <w:color w:val="993300"/>
          <w:sz w:val="18"/>
          <w:szCs w:val="18"/>
          <w:highlight w:val="white"/>
          <w:lang w:val="en-US" w:eastAsia="en-US"/>
        </w:rPr>
        <w:t>"</w:t>
      </w:r>
      <w:proofErr w:type="spellStart"/>
      <w:r>
        <w:rPr>
          <w:rFonts w:ascii="Courier New" w:eastAsiaTheme="minorHAnsi" w:hAnsi="Courier New" w:cs="Courier New"/>
          <w:color w:val="993300"/>
          <w:sz w:val="18"/>
          <w:szCs w:val="18"/>
          <w:highlight w:val="white"/>
          <w:lang w:val="en-US" w:eastAsia="en-US"/>
        </w:rPr>
        <w:t>subjectCode</w:t>
      </w:r>
      <w:proofErr w:type="spellEnd"/>
      <w:r w:rsidRPr="005A535E">
        <w:rPr>
          <w:rFonts w:ascii="Courier New" w:eastAsiaTheme="minorHAnsi" w:hAnsi="Courier New" w:cs="Courier New"/>
          <w:color w:val="993300"/>
          <w:sz w:val="18"/>
          <w:szCs w:val="18"/>
          <w:highlight w:val="white"/>
          <w:lang w:val="en-US" w:eastAsia="en-US"/>
        </w:rPr>
        <w:t>"</w:t>
      </w:r>
      <w:r w:rsidRPr="005A535E">
        <w:rPr>
          <w:rFonts w:ascii="Courier New" w:eastAsiaTheme="minorHAnsi" w:hAnsi="Courier New" w:cs="Courier New"/>
          <w:color w:val="000096"/>
          <w:sz w:val="18"/>
          <w:szCs w:val="18"/>
          <w:highlight w:val="white"/>
          <w:lang w:val="en-US" w:eastAsia="en-US"/>
        </w:rPr>
        <w:t>&gt;</w:t>
      </w:r>
      <w:r w:rsidRPr="005A535E">
        <w:rPr>
          <w:rFonts w:ascii="Courier New" w:eastAsiaTheme="minorHAnsi" w:hAnsi="Courier New" w:cs="Courier New"/>
          <w:color w:val="000000"/>
          <w:sz w:val="18"/>
          <w:szCs w:val="18"/>
          <w:highlight w:val="white"/>
          <w:lang w:val="en-US" w:eastAsia="en-US"/>
        </w:rPr>
        <w:t>PARLNAT</w:t>
      </w:r>
      <w:r w:rsidRPr="005A535E">
        <w:rPr>
          <w:rFonts w:ascii="Courier New" w:eastAsiaTheme="minorHAnsi" w:hAnsi="Courier New" w:cs="Courier New"/>
          <w:color w:val="000096"/>
          <w:sz w:val="18"/>
          <w:szCs w:val="18"/>
          <w:highlight w:val="white"/>
          <w:lang w:val="en-US" w:eastAsia="en-US"/>
        </w:rPr>
        <w:t>&lt;/inline&gt;</w:t>
      </w:r>
      <w:r w:rsidRPr="005A535E">
        <w:rPr>
          <w:rFonts w:ascii="Courier New" w:eastAsiaTheme="minorHAnsi" w:hAnsi="Courier New" w:cs="Courier New"/>
          <w:color w:val="000000"/>
          <w:sz w:val="18"/>
          <w:szCs w:val="18"/>
          <w:highlight w:val="white"/>
          <w:lang w:val="en-US" w:eastAsia="en-US"/>
        </w:rPr>
        <w:t xml:space="preserve"> 228</w:t>
      </w:r>
      <w:r w:rsidRPr="005A535E">
        <w:rPr>
          <w:rFonts w:ascii="Courier New" w:eastAsiaTheme="minorHAnsi" w:hAnsi="Courier New" w:cs="Courier New"/>
          <w:color w:val="000096"/>
          <w:sz w:val="18"/>
          <w:szCs w:val="18"/>
          <w:highlight w:val="white"/>
          <w:lang w:val="en-US" w:eastAsia="en-US"/>
        </w:rPr>
        <w:t>&lt;/p&gt;</w:t>
      </w:r>
      <w:r w:rsidRPr="005A535E">
        <w:rPr>
          <w:rFonts w:ascii="Courier New" w:eastAsiaTheme="minorHAnsi" w:hAnsi="Courier New" w:cs="Courier New"/>
          <w:color w:val="000000"/>
          <w:sz w:val="18"/>
          <w:szCs w:val="18"/>
          <w:highlight w:val="white"/>
          <w:lang w:val="en-US" w:eastAsia="en-US"/>
        </w:rPr>
        <w:br/>
      </w:r>
      <w:r w:rsidRPr="005A535E">
        <w:rPr>
          <w:rFonts w:ascii="Courier New" w:eastAsiaTheme="minorHAnsi" w:hAnsi="Courier New" w:cs="Courier New"/>
          <w:color w:val="000096"/>
          <w:sz w:val="18"/>
          <w:szCs w:val="18"/>
          <w:highlight w:val="white"/>
          <w:lang w:val="en-US" w:eastAsia="en-US"/>
        </w:rPr>
        <w:t>&lt;/container&gt;</w:t>
      </w:r>
    </w:p>
    <w:bookmarkEnd w:id="423"/>
    <w:p w14:paraId="3C2C5E47" w14:textId="77777777" w:rsidR="00E503CC" w:rsidRDefault="00E503CC" w:rsidP="00E503CC">
      <w:pPr>
        <w:rPr>
          <w:lang w:val="en-US"/>
        </w:rPr>
      </w:pPr>
    </w:p>
    <w:p w14:paraId="0D29AF40" w14:textId="77777777" w:rsidR="00E503CC" w:rsidRPr="002C7062" w:rsidRDefault="00E503CC" w:rsidP="000B6C8D">
      <w:pPr>
        <w:pStyle w:val="Heading4"/>
        <w:rPr>
          <w:rFonts w:eastAsiaTheme="minorHAnsi"/>
          <w:highlight w:val="white"/>
        </w:rPr>
      </w:pPr>
      <w:bookmarkStart w:id="436" w:name="_Toc43426285"/>
      <w:bookmarkStart w:id="437" w:name="_Toc74229149"/>
      <w:bookmarkStart w:id="438" w:name="_Toc175849941"/>
      <w:r w:rsidRPr="002C7062">
        <w:rPr>
          <w:rFonts w:eastAsiaTheme="minorHAnsi"/>
          <w:highlight w:val="white"/>
        </w:rPr>
        <w:t>&lt;container name="</w:t>
      </w:r>
      <w:r>
        <w:rPr>
          <w:rFonts w:eastAsiaTheme="minorHAnsi"/>
          <w:highlight w:val="white"/>
        </w:rPr>
        <w:t>distribution</w:t>
      </w:r>
      <w:r w:rsidRPr="002C7062">
        <w:rPr>
          <w:rFonts w:eastAsiaTheme="minorHAnsi"/>
          <w:highlight w:val="white"/>
        </w:rPr>
        <w:t>"&gt;</w:t>
      </w:r>
      <w:bookmarkEnd w:id="436"/>
      <w:bookmarkEnd w:id="437"/>
      <w:bookmarkEnd w:id="438"/>
    </w:p>
    <w:p w14:paraId="1334DB7B" w14:textId="77777777" w:rsidR="00E503CC" w:rsidRDefault="00E503CC" w:rsidP="00E503CC">
      <w:pPr>
        <w:rPr>
          <w:lang w:val="en-US"/>
        </w:rPr>
      </w:pPr>
      <w:r>
        <w:rPr>
          <w:lang w:val="en-US"/>
        </w:rPr>
        <w:t>This &lt;container&gt; is optional and will only be present when there is information on the restricted distribution to the document.</w:t>
      </w:r>
    </w:p>
    <w:p w14:paraId="6DD4BE1F" w14:textId="77777777" w:rsidR="00E503CC" w:rsidRPr="009159CB" w:rsidRDefault="00E503CC" w:rsidP="00E503CC">
      <w:pPr>
        <w:rPr>
          <w:u w:val="single"/>
          <w:lang w:val="en-US"/>
        </w:rPr>
      </w:pPr>
      <w:r w:rsidRPr="00485010">
        <w:rPr>
          <w:b/>
          <w:bCs/>
          <w:u w:val="single"/>
          <w:lang w:val="en-US"/>
        </w:rPr>
        <w:t>Example</w:t>
      </w:r>
    </w:p>
    <w:p w14:paraId="158E8D32" w14:textId="77777777" w:rsidR="00E503CC" w:rsidRDefault="00E503CC" w:rsidP="00E503CC">
      <w:pPr>
        <w:rPr>
          <w:lang w:val="en-US"/>
        </w:rPr>
      </w:pPr>
      <w:r>
        <w:rPr>
          <w:noProof/>
          <w:lang w:val="en-US" w:eastAsia="en-US"/>
        </w:rPr>
        <w:drawing>
          <wp:inline distT="0" distB="0" distL="0" distR="0" wp14:anchorId="29D2D356" wp14:editId="180253AD">
            <wp:extent cx="630555" cy="219710"/>
            <wp:effectExtent l="19050" t="0" r="0" b="0"/>
            <wp:docPr id="4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3" cstate="print"/>
                    <a:srcRect/>
                    <a:stretch>
                      <a:fillRect/>
                    </a:stretch>
                  </pic:blipFill>
                  <pic:spPr bwMode="auto">
                    <a:xfrm>
                      <a:off x="0" y="0"/>
                      <a:ext cx="630555" cy="219710"/>
                    </a:xfrm>
                    <a:prstGeom prst="rect">
                      <a:avLst/>
                    </a:prstGeom>
                    <a:noFill/>
                    <a:ln w="9525">
                      <a:noFill/>
                      <a:miter lim="800000"/>
                      <a:headEnd/>
                      <a:tailEnd/>
                    </a:ln>
                  </pic:spPr>
                </pic:pic>
              </a:graphicData>
            </a:graphic>
          </wp:inline>
        </w:drawing>
      </w:r>
    </w:p>
    <w:p w14:paraId="18CB7A3A" w14:textId="77777777" w:rsidR="00E503CC" w:rsidRDefault="00E503CC" w:rsidP="00E503CC">
      <w:pPr>
        <w:rPr>
          <w:lang w:val="en-US"/>
        </w:rPr>
      </w:pPr>
      <w:r>
        <w:rPr>
          <w:lang w:val="en-US"/>
        </w:rPr>
        <w:t>will be marked as:</w:t>
      </w:r>
    </w:p>
    <w:p w14:paraId="511CCC59" w14:textId="77777777" w:rsidR="00E503CC" w:rsidRPr="00375B89" w:rsidRDefault="00E503CC" w:rsidP="00E503CC">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eastAsia="en-US"/>
        </w:rPr>
      </w:pPr>
      <w:r w:rsidRPr="00375B89">
        <w:rPr>
          <w:rFonts w:ascii="Courier New" w:eastAsiaTheme="minorHAnsi" w:hAnsi="Courier New" w:cs="Courier New"/>
          <w:color w:val="000096"/>
          <w:sz w:val="18"/>
          <w:szCs w:val="18"/>
          <w:highlight w:val="white"/>
          <w:lang w:eastAsia="en-US"/>
        </w:rPr>
        <w:t>&lt;container</w:t>
      </w:r>
      <w:r w:rsidRPr="00375B89">
        <w:rPr>
          <w:rFonts w:ascii="Courier New" w:eastAsiaTheme="minorHAnsi" w:hAnsi="Courier New" w:cs="Courier New"/>
          <w:color w:val="F5844C"/>
          <w:sz w:val="18"/>
          <w:szCs w:val="18"/>
          <w:highlight w:val="white"/>
          <w:lang w:eastAsia="en-US"/>
        </w:rPr>
        <w:t xml:space="preserve"> name</w:t>
      </w:r>
      <w:r w:rsidRPr="00375B89">
        <w:rPr>
          <w:rFonts w:ascii="Courier New" w:eastAsiaTheme="minorHAnsi" w:hAnsi="Courier New" w:cs="Courier New"/>
          <w:color w:val="FF8040"/>
          <w:sz w:val="18"/>
          <w:szCs w:val="18"/>
          <w:highlight w:val="white"/>
          <w:lang w:eastAsia="en-US"/>
        </w:rPr>
        <w:t>=</w:t>
      </w:r>
      <w:r w:rsidRPr="00375B89">
        <w:rPr>
          <w:rFonts w:ascii="Courier New" w:eastAsiaTheme="minorHAnsi" w:hAnsi="Courier New" w:cs="Courier New"/>
          <w:color w:val="993300"/>
          <w:sz w:val="18"/>
          <w:szCs w:val="18"/>
          <w:highlight w:val="white"/>
          <w:lang w:eastAsia="en-US"/>
        </w:rPr>
        <w:t>"</w:t>
      </w:r>
      <w:r>
        <w:rPr>
          <w:rFonts w:ascii="Courier New" w:eastAsiaTheme="minorHAnsi" w:hAnsi="Courier New" w:cs="Courier New"/>
          <w:color w:val="993300"/>
          <w:sz w:val="18"/>
          <w:szCs w:val="18"/>
          <w:highlight w:val="white"/>
          <w:lang w:eastAsia="en-US"/>
        </w:rPr>
        <w:t>distribution</w:t>
      </w:r>
      <w:r w:rsidRPr="00375B89">
        <w:rPr>
          <w:rFonts w:ascii="Courier New" w:eastAsiaTheme="minorHAnsi" w:hAnsi="Courier New" w:cs="Courier New"/>
          <w:color w:val="993300"/>
          <w:sz w:val="18"/>
          <w:szCs w:val="18"/>
          <w:highlight w:val="white"/>
          <w:lang w:eastAsia="en-US"/>
        </w:rPr>
        <w:t>"</w:t>
      </w:r>
      <w:r w:rsidRPr="00375B89">
        <w:rPr>
          <w:rFonts w:ascii="Courier New" w:eastAsiaTheme="minorHAnsi" w:hAnsi="Courier New" w:cs="Courier New"/>
          <w:color w:val="000096"/>
          <w:sz w:val="18"/>
          <w:szCs w:val="18"/>
          <w:highlight w:val="white"/>
          <w:lang w:eastAsia="en-US"/>
        </w:rPr>
        <w:t>&gt;</w:t>
      </w:r>
      <w:r w:rsidRPr="00375B89">
        <w:rPr>
          <w:rFonts w:ascii="Courier New" w:eastAsiaTheme="minorHAnsi" w:hAnsi="Courier New" w:cs="Courier New"/>
          <w:color w:val="000000"/>
          <w:sz w:val="18"/>
          <w:szCs w:val="18"/>
          <w:highlight w:val="white"/>
          <w:lang w:eastAsia="en-US"/>
        </w:rPr>
        <w:br/>
        <w:t xml:space="preserve">       </w:t>
      </w:r>
      <w:r w:rsidRPr="00375B89">
        <w:rPr>
          <w:rFonts w:ascii="Courier New" w:eastAsiaTheme="minorHAnsi" w:hAnsi="Courier New" w:cs="Courier New"/>
          <w:color w:val="000096"/>
          <w:sz w:val="18"/>
          <w:szCs w:val="18"/>
          <w:highlight w:val="white"/>
          <w:lang w:eastAsia="en-US"/>
        </w:rPr>
        <w:t>&lt;p&gt;</w:t>
      </w:r>
      <w:r w:rsidRPr="00375B89">
        <w:rPr>
          <w:rFonts w:ascii="Courier New" w:eastAsiaTheme="minorHAnsi" w:hAnsi="Courier New" w:cs="Courier New"/>
          <w:color w:val="000000"/>
          <w:sz w:val="18"/>
          <w:szCs w:val="18"/>
          <w:highlight w:val="white"/>
          <w:lang w:eastAsia="en-US"/>
        </w:rPr>
        <w:t>LIMITE</w:t>
      </w:r>
      <w:r w:rsidRPr="00375B89">
        <w:rPr>
          <w:rFonts w:ascii="Courier New" w:eastAsiaTheme="minorHAnsi" w:hAnsi="Courier New" w:cs="Courier New"/>
          <w:color w:val="000096"/>
          <w:sz w:val="18"/>
          <w:szCs w:val="18"/>
          <w:highlight w:val="white"/>
          <w:lang w:eastAsia="en-US"/>
        </w:rPr>
        <w:t>&lt;/p&gt;</w:t>
      </w:r>
      <w:r w:rsidRPr="00375B89">
        <w:rPr>
          <w:rFonts w:ascii="Courier New" w:eastAsiaTheme="minorHAnsi" w:hAnsi="Courier New" w:cs="Courier New"/>
          <w:color w:val="000000"/>
          <w:sz w:val="18"/>
          <w:szCs w:val="18"/>
          <w:highlight w:val="white"/>
          <w:lang w:eastAsia="en-US"/>
        </w:rPr>
        <w:br/>
      </w:r>
      <w:r w:rsidRPr="00375B89">
        <w:rPr>
          <w:rFonts w:ascii="Courier New" w:eastAsiaTheme="minorHAnsi" w:hAnsi="Courier New" w:cs="Courier New"/>
          <w:color w:val="000096"/>
          <w:sz w:val="18"/>
          <w:szCs w:val="18"/>
          <w:highlight w:val="white"/>
          <w:lang w:eastAsia="en-US"/>
        </w:rPr>
        <w:t>&lt;/container&gt;</w:t>
      </w:r>
    </w:p>
    <w:p w14:paraId="58D864E5" w14:textId="77777777" w:rsidR="00E503CC" w:rsidRDefault="00E503CC" w:rsidP="00E503CC">
      <w:pPr>
        <w:rPr>
          <w:lang w:val="en-US"/>
        </w:rPr>
      </w:pPr>
      <w:r>
        <w:rPr>
          <w:lang w:val="en-US"/>
        </w:rPr>
        <w:t xml:space="preserve"> </w:t>
      </w:r>
    </w:p>
    <w:p w14:paraId="00A39AFC" w14:textId="77777777" w:rsidR="00E503CC" w:rsidRPr="002C7062" w:rsidRDefault="00E503CC" w:rsidP="000B6C8D">
      <w:pPr>
        <w:pStyle w:val="Heading4"/>
        <w:rPr>
          <w:rFonts w:eastAsiaTheme="minorHAnsi"/>
          <w:highlight w:val="white"/>
        </w:rPr>
      </w:pPr>
      <w:bookmarkStart w:id="439" w:name="_Toc43426286"/>
      <w:bookmarkStart w:id="440" w:name="_Toc74229150"/>
      <w:bookmarkStart w:id="441" w:name="_Toc175849942"/>
      <w:r w:rsidRPr="002C7062">
        <w:rPr>
          <w:rFonts w:eastAsiaTheme="minorHAnsi"/>
          <w:highlight w:val="white"/>
        </w:rPr>
        <w:lastRenderedPageBreak/>
        <w:t>&lt;container name="</w:t>
      </w:r>
      <w:proofErr w:type="spellStart"/>
      <w:r>
        <w:rPr>
          <w:rFonts w:eastAsiaTheme="minorHAnsi"/>
          <w:highlight w:val="white"/>
        </w:rPr>
        <w:t>docHeader</w:t>
      </w:r>
      <w:proofErr w:type="spellEnd"/>
      <w:r w:rsidRPr="002C7062">
        <w:rPr>
          <w:rFonts w:eastAsiaTheme="minorHAnsi"/>
          <w:highlight w:val="white"/>
        </w:rPr>
        <w:t>"&gt;</w:t>
      </w:r>
      <w:bookmarkEnd w:id="439"/>
      <w:bookmarkEnd w:id="440"/>
      <w:bookmarkEnd w:id="441"/>
    </w:p>
    <w:p w14:paraId="1F7D5758" w14:textId="77777777" w:rsidR="00E503CC" w:rsidRDefault="00E503CC" w:rsidP="00E503CC">
      <w:pPr>
        <w:keepNext/>
        <w:keepLines/>
        <w:rPr>
          <w:highlight w:val="white"/>
        </w:rPr>
      </w:pPr>
      <w:r>
        <w:rPr>
          <w:highlight w:val="white"/>
        </w:rPr>
        <w:t>The central part of the cover page contains information like the type of the document, the issuer and addressee, the reference to other documents, the subject etc.</w:t>
      </w:r>
    </w:p>
    <w:p w14:paraId="268C7B60" w14:textId="77777777" w:rsidR="00E503CC" w:rsidRDefault="00E503CC" w:rsidP="00E503CC">
      <w:pPr>
        <w:keepNext/>
        <w:keepLines/>
        <w:rPr>
          <w:highlight w:val="white"/>
        </w:rPr>
      </w:pPr>
      <w:r>
        <w:rPr>
          <w:highlight w:val="white"/>
        </w:rPr>
        <w:t>The &lt;container name="</w:t>
      </w:r>
      <w:proofErr w:type="spellStart"/>
      <w:r>
        <w:rPr>
          <w:highlight w:val="white"/>
        </w:rPr>
        <w:t>docHeader</w:t>
      </w:r>
      <w:proofErr w:type="spellEnd"/>
      <w:r>
        <w:rPr>
          <w:highlight w:val="white"/>
        </w:rPr>
        <w:t>"&gt; is composed of several elements &lt;container&gt; to divide the information in different lines.</w:t>
      </w:r>
    </w:p>
    <w:p w14:paraId="7665DDE3" w14:textId="77777777" w:rsidR="00E503CC" w:rsidRDefault="00E503CC" w:rsidP="00E503CC">
      <w:pPr>
        <w:keepNext/>
        <w:keepLines/>
        <w:rPr>
          <w:highlight w:val="white"/>
        </w:rPr>
      </w:pPr>
      <w:r w:rsidRPr="00485010">
        <w:rPr>
          <w:b/>
          <w:bCs/>
          <w:highlight w:val="white"/>
          <w:u w:val="single"/>
        </w:rPr>
        <w:t>Example</w:t>
      </w:r>
      <w:r>
        <w:rPr>
          <w:highlight w:val="white"/>
        </w:rPr>
        <w:t xml:space="preserve"> (</w:t>
      </w:r>
      <w:proofErr w:type="spellStart"/>
      <w:r w:rsidRPr="00DA50AB">
        <w:t>CoV</w:t>
      </w:r>
      <w:proofErr w:type="spellEnd"/>
      <w:r w:rsidRPr="00DA50AB">
        <w:t xml:space="preserve"> DLV20 1.10</w:t>
      </w:r>
      <w:r>
        <w:rPr>
          <w:highlight w:val="white"/>
        </w:rPr>
        <w:t>):</w:t>
      </w:r>
    </w:p>
    <w:p w14:paraId="3CFE4503" w14:textId="77777777" w:rsidR="00E503CC" w:rsidRDefault="00E503CC" w:rsidP="00E503CC">
      <w:pPr>
        <w:rPr>
          <w:highlight w:val="white"/>
        </w:rPr>
      </w:pPr>
      <w:r>
        <w:rPr>
          <w:noProof/>
          <w:lang w:val="en-US" w:eastAsia="en-US"/>
        </w:rPr>
        <w:drawing>
          <wp:inline distT="0" distB="0" distL="0" distR="0" wp14:anchorId="2C50C7A0" wp14:editId="32070C4F">
            <wp:extent cx="4055239" cy="1215927"/>
            <wp:effectExtent l="19050" t="0" r="2411" b="0"/>
            <wp:docPr id="4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4" cstate="print"/>
                    <a:srcRect/>
                    <a:stretch>
                      <a:fillRect/>
                    </a:stretch>
                  </pic:blipFill>
                  <pic:spPr bwMode="auto">
                    <a:xfrm>
                      <a:off x="0" y="0"/>
                      <a:ext cx="4057564" cy="1216624"/>
                    </a:xfrm>
                    <a:prstGeom prst="rect">
                      <a:avLst/>
                    </a:prstGeom>
                    <a:noFill/>
                    <a:ln w="9525">
                      <a:noFill/>
                      <a:miter lim="800000"/>
                      <a:headEnd/>
                      <a:tailEnd/>
                    </a:ln>
                  </pic:spPr>
                </pic:pic>
              </a:graphicData>
            </a:graphic>
          </wp:inline>
        </w:drawing>
      </w:r>
    </w:p>
    <w:p w14:paraId="01AA69C6" w14:textId="77777777" w:rsidR="00E503CC" w:rsidRPr="00CD76C0" w:rsidRDefault="00E503CC" w:rsidP="000B6C8D">
      <w:pPr>
        <w:pStyle w:val="Heading5"/>
      </w:pPr>
      <w:bookmarkStart w:id="442" w:name="_Toc43426287"/>
      <w:r w:rsidRPr="00485010">
        <w:rPr>
          <w:rFonts w:eastAsiaTheme="minorHAnsi"/>
        </w:rPr>
        <w:t>&lt;container name="</w:t>
      </w:r>
      <w:proofErr w:type="spellStart"/>
      <w:r w:rsidRPr="00485010">
        <w:rPr>
          <w:rFonts w:eastAsiaTheme="minorHAnsi"/>
        </w:rPr>
        <w:t>typeOfDocument</w:t>
      </w:r>
      <w:proofErr w:type="spellEnd"/>
      <w:r w:rsidRPr="00485010">
        <w:rPr>
          <w:rFonts w:eastAsiaTheme="minorHAnsi"/>
        </w:rPr>
        <w:t>"&gt;</w:t>
      </w:r>
      <w:bookmarkEnd w:id="442"/>
    </w:p>
    <w:p w14:paraId="01A870B4" w14:textId="77777777" w:rsidR="00E503CC" w:rsidRDefault="00E503CC" w:rsidP="00E503CC">
      <w:pPr>
        <w:keepNext/>
        <w:keepLines/>
        <w:rPr>
          <w:highlight w:val="white"/>
        </w:rPr>
      </w:pPr>
      <w:r>
        <w:rPr>
          <w:highlight w:val="white"/>
        </w:rPr>
        <w:t xml:space="preserve">This &lt;container&gt; contains one &lt;p&gt; that SHOULD contain a &lt;docType&gt; element. </w:t>
      </w:r>
    </w:p>
    <w:p w14:paraId="35F85D78" w14:textId="77777777" w:rsidR="00E503CC" w:rsidRDefault="00E503CC" w:rsidP="000B6C8D">
      <w:pPr>
        <w:rPr>
          <w:highlight w:val="white"/>
        </w:rPr>
      </w:pPr>
      <w:r>
        <w:rPr>
          <w:highlight w:val="white"/>
        </w:rPr>
        <w:t>&lt;docType&gt; has a mandatory @refersTo attribute that MUST point to the corresponding &lt;</w:t>
      </w:r>
      <w:proofErr w:type="spellStart"/>
      <w:r>
        <w:rPr>
          <w:highlight w:val="white"/>
        </w:rPr>
        <w:t>TLCReference</w:t>
      </w:r>
      <w:proofErr w:type="spellEnd"/>
      <w:r>
        <w:rPr>
          <w:highlight w:val="white"/>
        </w:rPr>
        <w:t xml:space="preserve"> name=</w:t>
      </w:r>
      <w:r>
        <w:t>"</w:t>
      </w:r>
      <w:r>
        <w:rPr>
          <w:highlight w:val="white"/>
        </w:rPr>
        <w:t>docType</w:t>
      </w:r>
      <w:r>
        <w:t>"</w:t>
      </w:r>
      <w:r>
        <w:rPr>
          <w:highlight w:val="white"/>
        </w:rPr>
        <w:t xml:space="preserve">&gt; </w:t>
      </w:r>
    </w:p>
    <w:p w14:paraId="14269849" w14:textId="77777777" w:rsidR="00E503CC" w:rsidRPr="008479FD" w:rsidRDefault="00E503CC" w:rsidP="00E503CC">
      <w:pPr>
        <w:keepNext/>
        <w:keepLines/>
        <w:rPr>
          <w:b/>
          <w:bCs/>
          <w:highlight w:val="white"/>
          <w:u w:val="single"/>
        </w:rPr>
      </w:pPr>
      <w:r w:rsidRPr="00485010">
        <w:rPr>
          <w:b/>
          <w:bCs/>
          <w:highlight w:val="white"/>
          <w:u w:val="single"/>
        </w:rPr>
        <w:t>Example</w:t>
      </w:r>
    </w:p>
    <w:p w14:paraId="27ACEB22" w14:textId="77777777" w:rsidR="00E503CC" w:rsidRPr="00A03C37" w:rsidRDefault="00E503CC" w:rsidP="00E503CC">
      <w:pPr>
        <w:keepNext/>
        <w:keepLines/>
        <w:rPr>
          <w:highlight w:val="white"/>
        </w:rPr>
      </w:pPr>
      <w:r>
        <w:rPr>
          <w:noProof/>
          <w:lang w:val="en-US" w:eastAsia="en-US"/>
        </w:rPr>
        <w:drawing>
          <wp:inline distT="0" distB="0" distL="0" distR="0" wp14:anchorId="536FFB9B" wp14:editId="0A143909">
            <wp:extent cx="1485659" cy="310544"/>
            <wp:effectExtent l="19050" t="0" r="241" b="0"/>
            <wp:docPr id="4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5" cstate="print"/>
                    <a:srcRect/>
                    <a:stretch>
                      <a:fillRect/>
                    </a:stretch>
                  </pic:blipFill>
                  <pic:spPr bwMode="auto">
                    <a:xfrm>
                      <a:off x="0" y="0"/>
                      <a:ext cx="1487032" cy="310831"/>
                    </a:xfrm>
                    <a:prstGeom prst="rect">
                      <a:avLst/>
                    </a:prstGeom>
                    <a:noFill/>
                    <a:ln w="9525">
                      <a:noFill/>
                      <a:miter lim="800000"/>
                      <a:headEnd/>
                      <a:tailEnd/>
                    </a:ln>
                  </pic:spPr>
                </pic:pic>
              </a:graphicData>
            </a:graphic>
          </wp:inline>
        </w:drawing>
      </w:r>
    </w:p>
    <w:p w14:paraId="2FC53D30" w14:textId="7277E12A" w:rsidR="00E503CC" w:rsidRPr="00A03C37" w:rsidRDefault="00E503CC" w:rsidP="00E503CC">
      <w:pPr>
        <w:keepNext/>
        <w:keepLines/>
        <w:pBdr>
          <w:top w:val="single" w:sz="4" w:space="1" w:color="auto"/>
          <w:left w:val="single" w:sz="4" w:space="4" w:color="auto"/>
          <w:bottom w:val="single" w:sz="4" w:space="1" w:color="auto"/>
          <w:right w:val="single" w:sz="4" w:space="4" w:color="auto"/>
        </w:pBdr>
        <w:rPr>
          <w:rFonts w:ascii="Courier New" w:hAnsi="Courier New" w:cs="Courier New"/>
          <w:sz w:val="18"/>
          <w:szCs w:val="18"/>
          <w:highlight w:val="white"/>
        </w:rPr>
      </w:pPr>
      <w:r w:rsidRPr="00A03C37">
        <w:rPr>
          <w:rFonts w:ascii="Courier New" w:hAnsi="Courier New" w:cs="Courier New"/>
          <w:sz w:val="18"/>
          <w:szCs w:val="18"/>
          <w:highlight w:val="white"/>
        </w:rPr>
        <w:t>&lt;meta&gt;</w:t>
      </w:r>
      <w:r w:rsidRPr="00A03C37">
        <w:rPr>
          <w:rFonts w:ascii="Courier New" w:hAnsi="Courier New" w:cs="Courier New"/>
          <w:sz w:val="18"/>
          <w:szCs w:val="18"/>
          <w:highlight w:val="white"/>
        </w:rPr>
        <w:br/>
        <w:t xml:space="preserve">  &lt;</w:t>
      </w:r>
      <w:proofErr w:type="spellStart"/>
      <w:r w:rsidRPr="00A03C37">
        <w:rPr>
          <w:rFonts w:ascii="Courier New" w:hAnsi="Courier New" w:cs="Courier New"/>
          <w:sz w:val="18"/>
          <w:szCs w:val="18"/>
          <w:highlight w:val="white"/>
        </w:rPr>
        <w:t>TLCReference</w:t>
      </w:r>
      <w:proofErr w:type="spellEnd"/>
      <w:r w:rsidRPr="00A03C37">
        <w:rPr>
          <w:rFonts w:ascii="Courier New" w:hAnsi="Courier New" w:cs="Courier New"/>
          <w:sz w:val="18"/>
          <w:szCs w:val="18"/>
          <w:highlight w:val="white"/>
        </w:rPr>
        <w:t xml:space="preserve"> </w:t>
      </w:r>
      <w:proofErr w:type="spellStart"/>
      <w:r w:rsidRPr="00A03C37">
        <w:rPr>
          <w:rFonts w:ascii="Courier New" w:hAnsi="Courier New" w:cs="Courier New"/>
          <w:sz w:val="18"/>
          <w:szCs w:val="18"/>
          <w:highlight w:val="white"/>
        </w:rPr>
        <w:t>xml:id</w:t>
      </w:r>
      <w:proofErr w:type="spellEnd"/>
      <w:r w:rsidRPr="00A03C37">
        <w:rPr>
          <w:rFonts w:ascii="Courier New" w:hAnsi="Courier New" w:cs="Courier New"/>
          <w:sz w:val="18"/>
          <w:szCs w:val="18"/>
          <w:highlight w:val="white"/>
        </w:rPr>
        <w:t>="</w:t>
      </w:r>
      <w:r w:rsidRPr="00A03C37">
        <w:rPr>
          <w:rFonts w:ascii="Courier New" w:hAnsi="Courier New" w:cs="Courier New"/>
          <w:sz w:val="18"/>
          <w:szCs w:val="18"/>
        </w:rPr>
        <w:t>ITEM_IA_NOTE</w:t>
      </w:r>
      <w:r w:rsidRPr="00A03C37">
        <w:rPr>
          <w:rFonts w:ascii="Courier New" w:hAnsi="Courier New" w:cs="Courier New"/>
          <w:sz w:val="18"/>
          <w:szCs w:val="18"/>
          <w:highlight w:val="white"/>
        </w:rPr>
        <w:t>" name="docType"</w:t>
      </w:r>
      <w:r w:rsidRPr="00A03C37">
        <w:rPr>
          <w:rFonts w:ascii="Courier New" w:hAnsi="Courier New" w:cs="Courier New"/>
          <w:sz w:val="18"/>
          <w:szCs w:val="18"/>
          <w:highlight w:val="white"/>
        </w:rPr>
        <w:br/>
        <w:t xml:space="preserve">    href="http://publications.europa.eu/resource/authority/resource-type/</w:t>
      </w:r>
      <w:r w:rsidRPr="00A03C37">
        <w:rPr>
          <w:rFonts w:ascii="Courier New" w:hAnsi="Courier New" w:cs="Courier New"/>
          <w:sz w:val="18"/>
          <w:szCs w:val="18"/>
        </w:rPr>
        <w:t>ITEM_IA_NOTE</w:t>
      </w:r>
      <w:r w:rsidRPr="00A03C37">
        <w:rPr>
          <w:rFonts w:ascii="Courier New" w:hAnsi="Courier New" w:cs="Courier New"/>
          <w:sz w:val="18"/>
          <w:szCs w:val="18"/>
          <w:highlight w:val="white"/>
        </w:rPr>
        <w:t xml:space="preserve">" </w:t>
      </w:r>
      <w:proofErr w:type="spellStart"/>
      <w:r w:rsidRPr="00A03C37">
        <w:rPr>
          <w:rFonts w:ascii="Courier New" w:hAnsi="Courier New" w:cs="Courier New"/>
          <w:sz w:val="18"/>
          <w:szCs w:val="18"/>
          <w:highlight w:val="white"/>
        </w:rPr>
        <w:t>showAs</w:t>
      </w:r>
      <w:proofErr w:type="spellEnd"/>
      <w:r w:rsidRPr="00A03C37">
        <w:rPr>
          <w:rFonts w:ascii="Courier New" w:hAnsi="Courier New" w:cs="Courier New"/>
          <w:sz w:val="18"/>
          <w:szCs w:val="18"/>
          <w:highlight w:val="white"/>
        </w:rPr>
        <w:t>="</w:t>
      </w:r>
      <w:r w:rsidRPr="00A03C37">
        <w:rPr>
          <w:rFonts w:ascii="Courier New" w:hAnsi="Courier New" w:cs="Courier New"/>
          <w:sz w:val="18"/>
          <w:szCs w:val="18"/>
        </w:rPr>
        <w:t>‘I/A’ item note</w:t>
      </w:r>
      <w:r w:rsidRPr="00A03C37">
        <w:rPr>
          <w:rFonts w:ascii="Courier New" w:hAnsi="Courier New" w:cs="Courier New"/>
          <w:sz w:val="18"/>
          <w:szCs w:val="18"/>
          <w:highlight w:val="white"/>
        </w:rPr>
        <w:t>"/&gt;</w:t>
      </w:r>
      <w:r w:rsidRPr="00A03C37">
        <w:rPr>
          <w:rFonts w:ascii="Courier New" w:hAnsi="Courier New" w:cs="Courier New"/>
          <w:sz w:val="18"/>
          <w:szCs w:val="18"/>
          <w:highlight w:val="white"/>
        </w:rPr>
        <w:br/>
        <w:t>&lt;/meta&gt;</w:t>
      </w:r>
    </w:p>
    <w:p w14:paraId="3CC91901" w14:textId="7C060FF3" w:rsidR="00E503CC" w:rsidRPr="00A03C37" w:rsidRDefault="00E503CC" w:rsidP="00E503CC">
      <w:pPr>
        <w:pBdr>
          <w:top w:val="single" w:sz="4" w:space="1" w:color="auto"/>
          <w:left w:val="single" w:sz="4" w:space="4" w:color="auto"/>
          <w:bottom w:val="single" w:sz="4" w:space="1" w:color="auto"/>
          <w:right w:val="single" w:sz="4" w:space="4" w:color="auto"/>
        </w:pBdr>
        <w:rPr>
          <w:rFonts w:ascii="Courier New" w:hAnsi="Courier New" w:cs="Courier New"/>
          <w:sz w:val="18"/>
          <w:szCs w:val="18"/>
          <w:highlight w:val="white"/>
        </w:rPr>
      </w:pPr>
      <w:r w:rsidRPr="00A03C37">
        <w:rPr>
          <w:rFonts w:ascii="Courier New" w:hAnsi="Courier New" w:cs="Courier New"/>
          <w:sz w:val="18"/>
          <w:szCs w:val="18"/>
          <w:highlight w:val="white"/>
        </w:rPr>
        <w:t>&lt;container name="</w:t>
      </w:r>
      <w:proofErr w:type="spellStart"/>
      <w:r w:rsidRPr="00A03C37">
        <w:rPr>
          <w:rFonts w:ascii="Courier New" w:hAnsi="Courier New" w:cs="Courier New"/>
          <w:sz w:val="18"/>
          <w:szCs w:val="18"/>
          <w:highlight w:val="white"/>
        </w:rPr>
        <w:t>typeOfDocument</w:t>
      </w:r>
      <w:proofErr w:type="spellEnd"/>
      <w:r w:rsidRPr="00A03C37">
        <w:rPr>
          <w:rFonts w:ascii="Courier New" w:hAnsi="Courier New" w:cs="Courier New"/>
          <w:sz w:val="18"/>
          <w:szCs w:val="18"/>
          <w:highlight w:val="white"/>
        </w:rPr>
        <w:t>"&gt;</w:t>
      </w:r>
      <w:r w:rsidRPr="00A03C37">
        <w:rPr>
          <w:rFonts w:ascii="Courier New" w:hAnsi="Courier New" w:cs="Courier New"/>
          <w:sz w:val="18"/>
          <w:szCs w:val="18"/>
          <w:highlight w:val="white"/>
        </w:rPr>
        <w:br/>
        <w:t xml:space="preserve">     &lt;p&gt;&lt;docType </w:t>
      </w:r>
      <w:proofErr w:type="spellStart"/>
      <w:r w:rsidRPr="00A03C37">
        <w:rPr>
          <w:rFonts w:ascii="Courier New" w:hAnsi="Courier New" w:cs="Courier New"/>
          <w:sz w:val="18"/>
          <w:szCs w:val="18"/>
          <w:highlight w:val="white"/>
        </w:rPr>
        <w:t>refersTo</w:t>
      </w:r>
      <w:proofErr w:type="spellEnd"/>
      <w:r w:rsidRPr="00A03C37">
        <w:rPr>
          <w:rFonts w:ascii="Courier New" w:hAnsi="Courier New" w:cs="Courier New"/>
          <w:sz w:val="18"/>
          <w:szCs w:val="18"/>
          <w:highlight w:val="white"/>
        </w:rPr>
        <w:t>="~ITEM_IA_NOTE"&gt;'I/A' ITEM NOTE&lt;/docType&gt;&lt;/p&gt;</w:t>
      </w:r>
      <w:r w:rsidRPr="00A03C37">
        <w:rPr>
          <w:rFonts w:ascii="Courier New" w:hAnsi="Courier New" w:cs="Courier New"/>
          <w:sz w:val="18"/>
          <w:szCs w:val="18"/>
          <w:highlight w:val="white"/>
        </w:rPr>
        <w:br/>
        <w:t>&lt;/container&gt;</w:t>
      </w:r>
    </w:p>
    <w:p w14:paraId="09D1088B" w14:textId="77777777" w:rsidR="00E503CC" w:rsidRDefault="00E503CC" w:rsidP="00E503CC">
      <w:bookmarkStart w:id="443" w:name="_Toc43426288"/>
      <w:r>
        <w:t xml:space="preserve">If the document type is not defined in the authority table, the container contains a &lt;p&gt; element without &lt;docType&gt; element </w:t>
      </w:r>
      <w:proofErr w:type="gramStart"/>
      <w:r>
        <w:t>inside</w:t>
      </w:r>
      <w:proofErr w:type="gramEnd"/>
    </w:p>
    <w:p w14:paraId="3341736B" w14:textId="77777777" w:rsidR="00E503CC" w:rsidRPr="008479FD" w:rsidRDefault="00E503CC" w:rsidP="00E503CC">
      <w:pPr>
        <w:keepNext/>
        <w:keepLines/>
        <w:rPr>
          <w:b/>
          <w:bCs/>
          <w:highlight w:val="white"/>
          <w:u w:val="single"/>
        </w:rPr>
      </w:pPr>
      <w:r w:rsidRPr="00485010">
        <w:rPr>
          <w:b/>
          <w:bCs/>
          <w:highlight w:val="white"/>
          <w:u w:val="single"/>
        </w:rPr>
        <w:t>Example</w:t>
      </w:r>
    </w:p>
    <w:p w14:paraId="70F5AF2D" w14:textId="77777777" w:rsidR="00E503CC" w:rsidRPr="00A03C37" w:rsidRDefault="00E503CC" w:rsidP="00E503CC">
      <w:pPr>
        <w:pBdr>
          <w:top w:val="single" w:sz="4" w:space="1" w:color="auto"/>
          <w:left w:val="single" w:sz="4" w:space="4" w:color="auto"/>
          <w:bottom w:val="single" w:sz="4" w:space="1" w:color="auto"/>
          <w:right w:val="single" w:sz="4" w:space="4" w:color="auto"/>
        </w:pBdr>
        <w:rPr>
          <w:rFonts w:ascii="Courier New" w:hAnsi="Courier New" w:cs="Courier New"/>
          <w:sz w:val="18"/>
          <w:szCs w:val="18"/>
          <w:highlight w:val="white"/>
        </w:rPr>
      </w:pPr>
      <w:r w:rsidRPr="00A03C37">
        <w:rPr>
          <w:rFonts w:ascii="Courier New" w:hAnsi="Courier New" w:cs="Courier New"/>
          <w:sz w:val="18"/>
          <w:szCs w:val="18"/>
          <w:highlight w:val="white"/>
        </w:rPr>
        <w:t>&lt;container name="</w:t>
      </w:r>
      <w:proofErr w:type="spellStart"/>
      <w:r w:rsidRPr="00A03C37">
        <w:rPr>
          <w:rFonts w:ascii="Courier New" w:hAnsi="Courier New" w:cs="Courier New"/>
          <w:sz w:val="18"/>
          <w:szCs w:val="18"/>
          <w:highlight w:val="white"/>
        </w:rPr>
        <w:t>typeOfDocument</w:t>
      </w:r>
      <w:proofErr w:type="spellEnd"/>
      <w:r w:rsidRPr="00A03C37">
        <w:rPr>
          <w:rFonts w:ascii="Courier New" w:hAnsi="Courier New" w:cs="Courier New"/>
          <w:sz w:val="18"/>
          <w:szCs w:val="18"/>
          <w:highlight w:val="white"/>
        </w:rPr>
        <w:t>"&gt;</w:t>
      </w:r>
      <w:r w:rsidRPr="00A03C37">
        <w:rPr>
          <w:rFonts w:ascii="Courier New" w:hAnsi="Courier New" w:cs="Courier New"/>
          <w:sz w:val="18"/>
          <w:szCs w:val="18"/>
          <w:highlight w:val="white"/>
        </w:rPr>
        <w:br/>
        <w:t xml:space="preserve">     &lt;p&gt;</w:t>
      </w:r>
      <w:r>
        <w:rPr>
          <w:rFonts w:ascii="Courier New" w:hAnsi="Courier New" w:cs="Courier New"/>
          <w:sz w:val="18"/>
          <w:szCs w:val="18"/>
          <w:highlight w:val="white"/>
        </w:rPr>
        <w:t xml:space="preserve">some </w:t>
      </w:r>
      <w:r w:rsidRPr="00A03C37">
        <w:rPr>
          <w:rFonts w:ascii="Courier New" w:hAnsi="Courier New" w:cs="Courier New"/>
          <w:sz w:val="18"/>
          <w:szCs w:val="18"/>
          <w:highlight w:val="white"/>
        </w:rPr>
        <w:t>ITEM NOTE&lt;/p&gt;</w:t>
      </w:r>
      <w:r w:rsidRPr="00A03C37">
        <w:rPr>
          <w:rFonts w:ascii="Courier New" w:hAnsi="Courier New" w:cs="Courier New"/>
          <w:sz w:val="18"/>
          <w:szCs w:val="18"/>
          <w:highlight w:val="white"/>
        </w:rPr>
        <w:br/>
        <w:t>&lt;/container&gt;</w:t>
      </w:r>
    </w:p>
    <w:p w14:paraId="1C4E535A" w14:textId="77777777" w:rsidR="00E503CC" w:rsidRDefault="00E503CC" w:rsidP="00E503CC"/>
    <w:p w14:paraId="03E05CDF" w14:textId="77777777" w:rsidR="00E503CC" w:rsidRPr="00EA672B" w:rsidRDefault="00E503CC" w:rsidP="000B6C8D">
      <w:pPr>
        <w:pStyle w:val="Heading5"/>
        <w:rPr>
          <w:rFonts w:eastAsiaTheme="minorHAnsi"/>
        </w:rPr>
      </w:pPr>
      <w:r w:rsidRPr="00485010">
        <w:rPr>
          <w:rFonts w:eastAsiaTheme="minorHAnsi"/>
        </w:rPr>
        <w:t>&lt;container name="stakeholders"&gt;</w:t>
      </w:r>
      <w:bookmarkEnd w:id="443"/>
    </w:p>
    <w:p w14:paraId="51577AD4" w14:textId="77777777" w:rsidR="00E503CC" w:rsidRDefault="00E503CC" w:rsidP="00E503CC">
      <w:pPr>
        <w:rPr>
          <w:highlight w:val="white"/>
        </w:rPr>
      </w:pPr>
      <w:r>
        <w:rPr>
          <w:highlight w:val="white"/>
        </w:rPr>
        <w:t xml:space="preserve">This optional &lt;container&gt; contains the information on the issuer, the addressee.  It can also, when appropriate, contain the date of the </w:t>
      </w:r>
      <w:proofErr w:type="gramStart"/>
      <w:r>
        <w:rPr>
          <w:highlight w:val="white"/>
        </w:rPr>
        <w:t>event</w:t>
      </w:r>
      <w:proofErr w:type="gramEnd"/>
    </w:p>
    <w:p w14:paraId="240FEA1D" w14:textId="77777777" w:rsidR="00E503CC" w:rsidRDefault="00E503CC" w:rsidP="00E503CC">
      <w:pPr>
        <w:rPr>
          <w:highlight w:val="white"/>
        </w:rPr>
      </w:pPr>
      <w:r>
        <w:rPr>
          <w:highlight w:val="white"/>
        </w:rPr>
        <w:t>It is composed of following elements &lt;block&gt;</w:t>
      </w:r>
    </w:p>
    <w:p w14:paraId="11951EDF" w14:textId="77777777" w:rsidR="00E503CC" w:rsidRDefault="00E503CC" w:rsidP="003B6BEB">
      <w:pPr>
        <w:pStyle w:val="ListParagraph"/>
        <w:numPr>
          <w:ilvl w:val="0"/>
          <w:numId w:val="48"/>
        </w:numPr>
        <w:spacing w:after="200"/>
        <w:rPr>
          <w:highlight w:val="white"/>
        </w:rPr>
      </w:pPr>
      <w:r>
        <w:rPr>
          <w:highlight w:val="white"/>
        </w:rPr>
        <w:lastRenderedPageBreak/>
        <w:t>&lt;block name</w:t>
      </w:r>
      <w:proofErr w:type="gramStart"/>
      <w:r>
        <w:rPr>
          <w:highlight w:val="white"/>
        </w:rPr>
        <w:t>=”issuer</w:t>
      </w:r>
      <w:proofErr w:type="gramEnd"/>
      <w:r>
        <w:rPr>
          <w:highlight w:val="white"/>
        </w:rPr>
        <w:t>”&gt;</w:t>
      </w:r>
      <w:r>
        <w:rPr>
          <w:highlight w:val="white"/>
        </w:rPr>
        <w:br/>
        <w:t>To indicate the entity, from which the document originates</w:t>
      </w:r>
    </w:p>
    <w:p w14:paraId="20CE1DAA" w14:textId="77777777" w:rsidR="00E503CC" w:rsidRDefault="00E503CC" w:rsidP="003B6BEB">
      <w:pPr>
        <w:pStyle w:val="ListParagraph"/>
        <w:numPr>
          <w:ilvl w:val="0"/>
          <w:numId w:val="48"/>
        </w:numPr>
        <w:ind w:left="714" w:hanging="357"/>
        <w:rPr>
          <w:highlight w:val="white"/>
        </w:rPr>
      </w:pPr>
      <w:r>
        <w:rPr>
          <w:highlight w:val="white"/>
        </w:rPr>
        <w:t>&lt;block name</w:t>
      </w:r>
      <w:proofErr w:type="gramStart"/>
      <w:r>
        <w:rPr>
          <w:highlight w:val="white"/>
        </w:rPr>
        <w:t>=”addressee</w:t>
      </w:r>
      <w:proofErr w:type="gramEnd"/>
      <w:r>
        <w:rPr>
          <w:highlight w:val="white"/>
        </w:rPr>
        <w:t>”&gt;</w:t>
      </w:r>
      <w:r>
        <w:rPr>
          <w:highlight w:val="white"/>
        </w:rPr>
        <w:br/>
        <w:t>to indicate the addressee of the document.</w:t>
      </w:r>
    </w:p>
    <w:p w14:paraId="1E54D5A2" w14:textId="77777777" w:rsidR="00E503CC" w:rsidRDefault="00E503CC" w:rsidP="003B6BEB">
      <w:pPr>
        <w:pStyle w:val="ListParagraph"/>
        <w:numPr>
          <w:ilvl w:val="0"/>
          <w:numId w:val="48"/>
        </w:numPr>
        <w:ind w:left="714" w:hanging="357"/>
        <w:rPr>
          <w:highlight w:val="white"/>
        </w:rPr>
      </w:pPr>
      <w:r>
        <w:rPr>
          <w:highlight w:val="white"/>
        </w:rPr>
        <w:t>&lt;block name="</w:t>
      </w:r>
      <w:proofErr w:type="spellStart"/>
      <w:r>
        <w:rPr>
          <w:highlight w:val="white"/>
        </w:rPr>
        <w:t>eventDate</w:t>
      </w:r>
      <w:proofErr w:type="spellEnd"/>
      <w:r>
        <w:rPr>
          <w:highlight w:val="white"/>
        </w:rPr>
        <w:t>"&gt;</w:t>
      </w:r>
      <w:r>
        <w:rPr>
          <w:highlight w:val="white"/>
        </w:rPr>
        <w:br/>
        <w:t>to indicate the date of the event.</w:t>
      </w:r>
    </w:p>
    <w:p w14:paraId="37945748" w14:textId="77777777" w:rsidR="00E503CC" w:rsidRDefault="00E503CC" w:rsidP="00E503CC">
      <w:pPr>
        <w:rPr>
          <w:highlight w:val="white"/>
        </w:rPr>
      </w:pPr>
      <w:r>
        <w:rPr>
          <w:highlight w:val="white"/>
        </w:rPr>
        <w:t>Both blocks have the same structure: they MUST have an &lt;inline name</w:t>
      </w:r>
      <w:proofErr w:type="gramStart"/>
      <w:r>
        <w:rPr>
          <w:highlight w:val="white"/>
        </w:rPr>
        <w:t>=”label</w:t>
      </w:r>
      <w:proofErr w:type="gramEnd"/>
      <w:r>
        <w:rPr>
          <w:highlight w:val="white"/>
        </w:rPr>
        <w:t>”&gt; and can have one or more elements &lt;organisation&gt;.</w:t>
      </w:r>
    </w:p>
    <w:p w14:paraId="50E53E2C" w14:textId="77777777" w:rsidR="00E503CC" w:rsidRDefault="00E503CC" w:rsidP="00E503CC">
      <w:pPr>
        <w:rPr>
          <w:highlight w:val="white"/>
        </w:rPr>
      </w:pPr>
      <w:r>
        <w:rPr>
          <w:highlight w:val="white"/>
        </w:rPr>
        <w:t>The &lt;organisation&gt; MUST have a @refersTo attribute that CAN point to the corresponding &lt;</w:t>
      </w:r>
      <w:proofErr w:type="spellStart"/>
      <w:r>
        <w:rPr>
          <w:highlight w:val="white"/>
        </w:rPr>
        <w:t>TLCReference</w:t>
      </w:r>
      <w:proofErr w:type="spellEnd"/>
      <w:r>
        <w:rPr>
          <w:highlight w:val="white"/>
        </w:rPr>
        <w:t>&gt; or remains empty.</w:t>
      </w:r>
    </w:p>
    <w:p w14:paraId="058EEFBC" w14:textId="77777777" w:rsidR="00E503CC" w:rsidRPr="008479FD" w:rsidRDefault="00E503CC" w:rsidP="000B6C8D">
      <w:pPr>
        <w:keepNext/>
        <w:keepLines/>
        <w:rPr>
          <w:b/>
          <w:bCs/>
          <w:highlight w:val="white"/>
          <w:u w:val="single"/>
        </w:rPr>
      </w:pPr>
      <w:r w:rsidRPr="00485010">
        <w:rPr>
          <w:b/>
          <w:bCs/>
          <w:highlight w:val="white"/>
          <w:u w:val="single"/>
        </w:rPr>
        <w:t>Example</w:t>
      </w:r>
    </w:p>
    <w:p w14:paraId="578FB94A" w14:textId="77777777" w:rsidR="00E503CC" w:rsidRDefault="00E503CC" w:rsidP="000B6C8D">
      <w:pPr>
        <w:keepNext/>
        <w:keepLines/>
        <w:rPr>
          <w:highlight w:val="white"/>
        </w:rPr>
      </w:pPr>
      <w:r>
        <w:rPr>
          <w:noProof/>
          <w:lang w:val="en-US" w:eastAsia="en-US"/>
        </w:rPr>
        <w:drawing>
          <wp:inline distT="0" distB="0" distL="0" distR="0" wp14:anchorId="44DCCBF0" wp14:editId="65887C78">
            <wp:extent cx="3343396" cy="351424"/>
            <wp:effectExtent l="19050" t="0" r="9404" b="0"/>
            <wp:docPr id="4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6" cstate="print"/>
                    <a:srcRect/>
                    <a:stretch>
                      <a:fillRect/>
                    </a:stretch>
                  </pic:blipFill>
                  <pic:spPr bwMode="auto">
                    <a:xfrm>
                      <a:off x="0" y="0"/>
                      <a:ext cx="3344077" cy="351496"/>
                    </a:xfrm>
                    <a:prstGeom prst="rect">
                      <a:avLst/>
                    </a:prstGeom>
                    <a:noFill/>
                    <a:ln w="9525">
                      <a:noFill/>
                      <a:miter lim="800000"/>
                      <a:headEnd/>
                      <a:tailEnd/>
                    </a:ln>
                  </pic:spPr>
                </pic:pic>
              </a:graphicData>
            </a:graphic>
          </wp:inline>
        </w:drawing>
      </w:r>
    </w:p>
    <w:p w14:paraId="3FC43C5A" w14:textId="5C5E8C88" w:rsidR="00E503CC" w:rsidRPr="00A57CFC" w:rsidRDefault="00E503CC" w:rsidP="000B6C8D">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r w:rsidRPr="006125B7">
        <w:rPr>
          <w:rFonts w:ascii="Courier New" w:hAnsi="Courier New" w:cs="Courier New"/>
          <w:sz w:val="18"/>
          <w:szCs w:val="18"/>
          <w:highlight w:val="white"/>
        </w:rPr>
        <w:t>&lt;meta&gt;</w:t>
      </w:r>
      <w:r w:rsidRPr="006125B7">
        <w:rPr>
          <w:rFonts w:ascii="Courier New" w:hAnsi="Courier New" w:cs="Courier New"/>
          <w:sz w:val="18"/>
          <w:szCs w:val="18"/>
          <w:highlight w:val="white"/>
        </w:rPr>
        <w:br/>
      </w:r>
      <w:r w:rsidRPr="006125B7">
        <w:rPr>
          <w:rFonts w:ascii="Courier New" w:eastAsiaTheme="minorHAnsi" w:hAnsi="Courier New" w:cs="Courier New"/>
          <w:color w:val="000096"/>
          <w:sz w:val="18"/>
          <w:szCs w:val="18"/>
          <w:highlight w:val="white"/>
          <w:lang w:val="en-US" w:eastAsia="en-US"/>
        </w:rPr>
        <w:t>&lt;</w:t>
      </w:r>
      <w:proofErr w:type="spellStart"/>
      <w:r w:rsidRPr="006125B7">
        <w:rPr>
          <w:rFonts w:ascii="Courier New" w:eastAsiaTheme="minorHAnsi" w:hAnsi="Courier New" w:cs="Courier New"/>
          <w:color w:val="000096"/>
          <w:sz w:val="18"/>
          <w:szCs w:val="18"/>
          <w:highlight w:val="white"/>
          <w:lang w:val="en-US" w:eastAsia="en-US"/>
        </w:rPr>
        <w:t>TLCOrganization</w:t>
      </w:r>
      <w:proofErr w:type="spellEnd"/>
      <w:r w:rsidRPr="006125B7">
        <w:rPr>
          <w:rFonts w:ascii="Courier New" w:eastAsiaTheme="minorHAnsi" w:hAnsi="Courier New" w:cs="Courier New"/>
          <w:color w:val="F5844C"/>
          <w:sz w:val="18"/>
          <w:szCs w:val="18"/>
          <w:highlight w:val="white"/>
          <w:lang w:val="en-US" w:eastAsia="en-US"/>
        </w:rPr>
        <w:t xml:space="preserve"> </w:t>
      </w:r>
      <w:proofErr w:type="spellStart"/>
      <w:r w:rsidRPr="006125B7">
        <w:rPr>
          <w:rFonts w:ascii="Courier New" w:eastAsiaTheme="minorHAnsi" w:hAnsi="Courier New" w:cs="Courier New"/>
          <w:color w:val="F5844C"/>
          <w:sz w:val="18"/>
          <w:szCs w:val="18"/>
          <w:highlight w:val="white"/>
          <w:lang w:val="en-US" w:eastAsia="en-US"/>
        </w:rPr>
        <w:t>xml:id</w:t>
      </w:r>
      <w:proofErr w:type="spellEnd"/>
      <w:r w:rsidRPr="006125B7">
        <w:rPr>
          <w:rFonts w:ascii="Courier New" w:eastAsiaTheme="minorHAnsi" w:hAnsi="Courier New" w:cs="Courier New"/>
          <w:color w:val="FF8040"/>
          <w:sz w:val="18"/>
          <w:szCs w:val="18"/>
          <w:highlight w:val="white"/>
          <w:lang w:val="en-US" w:eastAsia="en-US"/>
        </w:rPr>
        <w:t>=</w:t>
      </w:r>
      <w:r w:rsidRPr="006125B7">
        <w:rPr>
          <w:rFonts w:ascii="Courier New" w:eastAsiaTheme="minorHAnsi" w:hAnsi="Courier New" w:cs="Courier New"/>
          <w:color w:val="993300"/>
          <w:sz w:val="18"/>
          <w:szCs w:val="18"/>
          <w:highlight w:val="white"/>
          <w:lang w:val="en-US" w:eastAsia="en-US"/>
        </w:rPr>
        <w:t>"CONSIL_SG"</w:t>
      </w:r>
      <w:r w:rsidRPr="006125B7">
        <w:rPr>
          <w:rFonts w:ascii="Courier New" w:eastAsiaTheme="minorHAnsi" w:hAnsi="Courier New" w:cs="Courier New"/>
          <w:color w:val="F5844C"/>
          <w:sz w:val="18"/>
          <w:szCs w:val="18"/>
          <w:highlight w:val="white"/>
          <w:lang w:val="en-US" w:eastAsia="en-US"/>
        </w:rPr>
        <w:t xml:space="preserve"> href</w:t>
      </w:r>
      <w:r w:rsidRPr="006125B7">
        <w:rPr>
          <w:rFonts w:ascii="Courier New" w:eastAsiaTheme="minorHAnsi" w:hAnsi="Courier New" w:cs="Courier New"/>
          <w:color w:val="FF8040"/>
          <w:sz w:val="18"/>
          <w:szCs w:val="18"/>
          <w:highlight w:val="white"/>
          <w:lang w:val="en-US" w:eastAsia="en-US"/>
        </w:rPr>
        <w:t>=</w:t>
      </w:r>
      <w:r w:rsidRPr="006125B7">
        <w:rPr>
          <w:rFonts w:ascii="Courier New" w:eastAsiaTheme="minorHAnsi" w:hAnsi="Courier New" w:cs="Courier New"/>
          <w:color w:val="993300"/>
          <w:sz w:val="18"/>
          <w:szCs w:val="18"/>
          <w:highlight w:val="white"/>
          <w:lang w:val="en-US" w:eastAsia="en-US"/>
        </w:rPr>
        <w:t>"http://publications.europa.eu/resource/authority/corporate-body/CONSIL_SG"</w:t>
      </w:r>
      <w:r w:rsidRPr="006125B7">
        <w:rPr>
          <w:rFonts w:ascii="Courier New" w:eastAsiaTheme="minorHAnsi" w:hAnsi="Courier New" w:cs="Courier New"/>
          <w:color w:val="F5844C"/>
          <w:sz w:val="18"/>
          <w:szCs w:val="18"/>
          <w:highlight w:val="white"/>
          <w:lang w:val="en-US" w:eastAsia="en-US"/>
        </w:rPr>
        <w:t xml:space="preserve"> </w:t>
      </w:r>
      <w:r w:rsidRPr="006125B7">
        <w:rPr>
          <w:rFonts w:ascii="Courier New" w:eastAsiaTheme="minorHAnsi" w:hAnsi="Courier New" w:cs="Courier New"/>
          <w:color w:val="000000"/>
          <w:sz w:val="18"/>
          <w:szCs w:val="18"/>
          <w:highlight w:val="white"/>
          <w:lang w:val="en-US" w:eastAsia="en-US"/>
        </w:rPr>
        <w:br/>
      </w:r>
      <w:r w:rsidRPr="006125B7">
        <w:rPr>
          <w:rFonts w:ascii="Courier New" w:eastAsiaTheme="minorHAnsi" w:hAnsi="Courier New" w:cs="Courier New"/>
          <w:color w:val="F5844C"/>
          <w:sz w:val="18"/>
          <w:szCs w:val="18"/>
          <w:highlight w:val="white"/>
          <w:lang w:val="en-US" w:eastAsia="en-US"/>
        </w:rPr>
        <w:t xml:space="preserve">               </w:t>
      </w:r>
      <w:proofErr w:type="spellStart"/>
      <w:r w:rsidRPr="006125B7">
        <w:rPr>
          <w:rFonts w:ascii="Courier New" w:eastAsiaTheme="minorHAnsi" w:hAnsi="Courier New" w:cs="Courier New"/>
          <w:color w:val="F5844C"/>
          <w:sz w:val="18"/>
          <w:szCs w:val="18"/>
          <w:highlight w:val="white"/>
          <w:lang w:val="en-US" w:eastAsia="en-US"/>
        </w:rPr>
        <w:t>showAs</w:t>
      </w:r>
      <w:proofErr w:type="spellEnd"/>
      <w:r w:rsidRPr="006125B7">
        <w:rPr>
          <w:rFonts w:ascii="Courier New" w:eastAsiaTheme="minorHAnsi" w:hAnsi="Courier New" w:cs="Courier New"/>
          <w:color w:val="FF8040"/>
          <w:sz w:val="18"/>
          <w:szCs w:val="18"/>
          <w:highlight w:val="white"/>
          <w:lang w:val="en-US" w:eastAsia="en-US"/>
        </w:rPr>
        <w:t>=</w:t>
      </w:r>
      <w:r w:rsidRPr="006125B7">
        <w:rPr>
          <w:rFonts w:ascii="Courier New" w:eastAsiaTheme="minorHAnsi" w:hAnsi="Courier New" w:cs="Courier New"/>
          <w:color w:val="993300"/>
          <w:sz w:val="18"/>
          <w:szCs w:val="18"/>
          <w:highlight w:val="white"/>
          <w:lang w:val="en-US" w:eastAsia="en-US"/>
        </w:rPr>
        <w:t>"General Secretariat of the Council"</w:t>
      </w:r>
      <w:r w:rsidRPr="006125B7">
        <w:rPr>
          <w:rFonts w:ascii="Courier New" w:eastAsiaTheme="minorHAnsi" w:hAnsi="Courier New" w:cs="Courier New"/>
          <w:color w:val="000096"/>
          <w:sz w:val="18"/>
          <w:szCs w:val="18"/>
          <w:highlight w:val="white"/>
          <w:lang w:val="en-US" w:eastAsia="en-US"/>
        </w:rPr>
        <w:t>/&gt;</w:t>
      </w:r>
      <w:r w:rsidRPr="006125B7">
        <w:rPr>
          <w:rFonts w:ascii="Courier New" w:eastAsiaTheme="minorHAnsi" w:hAnsi="Courier New" w:cs="Courier New"/>
          <w:color w:val="000000"/>
          <w:sz w:val="18"/>
          <w:szCs w:val="18"/>
          <w:highlight w:val="white"/>
          <w:lang w:val="en-US" w:eastAsia="en-US"/>
        </w:rPr>
        <w:br/>
      </w:r>
      <w:r w:rsidRPr="006125B7">
        <w:rPr>
          <w:rFonts w:ascii="Courier New" w:eastAsiaTheme="minorHAnsi" w:hAnsi="Courier New" w:cs="Courier New"/>
          <w:color w:val="000096"/>
          <w:sz w:val="18"/>
          <w:szCs w:val="18"/>
          <w:highlight w:val="white"/>
          <w:lang w:val="en-US" w:eastAsia="en-US"/>
        </w:rPr>
        <w:t>&lt;</w:t>
      </w:r>
      <w:proofErr w:type="spellStart"/>
      <w:r w:rsidRPr="006125B7">
        <w:rPr>
          <w:rFonts w:ascii="Courier New" w:eastAsiaTheme="minorHAnsi" w:hAnsi="Courier New" w:cs="Courier New"/>
          <w:color w:val="000096"/>
          <w:sz w:val="18"/>
          <w:szCs w:val="18"/>
          <w:highlight w:val="white"/>
          <w:lang w:val="en-US" w:eastAsia="en-US"/>
        </w:rPr>
        <w:t>TLCOrganization</w:t>
      </w:r>
      <w:proofErr w:type="spellEnd"/>
      <w:r w:rsidRPr="006125B7">
        <w:rPr>
          <w:rFonts w:ascii="Courier New" w:eastAsiaTheme="minorHAnsi" w:hAnsi="Courier New" w:cs="Courier New"/>
          <w:color w:val="F5844C"/>
          <w:sz w:val="18"/>
          <w:szCs w:val="18"/>
          <w:highlight w:val="white"/>
          <w:lang w:val="en-US" w:eastAsia="en-US"/>
        </w:rPr>
        <w:t xml:space="preserve"> </w:t>
      </w:r>
      <w:proofErr w:type="spellStart"/>
      <w:r w:rsidRPr="006125B7">
        <w:rPr>
          <w:rFonts w:ascii="Courier New" w:eastAsiaTheme="minorHAnsi" w:hAnsi="Courier New" w:cs="Courier New"/>
          <w:color w:val="F5844C"/>
          <w:sz w:val="18"/>
          <w:szCs w:val="18"/>
          <w:highlight w:val="white"/>
          <w:lang w:val="en-US" w:eastAsia="en-US"/>
        </w:rPr>
        <w:t>xml:id</w:t>
      </w:r>
      <w:proofErr w:type="spellEnd"/>
      <w:r w:rsidRPr="006125B7">
        <w:rPr>
          <w:rFonts w:ascii="Courier New" w:eastAsiaTheme="minorHAnsi" w:hAnsi="Courier New" w:cs="Courier New"/>
          <w:color w:val="FF8040"/>
          <w:sz w:val="18"/>
          <w:szCs w:val="18"/>
          <w:highlight w:val="white"/>
          <w:lang w:val="en-US" w:eastAsia="en-US"/>
        </w:rPr>
        <w:t>=</w:t>
      </w:r>
      <w:r w:rsidRPr="006125B7">
        <w:rPr>
          <w:rFonts w:ascii="Courier New" w:eastAsiaTheme="minorHAnsi" w:hAnsi="Courier New" w:cs="Courier New"/>
          <w:color w:val="993300"/>
          <w:sz w:val="18"/>
          <w:szCs w:val="18"/>
          <w:highlight w:val="white"/>
          <w:lang w:val="en-US" w:eastAsia="en-US"/>
        </w:rPr>
        <w:t>"COREPER"</w:t>
      </w:r>
      <w:r w:rsidRPr="006125B7">
        <w:rPr>
          <w:rFonts w:ascii="Courier New" w:eastAsiaTheme="minorHAnsi" w:hAnsi="Courier New" w:cs="Courier New"/>
          <w:color w:val="F5844C"/>
          <w:sz w:val="18"/>
          <w:szCs w:val="18"/>
          <w:highlight w:val="white"/>
          <w:lang w:val="en-US" w:eastAsia="en-US"/>
        </w:rPr>
        <w:t xml:space="preserve"> href</w:t>
      </w:r>
      <w:r w:rsidRPr="006125B7">
        <w:rPr>
          <w:rFonts w:ascii="Courier New" w:eastAsiaTheme="minorHAnsi" w:hAnsi="Courier New" w:cs="Courier New"/>
          <w:color w:val="FF8040"/>
          <w:sz w:val="18"/>
          <w:szCs w:val="18"/>
          <w:highlight w:val="white"/>
          <w:lang w:val="en-US" w:eastAsia="en-US"/>
        </w:rPr>
        <w:t>=</w:t>
      </w:r>
      <w:r w:rsidRPr="006125B7">
        <w:rPr>
          <w:rFonts w:ascii="Courier New" w:eastAsiaTheme="minorHAnsi" w:hAnsi="Courier New" w:cs="Courier New"/>
          <w:color w:val="993300"/>
          <w:sz w:val="18"/>
          <w:szCs w:val="18"/>
          <w:highlight w:val="white"/>
          <w:lang w:val="en-US" w:eastAsia="en-US"/>
        </w:rPr>
        <w:t>"http://publications.europa.eu/resource/authority/corporate-body/COREPER"</w:t>
      </w:r>
      <w:r w:rsidRPr="006125B7">
        <w:rPr>
          <w:rFonts w:ascii="Courier New" w:eastAsiaTheme="minorHAnsi" w:hAnsi="Courier New" w:cs="Courier New"/>
          <w:color w:val="F5844C"/>
          <w:sz w:val="18"/>
          <w:szCs w:val="18"/>
          <w:highlight w:val="white"/>
          <w:lang w:val="en-US" w:eastAsia="en-US"/>
        </w:rPr>
        <w:t xml:space="preserve"> </w:t>
      </w:r>
      <w:r w:rsidRPr="006125B7">
        <w:rPr>
          <w:rFonts w:ascii="Courier New" w:eastAsiaTheme="minorHAnsi" w:hAnsi="Courier New" w:cs="Courier New"/>
          <w:color w:val="000000"/>
          <w:sz w:val="18"/>
          <w:szCs w:val="18"/>
          <w:highlight w:val="white"/>
          <w:lang w:val="en-US" w:eastAsia="en-US"/>
        </w:rPr>
        <w:br/>
      </w:r>
      <w:r w:rsidRPr="006125B7">
        <w:rPr>
          <w:rFonts w:ascii="Courier New" w:eastAsiaTheme="minorHAnsi" w:hAnsi="Courier New" w:cs="Courier New"/>
          <w:color w:val="F5844C"/>
          <w:sz w:val="18"/>
          <w:szCs w:val="18"/>
          <w:highlight w:val="white"/>
          <w:lang w:val="en-US" w:eastAsia="en-US"/>
        </w:rPr>
        <w:t xml:space="preserve">               </w:t>
      </w:r>
      <w:proofErr w:type="spellStart"/>
      <w:r w:rsidRPr="006125B7">
        <w:rPr>
          <w:rFonts w:ascii="Courier New" w:eastAsiaTheme="minorHAnsi" w:hAnsi="Courier New" w:cs="Courier New"/>
          <w:color w:val="F5844C"/>
          <w:sz w:val="18"/>
          <w:szCs w:val="18"/>
          <w:highlight w:val="white"/>
          <w:lang w:val="en-US" w:eastAsia="en-US"/>
        </w:rPr>
        <w:t>showAs</w:t>
      </w:r>
      <w:proofErr w:type="spellEnd"/>
      <w:r w:rsidRPr="006125B7">
        <w:rPr>
          <w:rFonts w:ascii="Courier New" w:eastAsiaTheme="minorHAnsi" w:hAnsi="Courier New" w:cs="Courier New"/>
          <w:color w:val="FF8040"/>
          <w:sz w:val="18"/>
          <w:szCs w:val="18"/>
          <w:highlight w:val="white"/>
          <w:lang w:val="en-US" w:eastAsia="en-US"/>
        </w:rPr>
        <w:t>=</w:t>
      </w:r>
      <w:r w:rsidRPr="006125B7">
        <w:rPr>
          <w:rFonts w:ascii="Courier New" w:eastAsiaTheme="minorHAnsi" w:hAnsi="Courier New" w:cs="Courier New"/>
          <w:color w:val="993300"/>
          <w:sz w:val="18"/>
          <w:szCs w:val="18"/>
          <w:highlight w:val="white"/>
          <w:lang w:val="en-US" w:eastAsia="en-US"/>
        </w:rPr>
        <w:t>"Committee of Permanent Representatives"</w:t>
      </w:r>
      <w:r w:rsidRPr="006125B7">
        <w:rPr>
          <w:rFonts w:ascii="Courier New" w:eastAsiaTheme="minorHAnsi" w:hAnsi="Courier New" w:cs="Courier New"/>
          <w:color w:val="000096"/>
          <w:sz w:val="18"/>
          <w:szCs w:val="18"/>
          <w:highlight w:val="white"/>
          <w:lang w:val="en-US" w:eastAsia="en-US"/>
        </w:rPr>
        <w:t>/&gt;</w:t>
      </w:r>
    </w:p>
    <w:p w14:paraId="664C14D2" w14:textId="77777777" w:rsidR="00E503CC" w:rsidRPr="006125B7" w:rsidRDefault="00E503CC" w:rsidP="000B6C8D">
      <w:pPr>
        <w:keepNext/>
        <w:keepLines/>
        <w:pBdr>
          <w:top w:val="single" w:sz="4" w:space="1" w:color="auto"/>
          <w:left w:val="single" w:sz="4" w:space="4" w:color="auto"/>
          <w:bottom w:val="single" w:sz="4" w:space="1" w:color="auto"/>
          <w:right w:val="single" w:sz="4" w:space="4" w:color="auto"/>
        </w:pBdr>
        <w:rPr>
          <w:rFonts w:ascii="Courier New" w:hAnsi="Courier New" w:cs="Courier New"/>
          <w:sz w:val="18"/>
          <w:szCs w:val="18"/>
          <w:highlight w:val="white"/>
        </w:rPr>
      </w:pPr>
      <w:r w:rsidRPr="006125B7">
        <w:rPr>
          <w:rFonts w:ascii="Courier New" w:hAnsi="Courier New" w:cs="Courier New"/>
          <w:sz w:val="18"/>
          <w:szCs w:val="18"/>
          <w:highlight w:val="white"/>
        </w:rPr>
        <w:t>&lt;/meta&gt;</w:t>
      </w:r>
    </w:p>
    <w:p w14:paraId="0FC7AB1C" w14:textId="30CF8C07" w:rsidR="00E503CC" w:rsidRPr="006125B7" w:rsidRDefault="00E503CC" w:rsidP="00E503CC">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hAnsi="Courier New" w:cs="Courier New"/>
          <w:sz w:val="18"/>
          <w:szCs w:val="18"/>
          <w:highlight w:val="white"/>
        </w:rPr>
      </w:pPr>
      <w:r w:rsidRPr="006125B7">
        <w:rPr>
          <w:rFonts w:ascii="Courier New" w:eastAsiaTheme="minorHAnsi" w:hAnsi="Courier New" w:cs="Courier New"/>
          <w:sz w:val="18"/>
          <w:szCs w:val="18"/>
          <w:highlight w:val="white"/>
        </w:rPr>
        <w:t>&lt;container name="stakeholders"&gt;</w:t>
      </w:r>
      <w:r w:rsidRPr="006125B7">
        <w:rPr>
          <w:rFonts w:ascii="Courier New" w:eastAsiaTheme="minorHAnsi" w:hAnsi="Courier New" w:cs="Courier New"/>
          <w:sz w:val="18"/>
          <w:szCs w:val="18"/>
          <w:highlight w:val="white"/>
        </w:rPr>
        <w:br/>
      </w:r>
      <w:r w:rsidRPr="006125B7">
        <w:rPr>
          <w:rFonts w:ascii="Courier New" w:hAnsi="Courier New" w:cs="Courier New"/>
          <w:sz w:val="18"/>
          <w:szCs w:val="18"/>
          <w:highlight w:val="white"/>
        </w:rPr>
        <w:t xml:space="preserve">    &lt;block name="originator"&gt;&lt;inline name="label"&gt;From:&lt;/inline&gt;</w:t>
      </w:r>
      <w:r w:rsidRPr="006125B7">
        <w:rPr>
          <w:rFonts w:ascii="Courier New" w:hAnsi="Courier New" w:cs="Courier New"/>
          <w:sz w:val="18"/>
          <w:szCs w:val="18"/>
          <w:highlight w:val="white"/>
        </w:rPr>
        <w:br/>
        <w:t xml:space="preserve">        &lt;organization </w:t>
      </w:r>
      <w:proofErr w:type="spellStart"/>
      <w:r w:rsidRPr="006125B7">
        <w:rPr>
          <w:rFonts w:ascii="Courier New" w:hAnsi="Courier New" w:cs="Courier New"/>
          <w:sz w:val="18"/>
          <w:szCs w:val="18"/>
          <w:highlight w:val="white"/>
        </w:rPr>
        <w:t>refersTo</w:t>
      </w:r>
      <w:proofErr w:type="spellEnd"/>
      <w:r w:rsidRPr="006125B7">
        <w:rPr>
          <w:rFonts w:ascii="Courier New" w:hAnsi="Courier New" w:cs="Courier New"/>
          <w:sz w:val="18"/>
          <w:szCs w:val="18"/>
          <w:highlight w:val="white"/>
        </w:rPr>
        <w:t>="</w:t>
      </w:r>
      <w:r w:rsidRPr="006125B7">
        <w:rPr>
          <w:rFonts w:ascii="Courier New" w:eastAsiaTheme="minorHAnsi" w:hAnsi="Courier New" w:cs="Courier New"/>
          <w:color w:val="993300"/>
          <w:sz w:val="18"/>
          <w:szCs w:val="18"/>
          <w:highlight w:val="white"/>
          <w:lang w:val="en-US" w:eastAsia="en-US"/>
        </w:rPr>
        <w:t>~CONSIL_SG</w:t>
      </w:r>
      <w:r w:rsidRPr="006125B7">
        <w:rPr>
          <w:rFonts w:ascii="Courier New" w:hAnsi="Courier New" w:cs="Courier New"/>
          <w:sz w:val="18"/>
          <w:szCs w:val="18"/>
          <w:highlight w:val="white"/>
        </w:rPr>
        <w:t>"&gt;General Secretariat of the Council&lt;/organization&gt;&lt;/block&gt;</w:t>
      </w:r>
      <w:r w:rsidRPr="006125B7">
        <w:rPr>
          <w:rFonts w:ascii="Courier New" w:hAnsi="Courier New" w:cs="Courier New"/>
          <w:sz w:val="18"/>
          <w:szCs w:val="18"/>
          <w:highlight w:val="white"/>
        </w:rPr>
        <w:br/>
        <w:t xml:space="preserve">    &lt;block name="addressee"&gt;&lt;inline name="label"&gt;To:&lt;/inline&gt;</w:t>
      </w:r>
      <w:r w:rsidRPr="006125B7">
        <w:rPr>
          <w:rFonts w:ascii="Courier New" w:hAnsi="Courier New" w:cs="Courier New"/>
          <w:sz w:val="18"/>
          <w:szCs w:val="18"/>
          <w:highlight w:val="white"/>
        </w:rPr>
        <w:br/>
        <w:t xml:space="preserve">        &lt;organization </w:t>
      </w:r>
      <w:proofErr w:type="spellStart"/>
      <w:r w:rsidRPr="006125B7">
        <w:rPr>
          <w:rFonts w:ascii="Courier New" w:hAnsi="Courier New" w:cs="Courier New"/>
          <w:sz w:val="18"/>
          <w:szCs w:val="18"/>
          <w:highlight w:val="white"/>
        </w:rPr>
        <w:t>refersTo</w:t>
      </w:r>
      <w:proofErr w:type="spellEnd"/>
      <w:r w:rsidRPr="006125B7">
        <w:rPr>
          <w:rFonts w:ascii="Courier New" w:hAnsi="Courier New" w:cs="Courier New"/>
          <w:sz w:val="18"/>
          <w:szCs w:val="18"/>
          <w:highlight w:val="white"/>
        </w:rPr>
        <w:t>="~COREPER"&gt;Permanent Representatives Committee/Council &lt;/organization&gt;&lt;/block&gt;</w:t>
      </w:r>
      <w:r w:rsidRPr="006125B7">
        <w:rPr>
          <w:rFonts w:ascii="Courier New" w:hAnsi="Courier New" w:cs="Courier New"/>
          <w:sz w:val="18"/>
          <w:szCs w:val="18"/>
          <w:highlight w:val="white"/>
        </w:rPr>
        <w:br/>
        <w:t xml:space="preserve"> &lt;/container&gt;</w:t>
      </w:r>
    </w:p>
    <w:p w14:paraId="79FC1D72" w14:textId="77777777" w:rsidR="00E503CC" w:rsidRDefault="00E503CC" w:rsidP="00E503CC">
      <w:bookmarkStart w:id="444" w:name="_Toc43426289"/>
    </w:p>
    <w:p w14:paraId="58029B2B" w14:textId="77777777" w:rsidR="00E503CC" w:rsidRDefault="00E503CC" w:rsidP="00E503CC">
      <w:r>
        <w:t xml:space="preserve">The @refersTo of the organization can be </w:t>
      </w:r>
      <w:proofErr w:type="gramStart"/>
      <w:r>
        <w:t>empty</w:t>
      </w:r>
      <w:proofErr w:type="gramEnd"/>
    </w:p>
    <w:p w14:paraId="7707AB17" w14:textId="77777777" w:rsidR="00E503CC" w:rsidRPr="00E70F21" w:rsidRDefault="00E503CC" w:rsidP="00E503CC">
      <w:pPr>
        <w:rPr>
          <w:b/>
          <w:u w:val="single"/>
        </w:rPr>
      </w:pPr>
      <w:r w:rsidRPr="00E70F21">
        <w:rPr>
          <w:b/>
          <w:u w:val="single"/>
        </w:rPr>
        <w:t>Example</w:t>
      </w:r>
    </w:p>
    <w:p w14:paraId="7C3B95D3" w14:textId="77777777" w:rsidR="00E503CC" w:rsidRDefault="00E503CC" w:rsidP="00E503CC">
      <w:pPr>
        <w:pBdr>
          <w:top w:val="single" w:sz="4" w:space="1" w:color="auto"/>
          <w:left w:val="single" w:sz="4" w:space="4" w:color="auto"/>
          <w:bottom w:val="single" w:sz="4" w:space="1" w:color="auto"/>
          <w:right w:val="single" w:sz="4" w:space="4" w:color="auto"/>
        </w:pBdr>
      </w:pPr>
      <w:r w:rsidRPr="006125B7">
        <w:rPr>
          <w:rFonts w:ascii="Courier New" w:hAnsi="Courier New" w:cs="Courier New"/>
          <w:sz w:val="18"/>
          <w:szCs w:val="18"/>
          <w:highlight w:val="white"/>
        </w:rPr>
        <w:t>&lt;block name="addressee"&gt;&lt;inline name="label</w:t>
      </w:r>
      <w:r>
        <w:rPr>
          <w:rFonts w:ascii="Courier New" w:hAnsi="Courier New" w:cs="Courier New"/>
          <w:sz w:val="18"/>
          <w:szCs w:val="18"/>
          <w:highlight w:val="white"/>
        </w:rPr>
        <w:t>"&gt;To:&lt;/inline&gt;</w:t>
      </w:r>
      <w:r>
        <w:rPr>
          <w:rFonts w:ascii="Courier New" w:hAnsi="Courier New" w:cs="Courier New"/>
          <w:sz w:val="18"/>
          <w:szCs w:val="18"/>
          <w:highlight w:val="white"/>
        </w:rPr>
        <w:br/>
      </w:r>
      <w:r w:rsidRPr="006125B7">
        <w:rPr>
          <w:rFonts w:ascii="Courier New" w:hAnsi="Courier New" w:cs="Courier New"/>
          <w:sz w:val="18"/>
          <w:szCs w:val="18"/>
          <w:highlight w:val="white"/>
        </w:rPr>
        <w:t xml:space="preserve">&lt;organization </w:t>
      </w:r>
      <w:proofErr w:type="spellStart"/>
      <w:r w:rsidRPr="006125B7">
        <w:rPr>
          <w:rFonts w:ascii="Courier New" w:hAnsi="Courier New" w:cs="Courier New"/>
          <w:sz w:val="18"/>
          <w:szCs w:val="18"/>
          <w:highlight w:val="white"/>
        </w:rPr>
        <w:t>refersTo</w:t>
      </w:r>
      <w:proofErr w:type="spellEnd"/>
      <w:r w:rsidRPr="006125B7">
        <w:rPr>
          <w:rFonts w:ascii="Courier New" w:hAnsi="Courier New" w:cs="Courier New"/>
          <w:sz w:val="18"/>
          <w:szCs w:val="18"/>
          <w:highlight w:val="white"/>
        </w:rPr>
        <w:t>=""&gt;</w:t>
      </w:r>
      <w:r>
        <w:rPr>
          <w:rFonts w:ascii="Courier New" w:hAnsi="Courier New" w:cs="Courier New"/>
          <w:sz w:val="18"/>
          <w:szCs w:val="18"/>
          <w:highlight w:val="white"/>
        </w:rPr>
        <w:t>Delegations</w:t>
      </w:r>
      <w:r w:rsidRPr="006125B7">
        <w:rPr>
          <w:rFonts w:ascii="Courier New" w:hAnsi="Courier New" w:cs="Courier New"/>
          <w:sz w:val="18"/>
          <w:szCs w:val="18"/>
          <w:highlight w:val="white"/>
        </w:rPr>
        <w:t xml:space="preserve"> &lt;/organization&gt;&lt;/block&gt;</w:t>
      </w:r>
    </w:p>
    <w:p w14:paraId="14EFC541" w14:textId="77777777" w:rsidR="00E503CC" w:rsidRDefault="00E503CC" w:rsidP="00E503CC"/>
    <w:p w14:paraId="4D6EFCFE" w14:textId="77777777" w:rsidR="00E503CC" w:rsidRPr="00EA672B" w:rsidRDefault="00E503CC" w:rsidP="000B6C8D">
      <w:pPr>
        <w:pStyle w:val="Heading5"/>
        <w:rPr>
          <w:rFonts w:eastAsiaTheme="minorHAnsi"/>
        </w:rPr>
      </w:pPr>
      <w:r w:rsidRPr="00485010">
        <w:rPr>
          <w:rFonts w:eastAsiaTheme="minorHAnsi"/>
        </w:rPr>
        <w:t>&lt;container name="</w:t>
      </w:r>
      <w:proofErr w:type="spellStart"/>
      <w:r w:rsidRPr="00485010">
        <w:rPr>
          <w:rFonts w:eastAsiaTheme="minorHAnsi"/>
        </w:rPr>
        <w:t>otherReferences</w:t>
      </w:r>
      <w:proofErr w:type="spellEnd"/>
      <w:r w:rsidRPr="00485010">
        <w:rPr>
          <w:rFonts w:eastAsiaTheme="minorHAnsi"/>
        </w:rPr>
        <w:t>"&gt;</w:t>
      </w:r>
      <w:bookmarkEnd w:id="444"/>
    </w:p>
    <w:p w14:paraId="35EC86D3" w14:textId="77777777" w:rsidR="00E503CC" w:rsidRDefault="00E503CC" w:rsidP="00E503CC">
      <w:pPr>
        <w:keepNext/>
        <w:keepLines/>
        <w:rPr>
          <w:highlight w:val="white"/>
        </w:rPr>
      </w:pPr>
      <w:r>
        <w:rPr>
          <w:highlight w:val="white"/>
        </w:rPr>
        <w:t>This optional &lt;container&gt; can contain the following 2 blocks, or at least one of them:</w:t>
      </w:r>
    </w:p>
    <w:p w14:paraId="4DFD0B5E" w14:textId="77777777" w:rsidR="00E503CC" w:rsidRDefault="00E503CC" w:rsidP="003B6BEB">
      <w:pPr>
        <w:pStyle w:val="ListParagraph"/>
        <w:keepNext/>
        <w:keepLines/>
        <w:numPr>
          <w:ilvl w:val="0"/>
          <w:numId w:val="48"/>
        </w:numPr>
        <w:spacing w:after="200"/>
        <w:rPr>
          <w:highlight w:val="white"/>
        </w:rPr>
      </w:pPr>
      <w:r w:rsidRPr="00F13044">
        <w:rPr>
          <w:highlight w:val="white"/>
        </w:rPr>
        <w:t>&lt;block</w:t>
      </w:r>
      <w:r>
        <w:rPr>
          <w:highlight w:val="white"/>
        </w:rPr>
        <w:t xml:space="preserve"> name=</w:t>
      </w:r>
      <w:r>
        <w:t>"</w:t>
      </w:r>
      <w:proofErr w:type="spellStart"/>
      <w:r>
        <w:rPr>
          <w:highlight w:val="white"/>
        </w:rPr>
        <w:t>prevDoc</w:t>
      </w:r>
      <w:proofErr w:type="spellEnd"/>
      <w:r>
        <w:t>"</w:t>
      </w:r>
      <w:r w:rsidRPr="00F13044">
        <w:rPr>
          <w:highlight w:val="white"/>
        </w:rPr>
        <w:t xml:space="preserve">&gt; </w:t>
      </w:r>
    </w:p>
    <w:p w14:paraId="7FA9F042" w14:textId="77777777" w:rsidR="00E503CC" w:rsidRDefault="00E503CC" w:rsidP="003B6BEB">
      <w:pPr>
        <w:pStyle w:val="ListParagraph"/>
        <w:keepNext/>
        <w:keepLines/>
        <w:numPr>
          <w:ilvl w:val="0"/>
          <w:numId w:val="48"/>
        </w:numPr>
        <w:rPr>
          <w:highlight w:val="white"/>
        </w:rPr>
      </w:pPr>
      <w:r>
        <w:rPr>
          <w:highlight w:val="white"/>
        </w:rPr>
        <w:t>&lt;block name=</w:t>
      </w:r>
      <w:r>
        <w:t>"</w:t>
      </w:r>
      <w:proofErr w:type="spellStart"/>
      <w:r>
        <w:rPr>
          <w:highlight w:val="white"/>
        </w:rPr>
        <w:t>cionDoc</w:t>
      </w:r>
      <w:proofErr w:type="spellEnd"/>
      <w:r>
        <w:t>"</w:t>
      </w:r>
      <w:r>
        <w:rPr>
          <w:highlight w:val="white"/>
        </w:rPr>
        <w:t>&gt;</w:t>
      </w:r>
    </w:p>
    <w:p w14:paraId="35730F62" w14:textId="77777777" w:rsidR="00E503CC" w:rsidRDefault="00E503CC" w:rsidP="00E503CC">
      <w:pPr>
        <w:keepNext/>
        <w:keepLines/>
        <w:rPr>
          <w:highlight w:val="white"/>
        </w:rPr>
      </w:pPr>
      <w:r>
        <w:rPr>
          <w:highlight w:val="white"/>
        </w:rPr>
        <w:t>Both blocks have the same structure: an &lt;inline name=</w:t>
      </w:r>
      <w:r>
        <w:t>"</w:t>
      </w:r>
      <w:r>
        <w:rPr>
          <w:highlight w:val="white"/>
        </w:rPr>
        <w:t>label</w:t>
      </w:r>
      <w:r>
        <w:t>"</w:t>
      </w:r>
      <w:r>
        <w:rPr>
          <w:highlight w:val="white"/>
        </w:rPr>
        <w:t>&gt; for the label and the rest of the text.</w:t>
      </w:r>
    </w:p>
    <w:p w14:paraId="1A2202BD" w14:textId="77777777" w:rsidR="00E503CC" w:rsidRDefault="00E503CC" w:rsidP="00E503CC">
      <w:pPr>
        <w:rPr>
          <w:highlight w:val="white"/>
        </w:rPr>
      </w:pPr>
      <w:r>
        <w:rPr>
          <w:highlight w:val="white"/>
        </w:rPr>
        <w:t>The content can be marked with the &lt;</w:t>
      </w:r>
      <w:proofErr w:type="spellStart"/>
      <w:r>
        <w:rPr>
          <w:highlight w:val="white"/>
        </w:rPr>
        <w:t>docNumber</w:t>
      </w:r>
      <w:proofErr w:type="spellEnd"/>
      <w:r>
        <w:rPr>
          <w:highlight w:val="white"/>
        </w:rPr>
        <w:t>&gt; or the &lt;inline name=</w:t>
      </w:r>
      <w:r>
        <w:t>"</w:t>
      </w:r>
      <w:proofErr w:type="spellStart"/>
      <w:r>
        <w:rPr>
          <w:highlight w:val="white"/>
        </w:rPr>
        <w:t>subjectCode</w:t>
      </w:r>
      <w:proofErr w:type="spellEnd"/>
      <w:r>
        <w:t>"</w:t>
      </w:r>
      <w:r>
        <w:rPr>
          <w:highlight w:val="white"/>
        </w:rPr>
        <w:t>&gt; following the content.</w:t>
      </w:r>
    </w:p>
    <w:p w14:paraId="25CFC1DC" w14:textId="77777777" w:rsidR="00E503CC" w:rsidRPr="008479FD" w:rsidRDefault="00E503CC" w:rsidP="00E503CC">
      <w:pPr>
        <w:rPr>
          <w:b/>
          <w:bCs/>
          <w:highlight w:val="white"/>
          <w:u w:val="single"/>
        </w:rPr>
      </w:pPr>
      <w:r w:rsidRPr="00485010">
        <w:rPr>
          <w:b/>
          <w:bCs/>
          <w:highlight w:val="white"/>
          <w:u w:val="single"/>
        </w:rPr>
        <w:t>Example</w:t>
      </w:r>
    </w:p>
    <w:p w14:paraId="2E4CED6A" w14:textId="77777777" w:rsidR="00E503CC" w:rsidRPr="00F13044" w:rsidRDefault="00E503CC" w:rsidP="00E503CC">
      <w:pPr>
        <w:rPr>
          <w:highlight w:val="white"/>
        </w:rPr>
      </w:pPr>
      <w:r>
        <w:rPr>
          <w:noProof/>
          <w:lang w:val="en-US" w:eastAsia="en-US"/>
        </w:rPr>
        <w:drawing>
          <wp:inline distT="0" distB="0" distL="0" distR="0" wp14:anchorId="401BEFF8" wp14:editId="0AD1D7E9">
            <wp:extent cx="3297097" cy="243462"/>
            <wp:effectExtent l="19050" t="0" r="0" b="0"/>
            <wp:docPr id="4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7" cstate="print"/>
                    <a:srcRect/>
                    <a:stretch>
                      <a:fillRect/>
                    </a:stretch>
                  </pic:blipFill>
                  <pic:spPr bwMode="auto">
                    <a:xfrm>
                      <a:off x="0" y="0"/>
                      <a:ext cx="3299543" cy="243643"/>
                    </a:xfrm>
                    <a:prstGeom prst="rect">
                      <a:avLst/>
                    </a:prstGeom>
                    <a:noFill/>
                    <a:ln w="9525">
                      <a:noFill/>
                      <a:miter lim="800000"/>
                      <a:headEnd/>
                      <a:tailEnd/>
                    </a:ln>
                  </pic:spPr>
                </pic:pic>
              </a:graphicData>
            </a:graphic>
          </wp:inline>
        </w:drawing>
      </w:r>
    </w:p>
    <w:p w14:paraId="583CC2D7" w14:textId="77777777" w:rsidR="00E503CC" w:rsidRPr="00F13044" w:rsidRDefault="00E503CC" w:rsidP="00E503CC">
      <w:pPr>
        <w:pBdr>
          <w:top w:val="single" w:sz="4" w:space="1" w:color="auto"/>
          <w:left w:val="single" w:sz="4" w:space="4" w:color="auto"/>
          <w:bottom w:val="single" w:sz="4" w:space="1" w:color="auto"/>
          <w:right w:val="single" w:sz="4" w:space="4" w:color="auto"/>
        </w:pBdr>
        <w:rPr>
          <w:rFonts w:ascii="Courier New" w:hAnsi="Courier New" w:cs="Courier New"/>
          <w:sz w:val="18"/>
          <w:szCs w:val="18"/>
          <w:highlight w:val="white"/>
        </w:rPr>
      </w:pPr>
      <w:r w:rsidRPr="00F13044">
        <w:rPr>
          <w:rFonts w:ascii="Courier New" w:eastAsiaTheme="minorHAnsi" w:hAnsi="Courier New" w:cs="Courier New"/>
          <w:sz w:val="18"/>
          <w:szCs w:val="18"/>
          <w:highlight w:val="white"/>
        </w:rPr>
        <w:lastRenderedPageBreak/>
        <w:t>&lt;container name="</w:t>
      </w:r>
      <w:proofErr w:type="spellStart"/>
      <w:r w:rsidRPr="00F13044">
        <w:rPr>
          <w:rFonts w:ascii="Courier New" w:eastAsiaTheme="minorHAnsi" w:hAnsi="Courier New" w:cs="Courier New"/>
          <w:sz w:val="18"/>
          <w:szCs w:val="18"/>
          <w:highlight w:val="white"/>
        </w:rPr>
        <w:t>otherReferences</w:t>
      </w:r>
      <w:proofErr w:type="spellEnd"/>
      <w:r w:rsidRPr="00F13044">
        <w:rPr>
          <w:rFonts w:ascii="Courier New" w:eastAsiaTheme="minorHAnsi" w:hAnsi="Courier New" w:cs="Courier New"/>
          <w:sz w:val="18"/>
          <w:szCs w:val="18"/>
          <w:highlight w:val="white"/>
        </w:rPr>
        <w:t>"&gt;</w:t>
      </w:r>
      <w:r w:rsidRPr="00F13044">
        <w:rPr>
          <w:rFonts w:ascii="Courier New" w:hAnsi="Courier New" w:cs="Courier New"/>
          <w:sz w:val="18"/>
          <w:szCs w:val="18"/>
          <w:highlight w:val="white"/>
        </w:rPr>
        <w:t xml:space="preserve">     </w:t>
      </w:r>
      <w:r w:rsidRPr="00F13044">
        <w:rPr>
          <w:rFonts w:ascii="Courier New" w:hAnsi="Courier New" w:cs="Courier New"/>
          <w:sz w:val="18"/>
          <w:szCs w:val="18"/>
          <w:highlight w:val="white"/>
        </w:rPr>
        <w:br/>
        <w:t xml:space="preserve">  &lt;block name="</w:t>
      </w:r>
      <w:proofErr w:type="spellStart"/>
      <w:r w:rsidRPr="00F13044">
        <w:rPr>
          <w:rFonts w:ascii="Courier New" w:hAnsi="Courier New" w:cs="Courier New"/>
          <w:sz w:val="18"/>
          <w:szCs w:val="18"/>
          <w:highlight w:val="white"/>
        </w:rPr>
        <w:t>prevDoc</w:t>
      </w:r>
      <w:proofErr w:type="spellEnd"/>
      <w:r w:rsidRPr="00F13044">
        <w:rPr>
          <w:rFonts w:ascii="Courier New" w:hAnsi="Courier New" w:cs="Courier New"/>
          <w:sz w:val="18"/>
          <w:szCs w:val="18"/>
          <w:highlight w:val="white"/>
        </w:rPr>
        <w:t>"&gt;&lt;inline name="label"&gt;</w:t>
      </w:r>
      <w:r>
        <w:rPr>
          <w:rFonts w:ascii="Courier New" w:hAnsi="Courier New" w:cs="Courier New"/>
          <w:sz w:val="18"/>
          <w:szCs w:val="18"/>
          <w:highlight w:val="white"/>
        </w:rPr>
        <w:t>No. prev. doc.:&lt;/inline&gt;</w:t>
      </w:r>
      <w:r>
        <w:rPr>
          <w:rFonts w:ascii="Courier New" w:hAnsi="Courier New" w:cs="Courier New"/>
          <w:sz w:val="18"/>
          <w:szCs w:val="18"/>
          <w:highlight w:val="white"/>
        </w:rPr>
        <w:br/>
        <w:t xml:space="preserve">     </w:t>
      </w:r>
      <w:r w:rsidRPr="00F13044">
        <w:rPr>
          <w:rFonts w:ascii="Courier New" w:hAnsi="Courier New" w:cs="Courier New"/>
          <w:sz w:val="18"/>
          <w:szCs w:val="18"/>
          <w:highlight w:val="white"/>
        </w:rPr>
        <w:t>&lt;</w:t>
      </w:r>
      <w:proofErr w:type="spellStart"/>
      <w:r w:rsidRPr="00F13044">
        <w:rPr>
          <w:rFonts w:ascii="Courier New" w:hAnsi="Courier New" w:cs="Courier New"/>
          <w:sz w:val="18"/>
          <w:szCs w:val="18"/>
          <w:highlight w:val="white"/>
        </w:rPr>
        <w:t>docNumber</w:t>
      </w:r>
      <w:proofErr w:type="spellEnd"/>
      <w:r w:rsidRPr="00F13044">
        <w:rPr>
          <w:rFonts w:ascii="Courier New" w:hAnsi="Courier New" w:cs="Courier New"/>
          <w:sz w:val="18"/>
          <w:szCs w:val="18"/>
          <w:highlight w:val="white"/>
        </w:rPr>
        <w:t>&gt;10549/17&lt;/</w:t>
      </w:r>
      <w:proofErr w:type="spellStart"/>
      <w:r w:rsidRPr="00F13044">
        <w:rPr>
          <w:rFonts w:ascii="Courier New" w:hAnsi="Courier New" w:cs="Courier New"/>
          <w:sz w:val="18"/>
          <w:szCs w:val="18"/>
          <w:highlight w:val="white"/>
        </w:rPr>
        <w:t>docNumber</w:t>
      </w:r>
      <w:proofErr w:type="spellEnd"/>
      <w:r w:rsidRPr="00F13044">
        <w:rPr>
          <w:rFonts w:ascii="Courier New" w:hAnsi="Courier New" w:cs="Courier New"/>
          <w:sz w:val="18"/>
          <w:szCs w:val="18"/>
          <w:highlight w:val="white"/>
        </w:rPr>
        <w:t>&gt; &lt;inline name="</w:t>
      </w:r>
      <w:proofErr w:type="spellStart"/>
      <w:r w:rsidRPr="00F13044">
        <w:rPr>
          <w:rFonts w:ascii="Courier New" w:hAnsi="Courier New" w:cs="Courier New"/>
          <w:sz w:val="18"/>
          <w:szCs w:val="18"/>
          <w:highlight w:val="white"/>
        </w:rPr>
        <w:t>subjectCode</w:t>
      </w:r>
      <w:proofErr w:type="spellEnd"/>
      <w:r w:rsidRPr="00F13044">
        <w:rPr>
          <w:rFonts w:ascii="Courier New" w:hAnsi="Courier New" w:cs="Courier New"/>
          <w:sz w:val="18"/>
          <w:szCs w:val="18"/>
          <w:highlight w:val="white"/>
        </w:rPr>
        <w:t>"&gt;PECHE&lt;/inline&gt; 262 &lt;inline name="</w:t>
      </w:r>
      <w:proofErr w:type="spellStart"/>
      <w:r w:rsidRPr="00F13044">
        <w:rPr>
          <w:rFonts w:ascii="Courier New" w:hAnsi="Courier New" w:cs="Courier New"/>
          <w:sz w:val="18"/>
          <w:szCs w:val="18"/>
          <w:highlight w:val="white"/>
        </w:rPr>
        <w:t>subjectCode</w:t>
      </w:r>
      <w:proofErr w:type="spellEnd"/>
      <w:r w:rsidRPr="00F13044">
        <w:rPr>
          <w:rFonts w:ascii="Courier New" w:hAnsi="Courier New" w:cs="Courier New"/>
          <w:sz w:val="18"/>
          <w:szCs w:val="18"/>
          <w:highlight w:val="white"/>
        </w:rPr>
        <w:t>"&gt;CODEC&lt;/inline&gt; 1107&lt;/block&gt;</w:t>
      </w:r>
      <w:r w:rsidRPr="00F13044">
        <w:rPr>
          <w:rFonts w:ascii="Courier New" w:hAnsi="Courier New" w:cs="Courier New"/>
          <w:sz w:val="18"/>
          <w:szCs w:val="18"/>
          <w:highlight w:val="white"/>
        </w:rPr>
        <w:br/>
        <w:t>&lt;/container&gt;</w:t>
      </w:r>
    </w:p>
    <w:p w14:paraId="2E0B88F3" w14:textId="77777777" w:rsidR="00E503CC" w:rsidRPr="004B519A" w:rsidRDefault="00E503CC" w:rsidP="000B6C8D">
      <w:pPr>
        <w:pStyle w:val="Heading5"/>
        <w:keepNext/>
        <w:keepLines/>
        <w:ind w:left="1009" w:hanging="1009"/>
        <w:rPr>
          <w:rFonts w:eastAsiaTheme="minorHAnsi"/>
          <w:highlight w:val="white"/>
        </w:rPr>
      </w:pPr>
      <w:r w:rsidRPr="004B519A">
        <w:rPr>
          <w:rFonts w:eastAsiaTheme="minorHAnsi"/>
          <w:highlight w:val="white"/>
        </w:rPr>
        <w:t xml:space="preserve"> </w:t>
      </w:r>
      <w:bookmarkStart w:id="445" w:name="_Toc43426290"/>
      <w:r w:rsidRPr="004B519A">
        <w:rPr>
          <w:rFonts w:eastAsiaTheme="minorHAnsi"/>
          <w:highlight w:val="white"/>
        </w:rPr>
        <w:t>&lt;container name="</w:t>
      </w:r>
      <w:proofErr w:type="spellStart"/>
      <w:r w:rsidRPr="004B519A">
        <w:rPr>
          <w:rFonts w:eastAsiaTheme="minorHAnsi"/>
          <w:highlight w:val="white"/>
        </w:rPr>
        <w:t>titleOfDocument</w:t>
      </w:r>
      <w:proofErr w:type="spellEnd"/>
      <w:r w:rsidRPr="004B519A">
        <w:rPr>
          <w:rFonts w:eastAsiaTheme="minorHAnsi"/>
          <w:highlight w:val="white"/>
        </w:rPr>
        <w:t>"&gt;</w:t>
      </w:r>
      <w:bookmarkEnd w:id="445"/>
    </w:p>
    <w:p w14:paraId="0B9199C3" w14:textId="77777777" w:rsidR="00E503CC" w:rsidRDefault="00E503CC" w:rsidP="008D006A">
      <w:pPr>
        <w:keepNext/>
        <w:keepLines/>
      </w:pPr>
      <w:r w:rsidRPr="00D22EDB">
        <w:rPr>
          <w:lang w:val="en-US"/>
        </w:rPr>
        <w:t xml:space="preserve">This &lt;container&gt; contains one &lt;p&gt;.  This &lt;p&gt; </w:t>
      </w:r>
      <w:r w:rsidRPr="00D22EDB">
        <w:t>contains two sub-elements:</w:t>
      </w:r>
    </w:p>
    <w:p w14:paraId="6BC48C41" w14:textId="77777777" w:rsidR="00E503CC" w:rsidRDefault="00E503CC" w:rsidP="008D006A">
      <w:pPr>
        <w:pStyle w:val="ListParagraph"/>
        <w:keepNext/>
        <w:keepLines/>
        <w:numPr>
          <w:ilvl w:val="0"/>
          <w:numId w:val="24"/>
        </w:numPr>
        <w:spacing w:after="200"/>
      </w:pPr>
      <w:r>
        <w:t>An &lt;inline name="label"&gt; for the subject</w:t>
      </w:r>
    </w:p>
    <w:p w14:paraId="6E457F37" w14:textId="77777777" w:rsidR="00E503CC" w:rsidRDefault="00E503CC" w:rsidP="008D006A">
      <w:pPr>
        <w:pStyle w:val="ListParagraph"/>
        <w:keepNext/>
        <w:keepLines/>
        <w:numPr>
          <w:ilvl w:val="0"/>
          <w:numId w:val="24"/>
        </w:numPr>
        <w:spacing w:after="200"/>
      </w:pPr>
      <w:r>
        <w:t>The &lt;</w:t>
      </w:r>
      <w:proofErr w:type="spellStart"/>
      <w:r>
        <w:t>docTitle</w:t>
      </w:r>
      <w:proofErr w:type="spellEnd"/>
      <w:r>
        <w:t>&gt; for the information on the right.</w:t>
      </w:r>
      <w:r>
        <w:br/>
        <w:t>The &lt;</w:t>
      </w:r>
      <w:proofErr w:type="spellStart"/>
      <w:r>
        <w:t>docTitle</w:t>
      </w:r>
      <w:proofErr w:type="spellEnd"/>
      <w:r>
        <w:t>&gt; can contain &lt;</w:t>
      </w:r>
      <w:proofErr w:type="spellStart"/>
      <w:r>
        <w:t>eol</w:t>
      </w:r>
      <w:proofErr w:type="spellEnd"/>
      <w:r>
        <w:t xml:space="preserve">/&gt; for </w:t>
      </w:r>
      <w:proofErr w:type="gramStart"/>
      <w:r>
        <w:t>newline</w:t>
      </w:r>
      <w:proofErr w:type="gramEnd"/>
    </w:p>
    <w:p w14:paraId="7B2E4681" w14:textId="77777777" w:rsidR="00E503CC" w:rsidRPr="008479FD" w:rsidRDefault="00E503CC" w:rsidP="009F2E8A">
      <w:pPr>
        <w:keepNext/>
        <w:keepLines/>
        <w:rPr>
          <w:b/>
          <w:bCs/>
          <w:u w:val="single"/>
        </w:rPr>
      </w:pPr>
      <w:r w:rsidRPr="00485010">
        <w:rPr>
          <w:b/>
          <w:bCs/>
          <w:u w:val="single"/>
        </w:rPr>
        <w:t>Example</w:t>
      </w:r>
    </w:p>
    <w:p w14:paraId="3953C7DD" w14:textId="77777777" w:rsidR="00E503CC" w:rsidRDefault="00E503CC" w:rsidP="00E503CC">
      <w:r>
        <w:rPr>
          <w:noProof/>
          <w:lang w:val="en-US" w:eastAsia="en-US"/>
        </w:rPr>
        <w:drawing>
          <wp:inline distT="0" distB="0" distL="0" distR="0" wp14:anchorId="2F54BED1" wp14:editId="6129221A">
            <wp:extent cx="4064647" cy="567160"/>
            <wp:effectExtent l="19050" t="0" r="0" b="0"/>
            <wp:docPr id="5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8" cstate="print"/>
                    <a:srcRect/>
                    <a:stretch>
                      <a:fillRect/>
                    </a:stretch>
                  </pic:blipFill>
                  <pic:spPr bwMode="auto">
                    <a:xfrm>
                      <a:off x="0" y="0"/>
                      <a:ext cx="4065965" cy="567344"/>
                    </a:xfrm>
                    <a:prstGeom prst="rect">
                      <a:avLst/>
                    </a:prstGeom>
                    <a:noFill/>
                    <a:ln w="9525">
                      <a:noFill/>
                      <a:miter lim="800000"/>
                      <a:headEnd/>
                      <a:tailEnd/>
                    </a:ln>
                  </pic:spPr>
                </pic:pic>
              </a:graphicData>
            </a:graphic>
          </wp:inline>
        </w:drawing>
      </w:r>
    </w:p>
    <w:p w14:paraId="5E272CA5" w14:textId="77777777" w:rsidR="00E503CC" w:rsidRPr="006D23AD" w:rsidRDefault="00E503CC" w:rsidP="00E503C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Theme="minorHAnsi" w:hAnsi="Courier New" w:cs="Courier New"/>
          <w:sz w:val="18"/>
          <w:szCs w:val="18"/>
          <w:lang w:val="en-US" w:eastAsia="en-US"/>
        </w:rPr>
      </w:pPr>
      <w:r w:rsidRPr="006D23AD">
        <w:rPr>
          <w:rFonts w:ascii="Courier New" w:eastAsiaTheme="minorHAnsi" w:hAnsi="Courier New" w:cs="Courier New"/>
          <w:sz w:val="18"/>
          <w:szCs w:val="18"/>
          <w:lang w:val="en-US" w:eastAsia="en-US"/>
        </w:rPr>
        <w:t>&lt;container name="</w:t>
      </w:r>
      <w:proofErr w:type="spellStart"/>
      <w:r w:rsidRPr="006D23AD">
        <w:rPr>
          <w:rFonts w:ascii="Courier New" w:eastAsiaTheme="minorHAnsi" w:hAnsi="Courier New" w:cs="Courier New"/>
          <w:sz w:val="18"/>
          <w:szCs w:val="18"/>
          <w:lang w:val="en-US" w:eastAsia="en-US"/>
        </w:rPr>
        <w:t>titleOfDocument</w:t>
      </w:r>
      <w:proofErr w:type="spellEnd"/>
      <w:r w:rsidRPr="006D23AD">
        <w:rPr>
          <w:rFonts w:ascii="Courier New" w:eastAsiaTheme="minorHAnsi" w:hAnsi="Courier New" w:cs="Courier New"/>
          <w:sz w:val="18"/>
          <w:szCs w:val="18"/>
          <w:lang w:val="en-US" w:eastAsia="en-US"/>
        </w:rPr>
        <w:t>"&gt;</w:t>
      </w:r>
    </w:p>
    <w:p w14:paraId="1FE89B19" w14:textId="77777777" w:rsidR="00E503CC" w:rsidRPr="009F76B8" w:rsidRDefault="00E503CC" w:rsidP="00E503C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Theme="minorHAnsi" w:hAnsi="Courier New" w:cs="Courier New"/>
          <w:sz w:val="18"/>
          <w:szCs w:val="18"/>
          <w:lang w:val="en-US" w:eastAsia="en-US"/>
        </w:rPr>
      </w:pPr>
      <w:r w:rsidRPr="006D23AD">
        <w:rPr>
          <w:rFonts w:ascii="Courier New" w:eastAsiaTheme="minorHAnsi" w:hAnsi="Courier New" w:cs="Courier New"/>
          <w:sz w:val="18"/>
          <w:szCs w:val="18"/>
          <w:lang w:val="en-US" w:eastAsia="en-US"/>
        </w:rPr>
        <w:t xml:space="preserve">  &lt;p&gt;&lt;inline name="label"&gt;Subject:&lt;/inline&gt;</w:t>
      </w:r>
      <w:r>
        <w:rPr>
          <w:rFonts w:ascii="Courier New" w:eastAsiaTheme="minorHAnsi" w:hAnsi="Courier New" w:cs="Courier New"/>
          <w:sz w:val="18"/>
          <w:szCs w:val="18"/>
          <w:lang w:val="en-US" w:eastAsia="en-US"/>
        </w:rPr>
        <w:br/>
        <w:t xml:space="preserve">    </w:t>
      </w:r>
      <w:r w:rsidRPr="00290CA7">
        <w:rPr>
          <w:rFonts w:ascii="Courier New" w:eastAsiaTheme="minorHAnsi" w:hAnsi="Courier New" w:cs="Courier New"/>
          <w:b/>
          <w:sz w:val="18"/>
          <w:szCs w:val="18"/>
          <w:lang w:val="en-US" w:eastAsia="en-US"/>
        </w:rPr>
        <w:t>&lt;</w:t>
      </w:r>
      <w:proofErr w:type="spellStart"/>
      <w:r w:rsidRPr="00290CA7">
        <w:rPr>
          <w:rFonts w:ascii="Courier New" w:eastAsiaTheme="minorHAnsi" w:hAnsi="Courier New" w:cs="Courier New"/>
          <w:b/>
          <w:sz w:val="18"/>
          <w:szCs w:val="18"/>
          <w:lang w:val="en-US" w:eastAsia="en-US"/>
        </w:rPr>
        <w:t>docTitle</w:t>
      </w:r>
      <w:proofErr w:type="spellEnd"/>
      <w:r w:rsidRPr="00290CA7">
        <w:rPr>
          <w:rFonts w:ascii="Courier New" w:eastAsiaTheme="minorHAnsi" w:hAnsi="Courier New" w:cs="Courier New"/>
          <w:b/>
          <w:sz w:val="18"/>
          <w:szCs w:val="18"/>
          <w:lang w:val="en-US" w:eastAsia="en-US"/>
        </w:rPr>
        <w:t>&gt;</w:t>
      </w:r>
      <w:r w:rsidRPr="009F76B8">
        <w:t xml:space="preserve"> </w:t>
      </w:r>
      <w:r w:rsidRPr="009F76B8">
        <w:rPr>
          <w:rFonts w:ascii="Courier New" w:eastAsiaTheme="minorHAnsi" w:hAnsi="Courier New" w:cs="Courier New"/>
          <w:color w:val="000000"/>
          <w:sz w:val="18"/>
          <w:szCs w:val="18"/>
          <w:lang w:val="en-US" w:eastAsia="en-US"/>
        </w:rPr>
        <w:t xml:space="preserve">Proposal for a Regulation of the European Parliament and of the Council on the sustainable management of external fishing fleets, repealing Council Regulation (EC) No 1006/2008 (First reading) (Legislative deliberation) </w:t>
      </w:r>
      <w:r w:rsidRPr="00290CA7">
        <w:rPr>
          <w:rFonts w:ascii="Courier New" w:eastAsiaTheme="minorHAnsi" w:hAnsi="Courier New" w:cs="Courier New"/>
          <w:b/>
          <w:color w:val="000000"/>
          <w:sz w:val="18"/>
          <w:szCs w:val="18"/>
          <w:lang w:val="en-US" w:eastAsia="en-US"/>
        </w:rPr>
        <w:t>&lt;</w:t>
      </w:r>
      <w:proofErr w:type="spellStart"/>
      <w:r w:rsidRPr="00290CA7">
        <w:rPr>
          <w:rFonts w:ascii="Courier New" w:eastAsiaTheme="minorHAnsi" w:hAnsi="Courier New" w:cs="Courier New"/>
          <w:b/>
          <w:color w:val="000000"/>
          <w:sz w:val="18"/>
          <w:szCs w:val="18"/>
          <w:lang w:val="en-US" w:eastAsia="en-US"/>
        </w:rPr>
        <w:t>eol</w:t>
      </w:r>
      <w:proofErr w:type="spellEnd"/>
      <w:r w:rsidRPr="00290CA7">
        <w:rPr>
          <w:rFonts w:ascii="Courier New" w:eastAsiaTheme="minorHAnsi" w:hAnsi="Courier New" w:cs="Courier New"/>
          <w:b/>
          <w:color w:val="000000"/>
          <w:sz w:val="18"/>
          <w:szCs w:val="18"/>
          <w:lang w:val="en-US" w:eastAsia="en-US"/>
        </w:rPr>
        <w:t>/&gt;</w:t>
      </w:r>
      <w:r>
        <w:rPr>
          <w:rFonts w:ascii="Courier New" w:eastAsiaTheme="minorHAnsi" w:hAnsi="Courier New" w:cs="Courier New"/>
          <w:color w:val="000000"/>
          <w:sz w:val="18"/>
          <w:szCs w:val="18"/>
          <w:lang w:val="en-US" w:eastAsia="en-US"/>
        </w:rPr>
        <w:br/>
      </w:r>
      <w:r w:rsidRPr="009F76B8">
        <w:rPr>
          <w:rFonts w:ascii="Courier New" w:eastAsiaTheme="minorHAnsi" w:hAnsi="Courier New" w:cs="Courier New"/>
          <w:i/>
          <w:iCs/>
          <w:color w:val="000000"/>
          <w:sz w:val="18"/>
          <w:szCs w:val="18"/>
          <w:lang w:val="en-US" w:eastAsia="en-US"/>
        </w:rPr>
        <w:t>- Political agreement</w:t>
      </w:r>
      <w:r w:rsidRPr="009F76B8">
        <w:rPr>
          <w:rFonts w:ascii="Courier New" w:eastAsiaTheme="minorHAnsi" w:hAnsi="Courier New" w:cs="Courier New"/>
          <w:sz w:val="18"/>
          <w:szCs w:val="18"/>
          <w:lang w:val="en-US" w:eastAsia="en-US"/>
        </w:rPr>
        <w:t>&lt;/</w:t>
      </w:r>
      <w:proofErr w:type="spellStart"/>
      <w:r w:rsidRPr="009F76B8">
        <w:rPr>
          <w:rFonts w:ascii="Courier New" w:eastAsiaTheme="minorHAnsi" w:hAnsi="Courier New" w:cs="Courier New"/>
          <w:sz w:val="18"/>
          <w:szCs w:val="18"/>
          <w:lang w:val="en-US" w:eastAsia="en-US"/>
        </w:rPr>
        <w:t>docTitle</w:t>
      </w:r>
      <w:proofErr w:type="spellEnd"/>
      <w:r w:rsidRPr="009F76B8">
        <w:rPr>
          <w:rFonts w:ascii="Courier New" w:eastAsiaTheme="minorHAnsi" w:hAnsi="Courier New" w:cs="Courier New"/>
          <w:sz w:val="18"/>
          <w:szCs w:val="18"/>
          <w:lang w:val="en-US" w:eastAsia="en-US"/>
        </w:rPr>
        <w:t>&gt;&lt;/p&gt;</w:t>
      </w:r>
    </w:p>
    <w:p w14:paraId="3992C9CD" w14:textId="77777777" w:rsidR="00E503CC" w:rsidRPr="0085687F" w:rsidRDefault="00E503CC" w:rsidP="00E503C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Theme="minorHAnsi" w:hAnsi="Courier New" w:cs="Courier New"/>
          <w:sz w:val="18"/>
          <w:szCs w:val="18"/>
          <w:lang w:val="fr-FR" w:eastAsia="en-US"/>
        </w:rPr>
      </w:pPr>
      <w:r w:rsidRPr="006D23AD">
        <w:rPr>
          <w:rFonts w:ascii="Courier New" w:eastAsiaTheme="minorHAnsi" w:hAnsi="Courier New" w:cs="Courier New"/>
          <w:sz w:val="18"/>
          <w:szCs w:val="18"/>
          <w:lang w:val="fr-FR" w:eastAsia="en-US"/>
        </w:rPr>
        <w:t>&lt;/container&gt;</w:t>
      </w:r>
    </w:p>
    <w:p w14:paraId="4F548E65" w14:textId="77777777" w:rsidR="00E503CC" w:rsidRPr="009F76B8" w:rsidRDefault="00E503CC" w:rsidP="00E503CC">
      <w:pPr>
        <w:autoSpaceDE w:val="0"/>
        <w:autoSpaceDN w:val="0"/>
        <w:adjustRightInd w:val="0"/>
        <w:spacing w:after="0" w:line="240" w:lineRule="auto"/>
        <w:rPr>
          <w:rFonts w:ascii="Arial" w:eastAsiaTheme="minorHAnsi" w:hAnsi="Arial" w:cs="Arial"/>
          <w:color w:val="000000"/>
          <w:sz w:val="24"/>
          <w:szCs w:val="24"/>
          <w:lang w:val="fr-FR" w:eastAsia="en-US"/>
        </w:rPr>
      </w:pPr>
    </w:p>
    <w:p w14:paraId="79E7991F" w14:textId="77777777" w:rsidR="00E503CC" w:rsidRPr="009F76B8" w:rsidRDefault="00E503CC" w:rsidP="00E503CC">
      <w:pPr>
        <w:rPr>
          <w:rFonts w:ascii="Courier New" w:hAnsi="Courier New" w:cs="Courier New"/>
          <w:sz w:val="18"/>
          <w:szCs w:val="18"/>
        </w:rPr>
      </w:pPr>
    </w:p>
    <w:p w14:paraId="44EA31B3" w14:textId="77777777" w:rsidR="00E503CC" w:rsidRDefault="00E503CC" w:rsidP="007C711F">
      <w:pPr>
        <w:pStyle w:val="Heading3"/>
        <w:pageBreakBefore/>
      </w:pPr>
      <w:bookmarkStart w:id="446" w:name="_Toc74229151"/>
      <w:bookmarkStart w:id="447" w:name="_Toc175849943"/>
      <w:r>
        <w:lastRenderedPageBreak/>
        <w:t>&lt;</w:t>
      </w:r>
      <w:proofErr w:type="spellStart"/>
      <w:r>
        <w:t>collectionBody</w:t>
      </w:r>
      <w:proofErr w:type="spellEnd"/>
      <w:r>
        <w:t>&gt;</w:t>
      </w:r>
      <w:bookmarkEnd w:id="446"/>
      <w:bookmarkEnd w:id="447"/>
    </w:p>
    <w:p w14:paraId="6781682E" w14:textId="77777777" w:rsidR="00E503CC" w:rsidRDefault="00E503CC" w:rsidP="00E503CC">
      <w:pPr>
        <w:keepNext/>
        <w:keepLines/>
      </w:pPr>
      <w:r>
        <w:t>It contains one &lt;component&gt; per subdocument.</w:t>
      </w:r>
    </w:p>
    <w:p w14:paraId="6A86A9D7" w14:textId="77777777" w:rsidR="00E503CC" w:rsidRDefault="00E503CC" w:rsidP="000B6C8D">
      <w:pPr>
        <w:pStyle w:val="Heading4"/>
      </w:pPr>
      <w:bookmarkStart w:id="448" w:name="_Toc74229152"/>
      <w:bookmarkStart w:id="449" w:name="_Toc175849944"/>
      <w:r>
        <w:t>&lt;c</w:t>
      </w:r>
      <w:r w:rsidRPr="00E109DA">
        <w:t>omponent</w:t>
      </w:r>
      <w:r>
        <w:t>&gt;</w:t>
      </w:r>
      <w:bookmarkEnd w:id="448"/>
      <w:bookmarkEnd w:id="449"/>
    </w:p>
    <w:p w14:paraId="4B2E83FB" w14:textId="77777777" w:rsidR="00E503CC" w:rsidRDefault="00E503CC" w:rsidP="00E503CC">
      <w:pPr>
        <w:keepNext/>
        <w:keepLines/>
        <w:rPr>
          <w:lang w:val="en-US"/>
        </w:rPr>
      </w:pPr>
      <w:r w:rsidRPr="00B64B91">
        <w:rPr>
          <w:lang w:val="en-US"/>
        </w:rPr>
        <w:t xml:space="preserve">The &lt;component&gt; </w:t>
      </w:r>
      <w:r>
        <w:rPr>
          <w:lang w:val="en-US"/>
        </w:rPr>
        <w:t xml:space="preserve">MUST </w:t>
      </w:r>
      <w:r w:rsidRPr="00B64B91">
        <w:rPr>
          <w:lang w:val="en-US"/>
        </w:rPr>
        <w:t>contain a &lt;</w:t>
      </w:r>
      <w:proofErr w:type="spellStart"/>
      <w:r w:rsidRPr="00B64B91">
        <w:rPr>
          <w:lang w:val="en-US"/>
        </w:rPr>
        <w:t>documentRef</w:t>
      </w:r>
      <w:proofErr w:type="spellEnd"/>
      <w:r w:rsidRPr="00B64B91">
        <w:rPr>
          <w:lang w:val="en-US"/>
        </w:rPr>
        <w:t>&gt; with th</w:t>
      </w:r>
      <w:r>
        <w:rPr>
          <w:lang w:val="en-US"/>
        </w:rPr>
        <w:t>e following mandatory attributes:</w:t>
      </w:r>
    </w:p>
    <w:p w14:paraId="528A1D15" w14:textId="77777777" w:rsidR="00E503CC" w:rsidRDefault="00E503CC" w:rsidP="003B6BEB">
      <w:pPr>
        <w:pStyle w:val="ListParagraph"/>
        <w:numPr>
          <w:ilvl w:val="0"/>
          <w:numId w:val="50"/>
        </w:numPr>
        <w:spacing w:after="200"/>
        <w:rPr>
          <w:lang w:val="en-US"/>
        </w:rPr>
      </w:pPr>
      <w:r>
        <w:rPr>
          <w:lang w:val="en-US"/>
        </w:rPr>
        <w:t xml:space="preserve">@href containing the path to the file containing the </w:t>
      </w:r>
      <w:proofErr w:type="gramStart"/>
      <w:r>
        <w:rPr>
          <w:lang w:val="en-US"/>
        </w:rPr>
        <w:t>subdocument;</w:t>
      </w:r>
      <w:proofErr w:type="gramEnd"/>
    </w:p>
    <w:p w14:paraId="178A93DC" w14:textId="77777777" w:rsidR="00E503CC" w:rsidRDefault="00E503CC" w:rsidP="003B6BEB">
      <w:pPr>
        <w:pStyle w:val="ListParagraph"/>
        <w:numPr>
          <w:ilvl w:val="0"/>
          <w:numId w:val="50"/>
        </w:numPr>
        <w:spacing w:after="200"/>
        <w:rPr>
          <w:lang w:val="en-US"/>
        </w:rPr>
      </w:pPr>
      <w:r>
        <w:rPr>
          <w:lang w:val="en-US"/>
        </w:rPr>
        <w:t>@showAs contains &lt;preface&gt;/&lt;</w:t>
      </w:r>
      <w:proofErr w:type="spellStart"/>
      <w:r>
        <w:rPr>
          <w:lang w:val="en-US"/>
        </w:rPr>
        <w:t>longTitle</w:t>
      </w:r>
      <w:proofErr w:type="spellEnd"/>
      <w:r>
        <w:rPr>
          <w:lang w:val="en-US"/>
        </w:rPr>
        <w:t>&gt;/&lt;docType&gt; of the corresponding subdocument if exists, &lt;preface&gt;/&lt;</w:t>
      </w:r>
      <w:proofErr w:type="spellStart"/>
      <w:r>
        <w:rPr>
          <w:lang w:val="en-US"/>
        </w:rPr>
        <w:t>longTitle</w:t>
      </w:r>
      <w:proofErr w:type="spellEnd"/>
      <w:r>
        <w:rPr>
          <w:lang w:val="en-US"/>
        </w:rPr>
        <w:t>&gt; else.</w:t>
      </w:r>
    </w:p>
    <w:p w14:paraId="3A57219C" w14:textId="77777777" w:rsidR="00E503CC" w:rsidRDefault="00E503CC" w:rsidP="00E503CC">
      <w:pPr>
        <w:rPr>
          <w:lang w:val="en-US"/>
        </w:rPr>
      </w:pPr>
      <w:r>
        <w:rPr>
          <w:lang w:val="en-US"/>
        </w:rPr>
        <w:t>The &lt;component&gt; CAN contain, before the &lt;</w:t>
      </w:r>
      <w:proofErr w:type="spellStart"/>
      <w:r>
        <w:rPr>
          <w:lang w:val="en-US"/>
        </w:rPr>
        <w:t>documentRef</w:t>
      </w:r>
      <w:proofErr w:type="spellEnd"/>
      <w:r>
        <w:rPr>
          <w:lang w:val="en-US"/>
        </w:rPr>
        <w:t xml:space="preserve">&gt; a &lt;num&gt; element (when the </w:t>
      </w:r>
      <w:proofErr w:type="spellStart"/>
      <w:r>
        <w:rPr>
          <w:lang w:val="en-US"/>
        </w:rPr>
        <w:t>CNSDocANN</w:t>
      </w:r>
      <w:proofErr w:type="spellEnd"/>
      <w:r>
        <w:rPr>
          <w:lang w:val="en-US"/>
        </w:rPr>
        <w:t xml:space="preserve"> is preceded the word "ANNEX…").</w:t>
      </w:r>
    </w:p>
    <w:p w14:paraId="3BB12A79" w14:textId="77777777" w:rsidR="00E503CC" w:rsidRPr="00F843BD" w:rsidRDefault="00E503CC" w:rsidP="000B6C8D">
      <w:pPr>
        <w:pStyle w:val="Heading3"/>
        <w:rPr>
          <w:lang w:val="en-US"/>
        </w:rPr>
      </w:pPr>
      <w:bookmarkStart w:id="450" w:name="_Toc74229153"/>
      <w:bookmarkStart w:id="451" w:name="_Toc175849945"/>
      <w:r w:rsidRPr="00F843BD">
        <w:rPr>
          <w:lang w:val="en-US"/>
        </w:rPr>
        <w:t>Examples</w:t>
      </w:r>
      <w:bookmarkEnd w:id="450"/>
      <w:bookmarkEnd w:id="451"/>
    </w:p>
    <w:p w14:paraId="16B744C4" w14:textId="77777777" w:rsidR="00E503CC" w:rsidRDefault="00E503CC" w:rsidP="00E503CC">
      <w:pPr>
        <w:rPr>
          <w:lang w:val="en-US"/>
        </w:rPr>
      </w:pPr>
      <w:r>
        <w:rPr>
          <w:lang w:val="en-US"/>
        </w:rPr>
        <w:t>The following examples show the mark-</w:t>
      </w:r>
      <w:proofErr w:type="gramStart"/>
      <w:r>
        <w:rPr>
          <w:lang w:val="en-US"/>
        </w:rPr>
        <w:t>up  of</w:t>
      </w:r>
      <w:proofErr w:type="gramEnd"/>
      <w:r>
        <w:rPr>
          <w:lang w:val="en-US"/>
        </w:rPr>
        <w:t xml:space="preserve"> the &lt;</w:t>
      </w:r>
      <w:proofErr w:type="spellStart"/>
      <w:r>
        <w:rPr>
          <w:lang w:val="en-US"/>
        </w:rPr>
        <w:t>documentCollection</w:t>
      </w:r>
      <w:proofErr w:type="spellEnd"/>
      <w:r>
        <w:rPr>
          <w:lang w:val="en-US"/>
        </w:rPr>
        <w:t>&gt;:</w:t>
      </w:r>
    </w:p>
    <w:p w14:paraId="0FD5E0C2" w14:textId="71D33FF2" w:rsidR="00E503CC" w:rsidRDefault="00E503CC" w:rsidP="003B6BEB">
      <w:pPr>
        <w:pStyle w:val="ListParagraph"/>
        <w:numPr>
          <w:ilvl w:val="0"/>
          <w:numId w:val="48"/>
        </w:numPr>
        <w:spacing w:after="200"/>
        <w:rPr>
          <w:lang w:val="en-US"/>
        </w:rPr>
      </w:pPr>
      <w:r>
        <w:rPr>
          <w:lang w:val="en-US"/>
        </w:rPr>
        <w:t>The general case of Council internal document</w:t>
      </w:r>
      <w:r w:rsidR="004D77FA">
        <w:rPr>
          <w:lang w:val="en-US"/>
        </w:rPr>
        <w:t>,</w:t>
      </w:r>
    </w:p>
    <w:p w14:paraId="1B1C25E1" w14:textId="789CB67B" w:rsidR="00E503CC" w:rsidRDefault="00E503CC" w:rsidP="003B6BEB">
      <w:pPr>
        <w:pStyle w:val="ListParagraph"/>
        <w:numPr>
          <w:ilvl w:val="0"/>
          <w:numId w:val="48"/>
        </w:numPr>
        <w:spacing w:after="200"/>
        <w:rPr>
          <w:lang w:val="en-US"/>
        </w:rPr>
      </w:pPr>
      <w:r>
        <w:rPr>
          <w:lang w:val="en-US"/>
        </w:rPr>
        <w:t>The statement of Council's reasons</w:t>
      </w:r>
      <w:r w:rsidR="004D77FA">
        <w:rPr>
          <w:lang w:val="en-US"/>
        </w:rPr>
        <w:t>,</w:t>
      </w:r>
    </w:p>
    <w:p w14:paraId="6D7DAAF9" w14:textId="77777777" w:rsidR="004D77FA" w:rsidRDefault="00E503CC" w:rsidP="003B6BEB">
      <w:pPr>
        <w:pStyle w:val="ListParagraph"/>
        <w:numPr>
          <w:ilvl w:val="0"/>
          <w:numId w:val="48"/>
        </w:numPr>
        <w:spacing w:after="200"/>
        <w:rPr>
          <w:lang w:val="en-US"/>
        </w:rPr>
      </w:pPr>
      <w:r>
        <w:rPr>
          <w:lang w:val="en-US"/>
        </w:rPr>
        <w:t>The Position of the Council</w:t>
      </w:r>
    </w:p>
    <w:p w14:paraId="21E5F372" w14:textId="2C92D55E" w:rsidR="00E503CC" w:rsidRDefault="004D77FA" w:rsidP="003B6BEB">
      <w:pPr>
        <w:pStyle w:val="ListParagraph"/>
        <w:numPr>
          <w:ilvl w:val="0"/>
          <w:numId w:val="48"/>
        </w:numPr>
        <w:spacing w:after="200"/>
        <w:rPr>
          <w:lang w:val="en-US"/>
        </w:rPr>
      </w:pPr>
      <w:r>
        <w:rPr>
          <w:lang w:val="en-US"/>
        </w:rPr>
        <w:t>A draft act</w:t>
      </w:r>
      <w:r w:rsidR="00E503CC">
        <w:rPr>
          <w:lang w:val="en-US"/>
        </w:rPr>
        <w:t>.</w:t>
      </w:r>
    </w:p>
    <w:p w14:paraId="0DB91391" w14:textId="77777777" w:rsidR="00E503CC" w:rsidRDefault="00E503CC" w:rsidP="00E503CC">
      <w:pPr>
        <w:rPr>
          <w:lang w:val="en-US"/>
        </w:rPr>
      </w:pPr>
      <w:r>
        <w:rPr>
          <w:lang w:val="en-US"/>
        </w:rPr>
        <w:t>Only the most interesting mark-up are shown regarding the type of the document and the split into component(s).  The official instances attached with this specification will contain the full mark-up of the &lt;</w:t>
      </w:r>
      <w:proofErr w:type="spellStart"/>
      <w:r>
        <w:rPr>
          <w:lang w:val="en-US"/>
        </w:rPr>
        <w:t>documentCollection</w:t>
      </w:r>
      <w:proofErr w:type="spellEnd"/>
      <w:r>
        <w:rPr>
          <w:lang w:val="en-US"/>
        </w:rPr>
        <w:t>&gt; of these examples.</w:t>
      </w:r>
    </w:p>
    <w:p w14:paraId="1030492B" w14:textId="77777777" w:rsidR="00E503CC" w:rsidRDefault="00E503CC" w:rsidP="000B6C8D">
      <w:pPr>
        <w:pStyle w:val="Heading4"/>
        <w:keepLines/>
        <w:rPr>
          <w:lang w:val="en-US"/>
        </w:rPr>
      </w:pPr>
      <w:bookmarkStart w:id="452" w:name="_Toc74229154"/>
      <w:bookmarkStart w:id="453" w:name="_Toc175849946"/>
      <w:r>
        <w:rPr>
          <w:lang w:val="en-US"/>
        </w:rPr>
        <w:lastRenderedPageBreak/>
        <w:t>The general case of Council internal document</w:t>
      </w:r>
      <w:bookmarkEnd w:id="452"/>
      <w:bookmarkEnd w:id="453"/>
    </w:p>
    <w:p w14:paraId="27739F89" w14:textId="77777777" w:rsidR="00E503CC" w:rsidRDefault="00E503CC" w:rsidP="000B6C8D">
      <w:pPr>
        <w:keepNext/>
        <w:keepLines/>
        <w:rPr>
          <w:lang w:val="en-US"/>
        </w:rPr>
      </w:pPr>
      <w:r>
        <w:rPr>
          <w:lang w:val="en-US"/>
        </w:rPr>
        <w:t>The following document (</w:t>
      </w:r>
      <w:r w:rsidRPr="00876A8B">
        <w:rPr>
          <w:lang w:val="en-US"/>
        </w:rPr>
        <w:t>CoV_DLV20_1.09</w:t>
      </w:r>
      <w:r>
        <w:rPr>
          <w:lang w:val="en-US"/>
        </w:rPr>
        <w:t xml:space="preserve">) is composed of one "Council Explanatory" and one </w:t>
      </w:r>
      <w:proofErr w:type="spellStart"/>
      <w:r>
        <w:rPr>
          <w:lang w:val="en-US"/>
        </w:rPr>
        <w:t>CNSDocANN</w:t>
      </w:r>
      <w:proofErr w:type="spellEnd"/>
      <w:r>
        <w:rPr>
          <w:lang w:val="en-US"/>
        </w:rPr>
        <w:t xml:space="preserve"> that is a consolidation of an extract of a bill,</w:t>
      </w:r>
    </w:p>
    <w:p w14:paraId="19BC04FE" w14:textId="77777777" w:rsidR="00E503CC" w:rsidRDefault="00E503CC" w:rsidP="00E503CC">
      <w:pPr>
        <w:rPr>
          <w:lang w:val="en-US"/>
        </w:rPr>
      </w:pPr>
      <w:r w:rsidRPr="004540C2">
        <w:rPr>
          <w:noProof/>
          <w:lang w:val="en-US" w:eastAsia="en-US"/>
        </w:rPr>
        <w:drawing>
          <wp:inline distT="0" distB="0" distL="0" distR="0" wp14:anchorId="020E38E8" wp14:editId="76A9E09D">
            <wp:extent cx="3661699" cy="4427989"/>
            <wp:effectExtent l="19050" t="0" r="0" b="0"/>
            <wp:docPr id="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9" cstate="print"/>
                    <a:srcRect/>
                    <a:stretch>
                      <a:fillRect/>
                    </a:stretch>
                  </pic:blipFill>
                  <pic:spPr bwMode="auto">
                    <a:xfrm>
                      <a:off x="0" y="0"/>
                      <a:ext cx="3661699" cy="4427989"/>
                    </a:xfrm>
                    <a:prstGeom prst="rect">
                      <a:avLst/>
                    </a:prstGeom>
                    <a:noFill/>
                    <a:ln w="9525">
                      <a:noFill/>
                      <a:miter lim="800000"/>
                      <a:headEnd/>
                      <a:tailEnd/>
                    </a:ln>
                  </pic:spPr>
                </pic:pic>
              </a:graphicData>
            </a:graphic>
          </wp:inline>
        </w:drawing>
      </w:r>
    </w:p>
    <w:p w14:paraId="5D183CEB" w14:textId="77777777" w:rsidR="00E503CC" w:rsidRDefault="00E503CC" w:rsidP="00E503CC">
      <w:pPr>
        <w:keepNext/>
        <w:keepLines/>
        <w:rPr>
          <w:lang w:val="en-US"/>
        </w:rPr>
      </w:pPr>
      <w:r>
        <w:rPr>
          <w:lang w:val="en-US"/>
        </w:rPr>
        <w:t>The markup of the &lt;</w:t>
      </w:r>
      <w:proofErr w:type="spellStart"/>
      <w:r>
        <w:rPr>
          <w:lang w:val="en-US"/>
        </w:rPr>
        <w:t>documentCollection</w:t>
      </w:r>
      <w:proofErr w:type="spellEnd"/>
      <w:r>
        <w:rPr>
          <w:lang w:val="en-US"/>
        </w:rPr>
        <w:t>&gt; (main.xml) will be the following:</w:t>
      </w:r>
    </w:p>
    <w:p w14:paraId="05E5E981" w14:textId="0A6DD7A6" w:rsidR="00E503CC" w:rsidRPr="00A03C37" w:rsidRDefault="00000000" w:rsidP="00E503CC">
      <w:pPr>
        <w:keepNext/>
        <w:keepLines/>
        <w:pBdr>
          <w:top w:val="single" w:sz="4" w:space="1" w:color="auto"/>
          <w:left w:val="single" w:sz="4" w:space="4" w:color="auto"/>
          <w:bottom w:val="single" w:sz="4" w:space="1" w:color="auto"/>
          <w:right w:val="single" w:sz="4" w:space="4" w:color="auto"/>
        </w:pBdr>
        <w:rPr>
          <w:rFonts w:ascii="Courier New" w:hAnsi="Courier New" w:cs="Courier New"/>
          <w:sz w:val="18"/>
          <w:szCs w:val="18"/>
          <w:highlight w:val="white"/>
        </w:rPr>
      </w:pPr>
      <w:r>
        <w:rPr>
          <w:rFonts w:ascii="Courier New" w:hAnsi="Courier New" w:cs="Courier New"/>
          <w:noProof/>
          <w:sz w:val="18"/>
          <w:szCs w:val="18"/>
          <w:lang w:val="fr-FR" w:eastAsia="fr-FR"/>
        </w:rPr>
        <w:pict w14:anchorId="6E1ADA0D">
          <v:shape id="_x0000_s2382" type="#_x0000_t32" style="position:absolute;margin-left:101.85pt;margin-top:11.1pt;width:79.9pt;height:62pt;flip:x;z-index:251741696" o:connectortype="straight" strokecolor="#7f7f7f [1612]">
            <v:stroke endarrow="block"/>
          </v:shape>
        </w:pict>
      </w:r>
      <w:r>
        <w:rPr>
          <w:rFonts w:ascii="Courier New" w:hAnsi="Courier New" w:cs="Courier New"/>
          <w:noProof/>
          <w:sz w:val="18"/>
          <w:szCs w:val="18"/>
          <w:lang w:val="fr-FR" w:eastAsia="fr-FR"/>
        </w:rPr>
        <w:pict w14:anchorId="172C0E99">
          <v:shape id="_x0000_s2381" type="#_x0000_t32" style="position:absolute;margin-left:161.4pt;margin-top:91.4pt;width:6.2pt;height:98.65pt;flip:y;z-index:251740672" o:connectortype="straight" strokecolor="#7f7f7f [1612]">
            <v:stroke endarrow="block"/>
          </v:shape>
        </w:pict>
      </w:r>
      <w:r w:rsidR="00E503CC" w:rsidRPr="00571646">
        <w:rPr>
          <w:rFonts w:ascii="Courier New" w:hAnsi="Courier New" w:cs="Courier New"/>
          <w:sz w:val="18"/>
          <w:szCs w:val="18"/>
          <w:highlight w:val="white"/>
        </w:rPr>
        <w:t>&lt;</w:t>
      </w:r>
      <w:proofErr w:type="spellStart"/>
      <w:r w:rsidR="00E503CC" w:rsidRPr="00571646">
        <w:rPr>
          <w:rFonts w:ascii="Courier New" w:hAnsi="Courier New" w:cs="Courier New"/>
          <w:sz w:val="18"/>
          <w:szCs w:val="18"/>
          <w:highlight w:val="white"/>
        </w:rPr>
        <w:t>documentCollection</w:t>
      </w:r>
      <w:proofErr w:type="spellEnd"/>
      <w:r w:rsidR="00E503CC" w:rsidRPr="00571646">
        <w:rPr>
          <w:rFonts w:ascii="Courier New" w:hAnsi="Courier New" w:cs="Courier New"/>
          <w:sz w:val="18"/>
          <w:szCs w:val="18"/>
          <w:highlight w:val="white"/>
        </w:rPr>
        <w:t xml:space="preserve"> name="</w:t>
      </w:r>
      <w:r w:rsidR="00E503CC" w:rsidRPr="00D22EDB">
        <w:rPr>
          <w:rFonts w:ascii="Courier New" w:hAnsi="Courier New" w:cs="Courier New"/>
          <w:b/>
          <w:sz w:val="18"/>
          <w:szCs w:val="18"/>
          <w:highlight w:val="white"/>
        </w:rPr>
        <w:t>INTERNAL_DOC_CONSIL</w:t>
      </w:r>
      <w:r w:rsidR="00E503CC" w:rsidRPr="00571646">
        <w:rPr>
          <w:rFonts w:ascii="Courier New" w:hAnsi="Courier New" w:cs="Courier New"/>
          <w:sz w:val="18"/>
          <w:szCs w:val="18"/>
          <w:highlight w:val="white"/>
        </w:rPr>
        <w:t>"&gt;       &lt;!--</w:t>
      </w:r>
      <w:r w:rsidR="00E503CC">
        <w:rPr>
          <w:rFonts w:ascii="Courier New" w:hAnsi="Courier New" w:cs="Courier New"/>
          <w:sz w:val="18"/>
          <w:szCs w:val="18"/>
          <w:highlight w:val="white"/>
        </w:rPr>
        <w:t xml:space="preserve"> </w:t>
      </w:r>
      <w:r w:rsidR="00E503CC" w:rsidRPr="00571646">
        <w:rPr>
          <w:rFonts w:ascii="Courier New" w:hAnsi="Courier New" w:cs="Courier New"/>
          <w:sz w:val="18"/>
          <w:szCs w:val="18"/>
          <w:highlight w:val="white"/>
        </w:rPr>
        <w:t xml:space="preserve">or </w:t>
      </w:r>
      <w:r w:rsidR="00E503CC">
        <w:rPr>
          <w:rFonts w:ascii="Courier New" w:hAnsi="Courier New" w:cs="Courier New"/>
          <w:sz w:val="18"/>
          <w:szCs w:val="18"/>
          <w:highlight w:val="white"/>
        </w:rPr>
        <w:t>name=</w:t>
      </w:r>
      <w:r w:rsidR="00E503CC" w:rsidRPr="00571646">
        <w:rPr>
          <w:rFonts w:ascii="Courier New" w:hAnsi="Courier New" w:cs="Courier New"/>
          <w:sz w:val="18"/>
          <w:szCs w:val="18"/>
          <w:highlight w:val="white"/>
        </w:rPr>
        <w:t>"</w:t>
      </w:r>
      <w:r w:rsidR="00E503CC" w:rsidRPr="007D0F95">
        <w:rPr>
          <w:rFonts w:ascii="Courier New" w:hAnsi="Courier New" w:cs="Courier New"/>
          <w:b/>
          <w:sz w:val="18"/>
          <w:szCs w:val="18"/>
          <w:highlight w:val="white"/>
        </w:rPr>
        <w:t>NOTE</w:t>
      </w:r>
      <w:r w:rsidR="00E503CC" w:rsidRPr="00571646">
        <w:rPr>
          <w:rFonts w:ascii="Courier New" w:hAnsi="Courier New" w:cs="Courier New"/>
          <w:sz w:val="18"/>
          <w:szCs w:val="18"/>
          <w:highlight w:val="white"/>
        </w:rPr>
        <w:t>"</w:t>
      </w:r>
      <w:r w:rsidR="00E503CC">
        <w:rPr>
          <w:rFonts w:ascii="Courier New" w:hAnsi="Courier New" w:cs="Courier New"/>
          <w:sz w:val="18"/>
          <w:szCs w:val="18"/>
          <w:highlight w:val="white"/>
        </w:rPr>
        <w:t xml:space="preserve"> </w:t>
      </w:r>
      <w:r w:rsidR="00E503CC" w:rsidRPr="00571646">
        <w:rPr>
          <w:rFonts w:ascii="Courier New" w:hAnsi="Courier New" w:cs="Courier New"/>
          <w:sz w:val="18"/>
          <w:szCs w:val="18"/>
          <w:highlight w:val="white"/>
        </w:rPr>
        <w:t>--&gt;</w:t>
      </w:r>
      <w:r w:rsidR="00E503CC" w:rsidRPr="00571646">
        <w:rPr>
          <w:rFonts w:ascii="Courier New" w:hAnsi="Courier New" w:cs="Courier New"/>
          <w:sz w:val="18"/>
          <w:szCs w:val="18"/>
          <w:highlight w:val="white"/>
        </w:rPr>
        <w:br/>
        <w:t xml:space="preserve">  &lt;meta&gt;</w:t>
      </w:r>
      <w:r w:rsidR="00E503CC" w:rsidRPr="00571646">
        <w:rPr>
          <w:rFonts w:ascii="Courier New" w:hAnsi="Courier New" w:cs="Courier New"/>
          <w:sz w:val="18"/>
          <w:szCs w:val="18"/>
          <w:highlight w:val="white"/>
        </w:rPr>
        <w:br/>
        <w:t xml:space="preserve">    &lt;references source="~PUBL"&gt;</w:t>
      </w:r>
      <w:r w:rsidR="00E503CC">
        <w:rPr>
          <w:rFonts w:ascii="Courier New" w:hAnsi="Courier New" w:cs="Courier New"/>
          <w:sz w:val="18"/>
          <w:szCs w:val="18"/>
          <w:highlight w:val="white"/>
        </w:rPr>
        <w:br/>
        <w:t>...</w:t>
      </w:r>
      <w:r w:rsidR="00E503CC" w:rsidRPr="00571646">
        <w:rPr>
          <w:rFonts w:ascii="Courier New" w:hAnsi="Courier New" w:cs="Courier New"/>
          <w:sz w:val="18"/>
          <w:szCs w:val="18"/>
          <w:highlight w:val="white"/>
        </w:rPr>
        <w:br/>
        <w:t xml:space="preserve">      &lt;</w:t>
      </w:r>
      <w:proofErr w:type="spellStart"/>
      <w:r w:rsidR="00E503CC" w:rsidRPr="00571646">
        <w:rPr>
          <w:rFonts w:ascii="Courier New" w:hAnsi="Courier New" w:cs="Courier New"/>
          <w:sz w:val="18"/>
          <w:szCs w:val="18"/>
          <w:highlight w:val="white"/>
        </w:rPr>
        <w:t>TLCReference</w:t>
      </w:r>
      <w:proofErr w:type="spellEnd"/>
      <w:r w:rsidR="00E503CC" w:rsidRPr="00571646">
        <w:rPr>
          <w:rFonts w:ascii="Courier New" w:hAnsi="Courier New" w:cs="Courier New"/>
          <w:sz w:val="18"/>
          <w:szCs w:val="18"/>
          <w:highlight w:val="white"/>
        </w:rPr>
        <w:t xml:space="preserve"> </w:t>
      </w:r>
      <w:proofErr w:type="spellStart"/>
      <w:r w:rsidR="00E503CC" w:rsidRPr="00571646">
        <w:rPr>
          <w:rFonts w:ascii="Courier New" w:hAnsi="Courier New" w:cs="Courier New"/>
          <w:sz w:val="18"/>
          <w:szCs w:val="18"/>
          <w:highlight w:val="white"/>
        </w:rPr>
        <w:t>xml:id</w:t>
      </w:r>
      <w:proofErr w:type="spellEnd"/>
      <w:r w:rsidR="00E503CC" w:rsidRPr="00571646">
        <w:rPr>
          <w:rFonts w:ascii="Courier New" w:hAnsi="Courier New" w:cs="Courier New"/>
          <w:sz w:val="18"/>
          <w:szCs w:val="18"/>
          <w:highlight w:val="white"/>
        </w:rPr>
        <w:t>="INTERNAL_DOC_CONSIL" name="docType"</w:t>
      </w:r>
      <w:r w:rsidR="00E503CC" w:rsidRPr="00571646">
        <w:rPr>
          <w:rFonts w:ascii="Courier New" w:hAnsi="Courier New" w:cs="Courier New"/>
          <w:sz w:val="18"/>
          <w:szCs w:val="18"/>
          <w:highlight w:val="white"/>
        </w:rPr>
        <w:br/>
        <w:t xml:space="preserve">        href="http://publications.europa.eu/resource/authority/resource-type/</w:t>
      </w:r>
      <w:r w:rsidR="00E503CC" w:rsidRPr="00D22EDB">
        <w:rPr>
          <w:rFonts w:ascii="Courier New" w:hAnsi="Courier New" w:cs="Courier New"/>
          <w:b/>
          <w:sz w:val="18"/>
          <w:szCs w:val="18"/>
          <w:highlight w:val="white"/>
        </w:rPr>
        <w:t>INTERNAL_DOC_CONSIL</w:t>
      </w:r>
      <w:r w:rsidR="00E503CC" w:rsidRPr="00571646">
        <w:rPr>
          <w:rFonts w:ascii="Courier New" w:hAnsi="Courier New" w:cs="Courier New"/>
          <w:sz w:val="18"/>
          <w:szCs w:val="18"/>
          <w:highlight w:val="white"/>
        </w:rPr>
        <w:t xml:space="preserve">" </w:t>
      </w:r>
      <w:proofErr w:type="spellStart"/>
      <w:r w:rsidR="00E503CC" w:rsidRPr="00571646">
        <w:rPr>
          <w:rFonts w:ascii="Courier New" w:hAnsi="Courier New" w:cs="Courier New"/>
          <w:sz w:val="18"/>
          <w:szCs w:val="18"/>
          <w:highlight w:val="white"/>
        </w:rPr>
        <w:t>showAs</w:t>
      </w:r>
      <w:proofErr w:type="spellEnd"/>
      <w:r w:rsidR="00E503CC" w:rsidRPr="00571646">
        <w:rPr>
          <w:rFonts w:ascii="Courier New" w:hAnsi="Courier New" w:cs="Courier New"/>
          <w:sz w:val="18"/>
          <w:szCs w:val="18"/>
          <w:highlight w:val="white"/>
        </w:rPr>
        <w:t xml:space="preserve">="Council internal document"/&gt;        </w:t>
      </w:r>
      <w:r w:rsidR="00E503CC" w:rsidRPr="00571646">
        <w:rPr>
          <w:rFonts w:ascii="Courier New" w:hAnsi="Courier New" w:cs="Courier New"/>
          <w:sz w:val="18"/>
          <w:szCs w:val="18"/>
          <w:highlight w:val="white"/>
        </w:rPr>
        <w:br/>
        <w:t xml:space="preserve">      &lt;</w:t>
      </w:r>
      <w:proofErr w:type="spellStart"/>
      <w:r w:rsidR="00E503CC" w:rsidRPr="00571646">
        <w:rPr>
          <w:rFonts w:ascii="Courier New" w:hAnsi="Courier New" w:cs="Courier New"/>
          <w:sz w:val="18"/>
          <w:szCs w:val="18"/>
          <w:highlight w:val="white"/>
        </w:rPr>
        <w:t>TLCReference</w:t>
      </w:r>
      <w:proofErr w:type="spellEnd"/>
      <w:r w:rsidR="00E503CC" w:rsidRPr="00571646">
        <w:rPr>
          <w:rFonts w:ascii="Courier New" w:hAnsi="Courier New" w:cs="Courier New"/>
          <w:sz w:val="18"/>
          <w:szCs w:val="18"/>
          <w:highlight w:val="white"/>
        </w:rPr>
        <w:t xml:space="preserve"> </w:t>
      </w:r>
      <w:proofErr w:type="spellStart"/>
      <w:r w:rsidR="00E503CC" w:rsidRPr="00571646">
        <w:rPr>
          <w:rFonts w:ascii="Courier New" w:hAnsi="Courier New" w:cs="Courier New"/>
          <w:sz w:val="18"/>
          <w:szCs w:val="18"/>
          <w:highlight w:val="white"/>
        </w:rPr>
        <w:t>xml:id</w:t>
      </w:r>
      <w:proofErr w:type="spellEnd"/>
      <w:r w:rsidR="00E503CC" w:rsidRPr="00571646">
        <w:rPr>
          <w:rFonts w:ascii="Courier New" w:hAnsi="Courier New" w:cs="Courier New"/>
          <w:sz w:val="18"/>
          <w:szCs w:val="18"/>
          <w:highlight w:val="white"/>
        </w:rPr>
        <w:t>="</w:t>
      </w:r>
      <w:r w:rsidR="00E503CC" w:rsidRPr="00D22EDB">
        <w:rPr>
          <w:rFonts w:ascii="Courier New" w:hAnsi="Courier New" w:cs="Courier New"/>
          <w:b/>
          <w:sz w:val="18"/>
          <w:szCs w:val="18"/>
          <w:highlight w:val="white"/>
        </w:rPr>
        <w:t>NOTE</w:t>
      </w:r>
      <w:r w:rsidR="00E503CC" w:rsidRPr="00571646">
        <w:rPr>
          <w:rFonts w:ascii="Courier New" w:hAnsi="Courier New" w:cs="Courier New"/>
          <w:sz w:val="18"/>
          <w:szCs w:val="18"/>
          <w:highlight w:val="white"/>
        </w:rPr>
        <w:t>" name="docType"</w:t>
      </w:r>
      <w:r w:rsidR="00E503CC" w:rsidRPr="00571646">
        <w:rPr>
          <w:rFonts w:ascii="Courier New" w:hAnsi="Courier New" w:cs="Courier New"/>
          <w:sz w:val="18"/>
          <w:szCs w:val="18"/>
          <w:highlight w:val="white"/>
        </w:rPr>
        <w:br/>
        <w:t xml:space="preserve">        href="http://publications.europa.eu/resource/authority/resource-type/NOTE"    </w:t>
      </w:r>
      <w:r w:rsidR="00E503CC" w:rsidRPr="00571646">
        <w:rPr>
          <w:rFonts w:ascii="Courier New" w:hAnsi="Courier New" w:cs="Courier New"/>
          <w:sz w:val="18"/>
          <w:szCs w:val="18"/>
          <w:highlight w:val="white"/>
        </w:rPr>
        <w:br/>
        <w:t xml:space="preserve">        </w:t>
      </w:r>
      <w:proofErr w:type="spellStart"/>
      <w:r w:rsidR="00E503CC" w:rsidRPr="00571646">
        <w:rPr>
          <w:rFonts w:ascii="Courier New" w:hAnsi="Courier New" w:cs="Courier New"/>
          <w:sz w:val="18"/>
          <w:szCs w:val="18"/>
          <w:highlight w:val="white"/>
        </w:rPr>
        <w:t>showAs</w:t>
      </w:r>
      <w:proofErr w:type="spellEnd"/>
      <w:r w:rsidR="00E503CC" w:rsidRPr="00571646">
        <w:rPr>
          <w:rFonts w:ascii="Courier New" w:hAnsi="Courier New" w:cs="Courier New"/>
          <w:sz w:val="18"/>
          <w:szCs w:val="18"/>
          <w:highlight w:val="white"/>
        </w:rPr>
        <w:t>="Note"/&gt;</w:t>
      </w:r>
      <w:r w:rsidR="00E503CC">
        <w:rPr>
          <w:rFonts w:ascii="Courier New" w:hAnsi="Courier New" w:cs="Courier New"/>
          <w:sz w:val="18"/>
          <w:szCs w:val="18"/>
          <w:highlight w:val="white"/>
        </w:rPr>
        <w:br/>
        <w:t>...</w:t>
      </w:r>
      <w:r w:rsidR="00E503CC" w:rsidRPr="00571646">
        <w:rPr>
          <w:rFonts w:ascii="Courier New" w:hAnsi="Courier New" w:cs="Courier New"/>
          <w:sz w:val="18"/>
          <w:szCs w:val="18"/>
          <w:highlight w:val="white"/>
        </w:rPr>
        <w:br/>
        <w:t xml:space="preserve">    &lt;/references&gt;</w:t>
      </w:r>
      <w:r w:rsidR="00E503CC" w:rsidRPr="00571646">
        <w:rPr>
          <w:rFonts w:ascii="Courier New" w:hAnsi="Courier New" w:cs="Courier New"/>
          <w:sz w:val="18"/>
          <w:szCs w:val="18"/>
          <w:highlight w:val="white"/>
        </w:rPr>
        <w:br/>
        <w:t xml:space="preserve">  &lt;/meta&gt;</w:t>
      </w:r>
      <w:r w:rsidR="00E503CC" w:rsidRPr="00571646">
        <w:rPr>
          <w:rFonts w:ascii="Courier New" w:hAnsi="Courier New" w:cs="Courier New"/>
          <w:sz w:val="18"/>
          <w:szCs w:val="18"/>
          <w:highlight w:val="white"/>
        </w:rPr>
        <w:br/>
        <w:t xml:space="preserve">  &lt;</w:t>
      </w:r>
      <w:proofErr w:type="spellStart"/>
      <w:r w:rsidR="00E503CC" w:rsidRPr="00571646">
        <w:rPr>
          <w:rFonts w:ascii="Courier New" w:hAnsi="Courier New" w:cs="Courier New"/>
          <w:sz w:val="18"/>
          <w:szCs w:val="18"/>
          <w:highlight w:val="white"/>
        </w:rPr>
        <w:t>coverPage</w:t>
      </w:r>
      <w:proofErr w:type="spellEnd"/>
      <w:r w:rsidR="00E503CC" w:rsidRPr="00571646">
        <w:rPr>
          <w:rFonts w:ascii="Courier New" w:hAnsi="Courier New" w:cs="Courier New"/>
          <w:sz w:val="18"/>
          <w:szCs w:val="18"/>
          <w:highlight w:val="white"/>
        </w:rPr>
        <w:t>&gt;</w:t>
      </w:r>
      <w:r w:rsidR="00E503CC" w:rsidRPr="00571646">
        <w:rPr>
          <w:rFonts w:ascii="Courier New" w:hAnsi="Courier New" w:cs="Courier New"/>
          <w:sz w:val="18"/>
          <w:szCs w:val="18"/>
          <w:highlight w:val="white"/>
        </w:rPr>
        <w:br/>
        <w:t xml:space="preserve">    ...</w:t>
      </w:r>
      <w:r w:rsidR="00E503CC">
        <w:rPr>
          <w:rFonts w:ascii="Courier New" w:hAnsi="Courier New" w:cs="Courier New"/>
          <w:sz w:val="18"/>
          <w:szCs w:val="18"/>
          <w:highlight w:val="white"/>
        </w:rPr>
        <w:br/>
      </w:r>
      <w:r w:rsidR="00E503CC" w:rsidRPr="00A03C37">
        <w:rPr>
          <w:rFonts w:ascii="Courier New" w:hAnsi="Courier New" w:cs="Courier New"/>
          <w:sz w:val="18"/>
          <w:szCs w:val="18"/>
          <w:highlight w:val="white"/>
        </w:rPr>
        <w:t>&lt;container name="</w:t>
      </w:r>
      <w:proofErr w:type="spellStart"/>
      <w:r w:rsidR="00E503CC" w:rsidRPr="00A03C37">
        <w:rPr>
          <w:rFonts w:ascii="Courier New" w:hAnsi="Courier New" w:cs="Courier New"/>
          <w:sz w:val="18"/>
          <w:szCs w:val="18"/>
          <w:highlight w:val="white"/>
        </w:rPr>
        <w:t>typeOfDocument</w:t>
      </w:r>
      <w:proofErr w:type="spellEnd"/>
      <w:r w:rsidR="00E503CC" w:rsidRPr="00A03C37">
        <w:rPr>
          <w:rFonts w:ascii="Courier New" w:hAnsi="Courier New" w:cs="Courier New"/>
          <w:sz w:val="18"/>
          <w:szCs w:val="18"/>
          <w:highlight w:val="white"/>
        </w:rPr>
        <w:t>"&gt;</w:t>
      </w:r>
      <w:r w:rsidR="00E503CC" w:rsidRPr="00A03C37">
        <w:rPr>
          <w:rFonts w:ascii="Courier New" w:hAnsi="Courier New" w:cs="Courier New"/>
          <w:sz w:val="18"/>
          <w:szCs w:val="18"/>
          <w:highlight w:val="white"/>
        </w:rPr>
        <w:br/>
        <w:t xml:space="preserve">     &lt;p&gt;&lt;docType </w:t>
      </w:r>
      <w:proofErr w:type="spellStart"/>
      <w:r w:rsidR="00E503CC" w:rsidRPr="00D22EDB">
        <w:rPr>
          <w:rFonts w:ascii="Courier New" w:hAnsi="Courier New" w:cs="Courier New"/>
          <w:b/>
          <w:sz w:val="18"/>
          <w:szCs w:val="18"/>
          <w:highlight w:val="white"/>
        </w:rPr>
        <w:t>refersTo</w:t>
      </w:r>
      <w:proofErr w:type="spellEnd"/>
      <w:r w:rsidR="00E503CC" w:rsidRPr="00D22EDB">
        <w:rPr>
          <w:rFonts w:ascii="Courier New" w:hAnsi="Courier New" w:cs="Courier New"/>
          <w:b/>
          <w:sz w:val="18"/>
          <w:szCs w:val="18"/>
          <w:highlight w:val="white"/>
        </w:rPr>
        <w:t>="~NOTE</w:t>
      </w:r>
      <w:r w:rsidR="00E503CC" w:rsidRPr="00A03C37">
        <w:rPr>
          <w:rFonts w:ascii="Courier New" w:hAnsi="Courier New" w:cs="Courier New"/>
          <w:sz w:val="18"/>
          <w:szCs w:val="18"/>
          <w:highlight w:val="white"/>
        </w:rPr>
        <w:t>"&gt;NOTE&lt;/docType&gt;&lt;/p&gt;</w:t>
      </w:r>
      <w:r w:rsidR="00E503CC" w:rsidRPr="00A03C37">
        <w:rPr>
          <w:rFonts w:ascii="Courier New" w:hAnsi="Courier New" w:cs="Courier New"/>
          <w:sz w:val="18"/>
          <w:szCs w:val="18"/>
          <w:highlight w:val="white"/>
        </w:rPr>
        <w:br/>
        <w:t>&lt;/container&gt;</w:t>
      </w:r>
    </w:p>
    <w:p w14:paraId="603B9D14" w14:textId="77777777" w:rsidR="00E503CC" w:rsidRPr="00571646" w:rsidRDefault="00E503CC" w:rsidP="00E503CC">
      <w:pPr>
        <w:pBdr>
          <w:top w:val="single" w:sz="4" w:space="1" w:color="auto"/>
          <w:left w:val="single" w:sz="4" w:space="4" w:color="auto"/>
          <w:bottom w:val="single" w:sz="4" w:space="1" w:color="auto"/>
          <w:right w:val="single" w:sz="4" w:space="4" w:color="auto"/>
        </w:pBdr>
        <w:rPr>
          <w:rFonts w:ascii="Courier New" w:hAnsi="Courier New" w:cs="Courier New"/>
          <w:sz w:val="18"/>
          <w:szCs w:val="18"/>
          <w:lang w:val="en-US"/>
        </w:rPr>
      </w:pPr>
      <w:r>
        <w:rPr>
          <w:rFonts w:ascii="Courier New" w:hAnsi="Courier New" w:cs="Courier New"/>
          <w:sz w:val="18"/>
          <w:szCs w:val="18"/>
          <w:highlight w:val="white"/>
        </w:rPr>
        <w:t xml:space="preserve">    ...</w:t>
      </w:r>
      <w:r w:rsidRPr="00571646">
        <w:rPr>
          <w:rFonts w:ascii="Courier New" w:hAnsi="Courier New" w:cs="Courier New"/>
          <w:sz w:val="18"/>
          <w:szCs w:val="18"/>
          <w:highlight w:val="white"/>
        </w:rPr>
        <w:br/>
        <w:t xml:space="preserve">  &lt;/</w:t>
      </w:r>
      <w:proofErr w:type="spellStart"/>
      <w:r w:rsidRPr="00571646">
        <w:rPr>
          <w:rFonts w:ascii="Courier New" w:hAnsi="Courier New" w:cs="Courier New"/>
          <w:sz w:val="18"/>
          <w:szCs w:val="18"/>
          <w:highlight w:val="white"/>
        </w:rPr>
        <w:t>coverPage</w:t>
      </w:r>
      <w:proofErr w:type="spellEnd"/>
      <w:r w:rsidRPr="00571646">
        <w:rPr>
          <w:rFonts w:ascii="Courier New" w:hAnsi="Courier New" w:cs="Courier New"/>
          <w:sz w:val="18"/>
          <w:szCs w:val="18"/>
          <w:highlight w:val="white"/>
        </w:rPr>
        <w:t>&gt;</w:t>
      </w:r>
      <w:r>
        <w:rPr>
          <w:rFonts w:ascii="Courier New" w:hAnsi="Courier New" w:cs="Courier New"/>
          <w:sz w:val="18"/>
          <w:szCs w:val="18"/>
          <w:highlight w:val="white"/>
        </w:rPr>
        <w:br/>
      </w:r>
      <w:r w:rsidRPr="00571646">
        <w:rPr>
          <w:rFonts w:ascii="Courier New" w:hAnsi="Courier New" w:cs="Courier New"/>
          <w:sz w:val="18"/>
          <w:szCs w:val="18"/>
          <w:highlight w:val="white"/>
        </w:rPr>
        <w:br/>
      </w:r>
      <w:r w:rsidRPr="00571646">
        <w:rPr>
          <w:rFonts w:ascii="Courier New" w:hAnsi="Courier New" w:cs="Courier New"/>
          <w:sz w:val="18"/>
          <w:szCs w:val="18"/>
          <w:highlight w:val="white"/>
        </w:rPr>
        <w:lastRenderedPageBreak/>
        <w:t xml:space="preserve">  &lt;</w:t>
      </w:r>
      <w:proofErr w:type="spellStart"/>
      <w:r w:rsidRPr="009F76B8">
        <w:rPr>
          <w:rFonts w:ascii="Courier New" w:hAnsi="Courier New" w:cs="Courier New"/>
          <w:b/>
          <w:sz w:val="18"/>
          <w:szCs w:val="18"/>
          <w:highlight w:val="white"/>
        </w:rPr>
        <w:t>collectionBody</w:t>
      </w:r>
      <w:proofErr w:type="spellEnd"/>
      <w:r w:rsidRPr="00571646">
        <w:rPr>
          <w:rFonts w:ascii="Courier New" w:hAnsi="Courier New" w:cs="Courier New"/>
          <w:sz w:val="18"/>
          <w:szCs w:val="18"/>
          <w:highlight w:val="white"/>
        </w:rPr>
        <w:t>&gt;</w:t>
      </w:r>
      <w:r w:rsidRPr="00571646">
        <w:rPr>
          <w:rFonts w:ascii="Courier New" w:hAnsi="Courier New" w:cs="Courier New"/>
          <w:sz w:val="18"/>
          <w:szCs w:val="18"/>
          <w:highlight w:val="white"/>
        </w:rPr>
        <w:br/>
      </w:r>
      <w:r w:rsidRPr="00571646">
        <w:rPr>
          <w:rFonts w:ascii="Courier New" w:hAnsi="Courier New" w:cs="Courier New"/>
          <w:sz w:val="18"/>
          <w:szCs w:val="18"/>
          <w:highlight w:val="white"/>
        </w:rPr>
        <w:br/>
        <w:t xml:space="preserve">    &lt;</w:t>
      </w:r>
      <w:r w:rsidRPr="00D22EDB">
        <w:rPr>
          <w:rFonts w:ascii="Courier New" w:hAnsi="Courier New" w:cs="Courier New"/>
          <w:b/>
          <w:sz w:val="18"/>
          <w:szCs w:val="18"/>
          <w:highlight w:val="white"/>
        </w:rPr>
        <w:t>component</w:t>
      </w:r>
      <w:r w:rsidRPr="00571646">
        <w:rPr>
          <w:rFonts w:ascii="Courier New" w:hAnsi="Courier New" w:cs="Courier New"/>
          <w:sz w:val="18"/>
          <w:szCs w:val="18"/>
          <w:highlight w:val="white"/>
        </w:rPr>
        <w:t>&gt;</w:t>
      </w:r>
      <w:r w:rsidRPr="00571646">
        <w:rPr>
          <w:rFonts w:ascii="Courier New" w:hAnsi="Courier New" w:cs="Courier New"/>
          <w:sz w:val="18"/>
          <w:szCs w:val="18"/>
          <w:highlight w:val="white"/>
        </w:rPr>
        <w:br/>
        <w:t xml:space="preserve">      &lt;</w:t>
      </w:r>
      <w:proofErr w:type="spellStart"/>
      <w:r w:rsidRPr="00571646">
        <w:rPr>
          <w:rFonts w:ascii="Courier New" w:hAnsi="Courier New" w:cs="Courier New"/>
          <w:sz w:val="18"/>
          <w:szCs w:val="18"/>
          <w:highlight w:val="white"/>
        </w:rPr>
        <w:t>documentRef</w:t>
      </w:r>
      <w:proofErr w:type="spellEnd"/>
      <w:r w:rsidRPr="00571646">
        <w:rPr>
          <w:rFonts w:ascii="Courier New" w:hAnsi="Courier New" w:cs="Courier New"/>
          <w:sz w:val="18"/>
          <w:szCs w:val="18"/>
          <w:highlight w:val="white"/>
        </w:rPr>
        <w:t xml:space="preserve"> </w:t>
      </w:r>
      <w:proofErr w:type="spellStart"/>
      <w:r w:rsidRPr="00571646">
        <w:rPr>
          <w:rFonts w:ascii="Courier New" w:hAnsi="Courier New" w:cs="Courier New"/>
          <w:sz w:val="18"/>
          <w:szCs w:val="18"/>
          <w:highlight w:val="white"/>
        </w:rPr>
        <w:t>href</w:t>
      </w:r>
      <w:proofErr w:type="spellEnd"/>
      <w:r w:rsidRPr="00571646">
        <w:rPr>
          <w:rFonts w:ascii="Courier New" w:hAnsi="Courier New" w:cs="Courier New"/>
          <w:sz w:val="18"/>
          <w:szCs w:val="18"/>
          <w:highlight w:val="white"/>
        </w:rPr>
        <w:t xml:space="preserve">="....xml" </w:t>
      </w:r>
      <w:proofErr w:type="spellStart"/>
      <w:r w:rsidRPr="00571646">
        <w:rPr>
          <w:rFonts w:ascii="Courier New" w:hAnsi="Courier New" w:cs="Courier New"/>
          <w:sz w:val="18"/>
          <w:szCs w:val="18"/>
          <w:highlight w:val="white"/>
        </w:rPr>
        <w:t>showAs</w:t>
      </w:r>
      <w:proofErr w:type="spellEnd"/>
      <w:r w:rsidRPr="00571646">
        <w:rPr>
          <w:rFonts w:ascii="Courier New" w:hAnsi="Courier New" w:cs="Courier New"/>
          <w:sz w:val="18"/>
          <w:szCs w:val="18"/>
          <w:highlight w:val="white"/>
        </w:rPr>
        <w:t>="Explanatory"/&gt;</w:t>
      </w:r>
      <w:r w:rsidRPr="00571646">
        <w:rPr>
          <w:rFonts w:ascii="Courier New" w:hAnsi="Courier New" w:cs="Courier New"/>
          <w:sz w:val="18"/>
          <w:szCs w:val="18"/>
          <w:highlight w:val="white"/>
        </w:rPr>
        <w:br/>
        <w:t xml:space="preserve">    &lt;/component&gt;</w:t>
      </w:r>
      <w:r w:rsidRPr="00571646">
        <w:rPr>
          <w:rFonts w:ascii="Courier New" w:hAnsi="Courier New" w:cs="Courier New"/>
          <w:sz w:val="18"/>
          <w:szCs w:val="18"/>
          <w:highlight w:val="white"/>
        </w:rPr>
        <w:br/>
      </w:r>
      <w:r w:rsidRPr="00571646">
        <w:rPr>
          <w:rFonts w:ascii="Courier New" w:hAnsi="Courier New" w:cs="Courier New"/>
          <w:sz w:val="18"/>
          <w:szCs w:val="18"/>
          <w:highlight w:val="white"/>
        </w:rPr>
        <w:br/>
        <w:t xml:space="preserve">    &lt;</w:t>
      </w:r>
      <w:r w:rsidRPr="00D22EDB">
        <w:rPr>
          <w:rFonts w:ascii="Courier New" w:hAnsi="Courier New" w:cs="Courier New"/>
          <w:b/>
          <w:sz w:val="18"/>
          <w:szCs w:val="18"/>
          <w:highlight w:val="white"/>
        </w:rPr>
        <w:t>component</w:t>
      </w:r>
      <w:r w:rsidRPr="00571646">
        <w:rPr>
          <w:rFonts w:ascii="Courier New" w:hAnsi="Courier New" w:cs="Courier New"/>
          <w:sz w:val="18"/>
          <w:szCs w:val="18"/>
          <w:highlight w:val="white"/>
        </w:rPr>
        <w:t>&gt;</w:t>
      </w:r>
      <w:r w:rsidRPr="00571646">
        <w:rPr>
          <w:rFonts w:ascii="Courier New" w:hAnsi="Courier New" w:cs="Courier New"/>
          <w:sz w:val="18"/>
          <w:szCs w:val="18"/>
          <w:highlight w:val="white"/>
        </w:rPr>
        <w:br/>
        <w:t xml:space="preserve">      &lt;</w:t>
      </w:r>
      <w:proofErr w:type="spellStart"/>
      <w:r w:rsidRPr="00876A8B">
        <w:rPr>
          <w:rFonts w:ascii="Courier New" w:hAnsi="Courier New" w:cs="Courier New"/>
          <w:b/>
          <w:sz w:val="18"/>
          <w:szCs w:val="18"/>
          <w:highlight w:val="white"/>
        </w:rPr>
        <w:t>num</w:t>
      </w:r>
      <w:proofErr w:type="spellEnd"/>
      <w:r w:rsidRPr="00876A8B">
        <w:rPr>
          <w:rFonts w:ascii="Courier New" w:hAnsi="Courier New" w:cs="Courier New"/>
          <w:b/>
          <w:sz w:val="18"/>
          <w:szCs w:val="18"/>
          <w:highlight w:val="white"/>
        </w:rPr>
        <w:t>&gt;ANNEX&lt;/</w:t>
      </w:r>
      <w:proofErr w:type="spellStart"/>
      <w:r w:rsidRPr="00876A8B">
        <w:rPr>
          <w:rFonts w:ascii="Courier New" w:hAnsi="Courier New" w:cs="Courier New"/>
          <w:b/>
          <w:sz w:val="18"/>
          <w:szCs w:val="18"/>
          <w:highlight w:val="white"/>
        </w:rPr>
        <w:t>num</w:t>
      </w:r>
      <w:proofErr w:type="spellEnd"/>
      <w:r w:rsidRPr="00876A8B">
        <w:rPr>
          <w:rFonts w:ascii="Courier New" w:hAnsi="Courier New" w:cs="Courier New"/>
          <w:b/>
          <w:sz w:val="18"/>
          <w:szCs w:val="18"/>
          <w:highlight w:val="white"/>
        </w:rPr>
        <w:t>&gt;</w:t>
      </w:r>
      <w:r w:rsidRPr="00571646">
        <w:rPr>
          <w:rFonts w:ascii="Courier New" w:hAnsi="Courier New" w:cs="Courier New"/>
          <w:sz w:val="18"/>
          <w:szCs w:val="18"/>
          <w:highlight w:val="white"/>
        </w:rPr>
        <w:br/>
        <w:t xml:space="preserve">      &lt;</w:t>
      </w:r>
      <w:proofErr w:type="spellStart"/>
      <w:r w:rsidRPr="00571646">
        <w:rPr>
          <w:rFonts w:ascii="Courier New" w:hAnsi="Courier New" w:cs="Courier New"/>
          <w:sz w:val="18"/>
          <w:szCs w:val="18"/>
          <w:highlight w:val="white"/>
        </w:rPr>
        <w:t>documentRef</w:t>
      </w:r>
      <w:proofErr w:type="spellEnd"/>
      <w:r w:rsidRPr="00571646">
        <w:rPr>
          <w:rFonts w:ascii="Courier New" w:hAnsi="Courier New" w:cs="Courier New"/>
          <w:sz w:val="18"/>
          <w:szCs w:val="18"/>
          <w:highlight w:val="white"/>
        </w:rPr>
        <w:t xml:space="preserve"> </w:t>
      </w:r>
      <w:proofErr w:type="spellStart"/>
      <w:r w:rsidRPr="00571646">
        <w:rPr>
          <w:rFonts w:ascii="Courier New" w:hAnsi="Courier New" w:cs="Courier New"/>
          <w:sz w:val="18"/>
          <w:szCs w:val="18"/>
          <w:highlight w:val="white"/>
        </w:rPr>
        <w:t>href</w:t>
      </w:r>
      <w:proofErr w:type="spellEnd"/>
      <w:r w:rsidRPr="00571646">
        <w:rPr>
          <w:rFonts w:ascii="Courier New" w:hAnsi="Courier New" w:cs="Courier New"/>
          <w:sz w:val="18"/>
          <w:szCs w:val="18"/>
          <w:highlight w:val="white"/>
        </w:rPr>
        <w:t xml:space="preserve">="....xml" </w:t>
      </w:r>
      <w:proofErr w:type="spellStart"/>
      <w:r w:rsidRPr="00571646">
        <w:rPr>
          <w:rFonts w:ascii="Courier New" w:hAnsi="Courier New" w:cs="Courier New"/>
          <w:sz w:val="18"/>
          <w:szCs w:val="18"/>
          <w:highlight w:val="white"/>
        </w:rPr>
        <w:t>showAs</w:t>
      </w:r>
      <w:proofErr w:type="spellEnd"/>
      <w:r w:rsidRPr="00571646">
        <w:rPr>
          <w:rFonts w:ascii="Courier New" w:hAnsi="Courier New" w:cs="Courier New"/>
          <w:sz w:val="18"/>
          <w:szCs w:val="18"/>
          <w:highlight w:val="white"/>
        </w:rPr>
        <w:t>="REGULATION OF THE EUROPEAN PARLIAMENT AND OF THE COUNCIL"/&gt;</w:t>
      </w:r>
      <w:r w:rsidRPr="00571646">
        <w:rPr>
          <w:rFonts w:ascii="Courier New" w:hAnsi="Courier New" w:cs="Courier New"/>
          <w:sz w:val="18"/>
          <w:szCs w:val="18"/>
          <w:highlight w:val="white"/>
        </w:rPr>
        <w:br/>
        <w:t xml:space="preserve">    &lt;/component&gt;</w:t>
      </w:r>
      <w:r w:rsidRPr="00571646">
        <w:rPr>
          <w:rFonts w:ascii="Courier New" w:hAnsi="Courier New" w:cs="Courier New"/>
          <w:sz w:val="18"/>
          <w:szCs w:val="18"/>
          <w:highlight w:val="white"/>
        </w:rPr>
        <w:br/>
      </w:r>
      <w:r w:rsidRPr="00571646">
        <w:rPr>
          <w:rFonts w:ascii="Courier New" w:hAnsi="Courier New" w:cs="Courier New"/>
          <w:sz w:val="18"/>
          <w:szCs w:val="18"/>
          <w:highlight w:val="white"/>
        </w:rPr>
        <w:br/>
        <w:t xml:space="preserve">  &lt;/</w:t>
      </w:r>
      <w:proofErr w:type="spellStart"/>
      <w:r w:rsidRPr="00571646">
        <w:rPr>
          <w:rFonts w:ascii="Courier New" w:hAnsi="Courier New" w:cs="Courier New"/>
          <w:sz w:val="18"/>
          <w:szCs w:val="18"/>
          <w:highlight w:val="white"/>
        </w:rPr>
        <w:t>collectionBody</w:t>
      </w:r>
      <w:proofErr w:type="spellEnd"/>
      <w:r w:rsidRPr="00571646">
        <w:rPr>
          <w:rFonts w:ascii="Courier New" w:hAnsi="Courier New" w:cs="Courier New"/>
          <w:sz w:val="18"/>
          <w:szCs w:val="18"/>
          <w:highlight w:val="white"/>
        </w:rPr>
        <w:t>&gt;</w:t>
      </w:r>
      <w:r>
        <w:rPr>
          <w:rFonts w:ascii="Courier New" w:hAnsi="Courier New" w:cs="Courier New"/>
          <w:sz w:val="18"/>
          <w:szCs w:val="18"/>
          <w:highlight w:val="white"/>
        </w:rPr>
        <w:br/>
      </w:r>
      <w:r w:rsidRPr="00571646">
        <w:rPr>
          <w:rFonts w:ascii="Courier New" w:hAnsi="Courier New" w:cs="Courier New"/>
          <w:sz w:val="18"/>
          <w:szCs w:val="18"/>
          <w:highlight w:val="white"/>
        </w:rPr>
        <w:br/>
        <w:t>&lt;/</w:t>
      </w:r>
      <w:proofErr w:type="spellStart"/>
      <w:r w:rsidRPr="00571646">
        <w:rPr>
          <w:rFonts w:ascii="Courier New" w:hAnsi="Courier New" w:cs="Courier New"/>
          <w:sz w:val="18"/>
          <w:szCs w:val="18"/>
          <w:highlight w:val="white"/>
        </w:rPr>
        <w:t>documentCollection</w:t>
      </w:r>
      <w:proofErr w:type="spellEnd"/>
      <w:r w:rsidRPr="00571646">
        <w:rPr>
          <w:rFonts w:ascii="Courier New" w:hAnsi="Courier New" w:cs="Courier New"/>
          <w:sz w:val="18"/>
          <w:szCs w:val="18"/>
          <w:highlight w:val="white"/>
        </w:rPr>
        <w:t xml:space="preserve">&gt;  </w:t>
      </w:r>
    </w:p>
    <w:p w14:paraId="6A05F057" w14:textId="77777777" w:rsidR="00E503CC" w:rsidRDefault="00E503CC" w:rsidP="000B6C8D">
      <w:pPr>
        <w:pStyle w:val="Heading4"/>
        <w:pageBreakBefore/>
        <w:ind w:left="862" w:hanging="862"/>
        <w:rPr>
          <w:lang w:val="en-US"/>
        </w:rPr>
      </w:pPr>
      <w:bookmarkStart w:id="454" w:name="_Toc74229155"/>
      <w:bookmarkStart w:id="455" w:name="_Toc175849947"/>
      <w:r>
        <w:rPr>
          <w:lang w:val="en-US"/>
        </w:rPr>
        <w:lastRenderedPageBreak/>
        <w:t>Statement of Council's reasons</w:t>
      </w:r>
      <w:bookmarkEnd w:id="454"/>
      <w:bookmarkEnd w:id="455"/>
    </w:p>
    <w:p w14:paraId="00E21EEA" w14:textId="77777777" w:rsidR="00E503CC" w:rsidRDefault="00E503CC" w:rsidP="00E503CC">
      <w:pPr>
        <w:keepNext/>
        <w:keepLines/>
        <w:rPr>
          <w:lang w:val="en-US"/>
        </w:rPr>
      </w:pPr>
      <w:r>
        <w:rPr>
          <w:lang w:val="en-US"/>
        </w:rPr>
        <w:t>The Statement of Council's reasons (</w:t>
      </w:r>
      <w:proofErr w:type="spellStart"/>
      <w:r w:rsidRPr="0017280D">
        <w:rPr>
          <w:lang w:val="en-US"/>
        </w:rPr>
        <w:t>CoV</w:t>
      </w:r>
      <w:proofErr w:type="spellEnd"/>
      <w:r w:rsidRPr="0017280D">
        <w:rPr>
          <w:lang w:val="en-US"/>
        </w:rPr>
        <w:t xml:space="preserve"> DLV20 1.5A</w:t>
      </w:r>
      <w:r>
        <w:rPr>
          <w:lang w:val="en-US"/>
        </w:rPr>
        <w:t xml:space="preserve">) is composed of a "Council Explanatory". </w:t>
      </w:r>
    </w:p>
    <w:p w14:paraId="7DC89A4C" w14:textId="77777777" w:rsidR="00E503CC" w:rsidRDefault="00E503CC" w:rsidP="00E503CC">
      <w:pPr>
        <w:rPr>
          <w:lang w:val="en-US"/>
        </w:rPr>
      </w:pPr>
      <w:r w:rsidRPr="0017280D">
        <w:rPr>
          <w:noProof/>
          <w:lang w:val="en-US" w:eastAsia="en-US"/>
        </w:rPr>
        <w:drawing>
          <wp:inline distT="0" distB="0" distL="0" distR="0" wp14:anchorId="1038D063" wp14:editId="6E9F2068">
            <wp:extent cx="4280945" cy="2964276"/>
            <wp:effectExtent l="19050" t="0" r="5305" b="0"/>
            <wp:docPr id="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0" cstate="print"/>
                    <a:srcRect/>
                    <a:stretch>
                      <a:fillRect/>
                    </a:stretch>
                  </pic:blipFill>
                  <pic:spPr bwMode="auto">
                    <a:xfrm>
                      <a:off x="0" y="0"/>
                      <a:ext cx="4282033" cy="2965029"/>
                    </a:xfrm>
                    <a:prstGeom prst="rect">
                      <a:avLst/>
                    </a:prstGeom>
                    <a:noFill/>
                    <a:ln w="9525">
                      <a:noFill/>
                      <a:miter lim="800000"/>
                      <a:headEnd/>
                      <a:tailEnd/>
                    </a:ln>
                  </pic:spPr>
                </pic:pic>
              </a:graphicData>
            </a:graphic>
          </wp:inline>
        </w:drawing>
      </w:r>
    </w:p>
    <w:p w14:paraId="13D444A8" w14:textId="77777777" w:rsidR="00E503CC" w:rsidRDefault="00E503CC" w:rsidP="00E503CC">
      <w:pPr>
        <w:keepNext/>
        <w:keepLines/>
        <w:rPr>
          <w:lang w:val="en-US"/>
        </w:rPr>
      </w:pPr>
      <w:r>
        <w:rPr>
          <w:lang w:val="en-US"/>
        </w:rPr>
        <w:t>The markup of the &lt;</w:t>
      </w:r>
      <w:proofErr w:type="spellStart"/>
      <w:r>
        <w:rPr>
          <w:lang w:val="en-US"/>
        </w:rPr>
        <w:t>documentCollection</w:t>
      </w:r>
      <w:proofErr w:type="spellEnd"/>
      <w:r>
        <w:rPr>
          <w:lang w:val="en-US"/>
        </w:rPr>
        <w:t>&gt; (main.xml) will be the following:</w:t>
      </w:r>
    </w:p>
    <w:p w14:paraId="515AA763" w14:textId="1F3EAF43" w:rsidR="00E503CC" w:rsidRPr="006B0FDA" w:rsidRDefault="00000000" w:rsidP="00E503CC">
      <w:pPr>
        <w:pBdr>
          <w:top w:val="single" w:sz="4" w:space="1" w:color="auto"/>
          <w:left w:val="single" w:sz="4" w:space="4" w:color="auto"/>
          <w:bottom w:val="single" w:sz="4" w:space="1" w:color="auto"/>
          <w:right w:val="single" w:sz="4" w:space="4" w:color="auto"/>
        </w:pBdr>
        <w:rPr>
          <w:rFonts w:ascii="Courier New" w:hAnsi="Courier New" w:cs="Courier New"/>
          <w:sz w:val="18"/>
          <w:szCs w:val="18"/>
          <w:highlight w:val="white"/>
        </w:rPr>
      </w:pPr>
      <w:r>
        <w:rPr>
          <w:rFonts w:ascii="Courier New" w:hAnsi="Courier New" w:cs="Courier New"/>
          <w:noProof/>
          <w:sz w:val="18"/>
          <w:szCs w:val="18"/>
          <w:lang w:val="fr-FR" w:eastAsia="fr-FR"/>
        </w:rPr>
        <w:pict w14:anchorId="69AB29B1">
          <v:shape id="_x0000_s2384" type="#_x0000_t32" style="position:absolute;margin-left:65.65pt;margin-top:8.5pt;width:113.65pt;height:111.95pt;flip:x;z-index:251743744" o:connectortype="straight" strokecolor="#7f7f7f [1612]">
            <v:stroke endarrow="block"/>
          </v:shape>
        </w:pict>
      </w:r>
      <w:r>
        <w:rPr>
          <w:rFonts w:ascii="Courier New" w:hAnsi="Courier New" w:cs="Courier New"/>
          <w:noProof/>
          <w:sz w:val="18"/>
          <w:szCs w:val="18"/>
          <w:lang w:val="fr-FR" w:eastAsia="fr-FR"/>
        </w:rPr>
        <w:pict w14:anchorId="666B6B80">
          <v:shape id="_x0000_s2383" type="#_x0000_t32" style="position:absolute;margin-left:165.05pt;margin-top:68.4pt;width:6.75pt;height:132.8pt;flip:x y;z-index:251742720" o:connectortype="straight" strokecolor="#7f7f7f [1612]">
            <v:stroke endarrow="block"/>
          </v:shape>
        </w:pict>
      </w:r>
      <w:r w:rsidR="00E503CC" w:rsidRPr="006B0FDA">
        <w:rPr>
          <w:rFonts w:ascii="Courier New" w:hAnsi="Courier New" w:cs="Courier New"/>
          <w:sz w:val="18"/>
          <w:szCs w:val="18"/>
          <w:highlight w:val="white"/>
        </w:rPr>
        <w:t>&lt;</w:t>
      </w:r>
      <w:proofErr w:type="spellStart"/>
      <w:r w:rsidR="00E503CC" w:rsidRPr="006B0FDA">
        <w:rPr>
          <w:rFonts w:ascii="Courier New" w:hAnsi="Courier New" w:cs="Courier New"/>
          <w:sz w:val="18"/>
          <w:szCs w:val="18"/>
          <w:highlight w:val="white"/>
        </w:rPr>
        <w:t>documentCollection</w:t>
      </w:r>
      <w:proofErr w:type="spellEnd"/>
      <w:r w:rsidR="00E503CC" w:rsidRPr="006B0FDA">
        <w:rPr>
          <w:rFonts w:ascii="Courier New" w:hAnsi="Courier New" w:cs="Courier New"/>
          <w:sz w:val="18"/>
          <w:szCs w:val="18"/>
          <w:highlight w:val="white"/>
        </w:rPr>
        <w:t xml:space="preserve"> name="INTERNAL_DOC_CONSIL"&gt;  </w:t>
      </w:r>
      <w:r w:rsidR="00E503CC">
        <w:rPr>
          <w:rFonts w:ascii="Courier New" w:hAnsi="Courier New" w:cs="Courier New"/>
          <w:sz w:val="18"/>
          <w:szCs w:val="18"/>
          <w:highlight w:val="white"/>
        </w:rPr>
        <w:br/>
        <w:t xml:space="preserve">                               </w:t>
      </w:r>
      <w:r w:rsidR="00E503CC" w:rsidRPr="006B0FDA">
        <w:rPr>
          <w:rFonts w:ascii="Courier New" w:hAnsi="Courier New" w:cs="Courier New"/>
          <w:sz w:val="18"/>
          <w:szCs w:val="18"/>
          <w:highlight w:val="white"/>
        </w:rPr>
        <w:t xml:space="preserve">&lt;!--  </w:t>
      </w:r>
      <w:r w:rsidR="00E503CC" w:rsidRPr="006B0FDA">
        <w:rPr>
          <w:rFonts w:ascii="Courier New" w:hAnsi="Courier New" w:cs="Courier New"/>
          <w:sz w:val="16"/>
          <w:szCs w:val="16"/>
          <w:highlight w:val="white"/>
        </w:rPr>
        <w:t xml:space="preserve">or </w:t>
      </w:r>
      <w:r w:rsidR="00E503CC" w:rsidRPr="009F76B8">
        <w:rPr>
          <w:rFonts w:ascii="Courier New" w:hAnsi="Courier New" w:cs="Courier New"/>
          <w:b/>
          <w:sz w:val="16"/>
          <w:szCs w:val="16"/>
          <w:highlight w:val="white"/>
        </w:rPr>
        <w:t>&lt;</w:t>
      </w:r>
      <w:proofErr w:type="spellStart"/>
      <w:r w:rsidR="00E503CC" w:rsidRPr="009F76B8">
        <w:rPr>
          <w:rFonts w:ascii="Courier New" w:hAnsi="Courier New" w:cs="Courier New"/>
          <w:b/>
          <w:sz w:val="16"/>
          <w:szCs w:val="16"/>
          <w:highlight w:val="white"/>
        </w:rPr>
        <w:t>documentCollection</w:t>
      </w:r>
      <w:proofErr w:type="spellEnd"/>
      <w:r w:rsidR="00E503CC" w:rsidRPr="009F76B8">
        <w:rPr>
          <w:rFonts w:ascii="Courier New" w:hAnsi="Courier New" w:cs="Courier New"/>
          <w:b/>
          <w:sz w:val="16"/>
          <w:szCs w:val="16"/>
          <w:highlight w:val="white"/>
        </w:rPr>
        <w:t xml:space="preserve"> name="STAT_REASON"&gt;</w:t>
      </w:r>
      <w:r w:rsidR="00E503CC" w:rsidRPr="006B0FDA">
        <w:rPr>
          <w:rFonts w:ascii="Courier New" w:hAnsi="Courier New" w:cs="Courier New"/>
          <w:sz w:val="16"/>
          <w:szCs w:val="16"/>
          <w:highlight w:val="white"/>
        </w:rPr>
        <w:t xml:space="preserve"> --&gt;</w:t>
      </w:r>
      <w:r w:rsidR="00E503CC" w:rsidRPr="006B0FDA">
        <w:rPr>
          <w:rFonts w:ascii="Courier New" w:hAnsi="Courier New" w:cs="Courier New"/>
          <w:sz w:val="18"/>
          <w:szCs w:val="18"/>
          <w:highlight w:val="white"/>
        </w:rPr>
        <w:br/>
      </w:r>
      <w:r w:rsidR="00E503CC">
        <w:rPr>
          <w:rFonts w:ascii="Courier New" w:hAnsi="Courier New" w:cs="Courier New"/>
          <w:sz w:val="18"/>
          <w:szCs w:val="18"/>
          <w:highlight w:val="white"/>
        </w:rPr>
        <w:t xml:space="preserve">  </w:t>
      </w:r>
      <w:r w:rsidR="00E503CC" w:rsidRPr="006B0FDA">
        <w:rPr>
          <w:rFonts w:ascii="Courier New" w:hAnsi="Courier New" w:cs="Courier New"/>
          <w:sz w:val="18"/>
          <w:szCs w:val="18"/>
          <w:highlight w:val="white"/>
        </w:rPr>
        <w:t>&lt;meta&gt;</w:t>
      </w:r>
      <w:r w:rsidR="00E503CC" w:rsidRPr="006B0FDA">
        <w:rPr>
          <w:rFonts w:ascii="Courier New" w:hAnsi="Courier New" w:cs="Courier New"/>
          <w:sz w:val="18"/>
          <w:szCs w:val="18"/>
          <w:highlight w:val="white"/>
        </w:rPr>
        <w:br/>
      </w:r>
      <w:r w:rsidR="00E503CC">
        <w:rPr>
          <w:rFonts w:ascii="Courier New" w:hAnsi="Courier New" w:cs="Courier New"/>
          <w:sz w:val="18"/>
          <w:szCs w:val="18"/>
          <w:highlight w:val="white"/>
        </w:rPr>
        <w:t xml:space="preserve">    </w:t>
      </w:r>
      <w:r w:rsidR="00E503CC" w:rsidRPr="006B0FDA">
        <w:rPr>
          <w:rFonts w:ascii="Courier New" w:hAnsi="Courier New" w:cs="Courier New"/>
          <w:sz w:val="18"/>
          <w:szCs w:val="18"/>
          <w:highlight w:val="white"/>
        </w:rPr>
        <w:t>...</w:t>
      </w:r>
      <w:r w:rsidR="00E503CC" w:rsidRPr="006B0FDA">
        <w:rPr>
          <w:rFonts w:ascii="Courier New" w:hAnsi="Courier New" w:cs="Courier New"/>
          <w:sz w:val="18"/>
          <w:szCs w:val="18"/>
          <w:highlight w:val="white"/>
        </w:rPr>
        <w:br/>
      </w:r>
      <w:r w:rsidR="00E503CC">
        <w:rPr>
          <w:rFonts w:ascii="Courier New" w:hAnsi="Courier New" w:cs="Courier New"/>
          <w:sz w:val="18"/>
          <w:szCs w:val="18"/>
          <w:highlight w:val="white"/>
        </w:rPr>
        <w:t xml:space="preserve">    </w:t>
      </w:r>
      <w:r w:rsidR="00E503CC" w:rsidRPr="006B0FDA">
        <w:rPr>
          <w:rFonts w:ascii="Courier New" w:hAnsi="Courier New" w:cs="Courier New"/>
          <w:sz w:val="18"/>
          <w:szCs w:val="18"/>
          <w:highlight w:val="white"/>
        </w:rPr>
        <w:t>&lt;references source="~..."&gt;</w:t>
      </w:r>
      <w:r w:rsidR="00E503CC" w:rsidRPr="006B0FDA">
        <w:rPr>
          <w:rFonts w:ascii="Courier New" w:hAnsi="Courier New" w:cs="Courier New"/>
          <w:sz w:val="18"/>
          <w:szCs w:val="18"/>
          <w:highlight w:val="white"/>
        </w:rPr>
        <w:br/>
      </w:r>
      <w:r w:rsidR="00E503CC">
        <w:rPr>
          <w:rFonts w:ascii="Courier New" w:hAnsi="Courier New" w:cs="Courier New"/>
          <w:sz w:val="18"/>
          <w:szCs w:val="18"/>
          <w:highlight w:val="white"/>
        </w:rPr>
        <w:t xml:space="preserve">      </w:t>
      </w:r>
      <w:r w:rsidR="00E503CC" w:rsidRPr="006B0FDA">
        <w:rPr>
          <w:rFonts w:ascii="Courier New" w:hAnsi="Courier New" w:cs="Courier New"/>
          <w:sz w:val="18"/>
          <w:szCs w:val="18"/>
          <w:highlight w:val="white"/>
        </w:rPr>
        <w:t>&lt;</w:t>
      </w:r>
      <w:proofErr w:type="spellStart"/>
      <w:r w:rsidR="00E503CC" w:rsidRPr="006B0FDA">
        <w:rPr>
          <w:rFonts w:ascii="Courier New" w:hAnsi="Courier New" w:cs="Courier New"/>
          <w:sz w:val="18"/>
          <w:szCs w:val="18"/>
          <w:highlight w:val="white"/>
        </w:rPr>
        <w:t>TLCReference</w:t>
      </w:r>
      <w:proofErr w:type="spellEnd"/>
      <w:r w:rsidR="00E503CC" w:rsidRPr="006B0FDA">
        <w:rPr>
          <w:rFonts w:ascii="Courier New" w:hAnsi="Courier New" w:cs="Courier New"/>
          <w:sz w:val="18"/>
          <w:szCs w:val="18"/>
          <w:highlight w:val="white"/>
        </w:rPr>
        <w:t xml:space="preserve"> </w:t>
      </w:r>
      <w:proofErr w:type="spellStart"/>
      <w:r w:rsidR="00E503CC" w:rsidRPr="006B0FDA">
        <w:rPr>
          <w:rFonts w:ascii="Courier New" w:hAnsi="Courier New" w:cs="Courier New"/>
          <w:sz w:val="18"/>
          <w:szCs w:val="18"/>
          <w:highlight w:val="white"/>
        </w:rPr>
        <w:t>xml:id</w:t>
      </w:r>
      <w:proofErr w:type="spellEnd"/>
      <w:r w:rsidR="00E503CC" w:rsidRPr="006B0FDA">
        <w:rPr>
          <w:rFonts w:ascii="Courier New" w:hAnsi="Courier New" w:cs="Courier New"/>
          <w:sz w:val="18"/>
          <w:szCs w:val="18"/>
          <w:highlight w:val="white"/>
        </w:rPr>
        <w:t>="STAT_REASON" name="docType"</w:t>
      </w:r>
      <w:r w:rsidR="00E503CC" w:rsidRPr="006B0FDA">
        <w:rPr>
          <w:rFonts w:ascii="Courier New" w:hAnsi="Courier New" w:cs="Courier New"/>
          <w:sz w:val="18"/>
          <w:szCs w:val="18"/>
          <w:highlight w:val="white"/>
        </w:rPr>
        <w:br/>
      </w:r>
      <w:r w:rsidR="00E503CC">
        <w:rPr>
          <w:rFonts w:ascii="Courier New" w:hAnsi="Courier New" w:cs="Courier New"/>
          <w:sz w:val="18"/>
          <w:szCs w:val="18"/>
          <w:highlight w:val="white"/>
        </w:rPr>
        <w:t xml:space="preserve">        </w:t>
      </w:r>
      <w:r w:rsidR="00E503CC" w:rsidRPr="006B0FDA">
        <w:rPr>
          <w:rFonts w:ascii="Courier New" w:hAnsi="Courier New" w:cs="Courier New"/>
          <w:sz w:val="18"/>
          <w:szCs w:val="18"/>
          <w:highlight w:val="white"/>
        </w:rPr>
        <w:t>href="http://publications.europa.eu/resource/authority/resource-type/STAT_REASON"</w:t>
      </w:r>
      <w:r w:rsidR="00E503CC" w:rsidRPr="006B0FDA">
        <w:rPr>
          <w:rFonts w:ascii="Courier New" w:hAnsi="Courier New" w:cs="Courier New"/>
          <w:sz w:val="18"/>
          <w:szCs w:val="18"/>
          <w:highlight w:val="white"/>
        </w:rPr>
        <w:br/>
      </w:r>
      <w:r w:rsidR="00E503CC">
        <w:rPr>
          <w:rFonts w:ascii="Courier New" w:hAnsi="Courier New" w:cs="Courier New"/>
          <w:sz w:val="18"/>
          <w:szCs w:val="18"/>
          <w:highlight w:val="white"/>
        </w:rPr>
        <w:t xml:space="preserve">        </w:t>
      </w:r>
      <w:proofErr w:type="spellStart"/>
      <w:r w:rsidR="00E503CC" w:rsidRPr="006B0FDA">
        <w:rPr>
          <w:rFonts w:ascii="Courier New" w:hAnsi="Courier New" w:cs="Courier New"/>
          <w:sz w:val="18"/>
          <w:szCs w:val="18"/>
          <w:highlight w:val="white"/>
        </w:rPr>
        <w:t>showAs</w:t>
      </w:r>
      <w:proofErr w:type="spellEnd"/>
      <w:r w:rsidR="00E503CC" w:rsidRPr="006B0FDA">
        <w:rPr>
          <w:rFonts w:ascii="Courier New" w:hAnsi="Courier New" w:cs="Courier New"/>
          <w:sz w:val="18"/>
          <w:szCs w:val="18"/>
          <w:highlight w:val="white"/>
        </w:rPr>
        <w:t>="Statement of reasons"/&gt;</w:t>
      </w:r>
      <w:r w:rsidR="00E503CC" w:rsidRPr="006B0FDA">
        <w:rPr>
          <w:rFonts w:ascii="Courier New" w:hAnsi="Courier New" w:cs="Courier New"/>
          <w:sz w:val="18"/>
          <w:szCs w:val="18"/>
          <w:highlight w:val="white"/>
        </w:rPr>
        <w:br/>
      </w:r>
      <w:r w:rsidR="00E503CC">
        <w:rPr>
          <w:rFonts w:ascii="Courier New" w:hAnsi="Courier New" w:cs="Courier New"/>
          <w:sz w:val="18"/>
          <w:szCs w:val="18"/>
          <w:highlight w:val="white"/>
        </w:rPr>
        <w:t xml:space="preserve">      </w:t>
      </w:r>
      <w:r w:rsidR="00E503CC" w:rsidRPr="006B0FDA">
        <w:rPr>
          <w:rFonts w:ascii="Courier New" w:hAnsi="Courier New" w:cs="Courier New"/>
          <w:sz w:val="18"/>
          <w:szCs w:val="18"/>
          <w:highlight w:val="white"/>
        </w:rPr>
        <w:t>&lt;</w:t>
      </w:r>
      <w:proofErr w:type="spellStart"/>
      <w:r w:rsidR="00E503CC" w:rsidRPr="006B0FDA">
        <w:rPr>
          <w:rFonts w:ascii="Courier New" w:hAnsi="Courier New" w:cs="Courier New"/>
          <w:sz w:val="18"/>
          <w:szCs w:val="18"/>
          <w:highlight w:val="white"/>
        </w:rPr>
        <w:t>TLCReference</w:t>
      </w:r>
      <w:proofErr w:type="spellEnd"/>
      <w:r w:rsidR="00E503CC" w:rsidRPr="006B0FDA">
        <w:rPr>
          <w:rFonts w:ascii="Courier New" w:hAnsi="Courier New" w:cs="Courier New"/>
          <w:sz w:val="18"/>
          <w:szCs w:val="18"/>
          <w:highlight w:val="white"/>
        </w:rPr>
        <w:t xml:space="preserve"> </w:t>
      </w:r>
      <w:proofErr w:type="spellStart"/>
      <w:r w:rsidR="00E503CC" w:rsidRPr="006B0FDA">
        <w:rPr>
          <w:rFonts w:ascii="Courier New" w:hAnsi="Courier New" w:cs="Courier New"/>
          <w:sz w:val="18"/>
          <w:szCs w:val="18"/>
          <w:highlight w:val="white"/>
        </w:rPr>
        <w:t>xml:id</w:t>
      </w:r>
      <w:proofErr w:type="spellEnd"/>
      <w:r w:rsidR="00E503CC" w:rsidRPr="006B0FDA">
        <w:rPr>
          <w:rFonts w:ascii="Courier New" w:hAnsi="Courier New" w:cs="Courier New"/>
          <w:sz w:val="18"/>
          <w:szCs w:val="18"/>
          <w:highlight w:val="white"/>
        </w:rPr>
        <w:t>="INTERNAL_DOC_CONSIL" name="docType"</w:t>
      </w:r>
      <w:r w:rsidR="00E503CC" w:rsidRPr="006B0FDA">
        <w:rPr>
          <w:rFonts w:ascii="Courier New" w:hAnsi="Courier New" w:cs="Courier New"/>
          <w:sz w:val="18"/>
          <w:szCs w:val="18"/>
          <w:highlight w:val="white"/>
        </w:rPr>
        <w:br/>
      </w:r>
      <w:r w:rsidR="00E503CC">
        <w:rPr>
          <w:rFonts w:ascii="Courier New" w:hAnsi="Courier New" w:cs="Courier New"/>
          <w:sz w:val="18"/>
          <w:szCs w:val="18"/>
          <w:highlight w:val="white"/>
        </w:rPr>
        <w:t xml:space="preserve">        </w:t>
      </w:r>
      <w:r w:rsidR="00E503CC" w:rsidRPr="006B0FDA">
        <w:rPr>
          <w:rFonts w:ascii="Courier New" w:hAnsi="Courier New" w:cs="Courier New"/>
          <w:sz w:val="18"/>
          <w:szCs w:val="18"/>
          <w:highlight w:val="white"/>
        </w:rPr>
        <w:t>href="http://publications.europa.eu/resource/authority/resource-type/INTERNAL_DOC_CONSIL"</w:t>
      </w:r>
      <w:r w:rsidR="00E503CC">
        <w:rPr>
          <w:rFonts w:ascii="Courier New" w:hAnsi="Courier New" w:cs="Courier New"/>
          <w:sz w:val="18"/>
          <w:szCs w:val="18"/>
          <w:highlight w:val="white"/>
        </w:rPr>
        <w:t xml:space="preserve"> </w:t>
      </w:r>
      <w:proofErr w:type="spellStart"/>
      <w:r w:rsidR="00E503CC" w:rsidRPr="006B0FDA">
        <w:rPr>
          <w:rFonts w:ascii="Courier New" w:hAnsi="Courier New" w:cs="Courier New"/>
          <w:sz w:val="18"/>
          <w:szCs w:val="18"/>
          <w:highlight w:val="white"/>
        </w:rPr>
        <w:t>showAs</w:t>
      </w:r>
      <w:proofErr w:type="spellEnd"/>
      <w:r w:rsidR="00E503CC" w:rsidRPr="006B0FDA">
        <w:rPr>
          <w:rFonts w:ascii="Courier New" w:hAnsi="Courier New" w:cs="Courier New"/>
          <w:sz w:val="18"/>
          <w:szCs w:val="18"/>
          <w:highlight w:val="white"/>
        </w:rPr>
        <w:t>="Council internal document"/&gt;</w:t>
      </w:r>
      <w:r w:rsidR="00E503CC" w:rsidRPr="006B0FDA">
        <w:rPr>
          <w:rFonts w:ascii="Courier New" w:hAnsi="Courier New" w:cs="Courier New"/>
          <w:sz w:val="18"/>
          <w:szCs w:val="18"/>
          <w:highlight w:val="white"/>
        </w:rPr>
        <w:br/>
      </w:r>
      <w:r w:rsidR="00E503CC">
        <w:rPr>
          <w:rFonts w:ascii="Courier New" w:hAnsi="Courier New" w:cs="Courier New"/>
          <w:sz w:val="18"/>
          <w:szCs w:val="18"/>
          <w:highlight w:val="white"/>
        </w:rPr>
        <w:t xml:space="preserve">      </w:t>
      </w:r>
      <w:r w:rsidR="00E503CC" w:rsidRPr="006B0FDA">
        <w:rPr>
          <w:rFonts w:ascii="Courier New" w:hAnsi="Courier New" w:cs="Courier New"/>
          <w:sz w:val="18"/>
          <w:szCs w:val="18"/>
          <w:highlight w:val="white"/>
        </w:rPr>
        <w:t>...</w:t>
      </w:r>
      <w:r w:rsidR="00E503CC" w:rsidRPr="006B0FDA">
        <w:rPr>
          <w:rFonts w:ascii="Courier New" w:hAnsi="Courier New" w:cs="Courier New"/>
          <w:sz w:val="18"/>
          <w:szCs w:val="18"/>
          <w:highlight w:val="white"/>
        </w:rPr>
        <w:br/>
      </w:r>
      <w:r w:rsidR="00E503CC">
        <w:rPr>
          <w:rFonts w:ascii="Courier New" w:hAnsi="Courier New" w:cs="Courier New"/>
          <w:sz w:val="18"/>
          <w:szCs w:val="18"/>
          <w:highlight w:val="white"/>
        </w:rPr>
        <w:t xml:space="preserve">    </w:t>
      </w:r>
      <w:r w:rsidR="00E503CC" w:rsidRPr="006B0FDA">
        <w:rPr>
          <w:rFonts w:ascii="Courier New" w:hAnsi="Courier New" w:cs="Courier New"/>
          <w:sz w:val="18"/>
          <w:szCs w:val="18"/>
          <w:highlight w:val="white"/>
        </w:rPr>
        <w:t>&lt;/references&gt;</w:t>
      </w:r>
      <w:r w:rsidR="00E503CC" w:rsidRPr="006B0FDA">
        <w:rPr>
          <w:rFonts w:ascii="Courier New" w:hAnsi="Courier New" w:cs="Courier New"/>
          <w:sz w:val="18"/>
          <w:szCs w:val="18"/>
          <w:highlight w:val="white"/>
        </w:rPr>
        <w:br/>
      </w:r>
      <w:r w:rsidR="00E503CC">
        <w:rPr>
          <w:rFonts w:ascii="Courier New" w:hAnsi="Courier New" w:cs="Courier New"/>
          <w:sz w:val="18"/>
          <w:szCs w:val="18"/>
          <w:highlight w:val="white"/>
        </w:rPr>
        <w:t xml:space="preserve">  </w:t>
      </w:r>
      <w:r w:rsidR="00E503CC" w:rsidRPr="006B0FDA">
        <w:rPr>
          <w:rFonts w:ascii="Courier New" w:hAnsi="Courier New" w:cs="Courier New"/>
          <w:sz w:val="18"/>
          <w:szCs w:val="18"/>
          <w:highlight w:val="white"/>
        </w:rPr>
        <w:t>&lt;/meta&gt;</w:t>
      </w:r>
      <w:r w:rsidR="00E503CC" w:rsidRPr="006B0FDA">
        <w:rPr>
          <w:rFonts w:ascii="Courier New" w:hAnsi="Courier New" w:cs="Courier New"/>
          <w:sz w:val="18"/>
          <w:szCs w:val="18"/>
          <w:highlight w:val="white"/>
        </w:rPr>
        <w:br/>
      </w:r>
      <w:r w:rsidR="00E503CC">
        <w:rPr>
          <w:rFonts w:ascii="Courier New" w:hAnsi="Courier New" w:cs="Courier New"/>
          <w:sz w:val="18"/>
          <w:szCs w:val="18"/>
          <w:highlight w:val="white"/>
        </w:rPr>
        <w:t xml:space="preserve">  </w:t>
      </w:r>
      <w:r w:rsidR="00E503CC" w:rsidRPr="006B0FDA">
        <w:rPr>
          <w:rFonts w:ascii="Courier New" w:hAnsi="Courier New" w:cs="Courier New"/>
          <w:sz w:val="18"/>
          <w:szCs w:val="18"/>
          <w:highlight w:val="white"/>
        </w:rPr>
        <w:t>&lt;</w:t>
      </w:r>
      <w:proofErr w:type="spellStart"/>
      <w:r w:rsidR="00E503CC" w:rsidRPr="006B0FDA">
        <w:rPr>
          <w:rFonts w:ascii="Courier New" w:hAnsi="Courier New" w:cs="Courier New"/>
          <w:sz w:val="18"/>
          <w:szCs w:val="18"/>
          <w:highlight w:val="white"/>
        </w:rPr>
        <w:t>coverPage</w:t>
      </w:r>
      <w:proofErr w:type="spellEnd"/>
      <w:r w:rsidR="00E503CC" w:rsidRPr="006B0FDA">
        <w:rPr>
          <w:rFonts w:ascii="Courier New" w:hAnsi="Courier New" w:cs="Courier New"/>
          <w:sz w:val="18"/>
          <w:szCs w:val="18"/>
          <w:highlight w:val="white"/>
        </w:rPr>
        <w:t>&gt;</w:t>
      </w:r>
      <w:r w:rsidR="00E503CC" w:rsidRPr="006B0FDA">
        <w:rPr>
          <w:rFonts w:ascii="Courier New" w:hAnsi="Courier New" w:cs="Courier New"/>
          <w:sz w:val="18"/>
          <w:szCs w:val="18"/>
          <w:highlight w:val="white"/>
        </w:rPr>
        <w:br/>
      </w:r>
      <w:r w:rsidR="00E503CC">
        <w:rPr>
          <w:rFonts w:ascii="Courier New" w:hAnsi="Courier New" w:cs="Courier New"/>
          <w:sz w:val="18"/>
          <w:szCs w:val="18"/>
          <w:highlight w:val="white"/>
        </w:rPr>
        <w:t xml:space="preserve">    </w:t>
      </w:r>
      <w:r w:rsidR="00E503CC" w:rsidRPr="006B0FDA">
        <w:rPr>
          <w:rFonts w:ascii="Courier New" w:hAnsi="Courier New" w:cs="Courier New"/>
          <w:sz w:val="18"/>
          <w:szCs w:val="18"/>
          <w:highlight w:val="white"/>
        </w:rPr>
        <w:t>...</w:t>
      </w:r>
      <w:r w:rsidR="00E503CC" w:rsidRPr="006B0FDA">
        <w:rPr>
          <w:rFonts w:ascii="Courier New" w:hAnsi="Courier New" w:cs="Courier New"/>
          <w:sz w:val="18"/>
          <w:szCs w:val="18"/>
          <w:highlight w:val="white"/>
        </w:rPr>
        <w:br/>
      </w:r>
      <w:r w:rsidR="00E503CC">
        <w:rPr>
          <w:rFonts w:ascii="Courier New" w:hAnsi="Courier New" w:cs="Courier New"/>
          <w:sz w:val="18"/>
          <w:szCs w:val="18"/>
          <w:highlight w:val="white"/>
        </w:rPr>
        <w:t xml:space="preserve">    </w:t>
      </w:r>
      <w:r w:rsidR="00E503CC" w:rsidRPr="006B0FDA">
        <w:rPr>
          <w:rFonts w:ascii="Courier New" w:hAnsi="Courier New" w:cs="Courier New"/>
          <w:sz w:val="18"/>
          <w:szCs w:val="18"/>
          <w:highlight w:val="white"/>
        </w:rPr>
        <w:t>&lt;container name="</w:t>
      </w:r>
      <w:proofErr w:type="spellStart"/>
      <w:r w:rsidR="00E503CC" w:rsidRPr="006B0FDA">
        <w:rPr>
          <w:rFonts w:ascii="Courier New" w:hAnsi="Courier New" w:cs="Courier New"/>
          <w:sz w:val="18"/>
          <w:szCs w:val="18"/>
          <w:highlight w:val="white"/>
        </w:rPr>
        <w:t>typeOfDocument</w:t>
      </w:r>
      <w:proofErr w:type="spellEnd"/>
      <w:r w:rsidR="00E503CC" w:rsidRPr="006B0FDA">
        <w:rPr>
          <w:rFonts w:ascii="Courier New" w:hAnsi="Courier New" w:cs="Courier New"/>
          <w:sz w:val="18"/>
          <w:szCs w:val="18"/>
          <w:highlight w:val="white"/>
        </w:rPr>
        <w:t>"&gt;</w:t>
      </w:r>
      <w:r w:rsidR="00E503CC" w:rsidRPr="006B0FDA">
        <w:rPr>
          <w:rFonts w:ascii="Courier New" w:hAnsi="Courier New" w:cs="Courier New"/>
          <w:sz w:val="18"/>
          <w:szCs w:val="18"/>
          <w:highlight w:val="white"/>
        </w:rPr>
        <w:br/>
      </w:r>
      <w:r w:rsidR="00E503CC">
        <w:rPr>
          <w:rFonts w:ascii="Courier New" w:hAnsi="Courier New" w:cs="Courier New"/>
          <w:sz w:val="18"/>
          <w:szCs w:val="18"/>
          <w:highlight w:val="white"/>
        </w:rPr>
        <w:t xml:space="preserve">      </w:t>
      </w:r>
      <w:r w:rsidR="00E503CC" w:rsidRPr="006B0FDA">
        <w:rPr>
          <w:rFonts w:ascii="Courier New" w:hAnsi="Courier New" w:cs="Courier New"/>
          <w:sz w:val="18"/>
          <w:szCs w:val="18"/>
          <w:highlight w:val="white"/>
        </w:rPr>
        <w:t xml:space="preserve">&lt;p&gt;&lt;docType </w:t>
      </w:r>
      <w:proofErr w:type="spellStart"/>
      <w:r w:rsidR="00E503CC" w:rsidRPr="006B0FDA">
        <w:rPr>
          <w:rFonts w:ascii="Courier New" w:hAnsi="Courier New" w:cs="Courier New"/>
          <w:sz w:val="18"/>
          <w:szCs w:val="18"/>
          <w:highlight w:val="white"/>
        </w:rPr>
        <w:t>refersTo</w:t>
      </w:r>
      <w:proofErr w:type="spellEnd"/>
      <w:r w:rsidR="00E503CC" w:rsidRPr="006B0FDA">
        <w:rPr>
          <w:rFonts w:ascii="Courier New" w:hAnsi="Courier New" w:cs="Courier New"/>
          <w:sz w:val="18"/>
          <w:szCs w:val="18"/>
          <w:highlight w:val="white"/>
        </w:rPr>
        <w:t>="~STAT_REASON"&gt;STATEMENT OF THE COUNCIL'S REASONS&lt;/docType&gt;&lt;/p&gt;</w:t>
      </w:r>
      <w:r w:rsidR="00E503CC" w:rsidRPr="006B0FDA">
        <w:rPr>
          <w:rFonts w:ascii="Courier New" w:hAnsi="Courier New" w:cs="Courier New"/>
          <w:sz w:val="18"/>
          <w:szCs w:val="18"/>
          <w:highlight w:val="white"/>
        </w:rPr>
        <w:br/>
      </w:r>
      <w:r w:rsidR="00E503CC">
        <w:rPr>
          <w:rFonts w:ascii="Courier New" w:hAnsi="Courier New" w:cs="Courier New"/>
          <w:sz w:val="18"/>
          <w:szCs w:val="18"/>
          <w:highlight w:val="white"/>
        </w:rPr>
        <w:t xml:space="preserve">    </w:t>
      </w:r>
      <w:r w:rsidR="00E503CC" w:rsidRPr="006B0FDA">
        <w:rPr>
          <w:rFonts w:ascii="Courier New" w:hAnsi="Courier New" w:cs="Courier New"/>
          <w:sz w:val="18"/>
          <w:szCs w:val="18"/>
          <w:highlight w:val="white"/>
        </w:rPr>
        <w:t>&lt;/container&gt;</w:t>
      </w:r>
      <w:r w:rsidR="00E503CC" w:rsidRPr="006B0FDA">
        <w:rPr>
          <w:rFonts w:ascii="Courier New" w:hAnsi="Courier New" w:cs="Courier New"/>
          <w:sz w:val="18"/>
          <w:szCs w:val="18"/>
          <w:highlight w:val="white"/>
        </w:rPr>
        <w:br/>
      </w:r>
      <w:r w:rsidR="00E503CC">
        <w:rPr>
          <w:rFonts w:ascii="Courier New" w:hAnsi="Courier New" w:cs="Courier New"/>
          <w:sz w:val="18"/>
          <w:szCs w:val="18"/>
          <w:highlight w:val="white"/>
        </w:rPr>
        <w:t xml:space="preserve">    </w:t>
      </w:r>
      <w:r w:rsidR="00E503CC" w:rsidRPr="006B0FDA">
        <w:rPr>
          <w:rFonts w:ascii="Courier New" w:hAnsi="Courier New" w:cs="Courier New"/>
          <w:sz w:val="18"/>
          <w:szCs w:val="18"/>
          <w:highlight w:val="white"/>
        </w:rPr>
        <w:t>...</w:t>
      </w:r>
      <w:r w:rsidR="00E503CC" w:rsidRPr="006B0FDA">
        <w:rPr>
          <w:rFonts w:ascii="Courier New" w:hAnsi="Courier New" w:cs="Courier New"/>
          <w:sz w:val="18"/>
          <w:szCs w:val="18"/>
          <w:highlight w:val="white"/>
        </w:rPr>
        <w:br/>
      </w:r>
      <w:r w:rsidR="00E503CC">
        <w:rPr>
          <w:rFonts w:ascii="Courier New" w:hAnsi="Courier New" w:cs="Courier New"/>
          <w:sz w:val="18"/>
          <w:szCs w:val="18"/>
          <w:highlight w:val="white"/>
        </w:rPr>
        <w:t xml:space="preserve">  </w:t>
      </w:r>
      <w:r w:rsidR="00E503CC" w:rsidRPr="006B0FDA">
        <w:rPr>
          <w:rFonts w:ascii="Courier New" w:hAnsi="Courier New" w:cs="Courier New"/>
          <w:sz w:val="18"/>
          <w:szCs w:val="18"/>
          <w:highlight w:val="white"/>
        </w:rPr>
        <w:t>&lt;/</w:t>
      </w:r>
      <w:proofErr w:type="spellStart"/>
      <w:r w:rsidR="00E503CC" w:rsidRPr="006B0FDA">
        <w:rPr>
          <w:rFonts w:ascii="Courier New" w:hAnsi="Courier New" w:cs="Courier New"/>
          <w:sz w:val="18"/>
          <w:szCs w:val="18"/>
          <w:highlight w:val="white"/>
        </w:rPr>
        <w:t>coverPage</w:t>
      </w:r>
      <w:proofErr w:type="spellEnd"/>
      <w:r w:rsidR="00E503CC" w:rsidRPr="006B0FDA">
        <w:rPr>
          <w:rFonts w:ascii="Courier New" w:hAnsi="Courier New" w:cs="Courier New"/>
          <w:sz w:val="18"/>
          <w:szCs w:val="18"/>
          <w:highlight w:val="white"/>
        </w:rPr>
        <w:t>&gt;</w:t>
      </w:r>
      <w:r w:rsidR="00E503CC" w:rsidRPr="006B0FDA">
        <w:rPr>
          <w:rFonts w:ascii="Courier New" w:hAnsi="Courier New" w:cs="Courier New"/>
          <w:sz w:val="18"/>
          <w:szCs w:val="18"/>
          <w:highlight w:val="white"/>
        </w:rPr>
        <w:br/>
      </w:r>
      <w:r w:rsidR="00E503CC">
        <w:rPr>
          <w:rFonts w:ascii="Courier New" w:hAnsi="Courier New" w:cs="Courier New"/>
          <w:sz w:val="18"/>
          <w:szCs w:val="18"/>
          <w:highlight w:val="white"/>
        </w:rPr>
        <w:t xml:space="preserve">  </w:t>
      </w:r>
      <w:r w:rsidR="00E503CC" w:rsidRPr="006B0FDA">
        <w:rPr>
          <w:rFonts w:ascii="Courier New" w:hAnsi="Courier New" w:cs="Courier New"/>
          <w:sz w:val="18"/>
          <w:szCs w:val="18"/>
          <w:highlight w:val="white"/>
        </w:rPr>
        <w:t>&lt;</w:t>
      </w:r>
      <w:proofErr w:type="spellStart"/>
      <w:r w:rsidR="00E503CC" w:rsidRPr="006B0FDA">
        <w:rPr>
          <w:rFonts w:ascii="Courier New" w:hAnsi="Courier New" w:cs="Courier New"/>
          <w:sz w:val="18"/>
          <w:szCs w:val="18"/>
          <w:highlight w:val="white"/>
        </w:rPr>
        <w:t>collectionBody</w:t>
      </w:r>
      <w:proofErr w:type="spellEnd"/>
      <w:r w:rsidR="00E503CC" w:rsidRPr="006B0FDA">
        <w:rPr>
          <w:rFonts w:ascii="Courier New" w:hAnsi="Courier New" w:cs="Courier New"/>
          <w:sz w:val="18"/>
          <w:szCs w:val="18"/>
          <w:highlight w:val="white"/>
        </w:rPr>
        <w:t>&gt;</w:t>
      </w:r>
      <w:r w:rsidR="00E503CC" w:rsidRPr="006B0FDA">
        <w:rPr>
          <w:rFonts w:ascii="Courier New" w:hAnsi="Courier New" w:cs="Courier New"/>
          <w:sz w:val="18"/>
          <w:szCs w:val="18"/>
          <w:highlight w:val="white"/>
        </w:rPr>
        <w:br/>
      </w:r>
      <w:r w:rsidR="00E503CC">
        <w:rPr>
          <w:rFonts w:ascii="Courier New" w:hAnsi="Courier New" w:cs="Courier New"/>
          <w:sz w:val="18"/>
          <w:szCs w:val="18"/>
          <w:highlight w:val="white"/>
        </w:rPr>
        <w:t xml:space="preserve">    </w:t>
      </w:r>
      <w:r w:rsidR="00E503CC" w:rsidRPr="006B0FDA">
        <w:rPr>
          <w:rFonts w:ascii="Courier New" w:hAnsi="Courier New" w:cs="Courier New"/>
          <w:sz w:val="18"/>
          <w:szCs w:val="18"/>
          <w:highlight w:val="white"/>
        </w:rPr>
        <w:t>&lt;component&gt;</w:t>
      </w:r>
      <w:r w:rsidR="00E503CC" w:rsidRPr="006B0FDA">
        <w:rPr>
          <w:rFonts w:ascii="Courier New" w:hAnsi="Courier New" w:cs="Courier New"/>
          <w:sz w:val="18"/>
          <w:szCs w:val="18"/>
          <w:highlight w:val="white"/>
        </w:rPr>
        <w:br/>
      </w:r>
      <w:r w:rsidR="00E503CC">
        <w:rPr>
          <w:rFonts w:ascii="Courier New" w:hAnsi="Courier New" w:cs="Courier New"/>
          <w:sz w:val="18"/>
          <w:szCs w:val="18"/>
          <w:highlight w:val="white"/>
        </w:rPr>
        <w:t xml:space="preserve">      </w:t>
      </w:r>
      <w:r w:rsidR="00E503CC" w:rsidRPr="006B0FDA">
        <w:rPr>
          <w:rFonts w:ascii="Courier New" w:hAnsi="Courier New" w:cs="Courier New"/>
          <w:sz w:val="18"/>
          <w:szCs w:val="18"/>
          <w:highlight w:val="white"/>
        </w:rPr>
        <w:t>&lt;</w:t>
      </w:r>
      <w:proofErr w:type="spellStart"/>
      <w:r w:rsidR="00E503CC" w:rsidRPr="006B0FDA">
        <w:rPr>
          <w:rFonts w:ascii="Courier New" w:hAnsi="Courier New" w:cs="Courier New"/>
          <w:sz w:val="18"/>
          <w:szCs w:val="18"/>
          <w:highlight w:val="white"/>
        </w:rPr>
        <w:t>documentRef</w:t>
      </w:r>
      <w:proofErr w:type="spellEnd"/>
      <w:r w:rsidR="00E503CC" w:rsidRPr="006B0FDA">
        <w:rPr>
          <w:rFonts w:ascii="Courier New" w:hAnsi="Courier New" w:cs="Courier New"/>
          <w:sz w:val="18"/>
          <w:szCs w:val="18"/>
          <w:highlight w:val="white"/>
        </w:rPr>
        <w:t xml:space="preserve"> </w:t>
      </w:r>
      <w:proofErr w:type="spellStart"/>
      <w:r w:rsidR="00E503CC" w:rsidRPr="006B0FDA">
        <w:rPr>
          <w:rFonts w:ascii="Courier New" w:hAnsi="Courier New" w:cs="Courier New"/>
          <w:sz w:val="18"/>
          <w:szCs w:val="18"/>
          <w:highlight w:val="white"/>
        </w:rPr>
        <w:t>href</w:t>
      </w:r>
      <w:proofErr w:type="spellEnd"/>
      <w:r w:rsidR="00E503CC" w:rsidRPr="006B0FDA">
        <w:rPr>
          <w:rFonts w:ascii="Courier New" w:hAnsi="Courier New" w:cs="Courier New"/>
          <w:sz w:val="18"/>
          <w:szCs w:val="18"/>
          <w:highlight w:val="white"/>
        </w:rPr>
        <w:t xml:space="preserve">="....xml" </w:t>
      </w:r>
      <w:proofErr w:type="spellStart"/>
      <w:r w:rsidR="00E503CC" w:rsidRPr="006B0FDA">
        <w:rPr>
          <w:rFonts w:ascii="Courier New" w:hAnsi="Courier New" w:cs="Courier New"/>
          <w:sz w:val="18"/>
          <w:szCs w:val="18"/>
          <w:highlight w:val="white"/>
        </w:rPr>
        <w:t>showAs</w:t>
      </w:r>
      <w:proofErr w:type="spellEnd"/>
      <w:r w:rsidR="00E503CC" w:rsidRPr="006B0FDA">
        <w:rPr>
          <w:rFonts w:ascii="Courier New" w:hAnsi="Courier New" w:cs="Courier New"/>
          <w:sz w:val="18"/>
          <w:szCs w:val="18"/>
          <w:highlight w:val="white"/>
        </w:rPr>
        <w:t>="Explanatory"/&gt;</w:t>
      </w:r>
      <w:r w:rsidR="00E503CC" w:rsidRPr="006B0FDA">
        <w:rPr>
          <w:rFonts w:ascii="Courier New" w:hAnsi="Courier New" w:cs="Courier New"/>
          <w:sz w:val="18"/>
          <w:szCs w:val="18"/>
          <w:highlight w:val="white"/>
        </w:rPr>
        <w:br/>
      </w:r>
      <w:r w:rsidR="00E503CC">
        <w:rPr>
          <w:rFonts w:ascii="Courier New" w:hAnsi="Courier New" w:cs="Courier New"/>
          <w:sz w:val="18"/>
          <w:szCs w:val="18"/>
          <w:highlight w:val="white"/>
        </w:rPr>
        <w:t xml:space="preserve">    </w:t>
      </w:r>
      <w:r w:rsidR="00E503CC" w:rsidRPr="006B0FDA">
        <w:rPr>
          <w:rFonts w:ascii="Courier New" w:hAnsi="Courier New" w:cs="Courier New"/>
          <w:sz w:val="18"/>
          <w:szCs w:val="18"/>
          <w:highlight w:val="white"/>
        </w:rPr>
        <w:t>&lt;/component&gt;</w:t>
      </w:r>
      <w:r w:rsidR="00E503CC" w:rsidRPr="006B0FDA">
        <w:rPr>
          <w:rFonts w:ascii="Courier New" w:hAnsi="Courier New" w:cs="Courier New"/>
          <w:sz w:val="18"/>
          <w:szCs w:val="18"/>
          <w:highlight w:val="white"/>
        </w:rPr>
        <w:br/>
      </w:r>
      <w:r w:rsidR="00E503CC">
        <w:rPr>
          <w:rFonts w:ascii="Courier New" w:hAnsi="Courier New" w:cs="Courier New"/>
          <w:sz w:val="18"/>
          <w:szCs w:val="18"/>
          <w:highlight w:val="white"/>
        </w:rPr>
        <w:t xml:space="preserve">  </w:t>
      </w:r>
      <w:r w:rsidR="00E503CC" w:rsidRPr="006B0FDA">
        <w:rPr>
          <w:rFonts w:ascii="Courier New" w:hAnsi="Courier New" w:cs="Courier New"/>
          <w:sz w:val="18"/>
          <w:szCs w:val="18"/>
          <w:highlight w:val="white"/>
        </w:rPr>
        <w:t>&lt;/</w:t>
      </w:r>
      <w:proofErr w:type="spellStart"/>
      <w:r w:rsidR="00E503CC" w:rsidRPr="006B0FDA">
        <w:rPr>
          <w:rFonts w:ascii="Courier New" w:hAnsi="Courier New" w:cs="Courier New"/>
          <w:sz w:val="18"/>
          <w:szCs w:val="18"/>
          <w:highlight w:val="white"/>
        </w:rPr>
        <w:t>collectionBody</w:t>
      </w:r>
      <w:proofErr w:type="spellEnd"/>
      <w:r w:rsidR="00E503CC" w:rsidRPr="006B0FDA">
        <w:rPr>
          <w:rFonts w:ascii="Courier New" w:hAnsi="Courier New" w:cs="Courier New"/>
          <w:sz w:val="18"/>
          <w:szCs w:val="18"/>
          <w:highlight w:val="white"/>
        </w:rPr>
        <w:t>&gt;</w:t>
      </w:r>
      <w:r w:rsidR="00E503CC" w:rsidRPr="006B0FDA">
        <w:rPr>
          <w:rFonts w:ascii="Courier New" w:hAnsi="Courier New" w:cs="Courier New"/>
          <w:sz w:val="18"/>
          <w:szCs w:val="18"/>
          <w:highlight w:val="white"/>
        </w:rPr>
        <w:br/>
        <w:t>&lt;/</w:t>
      </w:r>
      <w:proofErr w:type="spellStart"/>
      <w:r w:rsidR="00E503CC" w:rsidRPr="006B0FDA">
        <w:rPr>
          <w:rFonts w:ascii="Courier New" w:hAnsi="Courier New" w:cs="Courier New"/>
          <w:sz w:val="18"/>
          <w:szCs w:val="18"/>
          <w:highlight w:val="white"/>
        </w:rPr>
        <w:t>documentCollection</w:t>
      </w:r>
      <w:proofErr w:type="spellEnd"/>
      <w:r w:rsidR="00E503CC" w:rsidRPr="006B0FDA">
        <w:rPr>
          <w:rFonts w:ascii="Courier New" w:hAnsi="Courier New" w:cs="Courier New"/>
          <w:sz w:val="18"/>
          <w:szCs w:val="18"/>
          <w:highlight w:val="white"/>
        </w:rPr>
        <w:t>&gt;</w:t>
      </w:r>
    </w:p>
    <w:p w14:paraId="1DD47050" w14:textId="77777777" w:rsidR="00E503CC" w:rsidRDefault="00E503CC" w:rsidP="000B6C8D">
      <w:pPr>
        <w:pStyle w:val="Heading4"/>
        <w:rPr>
          <w:lang w:val="en-US"/>
        </w:rPr>
      </w:pPr>
      <w:bookmarkStart w:id="456" w:name="_Toc74229156"/>
      <w:bookmarkStart w:id="457" w:name="_Toc175849948"/>
      <w:r>
        <w:rPr>
          <w:lang w:val="en-US"/>
        </w:rPr>
        <w:lastRenderedPageBreak/>
        <w:t>The Position of the Council</w:t>
      </w:r>
      <w:bookmarkEnd w:id="456"/>
      <w:bookmarkEnd w:id="457"/>
    </w:p>
    <w:p w14:paraId="79E55D63" w14:textId="77777777" w:rsidR="00E503CC" w:rsidRDefault="00E503CC" w:rsidP="00E503CC">
      <w:pPr>
        <w:keepNext/>
        <w:keepLines/>
        <w:rPr>
          <w:lang w:val="en-US"/>
        </w:rPr>
      </w:pPr>
      <w:r>
        <w:rPr>
          <w:lang w:val="en-US"/>
        </w:rPr>
        <w:t>The Position of the Council (</w:t>
      </w:r>
      <w:proofErr w:type="spellStart"/>
      <w:r w:rsidRPr="0017280D">
        <w:rPr>
          <w:lang w:val="en-US"/>
        </w:rPr>
        <w:t>CoV</w:t>
      </w:r>
      <w:proofErr w:type="spellEnd"/>
      <w:r w:rsidRPr="0017280D">
        <w:rPr>
          <w:lang w:val="en-US"/>
        </w:rPr>
        <w:t xml:space="preserve"> DLV20 1.5A</w:t>
      </w:r>
      <w:r>
        <w:rPr>
          <w:lang w:val="en-US"/>
        </w:rPr>
        <w:t xml:space="preserve">) is composed of a </w:t>
      </w:r>
      <w:proofErr w:type="spellStart"/>
      <w:r>
        <w:rPr>
          <w:lang w:val="en-US"/>
        </w:rPr>
        <w:t>CNSDocANN</w:t>
      </w:r>
      <w:proofErr w:type="spellEnd"/>
      <w:r>
        <w:rPr>
          <w:lang w:val="en-US"/>
        </w:rPr>
        <w:t xml:space="preserve">, without Council explanatory. </w:t>
      </w:r>
    </w:p>
    <w:p w14:paraId="6F3CA53C" w14:textId="77777777" w:rsidR="00E503CC" w:rsidRDefault="00E503CC" w:rsidP="00E503CC">
      <w:pPr>
        <w:keepNext/>
        <w:keepLines/>
        <w:rPr>
          <w:lang w:val="en-US"/>
        </w:rPr>
      </w:pPr>
      <w:r w:rsidRPr="006B0FDA">
        <w:rPr>
          <w:noProof/>
          <w:lang w:val="en-US" w:eastAsia="en-US"/>
        </w:rPr>
        <w:drawing>
          <wp:inline distT="0" distB="0" distL="0" distR="0" wp14:anchorId="42080589" wp14:editId="48C93229">
            <wp:extent cx="3934541" cy="2716603"/>
            <wp:effectExtent l="19050" t="0" r="8809" b="0"/>
            <wp:docPr id="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1" cstate="print"/>
                    <a:srcRect/>
                    <a:stretch>
                      <a:fillRect/>
                    </a:stretch>
                  </pic:blipFill>
                  <pic:spPr bwMode="auto">
                    <a:xfrm>
                      <a:off x="0" y="0"/>
                      <a:ext cx="3932948" cy="2715503"/>
                    </a:xfrm>
                    <a:prstGeom prst="rect">
                      <a:avLst/>
                    </a:prstGeom>
                    <a:noFill/>
                    <a:ln w="9525">
                      <a:noFill/>
                      <a:miter lim="800000"/>
                      <a:headEnd/>
                      <a:tailEnd/>
                    </a:ln>
                  </pic:spPr>
                </pic:pic>
              </a:graphicData>
            </a:graphic>
          </wp:inline>
        </w:drawing>
      </w:r>
    </w:p>
    <w:p w14:paraId="049BDBD2" w14:textId="77777777" w:rsidR="00E503CC" w:rsidRDefault="00E503CC" w:rsidP="00E503CC">
      <w:pPr>
        <w:keepNext/>
        <w:keepLines/>
        <w:rPr>
          <w:lang w:val="en-US"/>
        </w:rPr>
      </w:pPr>
      <w:r>
        <w:rPr>
          <w:lang w:val="en-US"/>
        </w:rPr>
        <w:t>The markup of the &lt;</w:t>
      </w:r>
      <w:proofErr w:type="spellStart"/>
      <w:r>
        <w:rPr>
          <w:lang w:val="en-US"/>
        </w:rPr>
        <w:t>documentCollection</w:t>
      </w:r>
      <w:proofErr w:type="spellEnd"/>
      <w:r>
        <w:rPr>
          <w:lang w:val="en-US"/>
        </w:rPr>
        <w:t>&gt; (main.xml) could be the following (the &lt;</w:t>
      </w:r>
      <w:proofErr w:type="spellStart"/>
      <w:r>
        <w:rPr>
          <w:lang w:val="en-US"/>
        </w:rPr>
        <w:t>documentCollection</w:t>
      </w:r>
      <w:proofErr w:type="spellEnd"/>
      <w:r>
        <w:rPr>
          <w:lang w:val="en-US"/>
        </w:rPr>
        <w:t xml:space="preserve">&gt; can have up to 3 </w:t>
      </w:r>
      <w:proofErr w:type="spellStart"/>
      <w:r>
        <w:rPr>
          <w:lang w:val="en-US"/>
        </w:rPr>
        <w:t>differents</w:t>
      </w:r>
      <w:proofErr w:type="spellEnd"/>
      <w:r>
        <w:rPr>
          <w:lang w:val="en-US"/>
        </w:rPr>
        <w:t xml:space="preserve"> values to represent different phases in the life of the document (for example, drafting phase, finalization, diffusion, …):</w:t>
      </w:r>
    </w:p>
    <w:p w14:paraId="6A4CC5DA" w14:textId="10F7B120" w:rsidR="00587EAF" w:rsidRDefault="00000000" w:rsidP="00E503CC">
      <w:pPr>
        <w:pBdr>
          <w:top w:val="single" w:sz="4" w:space="1" w:color="auto"/>
          <w:left w:val="single" w:sz="4" w:space="4" w:color="auto"/>
          <w:bottom w:val="single" w:sz="4" w:space="1" w:color="auto"/>
          <w:right w:val="single" w:sz="4" w:space="4" w:color="auto"/>
        </w:pBdr>
        <w:rPr>
          <w:rFonts w:ascii="Courier New" w:hAnsi="Courier New" w:cs="Courier New"/>
          <w:sz w:val="18"/>
          <w:szCs w:val="18"/>
          <w:highlight w:val="white"/>
        </w:rPr>
      </w:pPr>
      <w:r>
        <w:rPr>
          <w:rFonts w:ascii="Courier New" w:hAnsi="Courier New" w:cs="Courier New"/>
          <w:noProof/>
          <w:sz w:val="18"/>
          <w:szCs w:val="18"/>
          <w:lang w:val="fr-FR" w:eastAsia="fr-FR"/>
        </w:rPr>
        <w:pict w14:anchorId="69961D1E">
          <v:shape id="_x0000_s2386" type="#_x0000_t32" style="position:absolute;margin-left:422.75pt;margin-top:7.8pt;width:21.6pt;height:167.3pt;flip:x;z-index:251745792" o:connectortype="straight" strokecolor="#7f7f7f [1612]">
            <v:stroke endarrow="block"/>
          </v:shape>
        </w:pict>
      </w:r>
      <w:r>
        <w:rPr>
          <w:rFonts w:ascii="Courier New" w:hAnsi="Courier New" w:cs="Courier New"/>
          <w:noProof/>
          <w:sz w:val="18"/>
          <w:szCs w:val="18"/>
          <w:lang w:val="fr-FR" w:eastAsia="fr-FR"/>
        </w:rPr>
        <w:pict w14:anchorId="3EE7FA04">
          <v:shape id="_x0000_s2388" type="#_x0000_t32" style="position:absolute;margin-left:93.15pt;margin-top:23.6pt;width:274.15pt;height:59.55pt;flip:x;z-index:251747840" o:connectortype="straight" strokecolor="#7f7f7f [1612]">
            <v:stroke endarrow="block"/>
          </v:shape>
        </w:pict>
      </w:r>
      <w:r>
        <w:rPr>
          <w:rFonts w:ascii="Courier New" w:hAnsi="Courier New" w:cs="Courier New"/>
          <w:noProof/>
          <w:sz w:val="18"/>
          <w:szCs w:val="18"/>
          <w:lang w:val="fr-FR" w:eastAsia="fr-FR"/>
        </w:rPr>
        <w:pict w14:anchorId="646F376E">
          <v:shape id="_x0000_s2385" type="#_x0000_t32" style="position:absolute;margin-left:52.35pt;margin-top:12pt;width:140.25pt;height:128.15pt;flip:x;z-index:251744768" o:connectortype="straight" strokecolor="#7f7f7f [1612]">
            <v:stroke endarrow="block"/>
          </v:shape>
        </w:pict>
      </w:r>
      <w:r w:rsidR="00E503CC" w:rsidRPr="00C61D1D">
        <w:rPr>
          <w:rFonts w:ascii="Courier New" w:hAnsi="Courier New" w:cs="Courier New"/>
          <w:sz w:val="18"/>
          <w:szCs w:val="18"/>
          <w:highlight w:val="white"/>
        </w:rPr>
        <w:t>&lt;</w:t>
      </w:r>
      <w:proofErr w:type="spellStart"/>
      <w:r w:rsidR="00E503CC" w:rsidRPr="00C61D1D">
        <w:rPr>
          <w:rFonts w:ascii="Courier New" w:hAnsi="Courier New" w:cs="Courier New"/>
          <w:sz w:val="18"/>
          <w:szCs w:val="18"/>
          <w:highlight w:val="white"/>
        </w:rPr>
        <w:t>documentCollection</w:t>
      </w:r>
      <w:proofErr w:type="spellEnd"/>
      <w:r w:rsidR="00E503CC" w:rsidRPr="00C61D1D">
        <w:rPr>
          <w:rFonts w:ascii="Courier New" w:hAnsi="Courier New" w:cs="Courier New"/>
          <w:sz w:val="18"/>
          <w:szCs w:val="18"/>
          <w:highlight w:val="white"/>
        </w:rPr>
        <w:t xml:space="preserve"> name="</w:t>
      </w:r>
      <w:r w:rsidR="00E503CC" w:rsidRPr="009202BE">
        <w:rPr>
          <w:rFonts w:ascii="Courier New" w:hAnsi="Courier New" w:cs="Courier New"/>
          <w:b/>
          <w:sz w:val="18"/>
          <w:szCs w:val="18"/>
          <w:highlight w:val="white"/>
        </w:rPr>
        <w:t>INTERNAL_DOC_CONSIL</w:t>
      </w:r>
      <w:r w:rsidR="00E503CC" w:rsidRPr="00C61D1D">
        <w:rPr>
          <w:rFonts w:ascii="Courier New" w:hAnsi="Courier New" w:cs="Courier New"/>
          <w:sz w:val="16"/>
          <w:szCs w:val="16"/>
          <w:highlight w:val="white"/>
        </w:rPr>
        <w:t>"&gt;</w:t>
      </w:r>
      <w:r w:rsidR="00E503CC">
        <w:rPr>
          <w:rFonts w:ascii="Courier New" w:hAnsi="Courier New" w:cs="Courier New"/>
          <w:sz w:val="16"/>
          <w:szCs w:val="16"/>
          <w:highlight w:val="white"/>
        </w:rPr>
        <w:t xml:space="preserve">  </w:t>
      </w:r>
      <w:r w:rsidR="00E503CC" w:rsidRPr="00C61D1D">
        <w:rPr>
          <w:rFonts w:ascii="Courier New" w:hAnsi="Courier New" w:cs="Courier New"/>
          <w:sz w:val="16"/>
          <w:szCs w:val="16"/>
          <w:highlight w:val="white"/>
        </w:rPr>
        <w:t xml:space="preserve">&lt;!--  or </w:t>
      </w:r>
      <w:r w:rsidR="00E503CC" w:rsidRPr="009F76B8">
        <w:rPr>
          <w:rFonts w:ascii="Courier New" w:hAnsi="Courier New" w:cs="Courier New"/>
          <w:b/>
          <w:sz w:val="16"/>
          <w:szCs w:val="16"/>
          <w:highlight w:val="white"/>
        </w:rPr>
        <w:t>&lt;</w:t>
      </w:r>
      <w:proofErr w:type="spellStart"/>
      <w:r w:rsidR="00E503CC" w:rsidRPr="009F76B8">
        <w:rPr>
          <w:rFonts w:ascii="Courier New" w:hAnsi="Courier New" w:cs="Courier New"/>
          <w:b/>
          <w:sz w:val="16"/>
          <w:szCs w:val="16"/>
          <w:highlight w:val="white"/>
        </w:rPr>
        <w:t>documentCollection</w:t>
      </w:r>
      <w:proofErr w:type="spellEnd"/>
      <w:r w:rsidR="00E503CC" w:rsidRPr="009F76B8">
        <w:rPr>
          <w:rFonts w:ascii="Courier New" w:hAnsi="Courier New" w:cs="Courier New"/>
          <w:b/>
          <w:sz w:val="16"/>
          <w:szCs w:val="16"/>
          <w:highlight w:val="white"/>
        </w:rPr>
        <w:t xml:space="preserve"> name="POSIT"&gt;</w:t>
      </w:r>
      <w:r>
        <w:rPr>
          <w:rFonts w:ascii="Courier New" w:hAnsi="Courier New" w:cs="Courier New"/>
          <w:noProof/>
          <w:sz w:val="18"/>
          <w:szCs w:val="18"/>
          <w:lang w:val="fr-FR" w:eastAsia="fr-FR"/>
        </w:rPr>
        <w:pict w14:anchorId="19AE57D9">
          <v:shape id="_x0000_s2387" type="#_x0000_t32" style="position:absolute;margin-left:210.9pt;margin-top:64.9pt;width:14.55pt;height:201.85pt;flip:y;z-index:251746816;mso-position-horizontal-relative:text;mso-position-vertical-relative:text" o:connectortype="straight" strokecolor="#7f7f7f [1612]">
            <v:stroke endarrow="block"/>
          </v:shape>
        </w:pict>
      </w:r>
      <w:r w:rsidR="00E503CC">
        <w:rPr>
          <w:rFonts w:ascii="Courier New" w:hAnsi="Courier New" w:cs="Courier New"/>
          <w:b/>
          <w:sz w:val="16"/>
          <w:szCs w:val="16"/>
          <w:highlight w:val="white"/>
        </w:rPr>
        <w:t xml:space="preserve"> </w:t>
      </w:r>
      <w:r w:rsidR="00E503CC">
        <w:rPr>
          <w:rFonts w:ascii="Courier New" w:hAnsi="Courier New" w:cs="Courier New"/>
          <w:b/>
          <w:sz w:val="16"/>
          <w:szCs w:val="16"/>
          <w:highlight w:val="white"/>
        </w:rPr>
        <w:br/>
      </w:r>
      <w:r w:rsidR="00E503CC">
        <w:rPr>
          <w:rFonts w:ascii="Courier New" w:hAnsi="Courier New" w:cs="Courier New"/>
          <w:sz w:val="16"/>
          <w:szCs w:val="16"/>
          <w:highlight w:val="white"/>
        </w:rPr>
        <w:t xml:space="preserve">                                        or &lt;</w:t>
      </w:r>
      <w:proofErr w:type="spellStart"/>
      <w:r w:rsidR="00E503CC">
        <w:rPr>
          <w:rFonts w:ascii="Courier New" w:hAnsi="Courier New" w:cs="Courier New"/>
          <w:sz w:val="16"/>
          <w:szCs w:val="16"/>
          <w:highlight w:val="white"/>
        </w:rPr>
        <w:t>documentCollection</w:t>
      </w:r>
      <w:proofErr w:type="spellEnd"/>
      <w:r w:rsidR="00E503CC">
        <w:rPr>
          <w:rFonts w:ascii="Courier New" w:hAnsi="Courier New" w:cs="Courier New"/>
          <w:sz w:val="16"/>
          <w:szCs w:val="16"/>
          <w:highlight w:val="white"/>
        </w:rPr>
        <w:t xml:space="preserve"> name="</w:t>
      </w:r>
      <w:r w:rsidR="00E503CC" w:rsidRPr="00C61D1D">
        <w:rPr>
          <w:rFonts w:ascii="Courier New" w:hAnsi="Courier New" w:cs="Courier New"/>
          <w:sz w:val="18"/>
          <w:szCs w:val="18"/>
          <w:highlight w:val="white"/>
        </w:rPr>
        <w:t>ACTS_LEGIS_INSTRUMENTS</w:t>
      </w:r>
      <w:r w:rsidR="00E503CC">
        <w:rPr>
          <w:rFonts w:ascii="Courier New" w:hAnsi="Courier New" w:cs="Courier New"/>
          <w:sz w:val="16"/>
          <w:szCs w:val="16"/>
          <w:highlight w:val="white"/>
        </w:rPr>
        <w:t>"&gt;</w:t>
      </w:r>
      <w:r w:rsidR="00E503CC" w:rsidRPr="00C61D1D">
        <w:rPr>
          <w:rFonts w:ascii="Courier New" w:hAnsi="Courier New" w:cs="Courier New"/>
          <w:sz w:val="16"/>
          <w:szCs w:val="16"/>
          <w:highlight w:val="white"/>
        </w:rPr>
        <w:t xml:space="preserve"> --&gt;</w:t>
      </w:r>
      <w:r w:rsidR="00E503CC" w:rsidRPr="00C61D1D">
        <w:rPr>
          <w:rFonts w:ascii="Courier New" w:hAnsi="Courier New" w:cs="Courier New"/>
          <w:sz w:val="18"/>
          <w:szCs w:val="18"/>
          <w:highlight w:val="white"/>
        </w:rPr>
        <w:br/>
        <w:t xml:space="preserve">  &lt;meta&gt;</w:t>
      </w:r>
      <w:r w:rsidR="00E503CC" w:rsidRPr="00C61D1D">
        <w:rPr>
          <w:rFonts w:ascii="Courier New" w:hAnsi="Courier New" w:cs="Courier New"/>
          <w:sz w:val="18"/>
          <w:szCs w:val="18"/>
          <w:highlight w:val="white"/>
        </w:rPr>
        <w:br/>
        <w:t xml:space="preserve">    ...</w:t>
      </w:r>
      <w:r w:rsidR="00E503CC" w:rsidRPr="00C61D1D">
        <w:rPr>
          <w:rFonts w:ascii="Courier New" w:hAnsi="Courier New" w:cs="Courier New"/>
          <w:sz w:val="18"/>
          <w:szCs w:val="18"/>
          <w:highlight w:val="white"/>
        </w:rPr>
        <w:br/>
        <w:t xml:space="preserve">    &lt;references source="~..."&gt;</w:t>
      </w:r>
      <w:r w:rsidR="00E503CC" w:rsidRPr="00C61D1D">
        <w:rPr>
          <w:rFonts w:ascii="Courier New" w:hAnsi="Courier New" w:cs="Courier New"/>
          <w:sz w:val="18"/>
          <w:szCs w:val="18"/>
          <w:highlight w:val="white"/>
        </w:rPr>
        <w:br/>
        <w:t xml:space="preserve">      &lt;</w:t>
      </w:r>
      <w:proofErr w:type="spellStart"/>
      <w:r w:rsidR="00E503CC" w:rsidRPr="00C61D1D">
        <w:rPr>
          <w:rFonts w:ascii="Courier New" w:hAnsi="Courier New" w:cs="Courier New"/>
          <w:sz w:val="18"/>
          <w:szCs w:val="18"/>
          <w:highlight w:val="white"/>
        </w:rPr>
        <w:t>TLCReference</w:t>
      </w:r>
      <w:proofErr w:type="spellEnd"/>
      <w:r w:rsidR="00E503CC" w:rsidRPr="00C61D1D">
        <w:rPr>
          <w:rFonts w:ascii="Courier New" w:hAnsi="Courier New" w:cs="Courier New"/>
          <w:sz w:val="18"/>
          <w:szCs w:val="18"/>
          <w:highlight w:val="white"/>
        </w:rPr>
        <w:t xml:space="preserve"> </w:t>
      </w:r>
      <w:proofErr w:type="spellStart"/>
      <w:r w:rsidR="00E503CC" w:rsidRPr="00C61D1D">
        <w:rPr>
          <w:rFonts w:ascii="Courier New" w:hAnsi="Courier New" w:cs="Courier New"/>
          <w:sz w:val="18"/>
          <w:szCs w:val="18"/>
          <w:highlight w:val="white"/>
        </w:rPr>
        <w:t>xml:id</w:t>
      </w:r>
      <w:proofErr w:type="spellEnd"/>
      <w:r w:rsidR="00E503CC" w:rsidRPr="00C61D1D">
        <w:rPr>
          <w:rFonts w:ascii="Courier New" w:hAnsi="Courier New" w:cs="Courier New"/>
          <w:sz w:val="18"/>
          <w:szCs w:val="18"/>
          <w:highlight w:val="white"/>
        </w:rPr>
        <w:t>="ACTS_LEGIS_INSTRUMENTS" name="docType"</w:t>
      </w:r>
      <w:r w:rsidR="00E503CC" w:rsidRPr="00C61D1D">
        <w:rPr>
          <w:rFonts w:ascii="Courier New" w:hAnsi="Courier New" w:cs="Courier New"/>
          <w:sz w:val="18"/>
          <w:szCs w:val="18"/>
          <w:highlight w:val="white"/>
        </w:rPr>
        <w:br/>
        <w:t xml:space="preserve">        href="http://publications.europa.eu/resource/authority/resource-type/ACTS_LEGIS_INSTRUMENTS" </w:t>
      </w:r>
      <w:proofErr w:type="spellStart"/>
      <w:r w:rsidR="00E503CC" w:rsidRPr="00C61D1D">
        <w:rPr>
          <w:rFonts w:ascii="Courier New" w:hAnsi="Courier New" w:cs="Courier New"/>
          <w:sz w:val="18"/>
          <w:szCs w:val="18"/>
          <w:highlight w:val="white"/>
        </w:rPr>
        <w:t>showAs</w:t>
      </w:r>
      <w:proofErr w:type="spellEnd"/>
      <w:r w:rsidR="00E503CC" w:rsidRPr="00C61D1D">
        <w:rPr>
          <w:rFonts w:ascii="Courier New" w:hAnsi="Courier New" w:cs="Courier New"/>
          <w:sz w:val="18"/>
          <w:szCs w:val="18"/>
          <w:highlight w:val="white"/>
        </w:rPr>
        <w:t>="Legislative acts and other instruments"/&gt;</w:t>
      </w:r>
      <w:r w:rsidR="00E503CC" w:rsidRPr="00C61D1D">
        <w:rPr>
          <w:rFonts w:ascii="Courier New" w:hAnsi="Courier New" w:cs="Courier New"/>
          <w:sz w:val="18"/>
          <w:szCs w:val="18"/>
          <w:highlight w:val="white"/>
        </w:rPr>
        <w:br/>
      </w:r>
      <w:r w:rsidR="00E503CC" w:rsidRPr="009202BE">
        <w:rPr>
          <w:rFonts w:ascii="Courier New" w:hAnsi="Courier New" w:cs="Courier New"/>
          <w:sz w:val="16"/>
          <w:szCs w:val="16"/>
          <w:highlight w:val="white"/>
        </w:rPr>
        <w:br/>
      </w:r>
      <w:r w:rsidR="00E503CC" w:rsidRPr="00C61D1D">
        <w:rPr>
          <w:rFonts w:ascii="Courier New" w:hAnsi="Courier New" w:cs="Courier New"/>
          <w:sz w:val="18"/>
          <w:szCs w:val="18"/>
          <w:highlight w:val="white"/>
        </w:rPr>
        <w:t xml:space="preserve">&lt;!-- Depending </w:t>
      </w:r>
      <w:r w:rsidR="00E503CC" w:rsidRPr="00C61D1D">
        <w:rPr>
          <w:rFonts w:ascii="Courier New" w:hAnsi="Courier New" w:cs="Courier New"/>
          <w:i/>
          <w:sz w:val="18"/>
          <w:szCs w:val="18"/>
          <w:highlight w:val="white"/>
        </w:rPr>
        <w:t>on the value of the @name attribute of the &lt;</w:t>
      </w:r>
      <w:proofErr w:type="spellStart"/>
      <w:r w:rsidR="00E503CC" w:rsidRPr="00C61D1D">
        <w:rPr>
          <w:rFonts w:ascii="Courier New" w:hAnsi="Courier New" w:cs="Courier New"/>
          <w:i/>
          <w:sz w:val="18"/>
          <w:szCs w:val="18"/>
          <w:highlight w:val="white"/>
        </w:rPr>
        <w:t>documentCollection</w:t>
      </w:r>
      <w:proofErr w:type="spellEnd"/>
      <w:r w:rsidR="00E503CC" w:rsidRPr="00C61D1D">
        <w:rPr>
          <w:rFonts w:ascii="Courier New" w:hAnsi="Courier New" w:cs="Courier New"/>
          <w:i/>
          <w:sz w:val="18"/>
          <w:szCs w:val="18"/>
          <w:highlight w:val="white"/>
        </w:rPr>
        <w:t>&gt;,</w:t>
      </w:r>
      <w:r w:rsidR="00E503CC" w:rsidRPr="00C61D1D">
        <w:rPr>
          <w:rFonts w:ascii="Courier New" w:hAnsi="Courier New" w:cs="Courier New"/>
          <w:sz w:val="18"/>
          <w:szCs w:val="18"/>
          <w:highlight w:val="white"/>
        </w:rPr>
        <w:t xml:space="preserve"> --&gt;</w:t>
      </w:r>
      <w:r w:rsidR="00E503CC" w:rsidRPr="00C61D1D">
        <w:rPr>
          <w:rFonts w:ascii="Courier New" w:hAnsi="Courier New" w:cs="Courier New"/>
          <w:sz w:val="18"/>
          <w:szCs w:val="18"/>
          <w:highlight w:val="white"/>
        </w:rPr>
        <w:br/>
        <w:t xml:space="preserve">      &lt;</w:t>
      </w:r>
      <w:proofErr w:type="spellStart"/>
      <w:r w:rsidR="00E503CC" w:rsidRPr="00C61D1D">
        <w:rPr>
          <w:rFonts w:ascii="Courier New" w:hAnsi="Courier New" w:cs="Courier New"/>
          <w:sz w:val="18"/>
          <w:szCs w:val="18"/>
          <w:highlight w:val="white"/>
        </w:rPr>
        <w:t>TLCReference</w:t>
      </w:r>
      <w:proofErr w:type="spellEnd"/>
      <w:r w:rsidR="00E503CC" w:rsidRPr="00C61D1D">
        <w:rPr>
          <w:rFonts w:ascii="Courier New" w:hAnsi="Courier New" w:cs="Courier New"/>
          <w:sz w:val="18"/>
          <w:szCs w:val="18"/>
          <w:highlight w:val="white"/>
        </w:rPr>
        <w:t xml:space="preserve"> </w:t>
      </w:r>
      <w:proofErr w:type="spellStart"/>
      <w:r w:rsidR="00E503CC" w:rsidRPr="00C61D1D">
        <w:rPr>
          <w:rFonts w:ascii="Courier New" w:hAnsi="Courier New" w:cs="Courier New"/>
          <w:sz w:val="18"/>
          <w:szCs w:val="18"/>
          <w:highlight w:val="white"/>
        </w:rPr>
        <w:t>xml:id</w:t>
      </w:r>
      <w:proofErr w:type="spellEnd"/>
      <w:r w:rsidR="00E503CC" w:rsidRPr="00C61D1D">
        <w:rPr>
          <w:rFonts w:ascii="Courier New" w:hAnsi="Courier New" w:cs="Courier New"/>
          <w:sz w:val="18"/>
          <w:szCs w:val="18"/>
          <w:highlight w:val="white"/>
        </w:rPr>
        <w:t>="INTERNAL_DOC_CONSIL" name="docType"</w:t>
      </w:r>
      <w:r w:rsidR="00E503CC" w:rsidRPr="00C61D1D">
        <w:rPr>
          <w:rFonts w:ascii="Courier New" w:hAnsi="Courier New" w:cs="Courier New"/>
          <w:sz w:val="18"/>
          <w:szCs w:val="18"/>
          <w:highlight w:val="white"/>
        </w:rPr>
        <w:br/>
        <w:t xml:space="preserve">        href="http://publications.europa.eu/resource/authority/resource-type/INTERNAL_DOC_CONSIL" </w:t>
      </w:r>
      <w:proofErr w:type="spellStart"/>
      <w:r w:rsidR="00E503CC" w:rsidRPr="00C61D1D">
        <w:rPr>
          <w:rFonts w:ascii="Courier New" w:hAnsi="Courier New" w:cs="Courier New"/>
          <w:sz w:val="18"/>
          <w:szCs w:val="18"/>
          <w:highlight w:val="white"/>
        </w:rPr>
        <w:t>showAs</w:t>
      </w:r>
      <w:proofErr w:type="spellEnd"/>
      <w:r w:rsidR="00E503CC" w:rsidRPr="00C61D1D">
        <w:rPr>
          <w:rFonts w:ascii="Courier New" w:hAnsi="Courier New" w:cs="Courier New"/>
          <w:sz w:val="18"/>
          <w:szCs w:val="18"/>
          <w:highlight w:val="white"/>
        </w:rPr>
        <w:t>="Council internal document"/&gt;</w:t>
      </w:r>
      <w:r w:rsidR="00E503CC" w:rsidRPr="00C61D1D">
        <w:rPr>
          <w:rFonts w:ascii="Courier New" w:hAnsi="Courier New" w:cs="Courier New"/>
          <w:sz w:val="18"/>
          <w:szCs w:val="18"/>
          <w:highlight w:val="white"/>
        </w:rPr>
        <w:br/>
        <w:t xml:space="preserve">&lt;!-- </w:t>
      </w:r>
      <w:r w:rsidR="00E503CC" w:rsidRPr="00C61D1D">
        <w:rPr>
          <w:rFonts w:ascii="Courier New" w:hAnsi="Courier New" w:cs="Courier New"/>
          <w:i/>
          <w:sz w:val="18"/>
          <w:szCs w:val="18"/>
          <w:highlight w:val="white"/>
        </w:rPr>
        <w:t>or</w:t>
      </w:r>
      <w:r w:rsidR="00E503CC" w:rsidRPr="00C61D1D">
        <w:rPr>
          <w:rFonts w:ascii="Courier New" w:hAnsi="Courier New" w:cs="Courier New"/>
          <w:sz w:val="18"/>
          <w:szCs w:val="18"/>
          <w:highlight w:val="white"/>
        </w:rPr>
        <w:t xml:space="preserve"> --&gt;</w:t>
      </w:r>
      <w:r w:rsidR="00E503CC" w:rsidRPr="00C61D1D">
        <w:rPr>
          <w:rFonts w:ascii="Courier New" w:hAnsi="Courier New" w:cs="Courier New"/>
          <w:sz w:val="18"/>
          <w:szCs w:val="18"/>
          <w:highlight w:val="white"/>
        </w:rPr>
        <w:br/>
        <w:t xml:space="preserve">      &lt;</w:t>
      </w:r>
      <w:proofErr w:type="spellStart"/>
      <w:r w:rsidR="00E503CC" w:rsidRPr="00C61D1D">
        <w:rPr>
          <w:rFonts w:ascii="Courier New" w:hAnsi="Courier New" w:cs="Courier New"/>
          <w:sz w:val="18"/>
          <w:szCs w:val="18"/>
          <w:highlight w:val="white"/>
        </w:rPr>
        <w:t>TLCReference</w:t>
      </w:r>
      <w:proofErr w:type="spellEnd"/>
      <w:r w:rsidR="00E503CC" w:rsidRPr="00C61D1D">
        <w:rPr>
          <w:rFonts w:ascii="Courier New" w:hAnsi="Courier New" w:cs="Courier New"/>
          <w:sz w:val="18"/>
          <w:szCs w:val="18"/>
          <w:highlight w:val="white"/>
        </w:rPr>
        <w:t xml:space="preserve"> </w:t>
      </w:r>
      <w:proofErr w:type="spellStart"/>
      <w:r w:rsidR="00E503CC" w:rsidRPr="00C61D1D">
        <w:rPr>
          <w:rFonts w:ascii="Courier New" w:hAnsi="Courier New" w:cs="Courier New"/>
          <w:sz w:val="18"/>
          <w:szCs w:val="18"/>
          <w:highlight w:val="white"/>
        </w:rPr>
        <w:t>xml:id</w:t>
      </w:r>
      <w:proofErr w:type="spellEnd"/>
      <w:r w:rsidR="00E503CC" w:rsidRPr="00C61D1D">
        <w:rPr>
          <w:rFonts w:ascii="Courier New" w:hAnsi="Courier New" w:cs="Courier New"/>
          <w:sz w:val="18"/>
          <w:szCs w:val="18"/>
          <w:highlight w:val="white"/>
        </w:rPr>
        <w:t>="POSIT" name="docType"</w:t>
      </w:r>
      <w:r w:rsidR="00E503CC" w:rsidRPr="00C61D1D">
        <w:rPr>
          <w:rFonts w:ascii="Courier New" w:hAnsi="Courier New" w:cs="Courier New"/>
          <w:sz w:val="18"/>
          <w:szCs w:val="18"/>
          <w:highlight w:val="white"/>
        </w:rPr>
        <w:br/>
        <w:t xml:space="preserve">        href="http://publications.europa.eu/resource/authority/resource-type/POSIT"</w:t>
      </w:r>
      <w:r w:rsidR="00E503CC" w:rsidRPr="00C61D1D">
        <w:rPr>
          <w:rFonts w:ascii="Courier New" w:hAnsi="Courier New" w:cs="Courier New"/>
          <w:sz w:val="18"/>
          <w:szCs w:val="18"/>
          <w:highlight w:val="white"/>
        </w:rPr>
        <w:br/>
        <w:t xml:space="preserve">        </w:t>
      </w:r>
      <w:proofErr w:type="spellStart"/>
      <w:r w:rsidR="00E503CC" w:rsidRPr="00C61D1D">
        <w:rPr>
          <w:rFonts w:ascii="Courier New" w:hAnsi="Courier New" w:cs="Courier New"/>
          <w:sz w:val="18"/>
          <w:szCs w:val="18"/>
          <w:highlight w:val="white"/>
        </w:rPr>
        <w:t>showAs</w:t>
      </w:r>
      <w:proofErr w:type="spellEnd"/>
      <w:r w:rsidR="00E503CC" w:rsidRPr="00C61D1D">
        <w:rPr>
          <w:rFonts w:ascii="Courier New" w:hAnsi="Courier New" w:cs="Courier New"/>
          <w:sz w:val="18"/>
          <w:szCs w:val="18"/>
          <w:highlight w:val="white"/>
        </w:rPr>
        <w:t>="Position"/&gt;</w:t>
      </w:r>
      <w:r w:rsidR="00E503CC" w:rsidRPr="00C61D1D">
        <w:rPr>
          <w:rFonts w:ascii="Courier New" w:hAnsi="Courier New" w:cs="Courier New"/>
          <w:sz w:val="18"/>
          <w:szCs w:val="18"/>
          <w:highlight w:val="white"/>
        </w:rPr>
        <w:br/>
        <w:t xml:space="preserve">    </w:t>
      </w:r>
      <w:r w:rsidR="00E503CC">
        <w:rPr>
          <w:rFonts w:ascii="Courier New" w:hAnsi="Courier New" w:cs="Courier New"/>
          <w:sz w:val="18"/>
          <w:szCs w:val="18"/>
          <w:highlight w:val="white"/>
        </w:rPr>
        <w:t xml:space="preserve"> </w:t>
      </w:r>
      <w:r w:rsidR="00E503CC" w:rsidRPr="00C61D1D">
        <w:rPr>
          <w:rFonts w:ascii="Courier New" w:hAnsi="Courier New" w:cs="Courier New"/>
          <w:sz w:val="18"/>
          <w:szCs w:val="18"/>
          <w:highlight w:val="white"/>
        </w:rPr>
        <w:t>...</w:t>
      </w:r>
      <w:r w:rsidR="00E503CC" w:rsidRPr="00C61D1D">
        <w:rPr>
          <w:rFonts w:ascii="Courier New" w:hAnsi="Courier New" w:cs="Courier New"/>
          <w:sz w:val="18"/>
          <w:szCs w:val="18"/>
          <w:highlight w:val="white"/>
        </w:rPr>
        <w:br/>
        <w:t xml:space="preserve">    &lt;/references&gt;</w:t>
      </w:r>
      <w:r w:rsidR="00E503CC" w:rsidRPr="00C61D1D">
        <w:rPr>
          <w:rFonts w:ascii="Courier New" w:hAnsi="Courier New" w:cs="Courier New"/>
          <w:sz w:val="18"/>
          <w:szCs w:val="18"/>
          <w:highlight w:val="white"/>
        </w:rPr>
        <w:br/>
        <w:t xml:space="preserve">  &lt;/meta&gt;</w:t>
      </w:r>
      <w:r w:rsidR="00E503CC" w:rsidRPr="00C61D1D">
        <w:rPr>
          <w:rFonts w:ascii="Courier New" w:hAnsi="Courier New" w:cs="Courier New"/>
          <w:sz w:val="18"/>
          <w:szCs w:val="18"/>
          <w:highlight w:val="white"/>
        </w:rPr>
        <w:br/>
        <w:t xml:space="preserve">  &lt;</w:t>
      </w:r>
      <w:proofErr w:type="spellStart"/>
      <w:r w:rsidR="00E503CC" w:rsidRPr="00C61D1D">
        <w:rPr>
          <w:rFonts w:ascii="Courier New" w:hAnsi="Courier New" w:cs="Courier New"/>
          <w:sz w:val="18"/>
          <w:szCs w:val="18"/>
          <w:highlight w:val="white"/>
        </w:rPr>
        <w:t>coverPage</w:t>
      </w:r>
      <w:proofErr w:type="spellEnd"/>
      <w:r w:rsidR="00E503CC" w:rsidRPr="00C61D1D">
        <w:rPr>
          <w:rFonts w:ascii="Courier New" w:hAnsi="Courier New" w:cs="Courier New"/>
          <w:sz w:val="18"/>
          <w:szCs w:val="18"/>
          <w:highlight w:val="white"/>
        </w:rPr>
        <w:t>&gt;</w:t>
      </w:r>
      <w:r w:rsidR="00E503CC" w:rsidRPr="00C61D1D">
        <w:rPr>
          <w:rFonts w:ascii="Courier New" w:hAnsi="Courier New" w:cs="Courier New"/>
          <w:sz w:val="18"/>
          <w:szCs w:val="18"/>
          <w:highlight w:val="white"/>
        </w:rPr>
        <w:br/>
        <w:t xml:space="preserve">    ...</w:t>
      </w:r>
      <w:r w:rsidR="00E503CC" w:rsidRPr="00C61D1D">
        <w:rPr>
          <w:rFonts w:ascii="Courier New" w:hAnsi="Courier New" w:cs="Courier New"/>
          <w:sz w:val="18"/>
          <w:szCs w:val="18"/>
          <w:highlight w:val="white"/>
        </w:rPr>
        <w:br/>
        <w:t xml:space="preserve">    &lt;container name="</w:t>
      </w:r>
      <w:proofErr w:type="spellStart"/>
      <w:r w:rsidR="00E503CC" w:rsidRPr="00C61D1D">
        <w:rPr>
          <w:rFonts w:ascii="Courier New" w:hAnsi="Courier New" w:cs="Courier New"/>
          <w:sz w:val="18"/>
          <w:szCs w:val="18"/>
          <w:highlight w:val="white"/>
        </w:rPr>
        <w:t>typeOfDocument</w:t>
      </w:r>
      <w:proofErr w:type="spellEnd"/>
      <w:r w:rsidR="00E503CC" w:rsidRPr="00C61D1D">
        <w:rPr>
          <w:rFonts w:ascii="Courier New" w:hAnsi="Courier New" w:cs="Courier New"/>
          <w:sz w:val="18"/>
          <w:szCs w:val="18"/>
          <w:highlight w:val="white"/>
        </w:rPr>
        <w:t>"&gt;</w:t>
      </w:r>
      <w:r w:rsidR="00E503CC" w:rsidRPr="00C61D1D">
        <w:rPr>
          <w:rFonts w:ascii="Courier New" w:hAnsi="Courier New" w:cs="Courier New"/>
          <w:sz w:val="18"/>
          <w:szCs w:val="18"/>
          <w:highlight w:val="white"/>
        </w:rPr>
        <w:br/>
        <w:t xml:space="preserve">      &lt;p&gt;&lt;docType </w:t>
      </w:r>
      <w:proofErr w:type="spellStart"/>
      <w:r w:rsidR="00E503CC" w:rsidRPr="00C61D1D">
        <w:rPr>
          <w:rFonts w:ascii="Courier New" w:hAnsi="Courier New" w:cs="Courier New"/>
          <w:sz w:val="18"/>
          <w:szCs w:val="18"/>
          <w:highlight w:val="white"/>
        </w:rPr>
        <w:t>refersTo</w:t>
      </w:r>
      <w:proofErr w:type="spellEnd"/>
      <w:r w:rsidR="00E503CC" w:rsidRPr="00C61D1D">
        <w:rPr>
          <w:rFonts w:ascii="Courier New" w:hAnsi="Courier New" w:cs="Courier New"/>
          <w:sz w:val="18"/>
          <w:szCs w:val="18"/>
          <w:highlight w:val="white"/>
        </w:rPr>
        <w:t>="~ACTS_LEGIS_INSTRUMENTS"&gt;LEGISLATIVE ACTS AND OTHER</w:t>
      </w:r>
      <w:r w:rsidR="00E503CC" w:rsidRPr="00C61D1D">
        <w:rPr>
          <w:rFonts w:ascii="Courier New" w:hAnsi="Courier New" w:cs="Courier New"/>
          <w:sz w:val="18"/>
          <w:szCs w:val="18"/>
          <w:highlight w:val="white"/>
        </w:rPr>
        <w:br/>
        <w:t xml:space="preserve">        INSTRUMENTS&lt;/docType&gt;&lt;/p&gt;</w:t>
      </w:r>
      <w:r w:rsidR="00E503CC" w:rsidRPr="00C61D1D">
        <w:rPr>
          <w:rFonts w:ascii="Courier New" w:hAnsi="Courier New" w:cs="Courier New"/>
          <w:sz w:val="18"/>
          <w:szCs w:val="18"/>
          <w:highlight w:val="white"/>
        </w:rPr>
        <w:br/>
        <w:t xml:space="preserve">    &lt;/container&gt;</w:t>
      </w:r>
      <w:r w:rsidR="00E503CC" w:rsidRPr="00C61D1D">
        <w:rPr>
          <w:rFonts w:ascii="Courier New" w:hAnsi="Courier New" w:cs="Courier New"/>
          <w:sz w:val="18"/>
          <w:szCs w:val="18"/>
          <w:highlight w:val="white"/>
        </w:rPr>
        <w:br/>
        <w:t xml:space="preserve">    ...</w:t>
      </w:r>
      <w:r w:rsidR="00E503CC" w:rsidRPr="00C61D1D">
        <w:rPr>
          <w:rFonts w:ascii="Courier New" w:hAnsi="Courier New" w:cs="Courier New"/>
          <w:sz w:val="18"/>
          <w:szCs w:val="18"/>
          <w:highlight w:val="white"/>
        </w:rPr>
        <w:br/>
        <w:t xml:space="preserve">  &lt;/</w:t>
      </w:r>
      <w:proofErr w:type="spellStart"/>
      <w:r w:rsidR="00E503CC" w:rsidRPr="00C61D1D">
        <w:rPr>
          <w:rFonts w:ascii="Courier New" w:hAnsi="Courier New" w:cs="Courier New"/>
          <w:sz w:val="18"/>
          <w:szCs w:val="18"/>
          <w:highlight w:val="white"/>
        </w:rPr>
        <w:t>coverPage</w:t>
      </w:r>
      <w:proofErr w:type="spellEnd"/>
      <w:r w:rsidR="00E503CC" w:rsidRPr="00C61D1D">
        <w:rPr>
          <w:rFonts w:ascii="Courier New" w:hAnsi="Courier New" w:cs="Courier New"/>
          <w:sz w:val="18"/>
          <w:szCs w:val="18"/>
          <w:highlight w:val="white"/>
        </w:rPr>
        <w:t>&gt;</w:t>
      </w:r>
      <w:r w:rsidR="00E503CC" w:rsidRPr="00C61D1D">
        <w:rPr>
          <w:rFonts w:ascii="Courier New" w:hAnsi="Courier New" w:cs="Courier New"/>
          <w:sz w:val="18"/>
          <w:szCs w:val="18"/>
          <w:highlight w:val="white"/>
        </w:rPr>
        <w:br/>
        <w:t xml:space="preserve">  &lt;</w:t>
      </w:r>
      <w:proofErr w:type="spellStart"/>
      <w:r w:rsidR="00E503CC" w:rsidRPr="00C61D1D">
        <w:rPr>
          <w:rFonts w:ascii="Courier New" w:hAnsi="Courier New" w:cs="Courier New"/>
          <w:sz w:val="18"/>
          <w:szCs w:val="18"/>
          <w:highlight w:val="white"/>
        </w:rPr>
        <w:t>collectionBody</w:t>
      </w:r>
      <w:proofErr w:type="spellEnd"/>
      <w:r w:rsidR="00E503CC" w:rsidRPr="00C61D1D">
        <w:rPr>
          <w:rFonts w:ascii="Courier New" w:hAnsi="Courier New" w:cs="Courier New"/>
          <w:sz w:val="18"/>
          <w:szCs w:val="18"/>
          <w:highlight w:val="white"/>
        </w:rPr>
        <w:t>&gt;</w:t>
      </w:r>
      <w:r w:rsidR="00E503CC" w:rsidRPr="00C61D1D">
        <w:rPr>
          <w:rFonts w:ascii="Courier New" w:hAnsi="Courier New" w:cs="Courier New"/>
          <w:sz w:val="18"/>
          <w:szCs w:val="18"/>
          <w:highlight w:val="white"/>
        </w:rPr>
        <w:br/>
        <w:t xml:space="preserve">    &lt;component&gt;</w:t>
      </w:r>
      <w:r w:rsidR="00E503CC" w:rsidRPr="00C61D1D">
        <w:rPr>
          <w:rFonts w:ascii="Courier New" w:hAnsi="Courier New" w:cs="Courier New"/>
          <w:sz w:val="18"/>
          <w:szCs w:val="18"/>
          <w:highlight w:val="white"/>
        </w:rPr>
        <w:br/>
        <w:t xml:space="preserve">      &lt;</w:t>
      </w:r>
      <w:proofErr w:type="spellStart"/>
      <w:r w:rsidR="00E503CC" w:rsidRPr="00C61D1D">
        <w:rPr>
          <w:rFonts w:ascii="Courier New" w:hAnsi="Courier New" w:cs="Courier New"/>
          <w:sz w:val="18"/>
          <w:szCs w:val="18"/>
          <w:highlight w:val="white"/>
        </w:rPr>
        <w:t>documentRef</w:t>
      </w:r>
      <w:proofErr w:type="spellEnd"/>
      <w:r w:rsidR="00E503CC" w:rsidRPr="00C61D1D">
        <w:rPr>
          <w:rFonts w:ascii="Courier New" w:hAnsi="Courier New" w:cs="Courier New"/>
          <w:sz w:val="18"/>
          <w:szCs w:val="18"/>
          <w:highlight w:val="white"/>
        </w:rPr>
        <w:t xml:space="preserve"> </w:t>
      </w:r>
      <w:proofErr w:type="spellStart"/>
      <w:r w:rsidR="00E503CC" w:rsidRPr="00C61D1D">
        <w:rPr>
          <w:rFonts w:ascii="Courier New" w:hAnsi="Courier New" w:cs="Courier New"/>
          <w:sz w:val="18"/>
          <w:szCs w:val="18"/>
          <w:highlight w:val="white"/>
        </w:rPr>
        <w:t>href</w:t>
      </w:r>
      <w:proofErr w:type="spellEnd"/>
      <w:r w:rsidR="00E503CC" w:rsidRPr="00C61D1D">
        <w:rPr>
          <w:rFonts w:ascii="Courier New" w:hAnsi="Courier New" w:cs="Courier New"/>
          <w:sz w:val="18"/>
          <w:szCs w:val="18"/>
          <w:highlight w:val="white"/>
        </w:rPr>
        <w:t xml:space="preserve">="....xml" </w:t>
      </w:r>
      <w:proofErr w:type="spellStart"/>
      <w:r w:rsidR="00E503CC" w:rsidRPr="00C61D1D">
        <w:rPr>
          <w:rFonts w:ascii="Courier New" w:hAnsi="Courier New" w:cs="Courier New"/>
          <w:sz w:val="18"/>
          <w:szCs w:val="18"/>
          <w:highlight w:val="white"/>
        </w:rPr>
        <w:t>showAs</w:t>
      </w:r>
      <w:proofErr w:type="spellEnd"/>
      <w:r w:rsidR="00E503CC" w:rsidRPr="00C61D1D">
        <w:rPr>
          <w:rFonts w:ascii="Courier New" w:hAnsi="Courier New" w:cs="Courier New"/>
          <w:sz w:val="18"/>
          <w:szCs w:val="18"/>
          <w:highlight w:val="white"/>
        </w:rPr>
        <w:t>="DECISION No …/2013/EU OF THE EUROPEAN PARLIAMENT</w:t>
      </w:r>
      <w:r w:rsidR="00E503CC" w:rsidRPr="00C61D1D">
        <w:rPr>
          <w:rFonts w:ascii="Courier New" w:hAnsi="Courier New" w:cs="Courier New"/>
          <w:sz w:val="18"/>
          <w:szCs w:val="18"/>
          <w:highlight w:val="white"/>
        </w:rPr>
        <w:br/>
        <w:t xml:space="preserve">        AND OF THE COUNCIL"/&gt;</w:t>
      </w:r>
      <w:r w:rsidR="00E503CC" w:rsidRPr="00C61D1D">
        <w:rPr>
          <w:rFonts w:ascii="Courier New" w:hAnsi="Courier New" w:cs="Courier New"/>
          <w:sz w:val="18"/>
          <w:szCs w:val="18"/>
          <w:highlight w:val="white"/>
        </w:rPr>
        <w:br/>
      </w:r>
      <w:r w:rsidR="00E503CC" w:rsidRPr="00C61D1D">
        <w:rPr>
          <w:rFonts w:ascii="Courier New" w:hAnsi="Courier New" w:cs="Courier New"/>
          <w:sz w:val="18"/>
          <w:szCs w:val="18"/>
          <w:highlight w:val="white"/>
        </w:rPr>
        <w:lastRenderedPageBreak/>
        <w:t xml:space="preserve">    &lt;/component&gt;</w:t>
      </w:r>
      <w:r w:rsidR="00E503CC" w:rsidRPr="00C61D1D">
        <w:rPr>
          <w:rFonts w:ascii="Courier New" w:hAnsi="Courier New" w:cs="Courier New"/>
          <w:sz w:val="18"/>
          <w:szCs w:val="18"/>
          <w:highlight w:val="white"/>
        </w:rPr>
        <w:br/>
        <w:t xml:space="preserve">  &lt;/</w:t>
      </w:r>
      <w:proofErr w:type="spellStart"/>
      <w:r w:rsidR="00E503CC" w:rsidRPr="00C61D1D">
        <w:rPr>
          <w:rFonts w:ascii="Courier New" w:hAnsi="Courier New" w:cs="Courier New"/>
          <w:sz w:val="18"/>
          <w:szCs w:val="18"/>
          <w:highlight w:val="white"/>
        </w:rPr>
        <w:t>collectionBody</w:t>
      </w:r>
      <w:proofErr w:type="spellEnd"/>
      <w:r w:rsidR="00E503CC" w:rsidRPr="00C61D1D">
        <w:rPr>
          <w:rFonts w:ascii="Courier New" w:hAnsi="Courier New" w:cs="Courier New"/>
          <w:sz w:val="18"/>
          <w:szCs w:val="18"/>
          <w:highlight w:val="white"/>
        </w:rPr>
        <w:t>&gt;</w:t>
      </w:r>
    </w:p>
    <w:p w14:paraId="0952D073" w14:textId="77777777" w:rsidR="00587EAF" w:rsidRDefault="00587EAF">
      <w:pPr>
        <w:spacing w:after="200"/>
        <w:rPr>
          <w:rFonts w:ascii="Courier New" w:hAnsi="Courier New" w:cs="Courier New"/>
          <w:sz w:val="18"/>
          <w:szCs w:val="18"/>
          <w:highlight w:val="white"/>
        </w:rPr>
      </w:pPr>
      <w:r>
        <w:rPr>
          <w:rFonts w:ascii="Courier New" w:hAnsi="Courier New" w:cs="Courier New"/>
          <w:sz w:val="18"/>
          <w:szCs w:val="18"/>
          <w:highlight w:val="white"/>
        </w:rPr>
        <w:br w:type="page"/>
      </w:r>
    </w:p>
    <w:p w14:paraId="143D5BCE" w14:textId="7F256008" w:rsidR="00E503CC" w:rsidRDefault="00587EAF" w:rsidP="00587EAF">
      <w:pPr>
        <w:pStyle w:val="Heading4"/>
        <w:rPr>
          <w:highlight w:val="white"/>
        </w:rPr>
      </w:pPr>
      <w:bookmarkStart w:id="458" w:name="_Toc175849949"/>
      <w:r>
        <w:rPr>
          <w:highlight w:val="white"/>
        </w:rPr>
        <w:lastRenderedPageBreak/>
        <w:t>The Council internal document with (draft) act</w:t>
      </w:r>
      <w:bookmarkEnd w:id="458"/>
    </w:p>
    <w:p w14:paraId="174B138D" w14:textId="77777777" w:rsidR="00587EAF" w:rsidRDefault="00587EAF" w:rsidP="00587EAF">
      <w:pPr>
        <w:keepNext/>
        <w:keepLines/>
        <w:rPr>
          <w:lang w:val="en-US"/>
        </w:rPr>
      </w:pPr>
      <w:r>
        <w:rPr>
          <w:lang w:val="en-US"/>
        </w:rPr>
        <w:t>Like the Position of the Council (</w:t>
      </w:r>
      <w:proofErr w:type="spellStart"/>
      <w:r w:rsidRPr="0017280D">
        <w:rPr>
          <w:lang w:val="en-US"/>
        </w:rPr>
        <w:t>CoV</w:t>
      </w:r>
      <w:proofErr w:type="spellEnd"/>
      <w:r w:rsidRPr="0017280D">
        <w:rPr>
          <w:lang w:val="en-US"/>
        </w:rPr>
        <w:t xml:space="preserve"> DLV20 1.5A</w:t>
      </w:r>
      <w:r>
        <w:rPr>
          <w:lang w:val="en-US"/>
        </w:rPr>
        <w:t xml:space="preserve">), the document is composed of a </w:t>
      </w:r>
      <w:proofErr w:type="spellStart"/>
      <w:r>
        <w:rPr>
          <w:lang w:val="en-US"/>
        </w:rPr>
        <w:t>CNSDocANN</w:t>
      </w:r>
      <w:proofErr w:type="spellEnd"/>
      <w:r>
        <w:rPr>
          <w:lang w:val="en-US"/>
        </w:rPr>
        <w:t xml:space="preserve">, without Council explanatory. </w:t>
      </w:r>
    </w:p>
    <w:p w14:paraId="0A96841B" w14:textId="77777777" w:rsidR="00587EAF" w:rsidRDefault="00587EAF" w:rsidP="00587EAF">
      <w:pPr>
        <w:keepNext/>
        <w:keepLines/>
        <w:rPr>
          <w:lang w:val="en-US"/>
        </w:rPr>
      </w:pPr>
      <w:r>
        <w:rPr>
          <w:noProof/>
          <w:lang w:val="en-US"/>
        </w:rPr>
        <w:drawing>
          <wp:inline distT="0" distB="0" distL="0" distR="0" wp14:anchorId="4B56AF50" wp14:editId="3507CFCB">
            <wp:extent cx="4543425" cy="3207477"/>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4594031" cy="3243203"/>
                    </a:xfrm>
                    <a:prstGeom prst="rect">
                      <a:avLst/>
                    </a:prstGeom>
                    <a:noFill/>
                    <a:ln>
                      <a:noFill/>
                    </a:ln>
                  </pic:spPr>
                </pic:pic>
              </a:graphicData>
            </a:graphic>
          </wp:inline>
        </w:drawing>
      </w:r>
    </w:p>
    <w:p w14:paraId="75AF1AC6" w14:textId="77777777" w:rsidR="00587EAF" w:rsidRDefault="00587EAF" w:rsidP="00587EAF">
      <w:pPr>
        <w:keepNext/>
        <w:keepLines/>
        <w:rPr>
          <w:lang w:val="en-US"/>
        </w:rPr>
      </w:pPr>
      <w:r>
        <w:rPr>
          <w:lang w:val="en-US"/>
        </w:rPr>
        <w:t>The markup of the &lt;</w:t>
      </w:r>
      <w:proofErr w:type="spellStart"/>
      <w:r>
        <w:rPr>
          <w:lang w:val="en-US"/>
        </w:rPr>
        <w:t>documentCollection</w:t>
      </w:r>
      <w:proofErr w:type="spellEnd"/>
      <w:r>
        <w:rPr>
          <w:lang w:val="en-US"/>
        </w:rPr>
        <w:t>&gt; (main.xml) could be the following (the &lt;</w:t>
      </w:r>
      <w:proofErr w:type="spellStart"/>
      <w:r>
        <w:rPr>
          <w:lang w:val="en-US"/>
        </w:rPr>
        <w:t>documentCollection</w:t>
      </w:r>
      <w:proofErr w:type="spellEnd"/>
      <w:r>
        <w:rPr>
          <w:lang w:val="en-US"/>
        </w:rPr>
        <w:t xml:space="preserve">&gt; can have 2 </w:t>
      </w:r>
      <w:proofErr w:type="spellStart"/>
      <w:r>
        <w:rPr>
          <w:lang w:val="en-US"/>
        </w:rPr>
        <w:t>differents</w:t>
      </w:r>
      <w:proofErr w:type="spellEnd"/>
      <w:r>
        <w:rPr>
          <w:lang w:val="en-US"/>
        </w:rPr>
        <w:t xml:space="preserve"> values, the generic one and </w:t>
      </w:r>
      <w:r w:rsidRPr="00C61D1D">
        <w:rPr>
          <w:rFonts w:ascii="Courier New" w:hAnsi="Courier New" w:cs="Courier New"/>
          <w:sz w:val="18"/>
          <w:szCs w:val="18"/>
          <w:highlight w:val="white"/>
        </w:rPr>
        <w:t>ACTS_LEGIS_INSTRUMENTS</w:t>
      </w:r>
      <w:r>
        <w:rPr>
          <w:lang w:val="en-US"/>
        </w:rPr>
        <w:t xml:space="preserve"> to indicate that the document contains a draft act.</w:t>
      </w:r>
    </w:p>
    <w:p w14:paraId="59A31238" w14:textId="45576418" w:rsidR="00587EAF" w:rsidRPr="00207E16" w:rsidRDefault="00000000" w:rsidP="00587EAF">
      <w:pPr>
        <w:pBdr>
          <w:top w:val="single" w:sz="4" w:space="1" w:color="auto"/>
          <w:left w:val="single" w:sz="4" w:space="4" w:color="auto"/>
          <w:bottom w:val="single" w:sz="4" w:space="1" w:color="auto"/>
          <w:right w:val="single" w:sz="4" w:space="4" w:color="auto"/>
        </w:pBdr>
        <w:rPr>
          <w:rFonts w:ascii="Courier New" w:hAnsi="Courier New" w:cs="Courier New"/>
          <w:b/>
          <w:sz w:val="16"/>
          <w:szCs w:val="16"/>
          <w:highlight w:val="white"/>
        </w:rPr>
      </w:pPr>
      <w:r>
        <w:rPr>
          <w:noProof/>
        </w:rPr>
        <w:pict w14:anchorId="448B4324">
          <v:shape id="Straight Arrow Connector 94" o:spid="_x0000_s2492" type="#_x0000_t32" style="position:absolute;margin-left:104.25pt;margin-top:11.65pt;width:88.7pt;height:128.15pt;flip:x;z-index:25177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" strokecolor="#7f7f7f [1612]">
            <v:stroke endarrow="block"/>
          </v:shape>
        </w:pict>
      </w:r>
      <w:r>
        <w:rPr>
          <w:noProof/>
        </w:rPr>
        <w:pict w14:anchorId="17CBFED6">
          <v:shape id="Straight Arrow Connector 93" o:spid="_x0000_s2491" type="#_x0000_t32" style="position:absolute;margin-left:170.25pt;margin-top:69.35pt;width:57.75pt;height:150pt;flip:x y;z-index:25177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" strokecolor="#7f7f7f [1612]">
            <v:stroke endarrow="block"/>
          </v:shape>
        </w:pict>
      </w:r>
      <w:r>
        <w:rPr>
          <w:noProof/>
        </w:rPr>
        <w:pict w14:anchorId="4D3DB2A0">
          <v:shape id="Straight Arrow Connector 95" o:spid="_x0000_s2490" type="#_x0000_t32" style="position:absolute;margin-left:41.25pt;margin-top:23.6pt;width:3.6pt;height:57pt;z-index:25177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" strokecolor="#7f7f7f [1612]">
            <v:stroke endarrow="block"/>
          </v:shape>
        </w:pict>
      </w:r>
      <w:r w:rsidR="00587EAF" w:rsidRPr="00C61D1D">
        <w:rPr>
          <w:rFonts w:ascii="Courier New" w:hAnsi="Courier New" w:cs="Courier New"/>
          <w:sz w:val="18"/>
          <w:szCs w:val="18"/>
          <w:highlight w:val="white"/>
        </w:rPr>
        <w:t>&lt;</w:t>
      </w:r>
      <w:proofErr w:type="spellStart"/>
      <w:r w:rsidR="00587EAF" w:rsidRPr="00C61D1D">
        <w:rPr>
          <w:rFonts w:ascii="Courier New" w:hAnsi="Courier New" w:cs="Courier New"/>
          <w:sz w:val="18"/>
          <w:szCs w:val="18"/>
          <w:highlight w:val="white"/>
        </w:rPr>
        <w:t>documentCollection</w:t>
      </w:r>
      <w:proofErr w:type="spellEnd"/>
      <w:r w:rsidR="00587EAF" w:rsidRPr="00C61D1D">
        <w:rPr>
          <w:rFonts w:ascii="Courier New" w:hAnsi="Courier New" w:cs="Courier New"/>
          <w:sz w:val="18"/>
          <w:szCs w:val="18"/>
          <w:highlight w:val="white"/>
        </w:rPr>
        <w:t xml:space="preserve"> name="</w:t>
      </w:r>
      <w:r w:rsidR="00587EAF" w:rsidRPr="009202BE">
        <w:rPr>
          <w:rFonts w:ascii="Courier New" w:hAnsi="Courier New" w:cs="Courier New"/>
          <w:b/>
          <w:sz w:val="18"/>
          <w:szCs w:val="18"/>
          <w:highlight w:val="white"/>
        </w:rPr>
        <w:t>INTERNAL_DOC_CONSIL</w:t>
      </w:r>
      <w:r w:rsidR="00587EAF" w:rsidRPr="00C61D1D">
        <w:rPr>
          <w:rFonts w:ascii="Courier New" w:hAnsi="Courier New" w:cs="Courier New"/>
          <w:sz w:val="16"/>
          <w:szCs w:val="16"/>
          <w:highlight w:val="white"/>
        </w:rPr>
        <w:t>"&gt;</w:t>
      </w:r>
      <w:r w:rsidR="00587EAF">
        <w:rPr>
          <w:rFonts w:ascii="Courier New" w:hAnsi="Courier New" w:cs="Courier New"/>
          <w:sz w:val="16"/>
          <w:szCs w:val="16"/>
          <w:highlight w:val="white"/>
        </w:rPr>
        <w:t xml:space="preserve">  </w:t>
      </w:r>
      <w:r w:rsidR="00587EAF" w:rsidRPr="00C61D1D">
        <w:rPr>
          <w:rFonts w:ascii="Courier New" w:hAnsi="Courier New" w:cs="Courier New"/>
          <w:sz w:val="16"/>
          <w:szCs w:val="16"/>
          <w:highlight w:val="white"/>
        </w:rPr>
        <w:t xml:space="preserve">&lt;!--  or </w:t>
      </w:r>
      <w:r w:rsidR="00587EAF">
        <w:rPr>
          <w:rFonts w:ascii="Courier New" w:hAnsi="Courier New" w:cs="Courier New"/>
          <w:sz w:val="16"/>
          <w:szCs w:val="16"/>
          <w:highlight w:val="white"/>
        </w:rPr>
        <w:t>&lt;</w:t>
      </w:r>
      <w:proofErr w:type="spellStart"/>
      <w:r w:rsidR="00587EAF">
        <w:rPr>
          <w:rFonts w:ascii="Courier New" w:hAnsi="Courier New" w:cs="Courier New"/>
          <w:sz w:val="16"/>
          <w:szCs w:val="16"/>
          <w:highlight w:val="white"/>
        </w:rPr>
        <w:t>documentCollection</w:t>
      </w:r>
      <w:proofErr w:type="spellEnd"/>
      <w:r w:rsidR="00587EAF">
        <w:rPr>
          <w:rFonts w:ascii="Courier New" w:hAnsi="Courier New" w:cs="Courier New"/>
          <w:sz w:val="16"/>
          <w:szCs w:val="16"/>
          <w:highlight w:val="white"/>
        </w:rPr>
        <w:t xml:space="preserve"> name="</w:t>
      </w:r>
      <w:r w:rsidR="00587EAF" w:rsidRPr="00C61D1D">
        <w:rPr>
          <w:rFonts w:ascii="Courier New" w:hAnsi="Courier New" w:cs="Courier New"/>
          <w:sz w:val="18"/>
          <w:szCs w:val="18"/>
          <w:highlight w:val="white"/>
        </w:rPr>
        <w:t>ACTS_LEGIS_INSTRUMENTS</w:t>
      </w:r>
      <w:r w:rsidR="00587EAF">
        <w:rPr>
          <w:rFonts w:ascii="Courier New" w:hAnsi="Courier New" w:cs="Courier New"/>
          <w:sz w:val="16"/>
          <w:szCs w:val="16"/>
          <w:highlight w:val="white"/>
        </w:rPr>
        <w:t>"&gt;</w:t>
      </w:r>
      <w:r w:rsidR="00587EAF" w:rsidRPr="00C61D1D">
        <w:rPr>
          <w:rFonts w:ascii="Courier New" w:hAnsi="Courier New" w:cs="Courier New"/>
          <w:sz w:val="16"/>
          <w:szCs w:val="16"/>
          <w:highlight w:val="white"/>
        </w:rPr>
        <w:t xml:space="preserve"> --&gt;</w:t>
      </w:r>
      <w:r w:rsidR="00587EAF" w:rsidRPr="00C61D1D">
        <w:rPr>
          <w:rFonts w:ascii="Courier New" w:hAnsi="Courier New" w:cs="Courier New"/>
          <w:sz w:val="18"/>
          <w:szCs w:val="18"/>
          <w:highlight w:val="white"/>
        </w:rPr>
        <w:br/>
        <w:t xml:space="preserve">  &lt;meta&gt;</w:t>
      </w:r>
      <w:r w:rsidR="00587EAF" w:rsidRPr="00C61D1D">
        <w:rPr>
          <w:rFonts w:ascii="Courier New" w:hAnsi="Courier New" w:cs="Courier New"/>
          <w:sz w:val="18"/>
          <w:szCs w:val="18"/>
          <w:highlight w:val="white"/>
        </w:rPr>
        <w:br/>
        <w:t xml:space="preserve">    ...</w:t>
      </w:r>
      <w:r w:rsidR="00587EAF" w:rsidRPr="00C61D1D">
        <w:rPr>
          <w:rFonts w:ascii="Courier New" w:hAnsi="Courier New" w:cs="Courier New"/>
          <w:sz w:val="18"/>
          <w:szCs w:val="18"/>
          <w:highlight w:val="white"/>
        </w:rPr>
        <w:br/>
        <w:t xml:space="preserve">    &lt;references source="~_..."&gt;</w:t>
      </w:r>
      <w:r w:rsidR="00587EAF" w:rsidRPr="00C61D1D">
        <w:rPr>
          <w:rFonts w:ascii="Courier New" w:hAnsi="Courier New" w:cs="Courier New"/>
          <w:sz w:val="18"/>
          <w:szCs w:val="18"/>
          <w:highlight w:val="white"/>
        </w:rPr>
        <w:br/>
        <w:t xml:space="preserve">      &lt;</w:t>
      </w:r>
      <w:proofErr w:type="spellStart"/>
      <w:r w:rsidR="00587EAF" w:rsidRPr="00C61D1D">
        <w:rPr>
          <w:rFonts w:ascii="Courier New" w:hAnsi="Courier New" w:cs="Courier New"/>
          <w:sz w:val="18"/>
          <w:szCs w:val="18"/>
          <w:highlight w:val="white"/>
        </w:rPr>
        <w:t>TLCReference</w:t>
      </w:r>
      <w:proofErr w:type="spellEnd"/>
      <w:r w:rsidR="00587EAF" w:rsidRPr="00C61D1D">
        <w:rPr>
          <w:rFonts w:ascii="Courier New" w:hAnsi="Courier New" w:cs="Courier New"/>
          <w:sz w:val="18"/>
          <w:szCs w:val="18"/>
          <w:highlight w:val="white"/>
        </w:rPr>
        <w:t xml:space="preserve"> </w:t>
      </w:r>
      <w:proofErr w:type="spellStart"/>
      <w:r w:rsidR="00587EAF" w:rsidRPr="00C61D1D">
        <w:rPr>
          <w:rFonts w:ascii="Courier New" w:hAnsi="Courier New" w:cs="Courier New"/>
          <w:sz w:val="18"/>
          <w:szCs w:val="18"/>
          <w:highlight w:val="white"/>
        </w:rPr>
        <w:t>xml:id</w:t>
      </w:r>
      <w:proofErr w:type="spellEnd"/>
      <w:r w:rsidR="00587EAF" w:rsidRPr="00C61D1D">
        <w:rPr>
          <w:rFonts w:ascii="Courier New" w:hAnsi="Courier New" w:cs="Courier New"/>
          <w:sz w:val="18"/>
          <w:szCs w:val="18"/>
          <w:highlight w:val="white"/>
        </w:rPr>
        <w:t>="ACTS_LEGIS_INSTRUMENTS" name="docType"</w:t>
      </w:r>
      <w:r w:rsidR="00587EAF" w:rsidRPr="00C61D1D">
        <w:rPr>
          <w:rFonts w:ascii="Courier New" w:hAnsi="Courier New" w:cs="Courier New"/>
          <w:sz w:val="18"/>
          <w:szCs w:val="18"/>
          <w:highlight w:val="white"/>
        </w:rPr>
        <w:br/>
        <w:t xml:space="preserve">        href="http://publications.europa.eu/resource/authority/resource-type/ACTS_LEGIS_INSTRUMENTS" </w:t>
      </w:r>
      <w:proofErr w:type="spellStart"/>
      <w:r w:rsidR="00587EAF" w:rsidRPr="00C61D1D">
        <w:rPr>
          <w:rFonts w:ascii="Courier New" w:hAnsi="Courier New" w:cs="Courier New"/>
          <w:sz w:val="18"/>
          <w:szCs w:val="18"/>
          <w:highlight w:val="white"/>
        </w:rPr>
        <w:t>showAs</w:t>
      </w:r>
      <w:proofErr w:type="spellEnd"/>
      <w:r w:rsidR="00587EAF" w:rsidRPr="00C61D1D">
        <w:rPr>
          <w:rFonts w:ascii="Courier New" w:hAnsi="Courier New" w:cs="Courier New"/>
          <w:sz w:val="18"/>
          <w:szCs w:val="18"/>
          <w:highlight w:val="white"/>
        </w:rPr>
        <w:t>="Legislative acts and other instruments"/&gt;</w:t>
      </w:r>
      <w:r w:rsidR="00587EAF" w:rsidRPr="00C61D1D">
        <w:rPr>
          <w:rFonts w:ascii="Courier New" w:hAnsi="Courier New" w:cs="Courier New"/>
          <w:sz w:val="18"/>
          <w:szCs w:val="18"/>
          <w:highlight w:val="white"/>
        </w:rPr>
        <w:br/>
      </w:r>
      <w:r w:rsidR="00587EAF" w:rsidRPr="009202BE">
        <w:rPr>
          <w:rFonts w:ascii="Courier New" w:hAnsi="Courier New" w:cs="Courier New"/>
          <w:sz w:val="16"/>
          <w:szCs w:val="16"/>
          <w:highlight w:val="white"/>
        </w:rPr>
        <w:br/>
      </w:r>
      <w:r w:rsidR="00587EAF" w:rsidRPr="00C61D1D">
        <w:rPr>
          <w:rFonts w:ascii="Courier New" w:hAnsi="Courier New" w:cs="Courier New"/>
          <w:sz w:val="18"/>
          <w:szCs w:val="18"/>
          <w:highlight w:val="white"/>
        </w:rPr>
        <w:t xml:space="preserve">&lt;!-- Depending </w:t>
      </w:r>
      <w:r w:rsidR="00587EAF" w:rsidRPr="00C61D1D">
        <w:rPr>
          <w:rFonts w:ascii="Courier New" w:hAnsi="Courier New" w:cs="Courier New"/>
          <w:i/>
          <w:sz w:val="18"/>
          <w:szCs w:val="18"/>
          <w:highlight w:val="white"/>
        </w:rPr>
        <w:t>on the value of the @name attribute of the &lt;</w:t>
      </w:r>
      <w:proofErr w:type="spellStart"/>
      <w:r w:rsidR="00587EAF" w:rsidRPr="00C61D1D">
        <w:rPr>
          <w:rFonts w:ascii="Courier New" w:hAnsi="Courier New" w:cs="Courier New"/>
          <w:i/>
          <w:sz w:val="18"/>
          <w:szCs w:val="18"/>
          <w:highlight w:val="white"/>
        </w:rPr>
        <w:t>documentCollection</w:t>
      </w:r>
      <w:proofErr w:type="spellEnd"/>
      <w:r w:rsidR="00587EAF" w:rsidRPr="00C61D1D">
        <w:rPr>
          <w:rFonts w:ascii="Courier New" w:hAnsi="Courier New" w:cs="Courier New"/>
          <w:i/>
          <w:sz w:val="18"/>
          <w:szCs w:val="18"/>
          <w:highlight w:val="white"/>
        </w:rPr>
        <w:t>&gt;,</w:t>
      </w:r>
      <w:r w:rsidR="00587EAF" w:rsidRPr="00C61D1D">
        <w:rPr>
          <w:rFonts w:ascii="Courier New" w:hAnsi="Courier New" w:cs="Courier New"/>
          <w:sz w:val="18"/>
          <w:szCs w:val="18"/>
          <w:highlight w:val="white"/>
        </w:rPr>
        <w:t xml:space="preserve"> --&gt;</w:t>
      </w:r>
      <w:r w:rsidR="00587EAF" w:rsidRPr="00C61D1D">
        <w:rPr>
          <w:rFonts w:ascii="Courier New" w:hAnsi="Courier New" w:cs="Courier New"/>
          <w:sz w:val="18"/>
          <w:szCs w:val="18"/>
          <w:highlight w:val="white"/>
        </w:rPr>
        <w:br/>
        <w:t xml:space="preserve">      &lt;</w:t>
      </w:r>
      <w:proofErr w:type="spellStart"/>
      <w:r w:rsidR="00587EAF" w:rsidRPr="00C61D1D">
        <w:rPr>
          <w:rFonts w:ascii="Courier New" w:hAnsi="Courier New" w:cs="Courier New"/>
          <w:sz w:val="18"/>
          <w:szCs w:val="18"/>
          <w:highlight w:val="white"/>
        </w:rPr>
        <w:t>TLCReference</w:t>
      </w:r>
      <w:proofErr w:type="spellEnd"/>
      <w:r w:rsidR="00587EAF" w:rsidRPr="00C61D1D">
        <w:rPr>
          <w:rFonts w:ascii="Courier New" w:hAnsi="Courier New" w:cs="Courier New"/>
          <w:sz w:val="18"/>
          <w:szCs w:val="18"/>
          <w:highlight w:val="white"/>
        </w:rPr>
        <w:t xml:space="preserve"> </w:t>
      </w:r>
      <w:proofErr w:type="spellStart"/>
      <w:r w:rsidR="00587EAF" w:rsidRPr="00C61D1D">
        <w:rPr>
          <w:rFonts w:ascii="Courier New" w:hAnsi="Courier New" w:cs="Courier New"/>
          <w:sz w:val="18"/>
          <w:szCs w:val="18"/>
          <w:highlight w:val="white"/>
        </w:rPr>
        <w:t>xml:id</w:t>
      </w:r>
      <w:proofErr w:type="spellEnd"/>
      <w:r w:rsidR="00587EAF" w:rsidRPr="00C61D1D">
        <w:rPr>
          <w:rFonts w:ascii="Courier New" w:hAnsi="Courier New" w:cs="Courier New"/>
          <w:sz w:val="18"/>
          <w:szCs w:val="18"/>
          <w:highlight w:val="white"/>
        </w:rPr>
        <w:t>="INTERNAL_DOC_CONSIL" name="docType"</w:t>
      </w:r>
      <w:r w:rsidR="00587EAF" w:rsidRPr="00C61D1D">
        <w:rPr>
          <w:rFonts w:ascii="Courier New" w:hAnsi="Courier New" w:cs="Courier New"/>
          <w:sz w:val="18"/>
          <w:szCs w:val="18"/>
          <w:highlight w:val="white"/>
        </w:rPr>
        <w:br/>
        <w:t xml:space="preserve">        href="http://publications.europa.eu/resource/authority/resource-type/INTERNAL_DOC_CONSIL" </w:t>
      </w:r>
      <w:proofErr w:type="spellStart"/>
      <w:r w:rsidR="00587EAF" w:rsidRPr="00C61D1D">
        <w:rPr>
          <w:rFonts w:ascii="Courier New" w:hAnsi="Courier New" w:cs="Courier New"/>
          <w:sz w:val="18"/>
          <w:szCs w:val="18"/>
          <w:highlight w:val="white"/>
        </w:rPr>
        <w:t>showAs</w:t>
      </w:r>
      <w:proofErr w:type="spellEnd"/>
      <w:r w:rsidR="00587EAF" w:rsidRPr="00C61D1D">
        <w:rPr>
          <w:rFonts w:ascii="Courier New" w:hAnsi="Courier New" w:cs="Courier New"/>
          <w:sz w:val="18"/>
          <w:szCs w:val="18"/>
          <w:highlight w:val="white"/>
        </w:rPr>
        <w:t>="Council internal document"/&gt;</w:t>
      </w:r>
      <w:r w:rsidR="00587EAF" w:rsidRPr="00C61D1D">
        <w:rPr>
          <w:rFonts w:ascii="Courier New" w:hAnsi="Courier New" w:cs="Courier New"/>
          <w:sz w:val="18"/>
          <w:szCs w:val="18"/>
          <w:highlight w:val="white"/>
        </w:rPr>
        <w:br/>
        <w:t xml:space="preserve">    </w:t>
      </w:r>
      <w:r w:rsidR="00587EAF">
        <w:rPr>
          <w:rFonts w:ascii="Courier New" w:hAnsi="Courier New" w:cs="Courier New"/>
          <w:sz w:val="18"/>
          <w:szCs w:val="18"/>
          <w:highlight w:val="white"/>
        </w:rPr>
        <w:t xml:space="preserve"> </w:t>
      </w:r>
      <w:r w:rsidR="00587EAF" w:rsidRPr="00C61D1D">
        <w:rPr>
          <w:rFonts w:ascii="Courier New" w:hAnsi="Courier New" w:cs="Courier New"/>
          <w:sz w:val="18"/>
          <w:szCs w:val="18"/>
          <w:highlight w:val="white"/>
        </w:rPr>
        <w:t>...</w:t>
      </w:r>
      <w:r w:rsidR="00587EAF" w:rsidRPr="00C61D1D">
        <w:rPr>
          <w:rFonts w:ascii="Courier New" w:hAnsi="Courier New" w:cs="Courier New"/>
          <w:sz w:val="18"/>
          <w:szCs w:val="18"/>
          <w:highlight w:val="white"/>
        </w:rPr>
        <w:br/>
        <w:t xml:space="preserve">    &lt;/references&gt;</w:t>
      </w:r>
      <w:r w:rsidR="00587EAF" w:rsidRPr="00C61D1D">
        <w:rPr>
          <w:rFonts w:ascii="Courier New" w:hAnsi="Courier New" w:cs="Courier New"/>
          <w:sz w:val="18"/>
          <w:szCs w:val="18"/>
          <w:highlight w:val="white"/>
        </w:rPr>
        <w:br/>
        <w:t xml:space="preserve">  &lt;/meta&gt;</w:t>
      </w:r>
      <w:r w:rsidR="00587EAF" w:rsidRPr="00C61D1D">
        <w:rPr>
          <w:rFonts w:ascii="Courier New" w:hAnsi="Courier New" w:cs="Courier New"/>
          <w:sz w:val="18"/>
          <w:szCs w:val="18"/>
          <w:highlight w:val="white"/>
        </w:rPr>
        <w:br/>
        <w:t xml:space="preserve">  &lt;</w:t>
      </w:r>
      <w:proofErr w:type="spellStart"/>
      <w:r w:rsidR="00587EAF" w:rsidRPr="00C61D1D">
        <w:rPr>
          <w:rFonts w:ascii="Courier New" w:hAnsi="Courier New" w:cs="Courier New"/>
          <w:sz w:val="18"/>
          <w:szCs w:val="18"/>
          <w:highlight w:val="white"/>
        </w:rPr>
        <w:t>coverPage</w:t>
      </w:r>
      <w:proofErr w:type="spellEnd"/>
      <w:r w:rsidR="00587EAF" w:rsidRPr="00C61D1D">
        <w:rPr>
          <w:rFonts w:ascii="Courier New" w:hAnsi="Courier New" w:cs="Courier New"/>
          <w:sz w:val="18"/>
          <w:szCs w:val="18"/>
          <w:highlight w:val="white"/>
        </w:rPr>
        <w:t>&gt;</w:t>
      </w:r>
      <w:r w:rsidR="00587EAF" w:rsidRPr="00C61D1D">
        <w:rPr>
          <w:rFonts w:ascii="Courier New" w:hAnsi="Courier New" w:cs="Courier New"/>
          <w:sz w:val="18"/>
          <w:szCs w:val="18"/>
          <w:highlight w:val="white"/>
        </w:rPr>
        <w:br/>
        <w:t xml:space="preserve">    ...</w:t>
      </w:r>
      <w:r w:rsidR="00587EAF" w:rsidRPr="00C61D1D">
        <w:rPr>
          <w:rFonts w:ascii="Courier New" w:hAnsi="Courier New" w:cs="Courier New"/>
          <w:sz w:val="18"/>
          <w:szCs w:val="18"/>
          <w:highlight w:val="white"/>
        </w:rPr>
        <w:br/>
        <w:t xml:space="preserve">    &lt;container name="</w:t>
      </w:r>
      <w:proofErr w:type="spellStart"/>
      <w:r w:rsidR="00587EAF" w:rsidRPr="00C61D1D">
        <w:rPr>
          <w:rFonts w:ascii="Courier New" w:hAnsi="Courier New" w:cs="Courier New"/>
          <w:sz w:val="18"/>
          <w:szCs w:val="18"/>
          <w:highlight w:val="white"/>
        </w:rPr>
        <w:t>typeOfDocument</w:t>
      </w:r>
      <w:proofErr w:type="spellEnd"/>
      <w:r w:rsidR="00587EAF" w:rsidRPr="00C61D1D">
        <w:rPr>
          <w:rFonts w:ascii="Courier New" w:hAnsi="Courier New" w:cs="Courier New"/>
          <w:sz w:val="18"/>
          <w:szCs w:val="18"/>
          <w:highlight w:val="white"/>
        </w:rPr>
        <w:t>"&gt;</w:t>
      </w:r>
      <w:r w:rsidR="00587EAF" w:rsidRPr="00C61D1D">
        <w:rPr>
          <w:rFonts w:ascii="Courier New" w:hAnsi="Courier New" w:cs="Courier New"/>
          <w:sz w:val="18"/>
          <w:szCs w:val="18"/>
          <w:highlight w:val="white"/>
        </w:rPr>
        <w:br/>
        <w:t xml:space="preserve">      &lt;p&gt;&lt;docType </w:t>
      </w:r>
      <w:proofErr w:type="spellStart"/>
      <w:r w:rsidR="00587EAF" w:rsidRPr="00C61D1D">
        <w:rPr>
          <w:rFonts w:ascii="Courier New" w:hAnsi="Courier New" w:cs="Courier New"/>
          <w:sz w:val="18"/>
          <w:szCs w:val="18"/>
          <w:highlight w:val="white"/>
        </w:rPr>
        <w:t>refersTo</w:t>
      </w:r>
      <w:proofErr w:type="spellEnd"/>
      <w:r w:rsidR="00587EAF" w:rsidRPr="00C61D1D">
        <w:rPr>
          <w:rFonts w:ascii="Courier New" w:hAnsi="Courier New" w:cs="Courier New"/>
          <w:sz w:val="18"/>
          <w:szCs w:val="18"/>
          <w:highlight w:val="white"/>
        </w:rPr>
        <w:t>="~ACTS_LEGIS_INSTRUMENTS"&gt;LEGISLATIVE ACTS AND OTHER</w:t>
      </w:r>
      <w:r w:rsidR="00587EAF" w:rsidRPr="00C61D1D">
        <w:rPr>
          <w:rFonts w:ascii="Courier New" w:hAnsi="Courier New" w:cs="Courier New"/>
          <w:sz w:val="18"/>
          <w:szCs w:val="18"/>
          <w:highlight w:val="white"/>
        </w:rPr>
        <w:br/>
        <w:t xml:space="preserve">        INSTRUMENTS&lt;/docType&gt;&lt;/p&gt;</w:t>
      </w:r>
      <w:r w:rsidR="00587EAF" w:rsidRPr="00C61D1D">
        <w:rPr>
          <w:rFonts w:ascii="Courier New" w:hAnsi="Courier New" w:cs="Courier New"/>
          <w:sz w:val="18"/>
          <w:szCs w:val="18"/>
          <w:highlight w:val="white"/>
        </w:rPr>
        <w:br/>
        <w:t xml:space="preserve">    &lt;/container&gt;</w:t>
      </w:r>
      <w:r w:rsidR="00587EAF" w:rsidRPr="00C61D1D">
        <w:rPr>
          <w:rFonts w:ascii="Courier New" w:hAnsi="Courier New" w:cs="Courier New"/>
          <w:sz w:val="18"/>
          <w:szCs w:val="18"/>
          <w:highlight w:val="white"/>
        </w:rPr>
        <w:br/>
        <w:t xml:space="preserve">    ...</w:t>
      </w:r>
      <w:r w:rsidR="00587EAF" w:rsidRPr="00C61D1D">
        <w:rPr>
          <w:rFonts w:ascii="Courier New" w:hAnsi="Courier New" w:cs="Courier New"/>
          <w:sz w:val="18"/>
          <w:szCs w:val="18"/>
          <w:highlight w:val="white"/>
        </w:rPr>
        <w:br/>
        <w:t xml:space="preserve">  &lt;/</w:t>
      </w:r>
      <w:proofErr w:type="spellStart"/>
      <w:r w:rsidR="00587EAF" w:rsidRPr="00C61D1D">
        <w:rPr>
          <w:rFonts w:ascii="Courier New" w:hAnsi="Courier New" w:cs="Courier New"/>
          <w:sz w:val="18"/>
          <w:szCs w:val="18"/>
          <w:highlight w:val="white"/>
        </w:rPr>
        <w:t>coverPage</w:t>
      </w:r>
      <w:proofErr w:type="spellEnd"/>
      <w:r w:rsidR="00587EAF" w:rsidRPr="00C61D1D">
        <w:rPr>
          <w:rFonts w:ascii="Courier New" w:hAnsi="Courier New" w:cs="Courier New"/>
          <w:sz w:val="18"/>
          <w:szCs w:val="18"/>
          <w:highlight w:val="white"/>
        </w:rPr>
        <w:t>&gt;</w:t>
      </w:r>
      <w:r w:rsidR="00587EAF" w:rsidRPr="00C61D1D">
        <w:rPr>
          <w:rFonts w:ascii="Courier New" w:hAnsi="Courier New" w:cs="Courier New"/>
          <w:sz w:val="18"/>
          <w:szCs w:val="18"/>
          <w:highlight w:val="white"/>
        </w:rPr>
        <w:br/>
        <w:t xml:space="preserve">  &lt;</w:t>
      </w:r>
      <w:proofErr w:type="spellStart"/>
      <w:r w:rsidR="00587EAF" w:rsidRPr="00C61D1D">
        <w:rPr>
          <w:rFonts w:ascii="Courier New" w:hAnsi="Courier New" w:cs="Courier New"/>
          <w:sz w:val="18"/>
          <w:szCs w:val="18"/>
          <w:highlight w:val="white"/>
        </w:rPr>
        <w:t>collectionBody</w:t>
      </w:r>
      <w:proofErr w:type="spellEnd"/>
      <w:r w:rsidR="00587EAF" w:rsidRPr="00C61D1D">
        <w:rPr>
          <w:rFonts w:ascii="Courier New" w:hAnsi="Courier New" w:cs="Courier New"/>
          <w:sz w:val="18"/>
          <w:szCs w:val="18"/>
          <w:highlight w:val="white"/>
        </w:rPr>
        <w:t>&gt;</w:t>
      </w:r>
      <w:r w:rsidR="00587EAF" w:rsidRPr="00C61D1D">
        <w:rPr>
          <w:rFonts w:ascii="Courier New" w:hAnsi="Courier New" w:cs="Courier New"/>
          <w:sz w:val="18"/>
          <w:szCs w:val="18"/>
          <w:highlight w:val="white"/>
        </w:rPr>
        <w:br/>
        <w:t xml:space="preserve">    &lt;component&gt;</w:t>
      </w:r>
      <w:r w:rsidR="00587EAF" w:rsidRPr="00C61D1D">
        <w:rPr>
          <w:rFonts w:ascii="Courier New" w:hAnsi="Courier New" w:cs="Courier New"/>
          <w:sz w:val="18"/>
          <w:szCs w:val="18"/>
          <w:highlight w:val="white"/>
        </w:rPr>
        <w:br/>
        <w:t xml:space="preserve">      &lt;</w:t>
      </w:r>
      <w:proofErr w:type="spellStart"/>
      <w:r w:rsidR="00587EAF" w:rsidRPr="00C61D1D">
        <w:rPr>
          <w:rFonts w:ascii="Courier New" w:hAnsi="Courier New" w:cs="Courier New"/>
          <w:sz w:val="18"/>
          <w:szCs w:val="18"/>
          <w:highlight w:val="white"/>
        </w:rPr>
        <w:t>documentRef</w:t>
      </w:r>
      <w:proofErr w:type="spellEnd"/>
      <w:r w:rsidR="00587EAF" w:rsidRPr="00C61D1D">
        <w:rPr>
          <w:rFonts w:ascii="Courier New" w:hAnsi="Courier New" w:cs="Courier New"/>
          <w:sz w:val="18"/>
          <w:szCs w:val="18"/>
          <w:highlight w:val="white"/>
        </w:rPr>
        <w:t xml:space="preserve"> </w:t>
      </w:r>
      <w:proofErr w:type="spellStart"/>
      <w:r w:rsidR="00587EAF" w:rsidRPr="00C61D1D">
        <w:rPr>
          <w:rFonts w:ascii="Courier New" w:hAnsi="Courier New" w:cs="Courier New"/>
          <w:sz w:val="18"/>
          <w:szCs w:val="18"/>
          <w:highlight w:val="white"/>
        </w:rPr>
        <w:t>href</w:t>
      </w:r>
      <w:proofErr w:type="spellEnd"/>
      <w:r w:rsidR="00587EAF" w:rsidRPr="00C61D1D">
        <w:rPr>
          <w:rFonts w:ascii="Courier New" w:hAnsi="Courier New" w:cs="Courier New"/>
          <w:sz w:val="18"/>
          <w:szCs w:val="18"/>
          <w:highlight w:val="white"/>
        </w:rPr>
        <w:t xml:space="preserve">="....xml" </w:t>
      </w:r>
      <w:proofErr w:type="spellStart"/>
      <w:r w:rsidR="00587EAF" w:rsidRPr="00C61D1D">
        <w:rPr>
          <w:rFonts w:ascii="Courier New" w:hAnsi="Courier New" w:cs="Courier New"/>
          <w:sz w:val="18"/>
          <w:szCs w:val="18"/>
          <w:highlight w:val="white"/>
        </w:rPr>
        <w:t>showAs</w:t>
      </w:r>
      <w:proofErr w:type="spellEnd"/>
      <w:r w:rsidR="00587EAF" w:rsidRPr="00C61D1D">
        <w:rPr>
          <w:rFonts w:ascii="Courier New" w:hAnsi="Courier New" w:cs="Courier New"/>
          <w:sz w:val="18"/>
          <w:szCs w:val="18"/>
          <w:highlight w:val="white"/>
        </w:rPr>
        <w:t>="</w:t>
      </w:r>
      <w:r w:rsidR="00587EAF" w:rsidRPr="003735A9">
        <w:rPr>
          <w:rFonts w:ascii="Courier New" w:hAnsi="Courier New" w:cs="Courier New"/>
          <w:sz w:val="18"/>
          <w:szCs w:val="18"/>
        </w:rPr>
        <w:t>POLITICAL AND SECURITY COMMITTEE DECISION</w:t>
      </w:r>
      <w:r w:rsidR="00587EAF" w:rsidRPr="00C61D1D">
        <w:rPr>
          <w:rFonts w:ascii="Courier New" w:hAnsi="Courier New" w:cs="Courier New"/>
          <w:sz w:val="18"/>
          <w:szCs w:val="18"/>
          <w:highlight w:val="white"/>
        </w:rPr>
        <w:t>"/&gt;</w:t>
      </w:r>
      <w:r w:rsidR="00587EAF" w:rsidRPr="00C61D1D">
        <w:rPr>
          <w:rFonts w:ascii="Courier New" w:hAnsi="Courier New" w:cs="Courier New"/>
          <w:sz w:val="18"/>
          <w:szCs w:val="18"/>
          <w:highlight w:val="white"/>
        </w:rPr>
        <w:br/>
      </w:r>
      <w:r w:rsidR="00587EAF" w:rsidRPr="00C61D1D">
        <w:rPr>
          <w:rFonts w:ascii="Courier New" w:hAnsi="Courier New" w:cs="Courier New"/>
          <w:sz w:val="18"/>
          <w:szCs w:val="18"/>
          <w:highlight w:val="white"/>
        </w:rPr>
        <w:lastRenderedPageBreak/>
        <w:t xml:space="preserve">    &lt;/component&gt;</w:t>
      </w:r>
      <w:r w:rsidR="00587EAF" w:rsidRPr="00C61D1D">
        <w:rPr>
          <w:rFonts w:ascii="Courier New" w:hAnsi="Courier New" w:cs="Courier New"/>
          <w:sz w:val="18"/>
          <w:szCs w:val="18"/>
          <w:highlight w:val="white"/>
        </w:rPr>
        <w:br/>
        <w:t xml:space="preserve">  &lt;/</w:t>
      </w:r>
      <w:proofErr w:type="spellStart"/>
      <w:r w:rsidR="00587EAF" w:rsidRPr="00C61D1D">
        <w:rPr>
          <w:rFonts w:ascii="Courier New" w:hAnsi="Courier New" w:cs="Courier New"/>
          <w:sz w:val="18"/>
          <w:szCs w:val="18"/>
          <w:highlight w:val="white"/>
        </w:rPr>
        <w:t>collectionBody</w:t>
      </w:r>
      <w:proofErr w:type="spellEnd"/>
      <w:r w:rsidR="00587EAF" w:rsidRPr="00C61D1D">
        <w:rPr>
          <w:rFonts w:ascii="Courier New" w:hAnsi="Courier New" w:cs="Courier New"/>
          <w:sz w:val="18"/>
          <w:szCs w:val="18"/>
          <w:highlight w:val="white"/>
        </w:rPr>
        <w:t>&gt;</w:t>
      </w:r>
    </w:p>
    <w:p w14:paraId="5FFEC496" w14:textId="77777777" w:rsidR="00587EAF" w:rsidRPr="005864F4" w:rsidRDefault="00587EAF" w:rsidP="00587EAF"/>
    <w:p w14:paraId="3742FEFD" w14:textId="77777777" w:rsidR="00587EAF" w:rsidRPr="007C711F" w:rsidRDefault="00587EAF" w:rsidP="00587EAF">
      <w:pPr>
        <w:keepNext/>
        <w:keepLines/>
      </w:pPr>
    </w:p>
    <w:p w14:paraId="4AA52868" w14:textId="77777777" w:rsidR="00587EAF" w:rsidRPr="007C711F" w:rsidRDefault="00587EAF" w:rsidP="007C711F">
      <w:pPr>
        <w:rPr>
          <w:highlight w:val="white"/>
          <w:lang w:val="en-US"/>
        </w:rPr>
      </w:pPr>
    </w:p>
    <w:p w14:paraId="1E4F2FBD" w14:textId="77777777" w:rsidR="00E503CC" w:rsidRDefault="00E503CC" w:rsidP="000B6C8D">
      <w:pPr>
        <w:pStyle w:val="Heading2"/>
      </w:pPr>
      <w:bookmarkStart w:id="459" w:name="_Toc43426292"/>
      <w:bookmarkStart w:id="460" w:name="_Toc74229157"/>
      <w:bookmarkStart w:id="461" w:name="_Toc175849950"/>
      <w:r>
        <w:lastRenderedPageBreak/>
        <w:t xml:space="preserve">The mark-up of the 'Council Explanatory' </w:t>
      </w:r>
      <w:bookmarkEnd w:id="459"/>
      <w:r>
        <w:t>subdocument</w:t>
      </w:r>
      <w:bookmarkEnd w:id="460"/>
      <w:bookmarkEnd w:id="461"/>
    </w:p>
    <w:p w14:paraId="5EE71C95" w14:textId="77777777" w:rsidR="00E503CC" w:rsidRPr="00962502" w:rsidRDefault="00E503CC" w:rsidP="00E503CC">
      <w:r>
        <w:t xml:space="preserve">This subdocument is marked with a &lt;doc&gt; </w:t>
      </w:r>
      <w:proofErr w:type="gramStart"/>
      <w:r>
        <w:t>element</w:t>
      </w:r>
      <w:proofErr w:type="gramEnd"/>
    </w:p>
    <w:p w14:paraId="63405F70" w14:textId="77777777" w:rsidR="00E503CC" w:rsidRPr="00A412B3" w:rsidRDefault="00E503CC" w:rsidP="000B6C8D">
      <w:pPr>
        <w:pStyle w:val="Heading3"/>
      </w:pPr>
      <w:bookmarkStart w:id="462" w:name="_Toc74229158"/>
      <w:bookmarkStart w:id="463" w:name="_Toc175849951"/>
      <w:r w:rsidRPr="00A412B3">
        <w:t>The @name attribute</w:t>
      </w:r>
      <w:bookmarkEnd w:id="462"/>
      <w:bookmarkEnd w:id="463"/>
    </w:p>
    <w:p w14:paraId="379A2753" w14:textId="77777777" w:rsidR="00E503CC" w:rsidRPr="00A412B3" w:rsidRDefault="00E503CC" w:rsidP="00E503CC">
      <w:pPr>
        <w:shd w:val="clear" w:color="auto" w:fill="FFFFFF"/>
        <w:autoSpaceDE w:val="0"/>
        <w:autoSpaceDN w:val="0"/>
        <w:adjustRightInd w:val="0"/>
        <w:spacing w:after="0" w:line="240" w:lineRule="auto"/>
      </w:pPr>
      <w:r w:rsidRPr="00A412B3">
        <w:t>The &lt;doc&gt; element used to mark-up the '</w:t>
      </w:r>
      <w:r>
        <w:t xml:space="preserve">Council </w:t>
      </w:r>
      <w:r w:rsidRPr="00A412B3">
        <w:t>Explanatory' has a mandatory attribute @name with always the value "</w:t>
      </w:r>
      <w:r w:rsidR="00145D39">
        <w:rPr>
          <w:rFonts w:eastAsiaTheme="minorHAnsi" w:cs="Calibri"/>
          <w:lang w:val="en-US" w:eastAsia="en-US"/>
        </w:rPr>
        <w:t>EXPLANATORY_COUNCIL</w:t>
      </w:r>
      <w:r w:rsidRPr="00A412B3">
        <w:t xml:space="preserve">".  </w:t>
      </w:r>
    </w:p>
    <w:p w14:paraId="2FE37A9D" w14:textId="77777777" w:rsidR="00E503CC" w:rsidRDefault="00E503CC" w:rsidP="000B6C8D">
      <w:pPr>
        <w:pStyle w:val="Heading3"/>
        <w:rPr>
          <w:lang w:val="en-US"/>
        </w:rPr>
      </w:pPr>
      <w:bookmarkStart w:id="464" w:name="_The_metadata"/>
      <w:bookmarkStart w:id="465" w:name="_Toc74229159"/>
      <w:bookmarkStart w:id="466" w:name="_Toc175849952"/>
      <w:bookmarkStart w:id="467" w:name="_Toc23774821"/>
      <w:bookmarkStart w:id="468" w:name="_Toc43426293"/>
      <w:bookmarkEnd w:id="464"/>
      <w:r>
        <w:rPr>
          <w:lang w:val="en-US"/>
        </w:rPr>
        <w:t>Overall organization</w:t>
      </w:r>
      <w:bookmarkEnd w:id="465"/>
      <w:bookmarkEnd w:id="466"/>
    </w:p>
    <w:p w14:paraId="44E39C3F" w14:textId="77777777" w:rsidR="00E503CC" w:rsidRDefault="00E503CC" w:rsidP="00E503CC">
      <w:pPr>
        <w:keepNext/>
        <w:keepLines/>
        <w:shd w:val="clear" w:color="auto" w:fill="FFFFFF"/>
        <w:autoSpaceDE w:val="0"/>
        <w:autoSpaceDN w:val="0"/>
        <w:adjustRightInd w:val="0"/>
        <w:spacing w:after="0" w:line="240" w:lineRule="auto"/>
        <w:rPr>
          <w:lang w:val="en-US"/>
        </w:rPr>
      </w:pPr>
      <w:r>
        <w:rPr>
          <w:lang w:val="en-US"/>
        </w:rPr>
        <w:t>This subdocument has the following structure:</w:t>
      </w:r>
    </w:p>
    <w:p w14:paraId="6AEDF41A" w14:textId="77777777" w:rsidR="00E503CC" w:rsidRDefault="00E503CC" w:rsidP="00E503CC">
      <w:pPr>
        <w:pStyle w:val="ListParagraph"/>
        <w:keepNext/>
        <w:keepLines/>
        <w:numPr>
          <w:ilvl w:val="0"/>
          <w:numId w:val="2"/>
        </w:numPr>
        <w:shd w:val="clear" w:color="auto" w:fill="FFFFFF"/>
        <w:autoSpaceDE w:val="0"/>
        <w:autoSpaceDN w:val="0"/>
        <w:adjustRightInd w:val="0"/>
        <w:spacing w:after="0" w:line="240" w:lineRule="auto"/>
        <w:rPr>
          <w:rFonts w:asciiTheme="minorHAnsi" w:hAnsiTheme="minorHAnsi" w:cstheme="minorHAnsi"/>
          <w:lang w:val="en-US"/>
        </w:rPr>
      </w:pPr>
      <w:r w:rsidRPr="00545EBC">
        <w:rPr>
          <w:rFonts w:asciiTheme="minorHAnsi" w:hAnsiTheme="minorHAnsi" w:cstheme="minorHAnsi"/>
          <w:lang w:val="en-US"/>
        </w:rPr>
        <w:t>&lt;meta&gt; mandatory</w:t>
      </w:r>
      <w:r>
        <w:rPr>
          <w:rFonts w:asciiTheme="minorHAnsi" w:hAnsiTheme="minorHAnsi" w:cstheme="minorHAnsi"/>
          <w:lang w:val="en-US"/>
        </w:rPr>
        <w:t xml:space="preserve"> (metadata)</w:t>
      </w:r>
    </w:p>
    <w:p w14:paraId="1CF81CD1" w14:textId="77777777" w:rsidR="00E503CC" w:rsidRDefault="00E503CC" w:rsidP="00E503CC">
      <w:pPr>
        <w:pStyle w:val="ListParagraph"/>
        <w:numPr>
          <w:ilvl w:val="0"/>
          <w:numId w:val="2"/>
        </w:numPr>
        <w:shd w:val="clear" w:color="auto" w:fill="FFFFFF"/>
        <w:autoSpaceDE w:val="0"/>
        <w:autoSpaceDN w:val="0"/>
        <w:adjustRightInd w:val="0"/>
        <w:spacing w:after="0" w:line="240" w:lineRule="auto"/>
        <w:rPr>
          <w:rFonts w:asciiTheme="minorHAnsi" w:eastAsiaTheme="minorHAnsi" w:hAnsiTheme="minorHAnsi" w:cstheme="minorHAnsi"/>
          <w:highlight w:val="white"/>
          <w:lang w:val="en-US" w:eastAsia="en-US"/>
        </w:rPr>
      </w:pPr>
      <w:r w:rsidRPr="00545EBC">
        <w:rPr>
          <w:rFonts w:asciiTheme="minorHAnsi" w:eastAsiaTheme="minorHAnsi" w:hAnsiTheme="minorHAnsi" w:cstheme="minorHAnsi"/>
          <w:highlight w:val="white"/>
          <w:lang w:val="en-US" w:eastAsia="en-US"/>
        </w:rPr>
        <w:t>&lt;</w:t>
      </w:r>
      <w:r>
        <w:rPr>
          <w:rFonts w:asciiTheme="minorHAnsi" w:eastAsiaTheme="minorHAnsi" w:hAnsiTheme="minorHAnsi" w:cstheme="minorHAnsi"/>
          <w:highlight w:val="white"/>
          <w:lang w:val="en-US" w:eastAsia="en-US"/>
        </w:rPr>
        <w:t>preface</w:t>
      </w:r>
      <w:r w:rsidRPr="00545EBC">
        <w:rPr>
          <w:rFonts w:asciiTheme="minorHAnsi" w:eastAsiaTheme="minorHAnsi" w:hAnsiTheme="minorHAnsi" w:cstheme="minorHAnsi"/>
          <w:highlight w:val="white"/>
          <w:lang w:val="en-US" w:eastAsia="en-US"/>
        </w:rPr>
        <w:t>&gt; mandatory</w:t>
      </w:r>
    </w:p>
    <w:p w14:paraId="75764601" w14:textId="77777777" w:rsidR="00E503CC" w:rsidRDefault="00E503CC" w:rsidP="00E503CC">
      <w:pPr>
        <w:pStyle w:val="ListParagraph"/>
        <w:numPr>
          <w:ilvl w:val="0"/>
          <w:numId w:val="2"/>
        </w:numPr>
        <w:shd w:val="clear" w:color="auto" w:fill="FFFFFF"/>
        <w:autoSpaceDE w:val="0"/>
        <w:autoSpaceDN w:val="0"/>
        <w:adjustRightInd w:val="0"/>
        <w:spacing w:after="0" w:line="240" w:lineRule="auto"/>
        <w:rPr>
          <w:rFonts w:asciiTheme="minorHAnsi" w:eastAsiaTheme="minorHAnsi" w:hAnsiTheme="minorHAnsi" w:cstheme="minorHAnsi"/>
          <w:highlight w:val="white"/>
          <w:lang w:val="en-US" w:eastAsia="en-US"/>
        </w:rPr>
      </w:pPr>
      <w:r w:rsidRPr="00545EBC">
        <w:rPr>
          <w:rFonts w:asciiTheme="minorHAnsi" w:eastAsiaTheme="minorHAnsi" w:hAnsiTheme="minorHAnsi" w:cstheme="minorHAnsi"/>
          <w:highlight w:val="white"/>
          <w:lang w:val="en-US" w:eastAsia="en-US"/>
        </w:rPr>
        <w:t>&lt;</w:t>
      </w:r>
      <w:proofErr w:type="spellStart"/>
      <w:r>
        <w:rPr>
          <w:rFonts w:asciiTheme="minorHAnsi" w:eastAsiaTheme="minorHAnsi" w:hAnsiTheme="minorHAnsi" w:cstheme="minorHAnsi"/>
          <w:highlight w:val="white"/>
          <w:lang w:val="en-US" w:eastAsia="en-US"/>
        </w:rPr>
        <w:t>mainBody</w:t>
      </w:r>
      <w:proofErr w:type="spellEnd"/>
      <w:r w:rsidRPr="00545EBC">
        <w:rPr>
          <w:rFonts w:asciiTheme="minorHAnsi" w:eastAsiaTheme="minorHAnsi" w:hAnsiTheme="minorHAnsi" w:cstheme="minorHAnsi"/>
          <w:highlight w:val="white"/>
          <w:lang w:val="en-US" w:eastAsia="en-US"/>
        </w:rPr>
        <w:t>&gt; mandatory</w:t>
      </w:r>
    </w:p>
    <w:p w14:paraId="55688A86" w14:textId="77777777" w:rsidR="00E503CC" w:rsidRDefault="00444C26" w:rsidP="000B6C8D">
      <w:pPr>
        <w:pStyle w:val="Heading3"/>
        <w:rPr>
          <w:highlight w:val="white"/>
        </w:rPr>
      </w:pPr>
      <w:bookmarkStart w:id="469" w:name="_Toc175849953"/>
      <w:r>
        <w:rPr>
          <w:highlight w:val="white"/>
        </w:rPr>
        <w:t>&lt;meta&gt;</w:t>
      </w:r>
      <w:bookmarkEnd w:id="469"/>
    </w:p>
    <w:p w14:paraId="269721C1" w14:textId="77777777" w:rsidR="00E503CC" w:rsidRDefault="00E503CC" w:rsidP="00E503CC">
      <w:pPr>
        <w:rPr>
          <w:highlight w:val="white"/>
        </w:rPr>
      </w:pPr>
      <w:r>
        <w:rPr>
          <w:highlight w:val="white"/>
        </w:rPr>
        <w:t>The following metadata are needed:</w:t>
      </w:r>
    </w:p>
    <w:p w14:paraId="0EF6B23F" w14:textId="77777777" w:rsidR="00CE0004" w:rsidRPr="000355DA" w:rsidRDefault="00CE0004" w:rsidP="00CE0004">
      <w:pPr>
        <w:pStyle w:val="ListParagraph"/>
        <w:keepNext/>
        <w:keepLines/>
        <w:numPr>
          <w:ilvl w:val="0"/>
          <w:numId w:val="3"/>
        </w:numPr>
        <w:contextualSpacing w:val="0"/>
      </w:pPr>
      <w:r>
        <w:t xml:space="preserve">The metadata required by </w:t>
      </w:r>
      <w:r w:rsidR="007502C0">
        <w:t>AKN4EU</w:t>
      </w:r>
      <w:r>
        <w:t xml:space="preserve"> (</w:t>
      </w:r>
      <w:r w:rsidR="007502C0">
        <w:t>see AKN4EU PART1 – section 9.5</w:t>
      </w:r>
      <w:r>
        <w:t xml:space="preserve">), </w:t>
      </w:r>
      <w:r>
        <w:br/>
        <w:t>The @value of the &lt;</w:t>
      </w:r>
      <w:proofErr w:type="spellStart"/>
      <w:r>
        <w:t>FRBRprescriptive</w:t>
      </w:r>
      <w:proofErr w:type="spellEnd"/>
      <w:r>
        <w:t>&gt; metadata MUST be set to "false".</w:t>
      </w:r>
    </w:p>
    <w:p w14:paraId="2920D927" w14:textId="77777777" w:rsidR="00E503CC" w:rsidRPr="009F76B8" w:rsidRDefault="00E503CC" w:rsidP="00CE0004">
      <w:pPr>
        <w:pStyle w:val="ListParagraph"/>
        <w:numPr>
          <w:ilvl w:val="0"/>
          <w:numId w:val="56"/>
        </w:numPr>
      </w:pPr>
      <w:r>
        <w:t xml:space="preserve">For the value of the @name attribute of the &lt;doc&gt;, </w:t>
      </w:r>
      <w:r>
        <w:br/>
        <w:t xml:space="preserve">it must exist, as metadata, a </w:t>
      </w:r>
      <w:r w:rsidRPr="00CE0004">
        <w:rPr>
          <w:highlight w:val="white"/>
        </w:rPr>
        <w:t>&lt;</w:t>
      </w:r>
      <w:proofErr w:type="spellStart"/>
      <w:r w:rsidRPr="00CE0004">
        <w:rPr>
          <w:highlight w:val="white"/>
        </w:rPr>
        <w:t>TLCReference</w:t>
      </w:r>
      <w:proofErr w:type="spellEnd"/>
      <w:r w:rsidRPr="00CE0004">
        <w:rPr>
          <w:highlight w:val="white"/>
        </w:rPr>
        <w:t xml:space="preserve"> name=</w:t>
      </w:r>
      <w:r>
        <w:t>"</w:t>
      </w:r>
      <w:r w:rsidRPr="00CE0004">
        <w:rPr>
          <w:highlight w:val="white"/>
        </w:rPr>
        <w:t>docType</w:t>
      </w:r>
      <w:r>
        <w:t>"</w:t>
      </w:r>
      <w:r w:rsidRPr="00CE0004">
        <w:rPr>
          <w:highlight w:val="white"/>
        </w:rPr>
        <w:t xml:space="preserve">&gt; </w:t>
      </w:r>
      <w:r>
        <w:t>with the information on the corresponding entry in the authority table "resource-type" (the authority code is the value of the attribute @</w:t>
      </w:r>
      <w:proofErr w:type="gramStart"/>
      <w:r>
        <w:t>name)(</w:t>
      </w:r>
      <w:proofErr w:type="gramEnd"/>
      <w:r>
        <w:t xml:space="preserve">see example below) </w:t>
      </w:r>
    </w:p>
    <w:p w14:paraId="6C3784D5" w14:textId="77777777" w:rsidR="00E503CC" w:rsidRPr="000366AB" w:rsidRDefault="00E503CC" w:rsidP="000B6C8D">
      <w:pPr>
        <w:pStyle w:val="Heading3"/>
      </w:pPr>
      <w:bookmarkStart w:id="470" w:name="_Toc74229161"/>
      <w:bookmarkStart w:id="471" w:name="_Toc175849954"/>
      <w:r w:rsidRPr="000366AB">
        <w:t>&lt;preface&gt;</w:t>
      </w:r>
      <w:bookmarkEnd w:id="467"/>
      <w:bookmarkEnd w:id="468"/>
      <w:bookmarkEnd w:id="470"/>
      <w:bookmarkEnd w:id="471"/>
    </w:p>
    <w:p w14:paraId="28EFCD27" w14:textId="77777777" w:rsidR="00E503CC" w:rsidRDefault="00E503CC" w:rsidP="00E503CC">
      <w:pPr>
        <w:keepNext/>
        <w:keepLines/>
      </w:pPr>
      <w:r>
        <w:t>The preface MUST always be present in the XML instance even if the title is not rendered.</w:t>
      </w:r>
    </w:p>
    <w:p w14:paraId="129E08B1" w14:textId="77777777" w:rsidR="00E503CC" w:rsidRDefault="00E503CC" w:rsidP="00E503CC">
      <w:pPr>
        <w:keepNext/>
        <w:keepLines/>
      </w:pPr>
      <w:r>
        <w:t>In the case the title is not rendered, the attribute @status of the &lt;preface&gt; is set to “ignored”.</w:t>
      </w:r>
    </w:p>
    <w:p w14:paraId="53C038A1" w14:textId="77777777" w:rsidR="00E503CC" w:rsidRDefault="00E503CC" w:rsidP="00E503CC">
      <w:pPr>
        <w:keepNext/>
        <w:keepLines/>
        <w:shd w:val="clear" w:color="auto" w:fill="FFFFFF"/>
        <w:autoSpaceDE w:val="0"/>
        <w:autoSpaceDN w:val="0"/>
        <w:adjustRightInd w:val="0"/>
        <w:spacing w:line="240" w:lineRule="auto"/>
      </w:pPr>
      <w:r>
        <w:t>The &lt;</w:t>
      </w:r>
      <w:proofErr w:type="spellStart"/>
      <w:r>
        <w:t>longTitle</w:t>
      </w:r>
      <w:proofErr w:type="spellEnd"/>
      <w:r>
        <w:t xml:space="preserve">&gt; contains </w:t>
      </w:r>
      <w:r w:rsidRPr="000627CE">
        <w:t>the document type of this document</w:t>
      </w:r>
      <w:r>
        <w:t xml:space="preserve"> (&lt;docType&gt;).  The &lt;docType&gt; MUST have a @refersTo attribute with a reference to the corresponding entry in the &lt;references&gt; part of metadata.</w:t>
      </w:r>
    </w:p>
    <w:p w14:paraId="10495986" w14:textId="77777777" w:rsidR="00E503CC" w:rsidRPr="009202BE" w:rsidRDefault="00000000" w:rsidP="00E503CC">
      <w:pPr>
        <w:pBdr>
          <w:top w:val="single" w:sz="4" w:space="1" w:color="auto"/>
          <w:left w:val="single" w:sz="4" w:space="4" w:color="auto"/>
          <w:bottom w:val="single" w:sz="4" w:space="1" w:color="auto"/>
          <w:right w:val="single" w:sz="4" w:space="26"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lang w:val="en-US" w:eastAsia="en-US"/>
        </w:rPr>
      </w:pPr>
      <w:r>
        <w:rPr>
          <w:rFonts w:ascii="Courier New" w:eastAsiaTheme="minorHAnsi" w:hAnsi="Courier New" w:cs="Courier New"/>
          <w:noProof/>
          <w:color w:val="000096"/>
          <w:sz w:val="18"/>
          <w:szCs w:val="18"/>
          <w:lang w:val="fr-FR" w:eastAsia="fr-FR"/>
        </w:rPr>
        <w:pict w14:anchorId="506CCDFD">
          <v:shape id="_x0000_s2377" type="#_x0000_t32" style="position:absolute;margin-left:124.65pt;margin-top:14.05pt;width:263.4pt;height:19.65pt;z-index:251736576" o:connectortype="straight" strokecolor="#a5a5a5 [2092]">
            <v:stroke endarrow="block"/>
          </v:shape>
        </w:pict>
      </w:r>
      <w:r w:rsidR="00E503CC" w:rsidRPr="009202BE">
        <w:rPr>
          <w:rFonts w:ascii="Courier New" w:eastAsiaTheme="minorHAnsi" w:hAnsi="Courier New" w:cs="Courier New"/>
          <w:color w:val="000096"/>
          <w:sz w:val="18"/>
          <w:szCs w:val="18"/>
          <w:lang w:val="en-US" w:eastAsia="en-US"/>
        </w:rPr>
        <w:t>&lt;doc</w:t>
      </w:r>
      <w:r w:rsidR="00E503CC" w:rsidRPr="009202BE">
        <w:rPr>
          <w:rFonts w:ascii="Courier New" w:eastAsiaTheme="minorHAnsi" w:hAnsi="Courier New" w:cs="Courier New"/>
          <w:color w:val="F5844C"/>
          <w:sz w:val="18"/>
          <w:szCs w:val="18"/>
          <w:lang w:val="en-US" w:eastAsia="en-US"/>
        </w:rPr>
        <w:t xml:space="preserve"> name</w:t>
      </w:r>
      <w:r w:rsidR="00E503CC" w:rsidRPr="009202BE">
        <w:rPr>
          <w:rFonts w:ascii="Courier New" w:eastAsiaTheme="minorHAnsi" w:hAnsi="Courier New" w:cs="Courier New"/>
          <w:color w:val="FF8040"/>
          <w:sz w:val="18"/>
          <w:szCs w:val="18"/>
          <w:lang w:val="en-US" w:eastAsia="en-US"/>
        </w:rPr>
        <w:t>=</w:t>
      </w:r>
      <w:r w:rsidR="00E503CC" w:rsidRPr="009202BE">
        <w:rPr>
          <w:rFonts w:ascii="Courier New" w:eastAsiaTheme="minorHAnsi" w:hAnsi="Courier New" w:cs="Courier New"/>
          <w:color w:val="993300"/>
          <w:sz w:val="18"/>
          <w:szCs w:val="18"/>
          <w:lang w:val="en-US" w:eastAsia="en-US"/>
        </w:rPr>
        <w:t>"</w:t>
      </w:r>
      <w:r w:rsidR="00145D39">
        <w:rPr>
          <w:rFonts w:ascii="Courier New" w:eastAsiaTheme="minorHAnsi" w:hAnsi="Courier New" w:cs="Courier New"/>
          <w:b/>
          <w:sz w:val="18"/>
          <w:szCs w:val="18"/>
          <w:lang w:val="en-US" w:eastAsia="en-US"/>
        </w:rPr>
        <w:t>EXPLANATORY_COUNCIL</w:t>
      </w:r>
      <w:r w:rsidR="00E503CC" w:rsidRPr="009202BE">
        <w:rPr>
          <w:rFonts w:ascii="Courier New" w:eastAsiaTheme="minorHAnsi" w:hAnsi="Courier New" w:cs="Courier New"/>
          <w:color w:val="993300"/>
          <w:sz w:val="18"/>
          <w:szCs w:val="18"/>
          <w:lang w:val="en-US" w:eastAsia="en-US"/>
        </w:rPr>
        <w:t>"</w:t>
      </w:r>
      <w:r w:rsidR="00E503CC" w:rsidRPr="009202BE">
        <w:rPr>
          <w:rFonts w:ascii="Courier New" w:eastAsiaTheme="minorHAnsi" w:hAnsi="Courier New" w:cs="Courier New"/>
          <w:color w:val="000096"/>
          <w:sz w:val="18"/>
          <w:szCs w:val="18"/>
          <w:lang w:val="en-US" w:eastAsia="en-US"/>
        </w:rPr>
        <w:t>&gt;</w:t>
      </w:r>
    </w:p>
    <w:p w14:paraId="68FC25C5" w14:textId="77777777" w:rsidR="00E503CC" w:rsidRPr="009202BE" w:rsidRDefault="00E503CC" w:rsidP="00E503CC">
      <w:pPr>
        <w:pBdr>
          <w:top w:val="single" w:sz="4" w:space="1" w:color="auto"/>
          <w:left w:val="single" w:sz="4" w:space="4" w:color="auto"/>
          <w:bottom w:val="single" w:sz="4" w:space="1" w:color="auto"/>
          <w:right w:val="single" w:sz="4" w:space="26"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lang w:val="en-US" w:eastAsia="en-US"/>
        </w:rPr>
      </w:pPr>
      <w:r w:rsidRPr="009202BE">
        <w:rPr>
          <w:rFonts w:ascii="Courier New" w:eastAsiaTheme="minorHAnsi" w:hAnsi="Courier New" w:cs="Courier New"/>
          <w:color w:val="000096"/>
          <w:sz w:val="18"/>
          <w:szCs w:val="18"/>
          <w:lang w:val="en-US" w:eastAsia="en-US"/>
        </w:rPr>
        <w:t>&lt;meta&gt;</w:t>
      </w:r>
    </w:p>
    <w:p w14:paraId="2C41EA55" w14:textId="5E46C25D" w:rsidR="00E503CC" w:rsidRPr="009202BE" w:rsidRDefault="00000000" w:rsidP="00E503CC">
      <w:pPr>
        <w:pStyle w:val="NormalWeb"/>
        <w:pBdr>
          <w:top w:val="single" w:sz="4" w:space="1" w:color="auto"/>
          <w:left w:val="single" w:sz="4" w:space="4" w:color="auto"/>
          <w:bottom w:val="single" w:sz="4" w:space="1" w:color="auto"/>
          <w:right w:val="single" w:sz="4" w:space="26" w:color="auto"/>
        </w:pBdr>
        <w:spacing w:before="0" w:beforeAutospacing="0" w:after="0" w:afterAutospacing="0"/>
        <w:rPr>
          <w:rFonts w:ascii="Courier New" w:hAnsi="Courier New" w:cs="Courier New"/>
          <w:sz w:val="18"/>
          <w:szCs w:val="18"/>
          <w:lang w:val="en-US"/>
        </w:rPr>
      </w:pPr>
      <w:r>
        <w:rPr>
          <w:rFonts w:ascii="Courier New" w:eastAsiaTheme="minorHAnsi" w:hAnsi="Courier New" w:cs="Courier New"/>
          <w:noProof/>
          <w:color w:val="000096"/>
          <w:sz w:val="18"/>
          <w:szCs w:val="18"/>
        </w:rPr>
        <w:pict w14:anchorId="7927388D">
          <v:shape id="_x0000_s2378" type="#_x0000_t32" style="position:absolute;margin-left:169.75pt;margin-top:9.65pt;width:24.6pt;height:60.6pt;flip:x y;z-index:251737600" o:connectortype="straight" strokecolor="#a5a5a5 [2092]">
            <v:stroke endarrow="block"/>
          </v:shape>
        </w:pict>
      </w:r>
      <w:r w:rsidR="00E503CC" w:rsidRPr="009202BE">
        <w:rPr>
          <w:rFonts w:ascii="Courier New" w:eastAsiaTheme="minorHAnsi" w:hAnsi="Courier New" w:cs="Courier New"/>
          <w:color w:val="000096"/>
          <w:sz w:val="18"/>
          <w:szCs w:val="18"/>
          <w:lang w:val="en-US" w:eastAsia="en-US"/>
        </w:rPr>
        <w:t xml:space="preserve"> </w:t>
      </w:r>
      <w:r w:rsidR="00E503CC" w:rsidRPr="009202BE">
        <w:rPr>
          <w:rFonts w:ascii="Courier New" w:hAnsi="Courier New" w:cs="Courier New"/>
          <w:sz w:val="18"/>
          <w:szCs w:val="18"/>
          <w:lang w:val="en-US"/>
        </w:rPr>
        <w:t>&lt;</w:t>
      </w:r>
      <w:proofErr w:type="spellStart"/>
      <w:r w:rsidR="00E503CC" w:rsidRPr="009202BE">
        <w:rPr>
          <w:rFonts w:ascii="Courier New" w:hAnsi="Courier New" w:cs="Courier New"/>
          <w:sz w:val="18"/>
          <w:szCs w:val="18"/>
          <w:lang w:val="en-US"/>
        </w:rPr>
        <w:t>TLCReference</w:t>
      </w:r>
      <w:proofErr w:type="spellEnd"/>
      <w:r w:rsidR="00E503CC" w:rsidRPr="009202BE">
        <w:rPr>
          <w:rFonts w:ascii="Courier New" w:hAnsi="Courier New" w:cs="Courier New"/>
          <w:sz w:val="18"/>
          <w:szCs w:val="18"/>
          <w:lang w:val="en-US"/>
        </w:rPr>
        <w:t xml:space="preserve"> </w:t>
      </w:r>
      <w:proofErr w:type="spellStart"/>
      <w:r w:rsidR="00E503CC" w:rsidRPr="009202BE">
        <w:rPr>
          <w:rFonts w:ascii="Courier New" w:hAnsi="Courier New" w:cs="Courier New"/>
          <w:sz w:val="18"/>
          <w:szCs w:val="18"/>
          <w:lang w:val="en-US"/>
        </w:rPr>
        <w:t>xml:id</w:t>
      </w:r>
      <w:proofErr w:type="spellEnd"/>
      <w:r w:rsidR="00E503CC" w:rsidRPr="009202BE">
        <w:rPr>
          <w:rFonts w:ascii="Courier New" w:hAnsi="Courier New" w:cs="Courier New"/>
          <w:sz w:val="18"/>
          <w:szCs w:val="18"/>
          <w:lang w:val="en-US"/>
        </w:rPr>
        <w:t>="</w:t>
      </w:r>
      <w:r w:rsidR="00145D39">
        <w:rPr>
          <w:rFonts w:ascii="Courier New" w:hAnsi="Courier New" w:cs="Courier New"/>
          <w:b/>
          <w:sz w:val="18"/>
          <w:szCs w:val="18"/>
          <w:lang w:val="en-US"/>
        </w:rPr>
        <w:t>EXPLANATORY_COUNCIL</w:t>
      </w:r>
      <w:r w:rsidR="00E503CC" w:rsidRPr="009202BE">
        <w:rPr>
          <w:rFonts w:ascii="Courier New" w:hAnsi="Courier New" w:cs="Courier New"/>
          <w:sz w:val="18"/>
          <w:szCs w:val="18"/>
          <w:lang w:val="en-US"/>
        </w:rPr>
        <w:t>" name="docType"</w:t>
      </w:r>
    </w:p>
    <w:p w14:paraId="77C78AB4" w14:textId="77777777" w:rsidR="00E503CC" w:rsidRPr="009202BE" w:rsidRDefault="00E503CC" w:rsidP="00E503CC">
      <w:pPr>
        <w:pStyle w:val="NormalWeb"/>
        <w:pBdr>
          <w:top w:val="single" w:sz="4" w:space="1" w:color="auto"/>
          <w:left w:val="single" w:sz="4" w:space="4" w:color="auto"/>
          <w:bottom w:val="single" w:sz="4" w:space="1" w:color="auto"/>
          <w:right w:val="single" w:sz="4" w:space="26" w:color="auto"/>
        </w:pBdr>
        <w:spacing w:before="0" w:beforeAutospacing="0" w:after="0" w:afterAutospacing="0"/>
        <w:rPr>
          <w:rFonts w:ascii="Courier New" w:hAnsi="Courier New" w:cs="Courier New"/>
          <w:sz w:val="18"/>
          <w:szCs w:val="18"/>
          <w:lang w:val="en-US"/>
        </w:rPr>
      </w:pPr>
      <w:r w:rsidRPr="009202BE">
        <w:rPr>
          <w:rFonts w:ascii="Courier New" w:hAnsi="Courier New" w:cs="Courier New"/>
          <w:sz w:val="18"/>
          <w:szCs w:val="18"/>
          <w:lang w:val="en-US"/>
        </w:rPr>
        <w:t xml:space="preserve">  href="http://publications.europa.eu/resource/authority/resource-type/</w:t>
      </w:r>
      <w:r w:rsidR="00145D39">
        <w:rPr>
          <w:rFonts w:ascii="Courier New" w:hAnsi="Courier New" w:cs="Courier New"/>
          <w:b/>
          <w:sz w:val="18"/>
          <w:szCs w:val="18"/>
          <w:lang w:val="en-US"/>
        </w:rPr>
        <w:t>EXPLANATORY_COUNCIL</w:t>
      </w:r>
      <w:r w:rsidRPr="009202BE">
        <w:rPr>
          <w:rFonts w:ascii="Courier New" w:hAnsi="Courier New" w:cs="Courier New"/>
          <w:sz w:val="18"/>
          <w:szCs w:val="18"/>
          <w:lang w:val="en-US"/>
        </w:rPr>
        <w:t xml:space="preserve">" </w:t>
      </w:r>
      <w:proofErr w:type="spellStart"/>
      <w:r w:rsidRPr="009202BE">
        <w:rPr>
          <w:rFonts w:ascii="Courier New" w:hAnsi="Courier New" w:cs="Courier New"/>
          <w:sz w:val="18"/>
          <w:szCs w:val="18"/>
          <w:lang w:val="en-US"/>
        </w:rPr>
        <w:t>showAs</w:t>
      </w:r>
      <w:proofErr w:type="spellEnd"/>
      <w:r w:rsidRPr="009202BE">
        <w:rPr>
          <w:rFonts w:ascii="Courier New" w:hAnsi="Courier New" w:cs="Courier New"/>
          <w:sz w:val="18"/>
          <w:szCs w:val="18"/>
          <w:lang w:val="en-US"/>
        </w:rPr>
        <w:t>="Council explanatory"/&gt;</w:t>
      </w:r>
    </w:p>
    <w:p w14:paraId="3D2114B3" w14:textId="77777777" w:rsidR="00E503CC" w:rsidRPr="009202BE" w:rsidRDefault="00E503CC" w:rsidP="00E503CC">
      <w:pPr>
        <w:pBdr>
          <w:top w:val="single" w:sz="4" w:space="1" w:color="auto"/>
          <w:left w:val="single" w:sz="4" w:space="4" w:color="auto"/>
          <w:bottom w:val="single" w:sz="4" w:space="1" w:color="auto"/>
          <w:right w:val="single" w:sz="4" w:space="26"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lang w:val="en-US" w:eastAsia="en-US"/>
        </w:rPr>
      </w:pPr>
      <w:r w:rsidRPr="009202BE">
        <w:rPr>
          <w:rFonts w:ascii="Courier New" w:eastAsiaTheme="minorHAnsi" w:hAnsi="Courier New" w:cs="Courier New"/>
          <w:color w:val="000096"/>
          <w:sz w:val="18"/>
          <w:szCs w:val="18"/>
          <w:lang w:val="en-US" w:eastAsia="en-US"/>
        </w:rPr>
        <w:t>…</w:t>
      </w:r>
    </w:p>
    <w:p w14:paraId="3923F3DD" w14:textId="77777777" w:rsidR="00E503CC" w:rsidRPr="009202BE" w:rsidRDefault="00E503CC" w:rsidP="00E503CC">
      <w:pPr>
        <w:pBdr>
          <w:top w:val="single" w:sz="4" w:space="1" w:color="auto"/>
          <w:left w:val="single" w:sz="4" w:space="4" w:color="auto"/>
          <w:bottom w:val="single" w:sz="4" w:space="1" w:color="auto"/>
          <w:right w:val="single" w:sz="4" w:space="26" w:color="auto"/>
        </w:pBdr>
        <w:shd w:val="clear" w:color="auto" w:fill="FFFFFF"/>
        <w:autoSpaceDE w:val="0"/>
        <w:autoSpaceDN w:val="0"/>
        <w:adjustRightInd w:val="0"/>
        <w:spacing w:after="0" w:line="240" w:lineRule="auto"/>
        <w:rPr>
          <w:rFonts w:ascii="Courier New" w:eastAsiaTheme="minorHAnsi" w:hAnsi="Courier New" w:cs="Courier New"/>
          <w:sz w:val="18"/>
          <w:szCs w:val="18"/>
          <w:lang w:val="en-US" w:eastAsia="en-US"/>
        </w:rPr>
      </w:pPr>
      <w:r w:rsidRPr="009202BE">
        <w:rPr>
          <w:rFonts w:ascii="Courier New" w:eastAsiaTheme="minorHAnsi" w:hAnsi="Courier New" w:cs="Courier New"/>
          <w:color w:val="000096"/>
          <w:sz w:val="18"/>
          <w:szCs w:val="18"/>
          <w:lang w:val="en-US" w:eastAsia="en-US"/>
        </w:rPr>
        <w:t>&lt;/meta&gt;</w:t>
      </w:r>
    </w:p>
    <w:p w14:paraId="334F4126" w14:textId="5B9B4C64" w:rsidR="00E503CC" w:rsidRPr="00FA2015" w:rsidRDefault="00E503CC" w:rsidP="00E503CC">
      <w:pPr>
        <w:pBdr>
          <w:top w:val="single" w:sz="4" w:space="1" w:color="auto"/>
          <w:left w:val="single" w:sz="4" w:space="4" w:color="auto"/>
          <w:bottom w:val="single" w:sz="4" w:space="1" w:color="auto"/>
          <w:right w:val="single" w:sz="4" w:space="26"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r w:rsidRPr="009202BE">
        <w:rPr>
          <w:rFonts w:ascii="Courier New" w:eastAsiaTheme="minorHAnsi" w:hAnsi="Courier New" w:cs="Courier New"/>
          <w:color w:val="000096"/>
          <w:sz w:val="18"/>
          <w:szCs w:val="18"/>
          <w:lang w:val="en-US" w:eastAsia="en-US"/>
        </w:rPr>
        <w:t>&lt;preface</w:t>
      </w:r>
      <w:r w:rsidRPr="009202BE">
        <w:rPr>
          <w:rFonts w:ascii="Courier New" w:eastAsiaTheme="minorHAnsi" w:hAnsi="Courier New" w:cs="Courier New"/>
          <w:color w:val="F5844C"/>
          <w:sz w:val="18"/>
          <w:szCs w:val="18"/>
          <w:lang w:val="en-US" w:eastAsia="en-US"/>
        </w:rPr>
        <w:t xml:space="preserve"> </w:t>
      </w:r>
      <w:r w:rsidRPr="001456C7">
        <w:rPr>
          <w:rFonts w:ascii="Courier New" w:eastAsiaTheme="minorHAnsi" w:hAnsi="Courier New" w:cs="Courier New"/>
          <w:b/>
          <w:color w:val="F5844C"/>
          <w:sz w:val="18"/>
          <w:szCs w:val="18"/>
          <w:lang w:val="en-US" w:eastAsia="en-US"/>
        </w:rPr>
        <w:t>status</w:t>
      </w:r>
      <w:r w:rsidRPr="001456C7">
        <w:rPr>
          <w:rFonts w:ascii="Courier New" w:eastAsiaTheme="minorHAnsi" w:hAnsi="Courier New" w:cs="Courier New"/>
          <w:b/>
          <w:color w:val="FF8040"/>
          <w:sz w:val="18"/>
          <w:szCs w:val="18"/>
          <w:lang w:val="en-US" w:eastAsia="en-US"/>
        </w:rPr>
        <w:t>=</w:t>
      </w:r>
      <w:r w:rsidRPr="001456C7">
        <w:rPr>
          <w:rFonts w:ascii="Courier New" w:eastAsiaTheme="minorHAnsi" w:hAnsi="Courier New" w:cs="Courier New"/>
          <w:b/>
          <w:color w:val="993300"/>
          <w:sz w:val="18"/>
          <w:szCs w:val="18"/>
          <w:lang w:val="en-US" w:eastAsia="en-US"/>
        </w:rPr>
        <w:t>"ignored"</w:t>
      </w:r>
      <w:r w:rsidRPr="001456C7">
        <w:rPr>
          <w:rFonts w:ascii="Courier New" w:eastAsiaTheme="minorHAnsi" w:hAnsi="Courier New" w:cs="Courier New"/>
          <w:b/>
          <w:color w:val="000096"/>
          <w:sz w:val="18"/>
          <w:szCs w:val="18"/>
          <w:lang w:val="en-US" w:eastAsia="en-US"/>
        </w:rPr>
        <w:t>&gt;</w:t>
      </w:r>
      <w:r w:rsidRPr="009202BE">
        <w:rPr>
          <w:rFonts w:ascii="Courier New" w:eastAsiaTheme="minorHAnsi" w:hAnsi="Courier New" w:cs="Courier New"/>
          <w:color w:val="000000"/>
          <w:sz w:val="18"/>
          <w:szCs w:val="18"/>
          <w:lang w:val="en-US" w:eastAsia="en-US"/>
        </w:rPr>
        <w:br/>
        <w:t xml:space="preserve">   </w:t>
      </w:r>
      <w:r w:rsidRPr="009202BE">
        <w:rPr>
          <w:rFonts w:ascii="Courier New" w:eastAsiaTheme="minorHAnsi" w:hAnsi="Courier New" w:cs="Courier New"/>
          <w:color w:val="000096"/>
          <w:sz w:val="18"/>
          <w:szCs w:val="18"/>
          <w:lang w:val="en-US" w:eastAsia="en-US"/>
        </w:rPr>
        <w:t>&lt;</w:t>
      </w:r>
      <w:proofErr w:type="spellStart"/>
      <w:r w:rsidRPr="009202BE">
        <w:rPr>
          <w:rFonts w:ascii="Courier New" w:eastAsiaTheme="minorHAnsi" w:hAnsi="Courier New" w:cs="Courier New"/>
          <w:color w:val="000096"/>
          <w:sz w:val="18"/>
          <w:szCs w:val="18"/>
          <w:lang w:val="en-US" w:eastAsia="en-US"/>
        </w:rPr>
        <w:t>longTitle</w:t>
      </w:r>
      <w:proofErr w:type="spellEnd"/>
      <w:r w:rsidRPr="009202BE">
        <w:rPr>
          <w:rFonts w:ascii="Courier New" w:eastAsiaTheme="minorHAnsi" w:hAnsi="Courier New" w:cs="Courier New"/>
          <w:color w:val="000096"/>
          <w:sz w:val="18"/>
          <w:szCs w:val="18"/>
          <w:lang w:val="en-US" w:eastAsia="en-US"/>
        </w:rPr>
        <w:t>&gt;</w:t>
      </w:r>
      <w:r w:rsidRPr="009202BE">
        <w:rPr>
          <w:rFonts w:ascii="Courier New" w:eastAsiaTheme="minorHAnsi" w:hAnsi="Courier New" w:cs="Courier New"/>
          <w:color w:val="000000"/>
          <w:sz w:val="18"/>
          <w:szCs w:val="18"/>
          <w:lang w:val="en-US" w:eastAsia="en-US"/>
        </w:rPr>
        <w:br/>
        <w:t xml:space="preserve">      </w:t>
      </w:r>
      <w:r w:rsidRPr="009202BE">
        <w:rPr>
          <w:rFonts w:ascii="Courier New" w:eastAsiaTheme="minorHAnsi" w:hAnsi="Courier New" w:cs="Courier New"/>
          <w:color w:val="000096"/>
          <w:sz w:val="18"/>
          <w:szCs w:val="18"/>
          <w:lang w:val="en-US" w:eastAsia="en-US"/>
        </w:rPr>
        <w:t>&lt;p&gt;&lt;docType</w:t>
      </w:r>
      <w:r w:rsidRPr="009202BE">
        <w:rPr>
          <w:rFonts w:ascii="Courier New" w:eastAsiaTheme="minorHAnsi" w:hAnsi="Courier New" w:cs="Courier New"/>
          <w:color w:val="F5844C"/>
          <w:sz w:val="18"/>
          <w:szCs w:val="18"/>
          <w:lang w:val="en-US" w:eastAsia="en-US"/>
        </w:rPr>
        <w:t xml:space="preserve"> </w:t>
      </w:r>
      <w:proofErr w:type="spellStart"/>
      <w:r w:rsidRPr="009202BE">
        <w:rPr>
          <w:rFonts w:ascii="Courier New" w:eastAsiaTheme="minorHAnsi" w:hAnsi="Courier New" w:cs="Courier New"/>
          <w:color w:val="F5844C"/>
          <w:sz w:val="18"/>
          <w:szCs w:val="18"/>
          <w:lang w:val="en-US" w:eastAsia="en-US"/>
        </w:rPr>
        <w:t>refersTo</w:t>
      </w:r>
      <w:proofErr w:type="spellEnd"/>
      <w:r w:rsidRPr="009202BE">
        <w:rPr>
          <w:rFonts w:ascii="Courier New" w:eastAsiaTheme="minorHAnsi" w:hAnsi="Courier New" w:cs="Courier New"/>
          <w:color w:val="FF8040"/>
          <w:sz w:val="18"/>
          <w:szCs w:val="18"/>
          <w:lang w:val="en-US" w:eastAsia="en-US"/>
        </w:rPr>
        <w:t>=</w:t>
      </w:r>
      <w:r w:rsidRPr="009202BE">
        <w:rPr>
          <w:rFonts w:ascii="Courier New" w:eastAsiaTheme="minorHAnsi" w:hAnsi="Courier New" w:cs="Courier New"/>
          <w:color w:val="993300"/>
          <w:sz w:val="18"/>
          <w:szCs w:val="18"/>
          <w:lang w:val="en-US" w:eastAsia="en-US"/>
        </w:rPr>
        <w:t>"~</w:t>
      </w:r>
      <w:r w:rsidR="00145D39">
        <w:rPr>
          <w:rFonts w:ascii="Courier New" w:eastAsiaTheme="minorHAnsi" w:hAnsi="Courier New" w:cs="Courier New"/>
          <w:b/>
          <w:sz w:val="18"/>
          <w:szCs w:val="18"/>
          <w:lang w:val="en-US" w:eastAsia="en-US"/>
        </w:rPr>
        <w:t>EXPLANATORY_COUNCIL</w:t>
      </w:r>
      <w:r w:rsidRPr="009202BE">
        <w:rPr>
          <w:rFonts w:ascii="Courier New" w:eastAsiaTheme="minorHAnsi" w:hAnsi="Courier New" w:cs="Courier New"/>
          <w:color w:val="993300"/>
          <w:sz w:val="18"/>
          <w:szCs w:val="18"/>
          <w:lang w:val="en-US" w:eastAsia="en-US"/>
        </w:rPr>
        <w:t>"</w:t>
      </w:r>
      <w:r w:rsidRPr="009202BE">
        <w:rPr>
          <w:rFonts w:ascii="Courier New" w:eastAsiaTheme="minorHAnsi" w:hAnsi="Courier New" w:cs="Courier New"/>
          <w:color w:val="000096"/>
          <w:sz w:val="18"/>
          <w:szCs w:val="18"/>
          <w:lang w:val="en-US" w:eastAsia="en-US"/>
        </w:rPr>
        <w:t>&gt;</w:t>
      </w:r>
      <w:r w:rsidRPr="009202BE">
        <w:rPr>
          <w:rFonts w:ascii="Courier New" w:eastAsiaTheme="minorHAnsi" w:hAnsi="Courier New" w:cs="Courier New"/>
          <w:color w:val="000000"/>
          <w:sz w:val="18"/>
          <w:szCs w:val="18"/>
          <w:lang w:val="en-US" w:eastAsia="en-US"/>
        </w:rPr>
        <w:t>Explanatory</w:t>
      </w:r>
      <w:r w:rsidRPr="009202BE">
        <w:rPr>
          <w:rFonts w:ascii="Courier New" w:eastAsiaTheme="minorHAnsi" w:hAnsi="Courier New" w:cs="Courier New"/>
          <w:color w:val="000096"/>
          <w:sz w:val="18"/>
          <w:szCs w:val="18"/>
          <w:lang w:val="en-US" w:eastAsia="en-US"/>
        </w:rPr>
        <w:t>&lt;/docType&gt;&lt;/p&gt;</w:t>
      </w:r>
      <w:r w:rsidRPr="00FA2015">
        <w:rPr>
          <w:rFonts w:ascii="Courier New" w:eastAsiaTheme="minorHAnsi" w:hAnsi="Courier New" w:cs="Courier New"/>
          <w:color w:val="000000"/>
          <w:sz w:val="18"/>
          <w:szCs w:val="18"/>
          <w:lang w:val="en-US" w:eastAsia="en-US"/>
        </w:rPr>
        <w:br/>
        <w:t xml:space="preserve">   </w:t>
      </w:r>
      <w:r w:rsidRPr="00FA2015">
        <w:rPr>
          <w:rFonts w:ascii="Courier New" w:eastAsiaTheme="minorHAnsi" w:hAnsi="Courier New" w:cs="Courier New"/>
          <w:color w:val="000096"/>
          <w:sz w:val="18"/>
          <w:szCs w:val="18"/>
          <w:lang w:val="en-US" w:eastAsia="en-US"/>
        </w:rPr>
        <w:t>&lt;/</w:t>
      </w:r>
      <w:proofErr w:type="spellStart"/>
      <w:r w:rsidRPr="00FA2015">
        <w:rPr>
          <w:rFonts w:ascii="Courier New" w:eastAsiaTheme="minorHAnsi" w:hAnsi="Courier New" w:cs="Courier New"/>
          <w:color w:val="000096"/>
          <w:sz w:val="18"/>
          <w:szCs w:val="18"/>
          <w:lang w:val="en-US" w:eastAsia="en-US"/>
        </w:rPr>
        <w:t>longTitle</w:t>
      </w:r>
      <w:proofErr w:type="spellEnd"/>
      <w:r w:rsidRPr="00FA2015">
        <w:rPr>
          <w:rFonts w:ascii="Courier New" w:eastAsiaTheme="minorHAnsi" w:hAnsi="Courier New" w:cs="Courier New"/>
          <w:color w:val="000096"/>
          <w:sz w:val="18"/>
          <w:szCs w:val="18"/>
          <w:lang w:val="en-US" w:eastAsia="en-US"/>
        </w:rPr>
        <w:t>&gt;</w:t>
      </w:r>
      <w:r w:rsidRPr="00FA2015">
        <w:rPr>
          <w:rFonts w:ascii="Courier New" w:eastAsiaTheme="minorHAnsi" w:hAnsi="Courier New" w:cs="Courier New"/>
          <w:color w:val="000000"/>
          <w:sz w:val="18"/>
          <w:szCs w:val="18"/>
          <w:lang w:val="en-US" w:eastAsia="en-US"/>
        </w:rPr>
        <w:br/>
      </w:r>
      <w:r w:rsidRPr="00FA2015">
        <w:rPr>
          <w:rFonts w:ascii="Courier New" w:eastAsiaTheme="minorHAnsi" w:hAnsi="Courier New" w:cs="Courier New"/>
          <w:color w:val="000096"/>
          <w:sz w:val="18"/>
          <w:szCs w:val="18"/>
          <w:highlight w:val="white"/>
          <w:lang w:val="en-US" w:eastAsia="en-US"/>
        </w:rPr>
        <w:t>&lt;/preface&gt;</w:t>
      </w:r>
      <w:r w:rsidRPr="00FA2015">
        <w:rPr>
          <w:rFonts w:ascii="Courier New" w:eastAsiaTheme="minorHAnsi" w:hAnsi="Courier New" w:cs="Courier New"/>
          <w:color w:val="000000"/>
          <w:sz w:val="18"/>
          <w:szCs w:val="18"/>
          <w:highlight w:val="white"/>
          <w:lang w:val="en-US" w:eastAsia="en-US"/>
        </w:rPr>
        <w:br/>
      </w:r>
      <w:r w:rsidRPr="00FA2015">
        <w:rPr>
          <w:rFonts w:ascii="Courier New" w:eastAsiaTheme="minorHAnsi" w:hAnsi="Courier New" w:cs="Courier New"/>
          <w:color w:val="000096"/>
          <w:sz w:val="18"/>
          <w:szCs w:val="18"/>
          <w:highlight w:val="white"/>
          <w:lang w:val="en-US" w:eastAsia="en-US"/>
        </w:rPr>
        <w:t>&lt;</w:t>
      </w:r>
      <w:proofErr w:type="spellStart"/>
      <w:r w:rsidRPr="00FA2015">
        <w:rPr>
          <w:rFonts w:ascii="Courier New" w:eastAsiaTheme="minorHAnsi" w:hAnsi="Courier New" w:cs="Courier New"/>
          <w:color w:val="000096"/>
          <w:sz w:val="18"/>
          <w:szCs w:val="18"/>
          <w:highlight w:val="white"/>
          <w:lang w:val="en-US" w:eastAsia="en-US"/>
        </w:rPr>
        <w:t>mainBody</w:t>
      </w:r>
      <w:proofErr w:type="spellEnd"/>
      <w:r w:rsidRPr="00FA2015">
        <w:rPr>
          <w:rFonts w:ascii="Courier New" w:eastAsiaTheme="minorHAnsi" w:hAnsi="Courier New" w:cs="Courier New"/>
          <w:color w:val="000096"/>
          <w:sz w:val="18"/>
          <w:szCs w:val="18"/>
          <w:highlight w:val="white"/>
          <w:lang w:val="en-US" w:eastAsia="en-US"/>
        </w:rPr>
        <w:t>&gt;</w:t>
      </w:r>
    </w:p>
    <w:p w14:paraId="02831CCF" w14:textId="77777777" w:rsidR="00E503CC" w:rsidRPr="00FA2015" w:rsidRDefault="00E503CC" w:rsidP="00E503CC">
      <w:pPr>
        <w:pBdr>
          <w:top w:val="single" w:sz="4" w:space="1" w:color="auto"/>
          <w:left w:val="single" w:sz="4" w:space="4" w:color="auto"/>
          <w:bottom w:val="single" w:sz="4" w:space="1" w:color="auto"/>
          <w:right w:val="single" w:sz="4" w:space="26"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US" w:eastAsia="en-US"/>
        </w:rPr>
      </w:pPr>
      <w:r w:rsidRPr="00FA2015">
        <w:rPr>
          <w:rFonts w:ascii="Courier New" w:eastAsiaTheme="minorHAnsi" w:hAnsi="Courier New" w:cs="Courier New"/>
          <w:color w:val="000096"/>
          <w:sz w:val="18"/>
          <w:szCs w:val="18"/>
          <w:highlight w:val="white"/>
          <w:lang w:val="en-US" w:eastAsia="en-US"/>
        </w:rPr>
        <w:t xml:space="preserve"> …</w:t>
      </w:r>
    </w:p>
    <w:p w14:paraId="7AF4E80B" w14:textId="77777777" w:rsidR="00E503CC" w:rsidRPr="00FA2015" w:rsidRDefault="00E503CC" w:rsidP="00E503CC">
      <w:pPr>
        <w:pBdr>
          <w:top w:val="single" w:sz="4" w:space="1" w:color="auto"/>
          <w:left w:val="single" w:sz="4" w:space="4" w:color="auto"/>
          <w:bottom w:val="single" w:sz="4" w:space="1" w:color="auto"/>
          <w:right w:val="single" w:sz="4" w:space="26"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US" w:eastAsia="en-US"/>
        </w:rPr>
      </w:pPr>
      <w:r w:rsidRPr="00FA2015">
        <w:rPr>
          <w:rFonts w:ascii="Courier New" w:eastAsiaTheme="minorHAnsi" w:hAnsi="Courier New" w:cs="Courier New"/>
          <w:color w:val="000096"/>
          <w:sz w:val="18"/>
          <w:szCs w:val="18"/>
          <w:highlight w:val="white"/>
          <w:lang w:val="en-US" w:eastAsia="en-US"/>
        </w:rPr>
        <w:t>&lt;/</w:t>
      </w:r>
      <w:proofErr w:type="spellStart"/>
      <w:r w:rsidRPr="00FA2015">
        <w:rPr>
          <w:rFonts w:ascii="Courier New" w:eastAsiaTheme="minorHAnsi" w:hAnsi="Courier New" w:cs="Courier New"/>
          <w:color w:val="000096"/>
          <w:sz w:val="18"/>
          <w:szCs w:val="18"/>
          <w:highlight w:val="white"/>
          <w:lang w:val="en-US" w:eastAsia="en-US"/>
        </w:rPr>
        <w:t>mainBody</w:t>
      </w:r>
      <w:proofErr w:type="spellEnd"/>
      <w:r w:rsidRPr="00FA2015">
        <w:rPr>
          <w:rFonts w:ascii="Courier New" w:eastAsiaTheme="minorHAnsi" w:hAnsi="Courier New" w:cs="Courier New"/>
          <w:color w:val="000096"/>
          <w:sz w:val="18"/>
          <w:szCs w:val="18"/>
          <w:highlight w:val="white"/>
          <w:lang w:val="en-US" w:eastAsia="en-US"/>
        </w:rPr>
        <w:t>&gt;</w:t>
      </w:r>
    </w:p>
    <w:p w14:paraId="2076ECB4" w14:textId="77777777" w:rsidR="00E503CC" w:rsidRPr="00FA2015" w:rsidRDefault="00E503CC" w:rsidP="00E503CC">
      <w:pPr>
        <w:pBdr>
          <w:top w:val="single" w:sz="4" w:space="1" w:color="auto"/>
          <w:left w:val="single" w:sz="4" w:space="4" w:color="auto"/>
          <w:bottom w:val="single" w:sz="4" w:space="1" w:color="auto"/>
          <w:right w:val="single" w:sz="4" w:space="26" w:color="auto"/>
        </w:pBdr>
        <w:shd w:val="clear" w:color="auto" w:fill="FFFFFF"/>
        <w:autoSpaceDE w:val="0"/>
        <w:autoSpaceDN w:val="0"/>
        <w:adjustRightInd w:val="0"/>
        <w:spacing w:after="0" w:line="240" w:lineRule="auto"/>
        <w:rPr>
          <w:rFonts w:ascii="Courier New" w:eastAsiaTheme="minorHAnsi" w:hAnsi="Courier New" w:cs="Courier New"/>
          <w:color w:val="000096"/>
          <w:sz w:val="18"/>
          <w:szCs w:val="18"/>
          <w:highlight w:val="white"/>
          <w:lang w:val="en-US" w:eastAsia="en-US"/>
        </w:rPr>
      </w:pPr>
      <w:r w:rsidRPr="00FA2015">
        <w:rPr>
          <w:rFonts w:ascii="Courier New" w:eastAsiaTheme="minorHAnsi" w:hAnsi="Courier New" w:cs="Courier New"/>
          <w:color w:val="000096"/>
          <w:sz w:val="18"/>
          <w:szCs w:val="18"/>
          <w:highlight w:val="white"/>
          <w:lang w:val="en-US" w:eastAsia="en-US"/>
        </w:rPr>
        <w:t>&lt;/doc&gt;</w:t>
      </w:r>
    </w:p>
    <w:p w14:paraId="0D6385CB" w14:textId="77777777" w:rsidR="00E503CC" w:rsidRPr="001E4302" w:rsidRDefault="00E503CC" w:rsidP="00E503CC">
      <w:pP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p>
    <w:p w14:paraId="3E106C67" w14:textId="77777777" w:rsidR="00E503CC" w:rsidRPr="009202BE" w:rsidRDefault="00E503CC" w:rsidP="000B6C8D">
      <w:pPr>
        <w:pStyle w:val="Heading3"/>
      </w:pPr>
      <w:bookmarkStart w:id="472" w:name="_&lt;mainBody&gt;"/>
      <w:bookmarkStart w:id="473" w:name="_Toc74229162"/>
      <w:bookmarkStart w:id="474" w:name="_Toc175849955"/>
      <w:bookmarkEnd w:id="472"/>
      <w:r w:rsidRPr="009202BE">
        <w:lastRenderedPageBreak/>
        <w:t>&lt;</w:t>
      </w:r>
      <w:proofErr w:type="spellStart"/>
      <w:r w:rsidRPr="009202BE">
        <w:t>mainBody</w:t>
      </w:r>
      <w:proofErr w:type="spellEnd"/>
      <w:r w:rsidRPr="009202BE">
        <w:t>&gt;</w:t>
      </w:r>
      <w:bookmarkEnd w:id="473"/>
      <w:bookmarkEnd w:id="474"/>
      <w:r w:rsidRPr="009202BE">
        <w:t xml:space="preserve"> </w:t>
      </w:r>
    </w:p>
    <w:p w14:paraId="171B72FA" w14:textId="77777777" w:rsidR="00E503CC" w:rsidRPr="009202BE" w:rsidRDefault="00E503CC" w:rsidP="00E503CC">
      <w:pPr>
        <w:keepNext/>
        <w:keepLines/>
      </w:pPr>
      <w:r w:rsidRPr="009202BE">
        <w:t xml:space="preserve">Drafting especially of Council internal documents requires due flexibility for the </w:t>
      </w:r>
      <w:proofErr w:type="spellStart"/>
      <w:r w:rsidRPr="009202BE">
        <w:t>drafer</w:t>
      </w:r>
      <w:proofErr w:type="spellEnd"/>
      <w:r w:rsidRPr="009202BE">
        <w:t xml:space="preserve"> in the composition of his document structures. When a user start </w:t>
      </w:r>
      <w:proofErr w:type="gramStart"/>
      <w:r w:rsidRPr="009202BE">
        <w:t>drafting</w:t>
      </w:r>
      <w:proofErr w:type="gramEnd"/>
      <w:r w:rsidRPr="009202BE">
        <w:t xml:space="preserve"> he/she might not know what would be the final structure of his draft as it is closely related on the complexity of the text itself that can evolve during the drafting.</w:t>
      </w:r>
    </w:p>
    <w:p w14:paraId="1316A635" w14:textId="77777777" w:rsidR="00E503CC" w:rsidRPr="006052E5" w:rsidRDefault="00E503CC" w:rsidP="000B6C8D">
      <w:pPr>
        <w:pStyle w:val="Heading4"/>
      </w:pPr>
      <w:bookmarkStart w:id="475" w:name="_Toc43426295"/>
      <w:bookmarkStart w:id="476" w:name="_Toc74229163"/>
      <w:bookmarkStart w:id="477" w:name="_Toc175849956"/>
      <w:r>
        <w:t>The structures</w:t>
      </w:r>
      <w:bookmarkEnd w:id="475"/>
      <w:bookmarkEnd w:id="476"/>
      <w:bookmarkEnd w:id="477"/>
    </w:p>
    <w:p w14:paraId="66F2FA5F" w14:textId="77777777" w:rsidR="00E503CC" w:rsidRPr="009202BE" w:rsidRDefault="00E503CC" w:rsidP="00E503CC">
      <w:pPr>
        <w:keepNext/>
        <w:keepLines/>
      </w:pPr>
      <w:r w:rsidRPr="009202BE">
        <w:t xml:space="preserve">The main part of a </w:t>
      </w:r>
      <w:r w:rsidR="008D006A">
        <w:t>Council Explanatory</w:t>
      </w:r>
      <w:r w:rsidRPr="009202BE">
        <w:t xml:space="preserve"> can have the following structure:</w:t>
      </w:r>
    </w:p>
    <w:p w14:paraId="127BF46B" w14:textId="77777777" w:rsidR="00E503CC" w:rsidRPr="009202BE" w:rsidRDefault="00E503CC" w:rsidP="003B6BEB">
      <w:pPr>
        <w:pStyle w:val="ListParagraph"/>
        <w:numPr>
          <w:ilvl w:val="0"/>
          <w:numId w:val="23"/>
        </w:numPr>
        <w:spacing w:after="200"/>
      </w:pPr>
      <w:r w:rsidRPr="009202BE">
        <w:t>unnamed structures</w:t>
      </w:r>
      <w:r>
        <w:t xml:space="preserve"> in flat model</w:t>
      </w:r>
      <w:r w:rsidRPr="009202BE">
        <w:br/>
        <w:t>4 different types are defined: "type</w:t>
      </w:r>
      <w:r>
        <w:t>_</w:t>
      </w:r>
      <w:r w:rsidRPr="009202BE">
        <w:t>1", "type</w:t>
      </w:r>
      <w:r>
        <w:t>_</w:t>
      </w:r>
      <w:r w:rsidRPr="009202BE">
        <w:t>2", "type</w:t>
      </w:r>
      <w:r>
        <w:t>_</w:t>
      </w:r>
      <w:r w:rsidRPr="009202BE">
        <w:t>3" and "type</w:t>
      </w:r>
      <w:r>
        <w:t>_</w:t>
      </w:r>
      <w:r w:rsidRPr="009202BE">
        <w:t xml:space="preserve">4"; each type has a specific rendering.  </w:t>
      </w:r>
      <w:r w:rsidRPr="009202BE">
        <w:br/>
        <w:t>To harmonize the document, there are constraints on the use of these types of unnamed structures, depending on the context.</w:t>
      </w:r>
    </w:p>
    <w:p w14:paraId="385C618C" w14:textId="77777777" w:rsidR="00E503CC" w:rsidRPr="009202BE" w:rsidRDefault="00E503CC" w:rsidP="003B6BEB">
      <w:pPr>
        <w:pStyle w:val="ListParagraph"/>
        <w:numPr>
          <w:ilvl w:val="0"/>
          <w:numId w:val="23"/>
        </w:numPr>
        <w:spacing w:after="200"/>
      </w:pPr>
      <w:r w:rsidRPr="009202BE">
        <w:t xml:space="preserve">independent points.  </w:t>
      </w:r>
    </w:p>
    <w:p w14:paraId="4B1705EF" w14:textId="77777777" w:rsidR="00E503CC" w:rsidRDefault="00E503CC" w:rsidP="008D006A">
      <w:pPr>
        <w:pStyle w:val="ListParagraph"/>
        <w:numPr>
          <w:ilvl w:val="0"/>
          <w:numId w:val="23"/>
        </w:numPr>
        <w:spacing w:after="200"/>
        <w:ind w:left="714" w:hanging="357"/>
      </w:pPr>
      <w:r w:rsidRPr="009202BE">
        <w:t xml:space="preserve">independent subjects inside the document without numbering systems.  </w:t>
      </w:r>
      <w:r w:rsidRPr="009202BE">
        <w:br/>
        <w:t>These subjects must be more viewed as bookmark.   They can have bullet or indent character at the begin</w:t>
      </w:r>
      <w:r>
        <w:t>ning</w:t>
      </w:r>
      <w:r w:rsidRPr="009202BE">
        <w:t>.</w:t>
      </w:r>
    </w:p>
    <w:p w14:paraId="4D4B8601" w14:textId="77777777" w:rsidR="00E503CC" w:rsidRDefault="00E503CC" w:rsidP="008D006A">
      <w:pPr>
        <w:pStyle w:val="ListParagraph"/>
        <w:keepNext/>
        <w:keepLines/>
      </w:pPr>
      <w:r w:rsidRPr="008479FD">
        <w:rPr>
          <w:b/>
          <w:bCs/>
          <w:u w:val="single"/>
          <w:lang w:val="en-US"/>
        </w:rPr>
        <w:t>Example</w:t>
      </w:r>
    </w:p>
    <w:p w14:paraId="6560A895" w14:textId="77777777" w:rsidR="00E503CC" w:rsidRDefault="00E503CC" w:rsidP="008D006A">
      <w:pPr>
        <w:pStyle w:val="ListParagraph"/>
        <w:keepNext/>
        <w:keepLines/>
      </w:pPr>
    </w:p>
    <w:p w14:paraId="48303C43" w14:textId="77777777" w:rsidR="00E503CC" w:rsidRDefault="00000000" w:rsidP="00E503CC">
      <w:r>
        <w:rPr>
          <w:noProof/>
          <w:lang w:val="fr-FR" w:eastAsia="fr-FR"/>
        </w:rPr>
        <w:pict w14:anchorId="70B16AA9">
          <v:shape id="_x0000_s2323" type="#_x0000_t202" style="position:absolute;margin-left:358.85pt;margin-top:-7.5pt;width:116.7pt;height:22.8pt;z-index:251683328">
            <v:textbox style="mso-next-textbox:#_x0000_s2323">
              <w:txbxContent>
                <w:p w14:paraId="1CE1D3EC" w14:textId="77777777" w:rsidR="000961EE" w:rsidRDefault="000961EE" w:rsidP="00E503CC">
                  <w:r>
                    <w:t>Unnamed structure</w:t>
                  </w:r>
                </w:p>
              </w:txbxContent>
            </v:textbox>
          </v:shape>
        </w:pict>
      </w:r>
      <w:r>
        <w:rPr>
          <w:noProof/>
          <w:lang w:val="fr-FR" w:eastAsia="fr-FR"/>
        </w:rPr>
        <w:pict w14:anchorId="6155D5E5">
          <v:shape id="_x0000_s2325" type="#_x0000_t202" style="position:absolute;margin-left:358.85pt;margin-top:65.9pt;width:119.4pt;height:27.8pt;z-index:251685376">
            <v:textbox style="mso-next-textbox:#_x0000_s2325">
              <w:txbxContent>
                <w:p w14:paraId="7409800D" w14:textId="77777777" w:rsidR="000961EE" w:rsidRDefault="000961EE" w:rsidP="00E503CC">
                  <w:r>
                    <w:t>Independent point</w:t>
                  </w:r>
                </w:p>
              </w:txbxContent>
            </v:textbox>
          </v:shape>
        </w:pict>
      </w:r>
      <w:r>
        <w:rPr>
          <w:noProof/>
          <w:lang w:val="fr-FR" w:eastAsia="fr-FR"/>
        </w:rPr>
        <w:pict w14:anchorId="34FB9FD0">
          <v:shape id="_x0000_s2324" type="#_x0000_t202" style="position:absolute;margin-left:358.85pt;margin-top:30.35pt;width:119.4pt;height:19.6pt;z-index:251684352">
            <v:textbox style="mso-next-textbox:#_x0000_s2324">
              <w:txbxContent>
                <w:p w14:paraId="42F088EA" w14:textId="77777777" w:rsidR="000961EE" w:rsidRDefault="000961EE" w:rsidP="00E503CC">
                  <w:r>
                    <w:t>Independent subject</w:t>
                  </w:r>
                </w:p>
              </w:txbxContent>
            </v:textbox>
          </v:shape>
        </w:pict>
      </w:r>
      <w:r>
        <w:rPr>
          <w:noProof/>
          <w:lang w:val="fr-FR" w:eastAsia="fr-FR"/>
        </w:rPr>
        <w:pict w14:anchorId="342EBE70">
          <v:shape id="_x0000_s2328" type="#_x0000_t32" style="position:absolute;margin-left:275.5pt;margin-top:57.25pt;width:83.35pt;height:19.15pt;flip:x y;z-index:251688448" o:connectortype="straight">
            <v:stroke endarrow="block"/>
          </v:shape>
        </w:pict>
      </w:r>
      <w:r>
        <w:rPr>
          <w:noProof/>
          <w:lang w:val="fr-FR" w:eastAsia="fr-FR"/>
        </w:rPr>
        <w:pict w14:anchorId="004C9A4B">
          <v:shape id="_x0000_s2327" type="#_x0000_t32" style="position:absolute;margin-left:251.8pt;margin-top:36.3pt;width:107.05pt;height:3.15pt;flip:x y;z-index:251687424" o:connectortype="straight">
            <v:stroke endarrow="block"/>
          </v:shape>
        </w:pict>
      </w:r>
      <w:r>
        <w:rPr>
          <w:noProof/>
          <w:lang w:val="fr-FR" w:eastAsia="fr-FR"/>
        </w:rPr>
        <w:pict w14:anchorId="15C7ED4A">
          <v:shape id="_x0000_s2326" type="#_x0000_t32" style="position:absolute;margin-left:262.25pt;margin-top:6.2pt;width:96.6pt;height:9.1pt;flip:x;z-index:251686400" o:connectortype="straight">
            <v:stroke endarrow="block"/>
          </v:shape>
        </w:pict>
      </w:r>
      <w:r w:rsidR="00E503CC">
        <w:rPr>
          <w:noProof/>
          <w:lang w:val="en-US" w:eastAsia="en-US"/>
        </w:rPr>
        <w:drawing>
          <wp:inline distT="0" distB="0" distL="0" distR="0" wp14:anchorId="31E6F2A6" wp14:editId="03F78615">
            <wp:extent cx="4321456" cy="955505"/>
            <wp:effectExtent l="19050" t="19050" r="21944" b="16045"/>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cstate="print"/>
                    <a:srcRect/>
                    <a:stretch>
                      <a:fillRect/>
                    </a:stretch>
                  </pic:blipFill>
                  <pic:spPr bwMode="auto">
                    <a:xfrm>
                      <a:off x="0" y="0"/>
                      <a:ext cx="4330079" cy="957412"/>
                    </a:xfrm>
                    <a:prstGeom prst="rect">
                      <a:avLst/>
                    </a:prstGeom>
                    <a:noFill/>
                    <a:ln w="9525">
                      <a:solidFill>
                        <a:schemeClr val="accent1"/>
                      </a:solidFill>
                      <a:miter lim="800000"/>
                      <a:headEnd/>
                      <a:tailEnd/>
                    </a:ln>
                  </pic:spPr>
                </pic:pic>
              </a:graphicData>
            </a:graphic>
          </wp:inline>
        </w:drawing>
      </w:r>
    </w:p>
    <w:p w14:paraId="7D84B1E6" w14:textId="77777777" w:rsidR="00E503CC" w:rsidRDefault="00E503CC" w:rsidP="000B6C8D">
      <w:pPr>
        <w:pStyle w:val="Heading4"/>
      </w:pPr>
      <w:bookmarkStart w:id="478" w:name="_Toc74229164"/>
      <w:bookmarkStart w:id="479" w:name="_Toc175849957"/>
      <w:bookmarkStart w:id="480" w:name="_Toc43426296"/>
      <w:r>
        <w:t>The representation in AKN4EU</w:t>
      </w:r>
      <w:bookmarkEnd w:id="478"/>
      <w:bookmarkEnd w:id="479"/>
      <w:r>
        <w:t xml:space="preserve"> </w:t>
      </w:r>
      <w:bookmarkEnd w:id="480"/>
    </w:p>
    <w:p w14:paraId="66A9C368" w14:textId="77777777" w:rsidR="00E503CC" w:rsidRDefault="00E503CC" w:rsidP="000B6C8D">
      <w:pPr>
        <w:pStyle w:val="Heading5"/>
      </w:pPr>
      <w:r>
        <w:t>The unnamed structure in flat model (&lt;division&gt;)</w:t>
      </w:r>
    </w:p>
    <w:p w14:paraId="19BA5A8E" w14:textId="77777777" w:rsidR="00E503CC" w:rsidRDefault="00E503CC" w:rsidP="00E503CC">
      <w:r>
        <w:t>This element MUST CONTAIN one "heading" (&lt;</w:t>
      </w:r>
      <w:proofErr w:type="spellStart"/>
      <w:r>
        <w:t>num</w:t>
      </w:r>
      <w:proofErr w:type="spellEnd"/>
      <w:r>
        <w:t>&gt;) and one "subject" (&lt;heading&gt;).</w:t>
      </w:r>
    </w:p>
    <w:p w14:paraId="1D30B109" w14:textId="77777777" w:rsidR="00E503CC" w:rsidRDefault="00E503CC" w:rsidP="00E503CC">
      <w:r>
        <w:t>It CANNOT contain any other element.</w:t>
      </w:r>
    </w:p>
    <w:p w14:paraId="700469A1" w14:textId="77777777" w:rsidR="00E503CC" w:rsidRDefault="00E503CC" w:rsidP="00E503CC">
      <w:r>
        <w:t xml:space="preserve">&lt;division&gt; MUST contain a @class attribute with one of </w:t>
      </w:r>
      <w:proofErr w:type="gramStart"/>
      <w:r>
        <w:t>these following value (in this order)</w:t>
      </w:r>
      <w:proofErr w:type="gramEnd"/>
      <w:r>
        <w:t>:</w:t>
      </w:r>
    </w:p>
    <w:p w14:paraId="74552AA3" w14:textId="77777777" w:rsidR="00E503CC" w:rsidRDefault="00E503CC" w:rsidP="003B6BEB">
      <w:pPr>
        <w:pStyle w:val="ListParagraph"/>
        <w:numPr>
          <w:ilvl w:val="0"/>
          <w:numId w:val="51"/>
        </w:numPr>
        <w:spacing w:after="200"/>
      </w:pPr>
      <w:r>
        <w:t>"</w:t>
      </w:r>
      <w:proofErr w:type="gramStart"/>
      <w:r>
        <w:t>type</w:t>
      </w:r>
      <w:proofErr w:type="gramEnd"/>
      <w:r>
        <w:t>_1"</w:t>
      </w:r>
      <w:r>
        <w:br/>
        <w:t>&lt;division&gt; of first type</w:t>
      </w:r>
    </w:p>
    <w:p w14:paraId="0251B7D0" w14:textId="77777777" w:rsidR="00E503CC" w:rsidRDefault="00E503CC" w:rsidP="003B6BEB">
      <w:pPr>
        <w:pStyle w:val="ListParagraph"/>
        <w:numPr>
          <w:ilvl w:val="0"/>
          <w:numId w:val="51"/>
        </w:numPr>
        <w:spacing w:after="200"/>
      </w:pPr>
      <w:r>
        <w:t>"</w:t>
      </w:r>
      <w:proofErr w:type="gramStart"/>
      <w:r>
        <w:t>type</w:t>
      </w:r>
      <w:proofErr w:type="gramEnd"/>
      <w:r>
        <w:t>_2"</w:t>
      </w:r>
      <w:r>
        <w:br/>
        <w:t>&lt;division&gt; of second type</w:t>
      </w:r>
    </w:p>
    <w:p w14:paraId="14055F23" w14:textId="77777777" w:rsidR="00E503CC" w:rsidRDefault="00E503CC" w:rsidP="003B6BEB">
      <w:pPr>
        <w:pStyle w:val="ListParagraph"/>
        <w:numPr>
          <w:ilvl w:val="0"/>
          <w:numId w:val="51"/>
        </w:numPr>
        <w:spacing w:after="200"/>
      </w:pPr>
      <w:r>
        <w:t>"</w:t>
      </w:r>
      <w:proofErr w:type="gramStart"/>
      <w:r>
        <w:t>type</w:t>
      </w:r>
      <w:proofErr w:type="gramEnd"/>
      <w:r>
        <w:t>_3"</w:t>
      </w:r>
      <w:r>
        <w:br/>
        <w:t xml:space="preserve">&lt;division&gt; of </w:t>
      </w:r>
      <w:proofErr w:type="spellStart"/>
      <w:r>
        <w:t>thirth</w:t>
      </w:r>
      <w:proofErr w:type="spellEnd"/>
      <w:r>
        <w:t xml:space="preserve"> type</w:t>
      </w:r>
    </w:p>
    <w:p w14:paraId="2D1F7A84" w14:textId="77777777" w:rsidR="00E503CC" w:rsidRPr="00207F00" w:rsidRDefault="00E503CC" w:rsidP="003B6BEB">
      <w:pPr>
        <w:pStyle w:val="ListParagraph"/>
        <w:numPr>
          <w:ilvl w:val="0"/>
          <w:numId w:val="51"/>
        </w:numPr>
        <w:spacing w:after="200"/>
      </w:pPr>
      <w:r>
        <w:t>"</w:t>
      </w:r>
      <w:proofErr w:type="gramStart"/>
      <w:r>
        <w:t>type</w:t>
      </w:r>
      <w:proofErr w:type="gramEnd"/>
      <w:r>
        <w:t>_4"</w:t>
      </w:r>
      <w:r>
        <w:br/>
        <w:t>&lt;division&gt; of the fourth type</w:t>
      </w:r>
    </w:p>
    <w:p w14:paraId="2BABD84C" w14:textId="77777777" w:rsidR="00E503CC" w:rsidRDefault="00E503CC" w:rsidP="000B6C8D">
      <w:pPr>
        <w:pStyle w:val="Heading5"/>
        <w:keepNext/>
        <w:keepLines/>
        <w:ind w:left="1009" w:hanging="1009"/>
      </w:pPr>
      <w:bookmarkStart w:id="481" w:name="_Toc43426297"/>
      <w:r>
        <w:lastRenderedPageBreak/>
        <w:t xml:space="preserve">The independent subject </w:t>
      </w:r>
      <w:r>
        <w:br/>
        <w:t>(&lt;</w:t>
      </w:r>
      <w:proofErr w:type="spellStart"/>
      <w:r>
        <w:t>crossHeading</w:t>
      </w:r>
      <w:proofErr w:type="spellEnd"/>
      <w:r>
        <w:t>&gt; or &lt;block name="</w:t>
      </w:r>
      <w:proofErr w:type="spellStart"/>
      <w:r>
        <w:t>crossHeading</w:t>
      </w:r>
      <w:proofErr w:type="spellEnd"/>
      <w:r>
        <w:t>"&gt;)</w:t>
      </w:r>
      <w:bookmarkEnd w:id="481"/>
    </w:p>
    <w:p w14:paraId="7A9593E1" w14:textId="77777777" w:rsidR="00E503CC" w:rsidRDefault="00E503CC" w:rsidP="00E503CC">
      <w:pPr>
        <w:keepNext/>
        <w:keepLines/>
      </w:pPr>
      <w:r>
        <w:t xml:space="preserve">The independent subject is </w:t>
      </w:r>
      <w:proofErr w:type="gramStart"/>
      <w:r>
        <w:t>represented</w:t>
      </w:r>
      <w:proofErr w:type="gramEnd"/>
      <w:r>
        <w:t xml:space="preserve"> </w:t>
      </w:r>
    </w:p>
    <w:p w14:paraId="57570863" w14:textId="77777777" w:rsidR="00E503CC" w:rsidRDefault="00E503CC" w:rsidP="003B6BEB">
      <w:pPr>
        <w:pStyle w:val="ListParagraph"/>
        <w:numPr>
          <w:ilvl w:val="0"/>
          <w:numId w:val="25"/>
        </w:numPr>
        <w:spacing w:after="200"/>
      </w:pPr>
      <w:r>
        <w:t>by the element &lt;</w:t>
      </w:r>
      <w:proofErr w:type="spellStart"/>
      <w:r>
        <w:t>crossHeading</w:t>
      </w:r>
      <w:proofErr w:type="spellEnd"/>
      <w:r>
        <w:t>&gt; inside a</w:t>
      </w:r>
      <w:r w:rsidR="0067264C">
        <w:t xml:space="preserve">n Akoma </w:t>
      </w:r>
      <w:proofErr w:type="spellStart"/>
      <w:r w:rsidR="0067264C">
        <w:t>Ntoso</w:t>
      </w:r>
      <w:proofErr w:type="spellEnd"/>
      <w:r>
        <w:t xml:space="preserve"> hierarchical element (&lt;level&gt;, &lt;point&gt;),</w:t>
      </w:r>
    </w:p>
    <w:p w14:paraId="40E99C4D" w14:textId="77777777" w:rsidR="00E503CC" w:rsidRPr="000627CE" w:rsidRDefault="00E503CC" w:rsidP="003B6BEB">
      <w:pPr>
        <w:pStyle w:val="ListParagraph"/>
        <w:numPr>
          <w:ilvl w:val="0"/>
          <w:numId w:val="25"/>
        </w:numPr>
      </w:pPr>
      <w:r w:rsidRPr="000627CE">
        <w:t>by the element &lt;block name="</w:t>
      </w:r>
      <w:proofErr w:type="spellStart"/>
      <w:r>
        <w:t>crossHeading</w:t>
      </w:r>
      <w:proofErr w:type="spellEnd"/>
      <w:r w:rsidRPr="000627CE">
        <w:t xml:space="preserve">"&gt; </w:t>
      </w:r>
      <w:r>
        <w:t>outside</w:t>
      </w:r>
      <w:r w:rsidRPr="000627CE">
        <w:t xml:space="preserve"> </w:t>
      </w:r>
      <w:r>
        <w:t>a</w:t>
      </w:r>
      <w:r w:rsidR="0067264C">
        <w:t xml:space="preserve">n Akoma </w:t>
      </w:r>
      <w:proofErr w:type="spellStart"/>
      <w:r w:rsidR="0067264C">
        <w:t>Ntoso</w:t>
      </w:r>
      <w:proofErr w:type="spellEnd"/>
      <w:r>
        <w:t xml:space="preserve"> hierarchical </w:t>
      </w:r>
      <w:r w:rsidR="0067264C">
        <w:t>element</w:t>
      </w:r>
      <w:r w:rsidR="0067264C">
        <w:rPr>
          <w:rStyle w:val="FootnoteReference"/>
        </w:rPr>
        <w:footnoteReference w:id="25"/>
      </w:r>
      <w:r w:rsidRPr="000627CE">
        <w:t>.</w:t>
      </w:r>
    </w:p>
    <w:p w14:paraId="5D1E03BF" w14:textId="77777777" w:rsidR="00E503CC" w:rsidRDefault="00E503CC" w:rsidP="00E503CC">
      <w:r>
        <w:t>The &lt;</w:t>
      </w:r>
      <w:proofErr w:type="spellStart"/>
      <w:r>
        <w:t>crossHeading</w:t>
      </w:r>
      <w:proofErr w:type="spellEnd"/>
      <w:r>
        <w:t xml:space="preserve">&gt; can be mixed with (= at the same level as) </w:t>
      </w:r>
    </w:p>
    <w:p w14:paraId="6382A50E" w14:textId="77777777" w:rsidR="00E503CC" w:rsidRDefault="00E503CC" w:rsidP="003B6BEB">
      <w:pPr>
        <w:pStyle w:val="ListParagraph"/>
        <w:numPr>
          <w:ilvl w:val="0"/>
          <w:numId w:val="26"/>
        </w:numPr>
      </w:pPr>
      <w:r>
        <w:t>&lt;subparagraph&gt;, &lt;list&gt;, &lt;</w:t>
      </w:r>
      <w:r w:rsidRPr="000627CE">
        <w:t>point&gt;</w:t>
      </w:r>
      <w:r>
        <w:t>,</w:t>
      </w:r>
      <w:r w:rsidRPr="000627CE">
        <w:t xml:space="preserve"> &lt;indent&gt;.</w:t>
      </w:r>
    </w:p>
    <w:p w14:paraId="2602EECB" w14:textId="77777777" w:rsidR="00E503CC" w:rsidRDefault="00E503CC" w:rsidP="00E503CC">
      <w:r>
        <w:t>The &lt;block name="crossheading"&gt; can be mixed (= at the same level as)</w:t>
      </w:r>
    </w:p>
    <w:p w14:paraId="598F9A04" w14:textId="77777777" w:rsidR="00E503CC" w:rsidRDefault="00E503CC" w:rsidP="003B6BEB">
      <w:pPr>
        <w:pStyle w:val="ListParagraph"/>
        <w:numPr>
          <w:ilvl w:val="0"/>
          <w:numId w:val="26"/>
        </w:numPr>
        <w:spacing w:after="200"/>
      </w:pPr>
      <w:r>
        <w:t>&lt;division&gt;</w:t>
      </w:r>
    </w:p>
    <w:p w14:paraId="75147519" w14:textId="77777777" w:rsidR="00E503CC" w:rsidRDefault="00E503CC" w:rsidP="003B6BEB">
      <w:pPr>
        <w:pStyle w:val="ListParagraph"/>
        <w:numPr>
          <w:ilvl w:val="0"/>
          <w:numId w:val="26"/>
        </w:numPr>
        <w:spacing w:after="200"/>
      </w:pPr>
      <w:r>
        <w:t>&lt;paragraph&gt;, &lt;level&gt;</w:t>
      </w:r>
    </w:p>
    <w:p w14:paraId="2CDD44A2" w14:textId="77777777" w:rsidR="00E503CC" w:rsidRDefault="00E503CC" w:rsidP="00E503CC">
      <w:r>
        <w:t>An independent subject can have bullet or indent.</w:t>
      </w:r>
    </w:p>
    <w:p w14:paraId="3F9EBAC4" w14:textId="77777777" w:rsidR="00E503CC" w:rsidRDefault="00E503CC" w:rsidP="00E503CC">
      <w:r>
        <w:t>In this case, the bullet or indent are marked as</w:t>
      </w:r>
    </w:p>
    <w:p w14:paraId="476FC8B8" w14:textId="77777777" w:rsidR="00E503CC" w:rsidRDefault="00E503CC" w:rsidP="00E503CC">
      <w:pPr>
        <w:rPr>
          <w:lang w:val="en-US"/>
        </w:rPr>
      </w:pPr>
      <w:r>
        <w:rPr>
          <w:lang w:val="en-US"/>
        </w:rPr>
        <w:t>&lt;inline&gt; with the mandatory attribute @name set to "</w:t>
      </w:r>
      <w:proofErr w:type="spellStart"/>
      <w:proofErr w:type="gramStart"/>
      <w:r>
        <w:rPr>
          <w:lang w:val="en-US"/>
        </w:rPr>
        <w:t>crossHnum</w:t>
      </w:r>
      <w:proofErr w:type="spellEnd"/>
      <w:proofErr w:type="gramEnd"/>
      <w:r>
        <w:rPr>
          <w:lang w:val="en-US"/>
        </w:rPr>
        <w:t>"</w:t>
      </w:r>
    </w:p>
    <w:p w14:paraId="26741AAE" w14:textId="77777777" w:rsidR="00E503CC" w:rsidRPr="008479FD" w:rsidRDefault="00E503CC" w:rsidP="00E503CC">
      <w:pPr>
        <w:rPr>
          <w:b/>
          <w:bCs/>
          <w:u w:val="single"/>
          <w:lang w:val="en-US"/>
        </w:rPr>
      </w:pPr>
      <w:r w:rsidRPr="00485010">
        <w:rPr>
          <w:b/>
          <w:bCs/>
          <w:u w:val="single"/>
          <w:lang w:val="en-US"/>
        </w:rPr>
        <w:t>Example</w:t>
      </w:r>
    </w:p>
    <w:p w14:paraId="4F3044E6" w14:textId="77777777" w:rsidR="00E503CC" w:rsidRPr="00456907" w:rsidRDefault="00E503CC" w:rsidP="00E503C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456907">
        <w:rPr>
          <w:rFonts w:ascii="Courier New" w:eastAsia="Times New Roman" w:hAnsi="Courier New" w:cs="Courier New"/>
          <w:sz w:val="18"/>
          <w:szCs w:val="18"/>
          <w:lang w:val="en-US" w:eastAsia="fr-FR"/>
        </w:rPr>
        <w:t>&lt;</w:t>
      </w:r>
      <w:r w:rsidRPr="001B43CA">
        <w:rPr>
          <w:rFonts w:ascii="Courier New" w:hAnsi="Courier New" w:cs="Courier New"/>
          <w:sz w:val="18"/>
          <w:szCs w:val="18"/>
          <w:lang w:val="en-US"/>
        </w:rPr>
        <w:t>block name="crossheading"</w:t>
      </w:r>
      <w:r w:rsidRPr="00456907">
        <w:rPr>
          <w:rFonts w:ascii="Courier New" w:eastAsia="Times New Roman" w:hAnsi="Courier New" w:cs="Courier New"/>
          <w:sz w:val="18"/>
          <w:szCs w:val="18"/>
          <w:lang w:val="en-US" w:eastAsia="fr-FR"/>
        </w:rPr>
        <w:t>&gt;</w:t>
      </w:r>
      <w:r>
        <w:rPr>
          <w:rFonts w:ascii="Courier New" w:eastAsia="Times New Roman" w:hAnsi="Courier New" w:cs="Courier New"/>
          <w:sz w:val="20"/>
          <w:szCs w:val="20"/>
          <w:lang w:val="en-US" w:eastAsia="fr-FR"/>
        </w:rPr>
        <w:br/>
        <w:t xml:space="preserve">  </w:t>
      </w:r>
      <w:r w:rsidRPr="00456907">
        <w:rPr>
          <w:rFonts w:ascii="Courier New" w:eastAsia="Times New Roman" w:hAnsi="Courier New" w:cs="Courier New"/>
          <w:sz w:val="20"/>
          <w:szCs w:val="20"/>
          <w:lang w:val="en-US" w:eastAsia="fr-FR"/>
        </w:rPr>
        <w:t>&lt;inline name="</w:t>
      </w:r>
      <w:proofErr w:type="spellStart"/>
      <w:r w:rsidRPr="00456907">
        <w:rPr>
          <w:rFonts w:ascii="Courier New" w:eastAsia="Times New Roman" w:hAnsi="Courier New" w:cs="Courier New"/>
          <w:sz w:val="20"/>
          <w:szCs w:val="20"/>
          <w:lang w:val="en-US" w:eastAsia="fr-FR"/>
        </w:rPr>
        <w:t>crossHnum</w:t>
      </w:r>
      <w:proofErr w:type="spellEnd"/>
      <w:r w:rsidRPr="00456907">
        <w:rPr>
          <w:rFonts w:ascii="Courier New" w:eastAsia="Times New Roman" w:hAnsi="Courier New" w:cs="Courier New"/>
          <w:sz w:val="20"/>
          <w:szCs w:val="20"/>
          <w:lang w:val="en-US" w:eastAsia="fr-FR"/>
        </w:rPr>
        <w:t xml:space="preserve">"&gt;•&lt;/inline&gt; </w:t>
      </w:r>
      <w:r>
        <w:rPr>
          <w:rFonts w:ascii="Courier New" w:eastAsia="Times New Roman" w:hAnsi="Courier New" w:cs="Courier New"/>
          <w:sz w:val="20"/>
          <w:szCs w:val="20"/>
          <w:lang w:val="en-US" w:eastAsia="fr-FR"/>
        </w:rPr>
        <w:t>…</w:t>
      </w:r>
      <w:r>
        <w:rPr>
          <w:rFonts w:ascii="Courier New" w:eastAsia="Times New Roman" w:hAnsi="Courier New" w:cs="Courier New"/>
          <w:sz w:val="20"/>
          <w:szCs w:val="20"/>
          <w:lang w:val="en-US" w:eastAsia="fr-FR"/>
        </w:rPr>
        <w:br/>
      </w:r>
      <w:r w:rsidRPr="00456907">
        <w:rPr>
          <w:rFonts w:ascii="Courier New" w:eastAsia="Times New Roman" w:hAnsi="Courier New" w:cs="Courier New"/>
          <w:sz w:val="20"/>
          <w:szCs w:val="20"/>
          <w:lang w:val="en-US" w:eastAsia="fr-FR"/>
        </w:rPr>
        <w:t>&lt;/</w:t>
      </w:r>
      <w:r>
        <w:rPr>
          <w:rFonts w:ascii="Courier New" w:eastAsia="Times New Roman" w:hAnsi="Courier New" w:cs="Courier New"/>
          <w:sz w:val="20"/>
          <w:szCs w:val="20"/>
          <w:lang w:val="en-US" w:eastAsia="fr-FR"/>
        </w:rPr>
        <w:t>block</w:t>
      </w:r>
      <w:r w:rsidRPr="00456907">
        <w:rPr>
          <w:rFonts w:ascii="Courier New" w:eastAsia="Times New Roman" w:hAnsi="Courier New" w:cs="Courier New"/>
          <w:sz w:val="20"/>
          <w:szCs w:val="20"/>
          <w:lang w:val="en-US" w:eastAsia="fr-FR"/>
        </w:rPr>
        <w:t>&gt;</w:t>
      </w:r>
    </w:p>
    <w:p w14:paraId="09D01488" w14:textId="77777777" w:rsidR="00E503CC" w:rsidRDefault="00E503CC" w:rsidP="00E503CC">
      <w:pPr>
        <w:rPr>
          <w:lang w:val="en-US"/>
        </w:rPr>
      </w:pPr>
      <w:r>
        <w:rPr>
          <w:lang w:val="en-US"/>
        </w:rPr>
        <w:t>Or</w:t>
      </w:r>
    </w:p>
    <w:p w14:paraId="0EB06B3E" w14:textId="77777777" w:rsidR="00E503CC" w:rsidRDefault="00E503CC" w:rsidP="00E503C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456907">
        <w:rPr>
          <w:rFonts w:ascii="Courier New" w:eastAsia="Times New Roman" w:hAnsi="Courier New" w:cs="Courier New"/>
          <w:sz w:val="20"/>
          <w:szCs w:val="20"/>
          <w:lang w:val="en-US" w:eastAsia="fr-FR"/>
        </w:rPr>
        <w:t>&lt;</w:t>
      </w:r>
      <w:proofErr w:type="spellStart"/>
      <w:r w:rsidRPr="00456907">
        <w:rPr>
          <w:rFonts w:ascii="Courier New" w:eastAsia="Times New Roman" w:hAnsi="Courier New" w:cs="Courier New"/>
          <w:sz w:val="20"/>
          <w:szCs w:val="20"/>
          <w:lang w:val="en-US" w:eastAsia="fr-FR"/>
        </w:rPr>
        <w:t>crossHeading</w:t>
      </w:r>
      <w:proofErr w:type="spellEnd"/>
      <w:r w:rsidRPr="00456907">
        <w:rPr>
          <w:rFonts w:ascii="Courier New" w:eastAsia="Times New Roman" w:hAnsi="Courier New" w:cs="Courier New"/>
          <w:sz w:val="20"/>
          <w:szCs w:val="20"/>
          <w:lang w:val="en-US" w:eastAsia="fr-FR"/>
        </w:rPr>
        <w:t>&gt;</w:t>
      </w:r>
      <w:r>
        <w:rPr>
          <w:rFonts w:ascii="Courier New" w:eastAsia="Times New Roman" w:hAnsi="Courier New" w:cs="Courier New"/>
          <w:sz w:val="20"/>
          <w:szCs w:val="20"/>
          <w:lang w:val="en-US" w:eastAsia="fr-FR"/>
        </w:rPr>
        <w:br/>
        <w:t xml:space="preserve">  </w:t>
      </w:r>
      <w:r w:rsidRPr="00456907">
        <w:rPr>
          <w:rFonts w:ascii="Courier New" w:eastAsia="Times New Roman" w:hAnsi="Courier New" w:cs="Courier New"/>
          <w:sz w:val="20"/>
          <w:szCs w:val="20"/>
          <w:lang w:val="en-US" w:eastAsia="fr-FR"/>
        </w:rPr>
        <w:t>&lt;inline name="</w:t>
      </w:r>
      <w:proofErr w:type="spellStart"/>
      <w:r w:rsidRPr="00456907">
        <w:rPr>
          <w:rFonts w:ascii="Courier New" w:eastAsia="Times New Roman" w:hAnsi="Courier New" w:cs="Courier New"/>
          <w:sz w:val="20"/>
          <w:szCs w:val="20"/>
          <w:lang w:val="en-US" w:eastAsia="fr-FR"/>
        </w:rPr>
        <w:t>crossHnum</w:t>
      </w:r>
      <w:proofErr w:type="spellEnd"/>
      <w:r w:rsidRPr="00456907">
        <w:rPr>
          <w:rFonts w:ascii="Courier New" w:eastAsia="Times New Roman" w:hAnsi="Courier New" w:cs="Courier New"/>
          <w:sz w:val="20"/>
          <w:szCs w:val="20"/>
          <w:lang w:val="en-US" w:eastAsia="fr-FR"/>
        </w:rPr>
        <w:t>"&gt;</w:t>
      </w:r>
      <w:r>
        <w:rPr>
          <w:rFonts w:ascii="Courier New" w:eastAsia="Times New Roman" w:hAnsi="Courier New" w:cs="Courier New"/>
          <w:sz w:val="20"/>
          <w:szCs w:val="20"/>
          <w:lang w:val="en-US" w:eastAsia="fr-FR"/>
        </w:rPr>
        <w:t>-</w:t>
      </w:r>
      <w:r w:rsidRPr="00456907">
        <w:rPr>
          <w:rFonts w:ascii="Courier New" w:eastAsia="Times New Roman" w:hAnsi="Courier New" w:cs="Courier New"/>
          <w:sz w:val="20"/>
          <w:szCs w:val="20"/>
          <w:lang w:val="en-US" w:eastAsia="fr-FR"/>
        </w:rPr>
        <w:t xml:space="preserve">&lt;/inline&gt; </w:t>
      </w:r>
      <w:r>
        <w:rPr>
          <w:rFonts w:ascii="Courier New" w:eastAsia="Times New Roman" w:hAnsi="Courier New" w:cs="Courier New"/>
          <w:sz w:val="20"/>
          <w:szCs w:val="20"/>
          <w:lang w:val="en-US" w:eastAsia="fr-FR"/>
        </w:rPr>
        <w:t>…</w:t>
      </w:r>
      <w:r>
        <w:rPr>
          <w:rFonts w:ascii="Courier New" w:eastAsia="Times New Roman" w:hAnsi="Courier New" w:cs="Courier New"/>
          <w:sz w:val="20"/>
          <w:szCs w:val="20"/>
          <w:lang w:val="en-US" w:eastAsia="fr-FR"/>
        </w:rPr>
        <w:br/>
      </w:r>
      <w:r w:rsidRPr="00456907">
        <w:rPr>
          <w:rFonts w:ascii="Courier New" w:eastAsia="Times New Roman" w:hAnsi="Courier New" w:cs="Courier New"/>
          <w:sz w:val="20"/>
          <w:szCs w:val="20"/>
          <w:lang w:val="en-US" w:eastAsia="fr-FR"/>
        </w:rPr>
        <w:t>&lt;/</w:t>
      </w:r>
      <w:proofErr w:type="spellStart"/>
      <w:r w:rsidRPr="00456907">
        <w:rPr>
          <w:rFonts w:ascii="Courier New" w:eastAsia="Times New Roman" w:hAnsi="Courier New" w:cs="Courier New"/>
          <w:sz w:val="20"/>
          <w:szCs w:val="20"/>
          <w:lang w:val="en-US" w:eastAsia="fr-FR"/>
        </w:rPr>
        <w:t>crossHeading</w:t>
      </w:r>
      <w:proofErr w:type="spellEnd"/>
      <w:r w:rsidRPr="00456907">
        <w:rPr>
          <w:rFonts w:ascii="Courier New" w:eastAsia="Times New Roman" w:hAnsi="Courier New" w:cs="Courier New"/>
          <w:sz w:val="20"/>
          <w:szCs w:val="20"/>
          <w:lang w:val="en-US" w:eastAsia="fr-FR"/>
        </w:rPr>
        <w:t>&gt;</w:t>
      </w:r>
    </w:p>
    <w:p w14:paraId="210EE817" w14:textId="77777777" w:rsidR="00E503CC" w:rsidRPr="00800C51" w:rsidRDefault="00E503CC" w:rsidP="00E503CC">
      <w:pPr>
        <w:rPr>
          <w:lang w:val="en-US"/>
        </w:rPr>
      </w:pPr>
    </w:p>
    <w:p w14:paraId="53EA8788" w14:textId="77777777" w:rsidR="00E503CC" w:rsidRDefault="00E503CC" w:rsidP="000B6C8D">
      <w:pPr>
        <w:pStyle w:val="Heading5"/>
        <w:rPr>
          <w:rFonts w:eastAsiaTheme="minorHAnsi"/>
          <w:lang w:val="en-US" w:eastAsia="en-US"/>
        </w:rPr>
      </w:pPr>
      <w:bookmarkStart w:id="482" w:name="_Toc43426299"/>
      <w:r>
        <w:rPr>
          <w:rFonts w:eastAsiaTheme="minorHAnsi"/>
          <w:lang w:val="en-US" w:eastAsia="en-US"/>
        </w:rPr>
        <w:t>The mark-up of highlighting</w:t>
      </w:r>
    </w:p>
    <w:p w14:paraId="675E49B1" w14:textId="77777777" w:rsidR="00E503CC" w:rsidRDefault="00E503CC" w:rsidP="00E503CC">
      <w:pPr>
        <w:keepNext/>
        <w:keepLines/>
        <w:rPr>
          <w:lang w:val="en-US" w:eastAsia="en-US"/>
        </w:rPr>
      </w:pPr>
      <w:r>
        <w:rPr>
          <w:lang w:val="en-US" w:eastAsia="en-US"/>
        </w:rPr>
        <w:t>The following new elements are defined, as they are used frequently inside the "Council Explanatory", in the Council internal documents:</w:t>
      </w:r>
    </w:p>
    <w:p w14:paraId="273DEA9D" w14:textId="77777777" w:rsidR="00E503CC" w:rsidRPr="00D32174" w:rsidRDefault="00E503CC" w:rsidP="003B6BEB">
      <w:pPr>
        <w:pStyle w:val="ListParagraph"/>
        <w:numPr>
          <w:ilvl w:val="0"/>
          <w:numId w:val="49"/>
        </w:numPr>
        <w:shd w:val="clear" w:color="auto" w:fill="FFFFFF"/>
        <w:autoSpaceDE w:val="0"/>
        <w:autoSpaceDN w:val="0"/>
        <w:adjustRightInd w:val="0"/>
        <w:spacing w:line="240" w:lineRule="auto"/>
        <w:ind w:left="714" w:hanging="357"/>
        <w:contextualSpacing w:val="0"/>
        <w:rPr>
          <w:rFonts w:ascii="Times New Roman" w:eastAsiaTheme="minorHAnsi" w:hAnsi="Times New Roman"/>
          <w:sz w:val="24"/>
          <w:szCs w:val="24"/>
          <w:highlight w:val="white"/>
          <w:lang w:val="en-US" w:eastAsia="en-US"/>
        </w:rPr>
      </w:pPr>
      <w:r w:rsidRPr="0097184D">
        <w:rPr>
          <w:lang w:val="en-US" w:eastAsia="en-US"/>
        </w:rPr>
        <w:t>To mark-up a text that is strike</w:t>
      </w:r>
      <w:r>
        <w:rPr>
          <w:lang w:val="en-US" w:eastAsia="en-US"/>
        </w:rPr>
        <w:t>through: &lt;span class="</w:t>
      </w:r>
      <w:r w:rsidRPr="00197EFA">
        <w:rPr>
          <w:rFonts w:ascii="Courier New" w:eastAsiaTheme="minorHAnsi" w:hAnsi="Courier New" w:cs="Courier New"/>
          <w:b/>
          <w:color w:val="993300"/>
          <w:sz w:val="18"/>
          <w:szCs w:val="18"/>
          <w:highlight w:val="white"/>
          <w:lang w:val="en-US" w:eastAsia="en-US"/>
        </w:rPr>
        <w:t>strikethrough</w:t>
      </w:r>
      <w:r>
        <w:rPr>
          <w:rFonts w:ascii="Courier New" w:eastAsiaTheme="minorHAnsi" w:hAnsi="Courier New" w:cs="Courier New"/>
          <w:b/>
          <w:color w:val="993300"/>
          <w:sz w:val="18"/>
          <w:szCs w:val="18"/>
          <w:lang w:val="en-US" w:eastAsia="en-US"/>
        </w:rPr>
        <w:t>"&gt;</w:t>
      </w:r>
      <w:r>
        <w:rPr>
          <w:rFonts w:ascii="Courier New" w:eastAsiaTheme="minorHAnsi" w:hAnsi="Courier New" w:cs="Courier New"/>
          <w:b/>
          <w:color w:val="993300"/>
          <w:sz w:val="18"/>
          <w:szCs w:val="18"/>
          <w:lang w:val="en-US" w:eastAsia="en-US"/>
        </w:rPr>
        <w:br/>
      </w:r>
      <w:r w:rsidRPr="0097184D">
        <w:rPr>
          <w:lang w:val="en-US" w:eastAsia="en-US"/>
        </w:rPr>
        <w:br/>
      </w:r>
      <w:r>
        <w:rPr>
          <w:noProof/>
          <w:lang w:val="en-US" w:eastAsia="en-US"/>
        </w:rPr>
        <w:drawing>
          <wp:inline distT="0" distB="0" distL="0" distR="0" wp14:anchorId="49DF8D06" wp14:editId="2031FE44">
            <wp:extent cx="4687570" cy="416035"/>
            <wp:effectExtent l="19050" t="19050" r="17780" b="22115"/>
            <wp:docPr id="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1" cstate="print"/>
                    <a:srcRect/>
                    <a:stretch>
                      <a:fillRect/>
                    </a:stretch>
                  </pic:blipFill>
                  <pic:spPr bwMode="auto">
                    <a:xfrm>
                      <a:off x="0" y="0"/>
                      <a:ext cx="4689144" cy="416175"/>
                    </a:xfrm>
                    <a:prstGeom prst="rect">
                      <a:avLst/>
                    </a:prstGeom>
                    <a:noFill/>
                    <a:ln w="9525">
                      <a:solidFill>
                        <a:schemeClr val="accent1"/>
                      </a:solidFill>
                      <a:miter lim="800000"/>
                      <a:headEnd/>
                      <a:tailEnd/>
                    </a:ln>
                  </pic:spPr>
                </pic:pic>
              </a:graphicData>
            </a:graphic>
          </wp:inline>
        </w:drawing>
      </w:r>
    </w:p>
    <w:p w14:paraId="0D5E3E50" w14:textId="77777777" w:rsidR="00E503CC" w:rsidRPr="00D32174" w:rsidRDefault="00E503CC" w:rsidP="00E503CC">
      <w:pPr>
        <w:shd w:val="clear" w:color="auto" w:fill="FFFFFF"/>
        <w:autoSpaceDE w:val="0"/>
        <w:autoSpaceDN w:val="0"/>
        <w:adjustRightInd w:val="0"/>
        <w:spacing w:after="0" w:line="240" w:lineRule="auto"/>
        <w:ind w:left="360"/>
        <w:rPr>
          <w:rFonts w:ascii="Times New Roman" w:eastAsiaTheme="minorHAnsi" w:hAnsi="Times New Roman"/>
          <w:sz w:val="24"/>
          <w:szCs w:val="24"/>
          <w:highlight w:val="white"/>
          <w:lang w:val="en-US" w:eastAsia="en-US"/>
        </w:rPr>
      </w:pPr>
    </w:p>
    <w:p w14:paraId="73893C28" w14:textId="77777777" w:rsidR="00E503CC" w:rsidRPr="0097184D" w:rsidRDefault="00E503CC" w:rsidP="00E503CC">
      <w:pPr>
        <w:pStyle w:val="ListParagraph"/>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line="240" w:lineRule="auto"/>
        <w:contextualSpacing w:val="0"/>
        <w:rPr>
          <w:rFonts w:ascii="Times New Roman" w:eastAsiaTheme="minorHAnsi" w:hAnsi="Times New Roman"/>
          <w:sz w:val="24"/>
          <w:szCs w:val="24"/>
          <w:highlight w:val="white"/>
          <w:lang w:val="en-US" w:eastAsia="en-US"/>
        </w:rPr>
      </w:pPr>
      <w:r w:rsidRPr="0097184D">
        <w:rPr>
          <w:rFonts w:ascii="Courier New" w:eastAsiaTheme="minorHAnsi" w:hAnsi="Courier New" w:cs="Courier New"/>
          <w:color w:val="000096"/>
          <w:sz w:val="18"/>
          <w:szCs w:val="18"/>
          <w:highlight w:val="white"/>
          <w:lang w:val="en-US" w:eastAsia="en-US"/>
        </w:rPr>
        <w:t>&lt;p&gt;</w:t>
      </w:r>
      <w:r w:rsidRPr="0097184D">
        <w:rPr>
          <w:rFonts w:ascii="Courier New" w:eastAsiaTheme="minorHAnsi" w:hAnsi="Courier New" w:cs="Courier New"/>
          <w:color w:val="000000"/>
          <w:sz w:val="18"/>
          <w:szCs w:val="18"/>
          <w:highlight w:val="white"/>
          <w:lang w:val="en-US" w:eastAsia="en-US"/>
        </w:rPr>
        <w:t xml:space="preserve">New text compared to </w:t>
      </w:r>
      <w:r w:rsidRPr="00197EFA">
        <w:rPr>
          <w:rFonts w:ascii="Courier New" w:eastAsiaTheme="minorHAnsi" w:hAnsi="Courier New" w:cs="Courier New"/>
          <w:b/>
          <w:color w:val="000096"/>
          <w:sz w:val="18"/>
          <w:szCs w:val="18"/>
          <w:highlight w:val="white"/>
          <w:lang w:val="en-US" w:eastAsia="en-US"/>
        </w:rPr>
        <w:t>&lt;u&gt;</w:t>
      </w:r>
      <w:r w:rsidRPr="0097184D">
        <w:rPr>
          <w:rFonts w:ascii="Courier New" w:eastAsiaTheme="minorHAnsi" w:hAnsi="Courier New" w:cs="Courier New"/>
          <w:color w:val="000000"/>
          <w:sz w:val="18"/>
          <w:szCs w:val="18"/>
          <w:highlight w:val="white"/>
          <w:lang w:val="en-US" w:eastAsia="en-US"/>
        </w:rPr>
        <w:t>the Commission proposal</w:t>
      </w:r>
      <w:r w:rsidRPr="00197EFA">
        <w:rPr>
          <w:rFonts w:ascii="Courier New" w:eastAsiaTheme="minorHAnsi" w:hAnsi="Courier New" w:cs="Courier New"/>
          <w:b/>
          <w:color w:val="000096"/>
          <w:sz w:val="18"/>
          <w:szCs w:val="18"/>
          <w:highlight w:val="white"/>
          <w:lang w:val="en-US" w:eastAsia="en-US"/>
        </w:rPr>
        <w:t>&lt;/u&gt;</w:t>
      </w:r>
      <w:r w:rsidRPr="0097184D">
        <w:rPr>
          <w:rFonts w:ascii="Courier New" w:eastAsiaTheme="minorHAnsi" w:hAnsi="Courier New" w:cs="Courier New"/>
          <w:color w:val="000000"/>
          <w:sz w:val="18"/>
          <w:szCs w:val="18"/>
          <w:highlight w:val="white"/>
          <w:lang w:val="en-US" w:eastAsia="en-US"/>
        </w:rPr>
        <w:t xml:space="preserve"> is indicated in </w:t>
      </w:r>
      <w:r w:rsidRPr="00197EFA">
        <w:rPr>
          <w:rFonts w:ascii="Courier New" w:eastAsiaTheme="minorHAnsi" w:hAnsi="Courier New" w:cs="Courier New"/>
          <w:b/>
          <w:color w:val="000096"/>
          <w:sz w:val="18"/>
          <w:szCs w:val="18"/>
          <w:highlight w:val="white"/>
          <w:lang w:val="en-US" w:eastAsia="en-US"/>
        </w:rPr>
        <w:t>&lt;b&gt;</w:t>
      </w:r>
      <w:r w:rsidRPr="0097184D">
        <w:rPr>
          <w:rFonts w:ascii="Courier New" w:eastAsiaTheme="minorHAnsi" w:hAnsi="Courier New" w:cs="Courier New"/>
          <w:color w:val="000000"/>
          <w:sz w:val="18"/>
          <w:szCs w:val="18"/>
          <w:highlight w:val="white"/>
          <w:lang w:val="en-US" w:eastAsia="en-US"/>
        </w:rPr>
        <w:t>bold</w:t>
      </w:r>
      <w:r w:rsidRPr="00197EFA">
        <w:rPr>
          <w:rFonts w:ascii="Courier New" w:eastAsiaTheme="minorHAnsi" w:hAnsi="Courier New" w:cs="Courier New"/>
          <w:b/>
          <w:color w:val="000096"/>
          <w:sz w:val="18"/>
          <w:szCs w:val="18"/>
          <w:highlight w:val="white"/>
          <w:lang w:val="en-US" w:eastAsia="en-US"/>
        </w:rPr>
        <w:t>&lt;/b&gt;</w:t>
      </w:r>
      <w:r w:rsidRPr="0097184D">
        <w:rPr>
          <w:rFonts w:ascii="Courier New" w:eastAsiaTheme="minorHAnsi" w:hAnsi="Courier New" w:cs="Courier New"/>
          <w:color w:val="000000"/>
          <w:sz w:val="18"/>
          <w:szCs w:val="18"/>
          <w:highlight w:val="white"/>
          <w:lang w:val="en-US" w:eastAsia="en-US"/>
        </w:rPr>
        <w:t>.</w:t>
      </w:r>
      <w:r>
        <w:rPr>
          <w:rFonts w:ascii="Courier New" w:eastAsiaTheme="minorHAnsi" w:hAnsi="Courier New" w:cs="Courier New"/>
          <w:color w:val="000000"/>
          <w:sz w:val="18"/>
          <w:szCs w:val="18"/>
          <w:highlight w:val="white"/>
          <w:lang w:val="en-US" w:eastAsia="en-US"/>
        </w:rPr>
        <w:t xml:space="preserve"> </w:t>
      </w:r>
      <w:r w:rsidRPr="0097184D">
        <w:rPr>
          <w:rFonts w:ascii="Courier New" w:eastAsiaTheme="minorHAnsi" w:hAnsi="Courier New" w:cs="Courier New"/>
          <w:color w:val="000000"/>
          <w:sz w:val="18"/>
          <w:szCs w:val="18"/>
          <w:highlight w:val="white"/>
          <w:lang w:val="en-US" w:eastAsia="en-US"/>
        </w:rPr>
        <w:t xml:space="preserve">Deletions are marked by </w:t>
      </w:r>
      <w:r w:rsidRPr="00197EFA">
        <w:rPr>
          <w:rFonts w:ascii="Courier New" w:eastAsiaTheme="minorHAnsi" w:hAnsi="Courier New" w:cs="Courier New"/>
          <w:b/>
          <w:color w:val="000096"/>
          <w:sz w:val="18"/>
          <w:szCs w:val="18"/>
          <w:highlight w:val="white"/>
          <w:lang w:val="en-US" w:eastAsia="en-US"/>
        </w:rPr>
        <w:t>&lt;span</w:t>
      </w:r>
      <w:r w:rsidRPr="00197EFA">
        <w:rPr>
          <w:rFonts w:ascii="Courier New" w:eastAsiaTheme="minorHAnsi" w:hAnsi="Courier New" w:cs="Courier New"/>
          <w:b/>
          <w:color w:val="F5844C"/>
          <w:sz w:val="18"/>
          <w:szCs w:val="18"/>
          <w:highlight w:val="white"/>
          <w:lang w:val="en-US" w:eastAsia="en-US"/>
        </w:rPr>
        <w:t xml:space="preserve"> class</w:t>
      </w:r>
      <w:r w:rsidRPr="00197EFA">
        <w:rPr>
          <w:rFonts w:ascii="Courier New" w:eastAsiaTheme="minorHAnsi" w:hAnsi="Courier New" w:cs="Courier New"/>
          <w:b/>
          <w:color w:val="FF8040"/>
          <w:sz w:val="18"/>
          <w:szCs w:val="18"/>
          <w:highlight w:val="white"/>
          <w:lang w:val="en-US" w:eastAsia="en-US"/>
        </w:rPr>
        <w:t>=</w:t>
      </w:r>
      <w:r w:rsidRPr="00197EFA">
        <w:rPr>
          <w:rFonts w:ascii="Courier New" w:eastAsiaTheme="minorHAnsi" w:hAnsi="Courier New" w:cs="Courier New"/>
          <w:b/>
          <w:color w:val="993300"/>
          <w:sz w:val="18"/>
          <w:szCs w:val="18"/>
          <w:highlight w:val="white"/>
          <w:lang w:val="en-US" w:eastAsia="en-US"/>
        </w:rPr>
        <w:t>"strikethrough"</w:t>
      </w:r>
      <w:r w:rsidRPr="00197EFA">
        <w:rPr>
          <w:rFonts w:ascii="Courier New" w:eastAsiaTheme="minorHAnsi" w:hAnsi="Courier New" w:cs="Courier New"/>
          <w:b/>
          <w:color w:val="000096"/>
          <w:sz w:val="18"/>
          <w:szCs w:val="18"/>
          <w:highlight w:val="white"/>
          <w:lang w:val="en-US" w:eastAsia="en-US"/>
        </w:rPr>
        <w:t>&gt;</w:t>
      </w:r>
      <w:r w:rsidRPr="0097184D">
        <w:rPr>
          <w:rFonts w:ascii="Courier New" w:eastAsiaTheme="minorHAnsi" w:hAnsi="Courier New" w:cs="Courier New"/>
          <w:color w:val="000000"/>
          <w:sz w:val="18"/>
          <w:szCs w:val="18"/>
          <w:highlight w:val="white"/>
          <w:lang w:val="en-US" w:eastAsia="en-US"/>
        </w:rPr>
        <w:t>strikethrough</w:t>
      </w:r>
      <w:r w:rsidRPr="00197EFA">
        <w:rPr>
          <w:rFonts w:ascii="Courier New" w:eastAsiaTheme="minorHAnsi" w:hAnsi="Courier New" w:cs="Courier New"/>
          <w:b/>
          <w:color w:val="000096"/>
          <w:sz w:val="18"/>
          <w:szCs w:val="18"/>
          <w:highlight w:val="white"/>
          <w:lang w:val="en-US" w:eastAsia="en-US"/>
        </w:rPr>
        <w:t>&lt;/span</w:t>
      </w:r>
      <w:proofErr w:type="gramStart"/>
      <w:r w:rsidRPr="00197EFA">
        <w:rPr>
          <w:rFonts w:ascii="Courier New" w:eastAsiaTheme="minorHAnsi" w:hAnsi="Courier New" w:cs="Courier New"/>
          <w:b/>
          <w:color w:val="000096"/>
          <w:sz w:val="18"/>
          <w:szCs w:val="18"/>
          <w:highlight w:val="white"/>
          <w:lang w:val="en-US" w:eastAsia="en-US"/>
        </w:rPr>
        <w:t>&gt;</w:t>
      </w:r>
      <w:r w:rsidRPr="0097184D">
        <w:rPr>
          <w:rFonts w:ascii="Courier New" w:eastAsiaTheme="minorHAnsi" w:hAnsi="Courier New" w:cs="Courier New"/>
          <w:color w:val="000000"/>
          <w:sz w:val="18"/>
          <w:szCs w:val="18"/>
          <w:highlight w:val="white"/>
          <w:lang w:val="en-US" w:eastAsia="en-US"/>
        </w:rPr>
        <w:t>.</w:t>
      </w:r>
      <w:r w:rsidRPr="0097184D">
        <w:rPr>
          <w:rFonts w:ascii="Courier New" w:eastAsiaTheme="minorHAnsi" w:hAnsi="Courier New" w:cs="Courier New"/>
          <w:color w:val="000096"/>
          <w:sz w:val="18"/>
          <w:szCs w:val="18"/>
          <w:highlight w:val="white"/>
          <w:lang w:val="en-US" w:eastAsia="en-US"/>
        </w:rPr>
        <w:t>&lt;</w:t>
      </w:r>
      <w:proofErr w:type="gramEnd"/>
      <w:r w:rsidRPr="0097184D">
        <w:rPr>
          <w:rFonts w:ascii="Courier New" w:eastAsiaTheme="minorHAnsi" w:hAnsi="Courier New" w:cs="Courier New"/>
          <w:color w:val="000096"/>
          <w:sz w:val="18"/>
          <w:szCs w:val="18"/>
          <w:highlight w:val="white"/>
          <w:lang w:val="en-US" w:eastAsia="en-US"/>
        </w:rPr>
        <w:t>/p&gt;</w:t>
      </w:r>
    </w:p>
    <w:p w14:paraId="72D5B41A" w14:textId="77777777" w:rsidR="00E503CC" w:rsidRDefault="00E503CC" w:rsidP="000B6C8D">
      <w:pPr>
        <w:pStyle w:val="Heading5"/>
        <w:keepNext/>
        <w:keepLines/>
        <w:ind w:left="1009" w:hanging="1009"/>
      </w:pPr>
      <w:r>
        <w:lastRenderedPageBreak/>
        <w:t>Example</w:t>
      </w:r>
      <w:bookmarkEnd w:id="482"/>
    </w:p>
    <w:p w14:paraId="0B6B471B" w14:textId="77777777" w:rsidR="00E503CC" w:rsidRDefault="00E503CC" w:rsidP="00E503CC">
      <w:pPr>
        <w:keepNext/>
        <w:keepLines/>
      </w:pPr>
      <w:r>
        <w:t>Taking the following example:</w:t>
      </w:r>
    </w:p>
    <w:p w14:paraId="2D937B73" w14:textId="77777777" w:rsidR="00E503CC" w:rsidRDefault="00E503CC" w:rsidP="00E503CC">
      <w:pPr>
        <w:keepNext/>
        <w:keepLines/>
        <w:pBdr>
          <w:top w:val="single" w:sz="4" w:space="1" w:color="auto"/>
          <w:left w:val="single" w:sz="4" w:space="4" w:color="auto"/>
          <w:bottom w:val="single" w:sz="4" w:space="1" w:color="auto"/>
          <w:right w:val="single" w:sz="4" w:space="4" w:color="auto"/>
        </w:pBdr>
      </w:pPr>
      <w:r>
        <w:rPr>
          <w:noProof/>
          <w:lang w:val="en-US" w:eastAsia="en-US"/>
        </w:rPr>
        <w:drawing>
          <wp:inline distT="0" distB="0" distL="0" distR="0" wp14:anchorId="38F43D70" wp14:editId="0CE5B726">
            <wp:extent cx="5224282" cy="2504082"/>
            <wp:effectExtent l="19050" t="0" r="0" b="0"/>
            <wp:docPr id="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2" cstate="print"/>
                    <a:srcRect/>
                    <a:stretch>
                      <a:fillRect/>
                    </a:stretch>
                  </pic:blipFill>
                  <pic:spPr bwMode="auto">
                    <a:xfrm>
                      <a:off x="0" y="0"/>
                      <a:ext cx="5223881" cy="2503890"/>
                    </a:xfrm>
                    <a:prstGeom prst="rect">
                      <a:avLst/>
                    </a:prstGeom>
                    <a:noFill/>
                    <a:ln w="9525">
                      <a:noFill/>
                      <a:miter lim="800000"/>
                      <a:headEnd/>
                      <a:tailEnd/>
                    </a:ln>
                  </pic:spPr>
                </pic:pic>
              </a:graphicData>
            </a:graphic>
          </wp:inline>
        </w:drawing>
      </w:r>
    </w:p>
    <w:p w14:paraId="0DF3BDCD" w14:textId="77777777" w:rsidR="00E503CC" w:rsidRPr="00776669" w:rsidRDefault="00E503CC" w:rsidP="0015496D">
      <w:pPr>
        <w:keepNext/>
        <w:keepLines/>
      </w:pPr>
      <w:r>
        <w:t>The representation in AKN4EU will be the following:</w:t>
      </w:r>
    </w:p>
    <w:p w14:paraId="5AC51ED6" w14:textId="77777777" w:rsidR="00E503CC" w:rsidRPr="00A412B3" w:rsidRDefault="00E503CC" w:rsidP="0015496D">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color w:val="000000"/>
          <w:sz w:val="18"/>
          <w:szCs w:val="18"/>
          <w:lang w:val="en-US" w:eastAsia="en-US"/>
        </w:rPr>
      </w:pPr>
      <w:r w:rsidRPr="00A412B3">
        <w:rPr>
          <w:rFonts w:ascii="Courier New" w:eastAsiaTheme="minorHAnsi" w:hAnsi="Courier New" w:cs="Courier New"/>
          <w:color w:val="000096"/>
          <w:sz w:val="18"/>
          <w:szCs w:val="18"/>
          <w:lang w:val="en-US" w:eastAsia="en-US"/>
        </w:rPr>
        <w:t>&lt;division&gt;</w:t>
      </w:r>
      <w:r w:rsidRPr="00A412B3">
        <w:rPr>
          <w:rFonts w:ascii="Courier New" w:eastAsiaTheme="minorHAnsi" w:hAnsi="Courier New" w:cs="Courier New"/>
          <w:color w:val="000000"/>
          <w:sz w:val="18"/>
          <w:szCs w:val="18"/>
          <w:lang w:val="en-US" w:eastAsia="en-US"/>
        </w:rPr>
        <w:br/>
        <w:t xml:space="preserve">   </w:t>
      </w:r>
      <w:r w:rsidRPr="00A412B3">
        <w:rPr>
          <w:rFonts w:ascii="Courier New" w:eastAsiaTheme="minorHAnsi" w:hAnsi="Courier New" w:cs="Courier New"/>
          <w:color w:val="000096"/>
          <w:sz w:val="18"/>
          <w:szCs w:val="18"/>
          <w:lang w:val="en-US" w:eastAsia="en-US"/>
        </w:rPr>
        <w:t>&lt;num&gt;</w:t>
      </w:r>
      <w:proofErr w:type="gramStart"/>
      <w:r w:rsidRPr="00A412B3">
        <w:rPr>
          <w:rFonts w:ascii="Courier New" w:eastAsiaTheme="minorHAnsi" w:hAnsi="Courier New" w:cs="Courier New"/>
          <w:color w:val="000000"/>
          <w:sz w:val="18"/>
          <w:szCs w:val="18"/>
          <w:lang w:val="en-US" w:eastAsia="en-US"/>
        </w:rPr>
        <w:t>II.</w:t>
      </w:r>
      <w:r w:rsidRPr="00A412B3">
        <w:rPr>
          <w:rFonts w:ascii="Courier New" w:eastAsiaTheme="minorHAnsi" w:hAnsi="Courier New" w:cs="Courier New"/>
          <w:color w:val="000096"/>
          <w:sz w:val="18"/>
          <w:szCs w:val="18"/>
          <w:lang w:val="en-US" w:eastAsia="en-US"/>
        </w:rPr>
        <w:t>&lt;</w:t>
      </w:r>
      <w:proofErr w:type="gramEnd"/>
      <w:r w:rsidRPr="00A412B3">
        <w:rPr>
          <w:rFonts w:ascii="Courier New" w:eastAsiaTheme="minorHAnsi" w:hAnsi="Courier New" w:cs="Courier New"/>
          <w:color w:val="000096"/>
          <w:sz w:val="18"/>
          <w:szCs w:val="18"/>
          <w:lang w:val="en-US" w:eastAsia="en-US"/>
        </w:rPr>
        <w:t>/num&gt;</w:t>
      </w:r>
      <w:r w:rsidRPr="00A412B3">
        <w:rPr>
          <w:rFonts w:ascii="Courier New" w:eastAsiaTheme="minorHAnsi" w:hAnsi="Courier New" w:cs="Courier New"/>
          <w:color w:val="000000"/>
          <w:sz w:val="18"/>
          <w:szCs w:val="18"/>
          <w:lang w:val="en-US" w:eastAsia="en-US"/>
        </w:rPr>
        <w:br/>
        <w:t xml:space="preserve">   </w:t>
      </w:r>
      <w:r w:rsidRPr="00A412B3">
        <w:rPr>
          <w:rFonts w:ascii="Courier New" w:eastAsiaTheme="minorHAnsi" w:hAnsi="Courier New" w:cs="Courier New"/>
          <w:color w:val="000096"/>
          <w:sz w:val="18"/>
          <w:szCs w:val="18"/>
          <w:lang w:val="en-US" w:eastAsia="en-US"/>
        </w:rPr>
        <w:t>&lt;heading&gt;</w:t>
      </w:r>
      <w:r w:rsidRPr="00A412B3">
        <w:rPr>
          <w:rFonts w:ascii="Courier New" w:eastAsiaTheme="minorHAnsi" w:hAnsi="Courier New" w:cs="Courier New"/>
          <w:color w:val="000000"/>
          <w:sz w:val="18"/>
          <w:szCs w:val="18"/>
          <w:lang w:val="en-US" w:eastAsia="en-US"/>
        </w:rPr>
        <w:t>MAIN CHANGES</w:t>
      </w:r>
      <w:r w:rsidRPr="00A412B3">
        <w:rPr>
          <w:rFonts w:ascii="Courier New" w:eastAsiaTheme="minorHAnsi" w:hAnsi="Courier New" w:cs="Courier New"/>
          <w:color w:val="000096"/>
          <w:sz w:val="18"/>
          <w:szCs w:val="18"/>
          <w:lang w:val="en-US" w:eastAsia="en-US"/>
        </w:rPr>
        <w:t>&lt;/heading&gt;</w:t>
      </w:r>
      <w:r w:rsidRPr="00A412B3">
        <w:rPr>
          <w:rFonts w:ascii="Courier New" w:eastAsiaTheme="minorHAnsi" w:hAnsi="Courier New" w:cs="Courier New"/>
          <w:color w:val="000000"/>
          <w:sz w:val="18"/>
          <w:szCs w:val="18"/>
          <w:lang w:val="en-US" w:eastAsia="en-US"/>
        </w:rPr>
        <w:br/>
      </w:r>
      <w:r w:rsidRPr="00A412B3">
        <w:rPr>
          <w:rFonts w:ascii="Courier New" w:eastAsiaTheme="minorHAnsi" w:hAnsi="Courier New" w:cs="Courier New"/>
          <w:color w:val="000096"/>
          <w:sz w:val="18"/>
          <w:szCs w:val="18"/>
          <w:lang w:val="en-US" w:eastAsia="en-US"/>
        </w:rPr>
        <w:t>&lt;/division&gt;</w:t>
      </w:r>
      <w:r w:rsidRPr="00A412B3">
        <w:rPr>
          <w:rFonts w:ascii="Courier New" w:eastAsiaTheme="minorHAnsi" w:hAnsi="Courier New" w:cs="Courier New"/>
          <w:color w:val="000000"/>
          <w:sz w:val="18"/>
          <w:szCs w:val="18"/>
          <w:lang w:val="en-US" w:eastAsia="en-US"/>
        </w:rPr>
        <w:t xml:space="preserve">   </w:t>
      </w:r>
    </w:p>
    <w:p w14:paraId="573CEEE1" w14:textId="77777777" w:rsidR="00E503CC" w:rsidRPr="0021457D" w:rsidRDefault="00E503CC" w:rsidP="0015496D">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r w:rsidRPr="00A412B3">
        <w:rPr>
          <w:rFonts w:ascii="Courier New" w:eastAsiaTheme="minorHAnsi" w:hAnsi="Courier New" w:cs="Courier New"/>
          <w:color w:val="000096"/>
          <w:sz w:val="18"/>
          <w:szCs w:val="18"/>
          <w:lang w:val="en-US" w:eastAsia="en-US"/>
        </w:rPr>
        <w:t>&lt;block name="</w:t>
      </w:r>
      <w:proofErr w:type="spellStart"/>
      <w:r w:rsidRPr="00A412B3">
        <w:rPr>
          <w:rFonts w:ascii="Courier New" w:eastAsiaTheme="minorHAnsi" w:hAnsi="Courier New" w:cs="Courier New"/>
          <w:color w:val="000096"/>
          <w:sz w:val="18"/>
          <w:szCs w:val="18"/>
          <w:lang w:val="en-US" w:eastAsia="en-US"/>
        </w:rPr>
        <w:t>crossHeading</w:t>
      </w:r>
      <w:proofErr w:type="spellEnd"/>
      <w:r w:rsidRPr="00A412B3">
        <w:rPr>
          <w:rFonts w:ascii="Courier New" w:eastAsiaTheme="minorHAnsi" w:hAnsi="Courier New" w:cs="Courier New"/>
          <w:color w:val="000096"/>
          <w:sz w:val="18"/>
          <w:szCs w:val="18"/>
          <w:lang w:val="en-US" w:eastAsia="en-US"/>
        </w:rPr>
        <w:t>"&gt;</w:t>
      </w:r>
      <w:r w:rsidRPr="00A412B3">
        <w:rPr>
          <w:rFonts w:ascii="Courier New" w:eastAsiaTheme="minorHAnsi" w:hAnsi="Courier New" w:cs="Courier New"/>
          <w:color w:val="000000"/>
          <w:sz w:val="18"/>
          <w:szCs w:val="18"/>
          <w:lang w:val="en-US" w:eastAsia="en-US"/>
        </w:rPr>
        <w:t>Link to the General Data Protection Regulation (GDPR)</w:t>
      </w:r>
      <w:r w:rsidRPr="00A412B3">
        <w:rPr>
          <w:rFonts w:ascii="Courier New" w:eastAsiaTheme="minorHAnsi" w:hAnsi="Courier New" w:cs="Courier New"/>
          <w:color w:val="000096"/>
          <w:sz w:val="18"/>
          <w:szCs w:val="18"/>
          <w:lang w:val="en-US" w:eastAsia="en-US"/>
        </w:rPr>
        <w:t>&lt;/block&gt;</w:t>
      </w:r>
      <w:r w:rsidRPr="00A412B3">
        <w:rPr>
          <w:rFonts w:ascii="Courier New" w:eastAsiaTheme="minorHAnsi" w:hAnsi="Courier New" w:cs="Courier New"/>
          <w:color w:val="000000"/>
          <w:sz w:val="18"/>
          <w:szCs w:val="18"/>
          <w:lang w:val="en-US" w:eastAsia="en-US"/>
        </w:rPr>
        <w:br/>
      </w:r>
      <w:r w:rsidRPr="0021457D">
        <w:rPr>
          <w:rFonts w:ascii="Courier New" w:eastAsiaTheme="minorHAnsi" w:hAnsi="Courier New" w:cs="Courier New"/>
          <w:color w:val="000096"/>
          <w:sz w:val="18"/>
          <w:szCs w:val="18"/>
          <w:highlight w:val="white"/>
          <w:lang w:val="en-US" w:eastAsia="en-US"/>
        </w:rPr>
        <w:t>&lt;level&gt;</w:t>
      </w:r>
      <w:r w:rsidRPr="0021457D">
        <w:rPr>
          <w:rFonts w:ascii="Courier New" w:eastAsiaTheme="minorHAnsi" w:hAnsi="Courier New" w:cs="Courier New"/>
          <w:color w:val="000000"/>
          <w:sz w:val="18"/>
          <w:szCs w:val="18"/>
          <w:highlight w:val="white"/>
          <w:lang w:val="en-US" w:eastAsia="en-US"/>
        </w:rPr>
        <w:br/>
        <w:t xml:space="preserve">   </w:t>
      </w:r>
      <w:r w:rsidRPr="0021457D">
        <w:rPr>
          <w:rFonts w:ascii="Courier New" w:eastAsiaTheme="minorHAnsi" w:hAnsi="Courier New" w:cs="Courier New"/>
          <w:color w:val="000096"/>
          <w:sz w:val="18"/>
          <w:szCs w:val="18"/>
          <w:highlight w:val="white"/>
          <w:lang w:val="en-US" w:eastAsia="en-US"/>
        </w:rPr>
        <w:t>&lt;num&gt;</w:t>
      </w:r>
      <w:r w:rsidRPr="0021457D">
        <w:rPr>
          <w:rFonts w:ascii="Courier New" w:eastAsiaTheme="minorHAnsi" w:hAnsi="Courier New" w:cs="Courier New"/>
          <w:color w:val="000000"/>
          <w:sz w:val="18"/>
          <w:szCs w:val="18"/>
          <w:highlight w:val="white"/>
          <w:lang w:val="en-US" w:eastAsia="en-US"/>
        </w:rPr>
        <w:t>5.</w:t>
      </w:r>
      <w:r w:rsidRPr="0021457D">
        <w:rPr>
          <w:rFonts w:ascii="Courier New" w:eastAsiaTheme="minorHAnsi" w:hAnsi="Courier New" w:cs="Courier New"/>
          <w:color w:val="000096"/>
          <w:sz w:val="18"/>
          <w:szCs w:val="18"/>
          <w:highlight w:val="white"/>
          <w:lang w:val="en-US" w:eastAsia="en-US"/>
        </w:rPr>
        <w:t>&lt;/num&gt;</w:t>
      </w:r>
      <w:r w:rsidRPr="0021457D">
        <w:rPr>
          <w:rFonts w:ascii="Courier New" w:eastAsiaTheme="minorHAnsi" w:hAnsi="Courier New" w:cs="Courier New"/>
          <w:color w:val="000000"/>
          <w:sz w:val="18"/>
          <w:szCs w:val="18"/>
          <w:highlight w:val="white"/>
          <w:lang w:val="en-US" w:eastAsia="en-US"/>
        </w:rPr>
        <w:br/>
        <w:t xml:space="preserve">   </w:t>
      </w:r>
      <w:r w:rsidRPr="0021457D">
        <w:rPr>
          <w:rFonts w:ascii="Courier New" w:eastAsiaTheme="minorHAnsi" w:hAnsi="Courier New" w:cs="Courier New"/>
          <w:color w:val="000096"/>
          <w:sz w:val="18"/>
          <w:szCs w:val="18"/>
          <w:highlight w:val="white"/>
          <w:lang w:val="en-US" w:eastAsia="en-US"/>
        </w:rPr>
        <w:t>&lt;content&gt;</w:t>
      </w:r>
      <w:r w:rsidRPr="0021457D">
        <w:rPr>
          <w:rFonts w:ascii="Courier New" w:eastAsiaTheme="minorHAnsi" w:hAnsi="Courier New" w:cs="Courier New"/>
          <w:color w:val="000000"/>
          <w:sz w:val="18"/>
          <w:szCs w:val="18"/>
          <w:highlight w:val="white"/>
          <w:lang w:val="en-US" w:eastAsia="en-US"/>
        </w:rPr>
        <w:br/>
        <w:t xml:space="preserve">     </w:t>
      </w:r>
      <w:r w:rsidRPr="0021457D">
        <w:rPr>
          <w:rFonts w:ascii="Courier New" w:eastAsiaTheme="minorHAnsi" w:hAnsi="Courier New" w:cs="Courier New"/>
          <w:color w:val="000096"/>
          <w:sz w:val="18"/>
          <w:szCs w:val="18"/>
          <w:highlight w:val="white"/>
          <w:lang w:val="en-US" w:eastAsia="en-US"/>
        </w:rPr>
        <w:t>&lt;p&gt;</w:t>
      </w:r>
      <w:r w:rsidRPr="0021457D">
        <w:rPr>
          <w:rFonts w:ascii="Courier New" w:eastAsiaTheme="minorHAnsi" w:hAnsi="Courier New" w:cs="Courier New"/>
          <w:color w:val="000000"/>
          <w:sz w:val="18"/>
          <w:szCs w:val="18"/>
          <w:highlight w:val="white"/>
          <w:lang w:val="en-US" w:eastAsia="en-US"/>
        </w:rPr>
        <w:t xml:space="preserve">The Presidency has tried to further clarify the interplay between the </w:t>
      </w:r>
      <w:proofErr w:type="spellStart"/>
      <w:r w:rsidRPr="0021457D">
        <w:rPr>
          <w:rFonts w:ascii="Courier New" w:eastAsiaTheme="minorHAnsi" w:hAnsi="Courier New" w:cs="Courier New"/>
          <w:color w:val="000000"/>
          <w:sz w:val="18"/>
          <w:szCs w:val="18"/>
          <w:highlight w:val="white"/>
          <w:lang w:val="en-US" w:eastAsia="en-US"/>
        </w:rPr>
        <w:t>ePR</w:t>
      </w:r>
      <w:proofErr w:type="spellEnd"/>
      <w:r w:rsidRPr="0021457D">
        <w:rPr>
          <w:rFonts w:ascii="Courier New" w:eastAsiaTheme="minorHAnsi" w:hAnsi="Courier New" w:cs="Courier New"/>
          <w:color w:val="000000"/>
          <w:sz w:val="18"/>
          <w:szCs w:val="18"/>
          <w:highlight w:val="white"/>
          <w:lang w:val="en-US" w:eastAsia="en-US"/>
        </w:rPr>
        <w:t xml:space="preserve"> and GDPR in a </w:t>
      </w:r>
      <w:r w:rsidRPr="0021457D">
        <w:rPr>
          <w:rFonts w:ascii="Courier New" w:eastAsiaTheme="minorHAnsi" w:hAnsi="Courier New" w:cs="Courier New"/>
          <w:color w:val="000096"/>
          <w:sz w:val="18"/>
          <w:szCs w:val="18"/>
          <w:highlight w:val="white"/>
          <w:lang w:val="en-US" w:eastAsia="en-US"/>
        </w:rPr>
        <w:t>&lt;b&gt;</w:t>
      </w:r>
      <w:r w:rsidRPr="0021457D">
        <w:rPr>
          <w:rFonts w:ascii="Courier New" w:eastAsiaTheme="minorHAnsi" w:hAnsi="Courier New" w:cs="Courier New"/>
          <w:color w:val="000000"/>
          <w:sz w:val="18"/>
          <w:szCs w:val="18"/>
          <w:highlight w:val="white"/>
          <w:lang w:val="en-US" w:eastAsia="en-US"/>
        </w:rPr>
        <w:t>new recital 2a</w:t>
      </w:r>
      <w:r w:rsidRPr="0021457D">
        <w:rPr>
          <w:rFonts w:ascii="Courier New" w:eastAsiaTheme="minorHAnsi" w:hAnsi="Courier New" w:cs="Courier New"/>
          <w:color w:val="000096"/>
          <w:sz w:val="18"/>
          <w:szCs w:val="18"/>
          <w:highlight w:val="white"/>
          <w:lang w:val="en-US" w:eastAsia="en-US"/>
        </w:rPr>
        <w:t>&lt;/b&gt;</w:t>
      </w:r>
      <w:r w:rsidRPr="0021457D">
        <w:rPr>
          <w:rFonts w:ascii="Courier New" w:eastAsiaTheme="minorHAnsi" w:hAnsi="Courier New" w:cs="Courier New"/>
          <w:color w:val="000000"/>
          <w:sz w:val="18"/>
          <w:szCs w:val="18"/>
          <w:highlight w:val="white"/>
          <w:lang w:val="en-US" w:eastAsia="en-US"/>
        </w:rPr>
        <w:t xml:space="preserve"> (merged with text coming from former</w:t>
      </w:r>
      <w:r w:rsidRPr="0021457D">
        <w:rPr>
          <w:rFonts w:ascii="Courier New" w:eastAsiaTheme="minorHAnsi" w:hAnsi="Courier New" w:cs="Courier New"/>
          <w:color w:val="000000"/>
          <w:sz w:val="18"/>
          <w:szCs w:val="18"/>
          <w:highlight w:val="white"/>
          <w:lang w:val="en-US" w:eastAsia="en-US"/>
        </w:rPr>
        <w:br/>
        <w:t xml:space="preserve">recital 5, now deleted) and </w:t>
      </w:r>
      <w:r w:rsidRPr="0021457D">
        <w:rPr>
          <w:rFonts w:ascii="Courier New" w:eastAsiaTheme="minorHAnsi" w:hAnsi="Courier New" w:cs="Courier New"/>
          <w:color w:val="000096"/>
          <w:sz w:val="18"/>
          <w:szCs w:val="18"/>
          <w:highlight w:val="white"/>
          <w:lang w:val="en-US" w:eastAsia="en-US"/>
        </w:rPr>
        <w:t>&lt;b&gt;</w:t>
      </w:r>
      <w:r w:rsidRPr="0021457D">
        <w:rPr>
          <w:rFonts w:ascii="Courier New" w:eastAsiaTheme="minorHAnsi" w:hAnsi="Courier New" w:cs="Courier New"/>
          <w:color w:val="000000"/>
          <w:sz w:val="18"/>
          <w:szCs w:val="18"/>
          <w:highlight w:val="white"/>
          <w:lang w:val="en-US" w:eastAsia="en-US"/>
        </w:rPr>
        <w:t>art. 1(3)</w:t>
      </w:r>
      <w:r w:rsidRPr="0021457D">
        <w:rPr>
          <w:rFonts w:ascii="Courier New" w:eastAsiaTheme="minorHAnsi" w:hAnsi="Courier New" w:cs="Courier New"/>
          <w:color w:val="000096"/>
          <w:sz w:val="18"/>
          <w:szCs w:val="18"/>
          <w:highlight w:val="white"/>
          <w:lang w:val="en-US" w:eastAsia="en-US"/>
        </w:rPr>
        <w:t>&lt;/b&gt;</w:t>
      </w:r>
      <w:r w:rsidRPr="0021457D">
        <w:rPr>
          <w:rFonts w:ascii="Courier New" w:eastAsiaTheme="minorHAnsi" w:hAnsi="Courier New" w:cs="Courier New"/>
          <w:color w:val="000000"/>
          <w:sz w:val="18"/>
          <w:szCs w:val="18"/>
          <w:highlight w:val="white"/>
          <w:lang w:val="en-US" w:eastAsia="en-US"/>
        </w:rPr>
        <w:t>. The aim of the changes was</w:t>
      </w:r>
      <w:r w:rsidRPr="0021457D">
        <w:rPr>
          <w:rFonts w:ascii="Courier New" w:eastAsiaTheme="minorHAnsi" w:hAnsi="Courier New" w:cs="Courier New"/>
          <w:color w:val="000000"/>
          <w:sz w:val="18"/>
          <w:szCs w:val="18"/>
          <w:highlight w:val="white"/>
          <w:lang w:val="en-US" w:eastAsia="en-US"/>
        </w:rPr>
        <w:br/>
        <w:t xml:space="preserve">to make clear that the </w:t>
      </w:r>
      <w:proofErr w:type="spellStart"/>
      <w:r w:rsidRPr="0021457D">
        <w:rPr>
          <w:rFonts w:ascii="Courier New" w:eastAsiaTheme="minorHAnsi" w:hAnsi="Courier New" w:cs="Courier New"/>
          <w:color w:val="000000"/>
          <w:sz w:val="18"/>
          <w:szCs w:val="18"/>
          <w:highlight w:val="white"/>
          <w:lang w:val="en-US" w:eastAsia="en-US"/>
        </w:rPr>
        <w:t>ePR</w:t>
      </w:r>
      <w:proofErr w:type="spellEnd"/>
      <w:r w:rsidRPr="0021457D">
        <w:rPr>
          <w:rFonts w:ascii="Courier New" w:eastAsiaTheme="minorHAnsi" w:hAnsi="Courier New" w:cs="Courier New"/>
          <w:color w:val="000000"/>
          <w:sz w:val="18"/>
          <w:szCs w:val="18"/>
          <w:highlight w:val="white"/>
          <w:lang w:val="en-US" w:eastAsia="en-US"/>
        </w:rPr>
        <w:t xml:space="preserve"> is a lex </w:t>
      </w:r>
      <w:proofErr w:type="spellStart"/>
      <w:r w:rsidRPr="0021457D">
        <w:rPr>
          <w:rFonts w:ascii="Courier New" w:eastAsiaTheme="minorHAnsi" w:hAnsi="Courier New" w:cs="Courier New"/>
          <w:color w:val="000000"/>
          <w:sz w:val="18"/>
          <w:szCs w:val="18"/>
          <w:highlight w:val="white"/>
          <w:lang w:val="en-US" w:eastAsia="en-US"/>
        </w:rPr>
        <w:t>specialis</w:t>
      </w:r>
      <w:proofErr w:type="spellEnd"/>
      <w:r w:rsidRPr="0021457D">
        <w:rPr>
          <w:rFonts w:ascii="Courier New" w:eastAsiaTheme="minorHAnsi" w:hAnsi="Courier New" w:cs="Courier New"/>
          <w:color w:val="000000"/>
          <w:sz w:val="18"/>
          <w:szCs w:val="18"/>
          <w:highlight w:val="white"/>
          <w:lang w:val="en-US" w:eastAsia="en-US"/>
        </w:rPr>
        <w:t xml:space="preserve"> vis-à-vis the GDPR as far</w:t>
      </w:r>
      <w:r w:rsidRPr="0021457D">
        <w:rPr>
          <w:rFonts w:ascii="Courier New" w:eastAsiaTheme="minorHAnsi" w:hAnsi="Courier New" w:cs="Courier New"/>
          <w:color w:val="000000"/>
          <w:sz w:val="18"/>
          <w:szCs w:val="18"/>
          <w:highlight w:val="white"/>
          <w:lang w:val="en-US" w:eastAsia="en-US"/>
        </w:rPr>
        <w:br/>
        <w:t>as personal data (i.e. of natural persons) are concerned. If no specific</w:t>
      </w:r>
      <w:r w:rsidRPr="0021457D">
        <w:rPr>
          <w:rFonts w:ascii="Courier New" w:eastAsiaTheme="minorHAnsi" w:hAnsi="Courier New" w:cs="Courier New"/>
          <w:color w:val="000000"/>
          <w:sz w:val="18"/>
          <w:szCs w:val="18"/>
          <w:highlight w:val="white"/>
          <w:lang w:val="en-US" w:eastAsia="en-US"/>
        </w:rPr>
        <w:br/>
        <w:t xml:space="preserve">rules are established in the </w:t>
      </w:r>
      <w:proofErr w:type="spellStart"/>
      <w:r w:rsidRPr="0021457D">
        <w:rPr>
          <w:rFonts w:ascii="Courier New" w:eastAsiaTheme="minorHAnsi" w:hAnsi="Courier New" w:cs="Courier New"/>
          <w:color w:val="000000"/>
          <w:sz w:val="18"/>
          <w:szCs w:val="18"/>
          <w:highlight w:val="white"/>
          <w:lang w:val="en-US" w:eastAsia="en-US"/>
        </w:rPr>
        <w:t>ePR</w:t>
      </w:r>
      <w:proofErr w:type="spellEnd"/>
      <w:r w:rsidRPr="0021457D">
        <w:rPr>
          <w:rFonts w:ascii="Courier New" w:eastAsiaTheme="minorHAnsi" w:hAnsi="Courier New" w:cs="Courier New"/>
          <w:color w:val="000000"/>
          <w:sz w:val="18"/>
          <w:szCs w:val="18"/>
          <w:highlight w:val="white"/>
          <w:lang w:val="en-US" w:eastAsia="en-US"/>
        </w:rPr>
        <w:t>, the provisions of the GDPR apply to</w:t>
      </w:r>
      <w:r w:rsidRPr="0021457D">
        <w:rPr>
          <w:rFonts w:ascii="Courier New" w:eastAsiaTheme="minorHAnsi" w:hAnsi="Courier New" w:cs="Courier New"/>
          <w:color w:val="000000"/>
          <w:sz w:val="18"/>
          <w:szCs w:val="18"/>
          <w:highlight w:val="white"/>
          <w:lang w:val="en-US" w:eastAsia="en-US"/>
        </w:rPr>
        <w:br/>
        <w:t>any processing of electronic communications data that qualify as</w:t>
      </w:r>
      <w:r w:rsidRPr="0021457D">
        <w:rPr>
          <w:rFonts w:ascii="Courier New" w:eastAsiaTheme="minorHAnsi" w:hAnsi="Courier New" w:cs="Courier New"/>
          <w:color w:val="000000"/>
          <w:sz w:val="18"/>
          <w:szCs w:val="18"/>
          <w:highlight w:val="white"/>
          <w:lang w:val="en-US" w:eastAsia="en-US"/>
        </w:rPr>
        <w:br/>
        <w:t>personal data. Moreover, since the GDPR as such does not apply to legal</w:t>
      </w:r>
      <w:r w:rsidRPr="0021457D">
        <w:rPr>
          <w:rFonts w:ascii="Courier New" w:eastAsiaTheme="minorHAnsi" w:hAnsi="Courier New" w:cs="Courier New"/>
          <w:color w:val="000000"/>
          <w:sz w:val="18"/>
          <w:szCs w:val="18"/>
          <w:highlight w:val="white"/>
          <w:lang w:val="en-US" w:eastAsia="en-US"/>
        </w:rPr>
        <w:br/>
        <w:t>persons, recital 2a makes clear that relevant provisions of the GDPR</w:t>
      </w:r>
      <w:r w:rsidRPr="0021457D">
        <w:rPr>
          <w:rFonts w:ascii="Courier New" w:eastAsiaTheme="minorHAnsi" w:hAnsi="Courier New" w:cs="Courier New"/>
          <w:color w:val="000000"/>
          <w:sz w:val="18"/>
          <w:szCs w:val="18"/>
          <w:highlight w:val="white"/>
          <w:lang w:val="en-US" w:eastAsia="en-US"/>
        </w:rPr>
        <w:br/>
        <w:t xml:space="preserve">shall apply to them only if the </w:t>
      </w:r>
      <w:proofErr w:type="spellStart"/>
      <w:r w:rsidRPr="0021457D">
        <w:rPr>
          <w:rFonts w:ascii="Courier New" w:eastAsiaTheme="minorHAnsi" w:hAnsi="Courier New" w:cs="Courier New"/>
          <w:color w:val="000000"/>
          <w:sz w:val="18"/>
          <w:szCs w:val="18"/>
          <w:highlight w:val="white"/>
          <w:lang w:val="en-US" w:eastAsia="en-US"/>
        </w:rPr>
        <w:t>ePR</w:t>
      </w:r>
      <w:proofErr w:type="spellEnd"/>
      <w:r w:rsidRPr="0021457D">
        <w:rPr>
          <w:rFonts w:ascii="Courier New" w:eastAsiaTheme="minorHAnsi" w:hAnsi="Courier New" w:cs="Courier New"/>
          <w:color w:val="000000"/>
          <w:sz w:val="18"/>
          <w:szCs w:val="18"/>
          <w:highlight w:val="white"/>
          <w:lang w:val="en-US" w:eastAsia="en-US"/>
        </w:rPr>
        <w:t xml:space="preserve"> makes a specific reference (as for</w:t>
      </w:r>
      <w:r w:rsidRPr="0021457D">
        <w:rPr>
          <w:rFonts w:ascii="Courier New" w:eastAsiaTheme="minorHAnsi" w:hAnsi="Courier New" w:cs="Courier New"/>
          <w:color w:val="000000"/>
          <w:sz w:val="18"/>
          <w:szCs w:val="18"/>
          <w:highlight w:val="white"/>
          <w:lang w:val="en-US" w:eastAsia="en-US"/>
        </w:rPr>
        <w:br/>
        <w:t>example in art. 4a</w:t>
      </w:r>
      <w:proofErr w:type="gramStart"/>
      <w:r w:rsidRPr="0021457D">
        <w:rPr>
          <w:rFonts w:ascii="Courier New" w:eastAsiaTheme="minorHAnsi" w:hAnsi="Courier New" w:cs="Courier New"/>
          <w:color w:val="000000"/>
          <w:sz w:val="18"/>
          <w:szCs w:val="18"/>
          <w:highlight w:val="white"/>
          <w:lang w:val="en-US" w:eastAsia="en-US"/>
        </w:rPr>
        <w:t>).</w:t>
      </w:r>
      <w:r w:rsidRPr="0021457D">
        <w:rPr>
          <w:rFonts w:ascii="Courier New" w:eastAsiaTheme="minorHAnsi" w:hAnsi="Courier New" w:cs="Courier New"/>
          <w:color w:val="000096"/>
          <w:sz w:val="18"/>
          <w:szCs w:val="18"/>
          <w:highlight w:val="white"/>
          <w:lang w:val="en-US" w:eastAsia="en-US"/>
        </w:rPr>
        <w:t>&lt;</w:t>
      </w:r>
      <w:proofErr w:type="gramEnd"/>
      <w:r w:rsidRPr="0021457D">
        <w:rPr>
          <w:rFonts w:ascii="Courier New" w:eastAsiaTheme="minorHAnsi" w:hAnsi="Courier New" w:cs="Courier New"/>
          <w:color w:val="000096"/>
          <w:sz w:val="18"/>
          <w:szCs w:val="18"/>
          <w:highlight w:val="white"/>
          <w:lang w:val="en-US" w:eastAsia="en-US"/>
        </w:rPr>
        <w:t>/p&gt;</w:t>
      </w:r>
      <w:r w:rsidRPr="0021457D">
        <w:rPr>
          <w:rFonts w:ascii="Courier New" w:eastAsiaTheme="minorHAnsi" w:hAnsi="Courier New" w:cs="Courier New"/>
          <w:color w:val="000000"/>
          <w:sz w:val="18"/>
          <w:szCs w:val="18"/>
          <w:highlight w:val="white"/>
          <w:lang w:val="en-US" w:eastAsia="en-US"/>
        </w:rPr>
        <w:br/>
        <w:t xml:space="preserve">   </w:t>
      </w:r>
      <w:r w:rsidRPr="0021457D">
        <w:rPr>
          <w:rFonts w:ascii="Courier New" w:eastAsiaTheme="minorHAnsi" w:hAnsi="Courier New" w:cs="Courier New"/>
          <w:color w:val="000096"/>
          <w:sz w:val="18"/>
          <w:szCs w:val="18"/>
          <w:highlight w:val="white"/>
          <w:lang w:val="en-US" w:eastAsia="en-US"/>
        </w:rPr>
        <w:t>&lt;/content&gt;</w:t>
      </w:r>
      <w:r w:rsidRPr="0021457D">
        <w:rPr>
          <w:rFonts w:ascii="Courier New" w:eastAsiaTheme="minorHAnsi" w:hAnsi="Courier New" w:cs="Courier New"/>
          <w:color w:val="000000"/>
          <w:sz w:val="18"/>
          <w:szCs w:val="18"/>
          <w:highlight w:val="white"/>
          <w:lang w:val="en-US" w:eastAsia="en-US"/>
        </w:rPr>
        <w:br/>
      </w:r>
      <w:r w:rsidRPr="0021457D">
        <w:rPr>
          <w:rFonts w:ascii="Courier New" w:eastAsiaTheme="minorHAnsi" w:hAnsi="Courier New" w:cs="Courier New"/>
          <w:color w:val="000096"/>
          <w:sz w:val="18"/>
          <w:szCs w:val="18"/>
          <w:highlight w:val="white"/>
          <w:lang w:val="en-US" w:eastAsia="en-US"/>
        </w:rPr>
        <w:t>&lt;/level&gt;</w:t>
      </w:r>
      <w:r>
        <w:rPr>
          <w:rFonts w:ascii="Courier New" w:eastAsiaTheme="minorHAnsi" w:hAnsi="Courier New" w:cs="Courier New"/>
          <w:color w:val="000096"/>
          <w:sz w:val="18"/>
          <w:szCs w:val="18"/>
          <w:highlight w:val="white"/>
          <w:lang w:val="en-US" w:eastAsia="en-US"/>
        </w:rPr>
        <w:br/>
        <w:t>…</w:t>
      </w:r>
    </w:p>
    <w:p w14:paraId="57A5003C" w14:textId="77777777" w:rsidR="00E503CC" w:rsidRDefault="00E503CC" w:rsidP="000B6C8D">
      <w:pPr>
        <w:pStyle w:val="Heading2"/>
      </w:pPr>
      <w:bookmarkStart w:id="483" w:name="_Toc74229165"/>
      <w:bookmarkStart w:id="484" w:name="_Toc175849958"/>
      <w:r>
        <w:lastRenderedPageBreak/>
        <w:t xml:space="preserve">The mark-up of the </w:t>
      </w:r>
      <w:proofErr w:type="spellStart"/>
      <w:r w:rsidRPr="00F25086">
        <w:t>CNSDocANN</w:t>
      </w:r>
      <w:bookmarkEnd w:id="483"/>
      <w:bookmarkEnd w:id="484"/>
      <w:proofErr w:type="spellEnd"/>
    </w:p>
    <w:p w14:paraId="7006D71C" w14:textId="77777777" w:rsidR="00E503CC" w:rsidRDefault="00E503CC" w:rsidP="00E503CC">
      <w:r>
        <w:t>A "Council doc annex" (</w:t>
      </w:r>
      <w:proofErr w:type="spellStart"/>
      <w:r>
        <w:t>CNSDocANN</w:t>
      </w:r>
      <w:proofErr w:type="spellEnd"/>
      <w:r>
        <w:t xml:space="preserve">) can </w:t>
      </w:r>
      <w:proofErr w:type="gramStart"/>
      <w:r>
        <w:t>be</w:t>
      </w:r>
      <w:proofErr w:type="gramEnd"/>
      <w:r>
        <w:t xml:space="preserve"> </w:t>
      </w:r>
    </w:p>
    <w:p w14:paraId="51773ACB" w14:textId="77777777" w:rsidR="00E503CC" w:rsidRPr="00EC1887" w:rsidRDefault="00E503CC" w:rsidP="003B6BEB">
      <w:pPr>
        <w:pStyle w:val="ListParagraph"/>
        <w:numPr>
          <w:ilvl w:val="0"/>
          <w:numId w:val="53"/>
        </w:numPr>
        <w:spacing w:after="200"/>
      </w:pPr>
      <w:r w:rsidRPr="00EC1887">
        <w:t xml:space="preserve">An </w:t>
      </w:r>
      <w:r w:rsidR="002F4D58">
        <w:t>&lt;</w:t>
      </w:r>
      <w:r w:rsidRPr="00EC1887">
        <w:t>act</w:t>
      </w:r>
      <w:r w:rsidR="002F4D58">
        <w:t>&gt;</w:t>
      </w:r>
      <w:r w:rsidRPr="00EC1887">
        <w:t xml:space="preserve"> or </w:t>
      </w:r>
      <w:r w:rsidR="002F4D58">
        <w:t>&lt;</w:t>
      </w:r>
      <w:r w:rsidRPr="00EC1887">
        <w:t>bill</w:t>
      </w:r>
      <w:r w:rsidR="002F4D58">
        <w:t>&gt;</w:t>
      </w:r>
      <w:r w:rsidRPr="00EC1887">
        <w:t xml:space="preserve"> (Regulation, </w:t>
      </w:r>
      <w:r>
        <w:t>D</w:t>
      </w:r>
      <w:r w:rsidRPr="00EC1887">
        <w:t xml:space="preserve">irective, </w:t>
      </w:r>
      <w:proofErr w:type="gramStart"/>
      <w:r>
        <w:t>D</w:t>
      </w:r>
      <w:r w:rsidRPr="00EC1887">
        <w:t>ecision)  (</w:t>
      </w:r>
      <w:proofErr w:type="gramEnd"/>
      <w:r w:rsidRPr="00EC1887">
        <w:t xml:space="preserve"> "Position of the Council", autonomous acts,  ...)</w:t>
      </w:r>
    </w:p>
    <w:p w14:paraId="66174DB1" w14:textId="628F23C5" w:rsidR="00E66E9C" w:rsidRPr="00EC1887" w:rsidRDefault="00E66E9C" w:rsidP="00E66E9C">
      <w:pPr>
        <w:pStyle w:val="ListParagraph"/>
        <w:numPr>
          <w:ilvl w:val="0"/>
          <w:numId w:val="53"/>
        </w:numPr>
        <w:spacing w:after="200"/>
        <w:rPr>
          <w:i/>
        </w:rPr>
      </w:pPr>
      <w:r w:rsidRPr="00EC1887">
        <w:t xml:space="preserve">A consolidated version of a &lt;bill&gt; </w:t>
      </w:r>
      <w:r w:rsidR="003B4546" w:rsidRPr="00EC1887">
        <w:t xml:space="preserve">or fragments of consolidated version of </w:t>
      </w:r>
      <w:r w:rsidR="003B4546">
        <w:t>&lt;</w:t>
      </w:r>
      <w:r w:rsidR="003B4546" w:rsidRPr="00EC1887">
        <w:t>bill</w:t>
      </w:r>
      <w:r w:rsidR="003B4546">
        <w:t>&gt;</w:t>
      </w:r>
      <w:r w:rsidRPr="00EC1887">
        <w:t>.</w:t>
      </w:r>
    </w:p>
    <w:p w14:paraId="270C783D" w14:textId="77777777" w:rsidR="00E503CC" w:rsidRDefault="00E503CC" w:rsidP="003B6BEB">
      <w:pPr>
        <w:pStyle w:val="ListParagraph"/>
        <w:numPr>
          <w:ilvl w:val="0"/>
          <w:numId w:val="53"/>
        </w:numPr>
        <w:spacing w:after="200"/>
      </w:pPr>
      <w:r>
        <w:t xml:space="preserve">A </w:t>
      </w:r>
      <w:r w:rsidR="002F4D58">
        <w:t>&lt;</w:t>
      </w:r>
      <w:r>
        <w:t>doc</w:t>
      </w:r>
      <w:r w:rsidR="002F4D58">
        <w:t>&gt;</w:t>
      </w:r>
      <w:r w:rsidR="00E66E9C">
        <w:t xml:space="preserve"> with a specific document </w:t>
      </w:r>
      <w:proofErr w:type="gramStart"/>
      <w:r w:rsidR="00E66E9C">
        <w:t xml:space="preserve">type </w:t>
      </w:r>
      <w:r>
        <w:t xml:space="preserve"> (</w:t>
      </w:r>
      <w:proofErr w:type="gramEnd"/>
      <w:r>
        <w:t>Council conclusions for example</w:t>
      </w:r>
      <w:r w:rsidR="00E66E9C">
        <w:t>: &lt;doc name=”CONCL”&gt;</w:t>
      </w:r>
      <w:r>
        <w:t>)</w:t>
      </w:r>
    </w:p>
    <w:p w14:paraId="246D7615" w14:textId="79BBBA58" w:rsidR="00E503CC" w:rsidRDefault="00E503CC" w:rsidP="003B6BEB">
      <w:pPr>
        <w:pStyle w:val="ListParagraph"/>
        <w:numPr>
          <w:ilvl w:val="0"/>
          <w:numId w:val="53"/>
        </w:numPr>
        <w:spacing w:after="200"/>
      </w:pPr>
      <w:r w:rsidRPr="00EC1887">
        <w:t xml:space="preserve">Any other </w:t>
      </w:r>
      <w:r>
        <w:t>text</w:t>
      </w:r>
      <w:r w:rsidRPr="00EC1887">
        <w:t xml:space="preserve"> without specific type</w:t>
      </w:r>
      <w:r w:rsidR="002F4D58">
        <w:br/>
        <w:t>&lt;doc</w:t>
      </w:r>
      <w:r w:rsidR="00E66E9C">
        <w:t xml:space="preserve"> </w:t>
      </w:r>
      <w:r w:rsidR="002F4D58">
        <w:t>name “DOC”</w:t>
      </w:r>
      <w:r w:rsidR="00E66E9C">
        <w:t>&gt;</w:t>
      </w:r>
      <w:r w:rsidR="002F4D58">
        <w:t>.</w:t>
      </w:r>
    </w:p>
    <w:p w14:paraId="1657C6C4" w14:textId="77777777" w:rsidR="002F4D58" w:rsidRDefault="002F4D58" w:rsidP="00E503CC"/>
    <w:p w14:paraId="40711D74" w14:textId="77777777" w:rsidR="00E503CC" w:rsidRDefault="00E503CC" w:rsidP="00E503CC">
      <w:r>
        <w:t xml:space="preserve">All </w:t>
      </w:r>
      <w:proofErr w:type="spellStart"/>
      <w:r>
        <w:t>CNSDocANN</w:t>
      </w:r>
      <w:proofErr w:type="spellEnd"/>
      <w:r>
        <w:t xml:space="preserve"> must have as metadata at least the standard </w:t>
      </w:r>
      <w:proofErr w:type="gramStart"/>
      <w:r>
        <w:t>metadata</w:t>
      </w:r>
      <w:proofErr w:type="gramEnd"/>
      <w:r>
        <w:t xml:space="preserve"> </w:t>
      </w:r>
    </w:p>
    <w:p w14:paraId="4E83B339" w14:textId="77777777" w:rsidR="00CE0004" w:rsidRPr="000355DA" w:rsidRDefault="00CE0004" w:rsidP="000B6C8D">
      <w:pPr>
        <w:pStyle w:val="ListParagraph"/>
        <w:numPr>
          <w:ilvl w:val="0"/>
          <w:numId w:val="3"/>
        </w:numPr>
        <w:ind w:left="357" w:hanging="357"/>
        <w:contextualSpacing w:val="0"/>
      </w:pPr>
      <w:r>
        <w:t xml:space="preserve"> The metadata required by Akoma Ntoso</w:t>
      </w:r>
      <w:r w:rsidR="007502C0">
        <w:t>AKN4EU</w:t>
      </w:r>
      <w:r>
        <w:t xml:space="preserve"> (</w:t>
      </w:r>
      <w:r w:rsidR="007502C0">
        <w:t>see AKN4EU PART1 – section 9.5</w:t>
      </w:r>
      <w:r>
        <w:t xml:space="preserve">&lt;identification&gt; section, as defined in AKN4EU 4.1 baseline), </w:t>
      </w:r>
      <w:r>
        <w:br/>
        <w:t>The @value of the &lt;</w:t>
      </w:r>
      <w:proofErr w:type="spellStart"/>
      <w:r>
        <w:t>FRBRprescriptive</w:t>
      </w:r>
      <w:proofErr w:type="spellEnd"/>
      <w:r>
        <w:t>&gt; metadata MUST be set to "true"</w:t>
      </w:r>
      <w:r w:rsidR="0015496D">
        <w:t xml:space="preserve"> or “false” depending on the type of </w:t>
      </w:r>
      <w:proofErr w:type="spellStart"/>
      <w:r w:rsidR="0015496D">
        <w:t>CNSDocANN</w:t>
      </w:r>
      <w:proofErr w:type="spellEnd"/>
      <w:r>
        <w:t>.</w:t>
      </w:r>
    </w:p>
    <w:p w14:paraId="2D7F6182" w14:textId="77777777" w:rsidR="00E503CC" w:rsidRDefault="00CE0004" w:rsidP="000B6C8D">
      <w:pPr>
        <w:pStyle w:val="Heading3"/>
      </w:pPr>
      <w:r>
        <w:lastRenderedPageBreak/>
        <w:t xml:space="preserve"> </w:t>
      </w:r>
      <w:bookmarkStart w:id="485" w:name="_Toc74229166"/>
      <w:bookmarkStart w:id="486" w:name="_Toc175849959"/>
      <w:r w:rsidR="00E503CC">
        <w:t xml:space="preserve">Act or </w:t>
      </w:r>
      <w:proofErr w:type="gramStart"/>
      <w:r w:rsidR="00E503CC">
        <w:t>bill</w:t>
      </w:r>
      <w:bookmarkEnd w:id="485"/>
      <w:bookmarkEnd w:id="486"/>
      <w:proofErr w:type="gramEnd"/>
    </w:p>
    <w:p w14:paraId="0ACC7CDD" w14:textId="77777777" w:rsidR="00E503CC" w:rsidRDefault="00E503CC" w:rsidP="00E503CC">
      <w:pPr>
        <w:keepNext/>
        <w:keepLines/>
      </w:pPr>
      <w:r>
        <w:t xml:space="preserve">The </w:t>
      </w:r>
      <w:proofErr w:type="spellStart"/>
      <w:r>
        <w:t>CNSdocANN</w:t>
      </w:r>
      <w:proofErr w:type="spellEnd"/>
      <w:r>
        <w:t xml:space="preserve"> can be an &lt;act&gt; or a &lt;bill&gt; element.</w:t>
      </w:r>
    </w:p>
    <w:p w14:paraId="61DEEC72" w14:textId="77777777" w:rsidR="00A06A25" w:rsidRPr="00A412B3" w:rsidRDefault="00A06A25" w:rsidP="000B6C8D">
      <w:pPr>
        <w:pStyle w:val="Heading4"/>
      </w:pPr>
      <w:bookmarkStart w:id="487" w:name="_Toc175849960"/>
      <w:r w:rsidRPr="00A412B3">
        <w:t>The @name attribute</w:t>
      </w:r>
      <w:bookmarkEnd w:id="487"/>
    </w:p>
    <w:p w14:paraId="4021BA2A" w14:textId="77777777" w:rsidR="00A06A25" w:rsidRPr="00A412B3" w:rsidRDefault="00A06A25" w:rsidP="000A0B22">
      <w:pPr>
        <w:keepNext/>
        <w:keepLines/>
      </w:pPr>
      <w:r>
        <w:t>The attribute @name can be "DEC", "DIR" or "</w:t>
      </w:r>
      <w:proofErr w:type="gramStart"/>
      <w:r>
        <w:t>REG"</w:t>
      </w:r>
      <w:proofErr w:type="gramEnd"/>
    </w:p>
    <w:p w14:paraId="68EFB48C" w14:textId="77777777" w:rsidR="00A06A25" w:rsidRDefault="00A06A25" w:rsidP="000B6C8D">
      <w:pPr>
        <w:pStyle w:val="Heading4"/>
        <w:rPr>
          <w:lang w:val="en-US"/>
        </w:rPr>
      </w:pPr>
      <w:bookmarkStart w:id="488" w:name="_Toc175849961"/>
      <w:r>
        <w:rPr>
          <w:lang w:val="en-US"/>
        </w:rPr>
        <w:t>Overall organization</w:t>
      </w:r>
      <w:bookmarkEnd w:id="488"/>
    </w:p>
    <w:p w14:paraId="4EEE5026" w14:textId="1421562A" w:rsidR="00E503CC" w:rsidRDefault="00E503CC" w:rsidP="00E503CC">
      <w:pPr>
        <w:keepNext/>
        <w:keepLines/>
      </w:pPr>
      <w:r>
        <w:t xml:space="preserve">The structure of the document is the classical structure of &lt;act&gt; or &lt;bill&gt;. </w:t>
      </w:r>
      <w:r w:rsidR="003B4546">
        <w:br/>
      </w:r>
      <w:r>
        <w:t xml:space="preserve">It can have one or more annexes.   </w:t>
      </w:r>
      <w:r>
        <w:br/>
        <w:t>In this case, the &lt;act&gt; (or the &lt;bill&gt;) contains an &lt;attachments&gt; section with one &lt;attachment&gt; element per annex.</w:t>
      </w:r>
    </w:p>
    <w:p w14:paraId="2785B439" w14:textId="77777777" w:rsidR="00E503CC" w:rsidRPr="00A2398E" w:rsidRDefault="00E503CC" w:rsidP="00E503CC">
      <w:pPr>
        <w:keepNext/>
        <w:keepLines/>
        <w:rPr>
          <w:b/>
          <w:u w:val="single"/>
        </w:rPr>
      </w:pPr>
      <w:r w:rsidRPr="00A2398E">
        <w:rPr>
          <w:b/>
          <w:u w:val="single"/>
        </w:rPr>
        <w:t>Example</w:t>
      </w:r>
    </w:p>
    <w:p w14:paraId="4F5FB032" w14:textId="77777777" w:rsidR="00E503CC" w:rsidRDefault="00E503CC" w:rsidP="00E503CC">
      <w:r w:rsidRPr="00EC1887">
        <w:rPr>
          <w:noProof/>
          <w:lang w:val="en-US" w:eastAsia="en-US"/>
        </w:rPr>
        <w:drawing>
          <wp:inline distT="0" distB="0" distL="0" distR="0" wp14:anchorId="63AFEEE4" wp14:editId="6F6C829B">
            <wp:extent cx="4256960" cy="2939217"/>
            <wp:effectExtent l="19050" t="0" r="0" b="0"/>
            <wp:docPr id="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1" cstate="print"/>
                    <a:srcRect/>
                    <a:stretch>
                      <a:fillRect/>
                    </a:stretch>
                  </pic:blipFill>
                  <pic:spPr bwMode="auto">
                    <a:xfrm>
                      <a:off x="0" y="0"/>
                      <a:ext cx="4258004" cy="2939938"/>
                    </a:xfrm>
                    <a:prstGeom prst="rect">
                      <a:avLst/>
                    </a:prstGeom>
                    <a:noFill/>
                    <a:ln w="9525">
                      <a:noFill/>
                      <a:miter lim="800000"/>
                      <a:headEnd/>
                      <a:tailEnd/>
                    </a:ln>
                  </pic:spPr>
                </pic:pic>
              </a:graphicData>
            </a:graphic>
          </wp:inline>
        </w:drawing>
      </w:r>
    </w:p>
    <w:p w14:paraId="24F73E90" w14:textId="77777777" w:rsidR="00E503CC" w:rsidRDefault="00E503CC" w:rsidP="00E503CC">
      <w:r>
        <w:t xml:space="preserve">The </w:t>
      </w:r>
      <w:proofErr w:type="spellStart"/>
      <w:r>
        <w:t>CNSDocANN</w:t>
      </w:r>
      <w:proofErr w:type="spellEnd"/>
      <w:r>
        <w:t xml:space="preserve"> content will be marked as following:</w:t>
      </w:r>
    </w:p>
    <w:p w14:paraId="3C27F055" w14:textId="5DD5ACC8" w:rsidR="00E503CC" w:rsidRDefault="00E503CC" w:rsidP="00E503CC">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highlight w:val="white"/>
        </w:rPr>
      </w:pPr>
      <w:r w:rsidRPr="00830C5D">
        <w:rPr>
          <w:rFonts w:ascii="Courier New" w:hAnsi="Courier New" w:cs="Courier New"/>
          <w:sz w:val="18"/>
          <w:szCs w:val="18"/>
          <w:highlight w:val="white"/>
        </w:rPr>
        <w:t>&lt;bill name="DEC"&gt;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&lt;meta&gt;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&lt;references source="~..."&gt;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w:t>
      </w:r>
      <w:proofErr w:type="spellStart"/>
      <w:r w:rsidRPr="00830C5D">
        <w:rPr>
          <w:rFonts w:ascii="Courier New" w:hAnsi="Courier New" w:cs="Courier New"/>
          <w:sz w:val="18"/>
          <w:szCs w:val="18"/>
          <w:highlight w:val="white"/>
        </w:rPr>
        <w:t>TLCReference</w:t>
      </w:r>
      <w:proofErr w:type="spellEnd"/>
      <w:r w:rsidRPr="00830C5D">
        <w:rPr>
          <w:rFonts w:ascii="Courier New" w:hAnsi="Courier New" w:cs="Courier New"/>
          <w:sz w:val="18"/>
          <w:szCs w:val="18"/>
          <w:highlight w:val="white"/>
        </w:rPr>
        <w:t xml:space="preserve"> </w:t>
      </w:r>
      <w:proofErr w:type="spellStart"/>
      <w:r w:rsidRPr="00830C5D">
        <w:rPr>
          <w:rFonts w:ascii="Courier New" w:hAnsi="Courier New" w:cs="Courier New"/>
          <w:sz w:val="18"/>
          <w:szCs w:val="18"/>
          <w:highlight w:val="white"/>
        </w:rPr>
        <w:t>xml:id</w:t>
      </w:r>
      <w:proofErr w:type="spellEnd"/>
      <w:r w:rsidRPr="00830C5D">
        <w:rPr>
          <w:rFonts w:ascii="Courier New" w:hAnsi="Courier New" w:cs="Courier New"/>
          <w:sz w:val="18"/>
          <w:szCs w:val="18"/>
          <w:highlight w:val="white"/>
        </w:rPr>
        <w:t>="DEC" name="docType"</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href="http://publications.europa.eu/resource/authority/resource-type/DEC"</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proofErr w:type="spellStart"/>
      <w:r w:rsidRPr="00830C5D">
        <w:rPr>
          <w:rFonts w:ascii="Courier New" w:hAnsi="Courier New" w:cs="Courier New"/>
          <w:sz w:val="18"/>
          <w:szCs w:val="18"/>
          <w:highlight w:val="white"/>
        </w:rPr>
        <w:t>showAs</w:t>
      </w:r>
      <w:proofErr w:type="spellEnd"/>
      <w:r w:rsidRPr="00830C5D">
        <w:rPr>
          <w:rFonts w:ascii="Courier New" w:hAnsi="Courier New" w:cs="Courier New"/>
          <w:sz w:val="18"/>
          <w:szCs w:val="18"/>
          <w:highlight w:val="white"/>
        </w:rPr>
        <w:t>="Decision"/&gt;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&lt;/references&gt;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&lt;/meta&gt;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&lt;preface&gt;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&lt;/preface&gt;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&lt;preamble&gt;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   </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&lt;/preamble&gt;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&lt;body&gt;</w:t>
      </w:r>
      <w:r w:rsidRPr="00830C5D">
        <w:rPr>
          <w:rFonts w:ascii="Courier New" w:hAnsi="Courier New" w:cs="Courier New"/>
          <w:sz w:val="18"/>
          <w:szCs w:val="18"/>
          <w:highlight w:val="white"/>
        </w:rPr>
        <w:br/>
        <w:t xml:space="preserve">   ...</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&lt;/body&gt;</w:t>
      </w:r>
    </w:p>
    <w:p w14:paraId="633BB46F" w14:textId="77777777" w:rsidR="00E503CC" w:rsidRDefault="00E503CC" w:rsidP="00E503CC">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highlight w:val="white"/>
        </w:rPr>
      </w:pPr>
      <w:r>
        <w:rPr>
          <w:rFonts w:ascii="Courier New" w:hAnsi="Courier New" w:cs="Courier New"/>
          <w:sz w:val="18"/>
          <w:szCs w:val="18"/>
          <w:highlight w:val="white"/>
        </w:rPr>
        <w:lastRenderedPageBreak/>
        <w:t xml:space="preserve">  &lt;conclusions&gt;</w:t>
      </w:r>
    </w:p>
    <w:p w14:paraId="0485F213" w14:textId="77777777" w:rsidR="00E503CC" w:rsidRDefault="00E503CC" w:rsidP="00E503CC">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highlight w:val="white"/>
        </w:rPr>
      </w:pPr>
      <w:r>
        <w:rPr>
          <w:rFonts w:ascii="Courier New" w:hAnsi="Courier New" w:cs="Courier New"/>
          <w:sz w:val="18"/>
          <w:szCs w:val="18"/>
          <w:highlight w:val="white"/>
        </w:rPr>
        <w:t>...</w:t>
      </w:r>
    </w:p>
    <w:p w14:paraId="21A47E06" w14:textId="77777777" w:rsidR="00E503CC" w:rsidRDefault="00E503CC" w:rsidP="00E503CC">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highlight w:val="white"/>
        </w:rPr>
      </w:pPr>
      <w:r>
        <w:rPr>
          <w:rFonts w:ascii="Courier New" w:hAnsi="Courier New" w:cs="Courier New"/>
          <w:sz w:val="18"/>
          <w:szCs w:val="18"/>
          <w:highlight w:val="white"/>
        </w:rPr>
        <w:t xml:space="preserve">  &lt;/conclusions&gt;</w:t>
      </w:r>
    </w:p>
    <w:p w14:paraId="3E836BB8" w14:textId="77777777" w:rsidR="00E503CC" w:rsidRDefault="00E503CC" w:rsidP="00E503CC">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highlight w:val="white"/>
        </w:rPr>
      </w:pPr>
      <w:r>
        <w:rPr>
          <w:rFonts w:ascii="Courier New" w:hAnsi="Courier New" w:cs="Courier New"/>
          <w:sz w:val="18"/>
          <w:szCs w:val="18"/>
          <w:highlight w:val="white"/>
        </w:rPr>
        <w:t xml:space="preserve">  &lt;attachments&gt;</w:t>
      </w:r>
      <w:r>
        <w:rPr>
          <w:rFonts w:ascii="Courier New" w:hAnsi="Courier New" w:cs="Courier New"/>
          <w:sz w:val="18"/>
          <w:szCs w:val="18"/>
          <w:highlight w:val="white"/>
        </w:rPr>
        <w:br/>
        <w:t>...</w:t>
      </w:r>
    </w:p>
    <w:p w14:paraId="52C84CE1" w14:textId="77777777" w:rsidR="00E503CC" w:rsidRDefault="00E503CC" w:rsidP="00E503CC">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highlight w:val="white"/>
        </w:rPr>
      </w:pPr>
      <w:r>
        <w:rPr>
          <w:rFonts w:ascii="Courier New" w:hAnsi="Courier New" w:cs="Courier New"/>
          <w:sz w:val="18"/>
          <w:szCs w:val="18"/>
          <w:highlight w:val="white"/>
        </w:rPr>
        <w:t xml:space="preserve">    &lt;attachment&gt;</w:t>
      </w:r>
    </w:p>
    <w:p w14:paraId="693A482D" w14:textId="77777777" w:rsidR="00E503CC" w:rsidRDefault="00E503CC" w:rsidP="00E503CC">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highlight w:val="white"/>
        </w:rPr>
      </w:pPr>
      <w:r>
        <w:rPr>
          <w:rFonts w:ascii="Courier New" w:hAnsi="Courier New" w:cs="Courier New"/>
          <w:sz w:val="18"/>
          <w:szCs w:val="18"/>
          <w:highlight w:val="white"/>
        </w:rPr>
        <w:t xml:space="preserve">       </w:t>
      </w:r>
      <w:r w:rsidRPr="006B0FDA">
        <w:rPr>
          <w:rFonts w:ascii="Courier New" w:hAnsi="Courier New" w:cs="Courier New"/>
          <w:sz w:val="18"/>
          <w:szCs w:val="18"/>
          <w:highlight w:val="white"/>
        </w:rPr>
        <w:t>&lt;</w:t>
      </w:r>
      <w:proofErr w:type="spellStart"/>
      <w:r w:rsidRPr="006B0FDA">
        <w:rPr>
          <w:rFonts w:ascii="Courier New" w:hAnsi="Courier New" w:cs="Courier New"/>
          <w:sz w:val="18"/>
          <w:szCs w:val="18"/>
          <w:highlight w:val="white"/>
        </w:rPr>
        <w:t>documentRef</w:t>
      </w:r>
      <w:proofErr w:type="spellEnd"/>
      <w:r w:rsidRPr="006B0FDA">
        <w:rPr>
          <w:rFonts w:ascii="Courier New" w:hAnsi="Courier New" w:cs="Courier New"/>
          <w:sz w:val="18"/>
          <w:szCs w:val="18"/>
          <w:highlight w:val="white"/>
        </w:rPr>
        <w:t xml:space="preserve"> </w:t>
      </w:r>
      <w:proofErr w:type="spellStart"/>
      <w:r w:rsidRPr="006B0FDA">
        <w:rPr>
          <w:rFonts w:ascii="Courier New" w:hAnsi="Courier New" w:cs="Courier New"/>
          <w:sz w:val="18"/>
          <w:szCs w:val="18"/>
          <w:highlight w:val="white"/>
        </w:rPr>
        <w:t>href</w:t>
      </w:r>
      <w:proofErr w:type="spellEnd"/>
      <w:r w:rsidRPr="006B0FDA">
        <w:rPr>
          <w:rFonts w:ascii="Courier New" w:hAnsi="Courier New" w:cs="Courier New"/>
          <w:sz w:val="18"/>
          <w:szCs w:val="18"/>
          <w:highlight w:val="white"/>
        </w:rPr>
        <w:t xml:space="preserve">="....xml" </w:t>
      </w:r>
      <w:proofErr w:type="spellStart"/>
      <w:r w:rsidRPr="006B0FDA">
        <w:rPr>
          <w:rFonts w:ascii="Courier New" w:hAnsi="Courier New" w:cs="Courier New"/>
          <w:sz w:val="18"/>
          <w:szCs w:val="18"/>
          <w:highlight w:val="white"/>
        </w:rPr>
        <w:t>showAs</w:t>
      </w:r>
      <w:proofErr w:type="spellEnd"/>
      <w:r w:rsidRPr="006B0FDA">
        <w:rPr>
          <w:rFonts w:ascii="Courier New" w:hAnsi="Courier New" w:cs="Courier New"/>
          <w:sz w:val="18"/>
          <w:szCs w:val="18"/>
          <w:highlight w:val="white"/>
        </w:rPr>
        <w:t>="</w:t>
      </w:r>
      <w:r>
        <w:rPr>
          <w:rFonts w:ascii="Courier New" w:hAnsi="Courier New" w:cs="Courier New"/>
          <w:sz w:val="18"/>
          <w:szCs w:val="18"/>
          <w:highlight w:val="white"/>
        </w:rPr>
        <w:t>ANNEX ...</w:t>
      </w:r>
      <w:r w:rsidRPr="006B0FDA">
        <w:rPr>
          <w:rFonts w:ascii="Courier New" w:hAnsi="Courier New" w:cs="Courier New"/>
          <w:sz w:val="18"/>
          <w:szCs w:val="18"/>
          <w:highlight w:val="white"/>
        </w:rPr>
        <w:t>"/&gt;</w:t>
      </w:r>
    </w:p>
    <w:p w14:paraId="7BEFCA86" w14:textId="77777777" w:rsidR="00E503CC" w:rsidRDefault="00E503CC" w:rsidP="00E503CC">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highlight w:val="white"/>
        </w:rPr>
      </w:pPr>
      <w:r>
        <w:rPr>
          <w:rFonts w:ascii="Courier New" w:hAnsi="Courier New" w:cs="Courier New"/>
          <w:sz w:val="18"/>
          <w:szCs w:val="18"/>
          <w:highlight w:val="white"/>
        </w:rPr>
        <w:t xml:space="preserve">    &lt;/attachment&gt;</w:t>
      </w:r>
      <w:r>
        <w:rPr>
          <w:rFonts w:ascii="Courier New" w:hAnsi="Courier New" w:cs="Courier New"/>
          <w:sz w:val="18"/>
          <w:szCs w:val="18"/>
          <w:highlight w:val="white"/>
        </w:rPr>
        <w:br/>
        <w:t>...</w:t>
      </w:r>
    </w:p>
    <w:p w14:paraId="39397143" w14:textId="77777777" w:rsidR="00E503CC" w:rsidRPr="00830C5D" w:rsidRDefault="00E503CC" w:rsidP="00E503CC">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highlight w:val="white"/>
        </w:rPr>
      </w:pPr>
      <w:r>
        <w:rPr>
          <w:rFonts w:ascii="Courier New" w:hAnsi="Courier New" w:cs="Courier New"/>
          <w:sz w:val="18"/>
          <w:szCs w:val="18"/>
          <w:highlight w:val="white"/>
        </w:rPr>
        <w:t xml:space="preserve">  &lt;/attachments&gt;</w:t>
      </w:r>
      <w:r w:rsidRPr="00830C5D">
        <w:rPr>
          <w:rFonts w:ascii="Courier New" w:hAnsi="Courier New" w:cs="Courier New"/>
          <w:sz w:val="18"/>
          <w:szCs w:val="18"/>
          <w:highlight w:val="white"/>
        </w:rPr>
        <w:br/>
        <w:t>&lt;/bill&gt;</w:t>
      </w:r>
    </w:p>
    <w:p w14:paraId="6BBAF778" w14:textId="77777777" w:rsidR="00A06A25" w:rsidRDefault="00A06A25" w:rsidP="000B6C8D">
      <w:pPr>
        <w:pStyle w:val="Heading4"/>
      </w:pPr>
      <w:bookmarkStart w:id="489" w:name="_Toc175849962"/>
      <w:bookmarkStart w:id="490" w:name="_Toc74229167"/>
      <w:r>
        <w:t>&lt;meta&gt;</w:t>
      </w:r>
      <w:bookmarkEnd w:id="489"/>
    </w:p>
    <w:p w14:paraId="7EB4B884" w14:textId="77777777" w:rsidR="00A06A25" w:rsidRDefault="00A06A25" w:rsidP="00A06A25">
      <w:r>
        <w:t xml:space="preserve">All </w:t>
      </w:r>
      <w:proofErr w:type="spellStart"/>
      <w:r>
        <w:t>CNSDocANN</w:t>
      </w:r>
      <w:proofErr w:type="spellEnd"/>
      <w:r>
        <w:t xml:space="preserve"> must have as metadata at least the standard </w:t>
      </w:r>
      <w:proofErr w:type="gramStart"/>
      <w:r>
        <w:t>metadata</w:t>
      </w:r>
      <w:proofErr w:type="gramEnd"/>
      <w:r>
        <w:t xml:space="preserve"> </w:t>
      </w:r>
    </w:p>
    <w:p w14:paraId="76179EF4" w14:textId="77777777" w:rsidR="00A06A25" w:rsidRDefault="00A06A25" w:rsidP="00A06A25">
      <w:pPr>
        <w:pStyle w:val="ListParagraph"/>
        <w:keepNext/>
        <w:keepLines/>
        <w:numPr>
          <w:ilvl w:val="0"/>
          <w:numId w:val="3"/>
        </w:numPr>
        <w:contextualSpacing w:val="0"/>
      </w:pPr>
      <w:r w:rsidDel="00CE0004">
        <w:t xml:space="preserve"> </w:t>
      </w:r>
      <w:r>
        <w:t xml:space="preserve">The metadata required by AKN4EU (see AKN4EU PART1 – section 9.5), </w:t>
      </w:r>
      <w:r>
        <w:br/>
        <w:t>The @value of the &lt;</w:t>
      </w:r>
      <w:proofErr w:type="spellStart"/>
      <w:r>
        <w:t>FRBRprescriptive</w:t>
      </w:r>
      <w:proofErr w:type="spellEnd"/>
      <w:r>
        <w:t>&gt; metadata MUST be set to "true".</w:t>
      </w:r>
    </w:p>
    <w:p w14:paraId="0339F25A" w14:textId="77777777" w:rsidR="00A06A25" w:rsidRPr="000355DA" w:rsidRDefault="00A06A25" w:rsidP="00A06A25">
      <w:pPr>
        <w:pStyle w:val="ListParagraph"/>
        <w:numPr>
          <w:ilvl w:val="0"/>
          <w:numId w:val="3"/>
        </w:numPr>
      </w:pPr>
      <w:r>
        <w:t xml:space="preserve">For the value of the @name attribute of the &lt;bill&gt;, </w:t>
      </w:r>
      <w:r>
        <w:br/>
        <w:t xml:space="preserve">it must exist, as metadata, a </w:t>
      </w:r>
      <w:r w:rsidRPr="00CE0004">
        <w:rPr>
          <w:highlight w:val="white"/>
        </w:rPr>
        <w:t>&lt;</w:t>
      </w:r>
      <w:proofErr w:type="spellStart"/>
      <w:r w:rsidRPr="00CE0004">
        <w:rPr>
          <w:highlight w:val="white"/>
        </w:rPr>
        <w:t>TLCReference</w:t>
      </w:r>
      <w:proofErr w:type="spellEnd"/>
      <w:r w:rsidRPr="00CE0004">
        <w:rPr>
          <w:highlight w:val="white"/>
        </w:rPr>
        <w:t xml:space="preserve"> name=</w:t>
      </w:r>
      <w:r>
        <w:t>"</w:t>
      </w:r>
      <w:r w:rsidRPr="00CE0004">
        <w:rPr>
          <w:highlight w:val="white"/>
        </w:rPr>
        <w:t>docType</w:t>
      </w:r>
      <w:r>
        <w:t>"</w:t>
      </w:r>
      <w:r w:rsidRPr="00CE0004">
        <w:rPr>
          <w:highlight w:val="white"/>
        </w:rPr>
        <w:t xml:space="preserve">&gt; </w:t>
      </w:r>
      <w:r>
        <w:t xml:space="preserve">with the information on the corresponding entry in the authority table "resource-type" (the authority code is the value of the attribute @name). </w:t>
      </w:r>
    </w:p>
    <w:p w14:paraId="611315F9" w14:textId="325A3161" w:rsidR="00A06A25" w:rsidRDefault="00587EAF" w:rsidP="00587EAF">
      <w:pPr>
        <w:pStyle w:val="Heading4"/>
      </w:pPr>
      <w:bookmarkStart w:id="491" w:name="_Toc175849963"/>
      <w:r>
        <w:t>&lt;preface&gt;</w:t>
      </w:r>
      <w:bookmarkEnd w:id="491"/>
    </w:p>
    <w:p w14:paraId="59FA4CD7" w14:textId="77777777" w:rsidR="00587EAF" w:rsidRDefault="00587EAF" w:rsidP="00587EAF">
      <w:pPr>
        <w:rPr>
          <w:highlight w:val="white"/>
          <w:lang w:val="en-US" w:eastAsia="en-US"/>
        </w:rPr>
      </w:pPr>
      <w:r>
        <w:rPr>
          <w:highlight w:val="white"/>
          <w:lang w:val="en-US" w:eastAsia="en-US"/>
        </w:rPr>
        <w:t xml:space="preserve">The mark-up follows </w:t>
      </w:r>
      <w:r>
        <w:rPr>
          <w:i/>
          <w:highlight w:val="white"/>
          <w:lang w:val="en-US" w:eastAsia="en-US"/>
        </w:rPr>
        <w:t>the general mark-up for "</w:t>
      </w:r>
      <w:hyperlink r:id="rId113" w:anchor="_EU_acts_:" w:history="1">
        <w:r>
          <w:rPr>
            <w:rStyle w:val="Hyperlink"/>
            <w:i/>
            <w:highlight w:val="white"/>
            <w:lang w:val="en-US" w:eastAsia="en-US"/>
          </w:rPr>
          <w:t>EU acts</w:t>
        </w:r>
      </w:hyperlink>
      <w:r>
        <w:rPr>
          <w:i/>
          <w:highlight w:val="white"/>
          <w:lang w:val="en-US" w:eastAsia="en-US"/>
        </w:rPr>
        <w:t>" (See AKN4EU PART 2 – 2.1 EU acts)</w:t>
      </w:r>
      <w:r>
        <w:rPr>
          <w:highlight w:val="white"/>
          <w:lang w:val="en-US" w:eastAsia="en-US"/>
        </w:rPr>
        <w:t>.</w:t>
      </w:r>
    </w:p>
    <w:p w14:paraId="248DAD3E" w14:textId="72A229A2" w:rsidR="00587EAF" w:rsidRDefault="00587EAF" w:rsidP="00587EAF">
      <w:pPr>
        <w:pStyle w:val="Heading4"/>
        <w:rPr>
          <w:lang w:val="en-US"/>
        </w:rPr>
      </w:pPr>
      <w:bookmarkStart w:id="492" w:name="_Toc175849964"/>
      <w:r>
        <w:rPr>
          <w:lang w:val="en-US"/>
        </w:rPr>
        <w:t>&lt;body&gt;</w:t>
      </w:r>
      <w:bookmarkEnd w:id="492"/>
    </w:p>
    <w:p w14:paraId="3B3B397F" w14:textId="77777777" w:rsidR="00587EAF" w:rsidRPr="00DC63F5" w:rsidRDefault="00587EAF" w:rsidP="00587EAF">
      <w:pPr>
        <w:rPr>
          <w:lang w:val="en-IE"/>
        </w:rPr>
      </w:pPr>
      <w:r>
        <w:rPr>
          <w:highlight w:val="white"/>
          <w:lang w:val="en-US" w:eastAsia="en-US"/>
        </w:rPr>
        <w:t xml:space="preserve">The mark-up follows </w:t>
      </w:r>
      <w:r>
        <w:rPr>
          <w:i/>
          <w:highlight w:val="white"/>
          <w:lang w:val="en-US" w:eastAsia="en-US"/>
        </w:rPr>
        <w:t>the general mark-up for "</w:t>
      </w:r>
      <w:hyperlink r:id="rId114" w:anchor="_EU_acts_:" w:history="1">
        <w:r>
          <w:rPr>
            <w:rStyle w:val="Hyperlink"/>
            <w:i/>
            <w:highlight w:val="white"/>
            <w:lang w:val="en-US" w:eastAsia="en-US"/>
          </w:rPr>
          <w:t>EU acts</w:t>
        </w:r>
      </w:hyperlink>
      <w:r>
        <w:rPr>
          <w:i/>
          <w:highlight w:val="white"/>
          <w:lang w:val="en-US" w:eastAsia="en-US"/>
        </w:rPr>
        <w:t>" (See AKN4EU PART 2 – 2.1 EU acts)</w:t>
      </w:r>
      <w:r>
        <w:rPr>
          <w:highlight w:val="white"/>
          <w:lang w:val="en-US" w:eastAsia="en-US"/>
        </w:rPr>
        <w:t>.</w:t>
      </w:r>
    </w:p>
    <w:p w14:paraId="2E2D6FBF" w14:textId="0914D52E" w:rsidR="00587EAF" w:rsidRDefault="00587EAF" w:rsidP="00587EAF">
      <w:pPr>
        <w:pStyle w:val="Heading4"/>
        <w:rPr>
          <w:lang w:val="en-IE"/>
        </w:rPr>
      </w:pPr>
      <w:bookmarkStart w:id="493" w:name="_Toc175849965"/>
      <w:r>
        <w:rPr>
          <w:lang w:val="en-IE"/>
        </w:rPr>
        <w:t>&lt;conclusions&gt;</w:t>
      </w:r>
      <w:bookmarkEnd w:id="493"/>
    </w:p>
    <w:p w14:paraId="7098E61F" w14:textId="77777777" w:rsidR="00587EAF" w:rsidRPr="00DC63F5" w:rsidRDefault="00587EAF" w:rsidP="00587EAF">
      <w:pPr>
        <w:rPr>
          <w:lang w:val="en-IE"/>
        </w:rPr>
      </w:pPr>
      <w:r>
        <w:rPr>
          <w:highlight w:val="white"/>
          <w:lang w:val="en-US" w:eastAsia="en-US"/>
        </w:rPr>
        <w:t xml:space="preserve">The mark-up follows </w:t>
      </w:r>
      <w:r>
        <w:rPr>
          <w:i/>
          <w:highlight w:val="white"/>
          <w:lang w:val="en-US" w:eastAsia="en-US"/>
        </w:rPr>
        <w:t>the general mark-up for "</w:t>
      </w:r>
      <w:hyperlink r:id="rId115" w:anchor="_EU_acts_:" w:history="1">
        <w:r>
          <w:rPr>
            <w:rStyle w:val="Hyperlink"/>
            <w:i/>
            <w:highlight w:val="white"/>
            <w:lang w:val="en-US" w:eastAsia="en-US"/>
          </w:rPr>
          <w:t>EU acts</w:t>
        </w:r>
      </w:hyperlink>
      <w:r>
        <w:rPr>
          <w:i/>
          <w:highlight w:val="white"/>
          <w:lang w:val="en-US" w:eastAsia="en-US"/>
        </w:rPr>
        <w:t>" (See AKN4EU PART 2 – 2.1 EU acts)</w:t>
      </w:r>
      <w:r>
        <w:rPr>
          <w:highlight w:val="white"/>
          <w:lang w:val="en-US" w:eastAsia="en-US"/>
        </w:rPr>
        <w:t>.</w:t>
      </w:r>
    </w:p>
    <w:p w14:paraId="79BF4BFD" w14:textId="77777777" w:rsidR="00587EAF" w:rsidRPr="007C711F" w:rsidRDefault="00587EAF" w:rsidP="00587EAF">
      <w:pPr>
        <w:rPr>
          <w:lang w:val="en-IE"/>
        </w:rPr>
      </w:pPr>
    </w:p>
    <w:p w14:paraId="416482D9" w14:textId="1B956CAE" w:rsidR="003B4546" w:rsidRDefault="003B4546" w:rsidP="000B6C8D">
      <w:pPr>
        <w:pStyle w:val="Heading3"/>
        <w:pageBreakBefore/>
      </w:pPr>
      <w:bookmarkStart w:id="494" w:name="_Toc175849966"/>
      <w:r>
        <w:lastRenderedPageBreak/>
        <w:t xml:space="preserve">Fragment(s) of consolidated version of a </w:t>
      </w:r>
      <w:proofErr w:type="gramStart"/>
      <w:r>
        <w:t>document</w:t>
      </w:r>
      <w:bookmarkEnd w:id="494"/>
      <w:proofErr w:type="gramEnd"/>
    </w:p>
    <w:p w14:paraId="5F37C313" w14:textId="5B0D92C4" w:rsidR="003B4546" w:rsidRDefault="003B4546" w:rsidP="003B4546">
      <w:pPr>
        <w:pStyle w:val="Heading4"/>
      </w:pPr>
      <w:bookmarkStart w:id="495" w:name="_Toc175849967"/>
      <w:r>
        <w:t>Introduction</w:t>
      </w:r>
      <w:bookmarkEnd w:id="495"/>
    </w:p>
    <w:p w14:paraId="46716AE4" w14:textId="77777777" w:rsidR="003B4546" w:rsidRDefault="003B4546" w:rsidP="003B4546">
      <w:r>
        <w:t xml:space="preserve">During the Council internal workflow, in the context of legislative procedures, the Council internal documents are exchanged as basis for the discussion of the final Position of the Council. </w:t>
      </w:r>
    </w:p>
    <w:p w14:paraId="081E950F" w14:textId="77777777" w:rsidR="003B4546" w:rsidRDefault="003B4546" w:rsidP="003B4546">
      <w:r>
        <w:t>For the Ordinary Legislative Procedure, the workflow starts with the reception of the Proposal for an Act issued from the Commission and ends with the final Position of the Council.</w:t>
      </w:r>
    </w:p>
    <w:p w14:paraId="184906F7" w14:textId="77777777" w:rsidR="003B4546" w:rsidRDefault="003B4546" w:rsidP="003B4546">
      <w:r>
        <w:t>The intermediate Council internal documents are generally focused on one or more fragments of the Proposal and highlight the already accepted changes of the proposal and the new changes.</w:t>
      </w:r>
    </w:p>
    <w:p w14:paraId="61DF73AD" w14:textId="7AE8D3A8" w:rsidR="003B4546" w:rsidRDefault="005D3DC6" w:rsidP="005D3DC6">
      <w:pPr>
        <w:pStyle w:val="Heading4"/>
      </w:pPr>
      <w:bookmarkStart w:id="496" w:name="_Toc175849968"/>
      <w:r>
        <w:t xml:space="preserve">The AKN4EU content of the </w:t>
      </w:r>
      <w:proofErr w:type="spellStart"/>
      <w:r>
        <w:t>CNSDocANN</w:t>
      </w:r>
      <w:bookmarkEnd w:id="496"/>
      <w:proofErr w:type="spellEnd"/>
    </w:p>
    <w:p w14:paraId="5B2AA09B" w14:textId="5781EC69" w:rsidR="005D3DC6" w:rsidRDefault="005D3DC6" w:rsidP="005D3DC6">
      <w:r>
        <w:t xml:space="preserve">For the mark-up of the </w:t>
      </w:r>
      <w:proofErr w:type="spellStart"/>
      <w:r>
        <w:t>CNSDOcANN</w:t>
      </w:r>
      <w:proofErr w:type="spellEnd"/>
      <w:r>
        <w:t xml:space="preserve"> that is a consolidated fragment of a another document (&lt;bill&gt; or &lt;doc&gt;), the AKN4EU file </w:t>
      </w:r>
      <w:r w:rsidRPr="005D3DC6">
        <w:t xml:space="preserve">always </w:t>
      </w:r>
      <w:r w:rsidRPr="007C711F">
        <w:t>includes</w:t>
      </w:r>
      <w:r>
        <w:t xml:space="preserve"> the whole  current version of the  document and the subdivisions that are not displayed </w:t>
      </w:r>
      <w:r w:rsidRPr="007C711F">
        <w:t>are indicated</w:t>
      </w:r>
      <w:r w:rsidRPr="005D3DC6">
        <w:t xml:space="preserve"> by using a @status attribute set</w:t>
      </w:r>
      <w:r>
        <w:t xml:space="preserve"> to “ignored”.</w:t>
      </w:r>
      <w:r>
        <w:br/>
      </w:r>
      <w:r>
        <w:br/>
        <w:t xml:space="preserve">The advantage of this method is to have always the complete last version of the bill without complex merges of multiples </w:t>
      </w:r>
      <w:proofErr w:type="spellStart"/>
      <w:r>
        <w:t>CNSDocANN</w:t>
      </w:r>
      <w:proofErr w:type="spellEnd"/>
      <w:r>
        <w:t>.</w:t>
      </w:r>
    </w:p>
    <w:p w14:paraId="0D60375F" w14:textId="77777777" w:rsidR="005D3DC6" w:rsidRDefault="005D3DC6" w:rsidP="005D3DC6">
      <w:r>
        <w:t xml:space="preserve">The </w:t>
      </w:r>
      <w:proofErr w:type="spellStart"/>
      <w:r w:rsidRPr="004D23F5">
        <w:t>CNSDocANN</w:t>
      </w:r>
      <w:proofErr w:type="spellEnd"/>
      <w:r>
        <w:t xml:space="preserve"> as an XML file contain</w:t>
      </w:r>
      <w:r w:rsidRPr="007C711F">
        <w:t>s</w:t>
      </w:r>
      <w:r>
        <w:t xml:space="preserve"> the whole &lt;bill&gt; with all the modifications already adopted; not visible parts of the &lt;bill&gt; have the attribute @status sets </w:t>
      </w:r>
      <w:proofErr w:type="gramStart"/>
      <w:r>
        <w:t>to ”ignored</w:t>
      </w:r>
      <w:proofErr w:type="gramEnd"/>
      <w:r>
        <w:t>” .</w:t>
      </w:r>
    </w:p>
    <w:p w14:paraId="6ABB4CC9" w14:textId="3F3901EA" w:rsidR="005D3DC6" w:rsidRDefault="005D3DC6" w:rsidP="005D3DC6">
      <w:r>
        <w:t xml:space="preserve">The following picture shows a Council internal document with 2 </w:t>
      </w:r>
      <w:proofErr w:type="spellStart"/>
      <w:r w:rsidRPr="004D23F5">
        <w:t>CNSDocANN</w:t>
      </w:r>
      <w:proofErr w:type="spellEnd"/>
      <w:r>
        <w:t>.  The first one is a consolidated fragment of bill.  In AKN4EU, the overall &lt;bill&gt; is present, not visible part have the attribute @status</w:t>
      </w:r>
      <w:proofErr w:type="gramStart"/>
      <w:r>
        <w:t>=”ignored</w:t>
      </w:r>
      <w:proofErr w:type="gramEnd"/>
      <w:r>
        <w:t>” (shaded)</w:t>
      </w:r>
    </w:p>
    <w:p w14:paraId="7E706DDA" w14:textId="77777777" w:rsidR="005D3DC6" w:rsidRDefault="005D3DC6" w:rsidP="005D3DC6">
      <w:r>
        <w:t>.</w:t>
      </w:r>
      <w:r>
        <w:rPr>
          <w:noProof/>
        </w:rPr>
        <w:drawing>
          <wp:inline distT="0" distB="0" distL="0" distR="0" wp14:anchorId="3A33485F" wp14:editId="5C6C27DF">
            <wp:extent cx="3438101" cy="2578576"/>
            <wp:effectExtent l="0" t="0" r="0" b="0"/>
            <wp:docPr id="97" name="Graphic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extLst>
                        <a:ext uri="{96DAC541-7B7A-43D3-8B79-37D633B846F1}">
                          <asvg:svgBlip xmlns:asvg="http://schemas.microsoft.com/office/drawing/2016/SVG/main" r:embed="rId117"/>
                        </a:ext>
                      </a:extLst>
                    </a:blip>
                    <a:stretch>
                      <a:fillRect/>
                    </a:stretch>
                  </pic:blipFill>
                  <pic:spPr>
                    <a:xfrm>
                      <a:off x="0" y="0"/>
                      <a:ext cx="3446957" cy="2585218"/>
                    </a:xfrm>
                    <a:prstGeom prst="rect">
                      <a:avLst/>
                    </a:prstGeom>
                  </pic:spPr>
                </pic:pic>
              </a:graphicData>
            </a:graphic>
          </wp:inline>
        </w:drawing>
      </w:r>
    </w:p>
    <w:p w14:paraId="54BDDF6A" w14:textId="138796B7" w:rsidR="005D3DC6" w:rsidRDefault="005D3DC6" w:rsidP="007C711F">
      <w:pPr>
        <w:pStyle w:val="Heading5"/>
        <w:ind w:left="1009" w:hanging="1009"/>
      </w:pPr>
      <w:r>
        <w:t>General structure</w:t>
      </w:r>
      <w:r w:rsidR="0055558B">
        <w:t xml:space="preserve"> in the case of &lt;bill&gt;</w:t>
      </w:r>
    </w:p>
    <w:p w14:paraId="5357D9C7" w14:textId="65076540" w:rsidR="0055558B" w:rsidRPr="007C711F" w:rsidRDefault="0055558B" w:rsidP="007C711F">
      <w:pPr>
        <w:rPr>
          <w:lang w:val="fr-BE"/>
        </w:rPr>
      </w:pPr>
      <w:proofErr w:type="spellStart"/>
      <w:r w:rsidRPr="007C711F">
        <w:rPr>
          <w:i/>
          <w:highlight w:val="white"/>
          <w:lang w:val="fr-BE" w:eastAsia="en-US"/>
        </w:rPr>
        <w:t>See</w:t>
      </w:r>
      <w:proofErr w:type="spellEnd"/>
      <w:r w:rsidRPr="007C711F">
        <w:rPr>
          <w:i/>
          <w:highlight w:val="white"/>
          <w:lang w:val="fr-BE" w:eastAsia="en-US"/>
        </w:rPr>
        <w:t xml:space="preserve"> AKN4EU PART 2 – 2.1 EU acts</w:t>
      </w:r>
    </w:p>
    <w:p w14:paraId="3396F9EE" w14:textId="58130512" w:rsidR="005D3DC6" w:rsidRPr="007C711F" w:rsidRDefault="005D3DC6" w:rsidP="007C711F">
      <w:pPr>
        <w:pStyle w:val="Heading5"/>
        <w:pageBreakBefore/>
        <w:ind w:left="1009" w:hanging="1009"/>
        <w:rPr>
          <w:lang w:val="en-IE"/>
        </w:rPr>
      </w:pPr>
      <w:bookmarkStart w:id="497" w:name="_Toc155265855"/>
      <w:r w:rsidRPr="007C711F">
        <w:rPr>
          <w:lang w:val="en-IE"/>
        </w:rPr>
        <w:lastRenderedPageBreak/>
        <w:t>The specific mark-up inside the consolidated version of a document</w:t>
      </w:r>
      <w:bookmarkEnd w:id="497"/>
    </w:p>
    <w:p w14:paraId="60BFAFC3" w14:textId="6C0F976E" w:rsidR="005D3DC6" w:rsidRDefault="005D3DC6" w:rsidP="005D3DC6">
      <w:pPr>
        <w:spacing w:after="0"/>
        <w:rPr>
          <w:lang w:val="en-IE"/>
        </w:rPr>
      </w:pPr>
      <w:proofErr w:type="gramStart"/>
      <w:r>
        <w:rPr>
          <w:lang w:val="en-IE"/>
        </w:rPr>
        <w:t>These mark-up</w:t>
      </w:r>
      <w:proofErr w:type="gramEnd"/>
      <w:r>
        <w:rPr>
          <w:lang w:val="en-IE"/>
        </w:rPr>
        <w:t xml:space="preserve"> allows </w:t>
      </w:r>
      <w:r w:rsidRPr="005D3DC6">
        <w:rPr>
          <w:lang w:val="en-IE"/>
        </w:rPr>
        <w:t xml:space="preserve">to mark the track changes </w:t>
      </w:r>
      <w:r w:rsidRPr="00FC0548">
        <w:rPr>
          <w:lang w:val="en-IE"/>
        </w:rPr>
        <w:t>inside the &lt;bill&gt;.</w:t>
      </w:r>
    </w:p>
    <w:p w14:paraId="474EB057" w14:textId="77777777" w:rsidR="001D7EEB" w:rsidRDefault="001D7EEB" w:rsidP="005D3DC6">
      <w:pPr>
        <w:spacing w:after="0"/>
        <w:rPr>
          <w:lang w:val="en-IE"/>
        </w:rPr>
      </w:pPr>
    </w:p>
    <w:p w14:paraId="022A52E0" w14:textId="77777777" w:rsidR="0055558B" w:rsidRDefault="0055558B" w:rsidP="0055558B">
      <w:r>
        <w:t>Any modification compared to the original version of the document is marked as following:</w:t>
      </w:r>
    </w:p>
    <w:p w14:paraId="2CBA167F" w14:textId="77777777" w:rsidR="0055558B" w:rsidRDefault="0055558B" w:rsidP="0055558B">
      <w:pPr>
        <w:pStyle w:val="ListParagraph"/>
        <w:numPr>
          <w:ilvl w:val="0"/>
          <w:numId w:val="2"/>
        </w:numPr>
        <w:rPr>
          <w:lang w:val="en-IE"/>
        </w:rPr>
      </w:pPr>
      <w:r>
        <w:rPr>
          <w:lang w:val="en-IE"/>
        </w:rPr>
        <w:t xml:space="preserve">&lt;ins&gt; is used to mark the insertion of </w:t>
      </w:r>
      <w:proofErr w:type="gramStart"/>
      <w:r>
        <w:rPr>
          <w:lang w:val="en-IE"/>
        </w:rPr>
        <w:t>text</w:t>
      </w:r>
      <w:proofErr w:type="gramEnd"/>
    </w:p>
    <w:p w14:paraId="79FDC5AD" w14:textId="77777777" w:rsidR="0055558B" w:rsidRDefault="0055558B" w:rsidP="0055558B">
      <w:pPr>
        <w:pStyle w:val="ListParagraph"/>
        <w:numPr>
          <w:ilvl w:val="0"/>
          <w:numId w:val="2"/>
        </w:numPr>
        <w:rPr>
          <w:lang w:val="en-IE"/>
        </w:rPr>
      </w:pPr>
      <w:r>
        <w:rPr>
          <w:lang w:val="en-IE"/>
        </w:rPr>
        <w:t>&lt;del&gt; is used to mark the deletion</w:t>
      </w:r>
      <w:r w:rsidRPr="00D82A2A">
        <w:rPr>
          <w:lang w:val="en-IE"/>
        </w:rPr>
        <w:t xml:space="preserve"> </w:t>
      </w:r>
      <w:r>
        <w:rPr>
          <w:lang w:val="en-IE"/>
        </w:rPr>
        <w:t xml:space="preserve">of </w:t>
      </w:r>
      <w:proofErr w:type="gramStart"/>
      <w:r>
        <w:rPr>
          <w:lang w:val="en-IE"/>
        </w:rPr>
        <w:t>text</w:t>
      </w:r>
      <w:proofErr w:type="gramEnd"/>
    </w:p>
    <w:p w14:paraId="17956FE4" w14:textId="77777777" w:rsidR="0055558B" w:rsidRPr="00DC073E" w:rsidRDefault="0055558B" w:rsidP="0055558B">
      <w:r>
        <w:rPr>
          <w:noProof/>
        </w:rPr>
        <w:drawing>
          <wp:inline distT="0" distB="0" distL="0" distR="0" wp14:anchorId="047F7751" wp14:editId="291111FA">
            <wp:extent cx="3732663" cy="1795202"/>
            <wp:effectExtent l="0" t="0" r="127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753484" cy="1805216"/>
                    </a:xfrm>
                    <a:prstGeom prst="rect">
                      <a:avLst/>
                    </a:prstGeom>
                    <a:noFill/>
                    <a:ln>
                      <a:noFill/>
                    </a:ln>
                  </pic:spPr>
                </pic:pic>
              </a:graphicData>
            </a:graphic>
          </wp:inline>
        </w:drawing>
      </w:r>
    </w:p>
    <w:p w14:paraId="5AF242FC" w14:textId="77777777" w:rsidR="0055558B" w:rsidRPr="00DC073E" w:rsidRDefault="0055558B" w:rsidP="0055558B">
      <w:r w:rsidRPr="00DC073E">
        <w:t>The mark-up will be the following:</w:t>
      </w:r>
    </w:p>
    <w:p w14:paraId="1B00B07D" w14:textId="77777777" w:rsidR="0055558B" w:rsidRPr="00CC3492" w:rsidRDefault="0055558B" w:rsidP="0055558B">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IE" w:eastAsia="en-US"/>
        </w:rPr>
      </w:pPr>
      <w:r w:rsidRPr="00CC3492">
        <w:rPr>
          <w:rFonts w:ascii="Courier New" w:eastAsiaTheme="minorHAnsi" w:hAnsi="Courier New" w:cs="Courier New"/>
          <w:color w:val="8B26C9"/>
          <w:sz w:val="18"/>
          <w:szCs w:val="18"/>
          <w:highlight w:val="white"/>
          <w:lang w:val="en-IE" w:eastAsia="en-US"/>
        </w:rPr>
        <w:t>&lt;?xml version="1.0" encoding="UTF-8"?&gt;</w:t>
      </w:r>
      <w:r w:rsidRPr="00CC3492">
        <w:rPr>
          <w:rFonts w:ascii="Courier New" w:eastAsiaTheme="minorHAnsi" w:hAnsi="Courier New" w:cs="Courier New"/>
          <w:color w:val="000000"/>
          <w:sz w:val="18"/>
          <w:szCs w:val="18"/>
          <w:highlight w:val="white"/>
          <w:lang w:val="en-IE" w:eastAsia="en-US"/>
        </w:rPr>
        <w:br/>
      </w:r>
      <w:r w:rsidRPr="00CC3492">
        <w:rPr>
          <w:rFonts w:ascii="Courier New" w:eastAsiaTheme="minorHAnsi" w:hAnsi="Courier New" w:cs="Courier New"/>
          <w:color w:val="000096"/>
          <w:sz w:val="18"/>
          <w:szCs w:val="18"/>
          <w:highlight w:val="white"/>
          <w:lang w:val="en-IE" w:eastAsia="en-US"/>
        </w:rPr>
        <w:t>&lt;article&gt;</w:t>
      </w:r>
      <w:r w:rsidRPr="00CC3492">
        <w:rPr>
          <w:rFonts w:ascii="Courier New" w:eastAsiaTheme="minorHAnsi" w:hAnsi="Courier New" w:cs="Courier New"/>
          <w:color w:val="000000"/>
          <w:sz w:val="18"/>
          <w:szCs w:val="18"/>
          <w:highlight w:val="white"/>
          <w:lang w:val="en-IE" w:eastAsia="en-US"/>
        </w:rPr>
        <w:br/>
        <w:t xml:space="preserve">    </w:t>
      </w:r>
      <w:r w:rsidRPr="00CC3492">
        <w:rPr>
          <w:rFonts w:ascii="Courier New" w:eastAsiaTheme="minorHAnsi" w:hAnsi="Courier New" w:cs="Courier New"/>
          <w:color w:val="000096"/>
          <w:sz w:val="18"/>
          <w:szCs w:val="18"/>
          <w:highlight w:val="white"/>
          <w:lang w:val="en-IE" w:eastAsia="en-US"/>
        </w:rPr>
        <w:t>&lt;</w:t>
      </w:r>
      <w:proofErr w:type="spellStart"/>
      <w:r w:rsidRPr="00CC3492">
        <w:rPr>
          <w:rFonts w:ascii="Courier New" w:eastAsiaTheme="minorHAnsi" w:hAnsi="Courier New" w:cs="Courier New"/>
          <w:color w:val="000096"/>
          <w:sz w:val="18"/>
          <w:szCs w:val="18"/>
          <w:highlight w:val="white"/>
          <w:lang w:val="en-IE" w:eastAsia="en-US"/>
        </w:rPr>
        <w:t>num</w:t>
      </w:r>
      <w:proofErr w:type="spellEnd"/>
      <w:r w:rsidRPr="00CC3492">
        <w:rPr>
          <w:rFonts w:ascii="Courier New" w:eastAsiaTheme="minorHAnsi" w:hAnsi="Courier New" w:cs="Courier New"/>
          <w:color w:val="000096"/>
          <w:sz w:val="18"/>
          <w:szCs w:val="18"/>
          <w:highlight w:val="white"/>
          <w:lang w:val="en-IE" w:eastAsia="en-US"/>
        </w:rPr>
        <w:t>&gt;</w:t>
      </w:r>
      <w:r w:rsidRPr="00CC3492">
        <w:rPr>
          <w:rFonts w:ascii="Courier New" w:eastAsiaTheme="minorHAnsi" w:hAnsi="Courier New" w:cs="Courier New"/>
          <w:color w:val="000000"/>
          <w:sz w:val="18"/>
          <w:szCs w:val="18"/>
          <w:highlight w:val="white"/>
          <w:lang w:val="en-IE" w:eastAsia="en-US"/>
        </w:rPr>
        <w:t>Article 4</w:t>
      </w:r>
      <w:r w:rsidRPr="00CC3492">
        <w:rPr>
          <w:rFonts w:ascii="Courier New" w:eastAsiaTheme="minorHAnsi" w:hAnsi="Courier New" w:cs="Courier New"/>
          <w:color w:val="000096"/>
          <w:sz w:val="18"/>
          <w:szCs w:val="18"/>
          <w:highlight w:val="white"/>
          <w:lang w:val="en-IE" w:eastAsia="en-US"/>
        </w:rPr>
        <w:t>&lt;/</w:t>
      </w:r>
      <w:proofErr w:type="spellStart"/>
      <w:r w:rsidRPr="00CC3492">
        <w:rPr>
          <w:rFonts w:ascii="Courier New" w:eastAsiaTheme="minorHAnsi" w:hAnsi="Courier New" w:cs="Courier New"/>
          <w:color w:val="000096"/>
          <w:sz w:val="18"/>
          <w:szCs w:val="18"/>
          <w:highlight w:val="white"/>
          <w:lang w:val="en-IE" w:eastAsia="en-US"/>
        </w:rPr>
        <w:t>num</w:t>
      </w:r>
      <w:proofErr w:type="spellEnd"/>
      <w:r w:rsidRPr="00CC3492">
        <w:rPr>
          <w:rFonts w:ascii="Courier New" w:eastAsiaTheme="minorHAnsi" w:hAnsi="Courier New" w:cs="Courier New"/>
          <w:color w:val="000096"/>
          <w:sz w:val="18"/>
          <w:szCs w:val="18"/>
          <w:highlight w:val="white"/>
          <w:lang w:val="en-IE" w:eastAsia="en-US"/>
        </w:rPr>
        <w:t>&gt;</w:t>
      </w:r>
      <w:r w:rsidRPr="00CC3492">
        <w:rPr>
          <w:rFonts w:ascii="Courier New" w:eastAsiaTheme="minorHAnsi" w:hAnsi="Courier New" w:cs="Courier New"/>
          <w:color w:val="000000"/>
          <w:sz w:val="18"/>
          <w:szCs w:val="18"/>
          <w:highlight w:val="white"/>
          <w:lang w:val="en-IE" w:eastAsia="en-US"/>
        </w:rPr>
        <w:br/>
        <w:t xml:space="preserve">    </w:t>
      </w:r>
      <w:r w:rsidRPr="00CC3492">
        <w:rPr>
          <w:rFonts w:ascii="Courier New" w:eastAsiaTheme="minorHAnsi" w:hAnsi="Courier New" w:cs="Courier New"/>
          <w:color w:val="000096"/>
          <w:sz w:val="18"/>
          <w:szCs w:val="18"/>
          <w:highlight w:val="white"/>
          <w:lang w:val="en-IE" w:eastAsia="en-US"/>
        </w:rPr>
        <w:t>&lt;heading&gt;</w:t>
      </w:r>
      <w:r w:rsidRPr="00CC3492">
        <w:rPr>
          <w:rFonts w:ascii="Courier New" w:eastAsiaTheme="minorHAnsi" w:hAnsi="Courier New" w:cs="Courier New"/>
          <w:color w:val="000000"/>
          <w:sz w:val="18"/>
          <w:szCs w:val="18"/>
          <w:highlight w:val="white"/>
          <w:lang w:val="en-IE" w:eastAsia="en-US"/>
        </w:rPr>
        <w:t>Definitions</w:t>
      </w:r>
      <w:r w:rsidRPr="00CC3492">
        <w:rPr>
          <w:rFonts w:ascii="Courier New" w:eastAsiaTheme="minorHAnsi" w:hAnsi="Courier New" w:cs="Courier New"/>
          <w:color w:val="000096"/>
          <w:sz w:val="18"/>
          <w:szCs w:val="18"/>
          <w:highlight w:val="white"/>
          <w:lang w:val="en-IE" w:eastAsia="en-US"/>
        </w:rPr>
        <w:t>&lt;/heading&gt;</w:t>
      </w:r>
      <w:r w:rsidRPr="00CC3492">
        <w:rPr>
          <w:rFonts w:ascii="Courier New" w:eastAsiaTheme="minorHAnsi" w:hAnsi="Courier New" w:cs="Courier New"/>
          <w:color w:val="000000"/>
          <w:sz w:val="18"/>
          <w:szCs w:val="18"/>
          <w:highlight w:val="white"/>
          <w:lang w:val="en-IE" w:eastAsia="en-US"/>
        </w:rPr>
        <w:br/>
        <w:t xml:space="preserve">    </w:t>
      </w:r>
      <w:r w:rsidRPr="00CC3492">
        <w:rPr>
          <w:rFonts w:ascii="Courier New" w:eastAsiaTheme="minorHAnsi" w:hAnsi="Courier New" w:cs="Courier New"/>
          <w:color w:val="000096"/>
          <w:sz w:val="18"/>
          <w:szCs w:val="18"/>
          <w:highlight w:val="white"/>
          <w:lang w:val="en-IE" w:eastAsia="en-US"/>
        </w:rPr>
        <w:t>&lt;paragraph&gt;</w:t>
      </w:r>
      <w:r w:rsidRPr="00CC3492">
        <w:rPr>
          <w:rFonts w:ascii="Courier New" w:eastAsiaTheme="minorHAnsi" w:hAnsi="Courier New" w:cs="Courier New"/>
          <w:color w:val="000000"/>
          <w:sz w:val="18"/>
          <w:szCs w:val="18"/>
          <w:highlight w:val="white"/>
          <w:lang w:val="en-IE" w:eastAsia="en-US"/>
        </w:rPr>
        <w:br/>
        <w:t xml:space="preserve">        </w:t>
      </w:r>
      <w:r w:rsidRPr="00CC3492">
        <w:rPr>
          <w:rFonts w:ascii="Courier New" w:eastAsiaTheme="minorHAnsi" w:hAnsi="Courier New" w:cs="Courier New"/>
          <w:color w:val="000096"/>
          <w:sz w:val="18"/>
          <w:szCs w:val="18"/>
          <w:highlight w:val="white"/>
          <w:lang w:val="en-IE" w:eastAsia="en-US"/>
        </w:rPr>
        <w:t>&lt;</w:t>
      </w:r>
      <w:proofErr w:type="spellStart"/>
      <w:r w:rsidRPr="00CC3492">
        <w:rPr>
          <w:rFonts w:ascii="Courier New" w:eastAsiaTheme="minorHAnsi" w:hAnsi="Courier New" w:cs="Courier New"/>
          <w:color w:val="000096"/>
          <w:sz w:val="18"/>
          <w:szCs w:val="18"/>
          <w:highlight w:val="white"/>
          <w:lang w:val="en-IE" w:eastAsia="en-US"/>
        </w:rPr>
        <w:t>num</w:t>
      </w:r>
      <w:proofErr w:type="spellEnd"/>
      <w:r w:rsidRPr="00CC3492">
        <w:rPr>
          <w:rFonts w:ascii="Courier New" w:eastAsiaTheme="minorHAnsi" w:hAnsi="Courier New" w:cs="Courier New"/>
          <w:color w:val="000096"/>
          <w:sz w:val="18"/>
          <w:szCs w:val="18"/>
          <w:highlight w:val="white"/>
          <w:lang w:val="en-IE" w:eastAsia="en-US"/>
        </w:rPr>
        <w:t>&gt;</w:t>
      </w:r>
      <w:r w:rsidRPr="00CC3492">
        <w:rPr>
          <w:rFonts w:ascii="Courier New" w:eastAsiaTheme="minorHAnsi" w:hAnsi="Courier New" w:cs="Courier New"/>
          <w:color w:val="000000"/>
          <w:sz w:val="18"/>
          <w:szCs w:val="18"/>
          <w:highlight w:val="white"/>
          <w:lang w:val="en-IE" w:eastAsia="en-US"/>
        </w:rPr>
        <w:t>1.</w:t>
      </w:r>
      <w:r w:rsidRPr="00CC3492">
        <w:rPr>
          <w:rFonts w:ascii="Courier New" w:eastAsiaTheme="minorHAnsi" w:hAnsi="Courier New" w:cs="Courier New"/>
          <w:color w:val="000096"/>
          <w:sz w:val="18"/>
          <w:szCs w:val="18"/>
          <w:highlight w:val="white"/>
          <w:lang w:val="en-IE" w:eastAsia="en-US"/>
        </w:rPr>
        <w:t>&lt;/</w:t>
      </w:r>
      <w:proofErr w:type="spellStart"/>
      <w:r w:rsidRPr="00CC3492">
        <w:rPr>
          <w:rFonts w:ascii="Courier New" w:eastAsiaTheme="minorHAnsi" w:hAnsi="Courier New" w:cs="Courier New"/>
          <w:color w:val="000096"/>
          <w:sz w:val="18"/>
          <w:szCs w:val="18"/>
          <w:highlight w:val="white"/>
          <w:lang w:val="en-IE" w:eastAsia="en-US"/>
        </w:rPr>
        <w:t>num</w:t>
      </w:r>
      <w:proofErr w:type="spellEnd"/>
      <w:r w:rsidRPr="00CC3492">
        <w:rPr>
          <w:rFonts w:ascii="Courier New" w:eastAsiaTheme="minorHAnsi" w:hAnsi="Courier New" w:cs="Courier New"/>
          <w:color w:val="000096"/>
          <w:sz w:val="18"/>
          <w:szCs w:val="18"/>
          <w:highlight w:val="white"/>
          <w:lang w:val="en-IE" w:eastAsia="en-US"/>
        </w:rPr>
        <w:t>&gt;</w:t>
      </w:r>
      <w:r w:rsidRPr="00CC3492">
        <w:rPr>
          <w:rFonts w:ascii="Courier New" w:eastAsiaTheme="minorHAnsi" w:hAnsi="Courier New" w:cs="Courier New"/>
          <w:color w:val="000000"/>
          <w:sz w:val="18"/>
          <w:szCs w:val="18"/>
          <w:highlight w:val="white"/>
          <w:lang w:val="en-IE" w:eastAsia="en-US"/>
        </w:rPr>
        <w:br/>
        <w:t xml:space="preserve">        </w:t>
      </w:r>
      <w:r w:rsidRPr="00CC3492">
        <w:rPr>
          <w:rFonts w:ascii="Courier New" w:eastAsiaTheme="minorHAnsi" w:hAnsi="Courier New" w:cs="Courier New"/>
          <w:color w:val="000096"/>
          <w:sz w:val="18"/>
          <w:szCs w:val="18"/>
          <w:highlight w:val="white"/>
          <w:lang w:val="en-IE" w:eastAsia="en-US"/>
        </w:rPr>
        <w:t>&lt;list&gt;</w:t>
      </w:r>
      <w:r w:rsidRPr="00CC3492">
        <w:rPr>
          <w:rFonts w:ascii="Courier New" w:eastAsiaTheme="minorHAnsi" w:hAnsi="Courier New" w:cs="Courier New"/>
          <w:color w:val="000000"/>
          <w:sz w:val="18"/>
          <w:szCs w:val="18"/>
          <w:highlight w:val="white"/>
          <w:lang w:val="en-IE" w:eastAsia="en-US"/>
        </w:rPr>
        <w:br/>
        <w:t xml:space="preserve">            </w:t>
      </w:r>
      <w:r w:rsidRPr="00CC3492">
        <w:rPr>
          <w:rFonts w:ascii="Courier New" w:eastAsiaTheme="minorHAnsi" w:hAnsi="Courier New" w:cs="Courier New"/>
          <w:color w:val="000096"/>
          <w:sz w:val="18"/>
          <w:szCs w:val="18"/>
          <w:highlight w:val="white"/>
          <w:lang w:val="en-IE" w:eastAsia="en-US"/>
        </w:rPr>
        <w:t>&lt;subparagraph</w:t>
      </w:r>
      <w:r w:rsidRPr="00CC3492">
        <w:rPr>
          <w:rFonts w:ascii="Courier New" w:eastAsiaTheme="minorHAnsi" w:hAnsi="Courier New" w:cs="Courier New"/>
          <w:color w:val="F5844C"/>
          <w:sz w:val="18"/>
          <w:szCs w:val="18"/>
          <w:highlight w:val="white"/>
          <w:lang w:val="en-IE" w:eastAsia="en-US"/>
        </w:rPr>
        <w:t xml:space="preserve"> </w:t>
      </w:r>
      <w:proofErr w:type="spellStart"/>
      <w:r w:rsidRPr="00CC3492">
        <w:rPr>
          <w:rFonts w:ascii="Courier New" w:eastAsiaTheme="minorHAnsi" w:hAnsi="Courier New" w:cs="Courier New"/>
          <w:color w:val="F5844C"/>
          <w:sz w:val="18"/>
          <w:szCs w:val="18"/>
          <w:highlight w:val="white"/>
          <w:lang w:val="en-IE" w:eastAsia="en-US"/>
        </w:rPr>
        <w:t>refersTo</w:t>
      </w:r>
      <w:proofErr w:type="spellEnd"/>
      <w:r w:rsidRPr="00CC3492">
        <w:rPr>
          <w:rFonts w:ascii="Courier New" w:eastAsiaTheme="minorHAnsi" w:hAnsi="Courier New" w:cs="Courier New"/>
          <w:color w:val="FF8040"/>
          <w:sz w:val="18"/>
          <w:szCs w:val="18"/>
          <w:highlight w:val="white"/>
          <w:lang w:val="en-IE" w:eastAsia="en-US"/>
        </w:rPr>
        <w:t>=</w:t>
      </w:r>
      <w:r w:rsidRPr="00CC3492">
        <w:rPr>
          <w:rFonts w:ascii="Courier New" w:eastAsiaTheme="minorHAnsi" w:hAnsi="Courier New" w:cs="Courier New"/>
          <w:color w:val="993300"/>
          <w:sz w:val="18"/>
          <w:szCs w:val="18"/>
          <w:highlight w:val="white"/>
          <w:lang w:val="en-IE" w:eastAsia="en-US"/>
        </w:rPr>
        <w:t>"~INP"</w:t>
      </w:r>
      <w:r w:rsidRPr="00CC3492">
        <w:rPr>
          <w:rFonts w:ascii="Courier New" w:eastAsiaTheme="minorHAnsi" w:hAnsi="Courier New" w:cs="Courier New"/>
          <w:color w:val="000096"/>
          <w:sz w:val="18"/>
          <w:szCs w:val="18"/>
          <w:highlight w:val="white"/>
          <w:lang w:val="en-IE" w:eastAsia="en-US"/>
        </w:rPr>
        <w:t>&gt;&lt;content&gt;</w:t>
      </w:r>
      <w:r w:rsidRPr="00CC3492">
        <w:rPr>
          <w:rFonts w:ascii="Courier New" w:eastAsiaTheme="minorHAnsi" w:hAnsi="Courier New" w:cs="Courier New"/>
          <w:color w:val="000000"/>
          <w:sz w:val="18"/>
          <w:szCs w:val="18"/>
          <w:highlight w:val="white"/>
          <w:lang w:val="en-IE" w:eastAsia="en-US"/>
        </w:rPr>
        <w:br/>
        <w:t xml:space="preserve">                </w:t>
      </w:r>
      <w:r w:rsidRPr="00CC3492">
        <w:rPr>
          <w:rFonts w:ascii="Courier New" w:eastAsiaTheme="minorHAnsi" w:hAnsi="Courier New" w:cs="Courier New"/>
          <w:color w:val="000096"/>
          <w:sz w:val="18"/>
          <w:szCs w:val="18"/>
          <w:highlight w:val="white"/>
          <w:lang w:val="en-IE" w:eastAsia="en-US"/>
        </w:rPr>
        <w:t>&lt;p&gt;</w:t>
      </w:r>
      <w:r w:rsidRPr="00CC3492">
        <w:rPr>
          <w:rFonts w:ascii="Courier New" w:eastAsiaTheme="minorHAnsi" w:hAnsi="Courier New" w:cs="Courier New"/>
          <w:color w:val="000000"/>
          <w:sz w:val="14"/>
          <w:szCs w:val="14"/>
          <w:highlight w:val="white"/>
          <w:lang w:val="en-IE" w:eastAsia="en-US"/>
        </w:rPr>
        <w:t xml:space="preserve">For the purposes of this Regulation, following definitions shall apply: </w:t>
      </w:r>
      <w:r w:rsidRPr="00CC3492">
        <w:rPr>
          <w:rFonts w:ascii="Courier New" w:eastAsiaTheme="minorHAnsi" w:hAnsi="Courier New" w:cs="Courier New"/>
          <w:color w:val="000096"/>
          <w:sz w:val="18"/>
          <w:szCs w:val="18"/>
          <w:highlight w:val="white"/>
          <w:lang w:val="en-IE" w:eastAsia="en-US"/>
        </w:rPr>
        <w:t>&lt;/p&gt;</w:t>
      </w:r>
      <w:r w:rsidRPr="00CC3492">
        <w:rPr>
          <w:rFonts w:ascii="Courier New" w:eastAsiaTheme="minorHAnsi" w:hAnsi="Courier New" w:cs="Courier New"/>
          <w:color w:val="000000"/>
          <w:sz w:val="18"/>
          <w:szCs w:val="18"/>
          <w:highlight w:val="white"/>
          <w:lang w:val="en-IE" w:eastAsia="en-US"/>
        </w:rPr>
        <w:br/>
        <w:t xml:space="preserve">            </w:t>
      </w:r>
      <w:r w:rsidRPr="00CC3492">
        <w:rPr>
          <w:rFonts w:ascii="Courier New" w:eastAsiaTheme="minorHAnsi" w:hAnsi="Courier New" w:cs="Courier New"/>
          <w:color w:val="000096"/>
          <w:sz w:val="18"/>
          <w:szCs w:val="18"/>
          <w:highlight w:val="white"/>
          <w:lang w:val="en-IE" w:eastAsia="en-US"/>
        </w:rPr>
        <w:t>&lt;/content&gt;&lt;/subparagraph&gt;</w:t>
      </w:r>
      <w:r w:rsidRPr="00CC3492">
        <w:rPr>
          <w:rFonts w:ascii="Courier New" w:eastAsiaTheme="minorHAnsi" w:hAnsi="Courier New" w:cs="Courier New"/>
          <w:color w:val="000000"/>
          <w:sz w:val="18"/>
          <w:szCs w:val="18"/>
          <w:highlight w:val="white"/>
          <w:lang w:val="en-IE" w:eastAsia="en-US"/>
        </w:rPr>
        <w:br/>
        <w:t xml:space="preserve">            </w:t>
      </w:r>
      <w:r w:rsidRPr="00CC3492">
        <w:rPr>
          <w:rFonts w:ascii="Courier New" w:eastAsiaTheme="minorHAnsi" w:hAnsi="Courier New" w:cs="Courier New"/>
          <w:color w:val="000096"/>
          <w:sz w:val="18"/>
          <w:szCs w:val="18"/>
          <w:highlight w:val="white"/>
          <w:lang w:val="en-IE" w:eastAsia="en-US"/>
        </w:rPr>
        <w:t>&lt;point&gt;</w:t>
      </w:r>
      <w:r w:rsidRPr="00CC3492">
        <w:rPr>
          <w:rFonts w:ascii="Courier New" w:eastAsiaTheme="minorHAnsi" w:hAnsi="Courier New" w:cs="Courier New"/>
          <w:color w:val="000000"/>
          <w:sz w:val="18"/>
          <w:szCs w:val="18"/>
          <w:highlight w:val="white"/>
          <w:lang w:val="en-IE" w:eastAsia="en-US"/>
        </w:rPr>
        <w:br/>
        <w:t xml:space="preserve">                </w:t>
      </w:r>
      <w:r w:rsidRPr="00CC3492">
        <w:rPr>
          <w:rFonts w:ascii="Courier New" w:eastAsiaTheme="minorHAnsi" w:hAnsi="Courier New" w:cs="Courier New"/>
          <w:color w:val="000096"/>
          <w:sz w:val="18"/>
          <w:szCs w:val="18"/>
          <w:highlight w:val="white"/>
          <w:lang w:val="en-IE" w:eastAsia="en-US"/>
        </w:rPr>
        <w:t>&lt;</w:t>
      </w:r>
      <w:proofErr w:type="spellStart"/>
      <w:r w:rsidRPr="00CC3492">
        <w:rPr>
          <w:rFonts w:ascii="Courier New" w:eastAsiaTheme="minorHAnsi" w:hAnsi="Courier New" w:cs="Courier New"/>
          <w:color w:val="000096"/>
          <w:sz w:val="18"/>
          <w:szCs w:val="18"/>
          <w:highlight w:val="white"/>
          <w:lang w:val="en-IE" w:eastAsia="en-US"/>
        </w:rPr>
        <w:t>num</w:t>
      </w:r>
      <w:proofErr w:type="spellEnd"/>
      <w:r w:rsidRPr="00CC3492">
        <w:rPr>
          <w:rFonts w:ascii="Courier New" w:eastAsiaTheme="minorHAnsi" w:hAnsi="Courier New" w:cs="Courier New"/>
          <w:color w:val="000096"/>
          <w:sz w:val="18"/>
          <w:szCs w:val="18"/>
          <w:highlight w:val="white"/>
          <w:lang w:val="en-IE" w:eastAsia="en-US"/>
        </w:rPr>
        <w:t>&gt;</w:t>
      </w:r>
      <w:r w:rsidRPr="00CC3492">
        <w:rPr>
          <w:rFonts w:ascii="Courier New" w:eastAsiaTheme="minorHAnsi" w:hAnsi="Courier New" w:cs="Courier New"/>
          <w:color w:val="000000"/>
          <w:sz w:val="18"/>
          <w:szCs w:val="18"/>
          <w:highlight w:val="white"/>
          <w:lang w:val="en-IE" w:eastAsia="en-US"/>
        </w:rPr>
        <w:t>(a)</w:t>
      </w:r>
      <w:r w:rsidRPr="00CC3492">
        <w:rPr>
          <w:rFonts w:ascii="Courier New" w:eastAsiaTheme="minorHAnsi" w:hAnsi="Courier New" w:cs="Courier New"/>
          <w:color w:val="000096"/>
          <w:sz w:val="18"/>
          <w:szCs w:val="18"/>
          <w:highlight w:val="white"/>
          <w:lang w:val="en-IE" w:eastAsia="en-US"/>
        </w:rPr>
        <w:t>&lt;/</w:t>
      </w:r>
      <w:proofErr w:type="spellStart"/>
      <w:r w:rsidRPr="00CC3492">
        <w:rPr>
          <w:rFonts w:ascii="Courier New" w:eastAsiaTheme="minorHAnsi" w:hAnsi="Courier New" w:cs="Courier New"/>
          <w:color w:val="000096"/>
          <w:sz w:val="18"/>
          <w:szCs w:val="18"/>
          <w:highlight w:val="white"/>
          <w:lang w:val="en-IE" w:eastAsia="en-US"/>
        </w:rPr>
        <w:t>num</w:t>
      </w:r>
      <w:proofErr w:type="spellEnd"/>
      <w:r w:rsidRPr="00CC3492">
        <w:rPr>
          <w:rFonts w:ascii="Courier New" w:eastAsiaTheme="minorHAnsi" w:hAnsi="Courier New" w:cs="Courier New"/>
          <w:color w:val="000096"/>
          <w:sz w:val="18"/>
          <w:szCs w:val="18"/>
          <w:highlight w:val="white"/>
          <w:lang w:val="en-IE" w:eastAsia="en-US"/>
        </w:rPr>
        <w:t>&gt;</w:t>
      </w:r>
      <w:r w:rsidRPr="00CC3492">
        <w:rPr>
          <w:rFonts w:ascii="Courier New" w:eastAsiaTheme="minorHAnsi" w:hAnsi="Courier New" w:cs="Courier New"/>
          <w:color w:val="000000"/>
          <w:sz w:val="18"/>
          <w:szCs w:val="18"/>
          <w:highlight w:val="white"/>
          <w:lang w:val="en-IE" w:eastAsia="en-US"/>
        </w:rPr>
        <w:br/>
        <w:t xml:space="preserve">                </w:t>
      </w:r>
      <w:r w:rsidRPr="00CC3492">
        <w:rPr>
          <w:rFonts w:ascii="Courier New" w:eastAsiaTheme="minorHAnsi" w:hAnsi="Courier New" w:cs="Courier New"/>
          <w:color w:val="000096"/>
          <w:sz w:val="18"/>
          <w:szCs w:val="18"/>
          <w:highlight w:val="white"/>
          <w:lang w:val="en-IE" w:eastAsia="en-US"/>
        </w:rPr>
        <w:t>&lt;content&gt;</w:t>
      </w:r>
      <w:r w:rsidRPr="00CC3492">
        <w:rPr>
          <w:rFonts w:ascii="Courier New" w:eastAsiaTheme="minorHAnsi" w:hAnsi="Courier New" w:cs="Courier New"/>
          <w:color w:val="000000"/>
          <w:sz w:val="18"/>
          <w:szCs w:val="18"/>
          <w:highlight w:val="white"/>
          <w:lang w:val="en-IE" w:eastAsia="en-US"/>
        </w:rPr>
        <w:br/>
        <w:t xml:space="preserve">                    </w:t>
      </w:r>
      <w:r w:rsidRPr="00CC3492">
        <w:rPr>
          <w:rFonts w:ascii="Courier New" w:eastAsiaTheme="minorHAnsi" w:hAnsi="Courier New" w:cs="Courier New"/>
          <w:color w:val="000096"/>
          <w:sz w:val="18"/>
          <w:szCs w:val="18"/>
          <w:highlight w:val="white"/>
          <w:lang w:val="en-IE" w:eastAsia="en-US"/>
        </w:rPr>
        <w:t>&lt;p&gt;</w:t>
      </w:r>
      <w:r w:rsidRPr="00CC3492">
        <w:rPr>
          <w:rFonts w:ascii="Courier New" w:eastAsiaTheme="minorHAnsi" w:hAnsi="Courier New" w:cs="Courier New"/>
          <w:color w:val="000000"/>
          <w:sz w:val="18"/>
          <w:szCs w:val="18"/>
          <w:highlight w:val="white"/>
          <w:lang w:val="en-IE" w:eastAsia="en-US"/>
        </w:rPr>
        <w:t xml:space="preserve">the definitions in Regulation (EU) 2016/679; </w:t>
      </w:r>
      <w:r w:rsidRPr="00CC3492">
        <w:rPr>
          <w:rFonts w:ascii="Courier New" w:eastAsiaTheme="minorHAnsi" w:hAnsi="Courier New" w:cs="Courier New"/>
          <w:color w:val="000096"/>
          <w:sz w:val="18"/>
          <w:szCs w:val="18"/>
          <w:highlight w:val="white"/>
          <w:lang w:val="en-IE" w:eastAsia="en-US"/>
        </w:rPr>
        <w:t>&lt;/p&gt;</w:t>
      </w:r>
      <w:r w:rsidRPr="00CC3492">
        <w:rPr>
          <w:rFonts w:ascii="Courier New" w:eastAsiaTheme="minorHAnsi" w:hAnsi="Courier New" w:cs="Courier New"/>
          <w:color w:val="000000"/>
          <w:sz w:val="18"/>
          <w:szCs w:val="18"/>
          <w:highlight w:val="white"/>
          <w:lang w:val="en-IE" w:eastAsia="en-US"/>
        </w:rPr>
        <w:br/>
        <w:t xml:space="preserve">                </w:t>
      </w:r>
      <w:r w:rsidRPr="00CC3492">
        <w:rPr>
          <w:rFonts w:ascii="Courier New" w:eastAsiaTheme="minorHAnsi" w:hAnsi="Courier New" w:cs="Courier New"/>
          <w:color w:val="000096"/>
          <w:sz w:val="18"/>
          <w:szCs w:val="18"/>
          <w:highlight w:val="white"/>
          <w:lang w:val="en-IE" w:eastAsia="en-US"/>
        </w:rPr>
        <w:t>&lt;/content&gt;</w:t>
      </w:r>
      <w:r w:rsidRPr="00CC3492">
        <w:rPr>
          <w:rFonts w:ascii="Courier New" w:eastAsiaTheme="minorHAnsi" w:hAnsi="Courier New" w:cs="Courier New"/>
          <w:color w:val="000000"/>
          <w:sz w:val="18"/>
          <w:szCs w:val="18"/>
          <w:highlight w:val="white"/>
          <w:lang w:val="en-IE" w:eastAsia="en-US"/>
        </w:rPr>
        <w:br/>
        <w:t xml:space="preserve">            </w:t>
      </w:r>
      <w:r w:rsidRPr="00CC3492">
        <w:rPr>
          <w:rFonts w:ascii="Courier New" w:eastAsiaTheme="minorHAnsi" w:hAnsi="Courier New" w:cs="Courier New"/>
          <w:color w:val="000096"/>
          <w:sz w:val="18"/>
          <w:szCs w:val="18"/>
          <w:highlight w:val="white"/>
          <w:lang w:val="en-IE" w:eastAsia="en-US"/>
        </w:rPr>
        <w:t>&lt;/point&gt;</w:t>
      </w:r>
      <w:r w:rsidRPr="00CC3492">
        <w:rPr>
          <w:rFonts w:ascii="Courier New" w:eastAsiaTheme="minorHAnsi" w:hAnsi="Courier New" w:cs="Courier New"/>
          <w:color w:val="000000"/>
          <w:sz w:val="18"/>
          <w:szCs w:val="18"/>
          <w:highlight w:val="white"/>
          <w:lang w:val="en-IE" w:eastAsia="en-US"/>
        </w:rPr>
        <w:br/>
        <w:t xml:space="preserve">            </w:t>
      </w:r>
      <w:r w:rsidRPr="00CC3492">
        <w:rPr>
          <w:rFonts w:ascii="Courier New" w:eastAsiaTheme="minorHAnsi" w:hAnsi="Courier New" w:cs="Courier New"/>
          <w:color w:val="000096"/>
          <w:sz w:val="18"/>
          <w:szCs w:val="18"/>
          <w:highlight w:val="white"/>
          <w:lang w:val="en-IE" w:eastAsia="en-US"/>
        </w:rPr>
        <w:t>&lt;point&gt;</w:t>
      </w:r>
      <w:r w:rsidRPr="00CC3492">
        <w:rPr>
          <w:rFonts w:ascii="Courier New" w:eastAsiaTheme="minorHAnsi" w:hAnsi="Courier New" w:cs="Courier New"/>
          <w:color w:val="000000"/>
          <w:sz w:val="18"/>
          <w:szCs w:val="18"/>
          <w:highlight w:val="white"/>
          <w:lang w:val="en-IE" w:eastAsia="en-US"/>
        </w:rPr>
        <w:br/>
        <w:t xml:space="preserve">                </w:t>
      </w:r>
      <w:r w:rsidRPr="00CC3492">
        <w:rPr>
          <w:rFonts w:ascii="Courier New" w:eastAsiaTheme="minorHAnsi" w:hAnsi="Courier New" w:cs="Courier New"/>
          <w:color w:val="000096"/>
          <w:sz w:val="18"/>
          <w:szCs w:val="18"/>
          <w:highlight w:val="white"/>
          <w:lang w:val="en-IE" w:eastAsia="en-US"/>
        </w:rPr>
        <w:t>&lt;</w:t>
      </w:r>
      <w:proofErr w:type="spellStart"/>
      <w:r w:rsidRPr="00CC3492">
        <w:rPr>
          <w:rFonts w:ascii="Courier New" w:eastAsiaTheme="minorHAnsi" w:hAnsi="Courier New" w:cs="Courier New"/>
          <w:color w:val="000096"/>
          <w:sz w:val="18"/>
          <w:szCs w:val="18"/>
          <w:highlight w:val="white"/>
          <w:lang w:val="en-IE" w:eastAsia="en-US"/>
        </w:rPr>
        <w:t>num</w:t>
      </w:r>
      <w:proofErr w:type="spellEnd"/>
      <w:r w:rsidRPr="00CC3492">
        <w:rPr>
          <w:rFonts w:ascii="Courier New" w:eastAsiaTheme="minorHAnsi" w:hAnsi="Courier New" w:cs="Courier New"/>
          <w:color w:val="000096"/>
          <w:sz w:val="18"/>
          <w:szCs w:val="18"/>
          <w:highlight w:val="white"/>
          <w:lang w:val="en-IE" w:eastAsia="en-US"/>
        </w:rPr>
        <w:t>&gt;</w:t>
      </w:r>
      <w:r w:rsidRPr="00CC3492">
        <w:rPr>
          <w:rFonts w:ascii="Courier New" w:eastAsiaTheme="minorHAnsi" w:hAnsi="Courier New" w:cs="Courier New"/>
          <w:color w:val="000000"/>
          <w:sz w:val="18"/>
          <w:szCs w:val="18"/>
          <w:highlight w:val="white"/>
          <w:lang w:val="en-IE" w:eastAsia="en-US"/>
        </w:rPr>
        <w:t>(b)</w:t>
      </w:r>
      <w:r w:rsidRPr="00CC3492">
        <w:rPr>
          <w:rFonts w:ascii="Courier New" w:eastAsiaTheme="minorHAnsi" w:hAnsi="Courier New" w:cs="Courier New"/>
          <w:color w:val="000096"/>
          <w:sz w:val="18"/>
          <w:szCs w:val="18"/>
          <w:highlight w:val="white"/>
          <w:lang w:val="en-IE" w:eastAsia="en-US"/>
        </w:rPr>
        <w:t>&lt;/</w:t>
      </w:r>
      <w:proofErr w:type="spellStart"/>
      <w:r w:rsidRPr="00CC3492">
        <w:rPr>
          <w:rFonts w:ascii="Courier New" w:eastAsiaTheme="minorHAnsi" w:hAnsi="Courier New" w:cs="Courier New"/>
          <w:color w:val="000096"/>
          <w:sz w:val="18"/>
          <w:szCs w:val="18"/>
          <w:highlight w:val="white"/>
          <w:lang w:val="en-IE" w:eastAsia="en-US"/>
        </w:rPr>
        <w:t>num</w:t>
      </w:r>
      <w:proofErr w:type="spellEnd"/>
      <w:r w:rsidRPr="00CC3492">
        <w:rPr>
          <w:rFonts w:ascii="Courier New" w:eastAsiaTheme="minorHAnsi" w:hAnsi="Courier New" w:cs="Courier New"/>
          <w:color w:val="000096"/>
          <w:sz w:val="18"/>
          <w:szCs w:val="18"/>
          <w:highlight w:val="white"/>
          <w:lang w:val="en-IE" w:eastAsia="en-US"/>
        </w:rPr>
        <w:t>&gt;</w:t>
      </w:r>
      <w:r w:rsidRPr="00CC3492">
        <w:rPr>
          <w:rFonts w:ascii="Courier New" w:eastAsiaTheme="minorHAnsi" w:hAnsi="Courier New" w:cs="Courier New"/>
          <w:color w:val="000000"/>
          <w:sz w:val="18"/>
          <w:szCs w:val="18"/>
          <w:highlight w:val="white"/>
          <w:lang w:val="en-IE" w:eastAsia="en-US"/>
        </w:rPr>
        <w:br/>
        <w:t xml:space="preserve">                </w:t>
      </w:r>
      <w:r w:rsidRPr="00CC3492">
        <w:rPr>
          <w:rFonts w:ascii="Courier New" w:eastAsiaTheme="minorHAnsi" w:hAnsi="Courier New" w:cs="Courier New"/>
          <w:color w:val="000096"/>
          <w:sz w:val="18"/>
          <w:szCs w:val="18"/>
          <w:highlight w:val="white"/>
          <w:lang w:val="en-IE" w:eastAsia="en-US"/>
        </w:rPr>
        <w:t>&lt;content&gt;</w:t>
      </w:r>
      <w:r w:rsidRPr="00CC3492">
        <w:rPr>
          <w:rFonts w:ascii="Courier New" w:eastAsiaTheme="minorHAnsi" w:hAnsi="Courier New" w:cs="Courier New"/>
          <w:color w:val="000000"/>
          <w:sz w:val="18"/>
          <w:szCs w:val="18"/>
          <w:highlight w:val="white"/>
          <w:lang w:val="en-IE" w:eastAsia="en-US"/>
        </w:rPr>
        <w:br/>
        <w:t xml:space="preserve">                    </w:t>
      </w:r>
      <w:r w:rsidRPr="00CC3492">
        <w:rPr>
          <w:rFonts w:ascii="Courier New" w:eastAsiaTheme="minorHAnsi" w:hAnsi="Courier New" w:cs="Courier New"/>
          <w:color w:val="000096"/>
          <w:sz w:val="18"/>
          <w:szCs w:val="18"/>
          <w:highlight w:val="white"/>
          <w:lang w:val="en-IE" w:eastAsia="en-US"/>
        </w:rPr>
        <w:t>&lt;p&gt;</w:t>
      </w:r>
      <w:r w:rsidRPr="00CC3492">
        <w:rPr>
          <w:rFonts w:ascii="Courier New" w:eastAsiaTheme="minorHAnsi" w:hAnsi="Courier New" w:cs="Courier New"/>
          <w:color w:val="000000"/>
          <w:sz w:val="18"/>
          <w:szCs w:val="18"/>
          <w:highlight w:val="white"/>
          <w:lang w:val="en-IE" w:eastAsia="en-US"/>
        </w:rPr>
        <w:t>the definitions of ‘electronic communications network’, ‘electronic</w:t>
      </w:r>
      <w:r>
        <w:rPr>
          <w:rFonts w:ascii="Courier New" w:eastAsiaTheme="minorHAnsi" w:hAnsi="Courier New" w:cs="Courier New"/>
          <w:color w:val="000000"/>
          <w:sz w:val="18"/>
          <w:szCs w:val="18"/>
          <w:highlight w:val="white"/>
          <w:lang w:val="en-IE" w:eastAsia="en-US"/>
        </w:rPr>
        <w:t xml:space="preserve"> </w:t>
      </w:r>
      <w:r w:rsidRPr="00CC3492">
        <w:rPr>
          <w:rFonts w:ascii="Courier New" w:eastAsiaTheme="minorHAnsi" w:hAnsi="Courier New" w:cs="Courier New"/>
          <w:color w:val="000000"/>
          <w:sz w:val="18"/>
          <w:szCs w:val="18"/>
          <w:highlight w:val="white"/>
          <w:lang w:val="en-IE" w:eastAsia="en-US"/>
        </w:rPr>
        <w:t>communications service’, ‘interpersonal communications service’, ‘number-based</w:t>
      </w:r>
      <w:r>
        <w:rPr>
          <w:rFonts w:ascii="Courier New" w:eastAsiaTheme="minorHAnsi" w:hAnsi="Courier New" w:cs="Courier New"/>
          <w:color w:val="000000"/>
          <w:sz w:val="18"/>
          <w:szCs w:val="18"/>
          <w:highlight w:val="white"/>
          <w:lang w:val="en-IE" w:eastAsia="en-US"/>
        </w:rPr>
        <w:t xml:space="preserve"> </w:t>
      </w:r>
      <w:r w:rsidRPr="00CC3492">
        <w:rPr>
          <w:rFonts w:ascii="Courier New" w:eastAsiaTheme="minorHAnsi" w:hAnsi="Courier New" w:cs="Courier New"/>
          <w:color w:val="000000"/>
          <w:sz w:val="18"/>
          <w:szCs w:val="18"/>
          <w:highlight w:val="white"/>
          <w:lang w:val="en-IE" w:eastAsia="en-US"/>
        </w:rPr>
        <w:t>interpersonal communications service’, ‘number-independent interpersonal</w:t>
      </w:r>
      <w:r>
        <w:rPr>
          <w:rFonts w:ascii="Courier New" w:eastAsiaTheme="minorHAnsi" w:hAnsi="Courier New" w:cs="Courier New"/>
          <w:color w:val="000000"/>
          <w:sz w:val="18"/>
          <w:szCs w:val="18"/>
          <w:highlight w:val="white"/>
          <w:lang w:val="en-IE" w:eastAsia="en-US"/>
        </w:rPr>
        <w:t xml:space="preserve"> </w:t>
      </w:r>
      <w:r w:rsidRPr="00CC3492">
        <w:rPr>
          <w:rFonts w:ascii="Courier New" w:eastAsiaTheme="minorHAnsi" w:hAnsi="Courier New" w:cs="Courier New"/>
          <w:color w:val="000000"/>
          <w:sz w:val="18"/>
          <w:szCs w:val="18"/>
          <w:highlight w:val="white"/>
          <w:lang w:val="en-IE" w:eastAsia="en-US"/>
        </w:rPr>
        <w:t xml:space="preserve">communications service’, ‘end-user’ and ‘call’ in </w:t>
      </w:r>
      <w:r w:rsidRPr="00CC3492">
        <w:rPr>
          <w:rFonts w:ascii="Courier New" w:eastAsiaTheme="minorHAnsi" w:hAnsi="Courier New" w:cs="Courier New"/>
          <w:b/>
          <w:bCs/>
          <w:color w:val="000096"/>
          <w:sz w:val="18"/>
          <w:szCs w:val="18"/>
          <w:highlight w:val="white"/>
          <w:lang w:val="en-IE" w:eastAsia="en-US"/>
        </w:rPr>
        <w:t>&lt;del&gt;</w:t>
      </w:r>
      <w:r w:rsidRPr="00CC3492">
        <w:rPr>
          <w:rFonts w:ascii="Courier New" w:eastAsiaTheme="minorHAnsi" w:hAnsi="Courier New" w:cs="Courier New"/>
          <w:color w:val="000000"/>
          <w:sz w:val="18"/>
          <w:szCs w:val="18"/>
          <w:highlight w:val="white"/>
          <w:lang w:val="en-IE" w:eastAsia="en-US"/>
        </w:rPr>
        <w:t>points</w:t>
      </w:r>
      <w:r w:rsidRPr="00CC3492">
        <w:rPr>
          <w:rFonts w:ascii="Courier New" w:eastAsiaTheme="minorHAnsi" w:hAnsi="Courier New" w:cs="Courier New"/>
          <w:b/>
          <w:bCs/>
          <w:color w:val="000096"/>
          <w:sz w:val="18"/>
          <w:szCs w:val="18"/>
          <w:highlight w:val="white"/>
          <w:lang w:val="en-IE" w:eastAsia="en-US"/>
        </w:rPr>
        <w:t>&lt;/del&gt;&lt;ins&gt;</w:t>
      </w:r>
      <w:r w:rsidRPr="00CC3492">
        <w:rPr>
          <w:rFonts w:ascii="Courier New" w:eastAsiaTheme="minorHAnsi" w:hAnsi="Courier New" w:cs="Courier New"/>
          <w:color w:val="000000"/>
          <w:sz w:val="18"/>
          <w:szCs w:val="18"/>
          <w:highlight w:val="white"/>
          <w:lang w:val="en-IE" w:eastAsia="en-US"/>
        </w:rPr>
        <w:t>paragraphs</w:t>
      </w:r>
      <w:r w:rsidRPr="00CC3492">
        <w:rPr>
          <w:rFonts w:ascii="Courier New" w:eastAsiaTheme="minorHAnsi" w:hAnsi="Courier New" w:cs="Courier New"/>
          <w:b/>
          <w:bCs/>
          <w:color w:val="000096"/>
          <w:sz w:val="18"/>
          <w:szCs w:val="18"/>
          <w:highlight w:val="white"/>
          <w:lang w:val="en-IE" w:eastAsia="en-US"/>
        </w:rPr>
        <w:t>&lt;/ins&gt;</w:t>
      </w:r>
      <w:r w:rsidRPr="00CC3492">
        <w:rPr>
          <w:rFonts w:ascii="Courier New" w:eastAsiaTheme="minorHAnsi" w:hAnsi="Courier New" w:cs="Courier New"/>
          <w:color w:val="000000"/>
          <w:sz w:val="18"/>
          <w:szCs w:val="18"/>
          <w:highlight w:val="white"/>
          <w:lang w:val="en-IE" w:eastAsia="en-US"/>
        </w:rPr>
        <w:t xml:space="preserve"> (1), (4), (5), (6), (7), (14) and (21) respectively of Article 2 of [Directive establishing the European Electronic</w:t>
      </w:r>
      <w:r>
        <w:rPr>
          <w:rFonts w:ascii="Courier New" w:eastAsiaTheme="minorHAnsi" w:hAnsi="Courier New" w:cs="Courier New"/>
          <w:color w:val="000000"/>
          <w:sz w:val="18"/>
          <w:szCs w:val="18"/>
          <w:highlight w:val="white"/>
          <w:lang w:val="en-IE" w:eastAsia="en-US"/>
        </w:rPr>
        <w:t xml:space="preserve"> </w:t>
      </w:r>
      <w:r w:rsidRPr="00CC3492">
        <w:rPr>
          <w:rFonts w:ascii="Courier New" w:eastAsiaTheme="minorHAnsi" w:hAnsi="Courier New" w:cs="Courier New"/>
          <w:color w:val="000000"/>
          <w:sz w:val="18"/>
          <w:szCs w:val="18"/>
          <w:highlight w:val="white"/>
          <w:lang w:val="en-IE" w:eastAsia="en-US"/>
        </w:rPr>
        <w:t xml:space="preserve">Communications Code]; </w:t>
      </w:r>
      <w:r w:rsidRPr="00CC3492">
        <w:rPr>
          <w:rFonts w:ascii="Courier New" w:eastAsiaTheme="minorHAnsi" w:hAnsi="Courier New" w:cs="Courier New"/>
          <w:color w:val="000096"/>
          <w:sz w:val="18"/>
          <w:szCs w:val="18"/>
          <w:highlight w:val="white"/>
          <w:lang w:val="en-IE" w:eastAsia="en-US"/>
        </w:rPr>
        <w:t>&lt;/p&gt;</w:t>
      </w:r>
      <w:r w:rsidRPr="00CC3492">
        <w:rPr>
          <w:rFonts w:ascii="Courier New" w:eastAsiaTheme="minorHAnsi" w:hAnsi="Courier New" w:cs="Courier New"/>
          <w:color w:val="000000"/>
          <w:sz w:val="18"/>
          <w:szCs w:val="18"/>
          <w:highlight w:val="white"/>
          <w:lang w:val="en-IE" w:eastAsia="en-US"/>
        </w:rPr>
        <w:br/>
        <w:t xml:space="preserve">                </w:t>
      </w:r>
      <w:r w:rsidRPr="00CC3492">
        <w:rPr>
          <w:rFonts w:ascii="Courier New" w:eastAsiaTheme="minorHAnsi" w:hAnsi="Courier New" w:cs="Courier New"/>
          <w:color w:val="000096"/>
          <w:sz w:val="18"/>
          <w:szCs w:val="18"/>
          <w:highlight w:val="white"/>
          <w:lang w:val="en-IE" w:eastAsia="en-US"/>
        </w:rPr>
        <w:t>&lt;/content&gt;</w:t>
      </w:r>
      <w:r w:rsidRPr="00CC3492">
        <w:rPr>
          <w:rFonts w:ascii="Courier New" w:eastAsiaTheme="minorHAnsi" w:hAnsi="Courier New" w:cs="Courier New"/>
          <w:color w:val="000000"/>
          <w:sz w:val="18"/>
          <w:szCs w:val="18"/>
          <w:highlight w:val="white"/>
          <w:lang w:val="en-IE" w:eastAsia="en-US"/>
        </w:rPr>
        <w:br/>
        <w:t xml:space="preserve">            </w:t>
      </w:r>
      <w:r w:rsidRPr="00CC3492">
        <w:rPr>
          <w:rFonts w:ascii="Courier New" w:eastAsiaTheme="minorHAnsi" w:hAnsi="Courier New" w:cs="Courier New"/>
          <w:color w:val="000096"/>
          <w:sz w:val="18"/>
          <w:szCs w:val="18"/>
          <w:highlight w:val="white"/>
          <w:lang w:val="en-IE" w:eastAsia="en-US"/>
        </w:rPr>
        <w:t>&lt;/point&gt;</w:t>
      </w:r>
      <w:r w:rsidRPr="00CC3492">
        <w:rPr>
          <w:rFonts w:ascii="Courier New" w:eastAsiaTheme="minorHAnsi" w:hAnsi="Courier New" w:cs="Courier New"/>
          <w:color w:val="000000"/>
          <w:sz w:val="18"/>
          <w:szCs w:val="18"/>
          <w:highlight w:val="white"/>
          <w:lang w:val="en-IE" w:eastAsia="en-US"/>
        </w:rPr>
        <w:br/>
        <w:t xml:space="preserve">            </w:t>
      </w:r>
      <w:r w:rsidRPr="00CC3492">
        <w:rPr>
          <w:rFonts w:ascii="Courier New" w:eastAsiaTheme="minorHAnsi" w:hAnsi="Courier New" w:cs="Courier New"/>
          <w:color w:val="000096"/>
          <w:sz w:val="18"/>
          <w:szCs w:val="18"/>
          <w:highlight w:val="white"/>
          <w:lang w:val="en-IE" w:eastAsia="en-US"/>
        </w:rPr>
        <w:t>&lt;point&gt;</w:t>
      </w:r>
      <w:r w:rsidRPr="00CC3492">
        <w:rPr>
          <w:rFonts w:ascii="Courier New" w:eastAsiaTheme="minorHAnsi" w:hAnsi="Courier New" w:cs="Courier New"/>
          <w:color w:val="000000"/>
          <w:sz w:val="18"/>
          <w:szCs w:val="18"/>
          <w:highlight w:val="white"/>
          <w:lang w:val="en-IE" w:eastAsia="en-US"/>
        </w:rPr>
        <w:br/>
        <w:t xml:space="preserve">                </w:t>
      </w:r>
      <w:r w:rsidRPr="00CC3492">
        <w:rPr>
          <w:rFonts w:ascii="Courier New" w:eastAsiaTheme="minorHAnsi" w:hAnsi="Courier New" w:cs="Courier New"/>
          <w:color w:val="000096"/>
          <w:sz w:val="18"/>
          <w:szCs w:val="18"/>
          <w:highlight w:val="white"/>
          <w:lang w:val="en-IE" w:eastAsia="en-US"/>
        </w:rPr>
        <w:t>&lt;</w:t>
      </w:r>
      <w:proofErr w:type="spellStart"/>
      <w:r w:rsidRPr="00CC3492">
        <w:rPr>
          <w:rFonts w:ascii="Courier New" w:eastAsiaTheme="minorHAnsi" w:hAnsi="Courier New" w:cs="Courier New"/>
          <w:color w:val="000096"/>
          <w:sz w:val="18"/>
          <w:szCs w:val="18"/>
          <w:highlight w:val="white"/>
          <w:lang w:val="en-IE" w:eastAsia="en-US"/>
        </w:rPr>
        <w:t>num</w:t>
      </w:r>
      <w:proofErr w:type="spellEnd"/>
      <w:r w:rsidRPr="00CC3492">
        <w:rPr>
          <w:rFonts w:ascii="Courier New" w:eastAsiaTheme="minorHAnsi" w:hAnsi="Courier New" w:cs="Courier New"/>
          <w:color w:val="000096"/>
          <w:sz w:val="18"/>
          <w:szCs w:val="18"/>
          <w:highlight w:val="white"/>
          <w:lang w:val="en-IE" w:eastAsia="en-US"/>
        </w:rPr>
        <w:t>&gt;</w:t>
      </w:r>
      <w:r w:rsidRPr="00CC3492">
        <w:rPr>
          <w:rFonts w:ascii="Courier New" w:eastAsiaTheme="minorHAnsi" w:hAnsi="Courier New" w:cs="Courier New"/>
          <w:color w:val="000000"/>
          <w:sz w:val="18"/>
          <w:szCs w:val="18"/>
          <w:highlight w:val="white"/>
          <w:lang w:val="en-IE" w:eastAsia="en-US"/>
        </w:rPr>
        <w:t>(c)</w:t>
      </w:r>
      <w:r w:rsidRPr="00CC3492">
        <w:rPr>
          <w:rFonts w:ascii="Courier New" w:eastAsiaTheme="minorHAnsi" w:hAnsi="Courier New" w:cs="Courier New"/>
          <w:color w:val="000096"/>
          <w:sz w:val="18"/>
          <w:szCs w:val="18"/>
          <w:highlight w:val="white"/>
          <w:lang w:val="en-IE" w:eastAsia="en-US"/>
        </w:rPr>
        <w:t>&lt;/</w:t>
      </w:r>
      <w:proofErr w:type="spellStart"/>
      <w:r w:rsidRPr="00CC3492">
        <w:rPr>
          <w:rFonts w:ascii="Courier New" w:eastAsiaTheme="minorHAnsi" w:hAnsi="Courier New" w:cs="Courier New"/>
          <w:color w:val="000096"/>
          <w:sz w:val="18"/>
          <w:szCs w:val="18"/>
          <w:highlight w:val="white"/>
          <w:lang w:val="en-IE" w:eastAsia="en-US"/>
        </w:rPr>
        <w:t>num</w:t>
      </w:r>
      <w:proofErr w:type="spellEnd"/>
      <w:r w:rsidRPr="00CC3492">
        <w:rPr>
          <w:rFonts w:ascii="Courier New" w:eastAsiaTheme="minorHAnsi" w:hAnsi="Courier New" w:cs="Courier New"/>
          <w:color w:val="000096"/>
          <w:sz w:val="18"/>
          <w:szCs w:val="18"/>
          <w:highlight w:val="white"/>
          <w:lang w:val="en-IE" w:eastAsia="en-US"/>
        </w:rPr>
        <w:t>&gt;</w:t>
      </w:r>
      <w:r w:rsidRPr="00CC3492">
        <w:rPr>
          <w:rFonts w:ascii="Courier New" w:eastAsiaTheme="minorHAnsi" w:hAnsi="Courier New" w:cs="Courier New"/>
          <w:color w:val="000000"/>
          <w:sz w:val="18"/>
          <w:szCs w:val="18"/>
          <w:highlight w:val="white"/>
          <w:lang w:val="en-IE" w:eastAsia="en-US"/>
        </w:rPr>
        <w:br/>
        <w:t xml:space="preserve">                </w:t>
      </w:r>
      <w:r w:rsidRPr="00CC3492">
        <w:rPr>
          <w:rFonts w:ascii="Courier New" w:eastAsiaTheme="minorHAnsi" w:hAnsi="Courier New" w:cs="Courier New"/>
          <w:color w:val="000096"/>
          <w:sz w:val="18"/>
          <w:szCs w:val="18"/>
          <w:highlight w:val="white"/>
          <w:lang w:val="en-IE" w:eastAsia="en-US"/>
        </w:rPr>
        <w:t>&lt;content&gt;</w:t>
      </w:r>
      <w:r w:rsidRPr="00CC3492">
        <w:rPr>
          <w:rFonts w:ascii="Courier New" w:eastAsiaTheme="minorHAnsi" w:hAnsi="Courier New" w:cs="Courier New"/>
          <w:color w:val="000000"/>
          <w:sz w:val="18"/>
          <w:szCs w:val="18"/>
          <w:highlight w:val="white"/>
          <w:lang w:val="en-IE" w:eastAsia="en-US"/>
        </w:rPr>
        <w:br/>
        <w:t xml:space="preserve">                    </w:t>
      </w:r>
      <w:r w:rsidRPr="00CC3492">
        <w:rPr>
          <w:rFonts w:ascii="Courier New" w:eastAsiaTheme="minorHAnsi" w:hAnsi="Courier New" w:cs="Courier New"/>
          <w:color w:val="000096"/>
          <w:sz w:val="18"/>
          <w:szCs w:val="18"/>
          <w:highlight w:val="white"/>
          <w:lang w:val="en-IE" w:eastAsia="en-US"/>
        </w:rPr>
        <w:t>&lt;p&gt;</w:t>
      </w:r>
      <w:r w:rsidRPr="00CC3492">
        <w:rPr>
          <w:rFonts w:ascii="Courier New" w:eastAsiaTheme="minorHAnsi" w:hAnsi="Courier New" w:cs="Courier New"/>
          <w:color w:val="000000"/>
          <w:sz w:val="18"/>
          <w:szCs w:val="18"/>
          <w:highlight w:val="white"/>
          <w:lang w:val="en-IE" w:eastAsia="en-US"/>
        </w:rPr>
        <w:t xml:space="preserve">the definition of 'terminal equipment' in </w:t>
      </w:r>
      <w:r w:rsidRPr="00CC3492">
        <w:rPr>
          <w:rFonts w:ascii="Courier New" w:eastAsiaTheme="minorHAnsi" w:hAnsi="Courier New" w:cs="Courier New"/>
          <w:b/>
          <w:bCs/>
          <w:color w:val="000096"/>
          <w:sz w:val="18"/>
          <w:szCs w:val="18"/>
          <w:highlight w:val="white"/>
          <w:lang w:val="en-IE" w:eastAsia="en-US"/>
        </w:rPr>
        <w:t>&lt;del&gt;</w:t>
      </w:r>
      <w:r w:rsidRPr="00CC3492">
        <w:rPr>
          <w:rFonts w:ascii="Courier New" w:eastAsiaTheme="minorHAnsi" w:hAnsi="Courier New" w:cs="Courier New"/>
          <w:color w:val="000000"/>
          <w:sz w:val="18"/>
          <w:szCs w:val="18"/>
          <w:highlight w:val="white"/>
          <w:lang w:val="en-IE" w:eastAsia="en-US"/>
        </w:rPr>
        <w:t xml:space="preserve">point (1) of </w:t>
      </w:r>
      <w:r w:rsidRPr="00CC3492">
        <w:rPr>
          <w:rFonts w:ascii="Courier New" w:eastAsiaTheme="minorHAnsi" w:hAnsi="Courier New" w:cs="Courier New"/>
          <w:b/>
          <w:bCs/>
          <w:color w:val="000096"/>
          <w:sz w:val="18"/>
          <w:szCs w:val="18"/>
          <w:highlight w:val="white"/>
          <w:lang w:val="en-IE" w:eastAsia="en-US"/>
        </w:rPr>
        <w:t>&lt;/del&gt;</w:t>
      </w:r>
      <w:r w:rsidRPr="00CC3492">
        <w:rPr>
          <w:rFonts w:ascii="Courier New" w:eastAsiaTheme="minorHAnsi" w:hAnsi="Courier New" w:cs="Courier New"/>
          <w:color w:val="000000"/>
          <w:sz w:val="18"/>
          <w:szCs w:val="18"/>
          <w:highlight w:val="white"/>
          <w:lang w:val="en-IE" w:eastAsia="en-US"/>
        </w:rPr>
        <w:t>Article</w:t>
      </w:r>
      <w:r>
        <w:rPr>
          <w:rFonts w:ascii="Courier New" w:eastAsiaTheme="minorHAnsi" w:hAnsi="Courier New" w:cs="Courier New"/>
          <w:color w:val="000000"/>
          <w:sz w:val="18"/>
          <w:szCs w:val="18"/>
          <w:highlight w:val="white"/>
          <w:lang w:val="en-IE" w:eastAsia="en-US"/>
        </w:rPr>
        <w:t xml:space="preserve"> </w:t>
      </w:r>
      <w:r w:rsidRPr="00CC3492">
        <w:rPr>
          <w:rFonts w:ascii="Courier New" w:eastAsiaTheme="minorHAnsi" w:hAnsi="Courier New" w:cs="Courier New"/>
          <w:color w:val="000000"/>
          <w:sz w:val="18"/>
          <w:szCs w:val="18"/>
          <w:highlight w:val="white"/>
          <w:lang w:val="en-IE" w:eastAsia="en-US"/>
        </w:rPr>
        <w:t>1</w:t>
      </w:r>
      <w:r w:rsidRPr="00CC3492">
        <w:rPr>
          <w:rFonts w:ascii="Courier New" w:eastAsiaTheme="minorHAnsi" w:hAnsi="Courier New" w:cs="Courier New"/>
          <w:b/>
          <w:bCs/>
          <w:color w:val="000096"/>
          <w:sz w:val="18"/>
          <w:szCs w:val="18"/>
          <w:highlight w:val="white"/>
          <w:lang w:val="en-IE" w:eastAsia="en-US"/>
        </w:rPr>
        <w:t>&lt;ins&gt;</w:t>
      </w:r>
      <w:r w:rsidRPr="00CC3492">
        <w:rPr>
          <w:rFonts w:ascii="Courier New" w:eastAsiaTheme="minorHAnsi" w:hAnsi="Courier New" w:cs="Courier New"/>
          <w:color w:val="000000"/>
          <w:sz w:val="18"/>
          <w:szCs w:val="18"/>
          <w:highlight w:val="white"/>
          <w:lang w:val="en-IE" w:eastAsia="en-US"/>
        </w:rPr>
        <w:t>(1)</w:t>
      </w:r>
      <w:r w:rsidRPr="00CC3492">
        <w:rPr>
          <w:rFonts w:ascii="Courier New" w:eastAsiaTheme="minorHAnsi" w:hAnsi="Courier New" w:cs="Courier New"/>
          <w:b/>
          <w:bCs/>
          <w:color w:val="000096"/>
          <w:sz w:val="18"/>
          <w:szCs w:val="18"/>
          <w:highlight w:val="white"/>
          <w:lang w:val="en-IE" w:eastAsia="en-US"/>
        </w:rPr>
        <w:t>&lt;/ins&gt;</w:t>
      </w:r>
      <w:r w:rsidRPr="00CC3492">
        <w:rPr>
          <w:rFonts w:ascii="Courier New" w:eastAsiaTheme="minorHAnsi" w:hAnsi="Courier New" w:cs="Courier New"/>
          <w:color w:val="000000"/>
          <w:sz w:val="18"/>
          <w:szCs w:val="18"/>
          <w:highlight w:val="white"/>
          <w:lang w:val="en-IE" w:eastAsia="en-US"/>
        </w:rPr>
        <w:t xml:space="preserve"> of Commission Directive 2008/63/EC</w:t>
      </w:r>
      <w:r w:rsidRPr="00CC3492">
        <w:rPr>
          <w:rFonts w:ascii="Courier New" w:eastAsiaTheme="minorHAnsi" w:hAnsi="Courier New" w:cs="Courier New"/>
          <w:color w:val="000096"/>
          <w:sz w:val="18"/>
          <w:szCs w:val="18"/>
          <w:highlight w:val="white"/>
          <w:lang w:val="en-IE" w:eastAsia="en-US"/>
        </w:rPr>
        <w:t>&lt;</w:t>
      </w:r>
      <w:proofErr w:type="spellStart"/>
      <w:r w:rsidRPr="00CC3492">
        <w:rPr>
          <w:rFonts w:ascii="Courier New" w:eastAsiaTheme="minorHAnsi" w:hAnsi="Courier New" w:cs="Courier New"/>
          <w:color w:val="000096"/>
          <w:sz w:val="18"/>
          <w:szCs w:val="18"/>
          <w:highlight w:val="white"/>
          <w:lang w:val="en-IE" w:eastAsia="en-US"/>
        </w:rPr>
        <w:t>authorialNote</w:t>
      </w:r>
      <w:proofErr w:type="spellEnd"/>
      <w:r w:rsidRPr="00CC3492">
        <w:rPr>
          <w:rFonts w:ascii="Courier New" w:eastAsiaTheme="minorHAnsi" w:hAnsi="Courier New" w:cs="Courier New"/>
          <w:color w:val="F5844C"/>
          <w:sz w:val="18"/>
          <w:szCs w:val="18"/>
          <w:highlight w:val="white"/>
          <w:lang w:val="en-IE" w:eastAsia="en-US"/>
        </w:rPr>
        <w:t xml:space="preserve"> placement</w:t>
      </w:r>
      <w:r w:rsidRPr="00CC3492">
        <w:rPr>
          <w:rFonts w:ascii="Courier New" w:eastAsiaTheme="minorHAnsi" w:hAnsi="Courier New" w:cs="Courier New"/>
          <w:color w:val="FF8040"/>
          <w:sz w:val="18"/>
          <w:szCs w:val="18"/>
          <w:highlight w:val="white"/>
          <w:lang w:val="en-IE" w:eastAsia="en-US"/>
        </w:rPr>
        <w:t>=</w:t>
      </w:r>
      <w:r w:rsidRPr="00CC3492">
        <w:rPr>
          <w:rFonts w:ascii="Courier New" w:eastAsiaTheme="minorHAnsi" w:hAnsi="Courier New" w:cs="Courier New"/>
          <w:color w:val="993300"/>
          <w:sz w:val="18"/>
          <w:szCs w:val="18"/>
          <w:highlight w:val="white"/>
          <w:lang w:val="en-IE" w:eastAsia="en-US"/>
        </w:rPr>
        <w:t>"bottom"</w:t>
      </w:r>
      <w:r w:rsidRPr="00CC3492">
        <w:rPr>
          <w:rFonts w:ascii="Courier New" w:eastAsiaTheme="minorHAnsi" w:hAnsi="Courier New" w:cs="Courier New"/>
          <w:color w:val="F5844C"/>
          <w:sz w:val="18"/>
          <w:szCs w:val="18"/>
          <w:highlight w:val="white"/>
          <w:lang w:val="en-IE" w:eastAsia="en-US"/>
        </w:rPr>
        <w:t xml:space="preserve"> marker</w:t>
      </w:r>
      <w:r w:rsidRPr="00CC3492">
        <w:rPr>
          <w:rFonts w:ascii="Courier New" w:eastAsiaTheme="minorHAnsi" w:hAnsi="Courier New" w:cs="Courier New"/>
          <w:color w:val="FF8040"/>
          <w:sz w:val="18"/>
          <w:szCs w:val="18"/>
          <w:highlight w:val="white"/>
          <w:lang w:val="en-IE" w:eastAsia="en-US"/>
        </w:rPr>
        <w:t>=</w:t>
      </w:r>
      <w:r w:rsidRPr="00CC3492">
        <w:rPr>
          <w:rFonts w:ascii="Courier New" w:eastAsiaTheme="minorHAnsi" w:hAnsi="Courier New" w:cs="Courier New"/>
          <w:color w:val="993300"/>
          <w:sz w:val="18"/>
          <w:szCs w:val="18"/>
          <w:highlight w:val="white"/>
          <w:lang w:val="en-IE" w:eastAsia="en-US"/>
        </w:rPr>
        <w:t>"10"</w:t>
      </w:r>
      <w:r w:rsidRPr="00CC3492">
        <w:rPr>
          <w:rFonts w:ascii="Courier New" w:eastAsiaTheme="minorHAnsi" w:hAnsi="Courier New" w:cs="Courier New"/>
          <w:color w:val="000096"/>
          <w:sz w:val="18"/>
          <w:szCs w:val="18"/>
          <w:highlight w:val="white"/>
          <w:lang w:val="en-IE" w:eastAsia="en-US"/>
        </w:rPr>
        <w:t>&gt;&lt;p&gt;</w:t>
      </w:r>
      <w:r w:rsidRPr="00CC3492">
        <w:rPr>
          <w:rFonts w:ascii="Courier New" w:eastAsiaTheme="minorHAnsi" w:hAnsi="Courier New" w:cs="Courier New"/>
          <w:color w:val="000000"/>
          <w:sz w:val="16"/>
          <w:szCs w:val="16"/>
          <w:highlight w:val="white"/>
          <w:lang w:val="en-IE" w:eastAsia="en-US"/>
        </w:rPr>
        <w:t>Commission Directive 2008/63/EC of 20 June 2008 on competition in the markets in telecommunications terminal equipment (OJ L 162, 21.6.2008, p. 20–26).</w:t>
      </w:r>
      <w:r w:rsidRPr="00CC3492">
        <w:rPr>
          <w:rFonts w:ascii="Courier New" w:eastAsiaTheme="minorHAnsi" w:hAnsi="Courier New" w:cs="Courier New"/>
          <w:color w:val="000096"/>
          <w:sz w:val="18"/>
          <w:szCs w:val="18"/>
          <w:highlight w:val="white"/>
          <w:lang w:val="en-IE" w:eastAsia="en-US"/>
        </w:rPr>
        <w:t>&lt;/p&gt;&lt;/</w:t>
      </w:r>
      <w:proofErr w:type="spellStart"/>
      <w:r w:rsidRPr="00CC3492">
        <w:rPr>
          <w:rFonts w:ascii="Courier New" w:eastAsiaTheme="minorHAnsi" w:hAnsi="Courier New" w:cs="Courier New"/>
          <w:color w:val="000096"/>
          <w:sz w:val="18"/>
          <w:szCs w:val="18"/>
          <w:highlight w:val="white"/>
          <w:lang w:val="en-IE" w:eastAsia="en-US"/>
        </w:rPr>
        <w:t>authorialNote</w:t>
      </w:r>
      <w:proofErr w:type="spellEnd"/>
      <w:r w:rsidRPr="00CC3492">
        <w:rPr>
          <w:rFonts w:ascii="Courier New" w:eastAsiaTheme="minorHAnsi" w:hAnsi="Courier New" w:cs="Courier New"/>
          <w:color w:val="000096"/>
          <w:sz w:val="18"/>
          <w:szCs w:val="18"/>
          <w:highlight w:val="white"/>
          <w:lang w:val="en-IE" w:eastAsia="en-US"/>
        </w:rPr>
        <w:t>&gt;</w:t>
      </w:r>
      <w:r w:rsidRPr="00CC3492">
        <w:rPr>
          <w:rFonts w:ascii="Courier New" w:eastAsiaTheme="minorHAnsi" w:hAnsi="Courier New" w:cs="Courier New"/>
          <w:b/>
          <w:bCs/>
          <w:color w:val="000096"/>
          <w:sz w:val="18"/>
          <w:szCs w:val="18"/>
          <w:highlight w:val="white"/>
          <w:lang w:val="en-IE" w:eastAsia="en-US"/>
        </w:rPr>
        <w:t>&lt;del&gt;</w:t>
      </w:r>
      <w:r w:rsidRPr="00CC3492">
        <w:rPr>
          <w:rFonts w:ascii="Courier New" w:eastAsiaTheme="minorHAnsi" w:hAnsi="Courier New" w:cs="Courier New"/>
          <w:color w:val="000000"/>
          <w:sz w:val="18"/>
          <w:szCs w:val="18"/>
          <w:highlight w:val="white"/>
          <w:lang w:val="en-IE" w:eastAsia="en-US"/>
        </w:rPr>
        <w:t>.</w:t>
      </w:r>
      <w:r w:rsidRPr="00CC3492">
        <w:rPr>
          <w:rFonts w:ascii="Courier New" w:eastAsiaTheme="minorHAnsi" w:hAnsi="Courier New" w:cs="Courier New"/>
          <w:b/>
          <w:bCs/>
          <w:color w:val="000096"/>
          <w:sz w:val="18"/>
          <w:szCs w:val="18"/>
          <w:highlight w:val="white"/>
          <w:lang w:val="en-IE" w:eastAsia="en-US"/>
        </w:rPr>
        <w:t>&lt;/del&gt;&lt;ins&gt;</w:t>
      </w:r>
      <w:r w:rsidRPr="00CC3492">
        <w:rPr>
          <w:rFonts w:ascii="Courier New" w:eastAsiaTheme="minorHAnsi" w:hAnsi="Courier New" w:cs="Courier New"/>
          <w:color w:val="000000"/>
          <w:sz w:val="18"/>
          <w:szCs w:val="18"/>
          <w:highlight w:val="white"/>
          <w:lang w:val="en-IE" w:eastAsia="en-US"/>
        </w:rPr>
        <w:t>;</w:t>
      </w:r>
      <w:r w:rsidRPr="00CC3492">
        <w:rPr>
          <w:rFonts w:ascii="Courier New" w:eastAsiaTheme="minorHAnsi" w:hAnsi="Courier New" w:cs="Courier New"/>
          <w:b/>
          <w:bCs/>
          <w:color w:val="000096"/>
          <w:sz w:val="18"/>
          <w:szCs w:val="18"/>
          <w:highlight w:val="white"/>
          <w:lang w:val="en-IE" w:eastAsia="en-US"/>
        </w:rPr>
        <w:t>&lt;/ins&gt;</w:t>
      </w:r>
      <w:r w:rsidRPr="00CC3492">
        <w:rPr>
          <w:rFonts w:ascii="Courier New" w:eastAsiaTheme="minorHAnsi" w:hAnsi="Courier New" w:cs="Courier New"/>
          <w:color w:val="000000"/>
          <w:sz w:val="18"/>
          <w:szCs w:val="18"/>
          <w:highlight w:val="white"/>
          <w:lang w:val="en-IE" w:eastAsia="en-US"/>
        </w:rPr>
        <w:br/>
        <w:t xml:space="preserve">                    </w:t>
      </w:r>
      <w:r w:rsidRPr="00CC3492">
        <w:rPr>
          <w:rFonts w:ascii="Courier New" w:eastAsiaTheme="minorHAnsi" w:hAnsi="Courier New" w:cs="Courier New"/>
          <w:color w:val="000096"/>
          <w:sz w:val="18"/>
          <w:szCs w:val="18"/>
          <w:highlight w:val="white"/>
          <w:lang w:val="en-IE" w:eastAsia="en-US"/>
        </w:rPr>
        <w:t>&lt;/p&gt;</w:t>
      </w:r>
      <w:r w:rsidRPr="00CC3492">
        <w:rPr>
          <w:rFonts w:ascii="Courier New" w:eastAsiaTheme="minorHAnsi" w:hAnsi="Courier New" w:cs="Courier New"/>
          <w:color w:val="000000"/>
          <w:sz w:val="18"/>
          <w:szCs w:val="18"/>
          <w:highlight w:val="white"/>
          <w:lang w:val="en-IE" w:eastAsia="en-US"/>
        </w:rPr>
        <w:br/>
        <w:t xml:space="preserve">                </w:t>
      </w:r>
      <w:r w:rsidRPr="00CC3492">
        <w:rPr>
          <w:rFonts w:ascii="Courier New" w:eastAsiaTheme="minorHAnsi" w:hAnsi="Courier New" w:cs="Courier New"/>
          <w:color w:val="000096"/>
          <w:sz w:val="18"/>
          <w:szCs w:val="18"/>
          <w:highlight w:val="white"/>
          <w:lang w:val="en-IE" w:eastAsia="en-US"/>
        </w:rPr>
        <w:t>&lt;/content&gt;</w:t>
      </w:r>
      <w:r w:rsidRPr="00CC3492">
        <w:rPr>
          <w:rFonts w:ascii="Courier New" w:eastAsiaTheme="minorHAnsi" w:hAnsi="Courier New" w:cs="Courier New"/>
          <w:color w:val="000000"/>
          <w:sz w:val="18"/>
          <w:szCs w:val="18"/>
          <w:highlight w:val="white"/>
          <w:lang w:val="en-IE" w:eastAsia="en-US"/>
        </w:rPr>
        <w:br/>
        <w:t xml:space="preserve">            </w:t>
      </w:r>
      <w:r w:rsidRPr="00CC3492">
        <w:rPr>
          <w:rFonts w:ascii="Courier New" w:eastAsiaTheme="minorHAnsi" w:hAnsi="Courier New" w:cs="Courier New"/>
          <w:color w:val="000096"/>
          <w:sz w:val="18"/>
          <w:szCs w:val="18"/>
          <w:highlight w:val="white"/>
          <w:lang w:val="en-IE" w:eastAsia="en-US"/>
        </w:rPr>
        <w:t>&lt;/point&gt;</w:t>
      </w:r>
      <w:r w:rsidRPr="00CC3492">
        <w:rPr>
          <w:rFonts w:ascii="Courier New" w:eastAsiaTheme="minorHAnsi" w:hAnsi="Courier New" w:cs="Courier New"/>
          <w:color w:val="000000"/>
          <w:sz w:val="18"/>
          <w:szCs w:val="18"/>
          <w:highlight w:val="white"/>
          <w:lang w:val="en-IE" w:eastAsia="en-US"/>
        </w:rPr>
        <w:br/>
        <w:t xml:space="preserve">            </w:t>
      </w:r>
      <w:r w:rsidRPr="00CC3492">
        <w:rPr>
          <w:rFonts w:ascii="Courier New" w:eastAsiaTheme="minorHAnsi" w:hAnsi="Courier New" w:cs="Courier New"/>
          <w:color w:val="000096"/>
          <w:sz w:val="18"/>
          <w:szCs w:val="18"/>
          <w:highlight w:val="white"/>
          <w:lang w:val="en-IE" w:eastAsia="en-US"/>
        </w:rPr>
        <w:t>&lt;point&gt;</w:t>
      </w:r>
      <w:r w:rsidRPr="00CC3492">
        <w:rPr>
          <w:rFonts w:ascii="Courier New" w:eastAsiaTheme="minorHAnsi" w:hAnsi="Courier New" w:cs="Courier New"/>
          <w:color w:val="000000"/>
          <w:sz w:val="18"/>
          <w:szCs w:val="18"/>
          <w:highlight w:val="white"/>
          <w:lang w:val="en-IE" w:eastAsia="en-US"/>
        </w:rPr>
        <w:br/>
        <w:t xml:space="preserve">                </w:t>
      </w:r>
      <w:r w:rsidRPr="00CC3492">
        <w:rPr>
          <w:rFonts w:ascii="Courier New" w:eastAsiaTheme="minorHAnsi" w:hAnsi="Courier New" w:cs="Courier New"/>
          <w:color w:val="000096"/>
          <w:sz w:val="18"/>
          <w:szCs w:val="18"/>
          <w:highlight w:val="white"/>
          <w:lang w:val="en-IE" w:eastAsia="en-US"/>
        </w:rPr>
        <w:t>&lt;</w:t>
      </w:r>
      <w:proofErr w:type="spellStart"/>
      <w:r w:rsidRPr="00CC3492">
        <w:rPr>
          <w:rFonts w:ascii="Courier New" w:eastAsiaTheme="minorHAnsi" w:hAnsi="Courier New" w:cs="Courier New"/>
          <w:color w:val="000096"/>
          <w:sz w:val="18"/>
          <w:szCs w:val="18"/>
          <w:highlight w:val="white"/>
          <w:lang w:val="en-IE" w:eastAsia="en-US"/>
        </w:rPr>
        <w:t>num</w:t>
      </w:r>
      <w:proofErr w:type="spellEnd"/>
      <w:r w:rsidRPr="00CC3492">
        <w:rPr>
          <w:rFonts w:ascii="Courier New" w:eastAsiaTheme="minorHAnsi" w:hAnsi="Courier New" w:cs="Courier New"/>
          <w:color w:val="000096"/>
          <w:sz w:val="18"/>
          <w:szCs w:val="18"/>
          <w:highlight w:val="white"/>
          <w:lang w:val="en-IE" w:eastAsia="en-US"/>
        </w:rPr>
        <w:t>&gt;</w:t>
      </w:r>
      <w:r w:rsidRPr="00CC3492">
        <w:rPr>
          <w:rFonts w:ascii="Courier New" w:eastAsiaTheme="minorHAnsi" w:hAnsi="Courier New" w:cs="Courier New"/>
          <w:color w:val="000000"/>
          <w:sz w:val="18"/>
          <w:szCs w:val="18"/>
          <w:highlight w:val="white"/>
          <w:lang w:val="en-IE" w:eastAsia="en-US"/>
        </w:rPr>
        <w:br/>
      </w:r>
      <w:r w:rsidRPr="00CC3492">
        <w:rPr>
          <w:rFonts w:ascii="Courier New" w:eastAsiaTheme="minorHAnsi" w:hAnsi="Courier New" w:cs="Courier New"/>
          <w:color w:val="000000"/>
          <w:sz w:val="18"/>
          <w:szCs w:val="18"/>
          <w:highlight w:val="white"/>
          <w:lang w:val="en-IE" w:eastAsia="en-US"/>
        </w:rPr>
        <w:lastRenderedPageBreak/>
        <w:t xml:space="preserve">                    </w:t>
      </w:r>
      <w:r w:rsidRPr="00CC3492">
        <w:rPr>
          <w:rFonts w:ascii="Courier New" w:eastAsiaTheme="minorHAnsi" w:hAnsi="Courier New" w:cs="Courier New"/>
          <w:b/>
          <w:bCs/>
          <w:color w:val="000096"/>
          <w:sz w:val="18"/>
          <w:szCs w:val="18"/>
          <w:highlight w:val="white"/>
          <w:lang w:val="en-IE" w:eastAsia="en-US"/>
        </w:rPr>
        <w:t>&lt;ins&gt;</w:t>
      </w:r>
      <w:r w:rsidRPr="00CC3492">
        <w:rPr>
          <w:rFonts w:ascii="Courier New" w:eastAsiaTheme="minorHAnsi" w:hAnsi="Courier New" w:cs="Courier New"/>
          <w:b/>
          <w:bCs/>
          <w:color w:val="000000"/>
          <w:sz w:val="18"/>
          <w:szCs w:val="18"/>
          <w:highlight w:val="white"/>
          <w:lang w:val="en-IE" w:eastAsia="en-US"/>
        </w:rPr>
        <w:t>(</w:t>
      </w:r>
      <w:r w:rsidRPr="00CC3492">
        <w:rPr>
          <w:rFonts w:ascii="Courier New" w:eastAsiaTheme="minorHAnsi" w:hAnsi="Courier New" w:cs="Courier New"/>
          <w:color w:val="000000"/>
          <w:sz w:val="18"/>
          <w:szCs w:val="18"/>
          <w:highlight w:val="white"/>
          <w:lang w:val="en-IE" w:eastAsia="en-US"/>
        </w:rPr>
        <w:t>d)</w:t>
      </w:r>
      <w:r w:rsidRPr="00CC3492">
        <w:rPr>
          <w:rFonts w:ascii="Courier New" w:eastAsiaTheme="minorHAnsi" w:hAnsi="Courier New" w:cs="Courier New"/>
          <w:b/>
          <w:bCs/>
          <w:color w:val="000096"/>
          <w:sz w:val="18"/>
          <w:szCs w:val="18"/>
          <w:highlight w:val="white"/>
          <w:lang w:val="en-IE" w:eastAsia="en-US"/>
        </w:rPr>
        <w:t>&lt;/ins&gt;</w:t>
      </w:r>
      <w:r w:rsidRPr="00CC3492">
        <w:rPr>
          <w:rFonts w:ascii="Courier New" w:eastAsiaTheme="minorHAnsi" w:hAnsi="Courier New" w:cs="Courier New"/>
          <w:color w:val="000000"/>
          <w:sz w:val="18"/>
          <w:szCs w:val="18"/>
          <w:highlight w:val="white"/>
          <w:lang w:val="en-IE" w:eastAsia="en-US"/>
        </w:rPr>
        <w:br/>
        <w:t xml:space="preserve">                </w:t>
      </w:r>
      <w:r w:rsidRPr="00CC3492">
        <w:rPr>
          <w:rFonts w:ascii="Courier New" w:eastAsiaTheme="minorHAnsi" w:hAnsi="Courier New" w:cs="Courier New"/>
          <w:color w:val="000096"/>
          <w:sz w:val="18"/>
          <w:szCs w:val="18"/>
          <w:highlight w:val="white"/>
          <w:lang w:val="en-IE" w:eastAsia="en-US"/>
        </w:rPr>
        <w:t>&lt;/</w:t>
      </w:r>
      <w:proofErr w:type="spellStart"/>
      <w:r w:rsidRPr="00CC3492">
        <w:rPr>
          <w:rFonts w:ascii="Courier New" w:eastAsiaTheme="minorHAnsi" w:hAnsi="Courier New" w:cs="Courier New"/>
          <w:color w:val="000096"/>
          <w:sz w:val="18"/>
          <w:szCs w:val="18"/>
          <w:highlight w:val="white"/>
          <w:lang w:val="en-IE" w:eastAsia="en-US"/>
        </w:rPr>
        <w:t>num</w:t>
      </w:r>
      <w:proofErr w:type="spellEnd"/>
      <w:r w:rsidRPr="00CC3492">
        <w:rPr>
          <w:rFonts w:ascii="Courier New" w:eastAsiaTheme="minorHAnsi" w:hAnsi="Courier New" w:cs="Courier New"/>
          <w:color w:val="000096"/>
          <w:sz w:val="18"/>
          <w:szCs w:val="18"/>
          <w:highlight w:val="white"/>
          <w:lang w:val="en-IE" w:eastAsia="en-US"/>
        </w:rPr>
        <w:t>&gt;</w:t>
      </w:r>
      <w:r w:rsidRPr="00CC3492">
        <w:rPr>
          <w:rFonts w:ascii="Courier New" w:eastAsiaTheme="minorHAnsi" w:hAnsi="Courier New" w:cs="Courier New"/>
          <w:color w:val="000000"/>
          <w:sz w:val="18"/>
          <w:szCs w:val="18"/>
          <w:highlight w:val="white"/>
          <w:lang w:val="en-IE" w:eastAsia="en-US"/>
        </w:rPr>
        <w:br/>
        <w:t xml:space="preserve">                </w:t>
      </w:r>
      <w:r w:rsidRPr="00CC3492">
        <w:rPr>
          <w:rFonts w:ascii="Courier New" w:eastAsiaTheme="minorHAnsi" w:hAnsi="Courier New" w:cs="Courier New"/>
          <w:color w:val="000096"/>
          <w:sz w:val="18"/>
          <w:szCs w:val="18"/>
          <w:highlight w:val="white"/>
          <w:lang w:val="en-IE" w:eastAsia="en-US"/>
        </w:rPr>
        <w:t>&lt;content&gt;</w:t>
      </w:r>
      <w:r w:rsidRPr="00CC3492">
        <w:rPr>
          <w:rFonts w:ascii="Courier New" w:eastAsiaTheme="minorHAnsi" w:hAnsi="Courier New" w:cs="Courier New"/>
          <w:color w:val="000000"/>
          <w:sz w:val="18"/>
          <w:szCs w:val="18"/>
          <w:highlight w:val="white"/>
          <w:lang w:val="en-IE" w:eastAsia="en-US"/>
        </w:rPr>
        <w:br/>
        <w:t xml:space="preserve">                    </w:t>
      </w:r>
      <w:r w:rsidRPr="00CC3492">
        <w:rPr>
          <w:rFonts w:ascii="Courier New" w:eastAsiaTheme="minorHAnsi" w:hAnsi="Courier New" w:cs="Courier New"/>
          <w:color w:val="000096"/>
          <w:sz w:val="18"/>
          <w:szCs w:val="18"/>
          <w:highlight w:val="white"/>
          <w:lang w:val="en-IE" w:eastAsia="en-US"/>
        </w:rPr>
        <w:t>&lt;p&gt;</w:t>
      </w:r>
      <w:r w:rsidRPr="00CC3492">
        <w:rPr>
          <w:rFonts w:ascii="Courier New" w:eastAsiaTheme="minorHAnsi" w:hAnsi="Courier New" w:cs="Courier New"/>
          <w:color w:val="000000"/>
          <w:sz w:val="18"/>
          <w:szCs w:val="18"/>
          <w:highlight w:val="white"/>
          <w:lang w:val="en-IE" w:eastAsia="en-US"/>
        </w:rPr>
        <w:br/>
        <w:t xml:space="preserve">                        </w:t>
      </w:r>
      <w:r w:rsidRPr="00CC3492">
        <w:rPr>
          <w:rFonts w:ascii="Courier New" w:eastAsiaTheme="minorHAnsi" w:hAnsi="Courier New" w:cs="Courier New"/>
          <w:b/>
          <w:bCs/>
          <w:color w:val="000096"/>
          <w:sz w:val="18"/>
          <w:szCs w:val="18"/>
          <w:highlight w:val="white"/>
          <w:lang w:val="en-IE" w:eastAsia="en-US"/>
        </w:rPr>
        <w:t>&lt;ins&gt;</w:t>
      </w:r>
      <w:r w:rsidRPr="00CC3492">
        <w:rPr>
          <w:rFonts w:ascii="Courier New" w:eastAsiaTheme="minorHAnsi" w:hAnsi="Courier New" w:cs="Courier New"/>
          <w:color w:val="000000"/>
          <w:sz w:val="18"/>
          <w:szCs w:val="18"/>
          <w:highlight w:val="white"/>
          <w:lang w:val="en-IE" w:eastAsia="en-US"/>
        </w:rPr>
        <w:t xml:space="preserve">the </w:t>
      </w:r>
      <w:proofErr w:type="spellStart"/>
      <w:r w:rsidRPr="00CC3492">
        <w:rPr>
          <w:rFonts w:ascii="Courier New" w:eastAsiaTheme="minorHAnsi" w:hAnsi="Courier New" w:cs="Courier New"/>
          <w:color w:val="000000"/>
          <w:sz w:val="18"/>
          <w:szCs w:val="18"/>
          <w:highlight w:val="white"/>
          <w:lang w:val="en-IE" w:eastAsia="en-US"/>
        </w:rPr>
        <w:t>defintion</w:t>
      </w:r>
      <w:proofErr w:type="spellEnd"/>
      <w:r w:rsidRPr="00CC3492">
        <w:rPr>
          <w:rFonts w:ascii="Courier New" w:eastAsiaTheme="minorHAnsi" w:hAnsi="Courier New" w:cs="Courier New"/>
          <w:color w:val="000000"/>
          <w:sz w:val="18"/>
          <w:szCs w:val="18"/>
          <w:highlight w:val="white"/>
          <w:lang w:val="en-IE" w:eastAsia="en-US"/>
        </w:rPr>
        <w:t xml:space="preserve"> of ‘information society service’ in point (b) of Article 1</w:t>
      </w:r>
      <w:r>
        <w:rPr>
          <w:rFonts w:ascii="Courier New" w:eastAsiaTheme="minorHAnsi" w:hAnsi="Courier New" w:cs="Courier New"/>
          <w:color w:val="000000"/>
          <w:sz w:val="18"/>
          <w:szCs w:val="18"/>
          <w:highlight w:val="white"/>
          <w:lang w:val="en-IE" w:eastAsia="en-US"/>
        </w:rPr>
        <w:t xml:space="preserve"> </w:t>
      </w:r>
      <w:r w:rsidRPr="00CC3492">
        <w:rPr>
          <w:rFonts w:ascii="Courier New" w:eastAsiaTheme="minorHAnsi" w:hAnsi="Courier New" w:cs="Courier New"/>
          <w:color w:val="000000"/>
          <w:sz w:val="18"/>
          <w:szCs w:val="18"/>
          <w:highlight w:val="white"/>
          <w:lang w:val="en-IE" w:eastAsia="en-US"/>
        </w:rPr>
        <w:t>(1) of Directive (EU) 2015/1535</w:t>
      </w:r>
      <w:r w:rsidRPr="00CC3492">
        <w:rPr>
          <w:rFonts w:ascii="Courier New" w:eastAsiaTheme="minorHAnsi" w:hAnsi="Courier New" w:cs="Courier New"/>
          <w:color w:val="000096"/>
          <w:sz w:val="18"/>
          <w:szCs w:val="18"/>
          <w:highlight w:val="white"/>
          <w:lang w:val="en-IE" w:eastAsia="en-US"/>
        </w:rPr>
        <w:t>&lt;</w:t>
      </w:r>
      <w:proofErr w:type="spellStart"/>
      <w:r w:rsidRPr="00CC3492">
        <w:rPr>
          <w:rFonts w:ascii="Courier New" w:eastAsiaTheme="minorHAnsi" w:hAnsi="Courier New" w:cs="Courier New"/>
          <w:color w:val="000096"/>
          <w:sz w:val="18"/>
          <w:szCs w:val="18"/>
          <w:highlight w:val="white"/>
          <w:lang w:val="en-IE" w:eastAsia="en-US"/>
        </w:rPr>
        <w:t>authorialNote</w:t>
      </w:r>
      <w:proofErr w:type="spellEnd"/>
      <w:r w:rsidRPr="00CC3492">
        <w:rPr>
          <w:rFonts w:ascii="Courier New" w:eastAsiaTheme="minorHAnsi" w:hAnsi="Courier New" w:cs="Courier New"/>
          <w:color w:val="F5844C"/>
          <w:sz w:val="18"/>
          <w:szCs w:val="18"/>
          <w:highlight w:val="white"/>
          <w:lang w:val="en-IE" w:eastAsia="en-US"/>
        </w:rPr>
        <w:t xml:space="preserve"> placement</w:t>
      </w:r>
      <w:r w:rsidRPr="00CC3492">
        <w:rPr>
          <w:rFonts w:ascii="Courier New" w:eastAsiaTheme="minorHAnsi" w:hAnsi="Courier New" w:cs="Courier New"/>
          <w:color w:val="FF8040"/>
          <w:sz w:val="18"/>
          <w:szCs w:val="18"/>
          <w:highlight w:val="white"/>
          <w:lang w:val="en-IE" w:eastAsia="en-US"/>
        </w:rPr>
        <w:t>=</w:t>
      </w:r>
      <w:r w:rsidRPr="00CC3492">
        <w:rPr>
          <w:rFonts w:ascii="Courier New" w:eastAsiaTheme="minorHAnsi" w:hAnsi="Courier New" w:cs="Courier New"/>
          <w:color w:val="993300"/>
          <w:sz w:val="18"/>
          <w:szCs w:val="18"/>
          <w:highlight w:val="white"/>
          <w:lang w:val="en-IE" w:eastAsia="en-US"/>
        </w:rPr>
        <w:t>"bottom"</w:t>
      </w:r>
      <w:r w:rsidRPr="00CC3492">
        <w:rPr>
          <w:rFonts w:ascii="Courier New" w:eastAsiaTheme="minorHAnsi" w:hAnsi="Courier New" w:cs="Courier New"/>
          <w:color w:val="F5844C"/>
          <w:sz w:val="18"/>
          <w:szCs w:val="18"/>
          <w:highlight w:val="white"/>
          <w:lang w:val="en-IE" w:eastAsia="en-US"/>
        </w:rPr>
        <w:t xml:space="preserve"> marker</w:t>
      </w:r>
      <w:r w:rsidRPr="00CC3492">
        <w:rPr>
          <w:rFonts w:ascii="Courier New" w:eastAsiaTheme="minorHAnsi" w:hAnsi="Courier New" w:cs="Courier New"/>
          <w:color w:val="FF8040"/>
          <w:sz w:val="18"/>
          <w:szCs w:val="18"/>
          <w:highlight w:val="white"/>
          <w:lang w:val="en-IE" w:eastAsia="en-US"/>
        </w:rPr>
        <w:t>=</w:t>
      </w:r>
      <w:r w:rsidRPr="00CC3492">
        <w:rPr>
          <w:rFonts w:ascii="Courier New" w:eastAsiaTheme="minorHAnsi" w:hAnsi="Courier New" w:cs="Courier New"/>
          <w:color w:val="993300"/>
          <w:sz w:val="18"/>
          <w:szCs w:val="18"/>
          <w:highlight w:val="white"/>
          <w:lang w:val="en-IE" w:eastAsia="en-US"/>
        </w:rPr>
        <w:t>"11"</w:t>
      </w:r>
      <w:r w:rsidRPr="00CC3492">
        <w:rPr>
          <w:rFonts w:ascii="Courier New" w:eastAsiaTheme="minorHAnsi" w:hAnsi="Courier New" w:cs="Courier New"/>
          <w:color w:val="000096"/>
          <w:sz w:val="18"/>
          <w:szCs w:val="18"/>
          <w:highlight w:val="white"/>
          <w:lang w:val="en-IE" w:eastAsia="en-US"/>
        </w:rPr>
        <w:t>&gt;&lt;p&gt;</w:t>
      </w:r>
      <w:r w:rsidRPr="00CC3492">
        <w:rPr>
          <w:rFonts w:ascii="Courier New" w:eastAsiaTheme="minorHAnsi" w:hAnsi="Courier New" w:cs="Courier New"/>
          <w:color w:val="000000"/>
          <w:sz w:val="18"/>
          <w:szCs w:val="18"/>
          <w:highlight w:val="white"/>
          <w:lang w:val="en-IE" w:eastAsia="en-US"/>
        </w:rPr>
        <w:t>Directive (EU) 2015/1535 of the European Parliament and of the Council of 9 September</w:t>
      </w:r>
      <w:r>
        <w:rPr>
          <w:rFonts w:ascii="Courier New" w:eastAsiaTheme="minorHAnsi" w:hAnsi="Courier New" w:cs="Courier New"/>
          <w:color w:val="000000"/>
          <w:sz w:val="18"/>
          <w:szCs w:val="18"/>
          <w:highlight w:val="white"/>
          <w:lang w:val="en-IE" w:eastAsia="en-US"/>
        </w:rPr>
        <w:t xml:space="preserve"> </w:t>
      </w:r>
      <w:r w:rsidRPr="00CC3492">
        <w:rPr>
          <w:rFonts w:ascii="Courier New" w:eastAsiaTheme="minorHAnsi" w:hAnsi="Courier New" w:cs="Courier New"/>
          <w:color w:val="000000"/>
          <w:sz w:val="18"/>
          <w:szCs w:val="18"/>
          <w:highlight w:val="white"/>
          <w:lang w:val="en-IE" w:eastAsia="en-US"/>
        </w:rPr>
        <w:t>2015 laying down a procedure for the provision of information in the field of</w:t>
      </w:r>
      <w:r>
        <w:rPr>
          <w:rFonts w:ascii="Courier New" w:eastAsiaTheme="minorHAnsi" w:hAnsi="Courier New" w:cs="Courier New"/>
          <w:color w:val="000000"/>
          <w:sz w:val="18"/>
          <w:szCs w:val="18"/>
          <w:highlight w:val="white"/>
          <w:lang w:val="en-IE" w:eastAsia="en-US"/>
        </w:rPr>
        <w:t xml:space="preserve"> </w:t>
      </w:r>
      <w:r w:rsidRPr="00CC3492">
        <w:rPr>
          <w:rFonts w:ascii="Courier New" w:eastAsiaTheme="minorHAnsi" w:hAnsi="Courier New" w:cs="Courier New"/>
          <w:color w:val="000000"/>
          <w:sz w:val="18"/>
          <w:szCs w:val="18"/>
          <w:highlight w:val="white"/>
          <w:lang w:val="en-IE" w:eastAsia="en-US"/>
        </w:rPr>
        <w:t>technical regulations and of rules on Information Society services (OJ L 241, 17.9.2015, p. 1-15).</w:t>
      </w:r>
      <w:r w:rsidRPr="00CC3492">
        <w:rPr>
          <w:rFonts w:ascii="Courier New" w:eastAsiaTheme="minorHAnsi" w:hAnsi="Courier New" w:cs="Courier New"/>
          <w:color w:val="000096"/>
          <w:sz w:val="18"/>
          <w:szCs w:val="18"/>
          <w:highlight w:val="white"/>
          <w:lang w:val="en-IE" w:eastAsia="en-US"/>
        </w:rPr>
        <w:t>&lt;/p&gt;&lt;/</w:t>
      </w:r>
      <w:proofErr w:type="spellStart"/>
      <w:r w:rsidRPr="00CC3492">
        <w:rPr>
          <w:rFonts w:ascii="Courier New" w:eastAsiaTheme="minorHAnsi" w:hAnsi="Courier New" w:cs="Courier New"/>
          <w:color w:val="000096"/>
          <w:sz w:val="18"/>
          <w:szCs w:val="18"/>
          <w:highlight w:val="white"/>
          <w:lang w:val="en-IE" w:eastAsia="en-US"/>
        </w:rPr>
        <w:t>authorialNote</w:t>
      </w:r>
      <w:proofErr w:type="spellEnd"/>
      <w:r w:rsidRPr="00CC3492">
        <w:rPr>
          <w:rFonts w:ascii="Courier New" w:eastAsiaTheme="minorHAnsi" w:hAnsi="Courier New" w:cs="Courier New"/>
          <w:color w:val="000096"/>
          <w:sz w:val="18"/>
          <w:szCs w:val="18"/>
          <w:highlight w:val="white"/>
          <w:lang w:val="en-IE" w:eastAsia="en-US"/>
        </w:rPr>
        <w:t>&gt;</w:t>
      </w:r>
      <w:r w:rsidRPr="00CC3492">
        <w:rPr>
          <w:rFonts w:ascii="Courier New" w:eastAsiaTheme="minorHAnsi" w:hAnsi="Courier New" w:cs="Courier New"/>
          <w:color w:val="000000"/>
          <w:sz w:val="18"/>
          <w:szCs w:val="18"/>
          <w:highlight w:val="white"/>
          <w:lang w:val="en-IE" w:eastAsia="en-US"/>
        </w:rPr>
        <w:t>.</w:t>
      </w:r>
      <w:r w:rsidRPr="00CC3492">
        <w:rPr>
          <w:rFonts w:ascii="Courier New" w:eastAsiaTheme="minorHAnsi" w:hAnsi="Courier New" w:cs="Courier New"/>
          <w:b/>
          <w:bCs/>
          <w:color w:val="000096"/>
          <w:sz w:val="18"/>
          <w:szCs w:val="18"/>
          <w:highlight w:val="white"/>
          <w:lang w:val="en-IE" w:eastAsia="en-US"/>
        </w:rPr>
        <w:t>&lt;/ins&gt;</w:t>
      </w:r>
      <w:r w:rsidRPr="00CC3492">
        <w:rPr>
          <w:rFonts w:ascii="Courier New" w:eastAsiaTheme="minorHAnsi" w:hAnsi="Courier New" w:cs="Courier New"/>
          <w:color w:val="000000"/>
          <w:sz w:val="18"/>
          <w:szCs w:val="18"/>
          <w:highlight w:val="white"/>
          <w:lang w:val="en-IE" w:eastAsia="en-US"/>
        </w:rPr>
        <w:br/>
        <w:t xml:space="preserve">                    </w:t>
      </w:r>
      <w:r w:rsidRPr="00CC3492">
        <w:rPr>
          <w:rFonts w:ascii="Courier New" w:eastAsiaTheme="minorHAnsi" w:hAnsi="Courier New" w:cs="Courier New"/>
          <w:color w:val="000096"/>
          <w:sz w:val="18"/>
          <w:szCs w:val="18"/>
          <w:highlight w:val="white"/>
          <w:lang w:val="en-IE" w:eastAsia="en-US"/>
        </w:rPr>
        <w:t>&lt;/p&gt;</w:t>
      </w:r>
      <w:r w:rsidRPr="00CC3492">
        <w:rPr>
          <w:rFonts w:ascii="Courier New" w:eastAsiaTheme="minorHAnsi" w:hAnsi="Courier New" w:cs="Courier New"/>
          <w:color w:val="000000"/>
          <w:sz w:val="18"/>
          <w:szCs w:val="18"/>
          <w:highlight w:val="white"/>
          <w:lang w:val="en-IE" w:eastAsia="en-US"/>
        </w:rPr>
        <w:br/>
        <w:t xml:space="preserve">                </w:t>
      </w:r>
      <w:r w:rsidRPr="00CC3492">
        <w:rPr>
          <w:rFonts w:ascii="Courier New" w:eastAsiaTheme="minorHAnsi" w:hAnsi="Courier New" w:cs="Courier New"/>
          <w:color w:val="000096"/>
          <w:sz w:val="18"/>
          <w:szCs w:val="18"/>
          <w:highlight w:val="white"/>
          <w:lang w:val="en-IE" w:eastAsia="en-US"/>
        </w:rPr>
        <w:t>&lt;/content&gt;</w:t>
      </w:r>
      <w:r w:rsidRPr="00CC3492">
        <w:rPr>
          <w:rFonts w:ascii="Courier New" w:eastAsiaTheme="minorHAnsi" w:hAnsi="Courier New" w:cs="Courier New"/>
          <w:color w:val="000000"/>
          <w:sz w:val="18"/>
          <w:szCs w:val="18"/>
          <w:highlight w:val="white"/>
          <w:lang w:val="en-IE" w:eastAsia="en-US"/>
        </w:rPr>
        <w:br/>
        <w:t xml:space="preserve">            </w:t>
      </w:r>
      <w:r w:rsidRPr="00CC3492">
        <w:rPr>
          <w:rFonts w:ascii="Courier New" w:eastAsiaTheme="minorHAnsi" w:hAnsi="Courier New" w:cs="Courier New"/>
          <w:color w:val="000096"/>
          <w:sz w:val="18"/>
          <w:szCs w:val="18"/>
          <w:highlight w:val="white"/>
          <w:lang w:val="en-IE" w:eastAsia="en-US"/>
        </w:rPr>
        <w:t>&lt;/point&gt;</w:t>
      </w:r>
      <w:r w:rsidRPr="00CC3492">
        <w:rPr>
          <w:rFonts w:ascii="Courier New" w:eastAsiaTheme="minorHAnsi" w:hAnsi="Courier New" w:cs="Courier New"/>
          <w:color w:val="000000"/>
          <w:sz w:val="18"/>
          <w:szCs w:val="18"/>
          <w:highlight w:val="white"/>
          <w:lang w:val="en-IE" w:eastAsia="en-US"/>
        </w:rPr>
        <w:br/>
        <w:t xml:space="preserve">        </w:t>
      </w:r>
      <w:r w:rsidRPr="00CC3492">
        <w:rPr>
          <w:rFonts w:ascii="Courier New" w:eastAsiaTheme="minorHAnsi" w:hAnsi="Courier New" w:cs="Courier New"/>
          <w:color w:val="000096"/>
          <w:sz w:val="18"/>
          <w:szCs w:val="18"/>
          <w:highlight w:val="white"/>
          <w:lang w:val="en-IE" w:eastAsia="en-US"/>
        </w:rPr>
        <w:t>&lt;/list&gt;</w:t>
      </w:r>
      <w:r w:rsidRPr="00CC3492">
        <w:rPr>
          <w:rFonts w:ascii="Courier New" w:eastAsiaTheme="minorHAnsi" w:hAnsi="Courier New" w:cs="Courier New"/>
          <w:color w:val="000000"/>
          <w:sz w:val="18"/>
          <w:szCs w:val="18"/>
          <w:highlight w:val="white"/>
          <w:lang w:val="en-IE" w:eastAsia="en-US"/>
        </w:rPr>
        <w:br/>
        <w:t xml:space="preserve">    </w:t>
      </w:r>
      <w:r w:rsidRPr="00CC3492">
        <w:rPr>
          <w:rFonts w:ascii="Courier New" w:eastAsiaTheme="minorHAnsi" w:hAnsi="Courier New" w:cs="Courier New"/>
          <w:color w:val="000096"/>
          <w:sz w:val="18"/>
          <w:szCs w:val="18"/>
          <w:highlight w:val="white"/>
          <w:lang w:val="en-IE" w:eastAsia="en-US"/>
        </w:rPr>
        <w:t>&lt;/paragraph&gt;</w:t>
      </w:r>
      <w:r w:rsidRPr="00CC3492">
        <w:rPr>
          <w:rFonts w:ascii="Courier New" w:eastAsiaTheme="minorHAnsi" w:hAnsi="Courier New" w:cs="Courier New"/>
          <w:color w:val="000000"/>
          <w:sz w:val="18"/>
          <w:szCs w:val="18"/>
          <w:highlight w:val="white"/>
          <w:lang w:val="en-IE" w:eastAsia="en-US"/>
        </w:rPr>
        <w:br/>
      </w:r>
      <w:r w:rsidRPr="00CC3492">
        <w:rPr>
          <w:rFonts w:ascii="Courier New" w:eastAsiaTheme="minorHAnsi" w:hAnsi="Courier New" w:cs="Courier New"/>
          <w:color w:val="000096"/>
          <w:sz w:val="18"/>
          <w:szCs w:val="18"/>
          <w:highlight w:val="white"/>
          <w:lang w:val="en-IE" w:eastAsia="en-US"/>
        </w:rPr>
        <w:t>&lt;/article&gt;</w:t>
      </w:r>
      <w:r w:rsidRPr="00CC3492">
        <w:rPr>
          <w:rFonts w:ascii="Courier New" w:eastAsiaTheme="minorHAnsi" w:hAnsi="Courier New" w:cs="Courier New"/>
          <w:color w:val="000000"/>
          <w:sz w:val="18"/>
          <w:szCs w:val="18"/>
          <w:highlight w:val="white"/>
          <w:lang w:val="en-IE" w:eastAsia="en-US"/>
        </w:rPr>
        <w:br/>
      </w:r>
    </w:p>
    <w:p w14:paraId="56642687" w14:textId="77777777" w:rsidR="0055558B" w:rsidRPr="007C711F" w:rsidRDefault="0055558B" w:rsidP="007C711F">
      <w:pPr>
        <w:rPr>
          <w:lang w:val="en-IE"/>
        </w:rPr>
      </w:pPr>
    </w:p>
    <w:p w14:paraId="343EE2E7" w14:textId="47F5F27D" w:rsidR="00E503CC" w:rsidRDefault="00E503CC" w:rsidP="000B6C8D">
      <w:pPr>
        <w:pStyle w:val="Heading3"/>
        <w:pageBreakBefore/>
      </w:pPr>
      <w:bookmarkStart w:id="498" w:name="_Toc175849969"/>
      <w:r>
        <w:lastRenderedPageBreak/>
        <w:t>Document (Council conclusions for example)</w:t>
      </w:r>
      <w:bookmarkEnd w:id="490"/>
      <w:bookmarkEnd w:id="498"/>
    </w:p>
    <w:p w14:paraId="6B93828B" w14:textId="19EB7B92" w:rsidR="00E503CC" w:rsidRDefault="006A78B7" w:rsidP="00E503CC">
      <w:pPr>
        <w:keepNext/>
        <w:keepLines/>
      </w:pPr>
      <w:r>
        <w:t>T</w:t>
      </w:r>
      <w:r w:rsidR="00560CB5">
        <w:t>he</w:t>
      </w:r>
      <w:r w:rsidR="00E503CC">
        <w:t xml:space="preserve"> </w:t>
      </w:r>
      <w:proofErr w:type="spellStart"/>
      <w:r w:rsidR="00E503CC">
        <w:t>CNSdocANN</w:t>
      </w:r>
      <w:proofErr w:type="spellEnd"/>
      <w:r w:rsidR="00E503CC">
        <w:t xml:space="preserve"> </w:t>
      </w:r>
      <w:r>
        <w:t xml:space="preserve">can be </w:t>
      </w:r>
      <w:r w:rsidR="00E503CC">
        <w:t>a &lt;doc&gt;.</w:t>
      </w:r>
    </w:p>
    <w:p w14:paraId="15040B68" w14:textId="77777777" w:rsidR="00E503CC" w:rsidRPr="00830C5D" w:rsidRDefault="00E503CC" w:rsidP="00E503CC">
      <w:pPr>
        <w:keepNext/>
        <w:keepLines/>
        <w:rPr>
          <w:lang w:val="en-US"/>
        </w:rPr>
      </w:pPr>
      <w:r>
        <w:t xml:space="preserve">The attribute @name for the </w:t>
      </w:r>
      <w:r w:rsidR="000A0B22">
        <w:t>‘</w:t>
      </w:r>
      <w:r>
        <w:t>Council conclusions</w:t>
      </w:r>
      <w:r w:rsidR="000A0B22">
        <w:t>’</w:t>
      </w:r>
      <w:r>
        <w:t xml:space="preserve"> is "</w:t>
      </w:r>
      <w:r w:rsidRPr="00830C5D">
        <w:rPr>
          <w:rFonts w:eastAsiaTheme="minorHAnsi" w:cs="Calibri"/>
          <w:lang w:val="en-US" w:eastAsia="en-US"/>
        </w:rPr>
        <w:t xml:space="preserve"> CONCL</w:t>
      </w:r>
      <w:r>
        <w:rPr>
          <w:rFonts w:eastAsiaTheme="minorHAnsi" w:cs="Calibri"/>
          <w:lang w:val="en-US" w:eastAsia="en-US"/>
        </w:rPr>
        <w:t>".</w:t>
      </w:r>
    </w:p>
    <w:p w14:paraId="57364077" w14:textId="77777777" w:rsidR="00E503CC" w:rsidRDefault="00E503CC" w:rsidP="00E503CC">
      <w:r>
        <w:t>The structure of the document is identical to the structure of the "Council explanatory" except the fact that there can have a title of the document to display.</w:t>
      </w:r>
    </w:p>
    <w:p w14:paraId="5753EB19" w14:textId="77777777" w:rsidR="00E503CC" w:rsidRDefault="00E503CC" w:rsidP="000B6C8D">
      <w:pPr>
        <w:pStyle w:val="Heading4"/>
        <w:rPr>
          <w:lang w:val="en-US"/>
        </w:rPr>
      </w:pPr>
      <w:bookmarkStart w:id="499" w:name="_Toc175849970"/>
      <w:bookmarkStart w:id="500" w:name="_Toc74229168"/>
      <w:r>
        <w:rPr>
          <w:lang w:val="en-US"/>
        </w:rPr>
        <w:t>Overall organization</w:t>
      </w:r>
      <w:bookmarkEnd w:id="499"/>
    </w:p>
    <w:p w14:paraId="496EFE11" w14:textId="77777777" w:rsidR="00E503CC" w:rsidRDefault="00E503CC" w:rsidP="00E503CC">
      <w:pPr>
        <w:keepNext/>
        <w:keepLines/>
        <w:shd w:val="clear" w:color="auto" w:fill="FFFFFF"/>
        <w:autoSpaceDE w:val="0"/>
        <w:autoSpaceDN w:val="0"/>
        <w:adjustRightInd w:val="0"/>
        <w:spacing w:after="0" w:line="240" w:lineRule="auto"/>
        <w:rPr>
          <w:lang w:val="en-US"/>
        </w:rPr>
      </w:pPr>
      <w:r>
        <w:rPr>
          <w:lang w:val="en-US"/>
        </w:rPr>
        <w:t>This subdocument has the following structure:</w:t>
      </w:r>
    </w:p>
    <w:p w14:paraId="42159FCD" w14:textId="77777777" w:rsidR="00E503CC" w:rsidRDefault="00E503CC" w:rsidP="00E503CC">
      <w:pPr>
        <w:pStyle w:val="ListParagraph"/>
        <w:keepNext/>
        <w:keepLines/>
        <w:numPr>
          <w:ilvl w:val="0"/>
          <w:numId w:val="2"/>
        </w:numPr>
        <w:shd w:val="clear" w:color="auto" w:fill="FFFFFF"/>
        <w:autoSpaceDE w:val="0"/>
        <w:autoSpaceDN w:val="0"/>
        <w:adjustRightInd w:val="0"/>
        <w:spacing w:after="0" w:line="240" w:lineRule="auto"/>
        <w:rPr>
          <w:rFonts w:asciiTheme="minorHAnsi" w:hAnsiTheme="minorHAnsi" w:cstheme="minorHAnsi"/>
          <w:lang w:val="en-US"/>
        </w:rPr>
      </w:pPr>
      <w:r w:rsidRPr="00545EBC">
        <w:rPr>
          <w:rFonts w:asciiTheme="minorHAnsi" w:hAnsiTheme="minorHAnsi" w:cstheme="minorHAnsi"/>
          <w:lang w:val="en-US"/>
        </w:rPr>
        <w:t>&lt;meta&gt; mandatory</w:t>
      </w:r>
      <w:r>
        <w:rPr>
          <w:rFonts w:asciiTheme="minorHAnsi" w:hAnsiTheme="minorHAnsi" w:cstheme="minorHAnsi"/>
          <w:lang w:val="en-US"/>
        </w:rPr>
        <w:t xml:space="preserve"> (metadata)</w:t>
      </w:r>
    </w:p>
    <w:p w14:paraId="6CFE23D5" w14:textId="77777777" w:rsidR="00E503CC" w:rsidRDefault="00E503CC" w:rsidP="00E503CC">
      <w:pPr>
        <w:pStyle w:val="ListParagraph"/>
        <w:numPr>
          <w:ilvl w:val="0"/>
          <w:numId w:val="2"/>
        </w:numPr>
        <w:shd w:val="clear" w:color="auto" w:fill="FFFFFF"/>
        <w:autoSpaceDE w:val="0"/>
        <w:autoSpaceDN w:val="0"/>
        <w:adjustRightInd w:val="0"/>
        <w:spacing w:after="0" w:line="240" w:lineRule="auto"/>
        <w:rPr>
          <w:rFonts w:asciiTheme="minorHAnsi" w:eastAsiaTheme="minorHAnsi" w:hAnsiTheme="minorHAnsi" w:cstheme="minorHAnsi"/>
          <w:highlight w:val="white"/>
          <w:lang w:val="en-US" w:eastAsia="en-US"/>
        </w:rPr>
      </w:pPr>
      <w:r w:rsidRPr="00545EBC">
        <w:rPr>
          <w:rFonts w:asciiTheme="minorHAnsi" w:eastAsiaTheme="minorHAnsi" w:hAnsiTheme="minorHAnsi" w:cstheme="minorHAnsi"/>
          <w:highlight w:val="white"/>
          <w:lang w:val="en-US" w:eastAsia="en-US"/>
        </w:rPr>
        <w:t>&lt;</w:t>
      </w:r>
      <w:r>
        <w:rPr>
          <w:rFonts w:asciiTheme="minorHAnsi" w:eastAsiaTheme="minorHAnsi" w:hAnsiTheme="minorHAnsi" w:cstheme="minorHAnsi"/>
          <w:highlight w:val="white"/>
          <w:lang w:val="en-US" w:eastAsia="en-US"/>
        </w:rPr>
        <w:t>preface</w:t>
      </w:r>
      <w:r w:rsidRPr="00545EBC">
        <w:rPr>
          <w:rFonts w:asciiTheme="minorHAnsi" w:eastAsiaTheme="minorHAnsi" w:hAnsiTheme="minorHAnsi" w:cstheme="minorHAnsi"/>
          <w:highlight w:val="white"/>
          <w:lang w:val="en-US" w:eastAsia="en-US"/>
        </w:rPr>
        <w:t>&gt; mandatory</w:t>
      </w:r>
    </w:p>
    <w:p w14:paraId="6CB1A6A0" w14:textId="77777777" w:rsidR="00E503CC" w:rsidRDefault="00E503CC" w:rsidP="00E503CC">
      <w:pPr>
        <w:pStyle w:val="ListParagraph"/>
        <w:numPr>
          <w:ilvl w:val="0"/>
          <w:numId w:val="2"/>
        </w:numPr>
        <w:shd w:val="clear" w:color="auto" w:fill="FFFFFF"/>
        <w:autoSpaceDE w:val="0"/>
        <w:autoSpaceDN w:val="0"/>
        <w:adjustRightInd w:val="0"/>
        <w:spacing w:after="0" w:line="240" w:lineRule="auto"/>
        <w:rPr>
          <w:rFonts w:asciiTheme="minorHAnsi" w:eastAsiaTheme="minorHAnsi" w:hAnsiTheme="minorHAnsi" w:cstheme="minorHAnsi"/>
          <w:highlight w:val="white"/>
          <w:lang w:val="en-US" w:eastAsia="en-US"/>
        </w:rPr>
      </w:pPr>
      <w:r w:rsidRPr="00545EBC">
        <w:rPr>
          <w:rFonts w:asciiTheme="minorHAnsi" w:eastAsiaTheme="minorHAnsi" w:hAnsiTheme="minorHAnsi" w:cstheme="minorHAnsi"/>
          <w:highlight w:val="white"/>
          <w:lang w:val="en-US" w:eastAsia="en-US"/>
        </w:rPr>
        <w:t>&lt;</w:t>
      </w:r>
      <w:proofErr w:type="spellStart"/>
      <w:r>
        <w:rPr>
          <w:rFonts w:asciiTheme="minorHAnsi" w:eastAsiaTheme="minorHAnsi" w:hAnsiTheme="minorHAnsi" w:cstheme="minorHAnsi"/>
          <w:highlight w:val="white"/>
          <w:lang w:val="en-US" w:eastAsia="en-US"/>
        </w:rPr>
        <w:t>mainBody</w:t>
      </w:r>
      <w:proofErr w:type="spellEnd"/>
      <w:r w:rsidRPr="00545EBC">
        <w:rPr>
          <w:rFonts w:asciiTheme="minorHAnsi" w:eastAsiaTheme="minorHAnsi" w:hAnsiTheme="minorHAnsi" w:cstheme="minorHAnsi"/>
          <w:highlight w:val="white"/>
          <w:lang w:val="en-US" w:eastAsia="en-US"/>
        </w:rPr>
        <w:t>&gt; mandatory</w:t>
      </w:r>
    </w:p>
    <w:p w14:paraId="765238E4" w14:textId="77777777" w:rsidR="00E503CC" w:rsidRDefault="00E503CC" w:rsidP="00E503CC">
      <w:pPr>
        <w:pStyle w:val="ListParagraph"/>
        <w:numPr>
          <w:ilvl w:val="0"/>
          <w:numId w:val="2"/>
        </w:numPr>
        <w:shd w:val="clear" w:color="auto" w:fill="FFFFFF"/>
        <w:autoSpaceDE w:val="0"/>
        <w:autoSpaceDN w:val="0"/>
        <w:adjustRightInd w:val="0"/>
        <w:spacing w:after="0" w:line="240" w:lineRule="auto"/>
        <w:rPr>
          <w:rFonts w:asciiTheme="minorHAnsi" w:eastAsiaTheme="minorHAnsi" w:hAnsiTheme="minorHAnsi" w:cstheme="minorHAnsi"/>
          <w:highlight w:val="white"/>
          <w:lang w:val="en-US" w:eastAsia="en-US"/>
        </w:rPr>
      </w:pPr>
      <w:r>
        <w:rPr>
          <w:rFonts w:asciiTheme="minorHAnsi" w:eastAsiaTheme="minorHAnsi" w:hAnsiTheme="minorHAnsi" w:cstheme="minorHAnsi"/>
          <w:highlight w:val="white"/>
          <w:lang w:val="en-US" w:eastAsia="en-US"/>
        </w:rPr>
        <w:t>&lt;attachments&gt; mandatory if it has annex(es)</w:t>
      </w:r>
    </w:p>
    <w:p w14:paraId="4B5D6AE7" w14:textId="77777777" w:rsidR="00347187" w:rsidRDefault="00347187" w:rsidP="000B6C8D">
      <w:pPr>
        <w:pStyle w:val="Heading4"/>
      </w:pPr>
      <w:bookmarkStart w:id="501" w:name="_Toc175849971"/>
      <w:r>
        <w:t>&lt;meta&gt;</w:t>
      </w:r>
      <w:bookmarkEnd w:id="501"/>
    </w:p>
    <w:p w14:paraId="59DB054B" w14:textId="77777777" w:rsidR="008204A2" w:rsidRPr="000355DA" w:rsidRDefault="00A06A25" w:rsidP="008204A2">
      <w:pPr>
        <w:pStyle w:val="ListParagraph"/>
        <w:keepNext/>
        <w:keepLines/>
        <w:numPr>
          <w:ilvl w:val="0"/>
          <w:numId w:val="3"/>
        </w:numPr>
        <w:contextualSpacing w:val="0"/>
      </w:pPr>
      <w:r>
        <w:t>The metadata required by AKN4EU (see AKN4EU PART1 – section 9.5</w:t>
      </w:r>
      <w:proofErr w:type="gramStart"/>
      <w:r>
        <w:t>),</w:t>
      </w:r>
      <w:r w:rsidR="008204A2">
        <w:t>The</w:t>
      </w:r>
      <w:proofErr w:type="gramEnd"/>
      <w:r w:rsidR="008204A2">
        <w:t xml:space="preserve"> metadata required by Akoma </w:t>
      </w:r>
      <w:proofErr w:type="spellStart"/>
      <w:r w:rsidR="008204A2">
        <w:t>Ntoso</w:t>
      </w:r>
      <w:proofErr w:type="spellEnd"/>
      <w:r w:rsidR="008204A2">
        <w:t xml:space="preserve"> (&lt;identification&gt; section, as defined in AKN4EU 4.1 baseline), </w:t>
      </w:r>
      <w:r w:rsidR="008204A2">
        <w:br/>
        <w:t>The @value of the &lt;</w:t>
      </w:r>
      <w:proofErr w:type="spellStart"/>
      <w:r w:rsidR="008204A2">
        <w:t>FRBRprescriptive</w:t>
      </w:r>
      <w:proofErr w:type="spellEnd"/>
      <w:r w:rsidR="008204A2">
        <w:t>&gt; metadata MUST be set to "</w:t>
      </w:r>
      <w:r>
        <w:t>false</w:t>
      </w:r>
      <w:r w:rsidR="008204A2">
        <w:t>".</w:t>
      </w:r>
    </w:p>
    <w:p w14:paraId="4267053B" w14:textId="77777777" w:rsidR="00A06A25" w:rsidRPr="009F76B8" w:rsidRDefault="008204A2" w:rsidP="00A06A25">
      <w:pPr>
        <w:pStyle w:val="ListParagraph"/>
        <w:numPr>
          <w:ilvl w:val="0"/>
          <w:numId w:val="56"/>
        </w:numPr>
      </w:pPr>
      <w:r>
        <w:t xml:space="preserve"> </w:t>
      </w:r>
      <w:r w:rsidR="00A06A25">
        <w:t xml:space="preserve">For the value of the @name attribute of the &lt;doc&gt;, </w:t>
      </w:r>
      <w:r w:rsidR="00A06A25">
        <w:br/>
        <w:t xml:space="preserve">it must exist, as metadata, a </w:t>
      </w:r>
      <w:r w:rsidR="00A06A25" w:rsidRPr="00CE0004">
        <w:rPr>
          <w:highlight w:val="white"/>
        </w:rPr>
        <w:t>&lt;</w:t>
      </w:r>
      <w:proofErr w:type="spellStart"/>
      <w:r w:rsidR="00A06A25" w:rsidRPr="00CE0004">
        <w:rPr>
          <w:highlight w:val="white"/>
        </w:rPr>
        <w:t>TLCReference</w:t>
      </w:r>
      <w:proofErr w:type="spellEnd"/>
      <w:r w:rsidR="00A06A25" w:rsidRPr="00CE0004">
        <w:rPr>
          <w:highlight w:val="white"/>
        </w:rPr>
        <w:t xml:space="preserve"> name=</w:t>
      </w:r>
      <w:r w:rsidR="00A06A25">
        <w:t>"</w:t>
      </w:r>
      <w:r w:rsidR="00A06A25" w:rsidRPr="00CE0004">
        <w:rPr>
          <w:highlight w:val="white"/>
        </w:rPr>
        <w:t>docType</w:t>
      </w:r>
      <w:r w:rsidR="00A06A25">
        <w:t>"</w:t>
      </w:r>
      <w:r w:rsidR="00A06A25" w:rsidRPr="00CE0004">
        <w:rPr>
          <w:highlight w:val="white"/>
        </w:rPr>
        <w:t xml:space="preserve">&gt; </w:t>
      </w:r>
      <w:r w:rsidR="00A06A25">
        <w:t>with the information on the corresponding entry in the authority table "resource-type" (the authority code is the value of the attribute @name)</w:t>
      </w:r>
    </w:p>
    <w:p w14:paraId="0540935C" w14:textId="77777777" w:rsidR="00347187" w:rsidRPr="00347187" w:rsidRDefault="00347187" w:rsidP="00A06A25"/>
    <w:p w14:paraId="1961EB9E" w14:textId="77777777" w:rsidR="00E503CC" w:rsidRDefault="00E503CC" w:rsidP="000B6C8D">
      <w:pPr>
        <w:pStyle w:val="Heading4"/>
      </w:pPr>
      <w:bookmarkStart w:id="502" w:name="_Toc175849972"/>
      <w:r>
        <w:t>&lt;preface&gt;</w:t>
      </w:r>
      <w:bookmarkEnd w:id="500"/>
      <w:bookmarkEnd w:id="502"/>
    </w:p>
    <w:p w14:paraId="5C98D2E8" w14:textId="77777777" w:rsidR="00E503CC" w:rsidRDefault="00E503CC" w:rsidP="000A0B22">
      <w:pPr>
        <w:keepNext/>
        <w:keepLines/>
      </w:pPr>
      <w:r>
        <w:t>If the &lt;preface&gt; contains information to display, the &lt;preface&gt; has no @status (it must be displayed).</w:t>
      </w:r>
    </w:p>
    <w:p w14:paraId="6DDFE532" w14:textId="77777777" w:rsidR="00E503CC" w:rsidRDefault="00E503CC" w:rsidP="000A0B22">
      <w:pPr>
        <w:keepNext/>
        <w:keepLines/>
      </w:pPr>
      <w:r>
        <w:t>The &lt;</w:t>
      </w:r>
      <w:proofErr w:type="spellStart"/>
      <w:r>
        <w:t>longTitle</w:t>
      </w:r>
      <w:proofErr w:type="spellEnd"/>
      <w:r>
        <w:t>&gt; MUST exist.  If it is not to display, it has the @status set to "ignored".</w:t>
      </w:r>
    </w:p>
    <w:p w14:paraId="4168A3FA" w14:textId="77777777" w:rsidR="00E503CC" w:rsidRDefault="00E503CC" w:rsidP="00E503CC">
      <w:r>
        <w:t xml:space="preserve">&lt;preface&gt; can contain a &lt;block name="crossheading"&gt;.  When this is the case, this block must be rendered as </w:t>
      </w:r>
      <w:proofErr w:type="gramStart"/>
      <w:r>
        <w:t>an</w:t>
      </w:r>
      <w:proofErr w:type="gramEnd"/>
      <w:r>
        <w:t xml:space="preserve"> "header".</w:t>
      </w:r>
    </w:p>
    <w:p w14:paraId="66678E8D" w14:textId="77777777" w:rsidR="000A0B22" w:rsidRDefault="000A0B22" w:rsidP="000A0B22">
      <w:pPr>
        <w:keepNext/>
        <w:keepLines/>
        <w:rPr>
          <w:highlight w:val="white"/>
        </w:rPr>
      </w:pPr>
      <w:bookmarkStart w:id="503" w:name="_Toc74229169"/>
      <w:r w:rsidRPr="001F3BD6">
        <w:rPr>
          <w:b/>
          <w:highlight w:val="white"/>
        </w:rPr>
        <w:lastRenderedPageBreak/>
        <w:t>Example</w:t>
      </w:r>
      <w:r w:rsidRPr="004A1073">
        <w:rPr>
          <w:highlight w:val="white"/>
        </w:rPr>
        <w:t xml:space="preserve"> (</w:t>
      </w:r>
      <w:proofErr w:type="spellStart"/>
      <w:r w:rsidRPr="00830C5D">
        <w:t>CoV</w:t>
      </w:r>
      <w:proofErr w:type="spellEnd"/>
      <w:r w:rsidRPr="00830C5D">
        <w:t xml:space="preserve"> DLV20 1.</w:t>
      </w:r>
      <w:r>
        <w:t>19</w:t>
      </w:r>
      <w:r w:rsidRPr="004A1073">
        <w:rPr>
          <w:highlight w:val="white"/>
        </w:rPr>
        <w:t>)</w:t>
      </w:r>
    </w:p>
    <w:p w14:paraId="2DD4A42B" w14:textId="77777777" w:rsidR="000A0B22" w:rsidRDefault="000A0B22" w:rsidP="000A0B22">
      <w:pPr>
        <w:keepNext/>
        <w:keepLines/>
        <w:rPr>
          <w:highlight w:val="white"/>
        </w:rPr>
      </w:pPr>
      <w:r>
        <w:rPr>
          <w:highlight w:val="white"/>
        </w:rPr>
        <w:t>This example is special:</w:t>
      </w:r>
    </w:p>
    <w:p w14:paraId="51AAE381" w14:textId="77777777" w:rsidR="000A0B22" w:rsidRDefault="000A0B22" w:rsidP="000A0B22">
      <w:pPr>
        <w:pStyle w:val="ListParagraph"/>
        <w:keepNext/>
        <w:keepLines/>
        <w:numPr>
          <w:ilvl w:val="0"/>
          <w:numId w:val="49"/>
        </w:numPr>
        <w:spacing w:after="200"/>
        <w:rPr>
          <w:highlight w:val="white"/>
        </w:rPr>
      </w:pPr>
      <w:r>
        <w:rPr>
          <w:highlight w:val="white"/>
        </w:rPr>
        <w:t xml:space="preserve">The title of the Conclusions is not </w:t>
      </w:r>
      <w:proofErr w:type="gramStart"/>
      <w:r>
        <w:rPr>
          <w:highlight w:val="white"/>
        </w:rPr>
        <w:t>displayed</w:t>
      </w:r>
      <w:proofErr w:type="gramEnd"/>
    </w:p>
    <w:p w14:paraId="23E6BC8F" w14:textId="77777777" w:rsidR="000A0B22" w:rsidRPr="00205901" w:rsidRDefault="000A0B22" w:rsidP="000A0B22">
      <w:pPr>
        <w:pStyle w:val="ListParagraph"/>
        <w:keepNext/>
        <w:keepLines/>
        <w:numPr>
          <w:ilvl w:val="0"/>
          <w:numId w:val="49"/>
        </w:numPr>
        <w:spacing w:after="200"/>
        <w:rPr>
          <w:highlight w:val="white"/>
        </w:rPr>
      </w:pPr>
      <w:r>
        <w:rPr>
          <w:highlight w:val="white"/>
        </w:rPr>
        <w:t>In place, a text is put in the header of each page.</w:t>
      </w:r>
    </w:p>
    <w:p w14:paraId="65DC749E" w14:textId="77777777" w:rsidR="000A0B22" w:rsidRPr="004A1073" w:rsidRDefault="00000000" w:rsidP="000A0B22">
      <w:pPr>
        <w:rPr>
          <w:highlight w:val="white"/>
        </w:rPr>
      </w:pPr>
      <w:r>
        <w:rPr>
          <w:noProof/>
          <w:lang w:val="fr-FR" w:eastAsia="fr-FR"/>
        </w:rPr>
        <w:pict w14:anchorId="30DB7616">
          <v:shape id="_x0000_s2420" type="#_x0000_t202" style="position:absolute;margin-left:306.15pt;margin-top:246.15pt;width:190pt;height:37pt;z-index:251752960">
            <v:textbox style="mso-next-textbox:#_x0000_s2420">
              <w:txbxContent>
                <w:p w14:paraId="35E725BC" w14:textId="77777777" w:rsidR="000961EE" w:rsidRPr="00205901" w:rsidRDefault="000961EE" w:rsidP="000A0B22">
                  <w:pPr>
                    <w:rPr>
                      <w:lang w:val="en-US"/>
                    </w:rPr>
                  </w:pPr>
                  <w:r w:rsidRPr="00205901">
                    <w:rPr>
                      <w:lang w:val="en-US"/>
                    </w:rPr>
                    <w:t xml:space="preserve">The </w:t>
                  </w:r>
                  <w:r w:rsidRPr="00205901">
                    <w:rPr>
                      <w:rFonts w:ascii="Courier New" w:hAnsi="Courier New" w:cs="Courier New"/>
                      <w:sz w:val="18"/>
                      <w:szCs w:val="18"/>
                      <w:lang w:val="en-US"/>
                    </w:rPr>
                    <w:t>&lt;block name="crossheading"&gt;</w:t>
                  </w:r>
                  <w:r>
                    <w:rPr>
                      <w:lang w:val="en-US"/>
                    </w:rPr>
                    <w:t xml:space="preserve"> in &lt;preface&gt; is displayed as header.</w:t>
                  </w:r>
                </w:p>
              </w:txbxContent>
            </v:textbox>
          </v:shape>
        </w:pict>
      </w:r>
      <w:r>
        <w:rPr>
          <w:noProof/>
          <w:lang w:val="fr-FR" w:eastAsia="fr-FR"/>
        </w:rPr>
        <w:pict w14:anchorId="6E4DF48B">
          <v:shape id="_x0000_s2421" type="#_x0000_t32" style="position:absolute;margin-left:184.65pt;margin-top:266.2pt;width:121.5pt;height:2.5pt;flip:x;z-index:251753984" o:connectortype="straight">
            <v:stroke endarrow="block"/>
          </v:shape>
        </w:pict>
      </w:r>
      <w:r>
        <w:rPr>
          <w:noProof/>
          <w:lang w:val="fr-FR" w:eastAsia="fr-FR"/>
        </w:rPr>
        <w:pict w14:anchorId="3FAB6E6F">
          <v:shape id="_x0000_s2419" type="#_x0000_t32" style="position:absolute;margin-left:224.15pt;margin-top:8.65pt;width:63pt;height:31pt;z-index:251751936" o:connectortype="straight">
            <v:stroke endarrow="block"/>
          </v:shape>
        </w:pict>
      </w:r>
      <w:r>
        <w:rPr>
          <w:noProof/>
          <w:lang w:val="fr-FR" w:eastAsia="fr-FR"/>
        </w:rPr>
        <w:pict w14:anchorId="2EB86E91">
          <v:shape id="_x0000_s2418" type="#_x0000_t202" style="position:absolute;margin-left:287.15pt;margin-top:27.15pt;width:179.5pt;height:37pt;z-index:251750912">
            <v:textbox style="mso-next-textbox:#_x0000_s2418">
              <w:txbxContent>
                <w:p w14:paraId="223D3BD0" w14:textId="77777777" w:rsidR="000961EE" w:rsidRPr="00205901" w:rsidRDefault="000961EE" w:rsidP="000A0B22">
                  <w:pPr>
                    <w:rPr>
                      <w:lang w:val="en-US"/>
                    </w:rPr>
                  </w:pPr>
                  <w:r w:rsidRPr="00205901">
                    <w:rPr>
                      <w:lang w:val="en-US"/>
                    </w:rPr>
                    <w:t>Th</w:t>
                  </w:r>
                  <w:r>
                    <w:rPr>
                      <w:lang w:val="en-US"/>
                    </w:rPr>
                    <w:t>is is the</w:t>
                  </w:r>
                  <w:r w:rsidRPr="00205901">
                    <w:rPr>
                      <w:lang w:val="en-US"/>
                    </w:rPr>
                    <w:t xml:space="preserve"> text of the &lt;</w:t>
                  </w:r>
                  <w:proofErr w:type="spellStart"/>
                  <w:r w:rsidRPr="00205901">
                    <w:rPr>
                      <w:lang w:val="en-US"/>
                    </w:rPr>
                    <w:t>longTitle</w:t>
                  </w:r>
                  <w:proofErr w:type="spellEnd"/>
                  <w:r w:rsidRPr="00205901">
                    <w:rPr>
                      <w:lang w:val="en-US"/>
                    </w:rPr>
                    <w:t>&gt;</w:t>
                  </w:r>
                  <w:r>
                    <w:rPr>
                      <w:lang w:val="en-US"/>
                    </w:rPr>
                    <w:t xml:space="preserve"> of the "&lt;doc name="CONCL"&gt;</w:t>
                  </w:r>
                </w:p>
              </w:txbxContent>
            </v:textbox>
          </v:shape>
        </w:pict>
      </w:r>
      <w:r w:rsidR="00DD5420">
        <w:rPr>
          <w:noProof/>
          <w:lang w:val="en-US" w:eastAsia="en-US"/>
        </w:rPr>
        <w:drawing>
          <wp:inline distT="0" distB="0" distL="0" distR="0" wp14:anchorId="74768D22" wp14:editId="0311571A">
            <wp:extent cx="3386944" cy="4216400"/>
            <wp:effectExtent l="19050" t="0" r="3956" b="0"/>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9" cstate="print"/>
                    <a:srcRect/>
                    <a:stretch>
                      <a:fillRect/>
                    </a:stretch>
                  </pic:blipFill>
                  <pic:spPr bwMode="auto">
                    <a:xfrm>
                      <a:off x="0" y="0"/>
                      <a:ext cx="3386944" cy="4216400"/>
                    </a:xfrm>
                    <a:prstGeom prst="rect">
                      <a:avLst/>
                    </a:prstGeom>
                    <a:noFill/>
                    <a:ln w="9525">
                      <a:noFill/>
                      <a:miter lim="800000"/>
                      <a:headEnd/>
                      <a:tailEnd/>
                    </a:ln>
                  </pic:spPr>
                </pic:pic>
              </a:graphicData>
            </a:graphic>
          </wp:inline>
        </w:drawing>
      </w:r>
    </w:p>
    <w:p w14:paraId="5572B3DA" w14:textId="77777777" w:rsidR="000A0B22" w:rsidRPr="00530923" w:rsidRDefault="000A0B22" w:rsidP="000A0B22">
      <w:pPr>
        <w:keepNext/>
        <w:keepLines/>
        <w:rPr>
          <w:rFonts w:asciiTheme="minorHAnsi" w:hAnsiTheme="minorHAnsi" w:cstheme="minorHAnsi"/>
          <w:highlight w:val="white"/>
        </w:rPr>
      </w:pPr>
      <w:r w:rsidRPr="00530923">
        <w:rPr>
          <w:rFonts w:asciiTheme="minorHAnsi" w:hAnsiTheme="minorHAnsi" w:cstheme="minorHAnsi"/>
          <w:highlight w:val="white"/>
        </w:rPr>
        <w:t xml:space="preserve">The AKN4EU mark-up </w:t>
      </w:r>
      <w:r>
        <w:rPr>
          <w:rFonts w:asciiTheme="minorHAnsi" w:hAnsiTheme="minorHAnsi" w:cstheme="minorHAnsi"/>
          <w:highlight w:val="white"/>
        </w:rPr>
        <w:t>of the &lt;preface&gt;:</w:t>
      </w:r>
    </w:p>
    <w:p w14:paraId="2C6AA5F6" w14:textId="77777777" w:rsidR="000A0B22" w:rsidRPr="00530923" w:rsidRDefault="000A0B22" w:rsidP="000A0B22">
      <w:pPr>
        <w:pStyle w:val="ListParagraph"/>
        <w:keepNext/>
        <w:keepLines/>
        <w:numPr>
          <w:ilvl w:val="0"/>
          <w:numId w:val="54"/>
        </w:numPr>
        <w:spacing w:after="200"/>
        <w:rPr>
          <w:rFonts w:asciiTheme="minorHAnsi" w:hAnsiTheme="minorHAnsi" w:cstheme="minorHAnsi"/>
          <w:highlight w:val="white"/>
        </w:rPr>
      </w:pPr>
      <w:r w:rsidRPr="00530923">
        <w:rPr>
          <w:rFonts w:asciiTheme="minorHAnsi" w:hAnsiTheme="minorHAnsi" w:cstheme="minorHAnsi"/>
          <w:highlight w:val="white"/>
        </w:rPr>
        <w:t>Set the @status of &lt;</w:t>
      </w:r>
      <w:proofErr w:type="spellStart"/>
      <w:r w:rsidRPr="00530923">
        <w:rPr>
          <w:rFonts w:asciiTheme="minorHAnsi" w:hAnsiTheme="minorHAnsi" w:cstheme="minorHAnsi"/>
          <w:highlight w:val="white"/>
        </w:rPr>
        <w:t>longTitle</w:t>
      </w:r>
      <w:proofErr w:type="spellEnd"/>
      <w:r w:rsidRPr="00530923">
        <w:rPr>
          <w:rFonts w:asciiTheme="minorHAnsi" w:hAnsiTheme="minorHAnsi" w:cstheme="minorHAnsi"/>
          <w:highlight w:val="white"/>
        </w:rPr>
        <w:t>&gt; to "</w:t>
      </w:r>
      <w:proofErr w:type="gramStart"/>
      <w:r w:rsidRPr="00530923">
        <w:rPr>
          <w:rFonts w:asciiTheme="minorHAnsi" w:hAnsiTheme="minorHAnsi" w:cstheme="minorHAnsi"/>
          <w:highlight w:val="white"/>
        </w:rPr>
        <w:t>ignored"</w:t>
      </w:r>
      <w:proofErr w:type="gramEnd"/>
    </w:p>
    <w:p w14:paraId="126D9A33" w14:textId="77777777" w:rsidR="000A0B22" w:rsidRPr="00530923" w:rsidRDefault="000A0B22" w:rsidP="000A0B22">
      <w:pPr>
        <w:pStyle w:val="ListParagraph"/>
        <w:keepNext/>
        <w:keepLines/>
        <w:numPr>
          <w:ilvl w:val="0"/>
          <w:numId w:val="54"/>
        </w:numPr>
        <w:spacing w:after="200"/>
        <w:rPr>
          <w:rFonts w:asciiTheme="minorHAnsi" w:hAnsiTheme="minorHAnsi" w:cstheme="minorHAnsi"/>
          <w:highlight w:val="white"/>
        </w:rPr>
      </w:pPr>
      <w:r w:rsidRPr="00530923">
        <w:rPr>
          <w:rFonts w:asciiTheme="minorHAnsi" w:hAnsiTheme="minorHAnsi" w:cstheme="minorHAnsi"/>
          <w:highlight w:val="white"/>
        </w:rPr>
        <w:t>Add in the &lt;preface&gt; a &lt;block name="crossheading"&gt;</w:t>
      </w:r>
    </w:p>
    <w:p w14:paraId="11C1431D" w14:textId="77777777" w:rsidR="000A0B22" w:rsidRPr="00205901" w:rsidRDefault="000A0B22" w:rsidP="000A0B22">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Courier New" w:eastAsiaTheme="minorHAnsi" w:hAnsi="Courier New" w:cs="Courier New"/>
          <w:sz w:val="18"/>
          <w:szCs w:val="18"/>
          <w:highlight w:val="white"/>
          <w:lang w:val="en-US" w:eastAsia="en-US"/>
        </w:rPr>
      </w:pPr>
      <w:r w:rsidRPr="00205901">
        <w:rPr>
          <w:rFonts w:ascii="Courier New" w:eastAsiaTheme="minorHAnsi" w:hAnsi="Courier New" w:cs="Courier New"/>
          <w:color w:val="000096"/>
          <w:sz w:val="18"/>
          <w:szCs w:val="18"/>
          <w:highlight w:val="white"/>
          <w:lang w:val="en-US" w:eastAsia="en-US"/>
        </w:rPr>
        <w:t>&lt;preface&gt;</w:t>
      </w:r>
      <w:r w:rsidRPr="00205901">
        <w:rPr>
          <w:rFonts w:ascii="Courier New" w:eastAsiaTheme="minorHAnsi" w:hAnsi="Courier New" w:cs="Courier New"/>
          <w:color w:val="000000"/>
          <w:sz w:val="18"/>
          <w:szCs w:val="18"/>
          <w:highlight w:val="white"/>
          <w:lang w:val="en-US" w:eastAsia="en-US"/>
        </w:rPr>
        <w:br/>
      </w:r>
      <w:r w:rsidRPr="00205901">
        <w:rPr>
          <w:rFonts w:ascii="Courier New" w:eastAsiaTheme="minorHAnsi" w:hAnsi="Courier New" w:cs="Courier New"/>
          <w:color w:val="000000"/>
          <w:sz w:val="18"/>
          <w:szCs w:val="18"/>
          <w:highlight w:val="white"/>
          <w:lang w:val="en-US" w:eastAsia="en-US"/>
        </w:rPr>
        <w:tab/>
      </w:r>
      <w:r w:rsidRPr="00205901">
        <w:rPr>
          <w:rFonts w:ascii="Courier New" w:eastAsiaTheme="minorHAnsi" w:hAnsi="Courier New" w:cs="Courier New"/>
          <w:color w:val="000096"/>
          <w:sz w:val="18"/>
          <w:szCs w:val="18"/>
          <w:highlight w:val="white"/>
          <w:lang w:val="en-US" w:eastAsia="en-US"/>
        </w:rPr>
        <w:t>&lt;</w:t>
      </w:r>
      <w:proofErr w:type="spellStart"/>
      <w:r w:rsidRPr="00205901">
        <w:rPr>
          <w:rFonts w:ascii="Courier New" w:eastAsiaTheme="minorHAnsi" w:hAnsi="Courier New" w:cs="Courier New"/>
          <w:color w:val="000096"/>
          <w:sz w:val="18"/>
          <w:szCs w:val="18"/>
          <w:highlight w:val="white"/>
          <w:lang w:val="en-US" w:eastAsia="en-US"/>
        </w:rPr>
        <w:t>longTitle</w:t>
      </w:r>
      <w:proofErr w:type="spellEnd"/>
      <w:r w:rsidRPr="00205901">
        <w:rPr>
          <w:rFonts w:ascii="Courier New" w:eastAsiaTheme="minorHAnsi" w:hAnsi="Courier New" w:cs="Courier New"/>
          <w:color w:val="F5844C"/>
          <w:sz w:val="18"/>
          <w:szCs w:val="18"/>
          <w:highlight w:val="white"/>
          <w:lang w:val="en-US" w:eastAsia="en-US"/>
        </w:rPr>
        <w:t xml:space="preserve"> </w:t>
      </w:r>
      <w:r w:rsidRPr="00205901">
        <w:rPr>
          <w:rFonts w:ascii="Courier New" w:eastAsiaTheme="minorHAnsi" w:hAnsi="Courier New" w:cs="Courier New"/>
          <w:b/>
          <w:color w:val="F5844C"/>
          <w:sz w:val="18"/>
          <w:szCs w:val="18"/>
          <w:highlight w:val="white"/>
          <w:lang w:val="en-US" w:eastAsia="en-US"/>
        </w:rPr>
        <w:t>status</w:t>
      </w:r>
      <w:r w:rsidRPr="00205901">
        <w:rPr>
          <w:rFonts w:ascii="Courier New" w:eastAsiaTheme="minorHAnsi" w:hAnsi="Courier New" w:cs="Courier New"/>
          <w:b/>
          <w:color w:val="FF8040"/>
          <w:sz w:val="18"/>
          <w:szCs w:val="18"/>
          <w:highlight w:val="white"/>
          <w:lang w:val="en-US" w:eastAsia="en-US"/>
        </w:rPr>
        <w:t>=</w:t>
      </w:r>
      <w:r w:rsidRPr="00205901">
        <w:rPr>
          <w:rFonts w:ascii="Courier New" w:eastAsiaTheme="minorHAnsi" w:hAnsi="Courier New" w:cs="Courier New"/>
          <w:b/>
          <w:color w:val="993300"/>
          <w:sz w:val="18"/>
          <w:szCs w:val="18"/>
          <w:highlight w:val="white"/>
          <w:lang w:val="en-US" w:eastAsia="en-US"/>
        </w:rPr>
        <w:t>"ignored"</w:t>
      </w:r>
      <w:r w:rsidRPr="00205901">
        <w:rPr>
          <w:rFonts w:ascii="Courier New" w:eastAsiaTheme="minorHAnsi" w:hAnsi="Courier New" w:cs="Courier New"/>
          <w:color w:val="000096"/>
          <w:sz w:val="18"/>
          <w:szCs w:val="18"/>
          <w:highlight w:val="white"/>
          <w:lang w:val="en-US" w:eastAsia="en-US"/>
        </w:rPr>
        <w:t>&gt;</w:t>
      </w:r>
      <w:r w:rsidRPr="00205901">
        <w:rPr>
          <w:rFonts w:ascii="Courier New" w:eastAsiaTheme="minorHAnsi" w:hAnsi="Courier New" w:cs="Courier New"/>
          <w:color w:val="000000"/>
          <w:sz w:val="18"/>
          <w:szCs w:val="18"/>
          <w:highlight w:val="white"/>
          <w:lang w:val="en-US" w:eastAsia="en-US"/>
        </w:rPr>
        <w:br/>
      </w:r>
      <w:r w:rsidRPr="00205901">
        <w:rPr>
          <w:rFonts w:ascii="Courier New" w:eastAsiaTheme="minorHAnsi" w:hAnsi="Courier New" w:cs="Courier New"/>
          <w:color w:val="000000"/>
          <w:sz w:val="18"/>
          <w:szCs w:val="18"/>
          <w:highlight w:val="white"/>
          <w:lang w:val="en-US" w:eastAsia="en-US"/>
        </w:rPr>
        <w:tab/>
      </w:r>
      <w:r w:rsidRPr="00205901">
        <w:rPr>
          <w:rFonts w:ascii="Courier New" w:eastAsiaTheme="minorHAnsi" w:hAnsi="Courier New" w:cs="Courier New"/>
          <w:color w:val="000000"/>
          <w:sz w:val="18"/>
          <w:szCs w:val="18"/>
          <w:highlight w:val="white"/>
          <w:lang w:val="en-US" w:eastAsia="en-US"/>
        </w:rPr>
        <w:tab/>
      </w:r>
      <w:r w:rsidRPr="00205901">
        <w:rPr>
          <w:rFonts w:ascii="Courier New" w:eastAsiaTheme="minorHAnsi" w:hAnsi="Courier New" w:cs="Courier New"/>
          <w:color w:val="000096"/>
          <w:sz w:val="18"/>
          <w:szCs w:val="18"/>
          <w:highlight w:val="white"/>
          <w:lang w:val="en-US" w:eastAsia="en-US"/>
        </w:rPr>
        <w:t>&lt;p&gt;</w:t>
      </w:r>
      <w:r w:rsidRPr="00205901">
        <w:rPr>
          <w:rFonts w:ascii="Courier New" w:eastAsiaTheme="minorHAnsi" w:hAnsi="Courier New" w:cs="Courier New"/>
          <w:color w:val="000000"/>
          <w:sz w:val="18"/>
          <w:szCs w:val="18"/>
          <w:highlight w:val="white"/>
          <w:lang w:val="en-US" w:eastAsia="en-US"/>
        </w:rPr>
        <w:t>European Council meeting (13 and 14 December 2018) – Conclusions</w:t>
      </w:r>
      <w:r w:rsidRPr="00205901">
        <w:rPr>
          <w:rFonts w:ascii="Courier New" w:eastAsiaTheme="minorHAnsi" w:hAnsi="Courier New" w:cs="Courier New"/>
          <w:color w:val="000096"/>
          <w:sz w:val="18"/>
          <w:szCs w:val="18"/>
          <w:highlight w:val="white"/>
          <w:lang w:val="en-US" w:eastAsia="en-US"/>
        </w:rPr>
        <w:t>&lt;/p&gt;</w:t>
      </w:r>
      <w:r w:rsidRPr="00205901">
        <w:rPr>
          <w:rFonts w:ascii="Courier New" w:eastAsiaTheme="minorHAnsi" w:hAnsi="Courier New" w:cs="Courier New"/>
          <w:color w:val="000000"/>
          <w:sz w:val="18"/>
          <w:szCs w:val="18"/>
          <w:highlight w:val="white"/>
          <w:lang w:val="en-US" w:eastAsia="en-US"/>
        </w:rPr>
        <w:br/>
      </w:r>
      <w:r w:rsidRPr="00205901">
        <w:rPr>
          <w:rFonts w:ascii="Courier New" w:eastAsiaTheme="minorHAnsi" w:hAnsi="Courier New" w:cs="Courier New"/>
          <w:color w:val="000000"/>
          <w:sz w:val="18"/>
          <w:szCs w:val="18"/>
          <w:highlight w:val="white"/>
          <w:lang w:val="en-US" w:eastAsia="en-US"/>
        </w:rPr>
        <w:tab/>
      </w:r>
      <w:r w:rsidRPr="00205901">
        <w:rPr>
          <w:rFonts w:ascii="Courier New" w:eastAsiaTheme="minorHAnsi" w:hAnsi="Courier New" w:cs="Courier New"/>
          <w:color w:val="000096"/>
          <w:sz w:val="18"/>
          <w:szCs w:val="18"/>
          <w:highlight w:val="white"/>
          <w:lang w:val="en-US" w:eastAsia="en-US"/>
        </w:rPr>
        <w:t>&lt;/</w:t>
      </w:r>
      <w:proofErr w:type="spellStart"/>
      <w:r w:rsidRPr="00205901">
        <w:rPr>
          <w:rFonts w:ascii="Courier New" w:eastAsiaTheme="minorHAnsi" w:hAnsi="Courier New" w:cs="Courier New"/>
          <w:color w:val="000096"/>
          <w:sz w:val="18"/>
          <w:szCs w:val="18"/>
          <w:highlight w:val="white"/>
          <w:lang w:val="en-US" w:eastAsia="en-US"/>
        </w:rPr>
        <w:t>longTitle</w:t>
      </w:r>
      <w:proofErr w:type="spellEnd"/>
      <w:r w:rsidRPr="00205901">
        <w:rPr>
          <w:rFonts w:ascii="Courier New" w:eastAsiaTheme="minorHAnsi" w:hAnsi="Courier New" w:cs="Courier New"/>
          <w:color w:val="000096"/>
          <w:sz w:val="18"/>
          <w:szCs w:val="18"/>
          <w:highlight w:val="white"/>
          <w:lang w:val="en-US" w:eastAsia="en-US"/>
        </w:rPr>
        <w:t>&gt;</w:t>
      </w:r>
      <w:r w:rsidRPr="00205901">
        <w:rPr>
          <w:rFonts w:ascii="Courier New" w:eastAsiaTheme="minorHAnsi" w:hAnsi="Courier New" w:cs="Courier New"/>
          <w:color w:val="000000"/>
          <w:sz w:val="18"/>
          <w:szCs w:val="18"/>
          <w:highlight w:val="white"/>
          <w:lang w:val="en-US" w:eastAsia="en-US"/>
        </w:rPr>
        <w:br/>
      </w:r>
      <w:r w:rsidRPr="00205901">
        <w:rPr>
          <w:rFonts w:ascii="Courier New" w:eastAsiaTheme="minorHAnsi" w:hAnsi="Courier New" w:cs="Courier New"/>
          <w:color w:val="000000"/>
          <w:sz w:val="18"/>
          <w:szCs w:val="18"/>
          <w:highlight w:val="white"/>
          <w:lang w:val="en-US" w:eastAsia="en-US"/>
        </w:rPr>
        <w:tab/>
      </w:r>
      <w:r w:rsidRPr="00205901">
        <w:rPr>
          <w:rFonts w:ascii="Courier New" w:eastAsiaTheme="minorHAnsi" w:hAnsi="Courier New" w:cs="Courier New"/>
          <w:color w:val="000096"/>
          <w:sz w:val="18"/>
          <w:szCs w:val="18"/>
          <w:highlight w:val="white"/>
          <w:lang w:val="en-US" w:eastAsia="en-US"/>
        </w:rPr>
        <w:t>&lt;</w:t>
      </w:r>
      <w:r w:rsidRPr="00205901">
        <w:rPr>
          <w:rFonts w:ascii="Courier New" w:eastAsiaTheme="minorHAnsi" w:hAnsi="Courier New" w:cs="Courier New"/>
          <w:b/>
          <w:color w:val="000096"/>
          <w:sz w:val="18"/>
          <w:szCs w:val="18"/>
          <w:highlight w:val="white"/>
          <w:lang w:val="en-US" w:eastAsia="en-US"/>
        </w:rPr>
        <w:t>block</w:t>
      </w:r>
      <w:r w:rsidRPr="00205901">
        <w:rPr>
          <w:rFonts w:ascii="Courier New" w:eastAsiaTheme="minorHAnsi" w:hAnsi="Courier New" w:cs="Courier New"/>
          <w:b/>
          <w:color w:val="F5844C"/>
          <w:sz w:val="18"/>
          <w:szCs w:val="18"/>
          <w:highlight w:val="white"/>
          <w:lang w:val="en-US" w:eastAsia="en-US"/>
        </w:rPr>
        <w:t xml:space="preserve"> name</w:t>
      </w:r>
      <w:r w:rsidRPr="00205901">
        <w:rPr>
          <w:rFonts w:ascii="Courier New" w:eastAsiaTheme="minorHAnsi" w:hAnsi="Courier New" w:cs="Courier New"/>
          <w:b/>
          <w:color w:val="FF8040"/>
          <w:sz w:val="18"/>
          <w:szCs w:val="18"/>
          <w:highlight w:val="white"/>
          <w:lang w:val="en-US" w:eastAsia="en-US"/>
        </w:rPr>
        <w:t>=</w:t>
      </w:r>
      <w:r w:rsidRPr="00205901">
        <w:rPr>
          <w:rFonts w:ascii="Courier New" w:eastAsiaTheme="minorHAnsi" w:hAnsi="Courier New" w:cs="Courier New"/>
          <w:b/>
          <w:color w:val="993300"/>
          <w:sz w:val="18"/>
          <w:szCs w:val="18"/>
          <w:highlight w:val="white"/>
          <w:lang w:val="en-US" w:eastAsia="en-US"/>
        </w:rPr>
        <w:t>"</w:t>
      </w:r>
      <w:proofErr w:type="spellStart"/>
      <w:r w:rsidRPr="00205901">
        <w:rPr>
          <w:rFonts w:ascii="Courier New" w:eastAsiaTheme="minorHAnsi" w:hAnsi="Courier New" w:cs="Courier New"/>
          <w:b/>
          <w:color w:val="993300"/>
          <w:sz w:val="18"/>
          <w:szCs w:val="18"/>
          <w:highlight w:val="white"/>
          <w:lang w:val="en-US" w:eastAsia="en-US"/>
        </w:rPr>
        <w:t>crossHeading</w:t>
      </w:r>
      <w:proofErr w:type="spellEnd"/>
      <w:r w:rsidRPr="00205901">
        <w:rPr>
          <w:rFonts w:ascii="Courier New" w:eastAsiaTheme="minorHAnsi" w:hAnsi="Courier New" w:cs="Courier New"/>
          <w:b/>
          <w:color w:val="993300"/>
          <w:sz w:val="18"/>
          <w:szCs w:val="18"/>
          <w:highlight w:val="white"/>
          <w:lang w:val="en-US" w:eastAsia="en-US"/>
        </w:rPr>
        <w:t>"</w:t>
      </w:r>
      <w:r w:rsidRPr="00205901">
        <w:rPr>
          <w:rFonts w:ascii="Courier New" w:eastAsiaTheme="minorHAnsi" w:hAnsi="Courier New" w:cs="Courier New"/>
          <w:b/>
          <w:color w:val="000096"/>
          <w:sz w:val="18"/>
          <w:szCs w:val="18"/>
          <w:highlight w:val="white"/>
          <w:lang w:val="en-US" w:eastAsia="en-US"/>
        </w:rPr>
        <w:t>&gt;</w:t>
      </w:r>
      <w:r w:rsidRPr="00205901">
        <w:rPr>
          <w:rFonts w:ascii="Courier New" w:eastAsiaTheme="minorHAnsi" w:hAnsi="Courier New" w:cs="Courier New"/>
          <w:color w:val="000000"/>
          <w:sz w:val="18"/>
          <w:szCs w:val="18"/>
          <w:highlight w:val="white"/>
          <w:lang w:val="en-US" w:eastAsia="en-US"/>
        </w:rPr>
        <w:t>Conclusions – 13 and 14 December 2018</w:t>
      </w:r>
      <w:r w:rsidRPr="00205901">
        <w:rPr>
          <w:rFonts w:ascii="Courier New" w:eastAsiaTheme="minorHAnsi" w:hAnsi="Courier New" w:cs="Courier New"/>
          <w:color w:val="000096"/>
          <w:sz w:val="18"/>
          <w:szCs w:val="18"/>
          <w:highlight w:val="white"/>
          <w:lang w:val="en-US" w:eastAsia="en-US"/>
        </w:rPr>
        <w:t>&lt;/block&gt;</w:t>
      </w:r>
      <w:r w:rsidRPr="00205901">
        <w:rPr>
          <w:rFonts w:ascii="Courier New" w:eastAsiaTheme="minorHAnsi" w:hAnsi="Courier New" w:cs="Courier New"/>
          <w:color w:val="000000"/>
          <w:sz w:val="18"/>
          <w:szCs w:val="18"/>
          <w:highlight w:val="white"/>
          <w:lang w:val="en-US" w:eastAsia="en-US"/>
        </w:rPr>
        <w:tab/>
      </w:r>
      <w:r w:rsidRPr="00205901">
        <w:rPr>
          <w:rFonts w:ascii="Courier New" w:eastAsiaTheme="minorHAnsi" w:hAnsi="Courier New" w:cs="Courier New"/>
          <w:color w:val="000000"/>
          <w:sz w:val="18"/>
          <w:szCs w:val="18"/>
          <w:highlight w:val="white"/>
          <w:lang w:val="en-US" w:eastAsia="en-US"/>
        </w:rPr>
        <w:tab/>
      </w:r>
      <w:r w:rsidRPr="00205901">
        <w:rPr>
          <w:rFonts w:ascii="Courier New" w:eastAsiaTheme="minorHAnsi" w:hAnsi="Courier New" w:cs="Courier New"/>
          <w:color w:val="000000"/>
          <w:sz w:val="18"/>
          <w:szCs w:val="18"/>
          <w:highlight w:val="white"/>
          <w:lang w:val="en-US" w:eastAsia="en-US"/>
        </w:rPr>
        <w:br/>
      </w:r>
      <w:r w:rsidRPr="00205901">
        <w:rPr>
          <w:rFonts w:ascii="Courier New" w:eastAsiaTheme="minorHAnsi" w:hAnsi="Courier New" w:cs="Courier New"/>
          <w:color w:val="000096"/>
          <w:sz w:val="18"/>
          <w:szCs w:val="18"/>
          <w:highlight w:val="white"/>
          <w:lang w:val="en-US" w:eastAsia="en-US"/>
        </w:rPr>
        <w:t>&lt;/preface&gt;</w:t>
      </w:r>
      <w:r w:rsidRPr="00205901">
        <w:rPr>
          <w:rFonts w:ascii="Courier New" w:eastAsiaTheme="minorHAnsi" w:hAnsi="Courier New" w:cs="Courier New"/>
          <w:color w:val="000000"/>
          <w:sz w:val="18"/>
          <w:szCs w:val="18"/>
          <w:highlight w:val="white"/>
          <w:lang w:val="en-US" w:eastAsia="en-US"/>
        </w:rPr>
        <w:br/>
      </w:r>
    </w:p>
    <w:p w14:paraId="3E3865EF" w14:textId="77777777" w:rsidR="000A0B22" w:rsidRPr="00205901" w:rsidRDefault="000A0B22" w:rsidP="000A0B22">
      <w:pPr>
        <w:rPr>
          <w:lang w:val="en-US"/>
        </w:rPr>
      </w:pPr>
    </w:p>
    <w:p w14:paraId="14AB56B9" w14:textId="77777777" w:rsidR="000A0B22" w:rsidRPr="006C09A9" w:rsidRDefault="000A0B22" w:rsidP="000A0B22">
      <w:pPr>
        <w:rPr>
          <w:highlight w:val="white"/>
          <w:lang w:val="en-US" w:eastAsia="en-US"/>
        </w:rPr>
      </w:pPr>
    </w:p>
    <w:p w14:paraId="0C2AA2F8" w14:textId="77777777" w:rsidR="000A0B22" w:rsidRDefault="000A0B22" w:rsidP="000B6C8D">
      <w:pPr>
        <w:pStyle w:val="Heading4"/>
      </w:pPr>
      <w:bookmarkStart w:id="504" w:name="_Toc175849973"/>
      <w:r>
        <w:t>&lt;</w:t>
      </w:r>
      <w:proofErr w:type="spellStart"/>
      <w:r>
        <w:t>mainBody</w:t>
      </w:r>
      <w:proofErr w:type="spellEnd"/>
      <w:r>
        <w:t>&gt;</w:t>
      </w:r>
      <w:bookmarkEnd w:id="504"/>
    </w:p>
    <w:p w14:paraId="5ABABA91" w14:textId="77777777" w:rsidR="000A0B22" w:rsidRPr="000A0B22" w:rsidRDefault="000A0B22" w:rsidP="000A0B22">
      <w:r>
        <w:t xml:space="preserve">Same as </w:t>
      </w:r>
      <w:hyperlink w:anchor="_&lt;mainBody&gt;" w:history="1">
        <w:r w:rsidRPr="000A0B22">
          <w:rPr>
            <w:rStyle w:val="Hyperlink"/>
          </w:rPr>
          <w:t>the 'Council Explanatory' subdocument</w:t>
        </w:r>
      </w:hyperlink>
      <w:r>
        <w:t>.</w:t>
      </w:r>
    </w:p>
    <w:p w14:paraId="4894288A" w14:textId="77777777" w:rsidR="00E503CC" w:rsidRDefault="00E503CC" w:rsidP="000B6C8D">
      <w:pPr>
        <w:pStyle w:val="Heading4"/>
      </w:pPr>
      <w:bookmarkStart w:id="505" w:name="_Toc175849974"/>
      <w:r>
        <w:lastRenderedPageBreak/>
        <w:t>Examples</w:t>
      </w:r>
      <w:bookmarkEnd w:id="503"/>
      <w:bookmarkEnd w:id="505"/>
    </w:p>
    <w:p w14:paraId="76E40421" w14:textId="77777777" w:rsidR="00E503CC" w:rsidRDefault="00E503CC" w:rsidP="00A06A25">
      <w:pPr>
        <w:keepNext/>
        <w:keepLines/>
      </w:pPr>
      <w:r w:rsidRPr="001F3BD6">
        <w:rPr>
          <w:b/>
        </w:rPr>
        <w:t>Example</w:t>
      </w:r>
      <w:r>
        <w:t xml:space="preserve"> (</w:t>
      </w:r>
      <w:proofErr w:type="spellStart"/>
      <w:r w:rsidRPr="00830C5D">
        <w:t>CoV</w:t>
      </w:r>
      <w:proofErr w:type="spellEnd"/>
      <w:r w:rsidRPr="00830C5D">
        <w:t xml:space="preserve"> DLV20 1.20</w:t>
      </w:r>
      <w:r>
        <w:t>)</w:t>
      </w:r>
    </w:p>
    <w:p w14:paraId="247F6990" w14:textId="77777777" w:rsidR="00E503CC" w:rsidRPr="00830C5D" w:rsidRDefault="00E503CC" w:rsidP="00E503CC">
      <w:r>
        <w:rPr>
          <w:noProof/>
          <w:lang w:val="en-US" w:eastAsia="en-US"/>
        </w:rPr>
        <w:drawing>
          <wp:inline distT="0" distB="0" distL="0" distR="0" wp14:anchorId="4B473CC3" wp14:editId="06F2E727">
            <wp:extent cx="4846452" cy="3744410"/>
            <wp:effectExtent l="19050" t="0" r="0" b="0"/>
            <wp:docPr id="5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0" cstate="print"/>
                    <a:srcRect/>
                    <a:stretch>
                      <a:fillRect/>
                    </a:stretch>
                  </pic:blipFill>
                  <pic:spPr bwMode="auto">
                    <a:xfrm>
                      <a:off x="0" y="0"/>
                      <a:ext cx="4846703" cy="3744604"/>
                    </a:xfrm>
                    <a:prstGeom prst="rect">
                      <a:avLst/>
                    </a:prstGeom>
                    <a:noFill/>
                    <a:ln w="9525">
                      <a:noFill/>
                      <a:miter lim="800000"/>
                      <a:headEnd/>
                      <a:tailEnd/>
                    </a:ln>
                  </pic:spPr>
                </pic:pic>
              </a:graphicData>
            </a:graphic>
          </wp:inline>
        </w:drawing>
      </w:r>
    </w:p>
    <w:p w14:paraId="470191A7" w14:textId="77777777" w:rsidR="00E503CC" w:rsidRDefault="00E503CC" w:rsidP="00E503CC">
      <w:pPr>
        <w:keepNext/>
        <w:keepLines/>
      </w:pPr>
      <w:r>
        <w:t>The mark-up will be the following:</w:t>
      </w:r>
    </w:p>
    <w:p w14:paraId="223D936E" w14:textId="0DE982E3" w:rsidR="00E503CC" w:rsidRDefault="00E503CC" w:rsidP="00E503CC">
      <w:pPr>
        <w:pBdr>
          <w:top w:val="single" w:sz="4" w:space="1" w:color="auto"/>
          <w:left w:val="single" w:sz="4" w:space="4" w:color="auto"/>
          <w:bottom w:val="single" w:sz="4" w:space="1" w:color="auto"/>
          <w:right w:val="single" w:sz="4" w:space="4" w:color="auto"/>
        </w:pBdr>
        <w:rPr>
          <w:rFonts w:ascii="Courier New" w:hAnsi="Courier New" w:cs="Courier New"/>
          <w:sz w:val="18"/>
          <w:szCs w:val="18"/>
          <w:highlight w:val="white"/>
        </w:rPr>
      </w:pPr>
      <w:r w:rsidRPr="00830C5D">
        <w:rPr>
          <w:rFonts w:ascii="Courier New" w:hAnsi="Courier New" w:cs="Courier New"/>
          <w:sz w:val="18"/>
          <w:szCs w:val="18"/>
          <w:highlight w:val="white"/>
        </w:rPr>
        <w:t>&lt;doc name="CONCL"&gt;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&lt;meta&gt;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&lt;references&gt;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w:t>
      </w:r>
      <w:proofErr w:type="spellStart"/>
      <w:r w:rsidRPr="00830C5D">
        <w:rPr>
          <w:rFonts w:ascii="Courier New" w:hAnsi="Courier New" w:cs="Courier New"/>
          <w:sz w:val="18"/>
          <w:szCs w:val="18"/>
          <w:highlight w:val="white"/>
        </w:rPr>
        <w:t>TLCReference</w:t>
      </w:r>
      <w:proofErr w:type="spellEnd"/>
      <w:r w:rsidRPr="00830C5D">
        <w:rPr>
          <w:rFonts w:ascii="Courier New" w:hAnsi="Courier New" w:cs="Courier New"/>
          <w:sz w:val="18"/>
          <w:szCs w:val="18"/>
          <w:highlight w:val="white"/>
        </w:rPr>
        <w:t xml:space="preserve"> </w:t>
      </w:r>
      <w:proofErr w:type="spellStart"/>
      <w:r w:rsidRPr="00830C5D">
        <w:rPr>
          <w:rFonts w:ascii="Courier New" w:hAnsi="Courier New" w:cs="Courier New"/>
          <w:sz w:val="18"/>
          <w:szCs w:val="18"/>
          <w:highlight w:val="white"/>
        </w:rPr>
        <w:t>xml:id</w:t>
      </w:r>
      <w:proofErr w:type="spellEnd"/>
      <w:r w:rsidRPr="00830C5D">
        <w:rPr>
          <w:rFonts w:ascii="Courier New" w:hAnsi="Courier New" w:cs="Courier New"/>
          <w:sz w:val="18"/>
          <w:szCs w:val="18"/>
          <w:highlight w:val="white"/>
        </w:rPr>
        <w:t>="CONCL" name="docType"</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href="http://publications.europa.eu/resource/authority/resource-type/CONCL"</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proofErr w:type="spellStart"/>
      <w:r w:rsidRPr="00830C5D">
        <w:rPr>
          <w:rFonts w:ascii="Courier New" w:hAnsi="Courier New" w:cs="Courier New"/>
          <w:sz w:val="18"/>
          <w:szCs w:val="18"/>
          <w:highlight w:val="white"/>
        </w:rPr>
        <w:t>showAs</w:t>
      </w:r>
      <w:proofErr w:type="spellEnd"/>
      <w:r w:rsidRPr="00830C5D">
        <w:rPr>
          <w:rFonts w:ascii="Courier New" w:hAnsi="Courier New" w:cs="Courier New"/>
          <w:sz w:val="18"/>
          <w:szCs w:val="18"/>
          <w:highlight w:val="white"/>
        </w:rPr>
        <w:t>="Council conclusions"/&gt;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&lt;/references&gt;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&lt;/meta&gt;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&lt;preface&gt;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w:t>
      </w:r>
      <w:proofErr w:type="spellStart"/>
      <w:r w:rsidRPr="00830C5D">
        <w:rPr>
          <w:rFonts w:ascii="Courier New" w:hAnsi="Courier New" w:cs="Courier New"/>
          <w:sz w:val="18"/>
          <w:szCs w:val="18"/>
          <w:highlight w:val="white"/>
        </w:rPr>
        <w:t>longTitle</w:t>
      </w:r>
      <w:proofErr w:type="spellEnd"/>
      <w:r w:rsidRPr="00830C5D">
        <w:rPr>
          <w:rFonts w:ascii="Courier New" w:hAnsi="Courier New" w:cs="Courier New"/>
          <w:sz w:val="18"/>
          <w:szCs w:val="18"/>
          <w:highlight w:val="white"/>
        </w:rPr>
        <w:t>&gt;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 xml:space="preserve">&lt;p&gt;DRAFT &lt;docType </w:t>
      </w:r>
      <w:proofErr w:type="spellStart"/>
      <w:r w:rsidRPr="00830C5D">
        <w:rPr>
          <w:rFonts w:ascii="Courier New" w:hAnsi="Courier New" w:cs="Courier New"/>
          <w:sz w:val="18"/>
          <w:szCs w:val="18"/>
          <w:highlight w:val="white"/>
        </w:rPr>
        <w:t>refersTo</w:t>
      </w:r>
      <w:proofErr w:type="spellEnd"/>
      <w:r w:rsidRPr="00830C5D">
        <w:rPr>
          <w:rFonts w:ascii="Courier New" w:hAnsi="Courier New" w:cs="Courier New"/>
          <w:sz w:val="18"/>
          <w:szCs w:val="18"/>
          <w:highlight w:val="white"/>
        </w:rPr>
        <w:t>="~CONCL"&gt;COUNCIL CONCLUSIONS&lt;/docType&gt; ON THE UPDATED BIOECONOMY STRATEGY "A</w:t>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SUSTAINABLE BIOECONOMY FOR EUROPE: STRENGTHENING THE CONNECTION BETWEEN ECONOMY, SOCIETY</w:t>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AND THE ENVIRONMENT"&lt;/p&gt;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w:t>
      </w:r>
      <w:proofErr w:type="spellStart"/>
      <w:r w:rsidRPr="00830C5D">
        <w:rPr>
          <w:rFonts w:ascii="Courier New" w:hAnsi="Courier New" w:cs="Courier New"/>
          <w:sz w:val="18"/>
          <w:szCs w:val="18"/>
          <w:highlight w:val="white"/>
        </w:rPr>
        <w:t>longTitle</w:t>
      </w:r>
      <w:proofErr w:type="spellEnd"/>
      <w:r w:rsidRPr="00830C5D">
        <w:rPr>
          <w:rFonts w:ascii="Courier New" w:hAnsi="Courier New" w:cs="Courier New"/>
          <w:sz w:val="18"/>
          <w:szCs w:val="18"/>
          <w:highlight w:val="white"/>
        </w:rPr>
        <w:t>&gt;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&lt;/preface&gt;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w:t>
      </w:r>
      <w:proofErr w:type="spellStart"/>
      <w:r w:rsidRPr="00830C5D">
        <w:rPr>
          <w:rFonts w:ascii="Courier New" w:hAnsi="Courier New" w:cs="Courier New"/>
          <w:sz w:val="18"/>
          <w:szCs w:val="18"/>
          <w:highlight w:val="white"/>
        </w:rPr>
        <w:t>mainBody</w:t>
      </w:r>
      <w:proofErr w:type="spellEnd"/>
      <w:r w:rsidRPr="00830C5D">
        <w:rPr>
          <w:rFonts w:ascii="Courier New" w:hAnsi="Courier New" w:cs="Courier New"/>
          <w:sz w:val="18"/>
          <w:szCs w:val="18"/>
          <w:highlight w:val="white"/>
        </w:rPr>
        <w:t>&gt;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&lt;paragraph&gt;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&lt;content&gt;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&lt;p&gt;The Council of the European Union:&lt;/p&gt;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&lt;/content&gt;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&lt;/paragraph&gt;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&lt;level&gt;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w:t>
      </w:r>
      <w:proofErr w:type="spellStart"/>
      <w:r w:rsidRPr="00830C5D">
        <w:rPr>
          <w:rFonts w:ascii="Courier New" w:hAnsi="Courier New" w:cs="Courier New"/>
          <w:sz w:val="18"/>
          <w:szCs w:val="18"/>
          <w:highlight w:val="white"/>
        </w:rPr>
        <w:t>num</w:t>
      </w:r>
      <w:proofErr w:type="spellEnd"/>
      <w:r w:rsidRPr="00830C5D">
        <w:rPr>
          <w:rFonts w:ascii="Courier New" w:hAnsi="Courier New" w:cs="Courier New"/>
          <w:sz w:val="18"/>
          <w:szCs w:val="18"/>
          <w:highlight w:val="white"/>
        </w:rPr>
        <w:t>&gt;1.&lt;/</w:t>
      </w:r>
      <w:proofErr w:type="spellStart"/>
      <w:r w:rsidRPr="00830C5D">
        <w:rPr>
          <w:rFonts w:ascii="Courier New" w:hAnsi="Courier New" w:cs="Courier New"/>
          <w:sz w:val="18"/>
          <w:szCs w:val="18"/>
          <w:highlight w:val="white"/>
        </w:rPr>
        <w:t>num</w:t>
      </w:r>
      <w:proofErr w:type="spellEnd"/>
      <w:r w:rsidRPr="00830C5D">
        <w:rPr>
          <w:rFonts w:ascii="Courier New" w:hAnsi="Courier New" w:cs="Courier New"/>
          <w:sz w:val="18"/>
          <w:szCs w:val="18"/>
          <w:highlight w:val="white"/>
        </w:rPr>
        <w:t>&gt;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&lt;list&gt;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 xml:space="preserve">&lt;subparagraph </w:t>
      </w:r>
      <w:proofErr w:type="spellStart"/>
      <w:r w:rsidRPr="00830C5D">
        <w:rPr>
          <w:rFonts w:ascii="Courier New" w:hAnsi="Courier New" w:cs="Courier New"/>
          <w:sz w:val="18"/>
          <w:szCs w:val="18"/>
          <w:highlight w:val="white"/>
        </w:rPr>
        <w:t>refersTo</w:t>
      </w:r>
      <w:proofErr w:type="spellEnd"/>
      <w:r w:rsidRPr="00830C5D">
        <w:rPr>
          <w:rFonts w:ascii="Courier New" w:hAnsi="Courier New" w:cs="Courier New"/>
          <w:sz w:val="18"/>
          <w:szCs w:val="18"/>
          <w:highlight w:val="white"/>
        </w:rPr>
        <w:t>="~INP"&gt;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&lt;content&gt;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&lt;p&gt;RECALLING:&lt;/p&gt;</w:t>
      </w:r>
      <w:r w:rsidRPr="00830C5D">
        <w:rPr>
          <w:rFonts w:ascii="Courier New" w:hAnsi="Courier New" w:cs="Courier New"/>
          <w:sz w:val="18"/>
          <w:szCs w:val="18"/>
          <w:highlight w:val="white"/>
        </w:rPr>
        <w:br/>
      </w:r>
      <w:r>
        <w:rPr>
          <w:rFonts w:ascii="Courier New" w:hAnsi="Courier New" w:cs="Courier New"/>
          <w:sz w:val="18"/>
          <w:szCs w:val="18"/>
          <w:highlight w:val="white"/>
        </w:rPr>
        <w:lastRenderedPageBreak/>
        <w:t xml:space="preserve">          </w:t>
      </w:r>
      <w:r w:rsidRPr="00830C5D">
        <w:rPr>
          <w:rFonts w:ascii="Courier New" w:hAnsi="Courier New" w:cs="Courier New"/>
          <w:sz w:val="18"/>
          <w:szCs w:val="18"/>
          <w:highlight w:val="white"/>
        </w:rPr>
        <w:t>&lt;/content&gt;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&lt;/subparagraph&gt;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&lt;indent&gt;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w:t>
      </w:r>
      <w:proofErr w:type="spellStart"/>
      <w:r w:rsidRPr="00830C5D">
        <w:rPr>
          <w:rFonts w:ascii="Courier New" w:hAnsi="Courier New" w:cs="Courier New"/>
          <w:sz w:val="18"/>
          <w:szCs w:val="18"/>
          <w:highlight w:val="white"/>
        </w:rPr>
        <w:t>num</w:t>
      </w:r>
      <w:proofErr w:type="spellEnd"/>
      <w:r w:rsidRPr="00830C5D">
        <w:rPr>
          <w:rFonts w:ascii="Courier New" w:hAnsi="Courier New" w:cs="Courier New"/>
          <w:sz w:val="18"/>
          <w:szCs w:val="18"/>
          <w:highlight w:val="white"/>
        </w:rPr>
        <w:t>&gt;–&lt;/</w:t>
      </w:r>
      <w:proofErr w:type="spellStart"/>
      <w:r w:rsidRPr="00830C5D">
        <w:rPr>
          <w:rFonts w:ascii="Courier New" w:hAnsi="Courier New" w:cs="Courier New"/>
          <w:sz w:val="18"/>
          <w:szCs w:val="18"/>
          <w:highlight w:val="white"/>
        </w:rPr>
        <w:t>num</w:t>
      </w:r>
      <w:proofErr w:type="spellEnd"/>
      <w:r w:rsidRPr="00830C5D">
        <w:rPr>
          <w:rFonts w:ascii="Courier New" w:hAnsi="Courier New" w:cs="Courier New"/>
          <w:sz w:val="18"/>
          <w:szCs w:val="18"/>
          <w:highlight w:val="white"/>
        </w:rPr>
        <w:t>&gt;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&lt;content&gt;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&lt;p&gt;The European Council conclusions of March 2019, which underlined a strong</w:t>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economic base as of key importance for Europe's prosperity and competitiveness, and</w:t>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in view of a globally integrated sustainable and competitive industrial base,</w:t>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invited the Commission to present by the end of 2019 a long term vision for the EU's</w:t>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industrial future, touching upon all relevant policy areas&lt;</w:t>
      </w:r>
      <w:proofErr w:type="spellStart"/>
      <w:r w:rsidRPr="00830C5D">
        <w:rPr>
          <w:rFonts w:ascii="Courier New" w:hAnsi="Courier New" w:cs="Courier New"/>
          <w:sz w:val="18"/>
          <w:szCs w:val="18"/>
          <w:highlight w:val="white"/>
        </w:rPr>
        <w:t>authorialNote</w:t>
      </w:r>
      <w:proofErr w:type="spellEnd"/>
      <w:r w:rsidRPr="00830C5D">
        <w:rPr>
          <w:rFonts w:ascii="Courier New" w:hAnsi="Courier New" w:cs="Courier New"/>
          <w:sz w:val="18"/>
          <w:szCs w:val="18"/>
          <w:highlight w:val="white"/>
        </w:rPr>
        <w:t xml:space="preserve"> marker="1"</w:t>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placement="bottom"&gt;</w:t>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&lt;p&gt;EUCO 1/19&lt;/p&gt;</w:t>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w:t>
      </w:r>
      <w:proofErr w:type="spellStart"/>
      <w:r w:rsidRPr="00830C5D">
        <w:rPr>
          <w:rFonts w:ascii="Courier New" w:hAnsi="Courier New" w:cs="Courier New"/>
          <w:sz w:val="18"/>
          <w:szCs w:val="18"/>
          <w:highlight w:val="white"/>
        </w:rPr>
        <w:t>authorialNote</w:t>
      </w:r>
      <w:proofErr w:type="spellEnd"/>
      <w:r w:rsidRPr="00830C5D">
        <w:rPr>
          <w:rFonts w:ascii="Courier New" w:hAnsi="Courier New" w:cs="Courier New"/>
          <w:sz w:val="18"/>
          <w:szCs w:val="18"/>
          <w:highlight w:val="white"/>
        </w:rPr>
        <w:t>&gt;;&lt;/p&gt;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&lt;/content&gt;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&lt;/indent&gt;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&lt;indent&gt;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w:t>
      </w:r>
      <w:proofErr w:type="spellStart"/>
      <w:r w:rsidRPr="00830C5D">
        <w:rPr>
          <w:rFonts w:ascii="Courier New" w:hAnsi="Courier New" w:cs="Courier New"/>
          <w:sz w:val="18"/>
          <w:szCs w:val="18"/>
          <w:highlight w:val="white"/>
        </w:rPr>
        <w:t>num</w:t>
      </w:r>
      <w:proofErr w:type="spellEnd"/>
      <w:r w:rsidRPr="00830C5D">
        <w:rPr>
          <w:rFonts w:ascii="Courier New" w:hAnsi="Courier New" w:cs="Courier New"/>
          <w:sz w:val="18"/>
          <w:szCs w:val="18"/>
          <w:highlight w:val="white"/>
        </w:rPr>
        <w:t>&gt;–&lt;/</w:t>
      </w:r>
      <w:proofErr w:type="spellStart"/>
      <w:r w:rsidRPr="00830C5D">
        <w:rPr>
          <w:rFonts w:ascii="Courier New" w:hAnsi="Courier New" w:cs="Courier New"/>
          <w:sz w:val="18"/>
          <w:szCs w:val="18"/>
          <w:highlight w:val="white"/>
        </w:rPr>
        <w:t>num</w:t>
      </w:r>
      <w:proofErr w:type="spellEnd"/>
      <w:r w:rsidRPr="00830C5D">
        <w:rPr>
          <w:rFonts w:ascii="Courier New" w:hAnsi="Courier New" w:cs="Courier New"/>
          <w:sz w:val="18"/>
          <w:szCs w:val="18"/>
          <w:highlight w:val="white"/>
        </w:rPr>
        <w:t>&gt;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&lt;content&gt;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&lt;p&gt;the European Council on 20 June 2019, where the European Council invited the</w:t>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Council and the European Commission to advance work on conditions, the incentives</w:t>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and the enabling framework to put in place so as to ensure a transition to a climate</w:t>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neutral EU in line with the Paris agreement&lt;</w:t>
      </w:r>
      <w:proofErr w:type="spellStart"/>
      <w:r w:rsidRPr="00830C5D">
        <w:rPr>
          <w:rFonts w:ascii="Courier New" w:hAnsi="Courier New" w:cs="Courier New"/>
          <w:sz w:val="18"/>
          <w:szCs w:val="18"/>
          <w:highlight w:val="white"/>
        </w:rPr>
        <w:t>authorialNote</w:t>
      </w:r>
      <w:proofErr w:type="spellEnd"/>
      <w:r w:rsidRPr="00830C5D">
        <w:rPr>
          <w:rFonts w:ascii="Courier New" w:hAnsi="Courier New" w:cs="Courier New"/>
          <w:sz w:val="18"/>
          <w:szCs w:val="18"/>
          <w:highlight w:val="white"/>
        </w:rPr>
        <w:t xml:space="preserve"> marker="2"</w:t>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placement="bottom"&gt;&lt;p&gt;EUCO 9/19&lt;/p&gt;&lt;/</w:t>
      </w:r>
      <w:proofErr w:type="spellStart"/>
      <w:r w:rsidRPr="00830C5D">
        <w:rPr>
          <w:rFonts w:ascii="Courier New" w:hAnsi="Courier New" w:cs="Courier New"/>
          <w:sz w:val="18"/>
          <w:szCs w:val="18"/>
          <w:highlight w:val="white"/>
        </w:rPr>
        <w:t>authorialNote</w:t>
      </w:r>
      <w:proofErr w:type="spellEnd"/>
      <w:r w:rsidRPr="00830C5D">
        <w:rPr>
          <w:rFonts w:ascii="Courier New" w:hAnsi="Courier New" w:cs="Courier New"/>
          <w:sz w:val="18"/>
          <w:szCs w:val="18"/>
          <w:highlight w:val="white"/>
        </w:rPr>
        <w:t>&gt;;&lt;/p&gt;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&lt;/content&gt;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&lt;/indent&gt;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&lt;/list&gt;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&lt;/level&gt;</w:t>
      </w:r>
      <w:r w:rsidRPr="00830C5D">
        <w:rPr>
          <w:rFonts w:ascii="Courier New" w:hAnsi="Courier New" w:cs="Courier New"/>
          <w:sz w:val="18"/>
          <w:szCs w:val="18"/>
          <w:highlight w:val="white"/>
        </w:rPr>
        <w:br/>
      </w:r>
      <w:r>
        <w:rPr>
          <w:rFonts w:ascii="Courier New" w:hAnsi="Courier New" w:cs="Courier New"/>
          <w:sz w:val="18"/>
          <w:szCs w:val="18"/>
          <w:highlight w:val="white"/>
        </w:rPr>
        <w:t xml:space="preserve">  </w:t>
      </w:r>
      <w:r w:rsidRPr="00830C5D">
        <w:rPr>
          <w:rFonts w:ascii="Courier New" w:hAnsi="Courier New" w:cs="Courier New"/>
          <w:sz w:val="18"/>
          <w:szCs w:val="18"/>
          <w:highlight w:val="white"/>
        </w:rPr>
        <w:t>&lt;/</w:t>
      </w:r>
      <w:proofErr w:type="spellStart"/>
      <w:r w:rsidRPr="00830C5D">
        <w:rPr>
          <w:rFonts w:ascii="Courier New" w:hAnsi="Courier New" w:cs="Courier New"/>
          <w:sz w:val="18"/>
          <w:szCs w:val="18"/>
          <w:highlight w:val="white"/>
        </w:rPr>
        <w:t>mainBody</w:t>
      </w:r>
      <w:proofErr w:type="spellEnd"/>
      <w:r w:rsidRPr="00830C5D">
        <w:rPr>
          <w:rFonts w:ascii="Courier New" w:hAnsi="Courier New" w:cs="Courier New"/>
          <w:sz w:val="18"/>
          <w:szCs w:val="18"/>
          <w:highlight w:val="white"/>
        </w:rPr>
        <w:t>&gt;</w:t>
      </w:r>
      <w:r w:rsidRPr="00830C5D">
        <w:rPr>
          <w:rFonts w:ascii="Courier New" w:hAnsi="Courier New" w:cs="Courier New"/>
          <w:sz w:val="18"/>
          <w:szCs w:val="18"/>
          <w:highlight w:val="white"/>
        </w:rPr>
        <w:br/>
        <w:t>&lt;/doc&gt;</w:t>
      </w:r>
    </w:p>
    <w:p w14:paraId="2F4D9BAF" w14:textId="77777777" w:rsidR="00DB3D12" w:rsidRPr="006C09A9" w:rsidRDefault="00DB3D12" w:rsidP="00766260">
      <w:pPr>
        <w:rPr>
          <w:highlight w:val="white"/>
          <w:lang w:val="en-US" w:eastAsia="en-US"/>
        </w:rPr>
      </w:pPr>
    </w:p>
    <w:p w14:paraId="4F5A4F4E" w14:textId="77777777" w:rsidR="00766260" w:rsidRPr="00766260" w:rsidRDefault="00766260" w:rsidP="00766260">
      <w:pPr>
        <w:rPr>
          <w:highlight w:val="white"/>
          <w:lang w:val="en-US"/>
        </w:rPr>
      </w:pPr>
    </w:p>
    <w:p w14:paraId="56A14F28" w14:textId="77777777" w:rsidR="00766260" w:rsidRPr="0037166C" w:rsidRDefault="00766260" w:rsidP="00766260">
      <w:pPr>
        <w:rPr>
          <w:lang w:val="en-US"/>
        </w:rPr>
      </w:pPr>
    </w:p>
    <w:p w14:paraId="056699FC" w14:textId="77777777" w:rsidR="00D63007" w:rsidRPr="00766260" w:rsidRDefault="00D63007" w:rsidP="00D63007">
      <w:pPr>
        <w:rPr>
          <w:lang w:val="en-US"/>
        </w:rPr>
      </w:pPr>
    </w:p>
    <w:sectPr w:rsidR="00D63007" w:rsidRPr="00766260" w:rsidSect="00E96ADB">
      <w:pgSz w:w="11906" w:h="16838"/>
      <w:pgMar w:top="1417" w:right="566"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67E90" w14:textId="77777777" w:rsidR="0081127A" w:rsidRDefault="0081127A" w:rsidP="00610AE6">
      <w:pPr>
        <w:spacing w:after="0" w:line="240" w:lineRule="auto"/>
      </w:pPr>
      <w:r>
        <w:separator/>
      </w:r>
    </w:p>
  </w:endnote>
  <w:endnote w:type="continuationSeparator" w:id="0">
    <w:p w14:paraId="16D72204" w14:textId="77777777" w:rsidR="0081127A" w:rsidRDefault="0081127A" w:rsidP="00610AE6">
      <w:pPr>
        <w:spacing w:after="0" w:line="240" w:lineRule="auto"/>
      </w:pPr>
      <w:r>
        <w:continuationSeparator/>
      </w:r>
    </w:p>
  </w:endnote>
  <w:endnote w:type="continuationNotice" w:id="1">
    <w:p w14:paraId="0D9AD8BC" w14:textId="77777777" w:rsidR="0081127A" w:rsidRDefault="0081127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EUAlbertina">
    <w:altName w:val="Calibr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35251"/>
      <w:docPartObj>
        <w:docPartGallery w:val="Page Numbers (Bottom of Page)"/>
        <w:docPartUnique/>
      </w:docPartObj>
    </w:sdtPr>
    <w:sdtContent>
      <w:p w14:paraId="731DDF20" w14:textId="25D3A35C" w:rsidR="000961EE" w:rsidRDefault="00DF4A5E" w:rsidP="008F0875">
        <w:pPr>
          <w:pStyle w:val="Footer"/>
        </w:pPr>
        <w:r>
          <w:rPr>
            <w:sz w:val="18"/>
            <w:szCs w:val="18"/>
            <w:lang w:val="fr-FR"/>
          </w:rPr>
          <w:t>11</w:t>
        </w:r>
        <w:r w:rsidR="00C14670" w:rsidRPr="00691620">
          <w:rPr>
            <w:sz w:val="18"/>
            <w:szCs w:val="18"/>
            <w:lang w:val="fr-FR"/>
          </w:rPr>
          <w:t>/</w:t>
        </w:r>
        <w:r>
          <w:rPr>
            <w:sz w:val="18"/>
            <w:szCs w:val="18"/>
            <w:lang w:val="fr-FR"/>
          </w:rPr>
          <w:t>10</w:t>
        </w:r>
        <w:r w:rsidR="00C14670" w:rsidRPr="00691620">
          <w:rPr>
            <w:sz w:val="18"/>
            <w:szCs w:val="18"/>
            <w:lang w:val="fr-FR"/>
          </w:rPr>
          <w:t>/</w:t>
        </w:r>
        <w:r w:rsidR="00124B00" w:rsidRPr="00691620">
          <w:rPr>
            <w:sz w:val="18"/>
            <w:szCs w:val="18"/>
            <w:lang w:val="fr-FR"/>
          </w:rPr>
          <w:t>202</w:t>
        </w:r>
        <w:r w:rsidR="00124B00">
          <w:rPr>
            <w:sz w:val="18"/>
            <w:szCs w:val="18"/>
            <w:lang w:val="fr-FR"/>
          </w:rPr>
          <w:t>4</w:t>
        </w:r>
        <w:r w:rsidR="000961EE">
          <w:tab/>
        </w:r>
        <w:r w:rsidR="000961EE">
          <w:tab/>
        </w:r>
        <w:r w:rsidR="000961EE">
          <w:rPr>
            <w:noProof/>
          </w:rPr>
          <w:fldChar w:fldCharType="begin"/>
        </w:r>
        <w:r w:rsidR="000961EE">
          <w:rPr>
            <w:noProof/>
          </w:rPr>
          <w:instrText xml:space="preserve"> PAGE   \* MERGEFORMAT </w:instrText>
        </w:r>
        <w:r w:rsidR="000961EE">
          <w:rPr>
            <w:noProof/>
          </w:rPr>
          <w:fldChar w:fldCharType="separate"/>
        </w:r>
        <w:r w:rsidR="00CB1F31">
          <w:rPr>
            <w:noProof/>
          </w:rPr>
          <w:t>18</w:t>
        </w:r>
        <w:r w:rsidR="000961EE">
          <w:rPr>
            <w:noProof/>
          </w:rPr>
          <w:fldChar w:fldCharType="end"/>
        </w:r>
      </w:p>
    </w:sdtContent>
  </w:sdt>
  <w:p w14:paraId="5C05CBAE" w14:textId="77777777" w:rsidR="000961EE" w:rsidRDefault="000961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97431"/>
      <w:docPartObj>
        <w:docPartGallery w:val="Page Numbers (Bottom of Page)"/>
        <w:docPartUnique/>
      </w:docPartObj>
    </w:sdtPr>
    <w:sdtContent>
      <w:p w14:paraId="5B98F71C" w14:textId="11905465" w:rsidR="000961EE" w:rsidRDefault="00DF4A5E" w:rsidP="008F0875">
        <w:pPr>
          <w:pStyle w:val="Footer"/>
        </w:pPr>
        <w:r>
          <w:rPr>
            <w:sz w:val="18"/>
            <w:szCs w:val="18"/>
            <w:lang w:val="fr-FR"/>
          </w:rPr>
          <w:t>11</w:t>
        </w:r>
        <w:r w:rsidR="00124B00">
          <w:rPr>
            <w:sz w:val="18"/>
            <w:szCs w:val="18"/>
            <w:lang w:val="fr-FR"/>
          </w:rPr>
          <w:t>/</w:t>
        </w:r>
        <w:r>
          <w:rPr>
            <w:sz w:val="18"/>
            <w:szCs w:val="18"/>
            <w:lang w:val="fr-FR"/>
          </w:rPr>
          <w:t>10</w:t>
        </w:r>
        <w:r w:rsidR="00124B00">
          <w:rPr>
            <w:sz w:val="18"/>
            <w:szCs w:val="18"/>
            <w:lang w:val="fr-FR"/>
          </w:rPr>
          <w:t>/2024</w:t>
        </w:r>
        <w:r w:rsidR="000961EE">
          <w:tab/>
        </w:r>
        <w:r w:rsidR="000961EE">
          <w:tab/>
        </w:r>
        <w:r w:rsidR="000961EE">
          <w:rPr>
            <w:noProof/>
          </w:rPr>
          <w:fldChar w:fldCharType="begin"/>
        </w:r>
        <w:r w:rsidR="000961EE">
          <w:rPr>
            <w:noProof/>
          </w:rPr>
          <w:instrText xml:space="preserve"> PAGE   \* MERGEFORMAT </w:instrText>
        </w:r>
        <w:r w:rsidR="000961EE">
          <w:rPr>
            <w:noProof/>
          </w:rPr>
          <w:fldChar w:fldCharType="separate"/>
        </w:r>
        <w:r w:rsidR="00CB1F31">
          <w:rPr>
            <w:noProof/>
          </w:rPr>
          <w:t>64</w:t>
        </w:r>
        <w:r w:rsidR="000961EE">
          <w:rPr>
            <w:noProof/>
          </w:rPr>
          <w:fldChar w:fldCharType="end"/>
        </w:r>
      </w:p>
    </w:sdtContent>
  </w:sdt>
  <w:p w14:paraId="164CC5F7" w14:textId="77777777" w:rsidR="000961EE" w:rsidRDefault="000961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198267"/>
      <w:docPartObj>
        <w:docPartGallery w:val="Page Numbers (Bottom of Page)"/>
        <w:docPartUnique/>
      </w:docPartObj>
    </w:sdtPr>
    <w:sdtContent>
      <w:p w14:paraId="7437C402" w14:textId="237C99E3" w:rsidR="000961EE" w:rsidRDefault="00DF4A5E" w:rsidP="008F0875">
        <w:pPr>
          <w:pStyle w:val="Footer"/>
        </w:pPr>
        <w:r>
          <w:rPr>
            <w:sz w:val="18"/>
            <w:szCs w:val="18"/>
            <w:lang w:val="fr-FR"/>
          </w:rPr>
          <w:t>11</w:t>
        </w:r>
        <w:r w:rsidR="00124B00">
          <w:rPr>
            <w:sz w:val="18"/>
            <w:szCs w:val="18"/>
            <w:lang w:val="fr-FR"/>
          </w:rPr>
          <w:t>/</w:t>
        </w:r>
        <w:r>
          <w:rPr>
            <w:sz w:val="18"/>
            <w:szCs w:val="18"/>
            <w:lang w:val="fr-FR"/>
          </w:rPr>
          <w:t>10</w:t>
        </w:r>
        <w:r w:rsidR="00124B00">
          <w:rPr>
            <w:sz w:val="18"/>
            <w:szCs w:val="18"/>
            <w:lang w:val="fr-FR"/>
          </w:rPr>
          <w:t>/2024</w:t>
        </w:r>
        <w:r w:rsidR="000961EE">
          <w:tab/>
        </w:r>
        <w:r w:rsidR="000961EE">
          <w:tab/>
        </w:r>
        <w:r w:rsidR="000961EE">
          <w:rPr>
            <w:noProof/>
          </w:rPr>
          <w:fldChar w:fldCharType="begin"/>
        </w:r>
        <w:r w:rsidR="000961EE">
          <w:rPr>
            <w:noProof/>
          </w:rPr>
          <w:instrText xml:space="preserve"> PAGE   \* MERGEFORMAT </w:instrText>
        </w:r>
        <w:r w:rsidR="000961EE">
          <w:rPr>
            <w:noProof/>
          </w:rPr>
          <w:fldChar w:fldCharType="separate"/>
        </w:r>
        <w:r w:rsidR="00CB1F31">
          <w:rPr>
            <w:noProof/>
          </w:rPr>
          <w:t>98</w:t>
        </w:r>
        <w:r w:rsidR="000961EE">
          <w:rPr>
            <w:noProof/>
          </w:rPr>
          <w:fldChar w:fldCharType="end"/>
        </w:r>
      </w:p>
    </w:sdtContent>
  </w:sdt>
  <w:p w14:paraId="1A678461" w14:textId="77777777" w:rsidR="000961EE" w:rsidRDefault="000961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BBAA2D" w14:textId="77777777" w:rsidR="0081127A" w:rsidRDefault="0081127A" w:rsidP="00610AE6">
      <w:pPr>
        <w:spacing w:after="0" w:line="240" w:lineRule="auto"/>
      </w:pPr>
      <w:r>
        <w:separator/>
      </w:r>
    </w:p>
  </w:footnote>
  <w:footnote w:type="continuationSeparator" w:id="0">
    <w:p w14:paraId="531238F0" w14:textId="77777777" w:rsidR="0081127A" w:rsidRDefault="0081127A" w:rsidP="00610AE6">
      <w:pPr>
        <w:spacing w:after="0" w:line="240" w:lineRule="auto"/>
      </w:pPr>
      <w:r>
        <w:continuationSeparator/>
      </w:r>
    </w:p>
  </w:footnote>
  <w:footnote w:type="continuationNotice" w:id="1">
    <w:p w14:paraId="2E75EEBA" w14:textId="77777777" w:rsidR="0081127A" w:rsidRDefault="0081127A">
      <w:pPr>
        <w:spacing w:after="0" w:line="240" w:lineRule="auto"/>
      </w:pPr>
    </w:p>
  </w:footnote>
  <w:footnote w:id="2">
    <w:p w14:paraId="75A9D348" w14:textId="77777777" w:rsidR="003754AB" w:rsidRPr="0071244F" w:rsidRDefault="003754AB" w:rsidP="003754AB">
      <w:pPr>
        <w:pStyle w:val="FootnoteText"/>
      </w:pPr>
      <w:r>
        <w:rPr>
          <w:rStyle w:val="FootnoteReference"/>
        </w:rPr>
        <w:footnoteRef/>
      </w:r>
      <w:r>
        <w:t xml:space="preserve"> </w:t>
      </w:r>
      <w:r w:rsidRPr="0071244F">
        <w:t xml:space="preserve">Depending on the context, an annex may </w:t>
      </w:r>
      <w:r>
        <w:t>represent</w:t>
      </w:r>
      <w:r w:rsidRPr="0071244F">
        <w:t xml:space="preserve"> different </w:t>
      </w:r>
      <w:r>
        <w:t>realities</w:t>
      </w:r>
      <w:r w:rsidRPr="0071244F">
        <w:t xml:space="preserve">, such as ANNEX, APPENDIX etc. In the description below, ‘annex’ is used </w:t>
      </w:r>
      <w:r>
        <w:t>in</w:t>
      </w:r>
      <w:r w:rsidRPr="0071244F">
        <w:t xml:space="preserve"> a generic </w:t>
      </w:r>
      <w:r>
        <w:t>sense</w:t>
      </w:r>
      <w:r w:rsidRPr="0071244F">
        <w:t>, covering all these cases.</w:t>
      </w:r>
    </w:p>
  </w:footnote>
  <w:footnote w:id="3">
    <w:p w14:paraId="35C29C81" w14:textId="77777777" w:rsidR="00D4592A" w:rsidRPr="00FA7C9F" w:rsidRDefault="00D4592A" w:rsidP="00D4592A">
      <w:pPr>
        <w:pStyle w:val="FootnoteText"/>
      </w:pPr>
      <w:r>
        <w:rPr>
          <w:rStyle w:val="FootnoteReference"/>
        </w:rPr>
        <w:footnoteRef/>
      </w:r>
      <w:r>
        <w:t xml:space="preserve"> Entry of the authority table 'resource-type’.</w:t>
      </w:r>
    </w:p>
  </w:footnote>
  <w:footnote w:id="4">
    <w:p w14:paraId="29138378" w14:textId="77777777" w:rsidR="000961EE" w:rsidRPr="00373CDD" w:rsidRDefault="000961EE" w:rsidP="00653B71">
      <w:pPr>
        <w:pStyle w:val="FootnoteText"/>
        <w:rPr>
          <w:sz w:val="18"/>
          <w:szCs w:val="18"/>
        </w:rPr>
      </w:pPr>
      <w:r w:rsidRPr="00A362D5">
        <w:rPr>
          <w:rStyle w:val="FootnoteReference"/>
        </w:rPr>
        <w:footnoteRef/>
      </w:r>
      <w:r w:rsidRPr="00373CDD">
        <w:rPr>
          <w:sz w:val="18"/>
          <w:szCs w:val="18"/>
        </w:rPr>
        <w:t xml:space="preserve">  When there is only one recital, the introductory text is </w:t>
      </w:r>
      <w:r>
        <w:rPr>
          <w:sz w:val="18"/>
          <w:szCs w:val="18"/>
        </w:rPr>
        <w:t xml:space="preserve">normally </w:t>
      </w:r>
      <w:r w:rsidRPr="00373CDD">
        <w:rPr>
          <w:sz w:val="18"/>
          <w:szCs w:val="18"/>
        </w:rPr>
        <w:t>not present in the EU acts.</w:t>
      </w:r>
    </w:p>
  </w:footnote>
  <w:footnote w:id="5">
    <w:p w14:paraId="6CA7562D" w14:textId="77777777" w:rsidR="000961EE" w:rsidRPr="00677062" w:rsidRDefault="000961EE" w:rsidP="00653B71">
      <w:pPr>
        <w:pStyle w:val="FootnoteText"/>
      </w:pPr>
      <w:r>
        <w:rPr>
          <w:rStyle w:val="FootnoteReference"/>
        </w:rPr>
        <w:footnoteRef/>
      </w:r>
      <w:r>
        <w:t xml:space="preserve"> </w:t>
      </w:r>
      <w:r>
        <w:rPr>
          <w:i/>
          <w:iCs/>
        </w:rPr>
        <w:t xml:space="preserve">"Continuously" means that the number of the article is incremented along the </w:t>
      </w:r>
      <w:r w:rsidRPr="009306AC">
        <w:rPr>
          <w:i/>
          <w:iCs/>
        </w:rPr>
        <w:t>document regardless of the higher structure containing the article (e.g. no initiation of article numbering at the beginning of each chapter).</w:t>
      </w:r>
      <w:r>
        <w:rPr>
          <w:i/>
          <w:iCs/>
        </w:rPr>
        <w:t>  This is different to the numbering of the paragraphs, which are numbered discontinuously (re-initialisation within each article).</w:t>
      </w:r>
    </w:p>
  </w:footnote>
  <w:footnote w:id="6">
    <w:p w14:paraId="6AA1F667" w14:textId="77777777" w:rsidR="000961EE" w:rsidRPr="00B77070" w:rsidRDefault="000961EE" w:rsidP="00653B71">
      <w:pPr>
        <w:pStyle w:val="FootnoteText"/>
      </w:pPr>
      <w:r>
        <w:rPr>
          <w:rStyle w:val="FootnoteReference"/>
        </w:rPr>
        <w:footnoteRef/>
      </w:r>
      <w:r>
        <w:t xml:space="preserve"> </w:t>
      </w:r>
      <w:r w:rsidRPr="00F5547D">
        <w:t>This division remains only for historical reason but is no</w:t>
      </w:r>
      <w:r>
        <w:t>t</w:t>
      </w:r>
      <w:r w:rsidRPr="00F5547D">
        <w:t xml:space="preserve"> </w:t>
      </w:r>
      <w:r>
        <w:t>used anymore.</w:t>
      </w:r>
    </w:p>
  </w:footnote>
  <w:footnote w:id="7">
    <w:p w14:paraId="6276C993" w14:textId="77777777" w:rsidR="000961EE" w:rsidRPr="00FB27FF" w:rsidRDefault="000961EE" w:rsidP="00653B71">
      <w:pPr>
        <w:pStyle w:val="FootnoteText"/>
      </w:pPr>
      <w:r>
        <w:rPr>
          <w:rStyle w:val="FootnoteReference"/>
        </w:rPr>
        <w:footnoteRef/>
      </w:r>
      <w:r>
        <w:t xml:space="preserve"> Joint Practical Guide (2015) § 15.4</w:t>
      </w:r>
    </w:p>
  </w:footnote>
  <w:footnote w:id="8">
    <w:p w14:paraId="021FE56C" w14:textId="77777777" w:rsidR="000961EE" w:rsidRPr="00823182" w:rsidRDefault="000961EE" w:rsidP="00653B71">
      <w:pPr>
        <w:pStyle w:val="FootnoteText"/>
      </w:pPr>
      <w:r>
        <w:rPr>
          <w:rStyle w:val="FootnoteReference"/>
        </w:rPr>
        <w:footnoteRef/>
      </w:r>
      <w:r>
        <w:t xml:space="preserve"> </w:t>
      </w:r>
      <w:r w:rsidRPr="00823182">
        <w:t>https://publications.europa.eu/en/web/eu-vocabularies/at-dataset/-/resource/dataset/place</w:t>
      </w:r>
    </w:p>
  </w:footnote>
  <w:footnote w:id="9">
    <w:p w14:paraId="1CB10B9F" w14:textId="77777777" w:rsidR="000961EE" w:rsidRPr="00823182" w:rsidRDefault="000961EE" w:rsidP="00653B71">
      <w:pPr>
        <w:pStyle w:val="FootnoteText"/>
      </w:pPr>
      <w:r>
        <w:rPr>
          <w:rStyle w:val="FootnoteReference"/>
        </w:rPr>
        <w:footnoteRef/>
      </w:r>
      <w:r>
        <w:t xml:space="preserve"> </w:t>
      </w:r>
      <w:r w:rsidRPr="00823182">
        <w:t>https://publications.europa.eu/en/web/eu-vocabularies/at-dataset/-/resource/dataset/corporate-body</w:t>
      </w:r>
    </w:p>
  </w:footnote>
  <w:footnote w:id="10">
    <w:p w14:paraId="4F178CC2" w14:textId="77777777" w:rsidR="000961EE" w:rsidRPr="00AD24ED" w:rsidRDefault="000961EE" w:rsidP="00653B71">
      <w:pPr>
        <w:pStyle w:val="FootnoteText"/>
      </w:pPr>
      <w:r>
        <w:rPr>
          <w:rStyle w:val="FootnoteReference"/>
        </w:rPr>
        <w:footnoteRef/>
      </w:r>
      <w:r>
        <w:t xml:space="preserve"> </w:t>
      </w:r>
      <w:hyperlink r:id="rId1" w:history="1">
        <w:r w:rsidRPr="00AD24ED">
          <w:rPr>
            <w:rStyle w:val="Hyperlink"/>
          </w:rPr>
          <w:t>https://publications.europa.eu/en/web/eu-vocabularies/at-dataset/-/resource/dataset/role</w:t>
        </w:r>
      </w:hyperlink>
    </w:p>
  </w:footnote>
  <w:footnote w:id="11">
    <w:p w14:paraId="4910C344" w14:textId="77777777" w:rsidR="00590EC4" w:rsidRPr="00DF0A9C" w:rsidRDefault="00590EC4" w:rsidP="00590EC4">
      <w:pPr>
        <w:pStyle w:val="FootnoteText"/>
      </w:pPr>
      <w:r w:rsidRPr="007C711F">
        <w:rPr>
          <w:rStyle w:val="FootnoteReference"/>
        </w:rPr>
        <w:footnoteRef/>
      </w:r>
      <w:r w:rsidRPr="007C711F">
        <w:t xml:space="preserve"> See Joint Practical Guide, 22.B., p. 75 – </w:t>
      </w:r>
      <w:r w:rsidRPr="007C711F">
        <w:rPr>
          <w:i/>
          <w:iCs/>
        </w:rPr>
        <w:t xml:space="preserve">Legal acts attached to other </w:t>
      </w:r>
      <w:r w:rsidRPr="007C711F">
        <w:rPr>
          <w:i/>
          <w:iCs/>
        </w:rPr>
        <w:t>acts</w:t>
      </w:r>
    </w:p>
  </w:footnote>
  <w:footnote w:id="12">
    <w:p w14:paraId="557FCF95" w14:textId="77777777" w:rsidR="000961EE" w:rsidRPr="00373CDD" w:rsidRDefault="000961EE" w:rsidP="00935BD2">
      <w:pPr>
        <w:pStyle w:val="FootnoteText"/>
        <w:rPr>
          <w:sz w:val="18"/>
          <w:szCs w:val="18"/>
        </w:rPr>
      </w:pPr>
      <w:r w:rsidRPr="00373CDD">
        <w:rPr>
          <w:rStyle w:val="FootnoteReference"/>
          <w:sz w:val="18"/>
          <w:szCs w:val="18"/>
        </w:rPr>
        <w:footnoteRef/>
      </w:r>
      <w:r>
        <w:rPr>
          <w:sz w:val="18"/>
          <w:szCs w:val="18"/>
        </w:rPr>
        <w:t xml:space="preserve"> </w:t>
      </w:r>
      <w:r w:rsidRPr="00373CDD">
        <w:rPr>
          <w:sz w:val="18"/>
          <w:szCs w:val="18"/>
        </w:rPr>
        <w:t xml:space="preserve"> https://publications.europa.eu/en/web/eu-vocabularies/authority-tables</w:t>
      </w:r>
    </w:p>
  </w:footnote>
  <w:footnote w:id="13">
    <w:p w14:paraId="1A8B9E2D" w14:textId="77777777" w:rsidR="002E324D" w:rsidRPr="004101F9" w:rsidRDefault="002E324D" w:rsidP="002E324D">
      <w:pPr>
        <w:pStyle w:val="FootnoteText"/>
      </w:pPr>
      <w:r>
        <w:rPr>
          <w:rStyle w:val="FootnoteReference"/>
        </w:rPr>
        <w:footnoteRef/>
      </w:r>
      <w:r>
        <w:t xml:space="preserve"> @showAs may depend on the way the user called the Annex.</w:t>
      </w:r>
    </w:p>
  </w:footnote>
  <w:footnote w:id="14">
    <w:p w14:paraId="234B708E" w14:textId="77777777" w:rsidR="000961EE" w:rsidRPr="00333C65" w:rsidRDefault="000961EE" w:rsidP="00766260">
      <w:pPr>
        <w:pStyle w:val="FootnoteText"/>
      </w:pPr>
      <w:r>
        <w:rPr>
          <w:rStyle w:val="FootnoteReference"/>
        </w:rPr>
        <w:footnoteRef/>
      </w:r>
      <w:r>
        <w:t xml:space="preserve"> </w:t>
      </w:r>
      <w:r w:rsidRPr="004059F1">
        <w:rPr>
          <w:sz w:val="18"/>
        </w:rPr>
        <w:t xml:space="preserve">Akoma </w:t>
      </w:r>
      <w:r w:rsidRPr="004059F1">
        <w:rPr>
          <w:sz w:val="18"/>
        </w:rPr>
        <w:t>Ntoso does not allow a &lt;heading&gt; element as sub-element of &lt;preamble&gt;.</w:t>
      </w:r>
    </w:p>
  </w:footnote>
  <w:footnote w:id="15">
    <w:p w14:paraId="2029C0DE" w14:textId="77777777" w:rsidR="000961EE" w:rsidRPr="00373CDD" w:rsidRDefault="000961EE" w:rsidP="00766260">
      <w:pPr>
        <w:pStyle w:val="FootnoteText"/>
        <w:rPr>
          <w:sz w:val="18"/>
          <w:szCs w:val="18"/>
        </w:rPr>
      </w:pPr>
      <w:r w:rsidRPr="00373CDD">
        <w:rPr>
          <w:rStyle w:val="FootnoteReference"/>
          <w:sz w:val="18"/>
          <w:szCs w:val="18"/>
        </w:rPr>
        <w:footnoteRef/>
      </w:r>
      <w:r>
        <w:rPr>
          <w:sz w:val="18"/>
          <w:szCs w:val="18"/>
        </w:rPr>
        <w:t xml:space="preserve"> </w:t>
      </w:r>
      <w:r w:rsidRPr="00373CDD">
        <w:rPr>
          <w:sz w:val="18"/>
          <w:szCs w:val="18"/>
        </w:rPr>
        <w:t xml:space="preserve"> https://publications.europa.eu/en/web/eu-vocabularies/authority-tables</w:t>
      </w:r>
    </w:p>
  </w:footnote>
  <w:footnote w:id="16">
    <w:p w14:paraId="3254A375" w14:textId="76A5AA59" w:rsidR="00EF29F2" w:rsidRPr="00A12FE9" w:rsidRDefault="00EF29F2" w:rsidP="00EF29F2">
      <w:pPr>
        <w:pStyle w:val="FootnoteText"/>
      </w:pPr>
      <w:r>
        <w:rPr>
          <w:rStyle w:val="FootnoteReference"/>
        </w:rPr>
        <w:footnoteRef/>
      </w:r>
      <w:r>
        <w:t xml:space="preserve"> </w:t>
      </w:r>
      <w:r w:rsidR="00093789">
        <w:t>“COM_NUMBER_INTERNAL” e</w:t>
      </w:r>
      <w:r w:rsidRPr="00CC3492">
        <w:t>ntry in the authority table document-identifier-format</w:t>
      </w:r>
    </w:p>
  </w:footnote>
  <w:footnote w:id="17">
    <w:p w14:paraId="145243D9" w14:textId="77777777" w:rsidR="002B4EAC" w:rsidRPr="00237ED0" w:rsidRDefault="002B4EAC" w:rsidP="002B4EAC">
      <w:pPr>
        <w:pStyle w:val="FootnoteText"/>
      </w:pPr>
      <w:r>
        <w:rPr>
          <w:rStyle w:val="FootnoteReference"/>
        </w:rPr>
        <w:footnoteRef/>
      </w:r>
      <w:r>
        <w:t xml:space="preserve"> </w:t>
      </w:r>
      <w:r w:rsidRPr="00237ED0">
        <w:t xml:space="preserve">The internal reference is used by some </w:t>
      </w:r>
      <w:r w:rsidRPr="00237ED0">
        <w:t>DG's to identify the document internally when shared with different</w:t>
      </w:r>
      <w:r>
        <w:t xml:space="preserve"> </w:t>
      </w:r>
      <w:r w:rsidRPr="00237ED0">
        <w:t>users/services.</w:t>
      </w:r>
      <w:r>
        <w:t xml:space="preserve">  They are internal to the Commission.</w:t>
      </w:r>
    </w:p>
  </w:footnote>
  <w:footnote w:id="18">
    <w:p w14:paraId="320BEDA4" w14:textId="77777777" w:rsidR="00D27F2F" w:rsidRPr="001C59DF" w:rsidRDefault="00D27F2F" w:rsidP="00D27F2F">
      <w:pPr>
        <w:pStyle w:val="FootnoteText"/>
      </w:pPr>
      <w:r>
        <w:rPr>
          <w:rStyle w:val="FootnoteReference"/>
        </w:rPr>
        <w:footnoteRef/>
      </w:r>
      <w:r>
        <w:t xml:space="preserve"> For preparatory documents that are related to an interinstitutional procedure, an ELI URI exists.  The syntax is the following: </w:t>
      </w:r>
      <w:r w:rsidRPr="001C59DF">
        <w:t>http://data.europa.eu/eli/dl/proc/</w:t>
      </w:r>
      <w:r w:rsidRPr="00E73914">
        <w:rPr>
          <w:i/>
          <w:iCs/>
        </w:rPr>
        <w:t>[year]</w:t>
      </w:r>
      <w:r w:rsidRPr="001C59DF">
        <w:t>/</w:t>
      </w:r>
      <w:r w:rsidRPr="00E73914">
        <w:rPr>
          <w:i/>
          <w:iCs/>
        </w:rPr>
        <w:t>[seq_num]</w:t>
      </w:r>
      <w:r w:rsidRPr="001C59DF">
        <w:t>/</w:t>
      </w:r>
      <w:r w:rsidRPr="00E73914">
        <w:rPr>
          <w:i/>
          <w:iCs/>
        </w:rPr>
        <w:t>[proc_Type]</w:t>
      </w:r>
      <w:r w:rsidRPr="001C59DF">
        <w:t>/doc/com/</w:t>
      </w:r>
      <w:r w:rsidRPr="00E73914">
        <w:rPr>
          <w:i/>
          <w:iCs/>
        </w:rPr>
        <w:t>[com_number]</w:t>
      </w:r>
      <w:r w:rsidRPr="001C59DF">
        <w:t>/</w:t>
      </w:r>
      <w:r w:rsidRPr="00E73914">
        <w:rPr>
          <w:i/>
          <w:iCs/>
        </w:rPr>
        <w:t>[version]</w:t>
      </w:r>
    </w:p>
  </w:footnote>
  <w:footnote w:id="19">
    <w:p w14:paraId="4B1E3516" w14:textId="77777777" w:rsidR="00D27F2F" w:rsidRPr="001C59DF" w:rsidRDefault="00D27F2F" w:rsidP="00D27F2F">
      <w:pPr>
        <w:pStyle w:val="FootnoteText"/>
      </w:pPr>
      <w:r>
        <w:rPr>
          <w:rStyle w:val="FootnoteReference"/>
        </w:rPr>
        <w:footnoteRef/>
      </w:r>
      <w:r>
        <w:t xml:space="preserve"> CELEX alternative will </w:t>
      </w:r>
      <w:r>
        <w:t xml:space="preserve">be : </w:t>
      </w:r>
      <w:r w:rsidRPr="00E73914">
        <w:t>http://publications.europa.eu/resource/celex/5</w:t>
      </w:r>
      <w:r w:rsidRPr="00E73914">
        <w:rPr>
          <w:b/>
          <w:bCs/>
        </w:rPr>
        <w:t>2022</w:t>
      </w:r>
      <w:r w:rsidRPr="00E73914">
        <w:t>PC</w:t>
      </w:r>
      <w:r w:rsidRPr="00E73914">
        <w:rPr>
          <w:b/>
          <w:bCs/>
        </w:rPr>
        <w:t>0459</w:t>
      </w:r>
    </w:p>
  </w:footnote>
  <w:footnote w:id="20">
    <w:p w14:paraId="0E802ED5" w14:textId="77777777" w:rsidR="00B5465F" w:rsidRPr="008F7AF3" w:rsidRDefault="00B5465F" w:rsidP="00B5465F">
      <w:pPr>
        <w:pStyle w:val="FootnoteText"/>
      </w:pPr>
      <w:r>
        <w:rPr>
          <w:rStyle w:val="FootnoteReference"/>
        </w:rPr>
        <w:footnoteRef/>
      </w:r>
      <w:r>
        <w:t xml:space="preserve"> This example has been created for the need of the specification.  It is not the cover page of a real document.</w:t>
      </w:r>
    </w:p>
  </w:footnote>
  <w:footnote w:id="21">
    <w:p w14:paraId="049F3FC4" w14:textId="04679D4B" w:rsidR="00B5465F" w:rsidRPr="007C711F" w:rsidRDefault="00B5465F">
      <w:pPr>
        <w:pStyle w:val="FootnoteText"/>
        <w:rPr>
          <w:lang w:val="en-IE"/>
        </w:rPr>
      </w:pPr>
      <w:r>
        <w:rPr>
          <w:rStyle w:val="FootnoteReference"/>
        </w:rPr>
        <w:footnoteRef/>
      </w:r>
      <w:r>
        <w:t xml:space="preserve"> </w:t>
      </w:r>
      <w:r w:rsidRPr="007C711F">
        <w:rPr>
          <w:lang w:val="en-IE"/>
        </w:rPr>
        <w:t xml:space="preserve">This &lt;container&gt; is not part of the </w:t>
      </w:r>
      <w:r>
        <w:rPr>
          <w:lang w:val="en-IE"/>
        </w:rPr>
        <w:t>specification and is only for the example purpose.</w:t>
      </w:r>
    </w:p>
  </w:footnote>
  <w:footnote w:id="22">
    <w:p w14:paraId="6615CF21" w14:textId="3A21D55B" w:rsidR="007975D9" w:rsidRPr="007C711F" w:rsidRDefault="007975D9">
      <w:pPr>
        <w:pStyle w:val="FootnoteText"/>
        <w:rPr>
          <w:lang w:val="en-IE"/>
        </w:rPr>
      </w:pPr>
      <w:r>
        <w:rPr>
          <w:rStyle w:val="FootnoteReference"/>
        </w:rPr>
        <w:footnoteRef/>
      </w:r>
      <w:r>
        <w:t xml:space="preserve"> </w:t>
      </w:r>
      <w:r w:rsidRPr="007C711F">
        <w:rPr>
          <w:lang w:val="en-IE"/>
        </w:rPr>
        <w:t>With the syntax of ELI</w:t>
      </w:r>
      <w:r>
        <w:rPr>
          <w:lang w:val="en-IE"/>
        </w:rPr>
        <w:t xml:space="preserve">-DL, it will be </w:t>
      </w:r>
      <w:r w:rsidR="007230B0">
        <w:rPr>
          <w:lang w:val="en-IE"/>
        </w:rPr>
        <w:t>“</w:t>
      </w:r>
      <w:hyperlink r:id="rId2" w:history="1">
        <w:r w:rsidR="0048332D" w:rsidRPr="0048332D">
          <w:rPr>
            <w:rStyle w:val="Hyperlink"/>
          </w:rPr>
          <w:t>http://data.europa.eu/eli/dl/proc/2015/268/cod/doc/com/COM_2015_826</w:t>
        </w:r>
      </w:hyperlink>
      <w:r w:rsidR="007230B0">
        <w:t>”</w:t>
      </w:r>
    </w:p>
  </w:footnote>
  <w:footnote w:id="23">
    <w:p w14:paraId="24D10A9F" w14:textId="77777777" w:rsidR="000961EE" w:rsidRPr="008D006A" w:rsidRDefault="000961EE">
      <w:pPr>
        <w:pStyle w:val="FootnoteText"/>
      </w:pPr>
      <w:r>
        <w:rPr>
          <w:rStyle w:val="FootnoteReference"/>
        </w:rPr>
        <w:footnoteRef/>
      </w:r>
      <w:r>
        <w:t xml:space="preserve"> </w:t>
      </w:r>
      <w:r w:rsidRPr="008D006A">
        <w:rPr>
          <w:sz w:val="18"/>
          <w:szCs w:val="18"/>
        </w:rPr>
        <w:t>In this case, the &lt;references&gt; part of metadata MUST have a &lt;</w:t>
      </w:r>
      <w:r w:rsidRPr="008D006A">
        <w:rPr>
          <w:sz w:val="18"/>
          <w:szCs w:val="18"/>
        </w:rPr>
        <w:t>TLCReference name="docType"&gt; for the "PROP_ACT" definition.</w:t>
      </w:r>
    </w:p>
  </w:footnote>
  <w:footnote w:id="24">
    <w:p w14:paraId="02913DEC" w14:textId="77777777" w:rsidR="000961EE" w:rsidRPr="004A145B" w:rsidRDefault="000961EE" w:rsidP="00E503CC">
      <w:pPr>
        <w:pStyle w:val="FootnoteText"/>
        <w:rPr>
          <w:lang w:val="en-US"/>
        </w:rPr>
      </w:pPr>
      <w:r w:rsidRPr="00EF34F3">
        <w:rPr>
          <w:rStyle w:val="FootnoteReference"/>
        </w:rPr>
        <w:footnoteRef/>
      </w:r>
      <w:r>
        <w:t xml:space="preserve"> </w:t>
      </w:r>
      <w:r w:rsidRPr="004A145B">
        <w:rPr>
          <w:lang w:val="en-US"/>
        </w:rPr>
        <w:t>If the keywords are part o</w:t>
      </w:r>
      <w:r>
        <w:rPr>
          <w:lang w:val="en-US"/>
        </w:rPr>
        <w:t xml:space="preserve">f an authority table, a &lt;term&gt; can be used with a reference to the corresponding </w:t>
      </w:r>
      <w:r>
        <w:rPr>
          <w:lang w:val="en-US"/>
        </w:rPr>
        <w:t>TLCTerm in the references part of the metadata.</w:t>
      </w:r>
    </w:p>
  </w:footnote>
  <w:footnote w:id="25">
    <w:p w14:paraId="19013724" w14:textId="77777777" w:rsidR="000961EE" w:rsidRPr="0067264C" w:rsidRDefault="000961EE">
      <w:pPr>
        <w:pStyle w:val="FootnoteText"/>
      </w:pPr>
      <w:r>
        <w:rPr>
          <w:rStyle w:val="FootnoteReference"/>
        </w:rPr>
        <w:footnoteRef/>
      </w:r>
      <w:r>
        <w:t xml:space="preserve"> The next release of Akoma </w:t>
      </w:r>
      <w:r>
        <w:t>Ntoso will correct this, allowing to have &lt;crossheading&gt; outside the Akoma Ntoso hierarchical element.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86CF7" w14:textId="2664A5E9" w:rsidR="00DF4A5E" w:rsidRDefault="008D7CB8" w:rsidP="008D7CB8">
    <w:pPr>
      <w:pStyle w:val="Header"/>
      <w:jc w:val="center"/>
    </w:pPr>
    <w:r w:rsidRPr="00D63007">
      <w:rPr>
        <w:i/>
        <w:lang w:val="fr-FR"/>
      </w:rPr>
      <w:t>AKN4EU 4.</w:t>
    </w:r>
    <w:r>
      <w:rPr>
        <w:i/>
        <w:lang w:val="fr-FR"/>
      </w:rPr>
      <w:t>2</w:t>
    </w:r>
    <w:r w:rsidRPr="00D63007">
      <w:rPr>
        <w:i/>
        <w:lang w:val="fr-FR"/>
      </w:rPr>
      <w:t xml:space="preserve"> – Document types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7F5CA" w14:textId="03BC0F49" w:rsidR="000961EE" w:rsidRPr="00D63007" w:rsidRDefault="000961EE" w:rsidP="0015724C">
    <w:pPr>
      <w:pStyle w:val="Header"/>
      <w:jc w:val="center"/>
      <w:rPr>
        <w:i/>
        <w:lang w:val="fr-FR"/>
      </w:rPr>
    </w:pPr>
    <w:r w:rsidRPr="00D63007">
      <w:rPr>
        <w:i/>
        <w:lang w:val="fr-FR"/>
      </w:rPr>
      <w:t>AKN4EU 4.</w:t>
    </w:r>
    <w:r w:rsidR="00AD6270">
      <w:rPr>
        <w:i/>
        <w:lang w:val="fr-FR"/>
      </w:rPr>
      <w:t>2</w:t>
    </w:r>
    <w:r w:rsidRPr="00D63007">
      <w:rPr>
        <w:i/>
        <w:lang w:val="fr-FR"/>
      </w:rPr>
      <w:t xml:space="preserve"> – Document types – </w:t>
    </w:r>
    <w:r>
      <w:rPr>
        <w:i/>
        <w:lang w:val="fr-FR"/>
      </w:rPr>
      <w:t xml:space="preserve">PART </w:t>
    </w:r>
    <w:proofErr w:type="gramStart"/>
    <w:r>
      <w:rPr>
        <w:i/>
        <w:lang w:val="fr-FR"/>
      </w:rPr>
      <w:t xml:space="preserve">2.1  </w:t>
    </w:r>
    <w:r w:rsidRPr="00D63007">
      <w:rPr>
        <w:i/>
        <w:lang w:val="fr-FR"/>
      </w:rPr>
      <w:t>EU</w:t>
    </w:r>
    <w:proofErr w:type="gramEnd"/>
    <w:r w:rsidRPr="00D63007">
      <w:rPr>
        <w:i/>
        <w:lang w:val="fr-FR"/>
      </w:rPr>
      <w:t xml:space="preserve"> a</w:t>
    </w:r>
    <w:r>
      <w:rPr>
        <w:i/>
        <w:lang w:val="fr-FR"/>
      </w:rPr>
      <w:t>cts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2707C" w14:textId="08B60812" w:rsidR="000961EE" w:rsidRPr="00DB3D12" w:rsidRDefault="000961EE" w:rsidP="0015724C">
    <w:pPr>
      <w:pStyle w:val="Header"/>
      <w:jc w:val="center"/>
      <w:rPr>
        <w:i/>
        <w:lang w:val="fr-FR"/>
      </w:rPr>
    </w:pPr>
    <w:r w:rsidRPr="00766260">
      <w:rPr>
        <w:i/>
        <w:lang w:val="fr-FR"/>
      </w:rPr>
      <w:t>AKN4EU 4.</w:t>
    </w:r>
    <w:r w:rsidR="00AD6270">
      <w:rPr>
        <w:i/>
        <w:lang w:val="fr-FR"/>
      </w:rPr>
      <w:t>2</w:t>
    </w:r>
    <w:r w:rsidRPr="00766260">
      <w:rPr>
        <w:i/>
        <w:lang w:val="fr-FR"/>
      </w:rPr>
      <w:t xml:space="preserve"> – Document types –</w:t>
    </w:r>
    <w:r>
      <w:rPr>
        <w:i/>
        <w:lang w:val="fr-FR"/>
      </w:rPr>
      <w:t xml:space="preserve"> PART 2.2   </w:t>
    </w:r>
    <w:r w:rsidRPr="00766260">
      <w:rPr>
        <w:i/>
        <w:lang w:val="fr-FR"/>
      </w:rPr>
      <w:t xml:space="preserve"> </w:t>
    </w:r>
    <w:r w:rsidRPr="00DB3D12">
      <w:rPr>
        <w:lang w:val="fr-FR"/>
      </w:rPr>
      <w:t>International Agreement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D3AC3" w14:textId="22E9341A" w:rsidR="000961EE" w:rsidRPr="00766260" w:rsidRDefault="000961EE" w:rsidP="0015724C">
    <w:pPr>
      <w:pStyle w:val="Header"/>
      <w:jc w:val="center"/>
      <w:rPr>
        <w:i/>
        <w:lang w:val="fr-FR"/>
      </w:rPr>
    </w:pPr>
    <w:r w:rsidRPr="00766260">
      <w:rPr>
        <w:i/>
        <w:lang w:val="fr-FR"/>
      </w:rPr>
      <w:t>AKN4EU 4.</w:t>
    </w:r>
    <w:r w:rsidR="00AD6270">
      <w:rPr>
        <w:i/>
        <w:lang w:val="fr-FR"/>
      </w:rPr>
      <w:t>2</w:t>
    </w:r>
    <w:r w:rsidRPr="00766260">
      <w:rPr>
        <w:i/>
        <w:lang w:val="fr-FR"/>
      </w:rPr>
      <w:t xml:space="preserve"> – Document types – </w:t>
    </w:r>
    <w:r>
      <w:rPr>
        <w:i/>
        <w:lang w:val="fr-FR"/>
      </w:rPr>
      <w:t xml:space="preserve">PART </w:t>
    </w:r>
    <w:proofErr w:type="gramStart"/>
    <w:r>
      <w:rPr>
        <w:i/>
        <w:lang w:val="fr-FR"/>
      </w:rPr>
      <w:t xml:space="preserve">2.3  </w:t>
    </w:r>
    <w:proofErr w:type="spellStart"/>
    <w:r>
      <w:rPr>
        <w:i/>
        <w:lang w:val="fr-FR"/>
      </w:rPr>
      <w:t>Proposal</w:t>
    </w:r>
    <w:proofErr w:type="spellEnd"/>
    <w:proofErr w:type="gramEnd"/>
    <w:r>
      <w:rPr>
        <w:i/>
        <w:lang w:val="fr-FR"/>
      </w:rPr>
      <w:t xml:space="preserve"> for an </w:t>
    </w:r>
    <w:proofErr w:type="spellStart"/>
    <w:r>
      <w:rPr>
        <w:i/>
        <w:lang w:val="fr-FR"/>
      </w:rPr>
      <w:t>Act</w:t>
    </w:r>
    <w:proofErr w:type="spellEnd"/>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935FC" w14:textId="5830E7AD" w:rsidR="000961EE" w:rsidRPr="00766260" w:rsidRDefault="000961EE" w:rsidP="0015724C">
    <w:pPr>
      <w:pStyle w:val="Header"/>
      <w:jc w:val="center"/>
      <w:rPr>
        <w:i/>
        <w:lang w:val="fr-FR"/>
      </w:rPr>
    </w:pPr>
    <w:r w:rsidRPr="00766260">
      <w:rPr>
        <w:i/>
        <w:lang w:val="fr-FR"/>
      </w:rPr>
      <w:t>AKN4EU 4.</w:t>
    </w:r>
    <w:r w:rsidR="00AD6270">
      <w:rPr>
        <w:i/>
        <w:lang w:val="fr-FR"/>
      </w:rPr>
      <w:t>2</w:t>
    </w:r>
    <w:r w:rsidRPr="00766260">
      <w:rPr>
        <w:i/>
        <w:lang w:val="fr-FR"/>
      </w:rPr>
      <w:t xml:space="preserve"> – Document types – </w:t>
    </w:r>
    <w:r>
      <w:rPr>
        <w:i/>
        <w:lang w:val="fr-FR"/>
      </w:rPr>
      <w:t xml:space="preserve">PART 2.4   EP </w:t>
    </w:r>
    <w:proofErr w:type="spellStart"/>
    <w:r>
      <w:rPr>
        <w:i/>
        <w:lang w:val="fr-FR"/>
      </w:rPr>
      <w:t>Text</w:t>
    </w:r>
    <w:proofErr w:type="spellEnd"/>
    <w:r>
      <w:rPr>
        <w:i/>
        <w:lang w:val="fr-FR"/>
      </w:rPr>
      <w:t xml:space="preserve"> </w:t>
    </w:r>
    <w:proofErr w:type="spellStart"/>
    <w:r>
      <w:rPr>
        <w:i/>
        <w:lang w:val="fr-FR"/>
      </w:rPr>
      <w:t>Adopted</w:t>
    </w:r>
    <w:proofErr w:type="spellEnd"/>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16560" w14:textId="4BD84AD0" w:rsidR="000961EE" w:rsidRPr="00EC170D" w:rsidRDefault="000961EE" w:rsidP="00E503CC">
    <w:pPr>
      <w:pStyle w:val="Header"/>
      <w:jc w:val="center"/>
      <w:rPr>
        <w:i/>
        <w:lang w:val="fr-FR"/>
      </w:rPr>
    </w:pPr>
    <w:r w:rsidRPr="00766260">
      <w:rPr>
        <w:i/>
        <w:lang w:val="fr-FR"/>
      </w:rPr>
      <w:t>AKN4EU 4.</w:t>
    </w:r>
    <w:r w:rsidR="00AD6270">
      <w:rPr>
        <w:i/>
        <w:lang w:val="fr-FR"/>
      </w:rPr>
      <w:t>2</w:t>
    </w:r>
    <w:r w:rsidRPr="00766260">
      <w:rPr>
        <w:i/>
        <w:lang w:val="fr-FR"/>
      </w:rPr>
      <w:t xml:space="preserve"> – Document types – </w:t>
    </w:r>
    <w:r>
      <w:rPr>
        <w:i/>
        <w:lang w:val="fr-FR"/>
      </w:rPr>
      <w:t xml:space="preserve">PART </w:t>
    </w:r>
    <w:proofErr w:type="gramStart"/>
    <w:r>
      <w:rPr>
        <w:i/>
        <w:lang w:val="fr-FR"/>
      </w:rPr>
      <w:t xml:space="preserve">2.5  </w:t>
    </w:r>
    <w:r w:rsidRPr="00EC170D">
      <w:rPr>
        <w:i/>
        <w:lang w:val="fr-FR"/>
      </w:rPr>
      <w:t>Council</w:t>
    </w:r>
    <w:proofErr w:type="gramEnd"/>
    <w:r w:rsidRPr="00EC170D">
      <w:rPr>
        <w:i/>
        <w:lang w:val="fr-FR"/>
      </w:rPr>
      <w:t xml:space="preserve"> documents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start w:val="1"/>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470B4C"/>
    <w:multiLevelType w:val="hybridMultilevel"/>
    <w:tmpl w:val="B24A43AE"/>
    <w:lvl w:ilvl="0" w:tplc="56E04740">
      <w:start w:val="1"/>
      <w:numFmt w:val="decimal"/>
      <w:pStyle w:val="Subtitle"/>
      <w:lvlText w:val="PART 2.%1."/>
      <w:lvlJc w:val="left"/>
      <w:pPr>
        <w:ind w:left="720" w:hanging="360"/>
      </w:pPr>
      <w:rPr>
        <w:rFonts w:hint="default"/>
        <w:sz w:val="32"/>
        <w:szCs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24D62E1"/>
    <w:multiLevelType w:val="hybridMultilevel"/>
    <w:tmpl w:val="5DB0AF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2F943B6"/>
    <w:multiLevelType w:val="hybridMultilevel"/>
    <w:tmpl w:val="C9EC11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5391166"/>
    <w:multiLevelType w:val="hybridMultilevel"/>
    <w:tmpl w:val="72ACBE0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B351896"/>
    <w:multiLevelType w:val="hybridMultilevel"/>
    <w:tmpl w:val="E3EA24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DF94470"/>
    <w:multiLevelType w:val="hybridMultilevel"/>
    <w:tmpl w:val="99E6B0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C47F37"/>
    <w:multiLevelType w:val="hybridMultilevel"/>
    <w:tmpl w:val="52C2642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9464A54"/>
    <w:multiLevelType w:val="hybridMultilevel"/>
    <w:tmpl w:val="7C5897A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1B1E7263"/>
    <w:multiLevelType w:val="hybridMultilevel"/>
    <w:tmpl w:val="358494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C0D5287"/>
    <w:multiLevelType w:val="hybridMultilevel"/>
    <w:tmpl w:val="8D988B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CB513CC"/>
    <w:multiLevelType w:val="hybridMultilevel"/>
    <w:tmpl w:val="4640526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DF152C9"/>
    <w:multiLevelType w:val="hybridMultilevel"/>
    <w:tmpl w:val="D2EE72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ED755B3"/>
    <w:multiLevelType w:val="hybridMultilevel"/>
    <w:tmpl w:val="7F207762"/>
    <w:lvl w:ilvl="0" w:tplc="55B6A200">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F426D03"/>
    <w:multiLevelType w:val="hybridMultilevel"/>
    <w:tmpl w:val="24C4E37C"/>
    <w:lvl w:ilvl="0" w:tplc="9CE8E43A">
      <w:numFmt w:val="bullet"/>
      <w:lvlText w:val="-"/>
      <w:lvlJc w:val="left"/>
      <w:pPr>
        <w:ind w:left="720" w:hanging="360"/>
      </w:pPr>
      <w:rPr>
        <w:rFonts w:ascii="Calibri" w:eastAsia="Calibri" w:hAnsi="Calibri" w:cs="Calibri"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0CC7CFC"/>
    <w:multiLevelType w:val="hybridMultilevel"/>
    <w:tmpl w:val="201EA6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4D9641D"/>
    <w:multiLevelType w:val="hybridMultilevel"/>
    <w:tmpl w:val="13A02B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6D6282C"/>
    <w:multiLevelType w:val="hybridMultilevel"/>
    <w:tmpl w:val="881AF5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840599C"/>
    <w:multiLevelType w:val="hybridMultilevel"/>
    <w:tmpl w:val="1A0EEB28"/>
    <w:lvl w:ilvl="0" w:tplc="534016BA">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9514A4C"/>
    <w:multiLevelType w:val="hybridMultilevel"/>
    <w:tmpl w:val="89F87E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97B1FC0"/>
    <w:multiLevelType w:val="hybridMultilevel"/>
    <w:tmpl w:val="5D3C29EE"/>
    <w:lvl w:ilvl="0" w:tplc="9CE8E43A">
      <w:numFmt w:val="bullet"/>
      <w:lvlText w:val="-"/>
      <w:lvlJc w:val="left"/>
      <w:pPr>
        <w:ind w:left="720" w:hanging="360"/>
      </w:pPr>
      <w:rPr>
        <w:rFonts w:ascii="Calibri" w:eastAsia="Calibr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2CB73028"/>
    <w:multiLevelType w:val="hybridMultilevel"/>
    <w:tmpl w:val="633EDAA6"/>
    <w:lvl w:ilvl="0" w:tplc="D31ECF34">
      <w:start w:val="1"/>
      <w:numFmt w:val="decimal"/>
      <w:lvlText w:val="(%1)"/>
      <w:lvlJc w:val="left"/>
      <w:pPr>
        <w:tabs>
          <w:tab w:val="num" w:pos="720"/>
        </w:tabs>
        <w:ind w:left="720" w:hanging="360"/>
      </w:pPr>
    </w:lvl>
    <w:lvl w:ilvl="1" w:tplc="AEB01E92" w:tentative="1">
      <w:start w:val="1"/>
      <w:numFmt w:val="decimal"/>
      <w:lvlText w:val="(%2)"/>
      <w:lvlJc w:val="left"/>
      <w:pPr>
        <w:tabs>
          <w:tab w:val="num" w:pos="1440"/>
        </w:tabs>
        <w:ind w:left="1440" w:hanging="360"/>
      </w:pPr>
    </w:lvl>
    <w:lvl w:ilvl="2" w:tplc="19E4C698" w:tentative="1">
      <w:start w:val="1"/>
      <w:numFmt w:val="decimal"/>
      <w:lvlText w:val="(%3)"/>
      <w:lvlJc w:val="left"/>
      <w:pPr>
        <w:tabs>
          <w:tab w:val="num" w:pos="2160"/>
        </w:tabs>
        <w:ind w:left="2160" w:hanging="360"/>
      </w:pPr>
    </w:lvl>
    <w:lvl w:ilvl="3" w:tplc="4C04A7D8" w:tentative="1">
      <w:start w:val="1"/>
      <w:numFmt w:val="decimal"/>
      <w:lvlText w:val="(%4)"/>
      <w:lvlJc w:val="left"/>
      <w:pPr>
        <w:tabs>
          <w:tab w:val="num" w:pos="2880"/>
        </w:tabs>
        <w:ind w:left="2880" w:hanging="360"/>
      </w:pPr>
    </w:lvl>
    <w:lvl w:ilvl="4" w:tplc="B1AE0C74" w:tentative="1">
      <w:start w:val="1"/>
      <w:numFmt w:val="decimal"/>
      <w:lvlText w:val="(%5)"/>
      <w:lvlJc w:val="left"/>
      <w:pPr>
        <w:tabs>
          <w:tab w:val="num" w:pos="3600"/>
        </w:tabs>
        <w:ind w:left="3600" w:hanging="360"/>
      </w:pPr>
    </w:lvl>
    <w:lvl w:ilvl="5" w:tplc="2960B118" w:tentative="1">
      <w:start w:val="1"/>
      <w:numFmt w:val="decimal"/>
      <w:lvlText w:val="(%6)"/>
      <w:lvlJc w:val="left"/>
      <w:pPr>
        <w:tabs>
          <w:tab w:val="num" w:pos="4320"/>
        </w:tabs>
        <w:ind w:left="4320" w:hanging="360"/>
      </w:pPr>
    </w:lvl>
    <w:lvl w:ilvl="6" w:tplc="82E862E8" w:tentative="1">
      <w:start w:val="1"/>
      <w:numFmt w:val="decimal"/>
      <w:lvlText w:val="(%7)"/>
      <w:lvlJc w:val="left"/>
      <w:pPr>
        <w:tabs>
          <w:tab w:val="num" w:pos="5040"/>
        </w:tabs>
        <w:ind w:left="5040" w:hanging="360"/>
      </w:pPr>
    </w:lvl>
    <w:lvl w:ilvl="7" w:tplc="EF229600" w:tentative="1">
      <w:start w:val="1"/>
      <w:numFmt w:val="decimal"/>
      <w:lvlText w:val="(%8)"/>
      <w:lvlJc w:val="left"/>
      <w:pPr>
        <w:tabs>
          <w:tab w:val="num" w:pos="5760"/>
        </w:tabs>
        <w:ind w:left="5760" w:hanging="360"/>
      </w:pPr>
    </w:lvl>
    <w:lvl w:ilvl="8" w:tplc="EA24E9D6" w:tentative="1">
      <w:start w:val="1"/>
      <w:numFmt w:val="decimal"/>
      <w:lvlText w:val="(%9)"/>
      <w:lvlJc w:val="left"/>
      <w:pPr>
        <w:tabs>
          <w:tab w:val="num" w:pos="6480"/>
        </w:tabs>
        <w:ind w:left="6480" w:hanging="360"/>
      </w:pPr>
    </w:lvl>
  </w:abstractNum>
  <w:abstractNum w:abstractNumId="22" w15:restartNumberingAfterBreak="0">
    <w:nsid w:val="2F6E40CB"/>
    <w:multiLevelType w:val="hybridMultilevel"/>
    <w:tmpl w:val="D9866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2797E63"/>
    <w:multiLevelType w:val="hybridMultilevel"/>
    <w:tmpl w:val="D868CA20"/>
    <w:lvl w:ilvl="0" w:tplc="7714C6C6">
      <w:numFmt w:val="bullet"/>
      <w:lvlText w:val="-"/>
      <w:lvlJc w:val="left"/>
      <w:pPr>
        <w:ind w:left="720" w:hanging="360"/>
      </w:pPr>
      <w:rPr>
        <w:rFonts w:ascii="Calibri" w:eastAsia="Calibri" w:hAnsi="Calibri" w:cs="Calibri" w:hint="default"/>
        <w:sz w:val="22"/>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32F4228"/>
    <w:multiLevelType w:val="hybridMultilevel"/>
    <w:tmpl w:val="97F29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3C952BB"/>
    <w:multiLevelType w:val="hybridMultilevel"/>
    <w:tmpl w:val="43C429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4501E24"/>
    <w:multiLevelType w:val="hybridMultilevel"/>
    <w:tmpl w:val="6E82FCCE"/>
    <w:lvl w:ilvl="0" w:tplc="040C000F">
      <w:start w:val="1"/>
      <w:numFmt w:val="decimal"/>
      <w:lvlText w:val="%1."/>
      <w:lvlJc w:val="left"/>
      <w:pPr>
        <w:ind w:left="360" w:hanging="360"/>
      </w:pPr>
    </w:lvl>
    <w:lvl w:ilvl="1" w:tplc="040C0001">
      <w:start w:val="1"/>
      <w:numFmt w:val="bullet"/>
      <w:lvlText w:val=""/>
      <w:lvlJc w:val="left"/>
      <w:pPr>
        <w:ind w:left="1080" w:hanging="360"/>
      </w:pPr>
      <w:rPr>
        <w:rFonts w:ascii="Symbol" w:hAnsi="Symbol" w:hint="default"/>
      </w:r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7" w15:restartNumberingAfterBreak="0">
    <w:nsid w:val="39FC40E6"/>
    <w:multiLevelType w:val="hybridMultilevel"/>
    <w:tmpl w:val="CE38C2B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8" w15:restartNumberingAfterBreak="0">
    <w:nsid w:val="3A95354A"/>
    <w:multiLevelType w:val="hybridMultilevel"/>
    <w:tmpl w:val="0B4846C2"/>
    <w:lvl w:ilvl="0" w:tplc="18090001">
      <w:start w:val="1"/>
      <w:numFmt w:val="bullet"/>
      <w:lvlText w:val=""/>
      <w:lvlJc w:val="left"/>
      <w:pPr>
        <w:ind w:left="773" w:hanging="360"/>
      </w:pPr>
      <w:rPr>
        <w:rFonts w:ascii="Symbol" w:hAnsi="Symbol" w:hint="default"/>
      </w:rPr>
    </w:lvl>
    <w:lvl w:ilvl="1" w:tplc="18090003" w:tentative="1">
      <w:start w:val="1"/>
      <w:numFmt w:val="bullet"/>
      <w:lvlText w:val="o"/>
      <w:lvlJc w:val="left"/>
      <w:pPr>
        <w:ind w:left="1493" w:hanging="360"/>
      </w:pPr>
      <w:rPr>
        <w:rFonts w:ascii="Courier New" w:hAnsi="Courier New" w:cs="Courier New" w:hint="default"/>
      </w:rPr>
    </w:lvl>
    <w:lvl w:ilvl="2" w:tplc="18090005" w:tentative="1">
      <w:start w:val="1"/>
      <w:numFmt w:val="bullet"/>
      <w:lvlText w:val=""/>
      <w:lvlJc w:val="left"/>
      <w:pPr>
        <w:ind w:left="2213" w:hanging="360"/>
      </w:pPr>
      <w:rPr>
        <w:rFonts w:ascii="Wingdings" w:hAnsi="Wingdings" w:hint="default"/>
      </w:rPr>
    </w:lvl>
    <w:lvl w:ilvl="3" w:tplc="18090001" w:tentative="1">
      <w:start w:val="1"/>
      <w:numFmt w:val="bullet"/>
      <w:lvlText w:val=""/>
      <w:lvlJc w:val="left"/>
      <w:pPr>
        <w:ind w:left="2933" w:hanging="360"/>
      </w:pPr>
      <w:rPr>
        <w:rFonts w:ascii="Symbol" w:hAnsi="Symbol" w:hint="default"/>
      </w:rPr>
    </w:lvl>
    <w:lvl w:ilvl="4" w:tplc="18090003" w:tentative="1">
      <w:start w:val="1"/>
      <w:numFmt w:val="bullet"/>
      <w:lvlText w:val="o"/>
      <w:lvlJc w:val="left"/>
      <w:pPr>
        <w:ind w:left="3653" w:hanging="360"/>
      </w:pPr>
      <w:rPr>
        <w:rFonts w:ascii="Courier New" w:hAnsi="Courier New" w:cs="Courier New" w:hint="default"/>
      </w:rPr>
    </w:lvl>
    <w:lvl w:ilvl="5" w:tplc="18090005" w:tentative="1">
      <w:start w:val="1"/>
      <w:numFmt w:val="bullet"/>
      <w:lvlText w:val=""/>
      <w:lvlJc w:val="left"/>
      <w:pPr>
        <w:ind w:left="4373" w:hanging="360"/>
      </w:pPr>
      <w:rPr>
        <w:rFonts w:ascii="Wingdings" w:hAnsi="Wingdings" w:hint="default"/>
      </w:rPr>
    </w:lvl>
    <w:lvl w:ilvl="6" w:tplc="18090001" w:tentative="1">
      <w:start w:val="1"/>
      <w:numFmt w:val="bullet"/>
      <w:lvlText w:val=""/>
      <w:lvlJc w:val="left"/>
      <w:pPr>
        <w:ind w:left="5093" w:hanging="360"/>
      </w:pPr>
      <w:rPr>
        <w:rFonts w:ascii="Symbol" w:hAnsi="Symbol" w:hint="default"/>
      </w:rPr>
    </w:lvl>
    <w:lvl w:ilvl="7" w:tplc="18090003" w:tentative="1">
      <w:start w:val="1"/>
      <w:numFmt w:val="bullet"/>
      <w:lvlText w:val="o"/>
      <w:lvlJc w:val="left"/>
      <w:pPr>
        <w:ind w:left="5813" w:hanging="360"/>
      </w:pPr>
      <w:rPr>
        <w:rFonts w:ascii="Courier New" w:hAnsi="Courier New" w:cs="Courier New" w:hint="default"/>
      </w:rPr>
    </w:lvl>
    <w:lvl w:ilvl="8" w:tplc="18090005" w:tentative="1">
      <w:start w:val="1"/>
      <w:numFmt w:val="bullet"/>
      <w:lvlText w:val=""/>
      <w:lvlJc w:val="left"/>
      <w:pPr>
        <w:ind w:left="6533" w:hanging="360"/>
      </w:pPr>
      <w:rPr>
        <w:rFonts w:ascii="Wingdings" w:hAnsi="Wingdings" w:hint="default"/>
      </w:rPr>
    </w:lvl>
  </w:abstractNum>
  <w:abstractNum w:abstractNumId="29" w15:restartNumberingAfterBreak="0">
    <w:nsid w:val="3AC548D1"/>
    <w:multiLevelType w:val="hybridMultilevel"/>
    <w:tmpl w:val="634609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B9630D9"/>
    <w:multiLevelType w:val="hybridMultilevel"/>
    <w:tmpl w:val="1B5CF78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1" w15:restartNumberingAfterBreak="0">
    <w:nsid w:val="3CAD7CBE"/>
    <w:multiLevelType w:val="hybridMultilevel"/>
    <w:tmpl w:val="AE3CB6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3CC92C57"/>
    <w:multiLevelType w:val="hybridMultilevel"/>
    <w:tmpl w:val="610A31DE"/>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3E340DB1"/>
    <w:multiLevelType w:val="hybridMultilevel"/>
    <w:tmpl w:val="CE9A7A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4135465B"/>
    <w:multiLevelType w:val="hybridMultilevel"/>
    <w:tmpl w:val="8D8E03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18137F7"/>
    <w:multiLevelType w:val="hybridMultilevel"/>
    <w:tmpl w:val="818E97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41D82EFA"/>
    <w:multiLevelType w:val="hybridMultilevel"/>
    <w:tmpl w:val="47D050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43107F8B"/>
    <w:multiLevelType w:val="hybridMultilevel"/>
    <w:tmpl w:val="37FE80EC"/>
    <w:lvl w:ilvl="0" w:tplc="040C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8" w15:restartNumberingAfterBreak="0">
    <w:nsid w:val="43607C94"/>
    <w:multiLevelType w:val="hybridMultilevel"/>
    <w:tmpl w:val="319EDE8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9" w15:restartNumberingAfterBreak="0">
    <w:nsid w:val="47CC1EE6"/>
    <w:multiLevelType w:val="hybridMultilevel"/>
    <w:tmpl w:val="11962F3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0" w15:restartNumberingAfterBreak="0">
    <w:nsid w:val="484E093C"/>
    <w:multiLevelType w:val="hybridMultilevel"/>
    <w:tmpl w:val="F59A9D0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4B1F30C4"/>
    <w:multiLevelType w:val="hybridMultilevel"/>
    <w:tmpl w:val="29726A3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4B553EAF"/>
    <w:multiLevelType w:val="hybridMultilevel"/>
    <w:tmpl w:val="97BC8F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1EB5CB4"/>
    <w:multiLevelType w:val="hybridMultilevel"/>
    <w:tmpl w:val="D4C899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54243E3A"/>
    <w:multiLevelType w:val="multilevel"/>
    <w:tmpl w:val="20863676"/>
    <w:lvl w:ilvl="0">
      <w:start w:val="1"/>
      <w:numFmt w:val="decimal"/>
      <w:pStyle w:val="Heading1"/>
      <w:lvlText w:val="PART 2.%1"/>
      <w:lvlJc w:val="left"/>
      <w:pPr>
        <w:ind w:left="432" w:hanging="432"/>
      </w:pPr>
      <w:rPr>
        <w:rFonts w:hint="default"/>
      </w:rPr>
    </w:lvl>
    <w:lvl w:ilvl="1">
      <w:start w:val="1"/>
      <w:numFmt w:val="decimal"/>
      <w:pStyle w:val="Heading2"/>
      <w:lvlText w:val="PART 2.%1 - %2"/>
      <w:lvlJc w:val="left"/>
      <w:pPr>
        <w:ind w:left="576" w:hanging="576"/>
      </w:pPr>
      <w:rPr>
        <w:rFonts w:hint="default"/>
      </w:rPr>
    </w:lvl>
    <w:lvl w:ilvl="2">
      <w:start w:val="1"/>
      <w:numFmt w:val="decimal"/>
      <w:pStyle w:val="Heading3"/>
      <w:lvlText w:val="PART 2.%1 - %2.%3"/>
      <w:lvlJc w:val="left"/>
      <w:pPr>
        <w:ind w:left="720" w:hanging="720"/>
      </w:pPr>
      <w:rPr>
        <w:rFonts w:hint="default"/>
      </w:rPr>
    </w:lvl>
    <w:lvl w:ilvl="3">
      <w:start w:val="1"/>
      <w:numFmt w:val="decimal"/>
      <w:pStyle w:val="Heading4"/>
      <w:lvlText w:val="PART 2.%1 - %2.%3.%4"/>
      <w:lvlJc w:val="left"/>
      <w:pPr>
        <w:ind w:left="864" w:hanging="864"/>
      </w:pPr>
      <w:rPr>
        <w:rFonts w:hint="default"/>
      </w:rPr>
    </w:lvl>
    <w:lvl w:ilvl="4">
      <w:start w:val="1"/>
      <w:numFmt w:val="decimal"/>
      <w:pStyle w:val="Heading5"/>
      <w:lvlText w:val="PART 2.%1 - %2.%3.%4.%5"/>
      <w:lvlJc w:val="left"/>
      <w:pPr>
        <w:ind w:left="1008" w:hanging="1008"/>
      </w:pPr>
      <w:rPr>
        <w:rFonts w:hint="default"/>
      </w:rPr>
    </w:lvl>
    <w:lvl w:ilvl="5">
      <w:start w:val="1"/>
      <w:numFmt w:val="decimal"/>
      <w:pStyle w:val="Heading6"/>
      <w:lvlText w:val="PART 2.%1 - %2.%3.%4.%5.%6"/>
      <w:lvlJc w:val="left"/>
      <w:pPr>
        <w:ind w:left="1152" w:hanging="1152"/>
      </w:pPr>
      <w:rPr>
        <w:rFonts w:hint="default"/>
      </w:rPr>
    </w:lvl>
    <w:lvl w:ilvl="6">
      <w:start w:val="1"/>
      <w:numFmt w:val="decimal"/>
      <w:pStyle w:val="Heading7"/>
      <w:lvlText w:val="PART 2.%1 - %2.%3.%4.%5.%6.%7"/>
      <w:lvlJc w:val="left"/>
      <w:pPr>
        <w:ind w:left="1296" w:hanging="1296"/>
      </w:pPr>
      <w:rPr>
        <w:rFonts w:hint="default"/>
      </w:rPr>
    </w:lvl>
    <w:lvl w:ilvl="7">
      <w:start w:val="1"/>
      <w:numFmt w:val="decimal"/>
      <w:pStyle w:val="Heading8"/>
      <w:lvlText w:val="PART 2.%1 - %2.%3.%4.%5.%6.%7.%8"/>
      <w:lvlJc w:val="left"/>
      <w:pPr>
        <w:ind w:left="1440" w:hanging="1440"/>
      </w:pPr>
      <w:rPr>
        <w:rFonts w:hint="default"/>
      </w:rPr>
    </w:lvl>
    <w:lvl w:ilvl="8">
      <w:start w:val="1"/>
      <w:numFmt w:val="decimal"/>
      <w:pStyle w:val="Heading9"/>
      <w:lvlText w:val="PART 2.%1 - %2.%3.%4.%5.%6.%7.%8.%9"/>
      <w:lvlJc w:val="left"/>
      <w:pPr>
        <w:ind w:left="1584" w:hanging="1584"/>
      </w:pPr>
      <w:rPr>
        <w:rFonts w:hint="default"/>
      </w:rPr>
    </w:lvl>
  </w:abstractNum>
  <w:abstractNum w:abstractNumId="45" w15:restartNumberingAfterBreak="0">
    <w:nsid w:val="55F60427"/>
    <w:multiLevelType w:val="hybridMultilevel"/>
    <w:tmpl w:val="DD0C9026"/>
    <w:lvl w:ilvl="0" w:tplc="7714C6C6">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56C46A78"/>
    <w:multiLevelType w:val="hybridMultilevel"/>
    <w:tmpl w:val="86CEF45C"/>
    <w:lvl w:ilvl="0" w:tplc="040C0001">
      <w:start w:val="1"/>
      <w:numFmt w:val="bullet"/>
      <w:lvlText w:val=""/>
      <w:lvlJc w:val="left"/>
      <w:pPr>
        <w:ind w:left="1428" w:hanging="360"/>
      </w:pPr>
      <w:rPr>
        <w:rFonts w:ascii="Symbol" w:hAnsi="Symbol" w:hint="default"/>
      </w:rPr>
    </w:lvl>
    <w:lvl w:ilvl="1" w:tplc="040C0003">
      <w:start w:val="1"/>
      <w:numFmt w:val="bullet"/>
      <w:lvlText w:val="o"/>
      <w:lvlJc w:val="left"/>
      <w:pPr>
        <w:ind w:left="2148" w:hanging="360"/>
      </w:pPr>
      <w:rPr>
        <w:rFonts w:ascii="Courier New" w:hAnsi="Courier New" w:cs="Courier New" w:hint="default"/>
      </w:rPr>
    </w:lvl>
    <w:lvl w:ilvl="2" w:tplc="040C0005">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7" w15:restartNumberingAfterBreak="0">
    <w:nsid w:val="5CBF5E91"/>
    <w:multiLevelType w:val="hybridMultilevel"/>
    <w:tmpl w:val="30F8EC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5D5D09BD"/>
    <w:multiLevelType w:val="hybridMultilevel"/>
    <w:tmpl w:val="B4BE6524"/>
    <w:lvl w:ilvl="0" w:tplc="18090001">
      <w:start w:val="1"/>
      <w:numFmt w:val="bullet"/>
      <w:lvlText w:val=""/>
      <w:lvlJc w:val="left"/>
      <w:pPr>
        <w:ind w:left="1550" w:hanging="360"/>
      </w:pPr>
      <w:rPr>
        <w:rFonts w:ascii="Symbol" w:hAnsi="Symbol" w:hint="default"/>
      </w:rPr>
    </w:lvl>
    <w:lvl w:ilvl="1" w:tplc="18090003" w:tentative="1">
      <w:start w:val="1"/>
      <w:numFmt w:val="bullet"/>
      <w:lvlText w:val="o"/>
      <w:lvlJc w:val="left"/>
      <w:pPr>
        <w:ind w:left="2270" w:hanging="360"/>
      </w:pPr>
      <w:rPr>
        <w:rFonts w:ascii="Courier New" w:hAnsi="Courier New" w:cs="Courier New" w:hint="default"/>
      </w:rPr>
    </w:lvl>
    <w:lvl w:ilvl="2" w:tplc="18090005" w:tentative="1">
      <w:start w:val="1"/>
      <w:numFmt w:val="bullet"/>
      <w:lvlText w:val=""/>
      <w:lvlJc w:val="left"/>
      <w:pPr>
        <w:ind w:left="2990" w:hanging="360"/>
      </w:pPr>
      <w:rPr>
        <w:rFonts w:ascii="Wingdings" w:hAnsi="Wingdings" w:hint="default"/>
      </w:rPr>
    </w:lvl>
    <w:lvl w:ilvl="3" w:tplc="18090001" w:tentative="1">
      <w:start w:val="1"/>
      <w:numFmt w:val="bullet"/>
      <w:lvlText w:val=""/>
      <w:lvlJc w:val="left"/>
      <w:pPr>
        <w:ind w:left="3710" w:hanging="360"/>
      </w:pPr>
      <w:rPr>
        <w:rFonts w:ascii="Symbol" w:hAnsi="Symbol" w:hint="default"/>
      </w:rPr>
    </w:lvl>
    <w:lvl w:ilvl="4" w:tplc="18090003" w:tentative="1">
      <w:start w:val="1"/>
      <w:numFmt w:val="bullet"/>
      <w:lvlText w:val="o"/>
      <w:lvlJc w:val="left"/>
      <w:pPr>
        <w:ind w:left="4430" w:hanging="360"/>
      </w:pPr>
      <w:rPr>
        <w:rFonts w:ascii="Courier New" w:hAnsi="Courier New" w:cs="Courier New" w:hint="default"/>
      </w:rPr>
    </w:lvl>
    <w:lvl w:ilvl="5" w:tplc="18090005" w:tentative="1">
      <w:start w:val="1"/>
      <w:numFmt w:val="bullet"/>
      <w:lvlText w:val=""/>
      <w:lvlJc w:val="left"/>
      <w:pPr>
        <w:ind w:left="5150" w:hanging="360"/>
      </w:pPr>
      <w:rPr>
        <w:rFonts w:ascii="Wingdings" w:hAnsi="Wingdings" w:hint="default"/>
      </w:rPr>
    </w:lvl>
    <w:lvl w:ilvl="6" w:tplc="18090001" w:tentative="1">
      <w:start w:val="1"/>
      <w:numFmt w:val="bullet"/>
      <w:lvlText w:val=""/>
      <w:lvlJc w:val="left"/>
      <w:pPr>
        <w:ind w:left="5870" w:hanging="360"/>
      </w:pPr>
      <w:rPr>
        <w:rFonts w:ascii="Symbol" w:hAnsi="Symbol" w:hint="default"/>
      </w:rPr>
    </w:lvl>
    <w:lvl w:ilvl="7" w:tplc="18090003" w:tentative="1">
      <w:start w:val="1"/>
      <w:numFmt w:val="bullet"/>
      <w:lvlText w:val="o"/>
      <w:lvlJc w:val="left"/>
      <w:pPr>
        <w:ind w:left="6590" w:hanging="360"/>
      </w:pPr>
      <w:rPr>
        <w:rFonts w:ascii="Courier New" w:hAnsi="Courier New" w:cs="Courier New" w:hint="default"/>
      </w:rPr>
    </w:lvl>
    <w:lvl w:ilvl="8" w:tplc="18090005" w:tentative="1">
      <w:start w:val="1"/>
      <w:numFmt w:val="bullet"/>
      <w:lvlText w:val=""/>
      <w:lvlJc w:val="left"/>
      <w:pPr>
        <w:ind w:left="7310" w:hanging="360"/>
      </w:pPr>
      <w:rPr>
        <w:rFonts w:ascii="Wingdings" w:hAnsi="Wingdings" w:hint="default"/>
      </w:rPr>
    </w:lvl>
  </w:abstractNum>
  <w:abstractNum w:abstractNumId="49" w15:restartNumberingAfterBreak="0">
    <w:nsid w:val="5E4B2CB8"/>
    <w:multiLevelType w:val="hybridMultilevel"/>
    <w:tmpl w:val="8A8E01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00749A5"/>
    <w:multiLevelType w:val="hybridMultilevel"/>
    <w:tmpl w:val="17A8C8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62C01FF9"/>
    <w:multiLevelType w:val="hybridMultilevel"/>
    <w:tmpl w:val="88FE2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4BD0117"/>
    <w:multiLevelType w:val="hybridMultilevel"/>
    <w:tmpl w:val="938E2EC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3" w15:restartNumberingAfterBreak="0">
    <w:nsid w:val="6594299C"/>
    <w:multiLevelType w:val="hybridMultilevel"/>
    <w:tmpl w:val="F55E9B4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67A14EAE"/>
    <w:multiLevelType w:val="hybridMultilevel"/>
    <w:tmpl w:val="568EF0C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5" w15:restartNumberingAfterBreak="0">
    <w:nsid w:val="6CDC7544"/>
    <w:multiLevelType w:val="hybridMultilevel"/>
    <w:tmpl w:val="F99A20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6F1F3D13"/>
    <w:multiLevelType w:val="hybridMultilevel"/>
    <w:tmpl w:val="964C4B04"/>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7" w15:restartNumberingAfterBreak="0">
    <w:nsid w:val="6FB70E84"/>
    <w:multiLevelType w:val="hybridMultilevel"/>
    <w:tmpl w:val="B70852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8" w15:restartNumberingAfterBreak="0">
    <w:nsid w:val="7094278F"/>
    <w:multiLevelType w:val="hybridMultilevel"/>
    <w:tmpl w:val="5840276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9" w15:restartNumberingAfterBreak="0">
    <w:nsid w:val="74BC237C"/>
    <w:multiLevelType w:val="hybridMultilevel"/>
    <w:tmpl w:val="1BDAC4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763C26EC"/>
    <w:multiLevelType w:val="hybridMultilevel"/>
    <w:tmpl w:val="C09005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76584E55"/>
    <w:multiLevelType w:val="hybridMultilevel"/>
    <w:tmpl w:val="978A1A9A"/>
    <w:lvl w:ilvl="0" w:tplc="534016BA">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77E01AAE"/>
    <w:multiLevelType w:val="hybridMultilevel"/>
    <w:tmpl w:val="D2DE1E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75732119">
    <w:abstractNumId w:val="44"/>
  </w:num>
  <w:num w:numId="2" w16cid:durableId="2143959278">
    <w:abstractNumId w:val="23"/>
  </w:num>
  <w:num w:numId="3" w16cid:durableId="934050588">
    <w:abstractNumId w:val="58"/>
  </w:num>
  <w:num w:numId="4" w16cid:durableId="1865054394">
    <w:abstractNumId w:val="35"/>
  </w:num>
  <w:num w:numId="5" w16cid:durableId="1054701641">
    <w:abstractNumId w:val="9"/>
  </w:num>
  <w:num w:numId="6" w16cid:durableId="720595063">
    <w:abstractNumId w:val="43"/>
  </w:num>
  <w:num w:numId="7" w16cid:durableId="1572498374">
    <w:abstractNumId w:val="5"/>
  </w:num>
  <w:num w:numId="8" w16cid:durableId="1238516853">
    <w:abstractNumId w:val="36"/>
  </w:num>
  <w:num w:numId="9" w16cid:durableId="170072979">
    <w:abstractNumId w:val="21"/>
  </w:num>
  <w:num w:numId="10" w16cid:durableId="511141751">
    <w:abstractNumId w:val="2"/>
  </w:num>
  <w:num w:numId="11" w16cid:durableId="2012678893">
    <w:abstractNumId w:val="18"/>
  </w:num>
  <w:num w:numId="12" w16cid:durableId="2019773211">
    <w:abstractNumId w:val="61"/>
  </w:num>
  <w:num w:numId="13" w16cid:durableId="535168107">
    <w:abstractNumId w:val="42"/>
  </w:num>
  <w:num w:numId="14" w16cid:durableId="1455562371">
    <w:abstractNumId w:val="6"/>
  </w:num>
  <w:num w:numId="15" w16cid:durableId="1789159014">
    <w:abstractNumId w:val="51"/>
  </w:num>
  <w:num w:numId="16" w16cid:durableId="1599562727">
    <w:abstractNumId w:val="34"/>
  </w:num>
  <w:num w:numId="17" w16cid:durableId="2007128061">
    <w:abstractNumId w:val="49"/>
  </w:num>
  <w:num w:numId="18" w16cid:durableId="430049765">
    <w:abstractNumId w:val="56"/>
  </w:num>
  <w:num w:numId="19" w16cid:durableId="1602375026">
    <w:abstractNumId w:val="1"/>
  </w:num>
  <w:num w:numId="20" w16cid:durableId="1233731920">
    <w:abstractNumId w:val="62"/>
  </w:num>
  <w:num w:numId="21" w16cid:durableId="1542011582">
    <w:abstractNumId w:val="25"/>
  </w:num>
  <w:num w:numId="22" w16cid:durableId="183109065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1388215">
    <w:abstractNumId w:val="47"/>
  </w:num>
  <w:num w:numId="24" w16cid:durableId="377627602">
    <w:abstractNumId w:val="40"/>
  </w:num>
  <w:num w:numId="25" w16cid:durableId="647133030">
    <w:abstractNumId w:val="41"/>
  </w:num>
  <w:num w:numId="26" w16cid:durableId="1220047283">
    <w:abstractNumId w:val="12"/>
  </w:num>
  <w:num w:numId="27" w16cid:durableId="1469475887">
    <w:abstractNumId w:val="60"/>
  </w:num>
  <w:num w:numId="28" w16cid:durableId="738670610">
    <w:abstractNumId w:val="45"/>
  </w:num>
  <w:num w:numId="29" w16cid:durableId="305821640">
    <w:abstractNumId w:val="46"/>
  </w:num>
  <w:num w:numId="30" w16cid:durableId="413086059">
    <w:abstractNumId w:val="10"/>
  </w:num>
  <w:num w:numId="31" w16cid:durableId="1544291121">
    <w:abstractNumId w:val="26"/>
  </w:num>
  <w:num w:numId="32" w16cid:durableId="867911695">
    <w:abstractNumId w:val="54"/>
  </w:num>
  <w:num w:numId="33" w16cid:durableId="2119251674">
    <w:abstractNumId w:val="59"/>
  </w:num>
  <w:num w:numId="34" w16cid:durableId="1635678729">
    <w:abstractNumId w:val="33"/>
  </w:num>
  <w:num w:numId="35" w16cid:durableId="685597744">
    <w:abstractNumId w:val="19"/>
  </w:num>
  <w:num w:numId="36" w16cid:durableId="392849197">
    <w:abstractNumId w:val="50"/>
  </w:num>
  <w:num w:numId="37" w16cid:durableId="571278182">
    <w:abstractNumId w:val="30"/>
  </w:num>
  <w:num w:numId="38" w16cid:durableId="777677877">
    <w:abstractNumId w:val="16"/>
  </w:num>
  <w:num w:numId="39" w16cid:durableId="1720588522">
    <w:abstractNumId w:val="31"/>
  </w:num>
  <w:num w:numId="40" w16cid:durableId="971328267">
    <w:abstractNumId w:val="7"/>
  </w:num>
  <w:num w:numId="41" w16cid:durableId="1902517650">
    <w:abstractNumId w:val="15"/>
  </w:num>
  <w:num w:numId="42" w16cid:durableId="1198660858">
    <w:abstractNumId w:val="29"/>
  </w:num>
  <w:num w:numId="43" w16cid:durableId="229930678">
    <w:abstractNumId w:val="3"/>
  </w:num>
  <w:num w:numId="44" w16cid:durableId="131421633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70317095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615915540">
    <w:abstractNumId w:val="11"/>
  </w:num>
  <w:num w:numId="47" w16cid:durableId="772674461">
    <w:abstractNumId w:val="4"/>
  </w:num>
  <w:num w:numId="48" w16cid:durableId="506019189">
    <w:abstractNumId w:val="13"/>
  </w:num>
  <w:num w:numId="49" w16cid:durableId="1187134017">
    <w:abstractNumId w:val="17"/>
  </w:num>
  <w:num w:numId="50" w16cid:durableId="624387526">
    <w:abstractNumId w:val="53"/>
  </w:num>
  <w:num w:numId="51" w16cid:durableId="548692738">
    <w:abstractNumId w:val="24"/>
  </w:num>
  <w:num w:numId="52" w16cid:durableId="2012634765">
    <w:abstractNumId w:val="22"/>
  </w:num>
  <w:num w:numId="53" w16cid:durableId="1970819150">
    <w:abstractNumId w:val="32"/>
  </w:num>
  <w:num w:numId="54" w16cid:durableId="832456256">
    <w:abstractNumId w:val="55"/>
  </w:num>
  <w:num w:numId="55" w16cid:durableId="55786671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024751611">
    <w:abstractNumId w:val="37"/>
  </w:num>
  <w:num w:numId="57" w16cid:durableId="1581715094">
    <w:abstractNumId w:val="14"/>
  </w:num>
  <w:num w:numId="58" w16cid:durableId="400055819">
    <w:abstractNumId w:val="52"/>
  </w:num>
  <w:num w:numId="59" w16cid:durableId="307436632">
    <w:abstractNumId w:val="38"/>
  </w:num>
  <w:num w:numId="60" w16cid:durableId="1621957704">
    <w:abstractNumId w:val="27"/>
  </w:num>
  <w:num w:numId="61" w16cid:durableId="1517310793">
    <w:abstractNumId w:val="48"/>
  </w:num>
  <w:num w:numId="62" w16cid:durableId="1664241156">
    <w:abstractNumId w:val="0"/>
  </w:num>
  <w:num w:numId="63" w16cid:durableId="1033577993">
    <w:abstractNumId w:val="39"/>
  </w:num>
  <w:num w:numId="64" w16cid:durableId="1732772322">
    <w:abstractNumId w:val="57"/>
  </w:num>
  <w:num w:numId="65" w16cid:durableId="80372837">
    <w:abstractNumId w:val="28"/>
  </w:num>
  <w:num w:numId="66" w16cid:durableId="1321038346">
    <w:abstractNumId w:val="20"/>
  </w:num>
  <w:num w:numId="67" w16cid:durableId="407313029">
    <w:abstractNumId w:val="8"/>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ctiveWritingStyle w:appName="MSWord" w:lang="fr-FR" w:vendorID="64" w:dllVersion="6" w:nlCheck="1" w:checkStyle="1"/>
  <w:activeWritingStyle w:appName="MSWord" w:lang="en-GB" w:vendorID="64" w:dllVersion="6" w:nlCheck="1" w:checkStyle="1"/>
  <w:activeWritingStyle w:appName="MSWord" w:lang="en-US" w:vendorID="64" w:dllVersion="6" w:nlCheck="1" w:checkStyle="1"/>
  <w:activeWritingStyle w:appName="MSWord" w:lang="fr-BE" w:vendorID="64" w:dllVersion="6" w:nlCheck="1" w:checkStyle="1"/>
  <w:activeWritingStyle w:appName="MSWord" w:lang="en-IE" w:vendorID="64" w:dllVersion="6" w:nlCheck="1" w:checkStyle="1"/>
  <w:activeWritingStyle w:appName="MSWord" w:lang="da-DK" w:vendorID="64" w:dllVersion="6" w:nlCheck="1" w:checkStyle="0"/>
  <w:activeWritingStyle w:appName="MSWord" w:lang="en-GB" w:vendorID="64" w:dllVersion="0" w:nlCheck="1" w:checkStyle="0"/>
  <w:activeWritingStyle w:appName="MSWord" w:lang="en-IE" w:vendorID="64" w:dllVersion="0" w:nlCheck="1" w:checkStyle="0"/>
  <w:activeWritingStyle w:appName="MSWord" w:lang="en-US" w:vendorID="64" w:dllVersion="0" w:nlCheck="1" w:checkStyle="0"/>
  <w:activeWritingStyle w:appName="MSWord" w:lang="fr-FR" w:vendorID="64" w:dllVersion="0" w:nlCheck="1" w:checkStyle="0"/>
  <w:activeWritingStyle w:appName="MSWord" w:lang="fr-BE" w:vendorID="64" w:dllVersion="0" w:nlCheck="1" w:checkStyle="0"/>
  <w:activeWritingStyle w:appName="MSWord" w:lang="da-DK" w:vendorID="64" w:dllVersion="0" w:nlCheck="1" w:checkStyle="0"/>
  <w:activeWritingStyle w:appName="MSWord" w:lang="pt-PT" w:vendorID="64" w:dllVersion="0" w:nlCheck="1" w:checkStyle="0"/>
  <w:proofState w:spelling="clean" w:grammar="clean"/>
  <w:defaultTabStop w:val="708"/>
  <w:hyphenationZone w:val="425"/>
  <w:characterSpacingControl w:val="doNotCompress"/>
  <w:hdrShapeDefaults>
    <o:shapedefaults v:ext="edit" spidmax="2512"/>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LW_DocType" w:val="NORMAL"/>
  </w:docVars>
  <w:rsids>
    <w:rsidRoot w:val="00610AE6"/>
    <w:rsid w:val="000052A8"/>
    <w:rsid w:val="00006864"/>
    <w:rsid w:val="00006F51"/>
    <w:rsid w:val="00017867"/>
    <w:rsid w:val="000206EB"/>
    <w:rsid w:val="000224E8"/>
    <w:rsid w:val="00027085"/>
    <w:rsid w:val="00027536"/>
    <w:rsid w:val="00030440"/>
    <w:rsid w:val="0003518B"/>
    <w:rsid w:val="000355DA"/>
    <w:rsid w:val="000366AB"/>
    <w:rsid w:val="00036874"/>
    <w:rsid w:val="0004727E"/>
    <w:rsid w:val="00051F22"/>
    <w:rsid w:val="00052E2D"/>
    <w:rsid w:val="00053943"/>
    <w:rsid w:val="0006419C"/>
    <w:rsid w:val="00064639"/>
    <w:rsid w:val="00067005"/>
    <w:rsid w:val="00072B52"/>
    <w:rsid w:val="00073369"/>
    <w:rsid w:val="000743B2"/>
    <w:rsid w:val="00086154"/>
    <w:rsid w:val="00090EAC"/>
    <w:rsid w:val="00092FE5"/>
    <w:rsid w:val="00093789"/>
    <w:rsid w:val="000954EB"/>
    <w:rsid w:val="000961EE"/>
    <w:rsid w:val="000A0B22"/>
    <w:rsid w:val="000A5108"/>
    <w:rsid w:val="000B09E6"/>
    <w:rsid w:val="000B3439"/>
    <w:rsid w:val="000B6C8D"/>
    <w:rsid w:val="000B6D38"/>
    <w:rsid w:val="000B765D"/>
    <w:rsid w:val="000B79D6"/>
    <w:rsid w:val="000C191C"/>
    <w:rsid w:val="000C5A26"/>
    <w:rsid w:val="000C64C0"/>
    <w:rsid w:val="000D142A"/>
    <w:rsid w:val="000D45B2"/>
    <w:rsid w:val="000D7081"/>
    <w:rsid w:val="000E5867"/>
    <w:rsid w:val="000E6A72"/>
    <w:rsid w:val="000E79EC"/>
    <w:rsid w:val="000E7DFD"/>
    <w:rsid w:val="000F6656"/>
    <w:rsid w:val="000F6D77"/>
    <w:rsid w:val="001064A3"/>
    <w:rsid w:val="0011047B"/>
    <w:rsid w:val="00111425"/>
    <w:rsid w:val="00111E71"/>
    <w:rsid w:val="0011501B"/>
    <w:rsid w:val="0011712D"/>
    <w:rsid w:val="00124B00"/>
    <w:rsid w:val="00132A5D"/>
    <w:rsid w:val="0013473A"/>
    <w:rsid w:val="00136D12"/>
    <w:rsid w:val="00145D39"/>
    <w:rsid w:val="001470FF"/>
    <w:rsid w:val="00150726"/>
    <w:rsid w:val="00150785"/>
    <w:rsid w:val="00152768"/>
    <w:rsid w:val="001537D1"/>
    <w:rsid w:val="00154276"/>
    <w:rsid w:val="0015496D"/>
    <w:rsid w:val="0015724C"/>
    <w:rsid w:val="00163678"/>
    <w:rsid w:val="0016595B"/>
    <w:rsid w:val="00167971"/>
    <w:rsid w:val="001809C5"/>
    <w:rsid w:val="00183A5D"/>
    <w:rsid w:val="00185D1F"/>
    <w:rsid w:val="00187070"/>
    <w:rsid w:val="00190690"/>
    <w:rsid w:val="001924F7"/>
    <w:rsid w:val="001927D1"/>
    <w:rsid w:val="00192EFD"/>
    <w:rsid w:val="0019469D"/>
    <w:rsid w:val="001A1737"/>
    <w:rsid w:val="001A3183"/>
    <w:rsid w:val="001B4C80"/>
    <w:rsid w:val="001B6A92"/>
    <w:rsid w:val="001D134F"/>
    <w:rsid w:val="001D21C4"/>
    <w:rsid w:val="001D35EC"/>
    <w:rsid w:val="001D64D0"/>
    <w:rsid w:val="001D7EEB"/>
    <w:rsid w:val="001E06D0"/>
    <w:rsid w:val="001E27D8"/>
    <w:rsid w:val="001E4302"/>
    <w:rsid w:val="001E431F"/>
    <w:rsid w:val="001E4993"/>
    <w:rsid w:val="001E4AC4"/>
    <w:rsid w:val="001E66EB"/>
    <w:rsid w:val="001E77E6"/>
    <w:rsid w:val="001F0DD0"/>
    <w:rsid w:val="001F2CAD"/>
    <w:rsid w:val="001F3277"/>
    <w:rsid w:val="0020098E"/>
    <w:rsid w:val="00202DD2"/>
    <w:rsid w:val="00211E42"/>
    <w:rsid w:val="00220A29"/>
    <w:rsid w:val="0022101F"/>
    <w:rsid w:val="00221C10"/>
    <w:rsid w:val="002241C4"/>
    <w:rsid w:val="00225479"/>
    <w:rsid w:val="002264E7"/>
    <w:rsid w:val="00226B2C"/>
    <w:rsid w:val="00230BC5"/>
    <w:rsid w:val="00232649"/>
    <w:rsid w:val="002345FA"/>
    <w:rsid w:val="002358A2"/>
    <w:rsid w:val="0023592D"/>
    <w:rsid w:val="00235CD4"/>
    <w:rsid w:val="0023694A"/>
    <w:rsid w:val="0024084D"/>
    <w:rsid w:val="002425B0"/>
    <w:rsid w:val="00243350"/>
    <w:rsid w:val="002446C2"/>
    <w:rsid w:val="00245200"/>
    <w:rsid w:val="00246345"/>
    <w:rsid w:val="00250A26"/>
    <w:rsid w:val="00251459"/>
    <w:rsid w:val="0025635F"/>
    <w:rsid w:val="00257FC7"/>
    <w:rsid w:val="00260612"/>
    <w:rsid w:val="0026207D"/>
    <w:rsid w:val="00262AFE"/>
    <w:rsid w:val="00263B78"/>
    <w:rsid w:val="0026725A"/>
    <w:rsid w:val="00270470"/>
    <w:rsid w:val="0027624D"/>
    <w:rsid w:val="002766DA"/>
    <w:rsid w:val="002778DD"/>
    <w:rsid w:val="002811BF"/>
    <w:rsid w:val="00286D91"/>
    <w:rsid w:val="00292FBE"/>
    <w:rsid w:val="00296DA3"/>
    <w:rsid w:val="00296E7C"/>
    <w:rsid w:val="00296E7D"/>
    <w:rsid w:val="002A66DC"/>
    <w:rsid w:val="002B080B"/>
    <w:rsid w:val="002B19E3"/>
    <w:rsid w:val="002B4EAC"/>
    <w:rsid w:val="002C55CD"/>
    <w:rsid w:val="002D1FE2"/>
    <w:rsid w:val="002D36E5"/>
    <w:rsid w:val="002E30D6"/>
    <w:rsid w:val="002E324D"/>
    <w:rsid w:val="002E3A32"/>
    <w:rsid w:val="002E6B7A"/>
    <w:rsid w:val="002E71BE"/>
    <w:rsid w:val="002F2802"/>
    <w:rsid w:val="002F4D58"/>
    <w:rsid w:val="002F7F95"/>
    <w:rsid w:val="00302681"/>
    <w:rsid w:val="00304416"/>
    <w:rsid w:val="00312721"/>
    <w:rsid w:val="003146C8"/>
    <w:rsid w:val="003161E9"/>
    <w:rsid w:val="00321E7D"/>
    <w:rsid w:val="00323CDE"/>
    <w:rsid w:val="0033319F"/>
    <w:rsid w:val="00333DE3"/>
    <w:rsid w:val="0033537B"/>
    <w:rsid w:val="00341358"/>
    <w:rsid w:val="00346D42"/>
    <w:rsid w:val="00347187"/>
    <w:rsid w:val="00347D81"/>
    <w:rsid w:val="00361434"/>
    <w:rsid w:val="00361CE2"/>
    <w:rsid w:val="00362438"/>
    <w:rsid w:val="00362B61"/>
    <w:rsid w:val="00363212"/>
    <w:rsid w:val="003645CC"/>
    <w:rsid w:val="0037069C"/>
    <w:rsid w:val="00371989"/>
    <w:rsid w:val="003730A6"/>
    <w:rsid w:val="0037445D"/>
    <w:rsid w:val="003754AB"/>
    <w:rsid w:val="00377238"/>
    <w:rsid w:val="0037729F"/>
    <w:rsid w:val="00377549"/>
    <w:rsid w:val="0038341D"/>
    <w:rsid w:val="0038625B"/>
    <w:rsid w:val="003928E6"/>
    <w:rsid w:val="00393D61"/>
    <w:rsid w:val="0039719A"/>
    <w:rsid w:val="00397686"/>
    <w:rsid w:val="00397A35"/>
    <w:rsid w:val="003A0D62"/>
    <w:rsid w:val="003A15CB"/>
    <w:rsid w:val="003A19A6"/>
    <w:rsid w:val="003A46B5"/>
    <w:rsid w:val="003A49DC"/>
    <w:rsid w:val="003A5320"/>
    <w:rsid w:val="003A6331"/>
    <w:rsid w:val="003A709A"/>
    <w:rsid w:val="003B1A92"/>
    <w:rsid w:val="003B348F"/>
    <w:rsid w:val="003B4546"/>
    <w:rsid w:val="003B6BEB"/>
    <w:rsid w:val="003C0704"/>
    <w:rsid w:val="003C14CA"/>
    <w:rsid w:val="003C2067"/>
    <w:rsid w:val="003C4760"/>
    <w:rsid w:val="003C479C"/>
    <w:rsid w:val="003C4991"/>
    <w:rsid w:val="003C4B02"/>
    <w:rsid w:val="003D2BFF"/>
    <w:rsid w:val="003D5F83"/>
    <w:rsid w:val="003D7388"/>
    <w:rsid w:val="003E1E27"/>
    <w:rsid w:val="003F10C7"/>
    <w:rsid w:val="003F4B64"/>
    <w:rsid w:val="003F58C4"/>
    <w:rsid w:val="003F6E91"/>
    <w:rsid w:val="004014D5"/>
    <w:rsid w:val="004036A1"/>
    <w:rsid w:val="0040475F"/>
    <w:rsid w:val="00404AE9"/>
    <w:rsid w:val="00414A6A"/>
    <w:rsid w:val="004150FF"/>
    <w:rsid w:val="00417C4F"/>
    <w:rsid w:val="0042379C"/>
    <w:rsid w:val="00424C4F"/>
    <w:rsid w:val="004267EB"/>
    <w:rsid w:val="0043173C"/>
    <w:rsid w:val="00431F22"/>
    <w:rsid w:val="00434B48"/>
    <w:rsid w:val="00436962"/>
    <w:rsid w:val="00436C8D"/>
    <w:rsid w:val="00443BB5"/>
    <w:rsid w:val="004441FE"/>
    <w:rsid w:val="00444C26"/>
    <w:rsid w:val="00445412"/>
    <w:rsid w:val="00445ACD"/>
    <w:rsid w:val="00446CA0"/>
    <w:rsid w:val="004513C3"/>
    <w:rsid w:val="004565B5"/>
    <w:rsid w:val="004654EC"/>
    <w:rsid w:val="00471B53"/>
    <w:rsid w:val="00480742"/>
    <w:rsid w:val="0048332D"/>
    <w:rsid w:val="00483DED"/>
    <w:rsid w:val="00486E31"/>
    <w:rsid w:val="00486E6A"/>
    <w:rsid w:val="00490ED4"/>
    <w:rsid w:val="00494FE7"/>
    <w:rsid w:val="00497A0A"/>
    <w:rsid w:val="00497DA7"/>
    <w:rsid w:val="004A0A0E"/>
    <w:rsid w:val="004A145B"/>
    <w:rsid w:val="004A22B7"/>
    <w:rsid w:val="004A2C0A"/>
    <w:rsid w:val="004A4441"/>
    <w:rsid w:val="004A54C4"/>
    <w:rsid w:val="004A5D5D"/>
    <w:rsid w:val="004A5F27"/>
    <w:rsid w:val="004A676A"/>
    <w:rsid w:val="004B1819"/>
    <w:rsid w:val="004B439E"/>
    <w:rsid w:val="004C2B9F"/>
    <w:rsid w:val="004C5BD1"/>
    <w:rsid w:val="004D42B8"/>
    <w:rsid w:val="004D4C2E"/>
    <w:rsid w:val="004D77FA"/>
    <w:rsid w:val="004E72EF"/>
    <w:rsid w:val="004E7DE6"/>
    <w:rsid w:val="004F1AA9"/>
    <w:rsid w:val="004F312A"/>
    <w:rsid w:val="004F435A"/>
    <w:rsid w:val="004F54AF"/>
    <w:rsid w:val="004F66D9"/>
    <w:rsid w:val="004F6783"/>
    <w:rsid w:val="00506732"/>
    <w:rsid w:val="00506E29"/>
    <w:rsid w:val="00507618"/>
    <w:rsid w:val="00507AF5"/>
    <w:rsid w:val="00510228"/>
    <w:rsid w:val="00511C80"/>
    <w:rsid w:val="0052077D"/>
    <w:rsid w:val="0052374A"/>
    <w:rsid w:val="00523B75"/>
    <w:rsid w:val="00526E82"/>
    <w:rsid w:val="00530136"/>
    <w:rsid w:val="005356D7"/>
    <w:rsid w:val="00537061"/>
    <w:rsid w:val="005433FD"/>
    <w:rsid w:val="00545EBC"/>
    <w:rsid w:val="00545EE3"/>
    <w:rsid w:val="0054692C"/>
    <w:rsid w:val="0054781C"/>
    <w:rsid w:val="00547B5A"/>
    <w:rsid w:val="00547CBC"/>
    <w:rsid w:val="0055169F"/>
    <w:rsid w:val="0055558B"/>
    <w:rsid w:val="005558F4"/>
    <w:rsid w:val="00555ECA"/>
    <w:rsid w:val="005600D0"/>
    <w:rsid w:val="00560CB5"/>
    <w:rsid w:val="00561D7B"/>
    <w:rsid w:val="00563E4F"/>
    <w:rsid w:val="00573A17"/>
    <w:rsid w:val="005740D5"/>
    <w:rsid w:val="00577F8C"/>
    <w:rsid w:val="0058313E"/>
    <w:rsid w:val="005849B0"/>
    <w:rsid w:val="00585DF8"/>
    <w:rsid w:val="005875F6"/>
    <w:rsid w:val="005877D2"/>
    <w:rsid w:val="00587EAF"/>
    <w:rsid w:val="00590EC4"/>
    <w:rsid w:val="00592D68"/>
    <w:rsid w:val="0059335D"/>
    <w:rsid w:val="005943FD"/>
    <w:rsid w:val="005950A9"/>
    <w:rsid w:val="00595780"/>
    <w:rsid w:val="005A4CB1"/>
    <w:rsid w:val="005A535E"/>
    <w:rsid w:val="005B0CB2"/>
    <w:rsid w:val="005C093B"/>
    <w:rsid w:val="005C0E91"/>
    <w:rsid w:val="005D35C3"/>
    <w:rsid w:val="005D3DC6"/>
    <w:rsid w:val="005D4F1D"/>
    <w:rsid w:val="005D6240"/>
    <w:rsid w:val="005E118A"/>
    <w:rsid w:val="005E1EFF"/>
    <w:rsid w:val="005E5913"/>
    <w:rsid w:val="005E5E11"/>
    <w:rsid w:val="005E68FB"/>
    <w:rsid w:val="005F0762"/>
    <w:rsid w:val="005F07D1"/>
    <w:rsid w:val="005F508E"/>
    <w:rsid w:val="005F5660"/>
    <w:rsid w:val="005F6DCC"/>
    <w:rsid w:val="005F7A69"/>
    <w:rsid w:val="005F7CDD"/>
    <w:rsid w:val="00601E23"/>
    <w:rsid w:val="00602381"/>
    <w:rsid w:val="006052E5"/>
    <w:rsid w:val="00606FBB"/>
    <w:rsid w:val="00610AE6"/>
    <w:rsid w:val="00610F49"/>
    <w:rsid w:val="00611199"/>
    <w:rsid w:val="00614A15"/>
    <w:rsid w:val="006175DE"/>
    <w:rsid w:val="0062076E"/>
    <w:rsid w:val="006229AD"/>
    <w:rsid w:val="00625D4C"/>
    <w:rsid w:val="00631DB9"/>
    <w:rsid w:val="00633F74"/>
    <w:rsid w:val="00642CDC"/>
    <w:rsid w:val="0064513E"/>
    <w:rsid w:val="006457C6"/>
    <w:rsid w:val="00645B03"/>
    <w:rsid w:val="00650023"/>
    <w:rsid w:val="006518C8"/>
    <w:rsid w:val="00651C92"/>
    <w:rsid w:val="00653B71"/>
    <w:rsid w:val="00655FE1"/>
    <w:rsid w:val="006574AE"/>
    <w:rsid w:val="00664143"/>
    <w:rsid w:val="00666E9E"/>
    <w:rsid w:val="00667C34"/>
    <w:rsid w:val="0067264C"/>
    <w:rsid w:val="00674DC9"/>
    <w:rsid w:val="006758A6"/>
    <w:rsid w:val="0067668F"/>
    <w:rsid w:val="00676DCA"/>
    <w:rsid w:val="00680043"/>
    <w:rsid w:val="006808A1"/>
    <w:rsid w:val="006851E3"/>
    <w:rsid w:val="00690C76"/>
    <w:rsid w:val="006A012D"/>
    <w:rsid w:val="006A13B0"/>
    <w:rsid w:val="006A2FEA"/>
    <w:rsid w:val="006A5FF9"/>
    <w:rsid w:val="006A78B7"/>
    <w:rsid w:val="006B6929"/>
    <w:rsid w:val="006B7C95"/>
    <w:rsid w:val="006C00E7"/>
    <w:rsid w:val="006C09A9"/>
    <w:rsid w:val="006D2202"/>
    <w:rsid w:val="006D2A13"/>
    <w:rsid w:val="006D2E72"/>
    <w:rsid w:val="006D309B"/>
    <w:rsid w:val="006D62A5"/>
    <w:rsid w:val="006F08C7"/>
    <w:rsid w:val="006F2517"/>
    <w:rsid w:val="006F3248"/>
    <w:rsid w:val="006F3E4D"/>
    <w:rsid w:val="006F3F5E"/>
    <w:rsid w:val="007007B4"/>
    <w:rsid w:val="007027E6"/>
    <w:rsid w:val="00707D9F"/>
    <w:rsid w:val="0071476E"/>
    <w:rsid w:val="00716916"/>
    <w:rsid w:val="00720CC9"/>
    <w:rsid w:val="007230B0"/>
    <w:rsid w:val="00734B8E"/>
    <w:rsid w:val="00742175"/>
    <w:rsid w:val="0074384F"/>
    <w:rsid w:val="007502C0"/>
    <w:rsid w:val="00751790"/>
    <w:rsid w:val="00751E28"/>
    <w:rsid w:val="00753794"/>
    <w:rsid w:val="00755829"/>
    <w:rsid w:val="00760704"/>
    <w:rsid w:val="007616B1"/>
    <w:rsid w:val="00766260"/>
    <w:rsid w:val="00770719"/>
    <w:rsid w:val="00770AC9"/>
    <w:rsid w:val="00772E97"/>
    <w:rsid w:val="0077375F"/>
    <w:rsid w:val="00775DD9"/>
    <w:rsid w:val="00776573"/>
    <w:rsid w:val="00776669"/>
    <w:rsid w:val="00777C19"/>
    <w:rsid w:val="007839ED"/>
    <w:rsid w:val="007915E5"/>
    <w:rsid w:val="00792790"/>
    <w:rsid w:val="00792A2B"/>
    <w:rsid w:val="00793248"/>
    <w:rsid w:val="007952AC"/>
    <w:rsid w:val="00795BA0"/>
    <w:rsid w:val="007975D9"/>
    <w:rsid w:val="007A12C9"/>
    <w:rsid w:val="007A1B67"/>
    <w:rsid w:val="007A4796"/>
    <w:rsid w:val="007A538E"/>
    <w:rsid w:val="007A58A7"/>
    <w:rsid w:val="007B0DA5"/>
    <w:rsid w:val="007B37B0"/>
    <w:rsid w:val="007C1EB0"/>
    <w:rsid w:val="007C6193"/>
    <w:rsid w:val="007C711F"/>
    <w:rsid w:val="007D265D"/>
    <w:rsid w:val="007D345C"/>
    <w:rsid w:val="007D5478"/>
    <w:rsid w:val="007E4CAA"/>
    <w:rsid w:val="007F1364"/>
    <w:rsid w:val="007F140D"/>
    <w:rsid w:val="007F1937"/>
    <w:rsid w:val="007F259E"/>
    <w:rsid w:val="007F6180"/>
    <w:rsid w:val="00807EF8"/>
    <w:rsid w:val="00811232"/>
    <w:rsid w:val="0081127A"/>
    <w:rsid w:val="008120E8"/>
    <w:rsid w:val="008204A2"/>
    <w:rsid w:val="008350AE"/>
    <w:rsid w:val="00847F94"/>
    <w:rsid w:val="00856CA2"/>
    <w:rsid w:val="008576A7"/>
    <w:rsid w:val="008578DB"/>
    <w:rsid w:val="00857937"/>
    <w:rsid w:val="00857A1F"/>
    <w:rsid w:val="008638B3"/>
    <w:rsid w:val="00871497"/>
    <w:rsid w:val="0088594A"/>
    <w:rsid w:val="00897523"/>
    <w:rsid w:val="008A1B7D"/>
    <w:rsid w:val="008A3985"/>
    <w:rsid w:val="008A4463"/>
    <w:rsid w:val="008A7115"/>
    <w:rsid w:val="008B4526"/>
    <w:rsid w:val="008B57B5"/>
    <w:rsid w:val="008B5E97"/>
    <w:rsid w:val="008B6206"/>
    <w:rsid w:val="008C319D"/>
    <w:rsid w:val="008C3E0A"/>
    <w:rsid w:val="008C41FF"/>
    <w:rsid w:val="008D006A"/>
    <w:rsid w:val="008D3472"/>
    <w:rsid w:val="008D3B33"/>
    <w:rsid w:val="008D54CA"/>
    <w:rsid w:val="008D7CB8"/>
    <w:rsid w:val="008E085A"/>
    <w:rsid w:val="008F0875"/>
    <w:rsid w:val="008F0F69"/>
    <w:rsid w:val="008F18C7"/>
    <w:rsid w:val="008F5475"/>
    <w:rsid w:val="00907AF6"/>
    <w:rsid w:val="00912600"/>
    <w:rsid w:val="00913CBF"/>
    <w:rsid w:val="00914283"/>
    <w:rsid w:val="00915370"/>
    <w:rsid w:val="0092375A"/>
    <w:rsid w:val="00926CAC"/>
    <w:rsid w:val="00926F83"/>
    <w:rsid w:val="00930303"/>
    <w:rsid w:val="00931C67"/>
    <w:rsid w:val="00935BD2"/>
    <w:rsid w:val="00935F67"/>
    <w:rsid w:val="009371E7"/>
    <w:rsid w:val="0094444A"/>
    <w:rsid w:val="00951888"/>
    <w:rsid w:val="0095250D"/>
    <w:rsid w:val="00952FE4"/>
    <w:rsid w:val="00956834"/>
    <w:rsid w:val="00962175"/>
    <w:rsid w:val="00971BB2"/>
    <w:rsid w:val="0097763D"/>
    <w:rsid w:val="00981236"/>
    <w:rsid w:val="009860DA"/>
    <w:rsid w:val="009876F1"/>
    <w:rsid w:val="00991508"/>
    <w:rsid w:val="00992483"/>
    <w:rsid w:val="00993CA8"/>
    <w:rsid w:val="009A0C1F"/>
    <w:rsid w:val="009A0C99"/>
    <w:rsid w:val="009A1C19"/>
    <w:rsid w:val="009A3B0F"/>
    <w:rsid w:val="009A501D"/>
    <w:rsid w:val="009B046E"/>
    <w:rsid w:val="009B2C98"/>
    <w:rsid w:val="009B300D"/>
    <w:rsid w:val="009B327B"/>
    <w:rsid w:val="009B4688"/>
    <w:rsid w:val="009B76DE"/>
    <w:rsid w:val="009C1748"/>
    <w:rsid w:val="009C2CAF"/>
    <w:rsid w:val="009C3E0A"/>
    <w:rsid w:val="009C6133"/>
    <w:rsid w:val="009C7699"/>
    <w:rsid w:val="009D4643"/>
    <w:rsid w:val="009E5869"/>
    <w:rsid w:val="009E7B2A"/>
    <w:rsid w:val="009F1DC9"/>
    <w:rsid w:val="009F2E8A"/>
    <w:rsid w:val="009F3759"/>
    <w:rsid w:val="00A0055C"/>
    <w:rsid w:val="00A054B1"/>
    <w:rsid w:val="00A06A25"/>
    <w:rsid w:val="00A07469"/>
    <w:rsid w:val="00A108E1"/>
    <w:rsid w:val="00A1373B"/>
    <w:rsid w:val="00A13DDB"/>
    <w:rsid w:val="00A15382"/>
    <w:rsid w:val="00A2121E"/>
    <w:rsid w:val="00A227FE"/>
    <w:rsid w:val="00A27755"/>
    <w:rsid w:val="00A31436"/>
    <w:rsid w:val="00A3472A"/>
    <w:rsid w:val="00A34B89"/>
    <w:rsid w:val="00A36E37"/>
    <w:rsid w:val="00A61504"/>
    <w:rsid w:val="00A66D77"/>
    <w:rsid w:val="00A724EC"/>
    <w:rsid w:val="00A77563"/>
    <w:rsid w:val="00A77BC6"/>
    <w:rsid w:val="00A8372B"/>
    <w:rsid w:val="00A84764"/>
    <w:rsid w:val="00A8633B"/>
    <w:rsid w:val="00A91EEE"/>
    <w:rsid w:val="00A94FE9"/>
    <w:rsid w:val="00AA315A"/>
    <w:rsid w:val="00AA4850"/>
    <w:rsid w:val="00AA4CEC"/>
    <w:rsid w:val="00AA51BC"/>
    <w:rsid w:val="00AB0FFE"/>
    <w:rsid w:val="00AB17EB"/>
    <w:rsid w:val="00AB1F0C"/>
    <w:rsid w:val="00AB4835"/>
    <w:rsid w:val="00AC073C"/>
    <w:rsid w:val="00AC1DA7"/>
    <w:rsid w:val="00AC5EA0"/>
    <w:rsid w:val="00AD31E8"/>
    <w:rsid w:val="00AD4E00"/>
    <w:rsid w:val="00AD513C"/>
    <w:rsid w:val="00AD6270"/>
    <w:rsid w:val="00AE314A"/>
    <w:rsid w:val="00AF3DE2"/>
    <w:rsid w:val="00AF6F2B"/>
    <w:rsid w:val="00AF6F92"/>
    <w:rsid w:val="00AF7075"/>
    <w:rsid w:val="00B0172E"/>
    <w:rsid w:val="00B0353B"/>
    <w:rsid w:val="00B05121"/>
    <w:rsid w:val="00B06B3B"/>
    <w:rsid w:val="00B10A51"/>
    <w:rsid w:val="00B11B53"/>
    <w:rsid w:val="00B1286C"/>
    <w:rsid w:val="00B12B16"/>
    <w:rsid w:val="00B13655"/>
    <w:rsid w:val="00B168DA"/>
    <w:rsid w:val="00B20042"/>
    <w:rsid w:val="00B216A1"/>
    <w:rsid w:val="00B2432A"/>
    <w:rsid w:val="00B312E9"/>
    <w:rsid w:val="00B31945"/>
    <w:rsid w:val="00B35BE2"/>
    <w:rsid w:val="00B41B90"/>
    <w:rsid w:val="00B44E9C"/>
    <w:rsid w:val="00B53821"/>
    <w:rsid w:val="00B5465F"/>
    <w:rsid w:val="00B61559"/>
    <w:rsid w:val="00B633C0"/>
    <w:rsid w:val="00B85F77"/>
    <w:rsid w:val="00B86122"/>
    <w:rsid w:val="00B8797E"/>
    <w:rsid w:val="00B92290"/>
    <w:rsid w:val="00B93FC5"/>
    <w:rsid w:val="00B946B8"/>
    <w:rsid w:val="00B9669F"/>
    <w:rsid w:val="00BA01CE"/>
    <w:rsid w:val="00BA099E"/>
    <w:rsid w:val="00BA74D8"/>
    <w:rsid w:val="00BA7F64"/>
    <w:rsid w:val="00BB18CE"/>
    <w:rsid w:val="00BB5C83"/>
    <w:rsid w:val="00BB5F1B"/>
    <w:rsid w:val="00BC0622"/>
    <w:rsid w:val="00BC4858"/>
    <w:rsid w:val="00BC5BBC"/>
    <w:rsid w:val="00BC5ED2"/>
    <w:rsid w:val="00BD286B"/>
    <w:rsid w:val="00BE2189"/>
    <w:rsid w:val="00BE66C0"/>
    <w:rsid w:val="00BF437C"/>
    <w:rsid w:val="00BF4AC5"/>
    <w:rsid w:val="00BF4ACD"/>
    <w:rsid w:val="00BF57D4"/>
    <w:rsid w:val="00BF6E13"/>
    <w:rsid w:val="00BF7194"/>
    <w:rsid w:val="00BF7A72"/>
    <w:rsid w:val="00C05E93"/>
    <w:rsid w:val="00C07C3C"/>
    <w:rsid w:val="00C1143E"/>
    <w:rsid w:val="00C122A0"/>
    <w:rsid w:val="00C14670"/>
    <w:rsid w:val="00C15B87"/>
    <w:rsid w:val="00C161FB"/>
    <w:rsid w:val="00C16581"/>
    <w:rsid w:val="00C1794E"/>
    <w:rsid w:val="00C20116"/>
    <w:rsid w:val="00C24862"/>
    <w:rsid w:val="00C24EA8"/>
    <w:rsid w:val="00C26C07"/>
    <w:rsid w:val="00C32520"/>
    <w:rsid w:val="00C32EBE"/>
    <w:rsid w:val="00C3342A"/>
    <w:rsid w:val="00C3406C"/>
    <w:rsid w:val="00C51993"/>
    <w:rsid w:val="00C51E4C"/>
    <w:rsid w:val="00C561F9"/>
    <w:rsid w:val="00C5625F"/>
    <w:rsid w:val="00C679A7"/>
    <w:rsid w:val="00C73290"/>
    <w:rsid w:val="00C76A99"/>
    <w:rsid w:val="00C77441"/>
    <w:rsid w:val="00C80403"/>
    <w:rsid w:val="00C8658D"/>
    <w:rsid w:val="00C870C0"/>
    <w:rsid w:val="00C90370"/>
    <w:rsid w:val="00C933CF"/>
    <w:rsid w:val="00C93B3A"/>
    <w:rsid w:val="00C968F2"/>
    <w:rsid w:val="00C97086"/>
    <w:rsid w:val="00C972A4"/>
    <w:rsid w:val="00CA1E71"/>
    <w:rsid w:val="00CA7F45"/>
    <w:rsid w:val="00CB1F31"/>
    <w:rsid w:val="00CB3A03"/>
    <w:rsid w:val="00CC3BB1"/>
    <w:rsid w:val="00CC4B5A"/>
    <w:rsid w:val="00CD14CC"/>
    <w:rsid w:val="00CD14D4"/>
    <w:rsid w:val="00CD3081"/>
    <w:rsid w:val="00CD35B1"/>
    <w:rsid w:val="00CD4615"/>
    <w:rsid w:val="00CD67A3"/>
    <w:rsid w:val="00CE0004"/>
    <w:rsid w:val="00CF0FB1"/>
    <w:rsid w:val="00CF2179"/>
    <w:rsid w:val="00CF331F"/>
    <w:rsid w:val="00CF3FDA"/>
    <w:rsid w:val="00CF53CE"/>
    <w:rsid w:val="00D0231B"/>
    <w:rsid w:val="00D06223"/>
    <w:rsid w:val="00D07FF7"/>
    <w:rsid w:val="00D10B2C"/>
    <w:rsid w:val="00D10C4E"/>
    <w:rsid w:val="00D11B9F"/>
    <w:rsid w:val="00D135D5"/>
    <w:rsid w:val="00D14B72"/>
    <w:rsid w:val="00D16B07"/>
    <w:rsid w:val="00D2087C"/>
    <w:rsid w:val="00D208BF"/>
    <w:rsid w:val="00D20B75"/>
    <w:rsid w:val="00D25245"/>
    <w:rsid w:val="00D27F2F"/>
    <w:rsid w:val="00D30B34"/>
    <w:rsid w:val="00D35747"/>
    <w:rsid w:val="00D37E15"/>
    <w:rsid w:val="00D414EE"/>
    <w:rsid w:val="00D4592A"/>
    <w:rsid w:val="00D554E9"/>
    <w:rsid w:val="00D6002C"/>
    <w:rsid w:val="00D6090C"/>
    <w:rsid w:val="00D61ECC"/>
    <w:rsid w:val="00D63007"/>
    <w:rsid w:val="00D66083"/>
    <w:rsid w:val="00D67993"/>
    <w:rsid w:val="00D726DE"/>
    <w:rsid w:val="00D72BF4"/>
    <w:rsid w:val="00D74D9D"/>
    <w:rsid w:val="00D75CAA"/>
    <w:rsid w:val="00D760FF"/>
    <w:rsid w:val="00D774F2"/>
    <w:rsid w:val="00D85442"/>
    <w:rsid w:val="00D865AA"/>
    <w:rsid w:val="00D8661D"/>
    <w:rsid w:val="00D93C9B"/>
    <w:rsid w:val="00D971CA"/>
    <w:rsid w:val="00DA06C3"/>
    <w:rsid w:val="00DA1B95"/>
    <w:rsid w:val="00DA73B2"/>
    <w:rsid w:val="00DB3D12"/>
    <w:rsid w:val="00DC009E"/>
    <w:rsid w:val="00DC3F48"/>
    <w:rsid w:val="00DC55A2"/>
    <w:rsid w:val="00DC7841"/>
    <w:rsid w:val="00DD0A5A"/>
    <w:rsid w:val="00DD0AEA"/>
    <w:rsid w:val="00DD19D4"/>
    <w:rsid w:val="00DD1DEF"/>
    <w:rsid w:val="00DD41FD"/>
    <w:rsid w:val="00DD4FD3"/>
    <w:rsid w:val="00DD5420"/>
    <w:rsid w:val="00DD6DA0"/>
    <w:rsid w:val="00DD755E"/>
    <w:rsid w:val="00DD7656"/>
    <w:rsid w:val="00DD7CEF"/>
    <w:rsid w:val="00DE17F0"/>
    <w:rsid w:val="00DF01DB"/>
    <w:rsid w:val="00DF146E"/>
    <w:rsid w:val="00DF21BA"/>
    <w:rsid w:val="00DF23DB"/>
    <w:rsid w:val="00DF4A5E"/>
    <w:rsid w:val="00DF5C92"/>
    <w:rsid w:val="00E01DCF"/>
    <w:rsid w:val="00E027D3"/>
    <w:rsid w:val="00E02E48"/>
    <w:rsid w:val="00E03689"/>
    <w:rsid w:val="00E07770"/>
    <w:rsid w:val="00E139C8"/>
    <w:rsid w:val="00E15E2F"/>
    <w:rsid w:val="00E17C7D"/>
    <w:rsid w:val="00E222BD"/>
    <w:rsid w:val="00E23BFB"/>
    <w:rsid w:val="00E24AAB"/>
    <w:rsid w:val="00E27EFB"/>
    <w:rsid w:val="00E33F06"/>
    <w:rsid w:val="00E35647"/>
    <w:rsid w:val="00E41519"/>
    <w:rsid w:val="00E42E38"/>
    <w:rsid w:val="00E45AC1"/>
    <w:rsid w:val="00E503CC"/>
    <w:rsid w:val="00E54217"/>
    <w:rsid w:val="00E575F9"/>
    <w:rsid w:val="00E66E9C"/>
    <w:rsid w:val="00E66FDA"/>
    <w:rsid w:val="00E70865"/>
    <w:rsid w:val="00E76797"/>
    <w:rsid w:val="00E77229"/>
    <w:rsid w:val="00E77885"/>
    <w:rsid w:val="00E8769E"/>
    <w:rsid w:val="00E90557"/>
    <w:rsid w:val="00E90ADE"/>
    <w:rsid w:val="00E96ADB"/>
    <w:rsid w:val="00E974E1"/>
    <w:rsid w:val="00E97CCF"/>
    <w:rsid w:val="00EA0D60"/>
    <w:rsid w:val="00EA0D84"/>
    <w:rsid w:val="00EA180E"/>
    <w:rsid w:val="00EA348E"/>
    <w:rsid w:val="00EA4745"/>
    <w:rsid w:val="00EA602A"/>
    <w:rsid w:val="00EB1D71"/>
    <w:rsid w:val="00EB59BA"/>
    <w:rsid w:val="00EB60F9"/>
    <w:rsid w:val="00EC0927"/>
    <w:rsid w:val="00EC19B3"/>
    <w:rsid w:val="00EC3D77"/>
    <w:rsid w:val="00EC7DD8"/>
    <w:rsid w:val="00ED3F8F"/>
    <w:rsid w:val="00EE1E42"/>
    <w:rsid w:val="00EE50A2"/>
    <w:rsid w:val="00EF29F2"/>
    <w:rsid w:val="00EF34F3"/>
    <w:rsid w:val="00EF3D8C"/>
    <w:rsid w:val="00EF6A8A"/>
    <w:rsid w:val="00F13D2F"/>
    <w:rsid w:val="00F14555"/>
    <w:rsid w:val="00F26B21"/>
    <w:rsid w:val="00F30D6C"/>
    <w:rsid w:val="00F37C8E"/>
    <w:rsid w:val="00F47E4B"/>
    <w:rsid w:val="00F56FA8"/>
    <w:rsid w:val="00F62712"/>
    <w:rsid w:val="00F62DA8"/>
    <w:rsid w:val="00F73FD3"/>
    <w:rsid w:val="00F82978"/>
    <w:rsid w:val="00F87E54"/>
    <w:rsid w:val="00F90EB4"/>
    <w:rsid w:val="00F91FFD"/>
    <w:rsid w:val="00F945AD"/>
    <w:rsid w:val="00F9462A"/>
    <w:rsid w:val="00FA60E2"/>
    <w:rsid w:val="00FB30A9"/>
    <w:rsid w:val="00FB72D8"/>
    <w:rsid w:val="00FC10A0"/>
    <w:rsid w:val="00FD353A"/>
    <w:rsid w:val="00FD561E"/>
    <w:rsid w:val="00FE2E78"/>
    <w:rsid w:val="00FE6412"/>
    <w:rsid w:val="00FE7399"/>
    <w:rsid w:val="00FE75A0"/>
    <w:rsid w:val="00FF4390"/>
    <w:rsid w:val="00FF61C9"/>
    <w:rsid w:val="00FF7D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512"/>
    <o:shapelayout v:ext="edit">
      <o:idmap v:ext="edit" data="2"/>
      <o:rules v:ext="edit">
        <o:r id="V:Rule1" type="connector" idref="#_x0000_s2378"/>
        <o:r id="V:Rule2" type="connector" idref="#_x0000_s2197"/>
        <o:r id="V:Rule3" type="connector" idref="#_x0000_s2150"/>
        <o:r id="V:Rule4" type="connector" idref="#_x0000_s2241"/>
        <o:r id="V:Rule5" type="connector" idref="#_x0000_s2406"/>
        <o:r id="V:Rule6" type="connector" idref="#_x0000_s2376"/>
        <o:r id="V:Rule7" type="connector" idref="#_x0000_s2381"/>
        <o:r id="V:Rule8" type="connector" idref="#_x0000_s2359"/>
        <o:r id="V:Rule9" type="connector" idref="#_x0000_s2380"/>
        <o:r id="V:Rule10" type="connector" idref="#_x0000_s2317"/>
        <o:r id="V:Rule11" type="connector" idref="#_x0000_s2326"/>
        <o:r id="V:Rule12" type="connector" idref="#Straight Arrow Connector 1868460877"/>
        <o:r id="V:Rule13" type="connector" idref="#_x0000_s2319"/>
        <o:r id="V:Rule14" type="connector" idref="#_x0000_s2369"/>
        <o:r id="V:Rule15" type="connector" idref="#_x0000_s2383"/>
        <o:r id="V:Rule16" type="connector" idref="#_x0000_s2303"/>
        <o:r id="V:Rule17" type="connector" idref="#_x0000_s2206"/>
        <o:r id="V:Rule18" type="connector" idref="#_x0000_s2349"/>
        <o:r id="V:Rule19" type="connector" idref="#_x0000_s2421"/>
        <o:r id="V:Rule20" type="connector" idref="#Straight Arrow Connector 101"/>
        <o:r id="V:Rule21" type="connector" idref="#_x0000_s2366"/>
        <o:r id="V:Rule22" type="connector" idref="#_x0000_s2315"/>
        <o:r id="V:Rule23" type="connector" idref="#_x0000_s2348"/>
        <o:r id="V:Rule24" type="connector" idref="#_x0000_s2327"/>
        <o:r id="V:Rule25" type="connector" idref="#_x0000_s2347"/>
        <o:r id="V:Rule26" type="connector" idref="#_x0000_s2375"/>
        <o:r id="V:Rule27" type="connector" idref="#_x0000_s2238"/>
        <o:r id="V:Rule28" type="connector" idref="#_x0000_s2350"/>
        <o:r id="V:Rule29" type="connector" idref="#_x0000_s2387"/>
        <o:r id="V:Rule30" type="connector" idref="#_x0000_s2248"/>
        <o:r id="V:Rule31" type="connector" idref="#_x0000_s2351"/>
        <o:r id="V:Rule32" type="connector" idref="#_x0000_s2214"/>
        <o:r id="V:Rule33" type="connector" idref="#Straight Arrow Connector 759994829"/>
        <o:r id="V:Rule34" type="connector" idref="#Straight Arrow Connector 95"/>
        <o:r id="V:Rule35" type="connector" idref="#_x0000_s2138"/>
        <o:r id="V:Rule36" type="connector" idref="#_x0000_s2419"/>
        <o:r id="V:Rule37" type="connector" idref="#Straight Arrow Connector 61"/>
        <o:r id="V:Rule38" type="connector" idref="#_x0000_s2382"/>
        <o:r id="V:Rule39" type="connector" idref="#_x0000_s2360"/>
        <o:r id="V:Rule40" type="connector" idref="#_x0000_s2316"/>
        <o:r id="V:Rule41" type="connector" idref="#_x0000_s2141"/>
        <o:r id="V:Rule42" type="connector" idref="#_x0000_s2373"/>
        <o:r id="V:Rule43" type="connector" idref="#_x0000_s2305"/>
        <o:r id="V:Rule44" type="connector" idref="#_x0000_s2210"/>
        <o:r id="V:Rule45" type="connector" idref="#Straight Arrow Connector 137"/>
        <o:r id="V:Rule46" type="connector" idref="#_x0000_s2235"/>
        <o:r id="V:Rule47" type="connector" idref="#_x0000_s2388"/>
        <o:r id="V:Rule48" type="connector" idref="#_x0000_s2345"/>
        <o:r id="V:Rule49" type="connector" idref="#_x0000_s2343"/>
        <o:r id="V:Rule50" type="connector" idref="#_x0000_s2244"/>
        <o:r id="V:Rule51" type="connector" idref="#_x0000_s2314"/>
        <o:r id="V:Rule52" type="connector" idref="#Straight Arrow Connector 94"/>
        <o:r id="V:Rule53" type="connector" idref="#_x0000_s2180"/>
        <o:r id="V:Rule54" type="connector" idref="#_x0000_s2242"/>
        <o:r id="V:Rule55" type="connector" idref="#_x0000_s2318"/>
        <o:r id="V:Rule56" type="connector" idref="#_x0000_s2266"/>
        <o:r id="V:Rule57" type="connector" idref="#_x0000_s2302"/>
        <o:r id="V:Rule58" type="connector" idref="#_x0000_s2328"/>
        <o:r id="V:Rule59" type="connector" idref="#_x0000_s2304"/>
        <o:r id="V:Rule60" type="connector" idref="#_x0000_s2377"/>
        <o:r id="V:Rule61" type="connector" idref="#_x0000_s2346"/>
        <o:r id="V:Rule62" type="connector" idref="#_x0000_s2306"/>
        <o:r id="V:Rule63" type="connector" idref="#_x0000_s2084"/>
        <o:r id="V:Rule64" type="connector" idref="#_x0000_s2313"/>
        <o:r id="V:Rule65" type="connector" idref="#_x0000_s2272"/>
        <o:r id="V:Rule66" type="connector" idref="#_x0000_s2271"/>
        <o:r id="V:Rule67" type="connector" idref="#_x0000_s2309"/>
        <o:r id="V:Rule68" type="connector" idref="#_x0000_s2243"/>
        <o:r id="V:Rule69" type="connector" idref="#_x0000_s2384"/>
        <o:r id="V:Rule70" type="connector" idref="#_x0000_s2502"/>
        <o:r id="V:Rule71" type="connector" idref="#_x0000_s2352"/>
        <o:r id="V:Rule72" type="connector" idref="#Straight Arrow Connector 46"/>
        <o:r id="V:Rule73" type="connector" idref="#_x0000_s2344"/>
        <o:r id="V:Rule74" type="connector" idref="#_x0000_s2307"/>
        <o:r id="V:Rule75" type="connector" idref="#Straight Arrow Connector 1463779426"/>
        <o:r id="V:Rule76" type="connector" idref="#_x0000_s2264"/>
        <o:r id="V:Rule77" type="connector" idref="#_x0000_s2274"/>
        <o:r id="V:Rule78" type="connector" idref="#_x0000_s2202"/>
        <o:r id="V:Rule79" type="connector" idref="#_x0000_s2500"/>
        <o:r id="V:Rule80" type="connector" idref="#_x0000_s2385"/>
        <o:r id="V:Rule81" type="connector" idref="#_x0000_s2342"/>
        <o:r id="V:Rule82" type="connector" idref="#_x0000_s2310"/>
        <o:r id="V:Rule83" type="connector" idref="#_x0000_s2308"/>
        <o:r id="V:Rule84" type="connector" idref="#_x0000_s2501"/>
        <o:r id="V:Rule85" type="connector" idref="#_x0000_s2311"/>
        <o:r id="V:Rule86" type="connector" idref="#_x0000_s2273"/>
        <o:r id="V:Rule87" type="connector" idref="#_x0000_s2386"/>
        <o:r id="V:Rule88" type="connector" idref="#AutoShape 84"/>
        <o:r id="V:Rule89" type="connector" idref="#_x0000_s2322"/>
        <o:r id="V:Rule90" type="connector" idref="#_x0000_s2265"/>
        <o:r id="V:Rule91" type="connector" idref="#Straight Arrow Connector 1135843646"/>
        <o:r id="V:Rule92" type="connector" idref="#Straight Arrow Connector 59"/>
        <o:r id="V:Rule93" type="connector" idref="#_x0000_s2236"/>
        <o:r id="V:Rule94" type="connector" idref="#_x0000_s2404"/>
        <o:r id="V:Rule95" type="connector" idref="#_x0000_s2379"/>
        <o:r id="V:Rule96" type="connector" idref="#Straight Arrow Connector 148"/>
        <o:r id="V:Rule97" type="connector" idref="#_x0000_s2497"/>
        <o:r id="V:Rule98" type="connector" idref="#Straight Arrow Connector 93"/>
        <o:r id="V:Rule99" type="connector" idref="#Straight Arrow Connector 520816385"/>
      </o:rules>
    </o:shapelayout>
  </w:shapeDefaults>
  <w:decimalSymbol w:val="."/>
  <w:listSeparator w:val=","/>
  <w14:docId w14:val="14D6137F"/>
  <w15:docId w15:val="{1D9F0BFE-42DC-4006-B5F7-D2A78BF93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0D6"/>
    <w:pPr>
      <w:spacing w:after="120"/>
    </w:pPr>
    <w:rPr>
      <w:rFonts w:ascii="Calibri" w:eastAsia="Calibri" w:hAnsi="Calibri" w:cs="Times New Roman"/>
      <w:lang w:val="en-GB" w:eastAsia="en-GB"/>
    </w:rPr>
  </w:style>
  <w:style w:type="paragraph" w:styleId="Heading1">
    <w:name w:val="heading 1"/>
    <w:basedOn w:val="Normal"/>
    <w:next w:val="Normal"/>
    <w:link w:val="Heading1Char"/>
    <w:autoRedefine/>
    <w:uiPriority w:val="9"/>
    <w:qFormat/>
    <w:rsid w:val="00B85F77"/>
    <w:pPr>
      <w:keepNext/>
      <w:pageBreakBefore/>
      <w:numPr>
        <w:numId w:val="1"/>
      </w:numPr>
      <w:spacing w:before="8400"/>
      <w:ind w:left="431" w:hanging="431"/>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unhideWhenUsed/>
    <w:qFormat/>
    <w:rsid w:val="00856CA2"/>
    <w:pPr>
      <w:keepNext/>
      <w:pageBreakBefore/>
      <w:numPr>
        <w:ilvl w:val="1"/>
        <w:numId w:val="1"/>
      </w:numPr>
      <w:spacing w:before="240" w:after="60"/>
      <w:ind w:left="578" w:hanging="578"/>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610AE6"/>
    <w:pPr>
      <w:keepNext/>
      <w:numPr>
        <w:ilvl w:val="2"/>
        <w:numId w:val="1"/>
      </w:numPr>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uiPriority w:val="9"/>
    <w:unhideWhenUsed/>
    <w:qFormat/>
    <w:rsid w:val="00610AE6"/>
    <w:pPr>
      <w:keepNext/>
      <w:numPr>
        <w:ilvl w:val="3"/>
        <w:numId w:val="1"/>
      </w:numPr>
      <w:spacing w:before="240" w:after="60"/>
      <w:outlineLvl w:val="3"/>
    </w:pPr>
    <w:rPr>
      <w:rFonts w:eastAsia="Times New Roman"/>
      <w:b/>
      <w:bCs/>
      <w:sz w:val="28"/>
      <w:szCs w:val="28"/>
    </w:rPr>
  </w:style>
  <w:style w:type="paragraph" w:styleId="Heading5">
    <w:name w:val="heading 5"/>
    <w:basedOn w:val="Normal"/>
    <w:next w:val="Normal"/>
    <w:link w:val="Heading5Char"/>
    <w:uiPriority w:val="9"/>
    <w:unhideWhenUsed/>
    <w:qFormat/>
    <w:rsid w:val="00610AE6"/>
    <w:pPr>
      <w:numPr>
        <w:ilvl w:val="4"/>
        <w:numId w:val="1"/>
      </w:numPr>
      <w:spacing w:before="240" w:after="60"/>
      <w:outlineLvl w:val="4"/>
    </w:pPr>
    <w:rPr>
      <w:rFonts w:eastAsia="Times New Roman"/>
      <w:b/>
      <w:bCs/>
      <w:i/>
      <w:iCs/>
      <w:sz w:val="26"/>
      <w:szCs w:val="26"/>
    </w:rPr>
  </w:style>
  <w:style w:type="paragraph" w:styleId="Heading6">
    <w:name w:val="heading 6"/>
    <w:basedOn w:val="Normal"/>
    <w:next w:val="Normal"/>
    <w:link w:val="Heading6Char"/>
    <w:uiPriority w:val="9"/>
    <w:unhideWhenUsed/>
    <w:qFormat/>
    <w:rsid w:val="00610AE6"/>
    <w:pPr>
      <w:numPr>
        <w:ilvl w:val="5"/>
        <w:numId w:val="1"/>
      </w:numPr>
      <w:spacing w:before="240" w:after="60"/>
      <w:outlineLvl w:val="5"/>
    </w:pPr>
    <w:rPr>
      <w:rFonts w:eastAsia="Times New Roman"/>
      <w:b/>
      <w:bCs/>
    </w:rPr>
  </w:style>
  <w:style w:type="paragraph" w:styleId="Heading7">
    <w:name w:val="heading 7"/>
    <w:basedOn w:val="Normal"/>
    <w:next w:val="Normal"/>
    <w:link w:val="Heading7Char"/>
    <w:uiPriority w:val="9"/>
    <w:semiHidden/>
    <w:unhideWhenUsed/>
    <w:qFormat/>
    <w:rsid w:val="00610AE6"/>
    <w:pPr>
      <w:numPr>
        <w:ilvl w:val="6"/>
        <w:numId w:val="1"/>
      </w:numPr>
      <w:spacing w:before="240" w:after="60"/>
      <w:outlineLvl w:val="6"/>
    </w:pPr>
    <w:rPr>
      <w:rFonts w:eastAsia="Times New Roman"/>
      <w:sz w:val="24"/>
      <w:szCs w:val="24"/>
    </w:rPr>
  </w:style>
  <w:style w:type="paragraph" w:styleId="Heading8">
    <w:name w:val="heading 8"/>
    <w:basedOn w:val="Normal"/>
    <w:next w:val="Normal"/>
    <w:link w:val="Heading8Char"/>
    <w:uiPriority w:val="9"/>
    <w:semiHidden/>
    <w:unhideWhenUsed/>
    <w:qFormat/>
    <w:rsid w:val="00610AE6"/>
    <w:pPr>
      <w:numPr>
        <w:ilvl w:val="7"/>
        <w:numId w:val="1"/>
      </w:numPr>
      <w:spacing w:before="240" w:after="60"/>
      <w:outlineLvl w:val="7"/>
    </w:pPr>
    <w:rPr>
      <w:rFonts w:eastAsia="Times New Roman"/>
      <w:i/>
      <w:iCs/>
      <w:sz w:val="24"/>
      <w:szCs w:val="24"/>
    </w:rPr>
  </w:style>
  <w:style w:type="paragraph" w:styleId="Heading9">
    <w:name w:val="heading 9"/>
    <w:basedOn w:val="Normal"/>
    <w:next w:val="Normal"/>
    <w:link w:val="Heading9Char"/>
    <w:uiPriority w:val="9"/>
    <w:semiHidden/>
    <w:unhideWhenUsed/>
    <w:qFormat/>
    <w:rsid w:val="00610AE6"/>
    <w:pPr>
      <w:numPr>
        <w:ilvl w:val="8"/>
        <w:numId w:val="1"/>
      </w:numPr>
      <w:spacing w:before="240" w:after="60"/>
      <w:outlineLvl w:val="8"/>
    </w:pPr>
    <w:rPr>
      <w:rFonts w:ascii="Cambria" w:eastAsia="Times New Roman"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F77"/>
    <w:rPr>
      <w:rFonts w:ascii="Cambria" w:eastAsia="Times New Roman" w:hAnsi="Cambria" w:cs="Times New Roman"/>
      <w:b/>
      <w:bCs/>
      <w:kern w:val="32"/>
      <w:sz w:val="32"/>
      <w:szCs w:val="32"/>
      <w:lang w:val="en-GB" w:eastAsia="en-GB"/>
    </w:rPr>
  </w:style>
  <w:style w:type="character" w:customStyle="1" w:styleId="Heading2Char">
    <w:name w:val="Heading 2 Char"/>
    <w:basedOn w:val="DefaultParagraphFont"/>
    <w:link w:val="Heading2"/>
    <w:uiPriority w:val="9"/>
    <w:rsid w:val="00856CA2"/>
    <w:rPr>
      <w:rFonts w:ascii="Cambria" w:eastAsia="Times New Roman" w:hAnsi="Cambria" w:cs="Times New Roman"/>
      <w:b/>
      <w:bCs/>
      <w:i/>
      <w:iCs/>
      <w:sz w:val="28"/>
      <w:szCs w:val="28"/>
      <w:lang w:val="en-GB" w:eastAsia="en-GB"/>
    </w:rPr>
  </w:style>
  <w:style w:type="character" w:customStyle="1" w:styleId="Heading3Char">
    <w:name w:val="Heading 3 Char"/>
    <w:basedOn w:val="DefaultParagraphFont"/>
    <w:link w:val="Heading3"/>
    <w:uiPriority w:val="9"/>
    <w:rsid w:val="00610AE6"/>
    <w:rPr>
      <w:rFonts w:ascii="Cambria" w:eastAsia="Times New Roman" w:hAnsi="Cambria" w:cs="Times New Roman"/>
      <w:b/>
      <w:bCs/>
      <w:sz w:val="26"/>
      <w:szCs w:val="26"/>
      <w:lang w:val="en-GB" w:eastAsia="en-GB"/>
    </w:rPr>
  </w:style>
  <w:style w:type="character" w:customStyle="1" w:styleId="Heading4Char">
    <w:name w:val="Heading 4 Char"/>
    <w:basedOn w:val="DefaultParagraphFont"/>
    <w:link w:val="Heading4"/>
    <w:uiPriority w:val="9"/>
    <w:rsid w:val="00610AE6"/>
    <w:rPr>
      <w:rFonts w:ascii="Calibri" w:eastAsia="Times New Roman" w:hAnsi="Calibri" w:cs="Times New Roman"/>
      <w:b/>
      <w:bCs/>
      <w:sz w:val="28"/>
      <w:szCs w:val="28"/>
      <w:lang w:val="en-GB" w:eastAsia="en-GB"/>
    </w:rPr>
  </w:style>
  <w:style w:type="character" w:customStyle="1" w:styleId="Heading5Char">
    <w:name w:val="Heading 5 Char"/>
    <w:basedOn w:val="DefaultParagraphFont"/>
    <w:link w:val="Heading5"/>
    <w:uiPriority w:val="9"/>
    <w:rsid w:val="00610AE6"/>
    <w:rPr>
      <w:rFonts w:ascii="Calibri" w:eastAsia="Times New Roman" w:hAnsi="Calibri" w:cs="Times New Roman"/>
      <w:b/>
      <w:bCs/>
      <w:i/>
      <w:iCs/>
      <w:sz w:val="26"/>
      <w:szCs w:val="26"/>
      <w:lang w:val="en-GB" w:eastAsia="en-GB"/>
    </w:rPr>
  </w:style>
  <w:style w:type="character" w:customStyle="1" w:styleId="Heading6Char">
    <w:name w:val="Heading 6 Char"/>
    <w:basedOn w:val="DefaultParagraphFont"/>
    <w:link w:val="Heading6"/>
    <w:uiPriority w:val="9"/>
    <w:rsid w:val="00610AE6"/>
    <w:rPr>
      <w:rFonts w:ascii="Calibri" w:eastAsia="Times New Roman" w:hAnsi="Calibri" w:cs="Times New Roman"/>
      <w:b/>
      <w:bCs/>
      <w:lang w:val="en-GB" w:eastAsia="en-GB"/>
    </w:rPr>
  </w:style>
  <w:style w:type="character" w:customStyle="1" w:styleId="Heading7Char">
    <w:name w:val="Heading 7 Char"/>
    <w:basedOn w:val="DefaultParagraphFont"/>
    <w:link w:val="Heading7"/>
    <w:uiPriority w:val="9"/>
    <w:semiHidden/>
    <w:rsid w:val="00610AE6"/>
    <w:rPr>
      <w:rFonts w:ascii="Calibri" w:eastAsia="Times New Roman" w:hAnsi="Calibri" w:cs="Times New Roman"/>
      <w:sz w:val="24"/>
      <w:szCs w:val="24"/>
      <w:lang w:val="en-GB" w:eastAsia="en-GB"/>
    </w:rPr>
  </w:style>
  <w:style w:type="character" w:customStyle="1" w:styleId="Heading8Char">
    <w:name w:val="Heading 8 Char"/>
    <w:basedOn w:val="DefaultParagraphFont"/>
    <w:link w:val="Heading8"/>
    <w:uiPriority w:val="9"/>
    <w:semiHidden/>
    <w:rsid w:val="00610AE6"/>
    <w:rPr>
      <w:rFonts w:ascii="Calibri" w:eastAsia="Times New Roman" w:hAnsi="Calibri" w:cs="Times New Roman"/>
      <w:i/>
      <w:iCs/>
      <w:sz w:val="24"/>
      <w:szCs w:val="24"/>
      <w:lang w:val="en-GB" w:eastAsia="en-GB"/>
    </w:rPr>
  </w:style>
  <w:style w:type="character" w:customStyle="1" w:styleId="Heading9Char">
    <w:name w:val="Heading 9 Char"/>
    <w:basedOn w:val="DefaultParagraphFont"/>
    <w:link w:val="Heading9"/>
    <w:uiPriority w:val="9"/>
    <w:semiHidden/>
    <w:rsid w:val="00610AE6"/>
    <w:rPr>
      <w:rFonts w:ascii="Cambria" w:eastAsia="Times New Roman" w:hAnsi="Cambria" w:cs="Times New Roman"/>
      <w:lang w:val="en-GB" w:eastAsia="en-GB"/>
    </w:rPr>
  </w:style>
  <w:style w:type="paragraph" w:customStyle="1" w:styleId="Default">
    <w:name w:val="Default"/>
    <w:rsid w:val="00610AE6"/>
    <w:pPr>
      <w:autoSpaceDE w:val="0"/>
      <w:autoSpaceDN w:val="0"/>
      <w:adjustRightInd w:val="0"/>
      <w:spacing w:after="0" w:line="240" w:lineRule="auto"/>
    </w:pPr>
    <w:rPr>
      <w:rFonts w:ascii="Calibri" w:eastAsia="Calibri" w:hAnsi="Calibri" w:cs="Calibri"/>
      <w:color w:val="000000"/>
      <w:sz w:val="24"/>
      <w:szCs w:val="24"/>
      <w:lang w:val="en-GB" w:eastAsia="en-GB"/>
    </w:rPr>
  </w:style>
  <w:style w:type="paragraph" w:styleId="FootnoteText">
    <w:name w:val="footnote text"/>
    <w:basedOn w:val="Normal"/>
    <w:link w:val="FootnoteTextChar"/>
    <w:uiPriority w:val="99"/>
    <w:unhideWhenUsed/>
    <w:rsid w:val="00610AE6"/>
    <w:rPr>
      <w:sz w:val="20"/>
      <w:szCs w:val="20"/>
    </w:rPr>
  </w:style>
  <w:style w:type="character" w:customStyle="1" w:styleId="FootnoteTextChar">
    <w:name w:val="Footnote Text Char"/>
    <w:basedOn w:val="DefaultParagraphFont"/>
    <w:link w:val="FootnoteText"/>
    <w:uiPriority w:val="99"/>
    <w:rsid w:val="00610AE6"/>
    <w:rPr>
      <w:rFonts w:ascii="Calibri" w:eastAsia="Calibri" w:hAnsi="Calibri" w:cs="Times New Roman"/>
      <w:sz w:val="20"/>
      <w:szCs w:val="20"/>
      <w:lang w:val="en-GB" w:eastAsia="en-GB"/>
    </w:rPr>
  </w:style>
  <w:style w:type="character" w:styleId="FootnoteReference">
    <w:name w:val="footnote reference"/>
    <w:uiPriority w:val="99"/>
    <w:semiHidden/>
    <w:unhideWhenUsed/>
    <w:rsid w:val="00610AE6"/>
    <w:rPr>
      <w:vertAlign w:val="superscript"/>
    </w:rPr>
  </w:style>
  <w:style w:type="paragraph" w:styleId="BalloonText">
    <w:name w:val="Balloon Text"/>
    <w:basedOn w:val="Normal"/>
    <w:link w:val="BalloonTextChar"/>
    <w:uiPriority w:val="99"/>
    <w:semiHidden/>
    <w:unhideWhenUsed/>
    <w:rsid w:val="00610A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AE6"/>
    <w:rPr>
      <w:rFonts w:ascii="Tahoma" w:eastAsia="Calibri" w:hAnsi="Tahoma" w:cs="Tahoma"/>
      <w:sz w:val="16"/>
      <w:szCs w:val="16"/>
      <w:lang w:val="en-GB" w:eastAsia="en-GB"/>
    </w:rPr>
  </w:style>
  <w:style w:type="paragraph" w:styleId="ListParagraph">
    <w:name w:val="List Paragraph"/>
    <w:basedOn w:val="Normal"/>
    <w:uiPriority w:val="34"/>
    <w:qFormat/>
    <w:rsid w:val="00E54217"/>
    <w:pPr>
      <w:ind w:left="720"/>
      <w:contextualSpacing/>
    </w:pPr>
  </w:style>
  <w:style w:type="table" w:styleId="TableGrid">
    <w:name w:val="Table Grid"/>
    <w:basedOn w:val="TableNormal"/>
    <w:uiPriority w:val="39"/>
    <w:rsid w:val="006457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9A0C1F"/>
    <w:pPr>
      <w:keepNext/>
      <w:keepLines/>
      <w:tabs>
        <w:tab w:val="left" w:pos="1100"/>
        <w:tab w:val="right" w:leader="dot" w:pos="9913"/>
      </w:tabs>
      <w:spacing w:before="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B85F77"/>
    <w:pPr>
      <w:spacing w:after="0"/>
      <w:ind w:left="220"/>
    </w:pPr>
    <w:rPr>
      <w:rFonts w:asciiTheme="minorHAnsi" w:hAnsiTheme="minorHAnsi" w:cstheme="minorHAnsi"/>
      <w:smallCaps/>
      <w:sz w:val="20"/>
      <w:szCs w:val="20"/>
    </w:rPr>
  </w:style>
  <w:style w:type="character" w:styleId="Hyperlink">
    <w:name w:val="Hyperlink"/>
    <w:basedOn w:val="DefaultParagraphFont"/>
    <w:uiPriority w:val="99"/>
    <w:unhideWhenUsed/>
    <w:rsid w:val="000B79D6"/>
    <w:rPr>
      <w:color w:val="0000FF" w:themeColor="hyperlink"/>
      <w:u w:val="single"/>
    </w:rPr>
  </w:style>
  <w:style w:type="paragraph" w:styleId="TOC3">
    <w:name w:val="toc 3"/>
    <w:basedOn w:val="Normal"/>
    <w:next w:val="Normal"/>
    <w:autoRedefine/>
    <w:uiPriority w:val="39"/>
    <w:unhideWhenUsed/>
    <w:rsid w:val="00EA180E"/>
    <w:pPr>
      <w:tabs>
        <w:tab w:val="left" w:pos="1788"/>
        <w:tab w:val="right" w:leader="dot" w:pos="9913"/>
      </w:tabs>
      <w:spacing w:after="0"/>
      <w:ind w:left="440"/>
    </w:pPr>
    <w:rPr>
      <w:rFonts w:asciiTheme="minorHAnsi" w:hAnsiTheme="minorHAnsi" w:cstheme="minorHAnsi"/>
      <w:i/>
      <w:iCs/>
      <w:sz w:val="20"/>
      <w:szCs w:val="20"/>
    </w:rPr>
  </w:style>
  <w:style w:type="paragraph" w:styleId="Title">
    <w:name w:val="Title"/>
    <w:basedOn w:val="Normal"/>
    <w:next w:val="Normal"/>
    <w:link w:val="TitleChar"/>
    <w:uiPriority w:val="10"/>
    <w:qFormat/>
    <w:rsid w:val="0077666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76669"/>
    <w:rPr>
      <w:rFonts w:asciiTheme="majorHAnsi" w:eastAsiaTheme="majorEastAsia" w:hAnsiTheme="majorHAnsi" w:cstheme="majorBidi"/>
      <w:color w:val="17365D" w:themeColor="text2" w:themeShade="BF"/>
      <w:spacing w:val="5"/>
      <w:kern w:val="28"/>
      <w:sz w:val="52"/>
      <w:szCs w:val="52"/>
      <w:lang w:val="en-GB" w:eastAsia="en-GB"/>
    </w:rPr>
  </w:style>
  <w:style w:type="paragraph" w:styleId="Header">
    <w:name w:val="header"/>
    <w:basedOn w:val="Normal"/>
    <w:link w:val="HeaderChar"/>
    <w:uiPriority w:val="99"/>
    <w:unhideWhenUsed/>
    <w:rsid w:val="008F0875"/>
    <w:pPr>
      <w:tabs>
        <w:tab w:val="center" w:pos="4536"/>
        <w:tab w:val="right" w:pos="9072"/>
      </w:tabs>
      <w:spacing w:after="0" w:line="240" w:lineRule="auto"/>
    </w:pPr>
  </w:style>
  <w:style w:type="character" w:customStyle="1" w:styleId="HeaderChar">
    <w:name w:val="Header Char"/>
    <w:basedOn w:val="DefaultParagraphFont"/>
    <w:link w:val="Header"/>
    <w:uiPriority w:val="99"/>
    <w:rsid w:val="008F0875"/>
    <w:rPr>
      <w:rFonts w:ascii="Calibri" w:eastAsia="Calibri" w:hAnsi="Calibri" w:cs="Times New Roman"/>
      <w:lang w:val="en-GB" w:eastAsia="en-GB"/>
    </w:rPr>
  </w:style>
  <w:style w:type="paragraph" w:styleId="Footer">
    <w:name w:val="footer"/>
    <w:basedOn w:val="Normal"/>
    <w:link w:val="FooterChar"/>
    <w:uiPriority w:val="99"/>
    <w:unhideWhenUsed/>
    <w:rsid w:val="008F0875"/>
    <w:pPr>
      <w:tabs>
        <w:tab w:val="center" w:pos="4536"/>
        <w:tab w:val="right" w:pos="9072"/>
      </w:tabs>
      <w:spacing w:after="0" w:line="240" w:lineRule="auto"/>
    </w:pPr>
  </w:style>
  <w:style w:type="character" w:customStyle="1" w:styleId="FooterChar">
    <w:name w:val="Footer Char"/>
    <w:basedOn w:val="DefaultParagraphFont"/>
    <w:link w:val="Footer"/>
    <w:uiPriority w:val="99"/>
    <w:rsid w:val="008F0875"/>
    <w:rPr>
      <w:rFonts w:ascii="Calibri" w:eastAsia="Calibri" w:hAnsi="Calibri" w:cs="Times New Roman"/>
      <w:lang w:val="en-GB" w:eastAsia="en-GB"/>
    </w:rPr>
  </w:style>
  <w:style w:type="paragraph" w:styleId="TOC4">
    <w:name w:val="toc 4"/>
    <w:basedOn w:val="Normal"/>
    <w:next w:val="Normal"/>
    <w:autoRedefine/>
    <w:uiPriority w:val="39"/>
    <w:unhideWhenUsed/>
    <w:rsid w:val="00EA180E"/>
    <w:pPr>
      <w:tabs>
        <w:tab w:val="left" w:pos="2032"/>
        <w:tab w:val="right" w:leader="dot" w:pos="9913"/>
      </w:tabs>
      <w:spacing w:after="0"/>
      <w:ind w:left="660"/>
    </w:pPr>
    <w:rPr>
      <w:rFonts w:asciiTheme="minorHAnsi" w:hAnsiTheme="minorHAnsi" w:cstheme="minorHAnsi"/>
      <w:sz w:val="18"/>
      <w:szCs w:val="18"/>
    </w:rPr>
  </w:style>
  <w:style w:type="character" w:styleId="CommentReference">
    <w:name w:val="annotation reference"/>
    <w:basedOn w:val="DefaultParagraphFont"/>
    <w:uiPriority w:val="99"/>
    <w:semiHidden/>
    <w:unhideWhenUsed/>
    <w:rsid w:val="003C0704"/>
    <w:rPr>
      <w:sz w:val="16"/>
      <w:szCs w:val="16"/>
    </w:rPr>
  </w:style>
  <w:style w:type="paragraph" w:styleId="CommentText">
    <w:name w:val="annotation text"/>
    <w:basedOn w:val="Normal"/>
    <w:link w:val="CommentTextChar"/>
    <w:uiPriority w:val="99"/>
    <w:unhideWhenUsed/>
    <w:rsid w:val="003C0704"/>
    <w:pPr>
      <w:spacing w:line="240" w:lineRule="auto"/>
    </w:pPr>
    <w:rPr>
      <w:sz w:val="20"/>
      <w:szCs w:val="20"/>
    </w:rPr>
  </w:style>
  <w:style w:type="character" w:customStyle="1" w:styleId="CommentTextChar">
    <w:name w:val="Comment Text Char"/>
    <w:basedOn w:val="DefaultParagraphFont"/>
    <w:link w:val="CommentText"/>
    <w:uiPriority w:val="99"/>
    <w:rsid w:val="003C0704"/>
    <w:rPr>
      <w:rFonts w:ascii="Calibri" w:eastAsia="Calibri" w:hAnsi="Calibri" w:cs="Times New Roman"/>
      <w:sz w:val="20"/>
      <w:szCs w:val="20"/>
      <w:lang w:val="en-GB" w:eastAsia="en-GB"/>
    </w:rPr>
  </w:style>
  <w:style w:type="paragraph" w:styleId="CommentSubject">
    <w:name w:val="annotation subject"/>
    <w:basedOn w:val="CommentText"/>
    <w:next w:val="CommentText"/>
    <w:link w:val="CommentSubjectChar"/>
    <w:uiPriority w:val="99"/>
    <w:semiHidden/>
    <w:unhideWhenUsed/>
    <w:rsid w:val="003C0704"/>
    <w:rPr>
      <w:b/>
      <w:bCs/>
    </w:rPr>
  </w:style>
  <w:style w:type="character" w:customStyle="1" w:styleId="CommentSubjectChar">
    <w:name w:val="Comment Subject Char"/>
    <w:basedOn w:val="CommentTextChar"/>
    <w:link w:val="CommentSubject"/>
    <w:uiPriority w:val="99"/>
    <w:semiHidden/>
    <w:rsid w:val="003C0704"/>
    <w:rPr>
      <w:rFonts w:ascii="Calibri" w:eastAsia="Calibri" w:hAnsi="Calibri" w:cs="Times New Roman"/>
      <w:b/>
      <w:bCs/>
      <w:sz w:val="20"/>
      <w:szCs w:val="20"/>
      <w:lang w:val="en-GB" w:eastAsia="en-GB"/>
    </w:rPr>
  </w:style>
  <w:style w:type="paragraph" w:styleId="Revision">
    <w:name w:val="Revision"/>
    <w:hidden/>
    <w:uiPriority w:val="99"/>
    <w:semiHidden/>
    <w:rsid w:val="00C93B3A"/>
    <w:pPr>
      <w:spacing w:after="0" w:line="240" w:lineRule="auto"/>
    </w:pPr>
    <w:rPr>
      <w:rFonts w:ascii="Calibri" w:eastAsia="Calibri" w:hAnsi="Calibri" w:cs="Times New Roman"/>
      <w:lang w:val="en-GB" w:eastAsia="en-GB"/>
    </w:rPr>
  </w:style>
  <w:style w:type="character" w:styleId="EndnoteReference">
    <w:name w:val="endnote reference"/>
    <w:basedOn w:val="DefaultParagraphFont"/>
    <w:uiPriority w:val="99"/>
    <w:semiHidden/>
    <w:unhideWhenUsed/>
    <w:rsid w:val="00EF34F3"/>
    <w:rPr>
      <w:vertAlign w:val="superscript"/>
    </w:rPr>
  </w:style>
  <w:style w:type="paragraph" w:styleId="NormalWeb">
    <w:name w:val="Normal (Web)"/>
    <w:basedOn w:val="Normal"/>
    <w:uiPriority w:val="99"/>
    <w:unhideWhenUsed/>
    <w:rsid w:val="00A3472A"/>
    <w:pPr>
      <w:spacing w:before="100" w:beforeAutospacing="1" w:after="100" w:afterAutospacing="1" w:line="240" w:lineRule="auto"/>
    </w:pPr>
    <w:rPr>
      <w:rFonts w:ascii="Times New Roman" w:eastAsia="Times New Roman" w:hAnsi="Times New Roman"/>
      <w:sz w:val="24"/>
      <w:szCs w:val="24"/>
      <w:lang w:val="fr-FR" w:eastAsia="fr-FR"/>
    </w:rPr>
  </w:style>
  <w:style w:type="paragraph" w:styleId="HTMLPreformatted">
    <w:name w:val="HTML Preformatted"/>
    <w:basedOn w:val="Normal"/>
    <w:link w:val="HTMLPreformattedChar"/>
    <w:uiPriority w:val="99"/>
    <w:unhideWhenUsed/>
    <w:rsid w:val="00935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35BD2"/>
    <w:rPr>
      <w:rFonts w:ascii="Courier New" w:eastAsia="Times New Roman" w:hAnsi="Courier New" w:cs="Courier New"/>
      <w:sz w:val="20"/>
      <w:szCs w:val="20"/>
      <w:lang w:val="en-GB" w:eastAsia="en-GB"/>
    </w:rPr>
  </w:style>
  <w:style w:type="character" w:styleId="FollowedHyperlink">
    <w:name w:val="FollowedHyperlink"/>
    <w:basedOn w:val="DefaultParagraphFont"/>
    <w:uiPriority w:val="99"/>
    <w:semiHidden/>
    <w:unhideWhenUsed/>
    <w:rsid w:val="00072B52"/>
    <w:rPr>
      <w:color w:val="800080" w:themeColor="followedHyperlink"/>
      <w:u w:val="single"/>
    </w:rPr>
  </w:style>
  <w:style w:type="paragraph" w:styleId="Subtitle">
    <w:name w:val="Subtitle"/>
    <w:basedOn w:val="Normal"/>
    <w:next w:val="Normal"/>
    <w:link w:val="SubtitleChar"/>
    <w:uiPriority w:val="11"/>
    <w:qFormat/>
    <w:rsid w:val="00523B75"/>
    <w:pPr>
      <w:numPr>
        <w:numId w:val="19"/>
      </w:numPr>
      <w:spacing w:before="4320"/>
      <w:ind w:left="714" w:hanging="357"/>
    </w:pPr>
    <w:rPr>
      <w:rFonts w:asciiTheme="majorHAnsi" w:eastAsiaTheme="majorEastAsia" w:hAnsiTheme="majorHAnsi" w:cstheme="majorBidi"/>
      <w:b/>
      <w:i/>
      <w:iCs/>
      <w:spacing w:val="15"/>
      <w:sz w:val="32"/>
      <w:szCs w:val="24"/>
    </w:rPr>
  </w:style>
  <w:style w:type="character" w:customStyle="1" w:styleId="SubtitleChar">
    <w:name w:val="Subtitle Char"/>
    <w:basedOn w:val="DefaultParagraphFont"/>
    <w:link w:val="Subtitle"/>
    <w:uiPriority w:val="11"/>
    <w:rsid w:val="00523B75"/>
    <w:rPr>
      <w:rFonts w:asciiTheme="majorHAnsi" w:eastAsiaTheme="majorEastAsia" w:hAnsiTheme="majorHAnsi" w:cstheme="majorBidi"/>
      <w:b/>
      <w:i/>
      <w:iCs/>
      <w:spacing w:val="15"/>
      <w:sz w:val="32"/>
      <w:szCs w:val="24"/>
      <w:lang w:val="en-GB" w:eastAsia="en-GB"/>
    </w:rPr>
  </w:style>
  <w:style w:type="paragraph" w:styleId="TOC5">
    <w:name w:val="toc 5"/>
    <w:basedOn w:val="Normal"/>
    <w:next w:val="Normal"/>
    <w:autoRedefine/>
    <w:uiPriority w:val="39"/>
    <w:unhideWhenUsed/>
    <w:rsid w:val="00DB3D12"/>
    <w:pPr>
      <w:spacing w:after="0"/>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DB3D12"/>
    <w:pPr>
      <w:spacing w:after="0"/>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DB3D12"/>
    <w:pPr>
      <w:spacing w:after="0"/>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DB3D12"/>
    <w:pPr>
      <w:spacing w:after="0"/>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DB3D12"/>
    <w:pPr>
      <w:spacing w:after="0"/>
      <w:ind w:left="1760"/>
    </w:pPr>
    <w:rPr>
      <w:rFonts w:asciiTheme="minorHAnsi" w:hAnsiTheme="minorHAnsi" w:cstheme="minorHAnsi"/>
      <w:sz w:val="18"/>
      <w:szCs w:val="18"/>
    </w:rPr>
  </w:style>
  <w:style w:type="paragraph" w:styleId="NoSpacing">
    <w:name w:val="No Spacing"/>
    <w:uiPriority w:val="1"/>
    <w:qFormat/>
    <w:rsid w:val="00E503CC"/>
    <w:pPr>
      <w:spacing w:after="0" w:line="240" w:lineRule="auto"/>
    </w:pPr>
    <w:rPr>
      <w:rFonts w:ascii="Calibri" w:eastAsia="Calibri" w:hAnsi="Calibri" w:cs="Times New Roman"/>
      <w:lang w:val="en-GB" w:eastAsia="en-GB"/>
    </w:rPr>
  </w:style>
  <w:style w:type="character" w:customStyle="1" w:styleId="UnresolvedMention1">
    <w:name w:val="Unresolved Mention1"/>
    <w:basedOn w:val="DefaultParagraphFont"/>
    <w:uiPriority w:val="99"/>
    <w:semiHidden/>
    <w:unhideWhenUsed/>
    <w:rsid w:val="000A0B22"/>
    <w:rPr>
      <w:color w:val="605E5C"/>
      <w:shd w:val="clear" w:color="auto" w:fill="E1DFDD"/>
    </w:rPr>
  </w:style>
  <w:style w:type="character" w:styleId="UnresolvedMention">
    <w:name w:val="Unresolved Mention"/>
    <w:basedOn w:val="DefaultParagraphFont"/>
    <w:uiPriority w:val="99"/>
    <w:semiHidden/>
    <w:unhideWhenUsed/>
    <w:rsid w:val="0022101F"/>
    <w:rPr>
      <w:color w:val="605E5C"/>
      <w:shd w:val="clear" w:color="auto" w:fill="E1DFDD"/>
    </w:rPr>
  </w:style>
  <w:style w:type="character" w:customStyle="1" w:styleId="eu-vocabularies-localized-label">
    <w:name w:val="eu-vocabularies-localized-label"/>
    <w:basedOn w:val="DefaultParagraphFont"/>
    <w:rsid w:val="002B4E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35430">
      <w:bodyDiv w:val="1"/>
      <w:marLeft w:val="0"/>
      <w:marRight w:val="0"/>
      <w:marTop w:val="0"/>
      <w:marBottom w:val="0"/>
      <w:divBdr>
        <w:top w:val="none" w:sz="0" w:space="0" w:color="auto"/>
        <w:left w:val="none" w:sz="0" w:space="0" w:color="auto"/>
        <w:bottom w:val="none" w:sz="0" w:space="0" w:color="auto"/>
        <w:right w:val="none" w:sz="0" w:space="0" w:color="auto"/>
      </w:divBdr>
    </w:div>
    <w:div w:id="205407993">
      <w:bodyDiv w:val="1"/>
      <w:marLeft w:val="0"/>
      <w:marRight w:val="0"/>
      <w:marTop w:val="0"/>
      <w:marBottom w:val="0"/>
      <w:divBdr>
        <w:top w:val="none" w:sz="0" w:space="0" w:color="auto"/>
        <w:left w:val="none" w:sz="0" w:space="0" w:color="auto"/>
        <w:bottom w:val="none" w:sz="0" w:space="0" w:color="auto"/>
        <w:right w:val="none" w:sz="0" w:space="0" w:color="auto"/>
      </w:divBdr>
    </w:div>
    <w:div w:id="250356977">
      <w:bodyDiv w:val="1"/>
      <w:marLeft w:val="0"/>
      <w:marRight w:val="0"/>
      <w:marTop w:val="0"/>
      <w:marBottom w:val="0"/>
      <w:divBdr>
        <w:top w:val="none" w:sz="0" w:space="0" w:color="auto"/>
        <w:left w:val="none" w:sz="0" w:space="0" w:color="auto"/>
        <w:bottom w:val="none" w:sz="0" w:space="0" w:color="auto"/>
        <w:right w:val="none" w:sz="0" w:space="0" w:color="auto"/>
      </w:divBdr>
    </w:div>
    <w:div w:id="254175665">
      <w:bodyDiv w:val="1"/>
      <w:marLeft w:val="0"/>
      <w:marRight w:val="0"/>
      <w:marTop w:val="0"/>
      <w:marBottom w:val="0"/>
      <w:divBdr>
        <w:top w:val="none" w:sz="0" w:space="0" w:color="auto"/>
        <w:left w:val="none" w:sz="0" w:space="0" w:color="auto"/>
        <w:bottom w:val="none" w:sz="0" w:space="0" w:color="auto"/>
        <w:right w:val="none" w:sz="0" w:space="0" w:color="auto"/>
      </w:divBdr>
    </w:div>
    <w:div w:id="378944974">
      <w:bodyDiv w:val="1"/>
      <w:marLeft w:val="0"/>
      <w:marRight w:val="0"/>
      <w:marTop w:val="0"/>
      <w:marBottom w:val="0"/>
      <w:divBdr>
        <w:top w:val="none" w:sz="0" w:space="0" w:color="auto"/>
        <w:left w:val="none" w:sz="0" w:space="0" w:color="auto"/>
        <w:bottom w:val="none" w:sz="0" w:space="0" w:color="auto"/>
        <w:right w:val="none" w:sz="0" w:space="0" w:color="auto"/>
      </w:divBdr>
    </w:div>
    <w:div w:id="394815891">
      <w:bodyDiv w:val="1"/>
      <w:marLeft w:val="0"/>
      <w:marRight w:val="0"/>
      <w:marTop w:val="0"/>
      <w:marBottom w:val="0"/>
      <w:divBdr>
        <w:top w:val="none" w:sz="0" w:space="0" w:color="auto"/>
        <w:left w:val="none" w:sz="0" w:space="0" w:color="auto"/>
        <w:bottom w:val="none" w:sz="0" w:space="0" w:color="auto"/>
        <w:right w:val="none" w:sz="0" w:space="0" w:color="auto"/>
      </w:divBdr>
    </w:div>
    <w:div w:id="504516732">
      <w:bodyDiv w:val="1"/>
      <w:marLeft w:val="0"/>
      <w:marRight w:val="0"/>
      <w:marTop w:val="0"/>
      <w:marBottom w:val="0"/>
      <w:divBdr>
        <w:top w:val="none" w:sz="0" w:space="0" w:color="auto"/>
        <w:left w:val="none" w:sz="0" w:space="0" w:color="auto"/>
        <w:bottom w:val="none" w:sz="0" w:space="0" w:color="auto"/>
        <w:right w:val="none" w:sz="0" w:space="0" w:color="auto"/>
      </w:divBdr>
    </w:div>
    <w:div w:id="515309705">
      <w:bodyDiv w:val="1"/>
      <w:marLeft w:val="0"/>
      <w:marRight w:val="0"/>
      <w:marTop w:val="0"/>
      <w:marBottom w:val="0"/>
      <w:divBdr>
        <w:top w:val="none" w:sz="0" w:space="0" w:color="auto"/>
        <w:left w:val="none" w:sz="0" w:space="0" w:color="auto"/>
        <w:bottom w:val="none" w:sz="0" w:space="0" w:color="auto"/>
        <w:right w:val="none" w:sz="0" w:space="0" w:color="auto"/>
      </w:divBdr>
    </w:div>
    <w:div w:id="997344919">
      <w:bodyDiv w:val="1"/>
      <w:marLeft w:val="0"/>
      <w:marRight w:val="0"/>
      <w:marTop w:val="0"/>
      <w:marBottom w:val="0"/>
      <w:divBdr>
        <w:top w:val="none" w:sz="0" w:space="0" w:color="auto"/>
        <w:left w:val="none" w:sz="0" w:space="0" w:color="auto"/>
        <w:bottom w:val="none" w:sz="0" w:space="0" w:color="auto"/>
        <w:right w:val="none" w:sz="0" w:space="0" w:color="auto"/>
      </w:divBdr>
    </w:div>
    <w:div w:id="1078671787">
      <w:bodyDiv w:val="1"/>
      <w:marLeft w:val="0"/>
      <w:marRight w:val="0"/>
      <w:marTop w:val="0"/>
      <w:marBottom w:val="0"/>
      <w:divBdr>
        <w:top w:val="none" w:sz="0" w:space="0" w:color="auto"/>
        <w:left w:val="none" w:sz="0" w:space="0" w:color="auto"/>
        <w:bottom w:val="none" w:sz="0" w:space="0" w:color="auto"/>
        <w:right w:val="none" w:sz="0" w:space="0" w:color="auto"/>
      </w:divBdr>
    </w:div>
    <w:div w:id="1479108411">
      <w:bodyDiv w:val="1"/>
      <w:marLeft w:val="0"/>
      <w:marRight w:val="0"/>
      <w:marTop w:val="0"/>
      <w:marBottom w:val="0"/>
      <w:divBdr>
        <w:top w:val="none" w:sz="0" w:space="0" w:color="auto"/>
        <w:left w:val="none" w:sz="0" w:space="0" w:color="auto"/>
        <w:bottom w:val="none" w:sz="0" w:space="0" w:color="auto"/>
        <w:right w:val="none" w:sz="0" w:space="0" w:color="auto"/>
      </w:divBdr>
    </w:div>
    <w:div w:id="1560937469">
      <w:bodyDiv w:val="1"/>
      <w:marLeft w:val="0"/>
      <w:marRight w:val="0"/>
      <w:marTop w:val="0"/>
      <w:marBottom w:val="0"/>
      <w:divBdr>
        <w:top w:val="none" w:sz="0" w:space="0" w:color="auto"/>
        <w:left w:val="none" w:sz="0" w:space="0" w:color="auto"/>
        <w:bottom w:val="none" w:sz="0" w:space="0" w:color="auto"/>
        <w:right w:val="none" w:sz="0" w:space="0" w:color="auto"/>
      </w:divBdr>
    </w:div>
    <w:div w:id="1719478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image" Target="media/image84.svg"/><Relationship Id="rId21" Type="http://schemas.openxmlformats.org/officeDocument/2006/relationships/image" Target="media/image8.png"/><Relationship Id="rId42" Type="http://schemas.openxmlformats.org/officeDocument/2006/relationships/header" Target="header3.xml"/><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image" Target="media/image46.png"/><Relationship Id="rId84" Type="http://schemas.openxmlformats.org/officeDocument/2006/relationships/image" Target="media/image59.png"/><Relationship Id="rId89" Type="http://schemas.openxmlformats.org/officeDocument/2006/relationships/image" Target="media/image63.png"/><Relationship Id="rId112" Type="http://schemas.openxmlformats.org/officeDocument/2006/relationships/image" Target="media/image82.png"/><Relationship Id="rId16" Type="http://schemas.openxmlformats.org/officeDocument/2006/relationships/image" Target="media/image4.png"/><Relationship Id="rId107" Type="http://schemas.openxmlformats.org/officeDocument/2006/relationships/image" Target="media/image77.png"/><Relationship Id="rId11" Type="http://schemas.openxmlformats.org/officeDocument/2006/relationships/header" Target="header1.xml"/><Relationship Id="rId32" Type="http://schemas.openxmlformats.org/officeDocument/2006/relationships/hyperlink" Target="https://publications.europa.eu/en/web/eu-vocabularies/at-concept-scheme/-/resource/authority/resource-type/?target=Browse" TargetMode="External"/><Relationship Id="rId37" Type="http://schemas.openxmlformats.org/officeDocument/2006/relationships/image" Target="media/image22.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0.png"/><Relationship Id="rId79" Type="http://schemas.openxmlformats.org/officeDocument/2006/relationships/image" Target="media/image54.png"/><Relationship Id="rId102" Type="http://schemas.openxmlformats.org/officeDocument/2006/relationships/image" Target="media/image72.png"/><Relationship Id="rId5" Type="http://schemas.openxmlformats.org/officeDocument/2006/relationships/numbering" Target="numbering.xml"/><Relationship Id="rId90" Type="http://schemas.openxmlformats.org/officeDocument/2006/relationships/image" Target="media/image64.png"/><Relationship Id="rId95" Type="http://schemas.openxmlformats.org/officeDocument/2006/relationships/image" Target="media/image68.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footer" Target="footer2.xml"/><Relationship Id="rId48" Type="http://schemas.openxmlformats.org/officeDocument/2006/relationships/image" Target="media/image29.png"/><Relationship Id="rId64" Type="http://schemas.openxmlformats.org/officeDocument/2006/relationships/image" Target="media/image45.png"/><Relationship Id="rId69" Type="http://schemas.openxmlformats.org/officeDocument/2006/relationships/oleObject" Target="embeddings/oleObject2.bin"/><Relationship Id="rId113" Type="http://schemas.openxmlformats.org/officeDocument/2006/relationships/hyperlink" Target="https://yourop.publications.europa.eu/team/directory/imfc/Shared%20Documents/03%20Joint%20CoV-AKN4EU%20meetings/2023_04_26%20AKN4EU%20Technical%20meeting/Council%20internal%20doc%20with%20draft%20dec/Council%20acts%20and%20proposal%20(including%20draft%20dec)%20-%20AKN4EU%20X.Y%20PART%202%20-20230424.docx" TargetMode="External"/><Relationship Id="rId118" Type="http://schemas.openxmlformats.org/officeDocument/2006/relationships/image" Target="media/image85.png"/><Relationship Id="rId80" Type="http://schemas.openxmlformats.org/officeDocument/2006/relationships/image" Target="media/image55.png"/><Relationship Id="rId85" Type="http://schemas.openxmlformats.org/officeDocument/2006/relationships/image" Target="media/image60.png"/><Relationship Id="rId12" Type="http://schemas.openxmlformats.org/officeDocument/2006/relationships/footer" Target="footer1.xml"/><Relationship Id="rId17" Type="http://schemas.openxmlformats.org/officeDocument/2006/relationships/image" Target="media/image5.emf"/><Relationship Id="rId33" Type="http://schemas.openxmlformats.org/officeDocument/2006/relationships/header" Target="header2.xml"/><Relationship Id="rId38" Type="http://schemas.openxmlformats.org/officeDocument/2006/relationships/image" Target="media/image23.emf"/><Relationship Id="rId59" Type="http://schemas.openxmlformats.org/officeDocument/2006/relationships/image" Target="media/image40.png"/><Relationship Id="rId103" Type="http://schemas.openxmlformats.org/officeDocument/2006/relationships/image" Target="media/image73.png"/><Relationship Id="rId108" Type="http://schemas.openxmlformats.org/officeDocument/2006/relationships/image" Target="media/image78.png"/><Relationship Id="rId54" Type="http://schemas.openxmlformats.org/officeDocument/2006/relationships/image" Target="media/image35.svg"/><Relationship Id="rId70" Type="http://schemas.openxmlformats.org/officeDocument/2006/relationships/image" Target="media/image47.png"/><Relationship Id="rId75" Type="http://schemas.openxmlformats.org/officeDocument/2006/relationships/image" Target="media/image51.png"/><Relationship Id="rId91" Type="http://schemas.openxmlformats.org/officeDocument/2006/relationships/image" Target="media/image65.png"/><Relationship Id="rId9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image" Target="media/image30.png"/><Relationship Id="rId114" Type="http://schemas.openxmlformats.org/officeDocument/2006/relationships/hyperlink" Target="https://yourop.publications.europa.eu/team/directory/imfc/Shared%20Documents/03%20Joint%20CoV-AKN4EU%20meetings/2023_04_26%20AKN4EU%20Technical%20meeting/Council%20internal%20doc%20with%20draft%20dec/Council%20acts%20and%20proposal%20(including%20draft%20dec)%20-%20AKN4EU%20X.Y%20PART%202%20-20230424.docx" TargetMode="External"/><Relationship Id="rId119" Type="http://schemas.openxmlformats.org/officeDocument/2006/relationships/image" Target="media/image86.png"/><Relationship Id="rId44" Type="http://schemas.openxmlformats.org/officeDocument/2006/relationships/image" Target="media/image25.png"/><Relationship Id="rId60" Type="http://schemas.openxmlformats.org/officeDocument/2006/relationships/image" Target="media/image41.png"/><Relationship Id="rId65" Type="http://schemas.openxmlformats.org/officeDocument/2006/relationships/oleObject" Target="embeddings/oleObject1.bin"/><Relationship Id="rId81" Type="http://schemas.openxmlformats.org/officeDocument/2006/relationships/image" Target="media/image56.png"/><Relationship Id="rId86" Type="http://schemas.openxmlformats.org/officeDocument/2006/relationships/image" Target="media/image61.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package" Target="embeddings/Microsoft_PowerPoint_Slide.sldx"/><Relationship Id="rId39" Type="http://schemas.openxmlformats.org/officeDocument/2006/relationships/package" Target="embeddings/Microsoft_PowerPoint_Slide1.sldx"/><Relationship Id="rId109" Type="http://schemas.openxmlformats.org/officeDocument/2006/relationships/image" Target="media/image79.png"/><Relationship Id="rId34" Type="http://schemas.openxmlformats.org/officeDocument/2006/relationships/image" Target="media/image19.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2.emf"/><Relationship Id="rId97" Type="http://schemas.openxmlformats.org/officeDocument/2006/relationships/footer" Target="footer3.xml"/><Relationship Id="rId104" Type="http://schemas.openxmlformats.org/officeDocument/2006/relationships/image" Target="media/image74.png"/><Relationship Id="rId120" Type="http://schemas.openxmlformats.org/officeDocument/2006/relationships/image" Target="media/image87.png"/><Relationship Id="rId7" Type="http://schemas.openxmlformats.org/officeDocument/2006/relationships/settings" Target="settings.xml"/><Relationship Id="rId71" Type="http://schemas.openxmlformats.org/officeDocument/2006/relationships/image" Target="media/image48.png"/><Relationship Id="rId92" Type="http://schemas.openxmlformats.org/officeDocument/2006/relationships/image" Target="media/image66.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4.png"/><Relationship Id="rId45" Type="http://schemas.openxmlformats.org/officeDocument/2006/relationships/image" Target="media/image26.png"/><Relationship Id="rId66" Type="http://schemas.openxmlformats.org/officeDocument/2006/relationships/hyperlink" Target="http://data.europa.eu/eli/dl/proc/.../.../cod/doc/swd/SWD_2016_27/final" TargetMode="External"/><Relationship Id="rId87" Type="http://schemas.openxmlformats.org/officeDocument/2006/relationships/image" Target="media/image62.png"/><Relationship Id="rId110" Type="http://schemas.openxmlformats.org/officeDocument/2006/relationships/image" Target="media/image80.png"/><Relationship Id="rId115" Type="http://schemas.openxmlformats.org/officeDocument/2006/relationships/hyperlink" Target="https://yourop.publications.europa.eu/team/directory/imfc/Shared%20Documents/03%20Joint%20CoV-AKN4EU%20meetings/2023_04_26%20AKN4EU%20Technical%20meeting/Council%20internal%20doc%20with%20draft%20dec/Council%20acts%20and%20proposal%20(including%20draft%20dec)%20-%20AKN4EU%20X.Y%20PART%202%20-20230424.docx" TargetMode="External"/><Relationship Id="rId61" Type="http://schemas.openxmlformats.org/officeDocument/2006/relationships/image" Target="media/image42.emf"/><Relationship Id="rId82" Type="http://schemas.openxmlformats.org/officeDocument/2006/relationships/image" Target="media/image57.png"/><Relationship Id="rId19" Type="http://schemas.openxmlformats.org/officeDocument/2006/relationships/image" Target="media/image6.png"/><Relationship Id="rId14" Type="http://schemas.openxmlformats.org/officeDocument/2006/relationships/image" Target="media/image2.png"/><Relationship Id="rId30" Type="http://schemas.openxmlformats.org/officeDocument/2006/relationships/image" Target="media/image17.png"/><Relationship Id="rId35" Type="http://schemas.openxmlformats.org/officeDocument/2006/relationships/image" Target="media/image20.png"/><Relationship Id="rId56" Type="http://schemas.openxmlformats.org/officeDocument/2006/relationships/image" Target="media/image37.png"/><Relationship Id="rId77" Type="http://schemas.openxmlformats.org/officeDocument/2006/relationships/package" Target="embeddings/Microsoft_PowerPoint_Slide2.sldx"/><Relationship Id="rId100" Type="http://schemas.openxmlformats.org/officeDocument/2006/relationships/image" Target="media/image70.png"/><Relationship Id="rId105" Type="http://schemas.openxmlformats.org/officeDocument/2006/relationships/image" Target="media/image75.png"/><Relationship Id="rId8" Type="http://schemas.openxmlformats.org/officeDocument/2006/relationships/webSettings" Target="webSettings.xml"/><Relationship Id="rId51" Type="http://schemas.openxmlformats.org/officeDocument/2006/relationships/image" Target="media/image32.png"/><Relationship Id="rId72" Type="http://schemas.openxmlformats.org/officeDocument/2006/relationships/image" Target="media/image49.png"/><Relationship Id="rId93" Type="http://schemas.openxmlformats.org/officeDocument/2006/relationships/image" Target="media/image67.emf"/><Relationship Id="rId98" Type="http://schemas.openxmlformats.org/officeDocument/2006/relationships/image" Target="media/image69.png"/><Relationship Id="rId121" Type="http://schemas.openxmlformats.org/officeDocument/2006/relationships/fontTable" Target="fontTable.xml"/><Relationship Id="rId3" Type="http://schemas.openxmlformats.org/officeDocument/2006/relationships/customXml" Target="../customXml/item3.xml"/><Relationship Id="rId25" Type="http://schemas.openxmlformats.org/officeDocument/2006/relationships/image" Target="media/image12.png"/><Relationship Id="rId46" Type="http://schemas.openxmlformats.org/officeDocument/2006/relationships/image" Target="media/image27.png"/><Relationship Id="rId67" Type="http://schemas.openxmlformats.org/officeDocument/2006/relationships/hyperlink" Target="http://data.europa.eu/eli/dl/proc/.../.../cod/doc/swd/SWD_2016_27/final" TargetMode="External"/><Relationship Id="rId116" Type="http://schemas.openxmlformats.org/officeDocument/2006/relationships/image" Target="media/image83.png"/><Relationship Id="rId20" Type="http://schemas.openxmlformats.org/officeDocument/2006/relationships/image" Target="media/image7.svg"/><Relationship Id="rId41" Type="http://schemas.openxmlformats.org/officeDocument/2006/relationships/hyperlink" Target="https://publications.europa.eu/en/web/eu-vocabularies/at-concept-scheme/-/resource/authority/resource-type/?target=Browse" TargetMode="External"/><Relationship Id="rId62" Type="http://schemas.openxmlformats.org/officeDocument/2006/relationships/image" Target="media/image43.png"/><Relationship Id="rId83" Type="http://schemas.openxmlformats.org/officeDocument/2006/relationships/image" Target="media/image58.png"/><Relationship Id="rId88" Type="http://schemas.openxmlformats.org/officeDocument/2006/relationships/header" Target="header5.xml"/><Relationship Id="rId111" Type="http://schemas.openxmlformats.org/officeDocument/2006/relationships/image" Target="media/image81.png"/><Relationship Id="rId15" Type="http://schemas.openxmlformats.org/officeDocument/2006/relationships/image" Target="media/image3.png"/><Relationship Id="rId36" Type="http://schemas.openxmlformats.org/officeDocument/2006/relationships/image" Target="media/image21.png"/><Relationship Id="rId57" Type="http://schemas.openxmlformats.org/officeDocument/2006/relationships/image" Target="media/image38.png"/><Relationship Id="rId106" Type="http://schemas.openxmlformats.org/officeDocument/2006/relationships/image" Target="media/image76.png"/><Relationship Id="rId10" Type="http://schemas.openxmlformats.org/officeDocument/2006/relationships/endnotes" Target="endnotes.xml"/><Relationship Id="rId31" Type="http://schemas.openxmlformats.org/officeDocument/2006/relationships/image" Target="media/image18.png"/><Relationship Id="rId52" Type="http://schemas.openxmlformats.org/officeDocument/2006/relationships/image" Target="media/image33.png"/><Relationship Id="rId73" Type="http://schemas.openxmlformats.org/officeDocument/2006/relationships/header" Target="header4.xml"/><Relationship Id="rId78" Type="http://schemas.openxmlformats.org/officeDocument/2006/relationships/image" Target="media/image53.png"/><Relationship Id="rId94" Type="http://schemas.openxmlformats.org/officeDocument/2006/relationships/package" Target="embeddings/Microsoft_PowerPoint_Slide3.sldx"/><Relationship Id="rId99" Type="http://schemas.openxmlformats.org/officeDocument/2006/relationships/oleObject" Target="embeddings/oleObject3.bin"/><Relationship Id="rId101" Type="http://schemas.openxmlformats.org/officeDocument/2006/relationships/image" Target="media/image71.png"/><Relationship Id="rId122"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data.europa.eu/eli/dl/proc/2015/268/cod/doc/com/COM_2015_826/FINAL" TargetMode="External"/><Relationship Id="rId1" Type="http://schemas.openxmlformats.org/officeDocument/2006/relationships/hyperlink" Target="https://publications.europa.eu/en/web/eu-vocabularies/at-dataset/-/resource/dataset/ro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303A239B908BBE498C73AEE59BE8FAFB" ma:contentTypeVersion="18" ma:contentTypeDescription="Create a new document." ma:contentTypeScope="" ma:versionID="7cb531c0984df26a68f6decd74866bce">
  <xsd:schema xmlns:xsd="http://www.w3.org/2001/XMLSchema" xmlns:xs="http://www.w3.org/2001/XMLSchema" xmlns:p="http://schemas.microsoft.com/office/2006/metadata/properties" xmlns:ns2="01bb61ae-4eb0-490b-ba48-c0c5dc4c96a6" xmlns:ns3="af05a2db-3601-44e1-93e6-f514361b52e2" targetNamespace="http://schemas.microsoft.com/office/2006/metadata/properties" ma:root="true" ma:fieldsID="eb05a5a3a7bb40ab92acd86ec1d07351" ns2:_="" ns3:_="">
    <xsd:import namespace="01bb61ae-4eb0-490b-ba48-c0c5dc4c96a6"/>
    <xsd:import namespace="af05a2db-3601-44e1-93e6-f514361b52e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_Flow_SignoffStatus" minOccurs="0"/>
                <xsd:element ref="ns2:lcf76f155ced4ddcb4097134ff3c332f" minOccurs="0"/>
                <xsd:element ref="ns3:TaxCatchAll" minOccurs="0"/>
                <xsd:element ref="ns2:MediaServiceDateTaken" minOccurs="0"/>
                <xsd:element ref="ns2:MediaServiceObjectDetectorVersions" minOccurs="0"/>
                <xsd:element ref="ns3:SharedWithUsers" minOccurs="0"/>
                <xsd:element ref="ns3:SharedWithDetail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bb61ae-4eb0-490b-ba48-c0c5dc4c96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Flow_SignoffStatus" ma:index="16" nillable="true" ma:displayName="Sign-off status" ma:internalName="Sign_x002d_off_x0020_status">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f05a2db-3601-44e1-93e6-f514361b52e2"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ff22729-0bb0-46fa-90ec-6193dc03ccbd}" ma:internalName="TaxCatchAll" ma:showField="CatchAllData" ma:web="af05a2db-3601-44e1-93e6-f514361b52e2">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f05a2db-3601-44e1-93e6-f514361b52e2" xsi:nil="true"/>
    <lcf76f155ced4ddcb4097134ff3c332f xmlns="01bb61ae-4eb0-490b-ba48-c0c5dc4c96a6">
      <Terms xmlns="http://schemas.microsoft.com/office/infopath/2007/PartnerControls"/>
    </lcf76f155ced4ddcb4097134ff3c332f>
    <_Flow_SignoffStatus xmlns="01bb61ae-4eb0-490b-ba48-c0c5dc4c96a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C17DE4-BEA2-4604-B19C-594A01C7EB7F}">
  <ds:schemaRefs>
    <ds:schemaRef ds:uri="http://schemas.openxmlformats.org/officeDocument/2006/bibliography"/>
  </ds:schemaRefs>
</ds:datastoreItem>
</file>

<file path=customXml/itemProps2.xml><?xml version="1.0" encoding="utf-8"?>
<ds:datastoreItem xmlns:ds="http://schemas.openxmlformats.org/officeDocument/2006/customXml" ds:itemID="{05A997E1-4A24-4510-9CD8-8936D1714D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bb61ae-4eb0-490b-ba48-c0c5dc4c96a6"/>
    <ds:schemaRef ds:uri="af05a2db-3601-44e1-93e6-f514361b52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5588090-FEDD-48ED-9462-8D518A3B38B8}">
  <ds:schemaRefs>
    <ds:schemaRef ds:uri="http://schemas.microsoft.com/office/2006/metadata/properties"/>
    <ds:schemaRef ds:uri="http://schemas.microsoft.com/office/infopath/2007/PartnerControls"/>
    <ds:schemaRef ds:uri="af05a2db-3601-44e1-93e6-f514361b52e2"/>
    <ds:schemaRef ds:uri="01bb61ae-4eb0-490b-ba48-c0c5dc4c96a6"/>
  </ds:schemaRefs>
</ds:datastoreItem>
</file>

<file path=customXml/itemProps4.xml><?xml version="1.0" encoding="utf-8"?>
<ds:datastoreItem xmlns:ds="http://schemas.openxmlformats.org/officeDocument/2006/customXml" ds:itemID="{4144FC6B-12FB-4C9E-B2A0-01FE3FB6F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133</Pages>
  <Words>21617</Words>
  <Characters>143543</Characters>
  <Application>Microsoft Office Word</Application>
  <DocSecurity>0</DocSecurity>
  <Lines>4221</Lines>
  <Paragraphs>2326</Paragraphs>
  <ScaleCrop>false</ScaleCrop>
  <HeadingPairs>
    <vt:vector size="2" baseType="variant">
      <vt:variant>
        <vt:lpstr>Title</vt:lpstr>
      </vt:variant>
      <vt:variant>
        <vt:i4>1</vt:i4>
      </vt:variant>
    </vt:vector>
  </HeadingPairs>
  <TitlesOfParts>
    <vt:vector size="1" baseType="lpstr">
      <vt:lpstr>AKN4EU 4.1 – Document types</vt:lpstr>
    </vt:vector>
  </TitlesOfParts>
  <Company>OPOCE</Company>
  <LinksUpToDate>false</LinksUpToDate>
  <CharactersWithSpaces>162834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AKN4EU 4.1 – Document types</dc:title>
  <dc:creator>PARISSE Veronique (OP-EXT)</dc:creator>
  <cp:lastModifiedBy>PARISSE Veronique (OP-EXT)</cp:lastModifiedBy>
  <cp:revision>10</cp:revision>
  <cp:lastPrinted>2021-07-01T13:03:00Z</cp:lastPrinted>
  <dcterms:created xsi:type="dcterms:W3CDTF">2024-10-11T14:11:00Z</dcterms:created>
  <dcterms:modified xsi:type="dcterms:W3CDTF">2024-10-29T16:40:00Z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0x010100303A239B908BBE498C73AEE59BE8FAFB</vt:lpwstr>
  </property>
  <property fmtid="{D5CDD505-2E9C-101B-9397-08002B2CF9AE}" pid="3" name="Unit_Directorates_tax">
    <vt:lpwstr>91;#OP.A - Information Management Services|2812e411-a8a6-4e86-b7d5-80c4234c7d0b</vt:lpwstr>
  </property>
  <property fmtid="{D5CDD505-2E9C-101B-9397-08002B2CF9AE}" pid="4" name="Applicable_To0Tax">
    <vt:lpwstr/>
  </property>
  <property fmtid="{D5CDD505-2E9C-101B-9397-08002B2CF9AE}" pid="5" name="Applicable_ToTax">
    <vt:lpwstr/>
  </property>
  <property fmtid="{D5CDD505-2E9C-101B-9397-08002B2CF9AE}" pid="6" name="MSIP_Label_6bd9ddd1-4d20-43f6-abfa-fc3c07406f94_Enabled">
    <vt:lpwstr>true</vt:lpwstr>
  </property>
  <property fmtid="{D5CDD505-2E9C-101B-9397-08002B2CF9AE}" pid="7" name="MSIP_Label_6bd9ddd1-4d20-43f6-abfa-fc3c07406f94_SetDate">
    <vt:lpwstr>2022-08-11T10:10:48Z</vt:lpwstr>
  </property>
  <property fmtid="{D5CDD505-2E9C-101B-9397-08002B2CF9AE}" pid="8" name="MSIP_Label_6bd9ddd1-4d20-43f6-abfa-fc3c07406f94_Method">
    <vt:lpwstr>Standard</vt:lpwstr>
  </property>
  <property fmtid="{D5CDD505-2E9C-101B-9397-08002B2CF9AE}" pid="9" name="MSIP_Label_6bd9ddd1-4d20-43f6-abfa-fc3c07406f94_Name">
    <vt:lpwstr>Commission Use</vt:lpwstr>
  </property>
  <property fmtid="{D5CDD505-2E9C-101B-9397-08002B2CF9AE}" pid="10" name="MSIP_Label_6bd9ddd1-4d20-43f6-abfa-fc3c07406f94_SiteId">
    <vt:lpwstr>b24c8b06-522c-46fe-9080-70926f8dddb1</vt:lpwstr>
  </property>
  <property fmtid="{D5CDD505-2E9C-101B-9397-08002B2CF9AE}" pid="11" name="MSIP_Label_6bd9ddd1-4d20-43f6-abfa-fc3c07406f94_ActionId">
    <vt:lpwstr>f547766c-53fc-447c-821c-d4d611eb4f02</vt:lpwstr>
  </property>
  <property fmtid="{D5CDD505-2E9C-101B-9397-08002B2CF9AE}" pid="12" name="MSIP_Label_6bd9ddd1-4d20-43f6-abfa-fc3c07406f94_ContentBits">
    <vt:lpwstr>0</vt:lpwstr>
  </property>
  <property fmtid="{D5CDD505-2E9C-101B-9397-08002B2CF9AE}" pid="13" name="MSIP_Label_b1df41d6-74a9-4a97-809c-213cd32520cc_Enabled">
    <vt:lpwstr>true</vt:lpwstr>
  </property>
  <property fmtid="{D5CDD505-2E9C-101B-9397-08002B2CF9AE}" pid="14" name="MSIP_Label_b1df41d6-74a9-4a97-809c-213cd32520cc_SetDate">
    <vt:lpwstr>2022-10-20T08:39:06Z</vt:lpwstr>
  </property>
  <property fmtid="{D5CDD505-2E9C-101B-9397-08002B2CF9AE}" pid="15" name="MSIP_Label_b1df41d6-74a9-4a97-809c-213cd32520cc_Method">
    <vt:lpwstr>Standard</vt:lpwstr>
  </property>
  <property fmtid="{D5CDD505-2E9C-101B-9397-08002B2CF9AE}" pid="16" name="MSIP_Label_b1df41d6-74a9-4a97-809c-213cd32520cc_Name">
    <vt:lpwstr>GSCEU - NON PUBLIC Label</vt:lpwstr>
  </property>
  <property fmtid="{D5CDD505-2E9C-101B-9397-08002B2CF9AE}" pid="17" name="MSIP_Label_b1df41d6-74a9-4a97-809c-213cd32520cc_SiteId">
    <vt:lpwstr>03ad1c97-0a4d-4e82-8f93-27291a6a0767</vt:lpwstr>
  </property>
  <property fmtid="{D5CDD505-2E9C-101B-9397-08002B2CF9AE}" pid="18" name="MSIP_Label_b1df41d6-74a9-4a97-809c-213cd32520cc_ActionId">
    <vt:lpwstr>cde5d9fe-c2d0-4f87-bfb6-f138f8ad47a0</vt:lpwstr>
  </property>
  <property fmtid="{D5CDD505-2E9C-101B-9397-08002B2CF9AE}" pid="19" name="MSIP_Label_b1df41d6-74a9-4a97-809c-213cd32520cc_ContentBits">
    <vt:lpwstr>0</vt:lpwstr>
  </property>
  <property fmtid="{D5CDD505-2E9C-101B-9397-08002B2CF9AE}" pid="20" name="MediaServiceImageTags">
    <vt:lpwstr/>
  </property>
</Properties>
</file>