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30ED" w14:textId="6CE7603E" w:rsidR="008A7108" w:rsidRPr="00C706CC" w:rsidRDefault="008111ED" w:rsidP="008111ED">
      <w:pPr>
        <w:pStyle w:val="Title"/>
        <w:rPr>
          <w:rFonts w:ascii="Calibri" w:hAnsi="Calibri" w:cs="Calibri"/>
        </w:rPr>
      </w:pPr>
      <w:r w:rsidRPr="00C706CC">
        <w:rPr>
          <w:rFonts w:ascii="Calibri" w:hAnsi="Calibri" w:cs="Calibri"/>
        </w:rPr>
        <w:t>How to build AiMNET</w:t>
      </w:r>
    </w:p>
    <w:p w14:paraId="03641573" w14:textId="22D7CC01" w:rsidR="003C4BE6" w:rsidRDefault="003C4BE6" w:rsidP="003C4BE6">
      <w:pPr>
        <w:rPr>
          <w:rFonts w:ascii="Calibri" w:hAnsi="Calibri" w:cs="Calibri"/>
        </w:rPr>
      </w:pPr>
    </w:p>
    <w:p w14:paraId="4BB9FB75" w14:textId="192F0D85" w:rsidR="006B0F75" w:rsidRDefault="006B0F75" w:rsidP="003C4BE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must be running Windows 10 </w:t>
      </w:r>
      <w:r w:rsidR="00703849">
        <w:rPr>
          <w:rFonts w:ascii="Calibri" w:hAnsi="Calibri" w:cs="Calibri"/>
        </w:rPr>
        <w:t>version 1903 (build</w:t>
      </w:r>
      <w:r w:rsidR="00810882">
        <w:rPr>
          <w:rFonts w:ascii="Calibri" w:hAnsi="Calibri" w:cs="Calibri"/>
        </w:rPr>
        <w:t xml:space="preserve"> </w:t>
      </w:r>
      <w:r w:rsidR="00810882" w:rsidRPr="00810882">
        <w:rPr>
          <w:rFonts w:ascii="Calibri" w:hAnsi="Calibri" w:cs="Calibri"/>
        </w:rPr>
        <w:t>18362</w:t>
      </w:r>
      <w:r w:rsidR="00810882">
        <w:rPr>
          <w:rFonts w:ascii="Calibri" w:hAnsi="Calibri" w:cs="Calibri"/>
        </w:rPr>
        <w:t>) or later.</w:t>
      </w:r>
      <w:r w:rsidR="00AE67BC">
        <w:rPr>
          <w:rFonts w:ascii="Calibri" w:hAnsi="Calibri" w:cs="Calibri"/>
        </w:rPr>
        <w:t xml:space="preserve"> Update your GPU drivers beforehand.</w:t>
      </w:r>
      <w:r w:rsidR="00545094">
        <w:rPr>
          <w:rFonts w:ascii="Calibri" w:hAnsi="Calibri" w:cs="Calibri"/>
        </w:rPr>
        <w:t xml:space="preserve"> To verify your Windows version is recent enough, open the start menu and search for the “dxdiag” program.</w:t>
      </w:r>
      <w:r w:rsidR="00410554">
        <w:rPr>
          <w:rFonts w:ascii="Calibri" w:hAnsi="Calibri" w:cs="Calibri"/>
        </w:rPr>
        <w:t xml:space="preserve"> Make sure the build number is at least 18362:</w:t>
      </w:r>
    </w:p>
    <w:p w14:paraId="3D266907" w14:textId="5863C170" w:rsidR="002F5160" w:rsidRDefault="004D11DA" w:rsidP="00BF3D8C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00CE5E" wp14:editId="50C6901F">
                <wp:simplePos x="0" y="0"/>
                <wp:positionH relativeFrom="column">
                  <wp:posOffset>3752844</wp:posOffset>
                </wp:positionH>
                <wp:positionV relativeFrom="paragraph">
                  <wp:posOffset>566233</wp:posOffset>
                </wp:positionV>
                <wp:extent cx="388440" cy="15840"/>
                <wp:effectExtent l="57150" t="38100" r="50165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84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2BCF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94.8pt;margin-top:43.9pt;width:32pt;height: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">
                <v:imagedata r:id="rId6" o:title=""/>
              </v:shape>
            </w:pict>
          </mc:Fallback>
        </mc:AlternateContent>
      </w:r>
      <w:r w:rsidR="00BF3D8C">
        <w:rPr>
          <w:rFonts w:ascii="Calibri" w:hAnsi="Calibri" w:cs="Calibri"/>
          <w:noProof/>
        </w:rPr>
        <w:drawing>
          <wp:inline distT="0" distB="0" distL="0" distR="0" wp14:anchorId="47CB26A3" wp14:editId="42AF1BDD">
            <wp:extent cx="4053385" cy="1657350"/>
            <wp:effectExtent l="0" t="0" r="4445" b="0"/>
            <wp:docPr id="9" name="Picture 9" descr="DirectX Diagnostic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rectX Diagnostic Tool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5" t="30896" r="11049" b="20992"/>
                    <a:stretch/>
                  </pic:blipFill>
                  <pic:spPr bwMode="auto">
                    <a:xfrm>
                      <a:off x="0" y="0"/>
                      <a:ext cx="4079344" cy="166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206B4" w14:textId="5650452C" w:rsidR="00A40648" w:rsidRPr="00C706CC" w:rsidRDefault="00A40648" w:rsidP="00A40648">
      <w:pPr>
        <w:pStyle w:val="Heading1"/>
      </w:pPr>
      <w:r>
        <w:t>Setup</w:t>
      </w:r>
    </w:p>
    <w:p w14:paraId="26BE51E8" w14:textId="04D2EAEF" w:rsidR="00F80DA5" w:rsidRDefault="003A60AE" w:rsidP="007E4D1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706CC">
        <w:rPr>
          <w:rFonts w:ascii="Calibri" w:hAnsi="Calibri" w:cs="Calibri"/>
        </w:rPr>
        <w:t>Install</w:t>
      </w:r>
      <w:r w:rsidR="00BF304E">
        <w:rPr>
          <w:rFonts w:ascii="Calibri" w:hAnsi="Calibri" w:cs="Calibri"/>
        </w:rPr>
        <w:t xml:space="preserve"> Qt</w:t>
      </w:r>
      <w:r w:rsidR="00FD346F">
        <w:rPr>
          <w:rFonts w:ascii="Calibri" w:hAnsi="Calibri" w:cs="Calibri"/>
        </w:rPr>
        <w:t xml:space="preserve"> for Open Source</w:t>
      </w:r>
      <w:r w:rsidR="00F80DA5">
        <w:rPr>
          <w:rFonts w:ascii="Calibri" w:hAnsi="Calibri" w:cs="Calibri"/>
        </w:rPr>
        <w:t xml:space="preserve"> from </w:t>
      </w:r>
      <w:hyperlink r:id="rId8" w:history="1">
        <w:r w:rsidR="00F80DA5" w:rsidRPr="0058638E">
          <w:rPr>
            <w:rStyle w:val="Hyperlink"/>
            <w:rFonts w:ascii="Calibri" w:hAnsi="Calibri" w:cs="Calibri"/>
          </w:rPr>
          <w:t>https://www.qt.io/download-open-source</w:t>
        </w:r>
      </w:hyperlink>
    </w:p>
    <w:p w14:paraId="41756748" w14:textId="3BB1A7ED" w:rsidR="0092477C" w:rsidRDefault="0092477C" w:rsidP="00F80D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You will need to make an account in order to install</w:t>
      </w:r>
    </w:p>
    <w:p w14:paraId="22918D81" w14:textId="2623326B" w:rsidR="002D1B26" w:rsidRDefault="00D0194F" w:rsidP="00F80D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Once downloaded, run the installer</w:t>
      </w:r>
    </w:p>
    <w:p w14:paraId="730E0B12" w14:textId="0D0C9A5F" w:rsidR="00AA0024" w:rsidRDefault="005B14C3" w:rsidP="00F80D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AA0024">
        <w:rPr>
          <w:rFonts w:ascii="Calibri" w:hAnsi="Calibri" w:cs="Calibri"/>
        </w:rPr>
        <w:t>Select “</w:t>
      </w:r>
      <w:r w:rsidR="00F51A9F">
        <w:rPr>
          <w:rFonts w:ascii="Calibri" w:hAnsi="Calibri" w:cs="Calibri"/>
        </w:rPr>
        <w:t>MSVC 2019 64-</w:t>
      </w:r>
      <w:r w:rsidR="00C84C52">
        <w:rPr>
          <w:rFonts w:ascii="Calibri" w:hAnsi="Calibri" w:cs="Calibri"/>
        </w:rPr>
        <w:t>bit</w:t>
      </w:r>
      <w:r w:rsidRPr="00AA0024">
        <w:rPr>
          <w:rFonts w:ascii="Calibri" w:hAnsi="Calibri" w:cs="Calibri"/>
        </w:rPr>
        <w:t>”</w:t>
      </w:r>
      <w:r w:rsidR="00FE2DAE" w:rsidRPr="00AA0024">
        <w:rPr>
          <w:rFonts w:ascii="Calibri" w:hAnsi="Calibri" w:cs="Calibri"/>
        </w:rPr>
        <w:t xml:space="preserve"> </w:t>
      </w:r>
      <w:r w:rsidR="00C74348">
        <w:rPr>
          <w:rFonts w:ascii="Calibri" w:hAnsi="Calibri" w:cs="Calibri"/>
        </w:rPr>
        <w:t>under</w:t>
      </w:r>
      <w:r w:rsidR="00FE2DAE" w:rsidRPr="00AA0024">
        <w:rPr>
          <w:rFonts w:ascii="Calibri" w:hAnsi="Calibri" w:cs="Calibri"/>
        </w:rPr>
        <w:t xml:space="preserve"> “Qt 5.15” </w:t>
      </w:r>
      <w:r w:rsidR="00C37D14">
        <w:rPr>
          <w:rFonts w:ascii="Calibri" w:hAnsi="Calibri" w:cs="Calibri"/>
        </w:rPr>
        <w:t xml:space="preserve">during </w:t>
      </w:r>
      <w:r w:rsidR="00FE2DAE" w:rsidRPr="00AA0024">
        <w:rPr>
          <w:rFonts w:ascii="Calibri" w:hAnsi="Calibri" w:cs="Calibri"/>
        </w:rPr>
        <w:t xml:space="preserve">the </w:t>
      </w:r>
      <w:r w:rsidR="00BB6BF9">
        <w:rPr>
          <w:rFonts w:ascii="Calibri" w:hAnsi="Calibri" w:cs="Calibri"/>
        </w:rPr>
        <w:t>“Select Components” step</w:t>
      </w:r>
      <w:r w:rsidR="003060D1">
        <w:rPr>
          <w:rFonts w:ascii="Calibri" w:hAnsi="Calibri" w:cs="Calibri"/>
        </w:rPr>
        <w:br/>
      </w:r>
      <w:r w:rsidR="00397506">
        <w:rPr>
          <w:rFonts w:ascii="Calibri" w:hAnsi="Calibri" w:cs="Calibri"/>
          <w:noProof/>
        </w:rPr>
        <w:drawing>
          <wp:inline distT="0" distB="0" distL="0" distR="0" wp14:anchorId="3ECAD3F9" wp14:editId="6C4526C0">
            <wp:extent cx="3657600" cy="251381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21" cy="25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78DE" w14:textId="3F583830" w:rsidR="00AD7E33" w:rsidRDefault="00AD7E33" w:rsidP="00F80D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Follow the prompts to install Qt</w:t>
      </w:r>
    </w:p>
    <w:p w14:paraId="436DAA66" w14:textId="2255BDE3" w:rsidR="001949BF" w:rsidRDefault="001949BF" w:rsidP="001949B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Install Microsoft Visual Studio 2022 Community</w:t>
      </w:r>
      <w:r w:rsidR="00936A24">
        <w:rPr>
          <w:rFonts w:ascii="Calibri" w:hAnsi="Calibri" w:cs="Calibri"/>
        </w:rPr>
        <w:t xml:space="preserve"> from </w:t>
      </w:r>
      <w:hyperlink r:id="rId10" w:history="1">
        <w:r w:rsidR="005007A6" w:rsidRPr="0058638E">
          <w:rPr>
            <w:rStyle w:val="Hyperlink"/>
            <w:rFonts w:ascii="Calibri" w:hAnsi="Calibri" w:cs="Calibri"/>
          </w:rPr>
          <w:t>https://visualstudio.microsoft.com/</w:t>
        </w:r>
      </w:hyperlink>
    </w:p>
    <w:p w14:paraId="723D284A" w14:textId="14E4FD74" w:rsidR="005007A6" w:rsidRDefault="002377CD" w:rsidP="006D738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1EF79CAB" wp14:editId="59EB6632">
            <wp:simplePos x="0" y="0"/>
            <wp:positionH relativeFrom="column">
              <wp:posOffset>3765550</wp:posOffset>
            </wp:positionH>
            <wp:positionV relativeFrom="paragraph">
              <wp:posOffset>19239</wp:posOffset>
            </wp:positionV>
            <wp:extent cx="2312670" cy="6464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206">
        <w:rPr>
          <w:rFonts w:ascii="Calibri" w:hAnsi="Calibri" w:cs="Calibri"/>
        </w:rPr>
        <w:t>Run the installer</w:t>
      </w:r>
    </w:p>
    <w:p w14:paraId="69C65C6D" w14:textId="335AAA4B" w:rsidR="00F50206" w:rsidRDefault="002377CD" w:rsidP="006D738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Make sure you have “Desktop development with C++” selected</w:t>
      </w:r>
      <w:r w:rsidR="00F50206">
        <w:rPr>
          <w:rFonts w:ascii="Calibri" w:hAnsi="Calibri" w:cs="Calibri"/>
        </w:rPr>
        <w:t xml:space="preserve"> </w:t>
      </w:r>
    </w:p>
    <w:p w14:paraId="3843BCB0" w14:textId="638AA0DA" w:rsidR="00442B24" w:rsidRDefault="00442B24" w:rsidP="00442B24">
      <w:pPr>
        <w:rPr>
          <w:rFonts w:ascii="Calibri" w:hAnsi="Calibri" w:cs="Calibri"/>
        </w:rPr>
      </w:pPr>
    </w:p>
    <w:p w14:paraId="5849C45A" w14:textId="2BDEEDB2" w:rsidR="00442B24" w:rsidRDefault="005642D4" w:rsidP="00442B24">
      <w:pPr>
        <w:pStyle w:val="Heading1"/>
      </w:pPr>
      <w:r>
        <w:lastRenderedPageBreak/>
        <w:t>Compiling the code</w:t>
      </w:r>
    </w:p>
    <w:p w14:paraId="4F84DDCE" w14:textId="37040ACE" w:rsidR="003E7EB8" w:rsidRDefault="000A0307" w:rsidP="003E7EB8">
      <w:r>
        <w:t>There are two components to AiMNET, the client and server. Each must be built separately.</w:t>
      </w:r>
    </w:p>
    <w:p w14:paraId="311F4E76" w14:textId="1BDCF08F" w:rsidR="00995C14" w:rsidRDefault="009003FE" w:rsidP="00023D42">
      <w:pPr>
        <w:pStyle w:val="Heading2"/>
      </w:pPr>
      <w:r>
        <w:t>Building</w:t>
      </w:r>
      <w:r w:rsidR="00023D42">
        <w:t xml:space="preserve"> </w:t>
      </w:r>
      <w:r w:rsidR="005C0638">
        <w:t>InferenceEngine.exe</w:t>
      </w:r>
    </w:p>
    <w:p w14:paraId="6038BF03" w14:textId="1B06D894" w:rsidR="00023D42" w:rsidRDefault="005740D1" w:rsidP="000D6208">
      <w:pPr>
        <w:pStyle w:val="ListParagraph"/>
        <w:numPr>
          <w:ilvl w:val="0"/>
          <w:numId w:val="2"/>
        </w:numPr>
      </w:pPr>
      <w:r>
        <w:t>Open AiMNET-Server\AiMNET-Server.sln in Visual Studio</w:t>
      </w:r>
    </w:p>
    <w:p w14:paraId="18C13AC5" w14:textId="08E07E90" w:rsidR="00A84036" w:rsidRDefault="00B90F71" w:rsidP="00A84036">
      <w:pPr>
        <w:pStyle w:val="ListParagraph"/>
        <w:numPr>
          <w:ilvl w:val="0"/>
          <w:numId w:val="2"/>
        </w:numPr>
      </w:pPr>
      <w:r>
        <w:t>Make sure “Release” and “x64” are selected like in the screenshot:</w:t>
      </w:r>
      <w:r w:rsidR="00A84036">
        <w:br/>
      </w:r>
      <w:r w:rsidR="00A84036">
        <w:rPr>
          <w:noProof/>
        </w:rPr>
        <w:drawing>
          <wp:inline distT="0" distB="0" distL="0" distR="0" wp14:anchorId="751B17C8" wp14:editId="16C7C515">
            <wp:extent cx="2941093" cy="248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59" cy="2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1C2D" w14:textId="05B1D0A2" w:rsidR="00A84036" w:rsidRDefault="00A84036" w:rsidP="00A84036">
      <w:pPr>
        <w:pStyle w:val="ListParagraph"/>
        <w:numPr>
          <w:ilvl w:val="0"/>
          <w:numId w:val="2"/>
        </w:numPr>
      </w:pPr>
      <w:r>
        <w:t>Then click “Local Windows Debugger”</w:t>
      </w:r>
    </w:p>
    <w:p w14:paraId="119D7EA4" w14:textId="66C6CC83" w:rsidR="004069C2" w:rsidRDefault="004069C2" w:rsidP="00A84036">
      <w:pPr>
        <w:pStyle w:val="ListParagraph"/>
        <w:numPr>
          <w:ilvl w:val="0"/>
          <w:numId w:val="2"/>
        </w:numPr>
      </w:pPr>
      <w:r>
        <w:t>If all goes well, it should take between 30 seconds and several minutes compiling the code</w:t>
      </w:r>
    </w:p>
    <w:p w14:paraId="73A09C39" w14:textId="555A56FA" w:rsidR="00900F84" w:rsidRDefault="00900F84" w:rsidP="00A84036">
      <w:pPr>
        <w:pStyle w:val="ListParagraph"/>
        <w:numPr>
          <w:ilvl w:val="0"/>
          <w:numId w:val="2"/>
        </w:numPr>
      </w:pPr>
      <w:r>
        <w:t>Once compiled, VS should launch InferenceEngine.exe. A black cmd.exe window will appear with a status message, and then the program will crash</w:t>
      </w:r>
      <w:r w:rsidR="003E6672">
        <w:t xml:space="preserve"> with this error:</w:t>
      </w:r>
      <w:r w:rsidR="00B0740C">
        <w:br/>
      </w:r>
      <w:r w:rsidR="00B0740C">
        <w:rPr>
          <w:noProof/>
        </w:rPr>
        <w:drawing>
          <wp:inline distT="0" distB="0" distL="0" distR="0" wp14:anchorId="28D1AAE9" wp14:editId="7579F196">
            <wp:extent cx="2872854" cy="134029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73" cy="13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87B2" w14:textId="58CA31C6" w:rsidR="00F73891" w:rsidRDefault="00F73891" w:rsidP="00A84036">
      <w:pPr>
        <w:pStyle w:val="ListParagraph"/>
        <w:numPr>
          <w:ilvl w:val="0"/>
          <w:numId w:val="2"/>
        </w:numPr>
      </w:pPr>
      <w:r>
        <w:t>This is because you don’t have the game running—this should be expected.</w:t>
      </w:r>
      <w:r w:rsidR="00EE6F12">
        <w:t xml:space="preserve"> If you get to this error, that means everything is working correctly.</w:t>
      </w:r>
    </w:p>
    <w:p w14:paraId="5FE46B7E" w14:textId="26D7C947" w:rsidR="00151E19" w:rsidRDefault="00151E19" w:rsidP="00151E19">
      <w:pPr>
        <w:pStyle w:val="Heading2"/>
      </w:pPr>
      <w:r>
        <w:t>Building Eagle-EYE-X.exe</w:t>
      </w:r>
    </w:p>
    <w:p w14:paraId="3F516C74" w14:textId="7D35B6E4" w:rsidR="00151E19" w:rsidRDefault="00CF636E" w:rsidP="00151E19">
      <w:r>
        <w:t>Eagle EYE X was the old name for the client component.</w:t>
      </w:r>
      <w:r w:rsidR="009A4D10">
        <w:t xml:space="preserve"> This you will need to build from Qt Creator.</w:t>
      </w:r>
    </w:p>
    <w:p w14:paraId="2925F2AA" w14:textId="10B64450" w:rsidR="007C646F" w:rsidRDefault="00EC7769" w:rsidP="007C646F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0E631" wp14:editId="778574E7">
            <wp:simplePos x="0" y="0"/>
            <wp:positionH relativeFrom="column">
              <wp:posOffset>4885785</wp:posOffset>
            </wp:positionH>
            <wp:positionV relativeFrom="paragraph">
              <wp:posOffset>56334</wp:posOffset>
            </wp:positionV>
            <wp:extent cx="1207770" cy="4318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46F">
        <w:t>Launch Qt Creator</w:t>
      </w:r>
    </w:p>
    <w:p w14:paraId="0CE3BE84" w14:textId="0E859861" w:rsidR="000107E0" w:rsidRDefault="000107E0" w:rsidP="007C646F">
      <w:pPr>
        <w:pStyle w:val="ListParagraph"/>
        <w:numPr>
          <w:ilvl w:val="0"/>
          <w:numId w:val="3"/>
        </w:numPr>
      </w:pPr>
      <w:r>
        <w:t>Click “Open Project…” and navigate to Eagle-EYE-X.pro in the source code</w:t>
      </w:r>
    </w:p>
    <w:p w14:paraId="363373AA" w14:textId="12464C0D" w:rsidR="001D2D03" w:rsidRDefault="00D85786" w:rsidP="007C646F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E96046" wp14:editId="5B0CB379">
            <wp:simplePos x="0" y="0"/>
            <wp:positionH relativeFrom="column">
              <wp:posOffset>5479415</wp:posOffset>
            </wp:positionH>
            <wp:positionV relativeFrom="paragraph">
              <wp:posOffset>172720</wp:posOffset>
            </wp:positionV>
            <wp:extent cx="402590" cy="36131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011">
        <w:t xml:space="preserve">Once the project is open, </w:t>
      </w:r>
      <w:r w:rsidR="00472B09">
        <w:t>it will take a few seconds to index and load the code</w:t>
      </w:r>
    </w:p>
    <w:p w14:paraId="5BE851E6" w14:textId="1C2E8A8C" w:rsidR="00BB1292" w:rsidRDefault="00BB1292" w:rsidP="007C646F">
      <w:pPr>
        <w:pStyle w:val="ListParagraph"/>
        <w:numPr>
          <w:ilvl w:val="0"/>
          <w:numId w:val="3"/>
        </w:numPr>
      </w:pPr>
      <w:r>
        <w:t xml:space="preserve">Once that’s done, click the </w:t>
      </w:r>
      <w:r w:rsidR="00EC214A">
        <w:t>green arrow to run the code, or press Ctrl+R</w:t>
      </w:r>
      <w:r w:rsidR="007F6D34">
        <w:t>.</w:t>
      </w:r>
    </w:p>
    <w:p w14:paraId="4085DD99" w14:textId="379309ED" w:rsidR="00DB1DD8" w:rsidRDefault="00DB1DD8" w:rsidP="007C646F">
      <w:pPr>
        <w:pStyle w:val="ListParagraph"/>
        <w:numPr>
          <w:ilvl w:val="0"/>
          <w:numId w:val="3"/>
        </w:numPr>
      </w:pPr>
      <w:r>
        <w:t>The green Eagle EYE X window should open, and after a few seconds you should see this output in the Qt Creator terminal:</w:t>
      </w:r>
      <w:r>
        <w:br/>
      </w:r>
      <w:r>
        <w:rPr>
          <w:noProof/>
        </w:rPr>
        <w:drawing>
          <wp:inline distT="0" distB="0" distL="0" distR="0" wp14:anchorId="5C60B0E8" wp14:editId="2256276A">
            <wp:extent cx="3282287" cy="88762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528" cy="8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9860" w14:textId="15E56957" w:rsidR="00132406" w:rsidRDefault="00132406" w:rsidP="007C646F">
      <w:pPr>
        <w:pStyle w:val="ListParagraph"/>
        <w:numPr>
          <w:ilvl w:val="0"/>
          <w:numId w:val="3"/>
        </w:numPr>
      </w:pPr>
      <w:r>
        <w:t>This means that InferenceEngine.exe crashed, which is what we expect to happen if the game isn’t running.</w:t>
      </w:r>
    </w:p>
    <w:p w14:paraId="1D06E90D" w14:textId="1302466D" w:rsidR="00770FD8" w:rsidRDefault="00770FD8" w:rsidP="00770FD8">
      <w:pPr>
        <w:pStyle w:val="Heading1"/>
      </w:pPr>
      <w:r>
        <w:t>Running AiMNET</w:t>
      </w:r>
    </w:p>
    <w:p w14:paraId="5954835C" w14:textId="4CB091F6" w:rsidR="00EE6A4B" w:rsidRDefault="00881FBD" w:rsidP="00EE6A4B">
      <w:r>
        <w:t>To successfully use AiMNET you need to run the game Counter-Strike: Global Offensive.</w:t>
      </w:r>
      <w:r w:rsidR="00282496">
        <w:t xml:space="preserve"> The game is free but you will need a Steam account to </w:t>
      </w:r>
      <w:hyperlink r:id="rId17" w:history="1">
        <w:r w:rsidR="00282496" w:rsidRPr="00D23AF8">
          <w:rPr>
            <w:rStyle w:val="Hyperlink"/>
          </w:rPr>
          <w:t>download it</w:t>
        </w:r>
      </w:hyperlink>
      <w:r w:rsidR="00282496">
        <w:t>.</w:t>
      </w:r>
    </w:p>
    <w:p w14:paraId="49CA9CA6" w14:textId="2A6CBF44" w:rsidR="00C9564B" w:rsidRDefault="00836A10" w:rsidP="00EE6A4B">
      <w:r>
        <w:rPr>
          <w:noProof/>
        </w:rPr>
        <w:drawing>
          <wp:anchor distT="0" distB="0" distL="114300" distR="114300" simplePos="0" relativeHeight="251662336" behindDoc="0" locked="0" layoutInCell="1" allowOverlap="1" wp14:anchorId="07363F45" wp14:editId="73045D00">
            <wp:simplePos x="0" y="0"/>
            <wp:positionH relativeFrom="column">
              <wp:posOffset>5697799</wp:posOffset>
            </wp:positionH>
            <wp:positionV relativeFrom="paragraph">
              <wp:posOffset>79565</wp:posOffset>
            </wp:positionV>
            <wp:extent cx="267970" cy="25908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BDA">
        <w:t xml:space="preserve">In order to avoid being banned by the VAC anti-cheat software, </w:t>
      </w:r>
      <w:r w:rsidR="000408CD">
        <w:t xml:space="preserve">navigate to CS:GO in your Steam library, click the gear icon </w:t>
      </w:r>
      <w:r w:rsidR="00BB7DEC">
        <w:t>and then click “Properties”</w:t>
      </w:r>
      <w:r w:rsidR="002E036C">
        <w:t xml:space="preserve">. Under “Launch Options” type “-insecure” without the </w:t>
      </w:r>
      <w:r w:rsidR="002E036C">
        <w:lastRenderedPageBreak/>
        <w:t>quotes</w:t>
      </w:r>
      <w:r w:rsidR="00424C07">
        <w:t>:</w:t>
      </w:r>
      <w:r w:rsidR="00424C07">
        <w:br/>
      </w:r>
      <w:r w:rsidR="00562D17">
        <w:rPr>
          <w:noProof/>
        </w:rPr>
        <w:drawing>
          <wp:anchor distT="0" distB="0" distL="114300" distR="114300" simplePos="0" relativeHeight="251664384" behindDoc="0" locked="0" layoutInCell="1" allowOverlap="1" wp14:anchorId="54DAFA9E" wp14:editId="5887908A">
            <wp:simplePos x="0" y="0"/>
            <wp:positionH relativeFrom="column">
              <wp:posOffset>2893297</wp:posOffset>
            </wp:positionH>
            <wp:positionV relativeFrom="paragraph">
              <wp:posOffset>3050398</wp:posOffset>
            </wp:positionV>
            <wp:extent cx="3225235" cy="2224585"/>
            <wp:effectExtent l="0" t="0" r="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235" cy="22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CB9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A9B36C" wp14:editId="67DBAD5A">
                <wp:simplePos x="0" y="0"/>
                <wp:positionH relativeFrom="column">
                  <wp:posOffset>1344084</wp:posOffset>
                </wp:positionH>
                <wp:positionV relativeFrom="paragraph">
                  <wp:posOffset>2736021</wp:posOffset>
                </wp:positionV>
                <wp:extent cx="354240" cy="9000"/>
                <wp:effectExtent l="57150" t="57150" r="46355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42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918A2" id="Ink 17" o:spid="_x0000_s1026" type="#_x0000_t75" style="position:absolute;margin-left:105.15pt;margin-top:214.75pt;width:29.35pt;height: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">
                <v:imagedata r:id="rId21" o:title=""/>
              </v:shape>
            </w:pict>
          </mc:Fallback>
        </mc:AlternateContent>
      </w:r>
      <w:r w:rsidR="00424C07">
        <w:rPr>
          <w:noProof/>
        </w:rPr>
        <w:drawing>
          <wp:inline distT="0" distB="0" distL="0" distR="0" wp14:anchorId="289C3F75" wp14:editId="32B7F41A">
            <wp:extent cx="4638675" cy="27971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2723" w14:textId="012603CF" w:rsidR="00C9564B" w:rsidRDefault="00C9564B" w:rsidP="00EE6A4B">
      <w:r>
        <w:t xml:space="preserve">Then you can launch the game without any issues. </w:t>
      </w:r>
    </w:p>
    <w:p w14:paraId="194B416C" w14:textId="2309052D" w:rsidR="005F2BB6" w:rsidRDefault="005F2BB6" w:rsidP="00EE6A4B">
      <w:r>
        <w:t>To get into a game to test AiMNET in, click the play icon, then select “Practice against bots”, then select “Deathmatch”, and finally pick a map to play on (Dust 2 is good). Then click “GO”</w:t>
      </w:r>
    </w:p>
    <w:p w14:paraId="53B463EB" w14:textId="77777777" w:rsidR="00AD50A7" w:rsidRDefault="000C0AB4" w:rsidP="00EE6A4B">
      <w:r>
        <w:t>Once you’re in the game, choose a team</w:t>
      </w:r>
      <w:r w:rsidR="00F41EFD">
        <w:t>. You are now ready to launch AiMNET. Go back to Qt Creator and click run again, after a few seconds the overlay window should pop up over the game, with status messages in the top-left corner.</w:t>
      </w:r>
    </w:p>
    <w:p w14:paraId="3A91B268" w14:textId="5E391F9C" w:rsidR="0013754F" w:rsidRDefault="00AD50A7" w:rsidP="00EE6A4B">
      <w:r>
        <w:t>AiMNET works best when you’re using a rifle or other powerful weapon in the game.</w:t>
      </w:r>
      <w:r w:rsidR="001D0FA4">
        <w:t xml:space="preserve"> If you are on the Terrorist side, press B then click Rifles, and click on the AK-47. On the Counter-Terrorist side, press B, click on Rifles, and click the M4-A4 or M4-A1S.</w:t>
      </w:r>
    </w:p>
    <w:p w14:paraId="507E806F" w14:textId="3C984CEC" w:rsidR="005706FE" w:rsidRDefault="005706FE" w:rsidP="00EE6A4B">
      <w:r>
        <w:t>AiMNET will automatically aim and shoot at enemies when their heads appear in the yellow aiming reticle in the center of the screen.</w:t>
      </w:r>
      <w:r w:rsidR="00F661CA">
        <w:t xml:space="preserve"> All you need to do is aim near the enemy and AiMNET will do the rest.</w:t>
      </w:r>
    </w:p>
    <w:p w14:paraId="2C1864FE" w14:textId="21DF730C" w:rsidR="000C0AB4" w:rsidRPr="00EE6A4B" w:rsidRDefault="0013754F" w:rsidP="00EE6A4B">
      <w:r>
        <w:t>You are most accurate in CS:GO when standing still, so if you want AiMNET to have the best chance of hitting the enemy, stand still when you are ready to shoot.</w:t>
      </w:r>
      <w:r w:rsidR="00F41EFD">
        <w:t xml:space="preserve"> </w:t>
      </w:r>
    </w:p>
    <w:sectPr w:rsidR="000C0AB4" w:rsidRPr="00EE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9E1"/>
    <w:multiLevelType w:val="hybridMultilevel"/>
    <w:tmpl w:val="BB727D6A"/>
    <w:lvl w:ilvl="0" w:tplc="14F69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C07D8"/>
    <w:multiLevelType w:val="hybridMultilevel"/>
    <w:tmpl w:val="1D3AC288"/>
    <w:lvl w:ilvl="0" w:tplc="74AA3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3310C"/>
    <w:multiLevelType w:val="hybridMultilevel"/>
    <w:tmpl w:val="3856A218"/>
    <w:lvl w:ilvl="0" w:tplc="6F94F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47540">
    <w:abstractNumId w:val="0"/>
  </w:num>
  <w:num w:numId="2" w16cid:durableId="259487286">
    <w:abstractNumId w:val="2"/>
  </w:num>
  <w:num w:numId="3" w16cid:durableId="1728604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03"/>
    <w:rsid w:val="0000114F"/>
    <w:rsid w:val="000107E0"/>
    <w:rsid w:val="00023D42"/>
    <w:rsid w:val="000408CD"/>
    <w:rsid w:val="000A0307"/>
    <w:rsid w:val="000C0AB4"/>
    <w:rsid w:val="000D6208"/>
    <w:rsid w:val="00120B55"/>
    <w:rsid w:val="00132406"/>
    <w:rsid w:val="0013754F"/>
    <w:rsid w:val="00151E19"/>
    <w:rsid w:val="001949BF"/>
    <w:rsid w:val="001D0FA4"/>
    <w:rsid w:val="001D2D03"/>
    <w:rsid w:val="00200D0C"/>
    <w:rsid w:val="002377CD"/>
    <w:rsid w:val="00252A50"/>
    <w:rsid w:val="00262BC5"/>
    <w:rsid w:val="00282496"/>
    <w:rsid w:val="002D1B26"/>
    <w:rsid w:val="002E0154"/>
    <w:rsid w:val="002E036C"/>
    <w:rsid w:val="002F5160"/>
    <w:rsid w:val="003060D1"/>
    <w:rsid w:val="00397506"/>
    <w:rsid w:val="003A60AE"/>
    <w:rsid w:val="003B5D0E"/>
    <w:rsid w:val="003C4BE6"/>
    <w:rsid w:val="003C7E4B"/>
    <w:rsid w:val="003E6672"/>
    <w:rsid w:val="003E7EB8"/>
    <w:rsid w:val="004069C2"/>
    <w:rsid w:val="00410554"/>
    <w:rsid w:val="00424C07"/>
    <w:rsid w:val="00442B24"/>
    <w:rsid w:val="00461080"/>
    <w:rsid w:val="004623E1"/>
    <w:rsid w:val="004635B3"/>
    <w:rsid w:val="00472B09"/>
    <w:rsid w:val="004D11DA"/>
    <w:rsid w:val="004E7AE4"/>
    <w:rsid w:val="005007A6"/>
    <w:rsid w:val="00515962"/>
    <w:rsid w:val="00517D0A"/>
    <w:rsid w:val="00545094"/>
    <w:rsid w:val="00562D17"/>
    <w:rsid w:val="005642D4"/>
    <w:rsid w:val="005706FE"/>
    <w:rsid w:val="005740D1"/>
    <w:rsid w:val="005B14C3"/>
    <w:rsid w:val="005C0638"/>
    <w:rsid w:val="005F2BB6"/>
    <w:rsid w:val="00601B3B"/>
    <w:rsid w:val="006B0F75"/>
    <w:rsid w:val="006D738E"/>
    <w:rsid w:val="00703849"/>
    <w:rsid w:val="007620F4"/>
    <w:rsid w:val="00765403"/>
    <w:rsid w:val="00770FD8"/>
    <w:rsid w:val="007C1D16"/>
    <w:rsid w:val="007C646F"/>
    <w:rsid w:val="007E4D1B"/>
    <w:rsid w:val="007F6D34"/>
    <w:rsid w:val="00810882"/>
    <w:rsid w:val="008111ED"/>
    <w:rsid w:val="00836A10"/>
    <w:rsid w:val="00881FBD"/>
    <w:rsid w:val="008A7108"/>
    <w:rsid w:val="009003FE"/>
    <w:rsid w:val="00900F84"/>
    <w:rsid w:val="0092477C"/>
    <w:rsid w:val="00936A24"/>
    <w:rsid w:val="00972898"/>
    <w:rsid w:val="00995C14"/>
    <w:rsid w:val="009A4D10"/>
    <w:rsid w:val="009D3E47"/>
    <w:rsid w:val="00A05A02"/>
    <w:rsid w:val="00A34EB6"/>
    <w:rsid w:val="00A40648"/>
    <w:rsid w:val="00A62B39"/>
    <w:rsid w:val="00A64409"/>
    <w:rsid w:val="00A77969"/>
    <w:rsid w:val="00A84036"/>
    <w:rsid w:val="00AA0024"/>
    <w:rsid w:val="00AD50A7"/>
    <w:rsid w:val="00AD7E33"/>
    <w:rsid w:val="00AE67BC"/>
    <w:rsid w:val="00B0705A"/>
    <w:rsid w:val="00B0740C"/>
    <w:rsid w:val="00B90F71"/>
    <w:rsid w:val="00BA583A"/>
    <w:rsid w:val="00BB1292"/>
    <w:rsid w:val="00BB6BF9"/>
    <w:rsid w:val="00BB7DEC"/>
    <w:rsid w:val="00BB7E20"/>
    <w:rsid w:val="00BC76E2"/>
    <w:rsid w:val="00BF304E"/>
    <w:rsid w:val="00BF3D8C"/>
    <w:rsid w:val="00C008E4"/>
    <w:rsid w:val="00C27A8A"/>
    <w:rsid w:val="00C37D14"/>
    <w:rsid w:val="00C706CC"/>
    <w:rsid w:val="00C74348"/>
    <w:rsid w:val="00C84C52"/>
    <w:rsid w:val="00C85CB9"/>
    <w:rsid w:val="00C9564B"/>
    <w:rsid w:val="00CE2011"/>
    <w:rsid w:val="00CF636E"/>
    <w:rsid w:val="00D0194F"/>
    <w:rsid w:val="00D23AF8"/>
    <w:rsid w:val="00D51826"/>
    <w:rsid w:val="00D85786"/>
    <w:rsid w:val="00DB1DD8"/>
    <w:rsid w:val="00DB6BDA"/>
    <w:rsid w:val="00DE313D"/>
    <w:rsid w:val="00EC214A"/>
    <w:rsid w:val="00EC7769"/>
    <w:rsid w:val="00EE6A4B"/>
    <w:rsid w:val="00EE6F12"/>
    <w:rsid w:val="00F41EFD"/>
    <w:rsid w:val="00F50206"/>
    <w:rsid w:val="00F51A9F"/>
    <w:rsid w:val="00F661CA"/>
    <w:rsid w:val="00F6626B"/>
    <w:rsid w:val="00F73891"/>
    <w:rsid w:val="00F80DA5"/>
    <w:rsid w:val="00FD346F"/>
    <w:rsid w:val="00FD6B87"/>
    <w:rsid w:val="00FE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6193"/>
  <w15:chartTrackingRefBased/>
  <w15:docId w15:val="{493E75A3-9A95-4CD2-8204-BEA85D05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969"/>
  </w:style>
  <w:style w:type="paragraph" w:styleId="Heading1">
    <w:name w:val="heading 1"/>
    <w:basedOn w:val="Normal"/>
    <w:next w:val="Normal"/>
    <w:link w:val="Heading1Char"/>
    <w:uiPriority w:val="9"/>
    <w:qFormat/>
    <w:rsid w:val="00A779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9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9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9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9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9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9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9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9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9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96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7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9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96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96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96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96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96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96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96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796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9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79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77969"/>
    <w:rPr>
      <w:b/>
      <w:bCs/>
    </w:rPr>
  </w:style>
  <w:style w:type="character" w:styleId="Emphasis">
    <w:name w:val="Emphasis"/>
    <w:basedOn w:val="DefaultParagraphFont"/>
    <w:uiPriority w:val="20"/>
    <w:qFormat/>
    <w:rsid w:val="00A77969"/>
    <w:rPr>
      <w:i/>
      <w:iCs/>
    </w:rPr>
  </w:style>
  <w:style w:type="paragraph" w:styleId="NoSpacing">
    <w:name w:val="No Spacing"/>
    <w:uiPriority w:val="1"/>
    <w:qFormat/>
    <w:rsid w:val="00A779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796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96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96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96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79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79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796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796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796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969"/>
    <w:pPr>
      <w:outlineLvl w:val="9"/>
    </w:pPr>
  </w:style>
  <w:style w:type="paragraph" w:styleId="ListParagraph">
    <w:name w:val="List Paragraph"/>
    <w:basedOn w:val="Normal"/>
    <w:uiPriority w:val="34"/>
    <w:qFormat/>
    <w:rsid w:val="007E4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download-open-source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tmp"/><Relationship Id="rId12" Type="http://schemas.openxmlformats.org/officeDocument/2006/relationships/image" Target="media/image5.tmp"/><Relationship Id="rId17" Type="http://schemas.openxmlformats.org/officeDocument/2006/relationships/hyperlink" Target="https://store.steampowered.com/app/730/CounterStrike_Global_Offensive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ustomXml" Target="ink/ink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hyperlink" Target="https://visualstudio.microsoft.com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02:05:34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 24575,'44'1'0,"-1"2"0,45 8 0,-34-5 0,1-3 0,85-5 0,-33-1 0,-9 5 0,107-4 0,-193 0 0,0-1 0,-1 1 0,1-2 0,11-4 0,-13 4 0,0 0 0,0 1 0,1 1 0,-1-1 0,20 0 0,46 3-1365,-60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02:09:23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24575,'38'1'0,"-1"2"0,45 8 0,-32-5 0,0-3 0,86-5 0,-35 0 0,373 2-1365,-458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130</cp:revision>
  <dcterms:created xsi:type="dcterms:W3CDTF">2022-05-19T01:42:00Z</dcterms:created>
  <dcterms:modified xsi:type="dcterms:W3CDTF">2022-05-19T02:14:00Z</dcterms:modified>
</cp:coreProperties>
</file>