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D602" w14:textId="77777777" w:rsidR="007A78F7" w:rsidRPr="00837A3D" w:rsidRDefault="005F306E" w:rsidP="0017603B">
      <w:pPr>
        <w:pStyle w:val="Berichtskopf"/>
      </w:pPr>
      <w:r w:rsidRPr="00837A3D">
        <w:t>Bildungsgang</w:t>
      </w:r>
      <w:r w:rsidRPr="00837A3D">
        <w:tab/>
      </w:r>
      <w:r w:rsidR="00526631" w:rsidRPr="00837A3D">
        <w:t>Informatik</w:t>
      </w:r>
    </w:p>
    <w:p w14:paraId="5EA0DC19" w14:textId="77777777" w:rsidR="005F306E" w:rsidRPr="00837A3D" w:rsidRDefault="005F306E" w:rsidP="0017603B">
      <w:pPr>
        <w:pStyle w:val="Berichtskopf"/>
      </w:pPr>
      <w:r w:rsidRPr="00837A3D">
        <w:t>Fach</w:t>
      </w:r>
      <w:r w:rsidRPr="00837A3D">
        <w:tab/>
      </w:r>
      <w:r w:rsidR="00526631" w:rsidRPr="00837A3D">
        <w:t>SWE</w:t>
      </w:r>
    </w:p>
    <w:p w14:paraId="5C288EF6" w14:textId="313112F2" w:rsidR="005F306E" w:rsidRPr="00837A3D" w:rsidRDefault="005F306E" w:rsidP="0017603B">
      <w:pPr>
        <w:pStyle w:val="Berichtskopf"/>
      </w:pPr>
      <w:r w:rsidRPr="00837A3D">
        <w:t>Semester</w:t>
      </w:r>
      <w:r w:rsidRPr="00837A3D">
        <w:tab/>
      </w:r>
      <w:r w:rsidR="00526631" w:rsidRPr="00837A3D">
        <w:t xml:space="preserve">Semester </w:t>
      </w:r>
      <w:r w:rsidR="00EE2756" w:rsidRPr="00837A3D">
        <w:t>5</w:t>
      </w:r>
      <w:r w:rsidR="00526631" w:rsidRPr="00837A3D">
        <w:t xml:space="preserve"> / 202</w:t>
      </w:r>
      <w:r w:rsidR="005505D1" w:rsidRPr="00837A3D">
        <w:t>1</w:t>
      </w:r>
    </w:p>
    <w:p w14:paraId="1B015214" w14:textId="62F3A992" w:rsidR="005F306E" w:rsidRPr="00837A3D" w:rsidRDefault="005F306E" w:rsidP="004E04BE">
      <w:pPr>
        <w:pStyle w:val="Visum"/>
        <w:pBdr>
          <w:bottom w:val="single" w:sz="4" w:space="1" w:color="auto"/>
        </w:pBdr>
      </w:pPr>
      <w:r w:rsidRPr="00837A3D">
        <w:tab/>
        <w:t>Visum</w:t>
      </w:r>
      <w:r w:rsidRPr="00837A3D">
        <w:tab/>
        <w:t>Datum</w:t>
      </w:r>
      <w:r w:rsidR="00526631" w:rsidRPr="00837A3D">
        <w:t xml:space="preserve">: </w:t>
      </w:r>
      <w:r w:rsidR="00135422" w:rsidRPr="00837A3D">
        <w:t>17.02</w:t>
      </w:r>
      <w:r w:rsidR="00827523" w:rsidRPr="00837A3D">
        <w:t>.</w:t>
      </w:r>
      <w:r w:rsidR="00526631" w:rsidRPr="00837A3D">
        <w:t>2020</w:t>
      </w:r>
    </w:p>
    <w:p w14:paraId="1CB69386" w14:textId="64A86F25" w:rsidR="006F53D3" w:rsidRPr="00837A3D" w:rsidRDefault="00526631" w:rsidP="004E04BE">
      <w:pPr>
        <w:pStyle w:val="TITEL"/>
      </w:pPr>
      <w:proofErr w:type="spellStart"/>
      <w:r w:rsidRPr="00837A3D">
        <w:t>AzureAdDeployer</w:t>
      </w:r>
      <w:proofErr w:type="spellEnd"/>
      <w:r w:rsidR="00744A1A" w:rsidRPr="00837A3D">
        <w:t xml:space="preserve"> </w:t>
      </w:r>
      <w:r w:rsidR="0083057A" w:rsidRPr="00837A3D">
        <w:t>2</w:t>
      </w:r>
      <w:r w:rsidR="00744A1A" w:rsidRPr="00837A3D">
        <w:t>.0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94"/>
      </w:tblGrid>
      <w:tr w:rsidR="00CE08FE" w:rsidRPr="00837A3D" w14:paraId="569482D0" w14:textId="77777777" w:rsidTr="00CE08FE">
        <w:trPr>
          <w:trHeight w:val="4536"/>
        </w:trPr>
        <w:tc>
          <w:tcPr>
            <w:tcW w:w="9324" w:type="dxa"/>
            <w:vAlign w:val="center"/>
          </w:tcPr>
          <w:p w14:paraId="23462F62" w14:textId="77777777" w:rsidR="00CE08FE" w:rsidRPr="00837A3D" w:rsidRDefault="00526631" w:rsidP="00526631">
            <w:r w:rsidRPr="00837A3D">
              <w:drawing>
                <wp:inline distT="0" distB="0" distL="0" distR="0" wp14:anchorId="213C8723" wp14:editId="2A19092E">
                  <wp:extent cx="5831840" cy="16859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84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B58F4" w14:textId="77777777" w:rsidR="00CE08FE" w:rsidRPr="00837A3D" w:rsidRDefault="00CE08FE" w:rsidP="0021512C">
      <w:r w:rsidRPr="00837A3D">
        <w:br w:type="page"/>
      </w:r>
    </w:p>
    <w:sdt>
      <w:sdtPr>
        <w:rPr>
          <w:b w:val="0"/>
          <w:sz w:val="22"/>
          <w:szCs w:val="20"/>
        </w:rPr>
        <w:id w:val="6480197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4057FE" w14:textId="77777777" w:rsidR="00C67B1D" w:rsidRPr="00837A3D" w:rsidRDefault="00C67B1D" w:rsidP="00C67B1D">
          <w:pPr>
            <w:pStyle w:val="Berichtskopf"/>
            <w:rPr>
              <w:sz w:val="22"/>
              <w:szCs w:val="22"/>
            </w:rPr>
          </w:pPr>
          <w:r w:rsidRPr="00837A3D">
            <w:rPr>
              <w:sz w:val="22"/>
              <w:szCs w:val="22"/>
            </w:rPr>
            <w:t>Inhalt</w:t>
          </w:r>
        </w:p>
        <w:p w14:paraId="17484B88" w14:textId="4545861C" w:rsidR="00501EC5" w:rsidRDefault="00C67B1D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r w:rsidRPr="00837A3D">
            <w:fldChar w:fldCharType="begin"/>
          </w:r>
          <w:r w:rsidRPr="00837A3D">
            <w:instrText xml:space="preserve"> TOC \o "1-3" \h \z \u </w:instrText>
          </w:r>
          <w:r w:rsidRPr="00837A3D">
            <w:fldChar w:fldCharType="separate"/>
          </w:r>
          <w:hyperlink w:anchor="_Toc64457030" w:history="1">
            <w:r w:rsidR="00501EC5" w:rsidRPr="00126468">
              <w:rPr>
                <w:rStyle w:val="Hyperlink"/>
                <w:noProof/>
              </w:rPr>
              <w:t>1</w:t>
            </w:r>
            <w:r w:rsidR="00501EC5"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="00501EC5" w:rsidRPr="00126468">
              <w:rPr>
                <w:rStyle w:val="Hyperlink"/>
                <w:noProof/>
              </w:rPr>
              <w:t>AzureAdDeployer 2.0</w:t>
            </w:r>
            <w:r w:rsidR="00501EC5">
              <w:rPr>
                <w:noProof/>
                <w:webHidden/>
              </w:rPr>
              <w:tab/>
            </w:r>
            <w:r w:rsidR="00501EC5">
              <w:rPr>
                <w:noProof/>
                <w:webHidden/>
              </w:rPr>
              <w:fldChar w:fldCharType="begin"/>
            </w:r>
            <w:r w:rsidR="00501EC5">
              <w:rPr>
                <w:noProof/>
                <w:webHidden/>
              </w:rPr>
              <w:instrText xml:space="preserve"> PAGEREF _Toc64457030 \h </w:instrText>
            </w:r>
            <w:r w:rsidR="00501EC5">
              <w:rPr>
                <w:noProof/>
                <w:webHidden/>
              </w:rPr>
            </w:r>
            <w:r w:rsidR="00501EC5">
              <w:rPr>
                <w:noProof/>
                <w:webHidden/>
              </w:rPr>
              <w:fldChar w:fldCharType="separate"/>
            </w:r>
            <w:r w:rsidR="00501EC5">
              <w:rPr>
                <w:noProof/>
                <w:webHidden/>
              </w:rPr>
              <w:t>3</w:t>
            </w:r>
            <w:r w:rsidR="00501EC5">
              <w:rPr>
                <w:noProof/>
                <w:webHidden/>
              </w:rPr>
              <w:fldChar w:fldCharType="end"/>
            </w:r>
          </w:hyperlink>
        </w:p>
        <w:p w14:paraId="4B86571B" w14:textId="1449443A" w:rsidR="00501EC5" w:rsidRDefault="00501EC5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1" w:history="1">
            <w:r w:rsidRPr="0012646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7136" w14:textId="4EDB2B5F" w:rsidR="00501EC5" w:rsidRDefault="00501EC5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2" w:history="1">
            <w:r w:rsidRPr="0012646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Legacy User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0C9E" w14:textId="512B827A" w:rsidR="00501EC5" w:rsidRDefault="00501EC5">
          <w:pPr>
            <w:pStyle w:val="Verzeichnis3"/>
            <w:tabs>
              <w:tab w:val="left" w:pos="132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3" w:history="1">
            <w:r w:rsidRPr="0012646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Global User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E7BD" w14:textId="58AEEFC5" w:rsidR="00501EC5" w:rsidRDefault="00501EC5">
          <w:pPr>
            <w:pStyle w:val="Verzeichnis3"/>
            <w:tabs>
              <w:tab w:val="left" w:pos="132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4" w:history="1">
            <w:r w:rsidRPr="0012646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Break Glass Account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E513" w14:textId="3FA7E468" w:rsidR="00501EC5" w:rsidRDefault="00501EC5">
          <w:pPr>
            <w:pStyle w:val="Verzeichnis3"/>
            <w:tabs>
              <w:tab w:val="left" w:pos="132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5" w:history="1">
            <w:r w:rsidRPr="0012646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MFA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D234" w14:textId="7E2258AD" w:rsidR="00501EC5" w:rsidRDefault="00501EC5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6" w:history="1">
            <w:r w:rsidRPr="0012646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1FF6" w14:textId="537539EB" w:rsidR="00501EC5" w:rsidRDefault="00501EC5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7" w:history="1">
            <w:r w:rsidRPr="0012646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Connection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D8A4" w14:textId="5F5D4D70" w:rsidR="00501EC5" w:rsidRDefault="00501EC5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8" w:history="1">
            <w:r w:rsidRPr="0012646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CEDD" w14:textId="69C3EEE7" w:rsidR="00501EC5" w:rsidRDefault="00501EC5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39" w:history="1">
            <w:r w:rsidRPr="0012646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D279" w14:textId="685E74D4" w:rsidR="00501EC5" w:rsidRDefault="00501EC5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64457040" w:history="1">
            <w:r w:rsidRPr="0012646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Cs w:val="22"/>
                <w:lang w:eastAsia="de-CH"/>
              </w:rPr>
              <w:tab/>
            </w:r>
            <w:r w:rsidRPr="00126468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EDA9" w14:textId="4A2B2BCC" w:rsidR="00C67B1D" w:rsidRPr="00837A3D" w:rsidRDefault="00C67B1D" w:rsidP="00C67B1D">
          <w:r w:rsidRPr="00837A3D">
            <w:rPr>
              <w:b/>
              <w:bCs/>
            </w:rPr>
            <w:fldChar w:fldCharType="end"/>
          </w:r>
        </w:p>
      </w:sdtContent>
    </w:sdt>
    <w:p w14:paraId="7C553260" w14:textId="77777777" w:rsidR="00A56795" w:rsidRPr="00837A3D" w:rsidRDefault="00A56795">
      <w:pPr>
        <w:spacing w:line="240" w:lineRule="atLeast"/>
        <w:rPr>
          <w:rFonts w:asciiTheme="majorHAnsi" w:eastAsiaTheme="majorEastAsia" w:hAnsiTheme="majorHAnsi" w:cstheme="majorBidi"/>
          <w:b/>
          <w:bCs/>
          <w:szCs w:val="28"/>
        </w:rPr>
      </w:pPr>
      <w:r w:rsidRPr="00837A3D">
        <w:br w:type="page"/>
      </w:r>
    </w:p>
    <w:p w14:paraId="6B7A7FBD" w14:textId="634F60AC" w:rsidR="00161B9F" w:rsidRPr="00837A3D" w:rsidRDefault="00077D35" w:rsidP="0021512C">
      <w:pPr>
        <w:pStyle w:val="berschrift1"/>
      </w:pPr>
      <w:bookmarkStart w:id="0" w:name="_Toc64457030"/>
      <w:proofErr w:type="spellStart"/>
      <w:r w:rsidRPr="00837A3D">
        <w:lastRenderedPageBreak/>
        <w:t>AzureAdDeployer</w:t>
      </w:r>
      <w:proofErr w:type="spellEnd"/>
      <w:r w:rsidRPr="00837A3D">
        <w:t xml:space="preserve"> </w:t>
      </w:r>
      <w:r w:rsidR="000F6888" w:rsidRPr="00837A3D">
        <w:t>2</w:t>
      </w:r>
      <w:r w:rsidRPr="00837A3D">
        <w:t>.0</w:t>
      </w:r>
      <w:bookmarkEnd w:id="0"/>
    </w:p>
    <w:p w14:paraId="55836108" w14:textId="160A2D5A" w:rsidR="00A84020" w:rsidRPr="00837A3D" w:rsidRDefault="00A84020" w:rsidP="00A84020">
      <w:r w:rsidRPr="00837A3D">
        <w:t>Alles schreit heute nach modernen Cloudlösungen, deshalb ha</w:t>
      </w:r>
      <w:r w:rsidR="00944057" w:rsidRPr="00837A3D">
        <w:t xml:space="preserve">tte ich mich </w:t>
      </w:r>
      <w:r w:rsidRPr="00837A3D">
        <w:t xml:space="preserve">ein CLI-Tool für die moderne, </w:t>
      </w:r>
      <w:r w:rsidR="003F5C78" w:rsidRPr="00837A3D">
        <w:t>Feature reiche</w:t>
      </w:r>
      <w:r w:rsidRPr="00837A3D">
        <w:t xml:space="preserve"> und skalierbare Cloud Lösung</w:t>
      </w:r>
      <w:r w:rsidR="00944057" w:rsidRPr="00837A3D">
        <w:t xml:space="preserve"> «Azure»</w:t>
      </w:r>
      <w:r w:rsidRPr="00837A3D">
        <w:t xml:space="preserve"> von Microsoft zu </w:t>
      </w:r>
      <w:r w:rsidR="003F5C78" w:rsidRPr="00837A3D">
        <w:t>entwickeln.</w:t>
      </w:r>
      <w:r w:rsidRPr="00837A3D">
        <w:t xml:space="preserve"> Der </w:t>
      </w:r>
      <w:proofErr w:type="spellStart"/>
      <w:r w:rsidRPr="00837A3D">
        <w:t>AzureAdDeployer</w:t>
      </w:r>
      <w:proofErr w:type="spellEnd"/>
      <w:r w:rsidRPr="00837A3D">
        <w:t xml:space="preserve"> in der Version 1.0 k</w:t>
      </w:r>
      <w:r w:rsidR="00944057" w:rsidRPr="00837A3D">
        <w:t xml:space="preserve">onnte durch ein CLI-Interface </w:t>
      </w:r>
      <w:r w:rsidRPr="00837A3D">
        <w:t>im Zusammenhang mit der User-Verwaltung im Azure Active Directory übernehmen und effizient ausführen.</w:t>
      </w:r>
    </w:p>
    <w:p w14:paraId="4BA14B99" w14:textId="0E221304" w:rsidR="00944057" w:rsidRPr="00837A3D" w:rsidRDefault="00944057" w:rsidP="00A84020">
      <w:r w:rsidRPr="00837A3D">
        <w:t xml:space="preserve">In der Version 2 wurde die Applikation nun durch ein Grafisches User Interface und </w:t>
      </w:r>
      <w:r w:rsidR="003B250E" w:rsidRPr="00837A3D">
        <w:t>Persistenter</w:t>
      </w:r>
      <w:r w:rsidRPr="00837A3D">
        <w:t xml:space="preserve"> Datenhaltung erweitert.</w:t>
      </w:r>
    </w:p>
    <w:p w14:paraId="2C2E54FC" w14:textId="77777777" w:rsidR="00161B9F" w:rsidRPr="00837A3D" w:rsidRDefault="00300C32" w:rsidP="00300C32">
      <w:pPr>
        <w:pStyle w:val="berschrift1"/>
      </w:pPr>
      <w:bookmarkStart w:id="1" w:name="_Toc64457031"/>
      <w:r w:rsidRPr="00837A3D">
        <w:t>Features</w:t>
      </w:r>
      <w:bookmarkEnd w:id="1"/>
    </w:p>
    <w:p w14:paraId="087F22AA" w14:textId="3DEEE19A" w:rsidR="002E5A36" w:rsidRPr="00837A3D" w:rsidRDefault="002E281B" w:rsidP="002E281B">
      <w:r w:rsidRPr="00837A3D">
        <w:t xml:space="preserve">Folgende Features sind in der Version </w:t>
      </w:r>
      <w:r w:rsidR="00903411" w:rsidRPr="00837A3D">
        <w:t>2</w:t>
      </w:r>
      <w:r w:rsidRPr="00837A3D">
        <w:t>.0 verfügbar</w:t>
      </w:r>
      <w:r w:rsidR="002E5A36" w:rsidRPr="00837A3D">
        <w:t>:</w:t>
      </w:r>
    </w:p>
    <w:p w14:paraId="10618271" w14:textId="77777777" w:rsidR="002E5A36" w:rsidRPr="00837A3D" w:rsidRDefault="002E5A36" w:rsidP="002E5A36">
      <w:pPr>
        <w:pStyle w:val="Listenabsatz"/>
        <w:numPr>
          <w:ilvl w:val="0"/>
          <w:numId w:val="5"/>
        </w:numPr>
      </w:pPr>
      <w:r w:rsidRPr="00837A3D">
        <w:t>Alle Azure Benutzer anzeigen</w:t>
      </w:r>
    </w:p>
    <w:p w14:paraId="07D5E2C0" w14:textId="77777777" w:rsidR="002E5A36" w:rsidRPr="00837A3D" w:rsidRDefault="002E5A36" w:rsidP="002E5A36">
      <w:pPr>
        <w:pStyle w:val="Listenabsatz"/>
        <w:numPr>
          <w:ilvl w:val="0"/>
          <w:numId w:val="5"/>
        </w:numPr>
      </w:pPr>
      <w:r w:rsidRPr="00837A3D">
        <w:t>Multi-Faktor-Authentifizierung verwalten (anzeigen / aktivieren / deaktivieren)</w:t>
      </w:r>
    </w:p>
    <w:p w14:paraId="33688DFB" w14:textId="078C6B84" w:rsidR="002E5A36" w:rsidRPr="00837A3D" w:rsidRDefault="00C31E52" w:rsidP="002E5A36">
      <w:pPr>
        <w:pStyle w:val="Listenabsatz"/>
        <w:numPr>
          <w:ilvl w:val="0"/>
          <w:numId w:val="5"/>
        </w:numPr>
      </w:pPr>
      <w:r w:rsidRPr="00837A3D">
        <w:t>PowerShell Module verwalten (installieren / aktualisieren / deinstallieren)</w:t>
      </w:r>
    </w:p>
    <w:p w14:paraId="31055124" w14:textId="3F828E5B" w:rsidR="00750844" w:rsidRPr="00837A3D" w:rsidRDefault="00750844" w:rsidP="002E5A36">
      <w:pPr>
        <w:pStyle w:val="Listenabsatz"/>
        <w:numPr>
          <w:ilvl w:val="0"/>
          <w:numId w:val="5"/>
        </w:numPr>
      </w:pPr>
      <w:r w:rsidRPr="00837A3D">
        <w:t xml:space="preserve">Connections erstellen und verwalten (Noch keine </w:t>
      </w:r>
      <w:r w:rsidR="00853DCA" w:rsidRPr="00837A3D">
        <w:t>Funktion</w:t>
      </w:r>
      <w:r w:rsidRPr="00837A3D">
        <w:t>)</w:t>
      </w:r>
    </w:p>
    <w:p w14:paraId="4D1BB2CB" w14:textId="77777777" w:rsidR="002E5A36" w:rsidRPr="00837A3D" w:rsidRDefault="002E5A36" w:rsidP="002E281B"/>
    <w:p w14:paraId="3AA70311" w14:textId="77777777" w:rsidR="002E281B" w:rsidRPr="00837A3D" w:rsidRDefault="002E281B" w:rsidP="002E281B">
      <w:r w:rsidRPr="00837A3D">
        <w:t>Die Applikation wird stehts weiterentwickelt und mit neuen Features bestückt.</w:t>
      </w:r>
    </w:p>
    <w:p w14:paraId="342D7D8A" w14:textId="77777777" w:rsidR="00BC5A3C" w:rsidRPr="00837A3D" w:rsidRDefault="00BC5A3C" w:rsidP="00C9396E"/>
    <w:p w14:paraId="5035F338" w14:textId="702949FF" w:rsidR="00A07F09" w:rsidRPr="00837A3D" w:rsidRDefault="00E014C3" w:rsidP="00A07F09">
      <w:pPr>
        <w:keepNext/>
      </w:pPr>
      <w:r w:rsidRPr="00837A3D">
        <w:drawing>
          <wp:inline distT="0" distB="0" distL="0" distR="0" wp14:anchorId="38FE7681" wp14:editId="5EBA763C">
            <wp:extent cx="5831840" cy="35077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8E40" w14:textId="0F01B2C6" w:rsidR="00F0038B" w:rsidRPr="00837A3D" w:rsidRDefault="00A07F09" w:rsidP="00A07F09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1</w:t>
        </w:r>
      </w:fldSimple>
      <w:r w:rsidRPr="00837A3D">
        <w:t xml:space="preserve">: </w:t>
      </w:r>
      <w:r w:rsidR="00E014C3" w:rsidRPr="00837A3D">
        <w:t>Welcome</w:t>
      </w:r>
    </w:p>
    <w:p w14:paraId="5B992E28" w14:textId="77777777" w:rsidR="00C416AB" w:rsidRPr="00837A3D" w:rsidRDefault="00C416AB">
      <w:pPr>
        <w:spacing w:line="240" w:lineRule="atLeast"/>
      </w:pPr>
      <w:r w:rsidRPr="00837A3D">
        <w:br w:type="page"/>
      </w:r>
    </w:p>
    <w:p w14:paraId="0C0D76F8" w14:textId="15383668" w:rsidR="00F0038B" w:rsidRPr="00837A3D" w:rsidRDefault="00F0038B">
      <w:pPr>
        <w:spacing w:line="240" w:lineRule="atLeast"/>
      </w:pPr>
      <w:r w:rsidRPr="00837A3D">
        <w:lastRenderedPageBreak/>
        <w:t>Sobald das Tool eine Verbindung zu Azure aufbauen möchte, wird folgendes Pop-Up angezeigt:</w:t>
      </w:r>
    </w:p>
    <w:p w14:paraId="37A9DE8C" w14:textId="77777777" w:rsidR="00F0038B" w:rsidRPr="00837A3D" w:rsidRDefault="00F0038B">
      <w:pPr>
        <w:spacing w:line="240" w:lineRule="atLeast"/>
      </w:pPr>
    </w:p>
    <w:p w14:paraId="0ACB760E" w14:textId="77777777" w:rsidR="00BC5A3C" w:rsidRPr="00837A3D" w:rsidRDefault="00A07F09">
      <w:pPr>
        <w:spacing w:line="240" w:lineRule="atLeast"/>
      </w:pPr>
      <w:r w:rsidRPr="00837A3D"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98D9600" wp14:editId="07C055BF">
                <wp:simplePos x="0" y="0"/>
                <wp:positionH relativeFrom="column">
                  <wp:posOffset>-3175</wp:posOffset>
                </wp:positionH>
                <wp:positionV relativeFrom="paragraph">
                  <wp:posOffset>3287395</wp:posOffset>
                </wp:positionV>
                <wp:extent cx="2406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D8C84" w14:textId="70F0E75E" w:rsidR="00A07F09" w:rsidRPr="0050657D" w:rsidRDefault="00A07F09" w:rsidP="00A07F09">
                            <w:pPr>
                              <w:pStyle w:val="Beschriftung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B331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Azure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D9600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-.25pt;margin-top:258.85pt;width:189.5pt;height:.0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" stroked="f">
                <v:textbox style="mso-fit-shape-to-text:t" inset="0,0,0,0">
                  <w:txbxContent>
                    <w:p w14:paraId="6BDD8C84" w14:textId="70F0E75E" w:rsidR="00A07F09" w:rsidRPr="0050657D" w:rsidRDefault="00A07F09" w:rsidP="00A07F09">
                      <w:pPr>
                        <w:pStyle w:val="Beschriftung"/>
                        <w:rPr>
                          <w:noProof/>
                          <w:szCs w:val="20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B331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Azure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038B" w:rsidRPr="00837A3D">
        <w:drawing>
          <wp:anchor distT="0" distB="0" distL="114300" distR="114300" simplePos="0" relativeHeight="251642880" behindDoc="1" locked="0" layoutInCell="1" allowOverlap="1" wp14:anchorId="78A62865" wp14:editId="1968AABF">
            <wp:simplePos x="0" y="0"/>
            <wp:positionH relativeFrom="column">
              <wp:posOffset>-3368</wp:posOffset>
            </wp:positionH>
            <wp:positionV relativeFrom="paragraph">
              <wp:posOffset>10657</wp:posOffset>
            </wp:positionV>
            <wp:extent cx="2406650" cy="3220085"/>
            <wp:effectExtent l="0" t="0" r="0" b="0"/>
            <wp:wrapTight wrapText="bothSides">
              <wp:wrapPolygon edited="0">
                <wp:start x="0" y="0"/>
                <wp:lineTo x="0" y="21468"/>
                <wp:lineTo x="21372" y="21468"/>
                <wp:lineTo x="21372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38B" w:rsidRPr="00837A3D">
        <w:t>Aktuell kann nur eine Verbindung aufgebaut werden, somit kann nur ein Azure Active Directory verwaltet werden. Das Tool kann jedoch problemlos mehrmals gestartet werden.</w:t>
      </w:r>
      <w:r w:rsidR="00BC5A3C" w:rsidRPr="00837A3D">
        <w:br w:type="page"/>
      </w:r>
    </w:p>
    <w:p w14:paraId="3A7CBEB8" w14:textId="052DAAE3" w:rsidR="00C9396E" w:rsidRPr="00837A3D" w:rsidRDefault="00C416AB" w:rsidP="00C9396E">
      <w:pPr>
        <w:pStyle w:val="berschrift2"/>
      </w:pPr>
      <w:bookmarkStart w:id="2" w:name="_Toc64457032"/>
      <w:r w:rsidRPr="00837A3D">
        <w:lastRenderedPageBreak/>
        <w:t>Legacy</w:t>
      </w:r>
      <w:r w:rsidR="00C9396E" w:rsidRPr="00837A3D">
        <w:t xml:space="preserve"> User Manager</w:t>
      </w:r>
      <w:bookmarkEnd w:id="2"/>
    </w:p>
    <w:p w14:paraId="3D100C86" w14:textId="6425C6EF" w:rsidR="00273B53" w:rsidRPr="00837A3D" w:rsidRDefault="00273B53" w:rsidP="00273B53">
      <w:r w:rsidRPr="00837A3D">
        <w:t>Der «</w:t>
      </w:r>
      <w:r w:rsidR="00F32C61" w:rsidRPr="00837A3D">
        <w:t>Legacy User Manager</w:t>
      </w:r>
      <w:r w:rsidRPr="00837A3D">
        <w:t xml:space="preserve">» ist aus dem Hauptmenü mit </w:t>
      </w:r>
      <w:r w:rsidR="00084C5A" w:rsidRPr="00837A3D">
        <w:t>einem Klick auf das 2. User Symbol</w:t>
      </w:r>
      <w:r w:rsidRPr="00837A3D">
        <w:t xml:space="preserve"> erreichbar.</w:t>
      </w:r>
      <w:r w:rsidR="00084C5A" w:rsidRPr="00837A3D">
        <w:t xml:space="preserve"> </w:t>
      </w:r>
      <w:r w:rsidR="009A4D35" w:rsidRPr="00837A3D">
        <w:t>Es wurden hier alle Legacy User Management Funktionen aus der Version 1 implementiert.</w:t>
      </w:r>
    </w:p>
    <w:p w14:paraId="57ACDA7D" w14:textId="320B53C7" w:rsidR="009A4D35" w:rsidRPr="00837A3D" w:rsidRDefault="009A4D35" w:rsidP="00273B53">
      <w:r w:rsidRPr="00837A3D">
        <w:t>In Zukunft sollte die User Verwaltung jedoch durch den neuen User Manager (1. Symbol) ersetzt werden.</w:t>
      </w:r>
    </w:p>
    <w:p w14:paraId="2BBD56F5" w14:textId="77777777" w:rsidR="00273B53" w:rsidRPr="00837A3D" w:rsidRDefault="00273B53" w:rsidP="00273B53"/>
    <w:p w14:paraId="19BDCC86" w14:textId="4030C028" w:rsidR="00A07F09" w:rsidRPr="00837A3D" w:rsidRDefault="00C416AB" w:rsidP="00A07F09">
      <w:pPr>
        <w:keepNext/>
      </w:pPr>
      <w:r w:rsidRPr="00837A3D">
        <w:drawing>
          <wp:inline distT="0" distB="0" distL="0" distR="0" wp14:anchorId="294890E1" wp14:editId="78F70A13">
            <wp:extent cx="5831840" cy="3501390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A27" w14:textId="694ADF3D" w:rsidR="00273B53" w:rsidRPr="00837A3D" w:rsidRDefault="00A07F09" w:rsidP="00A07F09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3</w:t>
        </w:r>
      </w:fldSimple>
      <w:r w:rsidRPr="00837A3D">
        <w:t xml:space="preserve">: </w:t>
      </w:r>
      <w:r w:rsidR="00084C5A" w:rsidRPr="00837A3D">
        <w:t>Legacy User Manager</w:t>
      </w:r>
    </w:p>
    <w:p w14:paraId="4E0B00BD" w14:textId="49B30D6F" w:rsidR="00084C5A" w:rsidRPr="00837A3D" w:rsidRDefault="00084C5A" w:rsidP="00084C5A">
      <w:pPr>
        <w:pStyle w:val="berschrift3"/>
      </w:pPr>
      <w:bookmarkStart w:id="3" w:name="_Toc64457033"/>
      <w:r w:rsidRPr="00837A3D">
        <w:t>Global User Manager</w:t>
      </w:r>
      <w:bookmarkEnd w:id="3"/>
    </w:p>
    <w:p w14:paraId="14D2AFC8" w14:textId="77777777" w:rsidR="00084C5A" w:rsidRPr="00837A3D" w:rsidRDefault="00084C5A" w:rsidP="00084C5A">
      <w:r w:rsidRPr="00837A3D">
        <w:t>Es ist möglich alle Benutzer, welche im Azure AD vorhanden sind, übersichtlich anzeigen zu lassen. Zusätzlich wird noch der MFA Status (Multi-Faktor-Authentifizierung) angezeigt.</w:t>
      </w:r>
    </w:p>
    <w:p w14:paraId="75172AD2" w14:textId="43A4D970" w:rsidR="00084C5A" w:rsidRPr="00837A3D" w:rsidRDefault="00084C5A" w:rsidP="00084C5A"/>
    <w:p w14:paraId="76EB9482" w14:textId="12365A1E" w:rsidR="00635DC1" w:rsidRPr="00837A3D" w:rsidRDefault="00084C5A" w:rsidP="00633D4D">
      <w:pPr>
        <w:pStyle w:val="Beschriftung"/>
      </w:pPr>
      <w:r w:rsidRPr="00837A3D">
        <w:drawing>
          <wp:inline distT="0" distB="0" distL="0" distR="0" wp14:anchorId="2DFD30FE" wp14:editId="00F76891">
            <wp:extent cx="5831840" cy="27622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DC1" w:rsidRPr="00837A3D">
        <w:t xml:space="preserve">Abbildung </w:t>
      </w:r>
      <w:fldSimple w:instr=" SEQ Abbildung \* ARABIC ">
        <w:r w:rsidR="00DB331D" w:rsidRPr="00837A3D">
          <w:t>4</w:t>
        </w:r>
      </w:fldSimple>
      <w:r w:rsidR="00635DC1" w:rsidRPr="00837A3D">
        <w:t>: Global User Manager</w:t>
      </w:r>
      <w:r w:rsidR="00635DC1" w:rsidRPr="00837A3D">
        <w:br w:type="page"/>
      </w:r>
    </w:p>
    <w:p w14:paraId="5E3299DB" w14:textId="6D1B5EA6" w:rsidR="00C9396E" w:rsidRPr="00837A3D" w:rsidRDefault="00C9396E" w:rsidP="00084C5A">
      <w:pPr>
        <w:pStyle w:val="berschrift3"/>
      </w:pPr>
      <w:bookmarkStart w:id="4" w:name="_Toc64457034"/>
      <w:r w:rsidRPr="00837A3D">
        <w:lastRenderedPageBreak/>
        <w:t>Break Glass Account Manager</w:t>
      </w:r>
      <w:bookmarkEnd w:id="4"/>
    </w:p>
    <w:p w14:paraId="3C09009A" w14:textId="77777777" w:rsidR="005D51B9" w:rsidRPr="00837A3D" w:rsidRDefault="005D51B9" w:rsidP="005D51B9">
      <w:r w:rsidRPr="00837A3D">
        <w:t>Es ist möglich die Break Glass Accounts im Azure AD zu erstellen, anzeigen oder löschen.</w:t>
      </w:r>
    </w:p>
    <w:p w14:paraId="4068F8E0" w14:textId="77777777" w:rsidR="00ED2B8F" w:rsidRPr="00837A3D" w:rsidRDefault="00ED2B8F" w:rsidP="005D51B9">
      <w:r w:rsidRPr="00837A3D">
        <w:t xml:space="preserve">Break Glass Accounts sind Administratoren Accounts welche </w:t>
      </w:r>
      <w:r w:rsidR="003E58E4" w:rsidRPr="00837A3D">
        <w:t xml:space="preserve">für die </w:t>
      </w:r>
      <w:proofErr w:type="spellStart"/>
      <w:r w:rsidR="003E58E4" w:rsidRPr="00837A3D">
        <w:t>emergency</w:t>
      </w:r>
      <w:proofErr w:type="spellEnd"/>
      <w:r w:rsidR="003E58E4" w:rsidRPr="00837A3D">
        <w:t xml:space="preserve"> </w:t>
      </w:r>
      <w:proofErr w:type="spellStart"/>
      <w:r w:rsidR="003E58E4" w:rsidRPr="00837A3D">
        <w:t>recovery</w:t>
      </w:r>
      <w:proofErr w:type="spellEnd"/>
      <w:r w:rsidR="003E58E4" w:rsidRPr="00837A3D">
        <w:t xml:space="preserve"> benötigt werden, falls der Zugriff über die regulären Administratoren Accounts nicht mehr funktioniert.</w:t>
      </w:r>
    </w:p>
    <w:p w14:paraId="1620768E" w14:textId="77777777" w:rsidR="003E58E4" w:rsidRPr="00837A3D" w:rsidRDefault="003E58E4" w:rsidP="005D51B9"/>
    <w:p w14:paraId="7670DC81" w14:textId="64F4C845" w:rsidR="00A07F09" w:rsidRPr="00837A3D" w:rsidRDefault="004B455A" w:rsidP="00CB1480">
      <w:r w:rsidRPr="00837A3D">
        <w:drawing>
          <wp:inline distT="0" distB="0" distL="0" distR="0" wp14:anchorId="1DB3F06F" wp14:editId="3A9B6767">
            <wp:extent cx="5831840" cy="28765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168" w14:textId="52AB7240" w:rsidR="00ED2B8F" w:rsidRPr="00837A3D" w:rsidRDefault="00A07F09" w:rsidP="00051F86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5</w:t>
        </w:r>
      </w:fldSimple>
      <w:r w:rsidRPr="00837A3D">
        <w:t>: Break Glass Account Manager</w:t>
      </w:r>
    </w:p>
    <w:p w14:paraId="0FDC623E" w14:textId="77777777" w:rsidR="00C9396E" w:rsidRPr="00837A3D" w:rsidRDefault="00C9396E" w:rsidP="00F21E8E">
      <w:pPr>
        <w:pStyle w:val="berschrift3"/>
      </w:pPr>
      <w:bookmarkStart w:id="5" w:name="_Toc64457035"/>
      <w:r w:rsidRPr="00837A3D">
        <w:t>MFA Manager</w:t>
      </w:r>
      <w:bookmarkEnd w:id="5"/>
    </w:p>
    <w:p w14:paraId="14B1A7BD" w14:textId="4F23234A" w:rsidR="00320943" w:rsidRPr="00837A3D" w:rsidRDefault="00320943" w:rsidP="00320943">
      <w:r w:rsidRPr="00837A3D">
        <w:t>Es ist möglich die Multi-Faktor-Authentifizierung zu überprüfen, aktivieren oder deaktivieren. Dis kann gleichzeitig direkt für alle User durchgeführt werden.</w:t>
      </w:r>
    </w:p>
    <w:p w14:paraId="7E7CAE83" w14:textId="77777777" w:rsidR="00320943" w:rsidRPr="00837A3D" w:rsidRDefault="00320943" w:rsidP="00320943"/>
    <w:p w14:paraId="103FC1EB" w14:textId="06C01D1F" w:rsidR="00A07F09" w:rsidRPr="00837A3D" w:rsidRDefault="00051F86" w:rsidP="00051F86">
      <w:r w:rsidRPr="00837A3D">
        <w:drawing>
          <wp:inline distT="0" distB="0" distL="0" distR="0" wp14:anchorId="1329EF01" wp14:editId="0EDD7F0C">
            <wp:extent cx="5831840" cy="280289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E41" w14:textId="6395831F" w:rsidR="00F21E8E" w:rsidRPr="00837A3D" w:rsidRDefault="00A07F09" w:rsidP="00A07F09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6</w:t>
        </w:r>
      </w:fldSimple>
      <w:r w:rsidRPr="00837A3D">
        <w:t>: MFA Manager</w:t>
      </w:r>
    </w:p>
    <w:p w14:paraId="3F8A9191" w14:textId="77777777" w:rsidR="00F21E8E" w:rsidRPr="00837A3D" w:rsidRDefault="00F21E8E">
      <w:pPr>
        <w:spacing w:line="240" w:lineRule="atLeast"/>
        <w:rPr>
          <w:i/>
          <w:iCs/>
          <w:sz w:val="18"/>
          <w:szCs w:val="18"/>
        </w:rPr>
      </w:pPr>
      <w:r w:rsidRPr="00837A3D">
        <w:br w:type="page"/>
      </w:r>
    </w:p>
    <w:p w14:paraId="696CF20E" w14:textId="5ABAA8B7" w:rsidR="00C9396E" w:rsidRPr="00837A3D" w:rsidRDefault="00E66007" w:rsidP="00C9396E">
      <w:pPr>
        <w:pStyle w:val="berschrift2"/>
      </w:pPr>
      <w:bookmarkStart w:id="6" w:name="_Toc64457036"/>
      <w:r w:rsidRPr="00837A3D">
        <w:lastRenderedPageBreak/>
        <w:t>Settings</w:t>
      </w:r>
      <w:bookmarkEnd w:id="6"/>
    </w:p>
    <w:p w14:paraId="138EF967" w14:textId="4FF8C715" w:rsidR="0072400D" w:rsidRPr="00837A3D" w:rsidRDefault="0072400D" w:rsidP="0072400D">
      <w:r w:rsidRPr="00837A3D">
        <w:t xml:space="preserve">Die </w:t>
      </w:r>
      <w:r w:rsidR="00243DD2" w:rsidRPr="00837A3D">
        <w:t>Settings</w:t>
      </w:r>
      <w:r w:rsidRPr="00837A3D">
        <w:t xml:space="preserve"> </w:t>
      </w:r>
      <w:r w:rsidR="00243DD2" w:rsidRPr="00837A3D">
        <w:t>sind</w:t>
      </w:r>
      <w:r w:rsidRPr="00837A3D">
        <w:t xml:space="preserve"> aus dem Hauptmenü </w:t>
      </w:r>
      <w:r w:rsidR="001918E6" w:rsidRPr="00837A3D">
        <w:t xml:space="preserve">mit einem </w:t>
      </w:r>
      <w:r w:rsidR="00DB7EAA" w:rsidRPr="00837A3D">
        <w:t>Klick</w:t>
      </w:r>
      <w:r w:rsidR="001918E6" w:rsidRPr="00837A3D">
        <w:t xml:space="preserve"> auf das Settings Icon </w:t>
      </w:r>
      <w:r w:rsidRPr="00837A3D">
        <w:t>erreichbar. Es ist möglich die benötigten PowerShell Module zu installieren, deinstallieren oder zu aktualisieren.</w:t>
      </w:r>
    </w:p>
    <w:p w14:paraId="6F0290A0" w14:textId="77777777" w:rsidR="0072400D" w:rsidRPr="00837A3D" w:rsidRDefault="0072400D" w:rsidP="0072400D"/>
    <w:p w14:paraId="50732A68" w14:textId="043A2A0F" w:rsidR="00A07F09" w:rsidRPr="00837A3D" w:rsidRDefault="001918E6" w:rsidP="00E165D0">
      <w:r w:rsidRPr="00837A3D">
        <w:drawing>
          <wp:inline distT="0" distB="0" distL="0" distR="0" wp14:anchorId="466C214B" wp14:editId="5B491AEC">
            <wp:extent cx="5831840" cy="3366770"/>
            <wp:effectExtent l="0" t="0" r="0" b="508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C15A" w14:textId="68F68A5D" w:rsidR="0072400D" w:rsidRPr="00837A3D" w:rsidRDefault="00A07F09" w:rsidP="00A07F09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7</w:t>
        </w:r>
      </w:fldSimple>
      <w:r w:rsidRPr="00837A3D">
        <w:t xml:space="preserve">: </w:t>
      </w:r>
      <w:r w:rsidR="00D07607" w:rsidRPr="00837A3D">
        <w:t>Settings</w:t>
      </w:r>
    </w:p>
    <w:p w14:paraId="7B1CB94D" w14:textId="20D8B089" w:rsidR="002B0FB4" w:rsidRPr="00837A3D" w:rsidRDefault="002B0FB4">
      <w:pPr>
        <w:spacing w:line="240" w:lineRule="atLeast"/>
        <w:rPr>
          <w:rFonts w:asciiTheme="majorHAnsi" w:eastAsiaTheme="majorEastAsia" w:hAnsiTheme="majorHAnsi" w:cstheme="majorBidi"/>
          <w:b/>
          <w:szCs w:val="26"/>
        </w:rPr>
      </w:pPr>
      <w:r w:rsidRPr="00837A3D">
        <w:br w:type="page"/>
      </w:r>
    </w:p>
    <w:p w14:paraId="33F94ACB" w14:textId="2DCBB648" w:rsidR="00E165D0" w:rsidRPr="00837A3D" w:rsidRDefault="00E165D0" w:rsidP="002C4563">
      <w:pPr>
        <w:pStyle w:val="berschrift2"/>
      </w:pPr>
      <w:bookmarkStart w:id="7" w:name="_Toc64457037"/>
      <w:r w:rsidRPr="00837A3D">
        <w:lastRenderedPageBreak/>
        <w:t>Connection Manager</w:t>
      </w:r>
      <w:bookmarkEnd w:id="7"/>
    </w:p>
    <w:p w14:paraId="1DCB3941" w14:textId="1F737322" w:rsidR="00F13933" w:rsidRPr="00837A3D" w:rsidRDefault="00F13933" w:rsidP="00F13933">
      <w:r w:rsidRPr="00837A3D">
        <w:t>Aktuell ist dieses Feature noch nicht fertig implementiert und auch noch nicht funktionsfähig.</w:t>
      </w:r>
    </w:p>
    <w:p w14:paraId="2B149753" w14:textId="4CDCEB48" w:rsidR="00F13933" w:rsidRPr="00837A3D" w:rsidRDefault="00F13933" w:rsidP="00F13933">
      <w:r w:rsidRPr="00837A3D">
        <w:t xml:space="preserve">Die Idee ist es, </w:t>
      </w:r>
      <w:r w:rsidR="001B5ABD" w:rsidRPr="00837A3D">
        <w:t>mehrere</w:t>
      </w:r>
      <w:r w:rsidRPr="00837A3D">
        <w:t xml:space="preserve"> Kunden als «Connections» gleichzeitig zu verwalten. Somit sollte es in Zukunft möglich sein, einen Befehl gleichzeitig für mehrere Kunden auszuführen oder mehrere Verbindungen zu unterschiedlichen Kunden zu öffnen.</w:t>
      </w:r>
    </w:p>
    <w:p w14:paraId="484C0FB3" w14:textId="2903281C" w:rsidR="00A00442" w:rsidRPr="00837A3D" w:rsidRDefault="00A00442" w:rsidP="00F13933"/>
    <w:p w14:paraId="786E7FF9" w14:textId="14F91748" w:rsidR="001B425C" w:rsidRPr="00837A3D" w:rsidRDefault="00A00442" w:rsidP="00F13933">
      <w:r w:rsidRPr="00837A3D">
        <w:t>Die Con</w:t>
      </w:r>
      <w:r w:rsidR="002B0FB4" w:rsidRPr="00837A3D">
        <w:t>n</w:t>
      </w:r>
      <w:r w:rsidRPr="00837A3D">
        <w:t>ections können aktuell über /File/Edit verwaltet werden. Teilweise werden dir Verbindungen jedoch noch überschrieben und das Ändern funktioniert nicht immer.</w:t>
      </w:r>
      <w:r w:rsidR="001B425C" w:rsidRPr="00837A3D">
        <w:t xml:space="preserve"> </w:t>
      </w:r>
    </w:p>
    <w:p w14:paraId="551A4B70" w14:textId="0584CD9D" w:rsidR="001B425C" w:rsidRPr="0084652C" w:rsidRDefault="001B425C" w:rsidP="00F13933">
      <w:pPr>
        <w:rPr>
          <w:lang w:val="en-US"/>
        </w:rPr>
      </w:pPr>
      <w:proofErr w:type="spellStart"/>
      <w:r w:rsidRPr="0084652C">
        <w:rPr>
          <w:lang w:val="en-US"/>
        </w:rPr>
        <w:t>Beispiel</w:t>
      </w:r>
      <w:proofErr w:type="spellEnd"/>
      <w:r w:rsidRPr="0084652C">
        <w:rPr>
          <w:lang w:val="en-US"/>
        </w:rPr>
        <w:t xml:space="preserve"> </w:t>
      </w:r>
      <w:proofErr w:type="spellStart"/>
      <w:r w:rsidRPr="0084652C">
        <w:rPr>
          <w:lang w:val="en-US"/>
        </w:rPr>
        <w:t>Pfad</w:t>
      </w:r>
      <w:proofErr w:type="spellEnd"/>
      <w:r w:rsidRPr="0084652C">
        <w:rPr>
          <w:lang w:val="en-US"/>
        </w:rPr>
        <w:t xml:space="preserve"> Windows: </w:t>
      </w:r>
      <w:hyperlink r:id="rId16" w:history="1">
        <w:r w:rsidR="00F33AC0" w:rsidRPr="0084652C">
          <w:rPr>
            <w:rStyle w:val="Hyperlink"/>
            <w:lang w:val="en-US"/>
          </w:rPr>
          <w:t>%LOCALAPPDATA%/netider.ch/</w:t>
        </w:r>
        <w:proofErr w:type="spellStart"/>
        <w:r w:rsidR="00F33AC0" w:rsidRPr="0084652C">
          <w:rPr>
            <w:rStyle w:val="Hyperlink"/>
            <w:lang w:val="en-US"/>
          </w:rPr>
          <w:t>AzureAdDeployer</w:t>
        </w:r>
        <w:proofErr w:type="spellEnd"/>
      </w:hyperlink>
    </w:p>
    <w:p w14:paraId="28527FD1" w14:textId="7FFE3390" w:rsidR="002B0FB4" w:rsidRPr="0084652C" w:rsidRDefault="002B0FB4" w:rsidP="00F13933">
      <w:pPr>
        <w:rPr>
          <w:lang w:val="en-US"/>
        </w:rPr>
      </w:pPr>
    </w:p>
    <w:p w14:paraId="5F1F7E7C" w14:textId="77777777" w:rsidR="001B5ABD" w:rsidRPr="00837A3D" w:rsidRDefault="002B0FB4" w:rsidP="001B5ABD">
      <w:r w:rsidRPr="00837A3D">
        <w:drawing>
          <wp:inline distT="0" distB="0" distL="0" distR="0" wp14:anchorId="6C0998B3" wp14:editId="4E31008F">
            <wp:extent cx="2584174" cy="3155574"/>
            <wp:effectExtent l="0" t="0" r="6985" b="698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04" cy="31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15D2" w14:textId="4ABAC73D" w:rsidR="002B0FB4" w:rsidRPr="00837A3D" w:rsidRDefault="001B5ABD" w:rsidP="001B5ABD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8</w:t>
        </w:r>
      </w:fldSimple>
      <w:r w:rsidRPr="00837A3D">
        <w:t>: Edit / Add / Delete Connections</w:t>
      </w:r>
    </w:p>
    <w:p w14:paraId="2BCA86FF" w14:textId="5C50063C" w:rsidR="00DB331D" w:rsidRPr="00837A3D" w:rsidRDefault="00DB331D" w:rsidP="00DB331D">
      <w:r w:rsidRPr="00837A3D">
        <w:t>Zusätzlich sollten die Connections dann im «Connection Dashboard» aufgelistet werden. Von dort aus sollte dann die entsprechende Connection auch direkt geöffnet werden können.</w:t>
      </w:r>
    </w:p>
    <w:p w14:paraId="050C0198" w14:textId="38A5D6DF" w:rsidR="00DB331D" w:rsidRPr="00837A3D" w:rsidRDefault="00DB331D" w:rsidP="00DB331D"/>
    <w:p w14:paraId="668A45D4" w14:textId="77777777" w:rsidR="00DB331D" w:rsidRPr="00837A3D" w:rsidRDefault="00DB331D" w:rsidP="00DB331D">
      <w:pPr>
        <w:keepNext/>
      </w:pPr>
      <w:r w:rsidRPr="00837A3D">
        <w:drawing>
          <wp:inline distT="0" distB="0" distL="0" distR="0" wp14:anchorId="56A352BA" wp14:editId="45BAA331">
            <wp:extent cx="4874149" cy="2809640"/>
            <wp:effectExtent l="0" t="0" r="317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115" cy="28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BBBB" w14:textId="04AC27BB" w:rsidR="00DB331D" w:rsidRPr="00837A3D" w:rsidRDefault="00DB331D" w:rsidP="00AF3157">
      <w:pPr>
        <w:pStyle w:val="Beschriftung"/>
      </w:pPr>
      <w:r w:rsidRPr="00837A3D">
        <w:t xml:space="preserve">Abbildung </w:t>
      </w:r>
      <w:fldSimple w:instr=" SEQ Abbildung \* ARABIC ">
        <w:r w:rsidRPr="00837A3D">
          <w:t>9</w:t>
        </w:r>
      </w:fldSimple>
      <w:r w:rsidRPr="00837A3D">
        <w:t>: Connections Dashboard</w:t>
      </w:r>
      <w:r w:rsidRPr="00837A3D">
        <w:br w:type="page"/>
      </w:r>
    </w:p>
    <w:p w14:paraId="12A87684" w14:textId="77777777" w:rsidR="002C4563" w:rsidRPr="00837A3D" w:rsidRDefault="002C4563" w:rsidP="00300C32">
      <w:pPr>
        <w:pStyle w:val="berschrift1"/>
      </w:pPr>
      <w:bookmarkStart w:id="8" w:name="_Toc64457038"/>
      <w:r w:rsidRPr="00837A3D">
        <w:lastRenderedPageBreak/>
        <w:t>Projekt</w:t>
      </w:r>
      <w:bookmarkEnd w:id="8"/>
    </w:p>
    <w:p w14:paraId="63D76C3C" w14:textId="77777777" w:rsidR="002E281B" w:rsidRPr="00837A3D" w:rsidRDefault="002E281B" w:rsidP="002E281B">
      <w:r w:rsidRPr="00837A3D">
        <w:t xml:space="preserve">Der offene Quellcode kann in folgendem Repository angeschaut werden: </w:t>
      </w:r>
      <w:hyperlink r:id="rId19" w:history="1">
        <w:r w:rsidRPr="00837A3D">
          <w:rPr>
            <w:rStyle w:val="Hyperlink"/>
          </w:rPr>
          <w:t>https://github.com/swissbuechi/AzureAdDeployer</w:t>
        </w:r>
      </w:hyperlink>
    </w:p>
    <w:p w14:paraId="5A60222C" w14:textId="5F80EADB" w:rsidR="00154071" w:rsidRPr="00837A3D" w:rsidRDefault="00154071" w:rsidP="002E281B"/>
    <w:p w14:paraId="6FBECCA4" w14:textId="64169821" w:rsidR="00DE3675" w:rsidRPr="00837A3D" w:rsidRDefault="00DE3675" w:rsidP="002E281B">
      <w:r w:rsidRPr="00837A3D">
        <w:t xml:space="preserve">Da das Projekt in der Firma Dreikom AG produktiv eingesetzt wird, habe ich die Spezial Bewilligung erhalten, gewisse zwingend Notwendige Features mit </w:t>
      </w:r>
      <w:r w:rsidR="00904690" w:rsidRPr="00837A3D">
        <w:t>Libraries</w:t>
      </w:r>
      <w:r w:rsidRPr="00837A3D">
        <w:t xml:space="preserve"> zu implementieren.</w:t>
      </w:r>
    </w:p>
    <w:p w14:paraId="565B7C71" w14:textId="77777777" w:rsidR="00DE3675" w:rsidRPr="00837A3D" w:rsidRDefault="00DE3675" w:rsidP="002E281B"/>
    <w:p w14:paraId="350BCCCC" w14:textId="01A7DCE4" w:rsidR="00154071" w:rsidRPr="00837A3D" w:rsidRDefault="00154071" w:rsidP="002E281B">
      <w:r w:rsidRPr="00837A3D">
        <w:t>Das Projekt wurde mit Java 1</w:t>
      </w:r>
      <w:r w:rsidR="0092747C" w:rsidRPr="00837A3D">
        <w:t>1</w:t>
      </w:r>
      <w:r w:rsidRPr="00837A3D">
        <w:t xml:space="preserve"> entwickelt.</w:t>
      </w:r>
    </w:p>
    <w:p w14:paraId="1FD1CF54" w14:textId="77777777" w:rsidR="001B425C" w:rsidRPr="00837A3D" w:rsidRDefault="001B425C" w:rsidP="002E281B"/>
    <w:p w14:paraId="20BC8DA5" w14:textId="0FD588D3" w:rsidR="00154071" w:rsidRPr="00837A3D" w:rsidRDefault="00154071" w:rsidP="002E281B">
      <w:r w:rsidRPr="00837A3D">
        <w:t xml:space="preserve">Für die </w:t>
      </w:r>
      <w:proofErr w:type="spellStart"/>
      <w:r w:rsidRPr="00837A3D">
        <w:t>PoweShell</w:t>
      </w:r>
      <w:proofErr w:type="spellEnd"/>
      <w:r w:rsidRPr="00837A3D">
        <w:t xml:space="preserve"> </w:t>
      </w:r>
      <w:r w:rsidR="00191315" w:rsidRPr="00837A3D">
        <w:t>Implementierung</w:t>
      </w:r>
      <w:r w:rsidRPr="00837A3D">
        <w:t xml:space="preserve"> wurde die </w:t>
      </w:r>
      <w:proofErr w:type="spellStart"/>
      <w:r w:rsidRPr="00837A3D">
        <w:t>PowerShellLibJava</w:t>
      </w:r>
      <w:proofErr w:type="spellEnd"/>
      <w:r w:rsidRPr="00837A3D">
        <w:rPr>
          <w:rStyle w:val="Funotenzeichen"/>
        </w:rPr>
        <w:footnoteReference w:id="1"/>
      </w:r>
      <w:r w:rsidRPr="00837A3D">
        <w:t xml:space="preserve"> Library von </w:t>
      </w:r>
      <w:proofErr w:type="spellStart"/>
      <w:r w:rsidRPr="00837A3D">
        <w:t>Tuupertunut</w:t>
      </w:r>
      <w:proofErr w:type="spellEnd"/>
      <w:r w:rsidRPr="00837A3D">
        <w:t xml:space="preserve"> verwendet.</w:t>
      </w:r>
    </w:p>
    <w:p w14:paraId="7C92BD1E" w14:textId="2D37CC1F" w:rsidR="00373DD6" w:rsidRPr="00837A3D" w:rsidRDefault="00373DD6" w:rsidP="002E281B">
      <w:r w:rsidRPr="00837A3D">
        <w:t>Damit JSON Objekte geparst werden können (wird aktuell noch nicht benötigt) wird die GSON</w:t>
      </w:r>
      <w:r w:rsidRPr="00837A3D">
        <w:rPr>
          <w:rStyle w:val="Funotenzeichen"/>
        </w:rPr>
        <w:footnoteReference w:id="2"/>
      </w:r>
      <w:r w:rsidRPr="00837A3D">
        <w:t xml:space="preserve"> Library von Google verwendet.</w:t>
      </w:r>
    </w:p>
    <w:p w14:paraId="509E9362" w14:textId="6E88F36F" w:rsidR="0092747C" w:rsidRPr="00837A3D" w:rsidRDefault="0092747C" w:rsidP="002E281B"/>
    <w:p w14:paraId="16EFEB8D" w14:textId="5530F597" w:rsidR="0092747C" w:rsidRPr="00837A3D" w:rsidRDefault="0092747C" w:rsidP="002E281B">
      <w:r w:rsidRPr="00837A3D">
        <w:t xml:space="preserve">Zusätzlich wurde eine Library namens </w:t>
      </w:r>
      <w:proofErr w:type="spellStart"/>
      <w:r w:rsidRPr="00837A3D">
        <w:t>appdir</w:t>
      </w:r>
      <w:r w:rsidRPr="00837A3D">
        <w:t>s</w:t>
      </w:r>
      <w:proofErr w:type="spellEnd"/>
      <w:r w:rsidR="00CE06F8" w:rsidRPr="00837A3D">
        <w:rPr>
          <w:rStyle w:val="Funotenzeichen"/>
        </w:rPr>
        <w:footnoteReference w:id="3"/>
      </w:r>
      <w:r w:rsidRPr="00837A3D">
        <w:t xml:space="preserve"> für </w:t>
      </w:r>
      <w:r w:rsidR="007C5142" w:rsidRPr="00837A3D">
        <w:t>das Bestimmen</w:t>
      </w:r>
      <w:r w:rsidRPr="00837A3D">
        <w:t xml:space="preserve"> vom </w:t>
      </w:r>
      <w:proofErr w:type="spellStart"/>
      <w:r w:rsidRPr="00837A3D">
        <w:t>Betriebsystemabhängigen</w:t>
      </w:r>
      <w:proofErr w:type="spellEnd"/>
      <w:r w:rsidRPr="00837A3D">
        <w:t xml:space="preserve"> </w:t>
      </w:r>
      <w:r w:rsidR="00667629" w:rsidRPr="00837A3D">
        <w:t>l</w:t>
      </w:r>
      <w:r w:rsidRPr="00837A3D">
        <w:t>okalen «</w:t>
      </w:r>
      <w:proofErr w:type="spellStart"/>
      <w:r w:rsidRPr="00837A3D">
        <w:t>appdata</w:t>
      </w:r>
      <w:proofErr w:type="spellEnd"/>
      <w:r w:rsidRPr="00837A3D">
        <w:t xml:space="preserve">» Ordner verwendet. Der Code könnte auch durch einen lokalen Pfad ersetzt werden. Da die </w:t>
      </w:r>
      <w:r w:rsidR="00204D8F" w:rsidRPr="00837A3D">
        <w:t>Applikation</w:t>
      </w:r>
      <w:r w:rsidRPr="00837A3D">
        <w:t xml:space="preserve"> jedoch Plattformunabhängig und in Kombination mit Active Directory Roaming Profilen genutzt wird, ist diese Library zwingend notwendig.</w:t>
      </w:r>
    </w:p>
    <w:p w14:paraId="667F4009" w14:textId="3AC8852B" w:rsidR="00204D8F" w:rsidRPr="00837A3D" w:rsidRDefault="00204D8F" w:rsidP="002E281B"/>
    <w:p w14:paraId="39A98BAD" w14:textId="3EDCE747" w:rsidR="00204D8F" w:rsidRPr="00837A3D" w:rsidRDefault="00204D8F" w:rsidP="002E281B">
      <w:r w:rsidRPr="00837A3D">
        <w:t xml:space="preserve">Für das Realisieren von einem ansprechenden Designe, wurde für die Buttons die JavaFX Library </w:t>
      </w:r>
      <w:proofErr w:type="spellStart"/>
      <w:r w:rsidRPr="00837A3D">
        <w:t>jfoenix</w:t>
      </w:r>
      <w:proofErr w:type="spellEnd"/>
      <w:r w:rsidR="00CE06F8" w:rsidRPr="00837A3D">
        <w:rPr>
          <w:rStyle w:val="Funotenzeichen"/>
        </w:rPr>
        <w:footnoteReference w:id="4"/>
      </w:r>
      <w:r w:rsidR="00CE06F8" w:rsidRPr="00837A3D">
        <w:t xml:space="preserve"> </w:t>
      </w:r>
      <w:r w:rsidRPr="00837A3D">
        <w:t xml:space="preserve">verwendet. Theoretisch könnten alle </w:t>
      </w:r>
      <w:proofErr w:type="spellStart"/>
      <w:r w:rsidRPr="00837A3D">
        <w:t>JFXButtons</w:t>
      </w:r>
      <w:proofErr w:type="spellEnd"/>
      <w:r w:rsidRPr="00837A3D">
        <w:t xml:space="preserve"> auch durch normale Buttons ersetzt werden. Dann geht jedoch die Material Designe Animation beim </w:t>
      </w:r>
      <w:r w:rsidR="00CE06F8" w:rsidRPr="00837A3D">
        <w:t>Betätigen</w:t>
      </w:r>
      <w:r w:rsidRPr="00837A3D">
        <w:t xml:space="preserve"> vom Button verloren.</w:t>
      </w:r>
    </w:p>
    <w:p w14:paraId="246E215C" w14:textId="77777777" w:rsidR="00C31E52" w:rsidRPr="00837A3D" w:rsidRDefault="00C31E52" w:rsidP="00C31E52">
      <w:pPr>
        <w:pStyle w:val="berschrift2"/>
      </w:pPr>
      <w:bookmarkStart w:id="9" w:name="_Toc64457039"/>
      <w:proofErr w:type="spellStart"/>
      <w:r w:rsidRPr="00837A3D">
        <w:t>Requirements</w:t>
      </w:r>
      <w:bookmarkEnd w:id="9"/>
      <w:proofErr w:type="spellEnd"/>
    </w:p>
    <w:p w14:paraId="26888BC0" w14:textId="5BD32C83" w:rsidR="00A33020" w:rsidRPr="00837A3D" w:rsidRDefault="005D7103" w:rsidP="00A33020">
      <w:r w:rsidRPr="00837A3D">
        <w:t>Es ist PowerShell in der Plattformunabhä</w:t>
      </w:r>
      <w:r w:rsidR="006638F5" w:rsidRPr="00837A3D">
        <w:t>ngige</w:t>
      </w:r>
      <w:r w:rsidR="00255139" w:rsidRPr="00837A3D">
        <w:t>n</w:t>
      </w:r>
      <w:r w:rsidRPr="00837A3D">
        <w:t xml:space="preserve"> Core variante </w:t>
      </w:r>
      <w:r w:rsidR="00A33020" w:rsidRPr="00837A3D">
        <w:t xml:space="preserve">notwendig und eine Java JRE in der Version </w:t>
      </w:r>
      <w:r w:rsidRPr="00837A3D">
        <w:t xml:space="preserve">11 mit JavaFX </w:t>
      </w:r>
      <w:r w:rsidR="00EF4E48" w:rsidRPr="00837A3D">
        <w:t>Unterstützung</w:t>
      </w:r>
      <w:r w:rsidR="00A33020" w:rsidRPr="00837A3D">
        <w:t>.</w:t>
      </w:r>
    </w:p>
    <w:p w14:paraId="5F661AFE" w14:textId="77777777" w:rsidR="002C4563" w:rsidRPr="00837A3D" w:rsidRDefault="002C4563">
      <w:pPr>
        <w:spacing w:line="240" w:lineRule="atLeast"/>
        <w:rPr>
          <w:rFonts w:asciiTheme="majorHAnsi" w:eastAsiaTheme="majorEastAsia" w:hAnsiTheme="majorHAnsi" w:cstheme="majorBidi"/>
          <w:b/>
          <w:bCs/>
          <w:szCs w:val="28"/>
        </w:rPr>
      </w:pPr>
      <w:r w:rsidRPr="00837A3D">
        <w:br w:type="page"/>
      </w:r>
    </w:p>
    <w:p w14:paraId="6B265EBC" w14:textId="77777777" w:rsidR="00300C32" w:rsidRPr="00837A3D" w:rsidRDefault="00300C32" w:rsidP="00300C32">
      <w:pPr>
        <w:pStyle w:val="berschrift1"/>
      </w:pPr>
      <w:bookmarkStart w:id="10" w:name="_Toc64457040"/>
      <w:r w:rsidRPr="00837A3D">
        <w:lastRenderedPageBreak/>
        <w:t>Klassendiagramm</w:t>
      </w:r>
      <w:bookmarkEnd w:id="10"/>
    </w:p>
    <w:p w14:paraId="3A0D31AE" w14:textId="3CAEF727" w:rsidR="00A07F09" w:rsidRPr="00837A3D" w:rsidRDefault="00EB0AC6" w:rsidP="00EB0AC6">
      <w:r>
        <w:rPr>
          <w:noProof/>
        </w:rPr>
        <w:drawing>
          <wp:inline distT="0" distB="0" distL="0" distR="0" wp14:anchorId="08708DF1" wp14:editId="19DDAC63">
            <wp:extent cx="8424945" cy="5879298"/>
            <wp:effectExtent l="0" t="3492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38178" cy="58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C2E5" w14:textId="1661148E" w:rsidR="002C4563" w:rsidRPr="00837A3D" w:rsidRDefault="00A07F09" w:rsidP="00A07F09">
      <w:pPr>
        <w:pStyle w:val="Beschriftung"/>
      </w:pPr>
      <w:r w:rsidRPr="00837A3D">
        <w:t xml:space="preserve">Abbildung </w:t>
      </w:r>
      <w:fldSimple w:instr=" SEQ Abbildung \* ARABIC ">
        <w:r w:rsidR="00DB331D" w:rsidRPr="00837A3D">
          <w:t>10</w:t>
        </w:r>
      </w:fldSimple>
      <w:r w:rsidRPr="00837A3D">
        <w:t>: Klassendiagramm</w:t>
      </w:r>
      <w:r w:rsidR="00EB0AC6">
        <w:t xml:space="preserve"> Komplett</w:t>
      </w:r>
    </w:p>
    <w:sectPr w:rsidR="002C4563" w:rsidRPr="00837A3D" w:rsidSect="00342902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843" w:right="1418" w:bottom="851" w:left="1304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447B" w14:textId="77777777" w:rsidR="0073709D" w:rsidRDefault="0073709D" w:rsidP="0021512C">
      <w:r>
        <w:separator/>
      </w:r>
    </w:p>
  </w:endnote>
  <w:endnote w:type="continuationSeparator" w:id="0">
    <w:p w14:paraId="2BD9D4CF" w14:textId="77777777" w:rsidR="0073709D" w:rsidRDefault="0073709D" w:rsidP="0021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F0E0C" w14:textId="77777777" w:rsidR="00E07818" w:rsidRDefault="00E07818" w:rsidP="004E04BE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9FC1A" wp14:editId="47A973D2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E9DC71" id="Gerade Verbindung 2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" strokecolor="black [3213]" strokeweight=".25pt"/>
          </w:pict>
        </mc:Fallback>
      </mc:AlternateContent>
    </w:r>
  </w:p>
  <w:p w14:paraId="550AD765" w14:textId="3927F5E6" w:rsidR="00E07818" w:rsidRPr="004E04BE" w:rsidRDefault="00526631" w:rsidP="004E04BE">
    <w:pPr>
      <w:pStyle w:val="Fuzeile"/>
    </w:pPr>
    <w:proofErr w:type="spellStart"/>
    <w:r>
      <w:t>AzureAdDeployer</w:t>
    </w:r>
    <w:proofErr w:type="spellEnd"/>
    <w:r>
      <w:t xml:space="preserve"> </w:t>
    </w:r>
    <w:r w:rsidR="00E07818" w:rsidRPr="004E04BE">
      <w:t>/</w:t>
    </w:r>
    <w:r>
      <w:t xml:space="preserve"> </w:t>
    </w:r>
    <w:r w:rsidR="00F86FA6">
      <w:t>2</w:t>
    </w:r>
    <w:r>
      <w:t>.0</w:t>
    </w:r>
    <w:r w:rsidR="00E07818" w:rsidRPr="004E04BE">
      <w:tab/>
    </w:r>
    <w:r w:rsidR="00E07818" w:rsidRPr="004E04BE">
      <w:fldChar w:fldCharType="begin"/>
    </w:r>
    <w:r w:rsidR="00E07818" w:rsidRPr="004E04BE">
      <w:instrText xml:space="preserve"> PAGE   \* MERGEFORMAT </w:instrText>
    </w:r>
    <w:r w:rsidR="00E07818" w:rsidRPr="004E04BE">
      <w:fldChar w:fldCharType="separate"/>
    </w:r>
    <w:r w:rsidR="004E04BE">
      <w:rPr>
        <w:noProof/>
      </w:rPr>
      <w:t>2</w:t>
    </w:r>
    <w:r w:rsidR="00E07818" w:rsidRPr="004E04BE">
      <w:fldChar w:fldCharType="end"/>
    </w:r>
    <w:r w:rsidR="00E07818" w:rsidRPr="004E04BE">
      <w:t>/</w:t>
    </w:r>
    <w:r w:rsidR="0073709D">
      <w:fldChar w:fldCharType="begin"/>
    </w:r>
    <w:r w:rsidR="0073709D">
      <w:instrText xml:space="preserve"> NUMPAGES   \* MERGEFORMAT </w:instrText>
    </w:r>
    <w:r w:rsidR="0073709D">
      <w:fldChar w:fldCharType="separate"/>
    </w:r>
    <w:r w:rsidR="004E04BE">
      <w:rPr>
        <w:noProof/>
      </w:rPr>
      <w:t>2</w:t>
    </w:r>
    <w:r w:rsidR="0073709D">
      <w:rPr>
        <w:noProof/>
      </w:rPr>
      <w:fldChar w:fldCharType="end"/>
    </w:r>
    <w:r w:rsidR="00E07818" w:rsidRPr="004E04BE">
      <w:tab/>
    </w:r>
    <w:r w:rsidR="00F86FA6">
      <w:t>17</w:t>
    </w:r>
    <w:r>
      <w:t>.</w:t>
    </w:r>
    <w:r w:rsidR="00F86FA6">
      <w:t>02</w:t>
    </w:r>
    <w:r>
      <w:t>.202</w:t>
    </w:r>
    <w:r w:rsidR="00F86FA6">
      <w:t>1</w:t>
    </w:r>
    <w:r w:rsidR="00E07818" w:rsidRPr="004E04BE">
      <w:t>/</w:t>
    </w:r>
    <w:sdt>
      <w:sdtPr>
        <w:alias w:val="Autor"/>
        <w:tag w:val=""/>
        <w:id w:val="707379088"/>
        <w:placeholder>
          <w:docPart w:val="53F2A82EC5A8409B9B6B79B82A4B88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Raphael Büchi</w:t>
        </w:r>
      </w:sdtContent>
    </w:sdt>
  </w:p>
  <w:p w14:paraId="1BF63368" w14:textId="77777777" w:rsidR="00E07818" w:rsidRDefault="00E07818" w:rsidP="004E04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E3200" w14:textId="77777777" w:rsidR="00ED5F1C" w:rsidRDefault="00ED5F1C" w:rsidP="004E04BE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0BD39B8" wp14:editId="265C46ED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8B4EBE" id="Gerade Verbindung 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" strokecolor="black [3213]" strokeweight=".25pt"/>
          </w:pict>
        </mc:Fallback>
      </mc:AlternateContent>
    </w:r>
  </w:p>
  <w:p w14:paraId="3480D71C" w14:textId="0638BDBC" w:rsidR="00ED5F1C" w:rsidRPr="002D4CCD" w:rsidRDefault="00526631" w:rsidP="0021512C">
    <w:proofErr w:type="spellStart"/>
    <w:r>
      <w:t>AzureAdDeployer</w:t>
    </w:r>
    <w:proofErr w:type="spellEnd"/>
    <w:r>
      <w:t xml:space="preserve"> / </w:t>
    </w:r>
    <w:r w:rsidR="006F02C9">
      <w:t>2</w:t>
    </w:r>
    <w:r>
      <w:t>.0</w:t>
    </w:r>
    <w:r>
      <w:tab/>
    </w:r>
    <w:r w:rsidR="00ED5F1C" w:rsidRPr="002D4CCD">
      <w:tab/>
    </w:r>
    <w:r>
      <w:tab/>
    </w:r>
    <w:r>
      <w:tab/>
    </w:r>
    <w:r w:rsidR="00ED5F1C" w:rsidRPr="002D4CCD">
      <w:fldChar w:fldCharType="begin"/>
    </w:r>
    <w:r w:rsidR="00ED5F1C" w:rsidRPr="002D4CCD">
      <w:instrText xml:space="preserve"> PAGE   \* MERGEFORMAT </w:instrText>
    </w:r>
    <w:r w:rsidR="00ED5F1C" w:rsidRPr="002D4CCD">
      <w:fldChar w:fldCharType="separate"/>
    </w:r>
    <w:r w:rsidR="004E04BE">
      <w:rPr>
        <w:noProof/>
      </w:rPr>
      <w:t>1</w:t>
    </w:r>
    <w:r w:rsidR="00ED5F1C" w:rsidRPr="002D4CCD">
      <w:fldChar w:fldCharType="end"/>
    </w:r>
    <w:r w:rsidR="00ED5F1C" w:rsidRPr="002D4CCD">
      <w:t>/</w:t>
    </w:r>
    <w:r w:rsidR="0073709D">
      <w:fldChar w:fldCharType="begin"/>
    </w:r>
    <w:r w:rsidR="0073709D">
      <w:instrText xml:space="preserve"> NUMPAGES   \* MERGEFORMAT </w:instrText>
    </w:r>
    <w:r w:rsidR="0073709D">
      <w:fldChar w:fldCharType="separate"/>
    </w:r>
    <w:r w:rsidR="004E04BE">
      <w:rPr>
        <w:noProof/>
      </w:rPr>
      <w:t>2</w:t>
    </w:r>
    <w:r w:rsidR="0073709D">
      <w:rPr>
        <w:noProof/>
      </w:rPr>
      <w:fldChar w:fldCharType="end"/>
    </w:r>
    <w:r w:rsidR="00ED5F1C" w:rsidRPr="002D4CCD">
      <w:tab/>
    </w:r>
    <w:r>
      <w:tab/>
    </w:r>
    <w:r>
      <w:tab/>
    </w:r>
    <w:r w:rsidR="006F02C9">
      <w:t>17</w:t>
    </w:r>
    <w:r>
      <w:t>.0</w:t>
    </w:r>
    <w:r w:rsidR="006F02C9">
      <w:t>2</w:t>
    </w:r>
    <w:r>
      <w:t>.202</w:t>
    </w:r>
    <w:r w:rsidR="006F02C9">
      <w:t>1</w:t>
    </w:r>
    <w:r>
      <w:t>/Raphael Büchi</w:t>
    </w:r>
  </w:p>
  <w:p w14:paraId="4DC90DFC" w14:textId="77777777" w:rsidR="00ED5F1C" w:rsidRDefault="00ED5F1C" w:rsidP="004E04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175AB" w14:textId="77777777" w:rsidR="0073709D" w:rsidRDefault="0073709D" w:rsidP="0021512C">
      <w:r>
        <w:separator/>
      </w:r>
    </w:p>
  </w:footnote>
  <w:footnote w:type="continuationSeparator" w:id="0">
    <w:p w14:paraId="66B6D312" w14:textId="77777777" w:rsidR="0073709D" w:rsidRDefault="0073709D" w:rsidP="0021512C">
      <w:r>
        <w:continuationSeparator/>
      </w:r>
    </w:p>
  </w:footnote>
  <w:footnote w:id="1">
    <w:p w14:paraId="1C4DC5F0" w14:textId="77777777" w:rsidR="00154071" w:rsidRPr="00CC4235" w:rsidRDefault="0015407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5315F8">
          <w:rPr>
            <w:rStyle w:val="Hyperlink"/>
          </w:rPr>
          <w:t>https://github.com/Tuupertunut/PowerShellLibJava</w:t>
        </w:r>
      </w:hyperlink>
    </w:p>
  </w:footnote>
  <w:footnote w:id="2">
    <w:p w14:paraId="6EAF50CA" w14:textId="77777777" w:rsidR="00373DD6" w:rsidRDefault="00373DD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5315F8">
          <w:rPr>
            <w:rStyle w:val="Hyperlink"/>
          </w:rPr>
          <w:t>https://github.com/google/gson</w:t>
        </w:r>
      </w:hyperlink>
    </w:p>
  </w:footnote>
  <w:footnote w:id="3">
    <w:p w14:paraId="4A90D19F" w14:textId="42380281" w:rsidR="00CE06F8" w:rsidRDefault="00CE06F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F31361">
          <w:rPr>
            <w:rStyle w:val="Hyperlink"/>
          </w:rPr>
          <w:t>https://github.com/harawata/appdirs</w:t>
        </w:r>
      </w:hyperlink>
    </w:p>
  </w:footnote>
  <w:footnote w:id="4">
    <w:p w14:paraId="3BA16B8E" w14:textId="41A43FD0" w:rsidR="00CE06F8" w:rsidRDefault="00CE06F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F31361">
          <w:rPr>
            <w:rStyle w:val="Hyperlink"/>
          </w:rPr>
          <w:t>https://github.com/sshahine/JFoenix</w:t>
        </w:r>
      </w:hyperlink>
    </w:p>
    <w:p w14:paraId="0BC7E286" w14:textId="77777777" w:rsidR="00CE06F8" w:rsidRPr="00CE06F8" w:rsidRDefault="00CE06F8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FF92B" w14:textId="77777777" w:rsidR="00E07818" w:rsidRPr="00332D1C" w:rsidRDefault="007D53E3" w:rsidP="0021512C">
    <w:pPr>
      <w:pStyle w:val="Kopfzeile"/>
      <w:jc w:val="right"/>
    </w:pPr>
    <w:r>
      <w:rPr>
        <w:noProof/>
        <w:lang w:eastAsia="de-CH"/>
      </w:rPr>
      <w:drawing>
        <wp:anchor distT="0" distB="0" distL="114300" distR="114300" simplePos="0" relativeHeight="251675648" behindDoc="0" locked="0" layoutInCell="1" allowOverlap="1" wp14:anchorId="7F7DB2EE" wp14:editId="14465FE8">
          <wp:simplePos x="0" y="0"/>
          <wp:positionH relativeFrom="column">
            <wp:posOffset>-37465</wp:posOffset>
          </wp:positionH>
          <wp:positionV relativeFrom="paragraph">
            <wp:posOffset>-3175</wp:posOffset>
          </wp:positionV>
          <wp:extent cx="2486025" cy="447675"/>
          <wp:effectExtent l="0" t="0" r="9525" b="9525"/>
          <wp:wrapNone/>
          <wp:docPr id="7" name="Grafik 7" descr="H:\03. Projekt Vorlagen\Vorlagen per Sept 2013\Logos\Logo Schwarz 66 mm\ABBTS_Logo_sw_1mm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03. Projekt Vorlagen\Vorlagen per Sept 2013\Logos\Logo Schwarz 66 mm\ABBTS_Logo_sw_1mm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4DFB" w14:textId="77777777" w:rsidR="00E07818" w:rsidRDefault="00E07818" w:rsidP="0021512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4ACD1B3A" wp14:editId="399A550A">
          <wp:simplePos x="0" y="0"/>
          <wp:positionH relativeFrom="page">
            <wp:posOffset>102235</wp:posOffset>
          </wp:positionH>
          <wp:positionV relativeFrom="page">
            <wp:posOffset>104140</wp:posOffset>
          </wp:positionV>
          <wp:extent cx="7342560" cy="1062360"/>
          <wp:effectExtent l="0" t="0" r="0" b="4445"/>
          <wp:wrapNone/>
          <wp:docPr id="2" name="Kopfzeil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2560" cy="1062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6A6E"/>
    <w:multiLevelType w:val="hybridMultilevel"/>
    <w:tmpl w:val="B386969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8608B"/>
    <w:multiLevelType w:val="hybridMultilevel"/>
    <w:tmpl w:val="1794D634"/>
    <w:lvl w:ilvl="0" w:tplc="03B82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84859"/>
    <w:multiLevelType w:val="multilevel"/>
    <w:tmpl w:val="41C800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440DCD"/>
    <w:multiLevelType w:val="hybridMultilevel"/>
    <w:tmpl w:val="6BE0DB3C"/>
    <w:lvl w:ilvl="0" w:tplc="85967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C2BAB"/>
    <w:multiLevelType w:val="multilevel"/>
    <w:tmpl w:val="920203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CCB"/>
    <w:rsid w:val="00051F86"/>
    <w:rsid w:val="00070C9B"/>
    <w:rsid w:val="00077D35"/>
    <w:rsid w:val="00084C5A"/>
    <w:rsid w:val="00092314"/>
    <w:rsid w:val="000C562C"/>
    <w:rsid w:val="000F6888"/>
    <w:rsid w:val="00105313"/>
    <w:rsid w:val="00135422"/>
    <w:rsid w:val="00152F9F"/>
    <w:rsid w:val="00154071"/>
    <w:rsid w:val="00161B9F"/>
    <w:rsid w:val="00170D9E"/>
    <w:rsid w:val="0017603B"/>
    <w:rsid w:val="00191315"/>
    <w:rsid w:val="001918E6"/>
    <w:rsid w:val="001B205F"/>
    <w:rsid w:val="001B425C"/>
    <w:rsid w:val="001B5ABD"/>
    <w:rsid w:val="001F488E"/>
    <w:rsid w:val="00204D8F"/>
    <w:rsid w:val="0021512C"/>
    <w:rsid w:val="00243DD2"/>
    <w:rsid w:val="002502B0"/>
    <w:rsid w:val="00255139"/>
    <w:rsid w:val="002706FF"/>
    <w:rsid w:val="00273B53"/>
    <w:rsid w:val="002764ED"/>
    <w:rsid w:val="00285089"/>
    <w:rsid w:val="002B0FB4"/>
    <w:rsid w:val="002C4563"/>
    <w:rsid w:val="002D4CCD"/>
    <w:rsid w:val="002E281B"/>
    <w:rsid w:val="002E5A36"/>
    <w:rsid w:val="00300C32"/>
    <w:rsid w:val="00314D27"/>
    <w:rsid w:val="00314EAE"/>
    <w:rsid w:val="00320943"/>
    <w:rsid w:val="00332D1C"/>
    <w:rsid w:val="00342902"/>
    <w:rsid w:val="0034435E"/>
    <w:rsid w:val="00373DD6"/>
    <w:rsid w:val="003838FC"/>
    <w:rsid w:val="00384D52"/>
    <w:rsid w:val="003B250E"/>
    <w:rsid w:val="003B66F4"/>
    <w:rsid w:val="003E14BF"/>
    <w:rsid w:val="003E58E4"/>
    <w:rsid w:val="003F0BAB"/>
    <w:rsid w:val="003F5C78"/>
    <w:rsid w:val="003F71AA"/>
    <w:rsid w:val="004202F9"/>
    <w:rsid w:val="00421685"/>
    <w:rsid w:val="00423486"/>
    <w:rsid w:val="00443C5B"/>
    <w:rsid w:val="004B455A"/>
    <w:rsid w:val="004D7D20"/>
    <w:rsid w:val="004E04BE"/>
    <w:rsid w:val="00500F6E"/>
    <w:rsid w:val="00501EC5"/>
    <w:rsid w:val="00514579"/>
    <w:rsid w:val="0051749A"/>
    <w:rsid w:val="00526631"/>
    <w:rsid w:val="005505D1"/>
    <w:rsid w:val="00552732"/>
    <w:rsid w:val="005575B2"/>
    <w:rsid w:val="00567CD7"/>
    <w:rsid w:val="005D51B9"/>
    <w:rsid w:val="005D7103"/>
    <w:rsid w:val="005E20B5"/>
    <w:rsid w:val="005F306E"/>
    <w:rsid w:val="00633D4D"/>
    <w:rsid w:val="00635DC1"/>
    <w:rsid w:val="0064083D"/>
    <w:rsid w:val="00642785"/>
    <w:rsid w:val="006542BD"/>
    <w:rsid w:val="00661076"/>
    <w:rsid w:val="00663546"/>
    <w:rsid w:val="006638F5"/>
    <w:rsid w:val="00667629"/>
    <w:rsid w:val="0069632F"/>
    <w:rsid w:val="006E5EE3"/>
    <w:rsid w:val="006F02C9"/>
    <w:rsid w:val="006F53D3"/>
    <w:rsid w:val="0072284D"/>
    <w:rsid w:val="0072400D"/>
    <w:rsid w:val="007300EA"/>
    <w:rsid w:val="0073709D"/>
    <w:rsid w:val="00744A1A"/>
    <w:rsid w:val="007472B4"/>
    <w:rsid w:val="00750844"/>
    <w:rsid w:val="00761683"/>
    <w:rsid w:val="007A104A"/>
    <w:rsid w:val="007A1CCB"/>
    <w:rsid w:val="007A78F7"/>
    <w:rsid w:val="007B4AC6"/>
    <w:rsid w:val="007C5142"/>
    <w:rsid w:val="007D53E3"/>
    <w:rsid w:val="007D6F67"/>
    <w:rsid w:val="0080229A"/>
    <w:rsid w:val="00802CB4"/>
    <w:rsid w:val="00827523"/>
    <w:rsid w:val="0083057A"/>
    <w:rsid w:val="00837A3D"/>
    <w:rsid w:val="0084652C"/>
    <w:rsid w:val="00853DCA"/>
    <w:rsid w:val="008658BD"/>
    <w:rsid w:val="008920D1"/>
    <w:rsid w:val="008A5C4E"/>
    <w:rsid w:val="008A75FC"/>
    <w:rsid w:val="008D3A9F"/>
    <w:rsid w:val="008E6CFB"/>
    <w:rsid w:val="00903411"/>
    <w:rsid w:val="00904690"/>
    <w:rsid w:val="009161C4"/>
    <w:rsid w:val="0092747C"/>
    <w:rsid w:val="00932C5C"/>
    <w:rsid w:val="00944057"/>
    <w:rsid w:val="009577BF"/>
    <w:rsid w:val="009A4D35"/>
    <w:rsid w:val="009D5780"/>
    <w:rsid w:val="00A00442"/>
    <w:rsid w:val="00A07F09"/>
    <w:rsid w:val="00A31D91"/>
    <w:rsid w:val="00A33020"/>
    <w:rsid w:val="00A368BB"/>
    <w:rsid w:val="00A36C35"/>
    <w:rsid w:val="00A524EA"/>
    <w:rsid w:val="00A536EC"/>
    <w:rsid w:val="00A56795"/>
    <w:rsid w:val="00A56FFC"/>
    <w:rsid w:val="00A705C7"/>
    <w:rsid w:val="00A84020"/>
    <w:rsid w:val="00A978F8"/>
    <w:rsid w:val="00AA10D7"/>
    <w:rsid w:val="00AD3C46"/>
    <w:rsid w:val="00AF3157"/>
    <w:rsid w:val="00B3148D"/>
    <w:rsid w:val="00BA4D3E"/>
    <w:rsid w:val="00BB3C5C"/>
    <w:rsid w:val="00BC5A3C"/>
    <w:rsid w:val="00BE485F"/>
    <w:rsid w:val="00C31E52"/>
    <w:rsid w:val="00C416AB"/>
    <w:rsid w:val="00C52F7E"/>
    <w:rsid w:val="00C650CE"/>
    <w:rsid w:val="00C67417"/>
    <w:rsid w:val="00C67B1D"/>
    <w:rsid w:val="00C771CF"/>
    <w:rsid w:val="00C9396E"/>
    <w:rsid w:val="00CA7292"/>
    <w:rsid w:val="00CB1480"/>
    <w:rsid w:val="00CC4235"/>
    <w:rsid w:val="00CD02F9"/>
    <w:rsid w:val="00CE06F8"/>
    <w:rsid w:val="00CE08FE"/>
    <w:rsid w:val="00D054BA"/>
    <w:rsid w:val="00D07607"/>
    <w:rsid w:val="00D135C8"/>
    <w:rsid w:val="00D330EB"/>
    <w:rsid w:val="00D966A8"/>
    <w:rsid w:val="00DA4F15"/>
    <w:rsid w:val="00DB11B1"/>
    <w:rsid w:val="00DB331D"/>
    <w:rsid w:val="00DB5BBD"/>
    <w:rsid w:val="00DB7EAA"/>
    <w:rsid w:val="00DE3675"/>
    <w:rsid w:val="00DF2330"/>
    <w:rsid w:val="00DF4B93"/>
    <w:rsid w:val="00E014C3"/>
    <w:rsid w:val="00E07818"/>
    <w:rsid w:val="00E15782"/>
    <w:rsid w:val="00E15823"/>
    <w:rsid w:val="00E165D0"/>
    <w:rsid w:val="00E46692"/>
    <w:rsid w:val="00E66007"/>
    <w:rsid w:val="00EA2696"/>
    <w:rsid w:val="00EA790A"/>
    <w:rsid w:val="00EB0AC6"/>
    <w:rsid w:val="00EC4721"/>
    <w:rsid w:val="00ED0C22"/>
    <w:rsid w:val="00ED2B8F"/>
    <w:rsid w:val="00ED5F1C"/>
    <w:rsid w:val="00EE2756"/>
    <w:rsid w:val="00EE4BAC"/>
    <w:rsid w:val="00EF4E48"/>
    <w:rsid w:val="00F0038B"/>
    <w:rsid w:val="00F13933"/>
    <w:rsid w:val="00F21E8E"/>
    <w:rsid w:val="00F32C61"/>
    <w:rsid w:val="00F33AC0"/>
    <w:rsid w:val="00F609A8"/>
    <w:rsid w:val="00F84AEF"/>
    <w:rsid w:val="00F86FA6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247B2F"/>
  <w15:docId w15:val="{853CB989-A4D3-4A1A-B86E-C8DBC8CF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12C"/>
    <w:pPr>
      <w:spacing w:line="264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512C"/>
    <w:pPr>
      <w:keepNext/>
      <w:keepLines/>
      <w:numPr>
        <w:numId w:val="2"/>
      </w:numPr>
      <w:spacing w:before="240" w:after="120"/>
      <w:ind w:left="720" w:hanging="72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1512C"/>
    <w:pPr>
      <w:numPr>
        <w:ilvl w:val="1"/>
      </w:numPr>
      <w:ind w:left="720" w:hanging="720"/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21512C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092314"/>
    <w:pPr>
      <w:keepNext/>
      <w:keepLines/>
      <w:numPr>
        <w:ilvl w:val="3"/>
        <w:numId w:val="2"/>
      </w:numPr>
      <w:spacing w:before="200"/>
      <w:ind w:left="72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23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63F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23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63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23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23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23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4ED"/>
    <w:pPr>
      <w:tabs>
        <w:tab w:val="center" w:pos="4536"/>
        <w:tab w:val="right" w:pos="9072"/>
      </w:tabs>
      <w:spacing w:line="240" w:lineRule="auto"/>
      <w:jc w:val="center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764ED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E04B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04BE"/>
    <w:rPr>
      <w:sz w:val="22"/>
    </w:rPr>
  </w:style>
  <w:style w:type="table" w:styleId="Tabellenraster">
    <w:name w:val="Table Grid"/>
    <w:basedOn w:val="NormaleTabelle"/>
    <w:uiPriority w:val="59"/>
    <w:rsid w:val="00EE4BAC"/>
    <w:pPr>
      <w:spacing w:line="260" w:lineRule="atLeast"/>
    </w:pPr>
    <w:rPr>
      <w:sz w:val="22"/>
    </w:rPr>
    <w:tblPr>
      <w:tblCellMar>
        <w:left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1512C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12C"/>
    <w:rPr>
      <w:rFonts w:asciiTheme="majorHAnsi" w:eastAsiaTheme="majorEastAsia" w:hAnsiTheme="majorHAnsi" w:cstheme="majorBidi"/>
      <w:b/>
      <w:sz w:val="22"/>
      <w:szCs w:val="26"/>
    </w:rPr>
  </w:style>
  <w:style w:type="paragraph" w:styleId="KeinLeerraum">
    <w:name w:val="No Spacing"/>
    <w:basedOn w:val="Standard"/>
    <w:uiPriority w:val="1"/>
    <w:rsid w:val="003F71AA"/>
    <w:pPr>
      <w:spacing w:line="240" w:lineRule="atLeas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4BA"/>
    <w:rPr>
      <w:rFonts w:ascii="Tahoma" w:hAnsi="Tahoma" w:cs="Tahoma"/>
      <w:sz w:val="16"/>
      <w:szCs w:val="16"/>
    </w:rPr>
  </w:style>
  <w:style w:type="paragraph" w:customStyle="1" w:styleId="InhaltTitel">
    <w:name w:val="Inhalt Titel"/>
    <w:basedOn w:val="Inhaltsverzeichnisberschrift"/>
    <w:link w:val="InhaltTitelZchn"/>
    <w:qFormat/>
    <w:rsid w:val="00D330EB"/>
    <w:rPr>
      <w:color w:va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512C"/>
    <w:rPr>
      <w:rFonts w:asciiTheme="majorHAnsi" w:eastAsiaTheme="majorEastAsia" w:hAnsiTheme="majorHAnsi" w:cstheme="majorBidi"/>
      <w:b/>
      <w:bCs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2314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2314"/>
    <w:rPr>
      <w:rFonts w:asciiTheme="majorHAnsi" w:eastAsiaTheme="majorEastAsia" w:hAnsiTheme="majorHAnsi" w:cstheme="majorBidi"/>
      <w:color w:val="00363F" w:themeColor="accent1" w:themeShade="7F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2314"/>
    <w:rPr>
      <w:rFonts w:asciiTheme="majorHAnsi" w:eastAsiaTheme="majorEastAsia" w:hAnsiTheme="majorHAnsi" w:cstheme="majorBidi"/>
      <w:i/>
      <w:iCs/>
      <w:color w:val="00363F" w:themeColor="accent1" w:themeShade="7F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23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qFormat/>
    <w:rsid w:val="00D330EB"/>
    <w:pPr>
      <w:numPr>
        <w:numId w:val="0"/>
      </w:numPr>
      <w:spacing w:before="480" w:line="276" w:lineRule="auto"/>
      <w:outlineLvl w:val="9"/>
    </w:pPr>
    <w:rPr>
      <w:color w:val="00525F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330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30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30E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30EB"/>
    <w:rPr>
      <w:color w:val="000000" w:themeColor="hyperlink"/>
      <w:u w:val="single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semiHidden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eastAsia="de-CH"/>
    </w:rPr>
  </w:style>
  <w:style w:type="character" w:customStyle="1" w:styleId="InhaltTitelZchn">
    <w:name w:val="Inhalt Titel Zchn"/>
    <w:basedOn w:val="InhaltsverzeichnisberschriftZchn"/>
    <w:link w:val="InhaltTitel"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val="de-DE" w:eastAsia="de-CH"/>
    </w:rPr>
  </w:style>
  <w:style w:type="paragraph" w:customStyle="1" w:styleId="Berichtskopf">
    <w:name w:val="Berichtskopf"/>
    <w:basedOn w:val="Standard"/>
    <w:qFormat/>
    <w:rsid w:val="0017603B"/>
    <w:pPr>
      <w:tabs>
        <w:tab w:val="left" w:pos="3402"/>
      </w:tabs>
      <w:spacing w:before="480"/>
    </w:pPr>
    <w:rPr>
      <w:b/>
      <w:sz w:val="28"/>
      <w:szCs w:val="28"/>
    </w:rPr>
  </w:style>
  <w:style w:type="paragraph" w:customStyle="1" w:styleId="TITEL">
    <w:name w:val="TITEL"/>
    <w:basedOn w:val="Berichtskopf"/>
    <w:qFormat/>
    <w:rsid w:val="004E04BE"/>
    <w:pPr>
      <w:spacing w:after="120"/>
    </w:pPr>
  </w:style>
  <w:style w:type="paragraph" w:customStyle="1" w:styleId="Visum">
    <w:name w:val="Visum"/>
    <w:basedOn w:val="Berichtskopf"/>
    <w:qFormat/>
    <w:rsid w:val="0017603B"/>
    <w:pPr>
      <w:tabs>
        <w:tab w:val="left" w:pos="5670"/>
      </w:tabs>
      <w:spacing w:before="240"/>
    </w:pPr>
    <w:rPr>
      <w:b w:val="0"/>
    </w:rPr>
  </w:style>
  <w:style w:type="character" w:styleId="Platzhaltertext">
    <w:name w:val="Placeholder Text"/>
    <w:basedOn w:val="Absatz-Standardschriftart"/>
    <w:uiPriority w:val="99"/>
    <w:semiHidden/>
    <w:rsid w:val="004E04BE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281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E281B"/>
    <w:rPr>
      <w:color w:val="000000" w:themeColor="followedHyperlink"/>
      <w:u w:val="single"/>
    </w:rPr>
  </w:style>
  <w:style w:type="paragraph" w:styleId="Listenabsatz">
    <w:name w:val="List Paragraph"/>
    <w:basedOn w:val="Standard"/>
    <w:uiPriority w:val="34"/>
    <w:rsid w:val="002E5A3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54071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4071"/>
  </w:style>
  <w:style w:type="character" w:styleId="Funotenzeichen">
    <w:name w:val="footnote reference"/>
    <w:basedOn w:val="Absatz-Standardschriftart"/>
    <w:uiPriority w:val="99"/>
    <w:semiHidden/>
    <w:unhideWhenUsed/>
    <w:rsid w:val="0015407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54071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54071"/>
  </w:style>
  <w:style w:type="character" w:styleId="Endnotenzeichen">
    <w:name w:val="endnote reference"/>
    <w:basedOn w:val="Absatz-Standardschriftart"/>
    <w:uiPriority w:val="99"/>
    <w:semiHidden/>
    <w:unhideWhenUsed/>
    <w:rsid w:val="00154071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07F09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%25LOCALAPPDATA%25/netider.ch/AzureAdDeployer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swissbuechi/AzureAdDeploy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rawata/appdirs" TargetMode="External"/><Relationship Id="rId2" Type="http://schemas.openxmlformats.org/officeDocument/2006/relationships/hyperlink" Target="https://github.com/google/gson" TargetMode="External"/><Relationship Id="rId1" Type="http://schemas.openxmlformats.org/officeDocument/2006/relationships/hyperlink" Target="https://github.com/Tuupertunut/PowerShellLibJava" TargetMode="External"/><Relationship Id="rId4" Type="http://schemas.openxmlformats.org/officeDocument/2006/relationships/hyperlink" Target="https://github.com/sshahine/JFoeni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AppData\Local\Microsoft\Windows\Temporary%20Internet%20Files\Content.IE5\6C42B3XR\Manuskript+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F2A82EC5A8409B9B6B79B82A4B88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659A6D-CC9F-44FB-8EDF-054073EF747B}"/>
      </w:docPartPr>
      <w:docPartBody>
        <w:p w:rsidR="00B37830" w:rsidRDefault="006D0773">
          <w:r w:rsidRPr="006E74D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773"/>
    <w:rsid w:val="00671421"/>
    <w:rsid w:val="006D0773"/>
    <w:rsid w:val="00B37830"/>
    <w:rsid w:val="00DF1747"/>
    <w:rsid w:val="00F373A8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77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D07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ABB">
      <a:dk1>
        <a:sysClr val="windowText" lastClr="000000"/>
      </a:dk1>
      <a:lt1>
        <a:sysClr val="window" lastClr="FFFFFF"/>
      </a:lt1>
      <a:dk2>
        <a:srgbClr val="014360"/>
      </a:dk2>
      <a:lt2>
        <a:srgbClr val="026B94"/>
      </a:lt2>
      <a:accent1>
        <a:srgbClr val="006F7F"/>
      </a:accent1>
      <a:accent2>
        <a:srgbClr val="007064"/>
      </a:accent2>
      <a:accent3>
        <a:srgbClr val="4F8044"/>
      </a:accent3>
      <a:accent4>
        <a:srgbClr val="E3351A"/>
      </a:accent4>
      <a:accent5>
        <a:srgbClr val="EF9201"/>
      </a:accent5>
      <a:accent6>
        <a:srgbClr val="E10362"/>
      </a:accent6>
      <a:hlink>
        <a:srgbClr val="000000"/>
      </a:hlink>
      <a:folHlink>
        <a:srgbClr val="000000"/>
      </a:folHlink>
    </a:clrScheme>
    <a:fontScheme name="ABB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5DA1-77E7-4C1D-A9EF-798659FB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Manuskript+V2 (1).dotx</Template>
  <TotalTime>0</TotalTime>
  <Pages>10</Pages>
  <Words>851</Words>
  <Characters>5365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Büchi</dc:creator>
  <cp:lastModifiedBy>Raphael Büchi</cp:lastModifiedBy>
  <cp:revision>105</cp:revision>
  <cp:lastPrinted>2020-09-01T19:59:00Z</cp:lastPrinted>
  <dcterms:created xsi:type="dcterms:W3CDTF">2015-12-11T11:39:00Z</dcterms:created>
  <dcterms:modified xsi:type="dcterms:W3CDTF">2021-02-17T11:23:00Z</dcterms:modified>
</cp:coreProperties>
</file>