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E874B9" w14:textId="77777777" w:rsidR="004C37A4" w:rsidRPr="004C37A4" w:rsidRDefault="004C37A4" w:rsidP="004C37A4">
      <w:pPr>
        <w:rPr>
          <w:sz w:val="24"/>
          <w:szCs w:val="24"/>
        </w:rPr>
      </w:pPr>
      <w:r w:rsidRPr="004C37A4">
        <w:rPr>
          <w:sz w:val="24"/>
          <w:szCs w:val="24"/>
        </w:rPr>
        <w:t>ZUR SOFORTIGEN VERÖFFENTLICHUNG (31.10.2022)</w:t>
      </w:r>
    </w:p>
    <w:p w14:paraId="25D2A0CB" w14:textId="36811AB3" w:rsidR="004C37A4" w:rsidRDefault="004C37A4" w:rsidP="004C37A4">
      <w:pPr>
        <w:rPr>
          <w:b/>
          <w:bCs/>
          <w:sz w:val="32"/>
          <w:szCs w:val="32"/>
        </w:rPr>
      </w:pPr>
      <w:r>
        <w:rPr>
          <w:b/>
          <w:bCs/>
          <w:sz w:val="32"/>
          <w:szCs w:val="32"/>
        </w:rPr>
        <w:t xml:space="preserve">WM-Prognose: Holland der Favorit </w:t>
      </w:r>
      <w:r>
        <w:rPr>
          <w:b/>
          <w:bCs/>
          <w:sz w:val="32"/>
          <w:szCs w:val="32"/>
        </w:rPr>
        <w:t>auf den Titel</w:t>
      </w:r>
    </w:p>
    <w:p w14:paraId="1C6F5F72" w14:textId="77777777" w:rsidR="004C37A4" w:rsidRDefault="004C37A4" w:rsidP="004C37A4">
      <w:pPr>
        <w:rPr>
          <w:sz w:val="24"/>
          <w:szCs w:val="24"/>
        </w:rPr>
      </w:pPr>
    </w:p>
    <w:p w14:paraId="77AD47C4" w14:textId="77777777" w:rsidR="004C37A4" w:rsidRDefault="004C37A4" w:rsidP="004C37A4">
      <w:pPr>
        <w:rPr>
          <w:b/>
          <w:bCs/>
          <w:sz w:val="24"/>
          <w:szCs w:val="24"/>
        </w:rPr>
      </w:pPr>
      <w:r>
        <w:rPr>
          <w:b/>
          <w:bCs/>
          <w:sz w:val="24"/>
          <w:szCs w:val="24"/>
        </w:rPr>
        <w:t xml:space="preserve">Zürich (Schweiz) – Holland hat die besten Chancen, die WM 2022 in Katar zu gewinnen. Laut einem Prognosemodell von </w:t>
      </w:r>
      <w:hyperlink r:id="rId4" w:history="1">
        <w:r>
          <w:rPr>
            <w:rStyle w:val="Hyperlink"/>
            <w:b/>
            <w:bCs/>
            <w:sz w:val="24"/>
            <w:szCs w:val="24"/>
          </w:rPr>
          <w:t>Swiss Football Data</w:t>
        </w:r>
      </w:hyperlink>
      <w:r>
        <w:rPr>
          <w:b/>
          <w:bCs/>
          <w:sz w:val="24"/>
          <w:szCs w:val="24"/>
        </w:rPr>
        <w:t>, welches auf über 3'500 WM-Spielen basiert, haben die «Oranjes» eine Chance von 15,2 Prozent, die Trophäe am 18. Dezember in Empfang zu nehmen.</w:t>
      </w:r>
    </w:p>
    <w:p w14:paraId="4DA7229D" w14:textId="77777777" w:rsidR="004C37A4" w:rsidRDefault="004C37A4" w:rsidP="004C37A4">
      <w:pPr>
        <w:rPr>
          <w:b/>
          <w:bCs/>
          <w:sz w:val="24"/>
          <w:szCs w:val="24"/>
        </w:rPr>
      </w:pPr>
    </w:p>
    <w:p w14:paraId="1FE7B6FB" w14:textId="77777777" w:rsidR="004C37A4" w:rsidRDefault="004C37A4" w:rsidP="004C37A4">
      <w:r>
        <w:t>Ebenfalls hoch im Kurs bei dem Vorhersage-Modell steht Belgien mit einer Siegeschance von 14,6% und Argentinien mit 12,4%. Titelverteidiger Frankreich (9,0%) und Brasilien (8,7%) komplettieren die Top 5.</w:t>
      </w:r>
    </w:p>
    <w:p w14:paraId="17637BC6" w14:textId="77777777" w:rsidR="004C37A4" w:rsidRPr="004C37A4" w:rsidRDefault="004C37A4" w:rsidP="004C37A4"/>
    <w:p w14:paraId="5E90246F" w14:textId="77777777" w:rsidR="004C37A4" w:rsidRDefault="004C37A4" w:rsidP="004C37A4">
      <w:r>
        <w:t>Überraschenderweise sieht die Prognose nur eine 5-Prozent-Chance, dass Deutschland den WM-Titel gewinnen wird. Noch schlechter sind die Aussichten für England: Die «</w:t>
      </w:r>
      <w:proofErr w:type="spellStart"/>
      <w:r>
        <w:t>Three</w:t>
      </w:r>
      <w:proofErr w:type="spellEnd"/>
      <w:r>
        <w:t xml:space="preserve"> Lions» gewinnen den Titel nur in 3,5% aller Simulationen. Damit sind sie nur auf Rang 11 zu finden, noch hinter der Schweiz und Uruguay.</w:t>
      </w:r>
    </w:p>
    <w:p w14:paraId="5AD2976E" w14:textId="77777777" w:rsidR="004C37A4" w:rsidRPr="004C37A4" w:rsidRDefault="004C37A4" w:rsidP="004C37A4"/>
    <w:p w14:paraId="5C084062" w14:textId="77777777" w:rsidR="004C37A4" w:rsidRDefault="004C37A4" w:rsidP="004C37A4">
      <w:pPr>
        <w:rPr>
          <w:b/>
          <w:bCs/>
        </w:rPr>
      </w:pPr>
      <w:r>
        <w:rPr>
          <w:b/>
          <w:bCs/>
        </w:rPr>
        <w:t>Kamerun ist der grösste Aussenseiter</w:t>
      </w:r>
    </w:p>
    <w:p w14:paraId="439ADF3F" w14:textId="77777777" w:rsidR="004C37A4" w:rsidRDefault="004C37A4" w:rsidP="004C37A4">
      <w:r>
        <w:t xml:space="preserve">11 Teams haben es in den 1'000 Simulationen der WM nie ganz nach oben geschafft: Kamerun, Ghana, </w:t>
      </w:r>
      <w:proofErr w:type="gramStart"/>
      <w:r>
        <w:t>Saudi Arabien</w:t>
      </w:r>
      <w:proofErr w:type="gramEnd"/>
      <w:r>
        <w:t>, Australien, Costa Rica, Kanada, Tunesien, Südkorea, Japan, Katar und Senegal.</w:t>
      </w:r>
    </w:p>
    <w:p w14:paraId="27734017" w14:textId="77777777" w:rsidR="004C37A4" w:rsidRDefault="004C37A4" w:rsidP="004C37A4"/>
    <w:p w14:paraId="0B6E81C8" w14:textId="77777777" w:rsidR="004C37A4" w:rsidRDefault="004C37A4" w:rsidP="004C37A4">
      <w:r>
        <w:t>Besonders düster sind die Aussichten für Kamerun: Das Land aus Afrika scheitert in 97 Prozent aller Fälle bereits in der Gruppenphase. Auch für Gastgeber Katar wird es trotz Heimvorteil schwierig: Die Prognose sagt voraus, dass sie sich mit 69 Prozent Wahrscheinlichkeit schon in der Gruppenphase verabschieden müssen.</w:t>
      </w:r>
    </w:p>
    <w:p w14:paraId="29759DD0" w14:textId="77777777" w:rsidR="004C37A4" w:rsidRPr="004C37A4" w:rsidRDefault="004C37A4" w:rsidP="004C37A4"/>
    <w:p w14:paraId="20340B55" w14:textId="77777777" w:rsidR="004C37A4" w:rsidRDefault="004C37A4" w:rsidP="004C37A4">
      <w:pPr>
        <w:rPr>
          <w:b/>
          <w:bCs/>
          <w:sz w:val="24"/>
          <w:szCs w:val="24"/>
          <w:lang w:val="en-US"/>
        </w:rPr>
      </w:pPr>
      <w:proofErr w:type="spellStart"/>
      <w:r>
        <w:rPr>
          <w:b/>
          <w:bCs/>
          <w:sz w:val="24"/>
          <w:szCs w:val="24"/>
          <w:lang w:val="en-US"/>
        </w:rPr>
        <w:t>Zitat</w:t>
      </w:r>
      <w:proofErr w:type="spellEnd"/>
      <w:r>
        <w:rPr>
          <w:b/>
          <w:bCs/>
          <w:sz w:val="24"/>
          <w:szCs w:val="24"/>
          <w:lang w:val="en-US"/>
        </w:rPr>
        <w:t xml:space="preserve"> Simon Wolanin, Swiss Football Data</w:t>
      </w:r>
    </w:p>
    <w:p w14:paraId="07A37C65" w14:textId="77777777" w:rsidR="004C37A4" w:rsidRDefault="004C37A4" w:rsidP="004C37A4">
      <w:pPr>
        <w:rPr>
          <w:i/>
          <w:iCs/>
        </w:rPr>
      </w:pPr>
      <w:r>
        <w:rPr>
          <w:i/>
          <w:iCs/>
        </w:rPr>
        <w:t>“Holland wird zwar nicht oft genannt als Hauptfavorit, aber die Leistungen in den letzten Monaten waren überzeugend. Zudem haben sie auf dem Papier mit Ekuador, Senegal und Katar die einfachste Gruppe erwischt. Für mich ist sehr überraschend, wie wenig Chancen das Prognosemodell Deutschland und England einräumt. Die Daten zeigen, dass Uruguay, die Schweiz und Dänemark die besten Chancen haben, neben den Top-Nationen eine Überraschung zu schaffen.»</w:t>
      </w:r>
    </w:p>
    <w:p w14:paraId="25E7F13B" w14:textId="77777777" w:rsidR="004C37A4" w:rsidRDefault="004C37A4" w:rsidP="004C37A4">
      <w:pPr>
        <w:rPr>
          <w:i/>
          <w:iCs/>
        </w:rPr>
      </w:pPr>
    </w:p>
    <w:p w14:paraId="4E1E234C" w14:textId="77777777" w:rsidR="004C37A4" w:rsidRDefault="004C37A4" w:rsidP="004C37A4">
      <w:pPr>
        <w:rPr>
          <w:b/>
          <w:bCs/>
          <w:sz w:val="24"/>
          <w:szCs w:val="24"/>
        </w:rPr>
      </w:pPr>
      <w:r>
        <w:rPr>
          <w:b/>
          <w:bCs/>
          <w:sz w:val="24"/>
          <w:szCs w:val="24"/>
        </w:rPr>
        <w:t>Infografiken (frei verfügbar, Quelle: Swiss Football Data)</w:t>
      </w:r>
    </w:p>
    <w:p w14:paraId="753D03A8" w14:textId="77777777" w:rsidR="004C37A4" w:rsidRDefault="004C37A4" w:rsidP="004C37A4">
      <w:r>
        <w:t xml:space="preserve">- </w:t>
      </w:r>
      <w:hyperlink r:id="rId5" w:history="1">
        <w:r>
          <w:rPr>
            <w:rStyle w:val="Hyperlink"/>
          </w:rPr>
          <w:t>Übersicht WM-Prognosen</w:t>
        </w:r>
      </w:hyperlink>
    </w:p>
    <w:p w14:paraId="40C23732" w14:textId="77777777" w:rsidR="004C37A4" w:rsidRDefault="004C37A4" w:rsidP="004C37A4">
      <w:pPr>
        <w:rPr>
          <w:rStyle w:val="Hyperlink"/>
        </w:rPr>
      </w:pPr>
      <w:r>
        <w:t xml:space="preserve">- </w:t>
      </w:r>
      <w:hyperlink r:id="rId6" w:history="1">
        <w:r>
          <w:rPr>
            <w:rStyle w:val="Hyperlink"/>
          </w:rPr>
          <w:t>Wer gewinnt die WM 2022?</w:t>
        </w:r>
      </w:hyperlink>
    </w:p>
    <w:p w14:paraId="75CC5A0B" w14:textId="77777777" w:rsidR="004C37A4" w:rsidRDefault="004C37A4" w:rsidP="004C37A4">
      <w:r>
        <w:t xml:space="preserve">- </w:t>
      </w:r>
      <w:hyperlink r:id="rId7" w:history="1">
        <w:r>
          <w:rPr>
            <w:rStyle w:val="Hyperlink"/>
          </w:rPr>
          <w:t>Prognosen der Gruppenphase</w:t>
        </w:r>
      </w:hyperlink>
    </w:p>
    <w:p w14:paraId="3BA752E1" w14:textId="77777777" w:rsidR="004C37A4" w:rsidRDefault="004C37A4" w:rsidP="004C37A4">
      <w:r>
        <w:t xml:space="preserve">- </w:t>
      </w:r>
      <w:hyperlink r:id="rId8" w:history="1">
        <w:r>
          <w:rPr>
            <w:rStyle w:val="Hyperlink"/>
          </w:rPr>
          <w:t>Wahrscheinlichkeiten der einzelnen Spiele</w:t>
        </w:r>
      </w:hyperlink>
    </w:p>
    <w:p w14:paraId="1D235762" w14:textId="77777777" w:rsidR="004C37A4" w:rsidRDefault="004C37A4" w:rsidP="004C37A4"/>
    <w:p w14:paraId="6FDC15AD" w14:textId="77777777" w:rsidR="004C37A4" w:rsidRDefault="004C37A4" w:rsidP="004C37A4">
      <w:r>
        <w:t xml:space="preserve">Sie können die Grafiken via </w:t>
      </w:r>
      <w:proofErr w:type="spellStart"/>
      <w:r>
        <w:t>Iframe</w:t>
      </w:r>
      <w:proofErr w:type="spellEnd"/>
      <w:r>
        <w:t xml:space="preserve"> mit den Codes </w:t>
      </w:r>
      <w:hyperlink r:id="rId9" w:history="1">
        <w:r>
          <w:rPr>
            <w:rStyle w:val="Hyperlink"/>
          </w:rPr>
          <w:t>hier</w:t>
        </w:r>
      </w:hyperlink>
      <w:r>
        <w:t xml:space="preserve"> auf ihrem Webauftritt einbetten. Die Tabellen aktualisieren sich automatisch mit den neusten Wahrscheinlichkeiten während der WM.</w:t>
      </w:r>
    </w:p>
    <w:p w14:paraId="69388E33" w14:textId="77777777" w:rsidR="004C37A4" w:rsidRPr="004C37A4" w:rsidRDefault="004C37A4" w:rsidP="004C37A4"/>
    <w:p w14:paraId="39B41A36" w14:textId="77777777" w:rsidR="004C37A4" w:rsidRPr="004C37A4" w:rsidRDefault="004C37A4" w:rsidP="004C37A4">
      <w:pPr>
        <w:rPr>
          <w:b/>
          <w:bCs/>
          <w:sz w:val="24"/>
          <w:szCs w:val="24"/>
        </w:rPr>
      </w:pPr>
      <w:r w:rsidRPr="004C37A4">
        <w:rPr>
          <w:b/>
          <w:bCs/>
          <w:sz w:val="24"/>
          <w:szCs w:val="24"/>
        </w:rPr>
        <w:t>Über das Prognose-Modell</w:t>
      </w:r>
    </w:p>
    <w:p w14:paraId="4D5E61BB" w14:textId="77777777" w:rsidR="004C37A4" w:rsidRDefault="004C37A4" w:rsidP="004C37A4">
      <w:r>
        <w:t>Die Voraussagen wurden mit einem Random-Forest-Model ermittelt und basieren auf den folgenden Variablen:</w:t>
      </w:r>
    </w:p>
    <w:p w14:paraId="38D83427" w14:textId="77777777" w:rsidR="004C37A4" w:rsidRDefault="004C37A4" w:rsidP="004C37A4">
      <w:pPr>
        <w:rPr>
          <w:lang w:val="en-US"/>
        </w:rPr>
      </w:pPr>
      <w:r>
        <w:rPr>
          <w:lang w:val="en-US"/>
        </w:rPr>
        <w:t xml:space="preserve">- </w:t>
      </w:r>
      <w:hyperlink r:id="rId10" w:history="1">
        <w:r>
          <w:rPr>
            <w:rStyle w:val="Hyperlink"/>
            <w:lang w:val="en-US"/>
          </w:rPr>
          <w:t>FIFA-</w:t>
        </w:r>
        <w:proofErr w:type="spellStart"/>
        <w:r>
          <w:rPr>
            <w:rStyle w:val="Hyperlink"/>
            <w:lang w:val="en-US"/>
          </w:rPr>
          <w:t>Weltrangliste</w:t>
        </w:r>
        <w:proofErr w:type="spellEnd"/>
      </w:hyperlink>
    </w:p>
    <w:p w14:paraId="59558140" w14:textId="77777777" w:rsidR="004C37A4" w:rsidRDefault="004C37A4" w:rsidP="004C37A4">
      <w:pPr>
        <w:rPr>
          <w:lang w:val="en-US"/>
        </w:rPr>
      </w:pPr>
      <w:r>
        <w:rPr>
          <w:lang w:val="en-US"/>
        </w:rPr>
        <w:t xml:space="preserve">- </w:t>
      </w:r>
      <w:hyperlink r:id="rId11" w:history="1">
        <w:r>
          <w:rPr>
            <w:rStyle w:val="Hyperlink"/>
            <w:lang w:val="en-US"/>
          </w:rPr>
          <w:t>World Football Elo rating</w:t>
        </w:r>
      </w:hyperlink>
    </w:p>
    <w:p w14:paraId="404C6039" w14:textId="77777777" w:rsidR="004C37A4" w:rsidRDefault="004C37A4" w:rsidP="004C37A4">
      <w:r>
        <w:t>- Anzahl gewonnene Punkte in den letzten fünf WM-Partien</w:t>
      </w:r>
    </w:p>
    <w:p w14:paraId="4D143ABB" w14:textId="77777777" w:rsidR="004C37A4" w:rsidRDefault="004C37A4" w:rsidP="004C37A4"/>
    <w:p w14:paraId="1C1DF17A" w14:textId="77777777" w:rsidR="004C37A4" w:rsidRDefault="004C37A4" w:rsidP="004C37A4">
      <w:r>
        <w:lastRenderedPageBreak/>
        <w:t>Das Vorhersage-Modell wurde basierend auf über 3'500 WM-Spielen (inklusive Qualifikation) seit 2000 entwickelt und getestet. Um die Wahrscheinlichkeiten zu ermitteln, wurden 1000 Simulationen der WM durchgeführt. Die Prognosen werden laufend aktualisiert nach jedem Tag während der WM.</w:t>
      </w:r>
    </w:p>
    <w:p w14:paraId="43C58B1E" w14:textId="77777777" w:rsidR="004C37A4" w:rsidRPr="004C37A4" w:rsidRDefault="004C37A4" w:rsidP="004C37A4"/>
    <w:p w14:paraId="0C76E7C7" w14:textId="77777777" w:rsidR="004C37A4" w:rsidRPr="004C37A4" w:rsidRDefault="004C37A4" w:rsidP="004C37A4">
      <w:pPr>
        <w:rPr>
          <w:b/>
          <w:bCs/>
          <w:sz w:val="24"/>
          <w:szCs w:val="24"/>
        </w:rPr>
      </w:pPr>
      <w:r w:rsidRPr="004C37A4">
        <w:rPr>
          <w:b/>
          <w:bCs/>
          <w:sz w:val="24"/>
          <w:szCs w:val="24"/>
        </w:rPr>
        <w:t>Über Swiss Football Data</w:t>
      </w:r>
    </w:p>
    <w:p w14:paraId="48A663A8" w14:textId="77777777" w:rsidR="004C37A4" w:rsidRPr="004C37A4" w:rsidRDefault="004C37A4" w:rsidP="004C37A4">
      <w:hyperlink r:id="rId12" w:history="1">
        <w:r>
          <w:rPr>
            <w:rStyle w:val="Hyperlink"/>
          </w:rPr>
          <w:t>Swiss Football Data</w:t>
        </w:r>
      </w:hyperlink>
      <w:r w:rsidRPr="004C37A4">
        <w:t xml:space="preserve"> </w:t>
      </w:r>
      <w:r>
        <w:t xml:space="preserve">spezialisiert sich auf das Analysieren und Aufbereiten von Fussballdaten. Dies beinhaltet Vorhersagen über den Fussball in der Schweiz und International, Analysen über UEFA-Bewerbe und Ranglisten, Auslosungs-Simulatoren, Abstimmungen und Tippspiele. </w:t>
      </w:r>
      <w:r w:rsidRPr="004C37A4">
        <w:t xml:space="preserve">Die Seite gehört </w:t>
      </w:r>
      <w:hyperlink r:id="rId13" w:history="1">
        <w:r w:rsidRPr="004C37A4">
          <w:rPr>
            <w:rStyle w:val="Hyperlink"/>
          </w:rPr>
          <w:t>Simon Wolanin</w:t>
        </w:r>
      </w:hyperlink>
      <w:r w:rsidRPr="004C37A4">
        <w:t>.</w:t>
      </w:r>
    </w:p>
    <w:p w14:paraId="3249FDDF" w14:textId="77777777" w:rsidR="004C37A4" w:rsidRPr="004C37A4" w:rsidRDefault="004C37A4" w:rsidP="004C37A4"/>
    <w:p w14:paraId="5B9D25AF" w14:textId="77777777" w:rsidR="004C37A4" w:rsidRPr="004C37A4" w:rsidRDefault="004C37A4" w:rsidP="004C37A4">
      <w:pPr>
        <w:rPr>
          <w:b/>
          <w:bCs/>
          <w:sz w:val="24"/>
          <w:szCs w:val="24"/>
        </w:rPr>
      </w:pPr>
      <w:r w:rsidRPr="004C37A4">
        <w:rPr>
          <w:b/>
          <w:bCs/>
          <w:sz w:val="24"/>
          <w:szCs w:val="24"/>
        </w:rPr>
        <w:t>Kontakt</w:t>
      </w:r>
    </w:p>
    <w:p w14:paraId="36BB83F7" w14:textId="77777777" w:rsidR="004C37A4" w:rsidRPr="004C37A4" w:rsidRDefault="004C37A4" w:rsidP="004C37A4">
      <w:r w:rsidRPr="004C37A4">
        <w:t>Simon Wolanin</w:t>
      </w:r>
    </w:p>
    <w:p w14:paraId="52C268F4" w14:textId="77777777" w:rsidR="004C37A4" w:rsidRPr="004C37A4" w:rsidRDefault="004C37A4" w:rsidP="004C37A4">
      <w:proofErr w:type="gramStart"/>
      <w:r w:rsidRPr="004C37A4">
        <w:t>Email</w:t>
      </w:r>
      <w:proofErr w:type="gramEnd"/>
      <w:r w:rsidRPr="004C37A4">
        <w:t xml:space="preserve">: </w:t>
      </w:r>
      <w:hyperlink r:id="rId14" w:history="1">
        <w:r w:rsidRPr="004C37A4">
          <w:rPr>
            <w:rStyle w:val="Hyperlink"/>
          </w:rPr>
          <w:t>swissfootballdata@bluewin.ch</w:t>
        </w:r>
      </w:hyperlink>
    </w:p>
    <w:p w14:paraId="07414AC3" w14:textId="77777777" w:rsidR="004C37A4" w:rsidRPr="004C37A4" w:rsidRDefault="004C37A4" w:rsidP="004C37A4">
      <w:pPr>
        <w:rPr>
          <w:lang w:val="fr-CH"/>
        </w:rPr>
      </w:pPr>
      <w:proofErr w:type="spellStart"/>
      <w:proofErr w:type="gramStart"/>
      <w:r w:rsidRPr="004C37A4">
        <w:rPr>
          <w:lang w:val="fr-CH"/>
        </w:rPr>
        <w:t>Website</w:t>
      </w:r>
      <w:proofErr w:type="spellEnd"/>
      <w:r w:rsidRPr="004C37A4">
        <w:rPr>
          <w:lang w:val="fr-CH"/>
        </w:rPr>
        <w:t>:</w:t>
      </w:r>
      <w:proofErr w:type="gramEnd"/>
      <w:r w:rsidRPr="004C37A4">
        <w:rPr>
          <w:lang w:val="fr-CH"/>
        </w:rPr>
        <w:t xml:space="preserve"> </w:t>
      </w:r>
      <w:hyperlink r:id="rId15" w:history="1">
        <w:r w:rsidRPr="004C37A4">
          <w:rPr>
            <w:rStyle w:val="Hyperlink"/>
            <w:lang w:val="fr-CH"/>
          </w:rPr>
          <w:t>https://swissfootballdata.com/</w:t>
        </w:r>
      </w:hyperlink>
    </w:p>
    <w:p w14:paraId="6EDDC074" w14:textId="77777777" w:rsidR="004C37A4" w:rsidRPr="004C37A4" w:rsidRDefault="004C37A4" w:rsidP="004C37A4">
      <w:pPr>
        <w:rPr>
          <w:lang w:val="fr-CH"/>
        </w:rPr>
      </w:pPr>
      <w:r w:rsidRPr="004C37A4">
        <w:rPr>
          <w:lang w:val="fr-CH"/>
        </w:rPr>
        <w:t>Twitter-</w:t>
      </w:r>
      <w:proofErr w:type="spellStart"/>
      <w:proofErr w:type="gramStart"/>
      <w:r w:rsidRPr="004C37A4">
        <w:rPr>
          <w:lang w:val="fr-CH"/>
        </w:rPr>
        <w:t>Account</w:t>
      </w:r>
      <w:proofErr w:type="spellEnd"/>
      <w:r w:rsidRPr="004C37A4">
        <w:rPr>
          <w:lang w:val="fr-CH"/>
        </w:rPr>
        <w:t>:</w:t>
      </w:r>
      <w:proofErr w:type="gramEnd"/>
      <w:r w:rsidRPr="004C37A4">
        <w:rPr>
          <w:lang w:val="fr-CH"/>
        </w:rPr>
        <w:t xml:space="preserve"> </w:t>
      </w:r>
      <w:hyperlink r:id="rId16" w:history="1">
        <w:r w:rsidRPr="004C37A4">
          <w:rPr>
            <w:rStyle w:val="Hyperlink"/>
            <w:lang w:val="fr-CH"/>
          </w:rPr>
          <w:t>@swissfootdata</w:t>
        </w:r>
      </w:hyperlink>
    </w:p>
    <w:p w14:paraId="4C2D0306" w14:textId="77777777" w:rsidR="004C37A4" w:rsidRPr="004C37A4" w:rsidRDefault="004C37A4" w:rsidP="004C37A4">
      <w:pPr>
        <w:rPr>
          <w:lang w:val="fr-CH"/>
        </w:rPr>
      </w:pPr>
    </w:p>
    <w:p w14:paraId="75D9D1C5" w14:textId="77777777" w:rsidR="004C37A4" w:rsidRPr="004C37A4" w:rsidRDefault="004C37A4" w:rsidP="004C37A4">
      <w:pPr>
        <w:rPr>
          <w:lang w:val="fr-CH"/>
        </w:rPr>
      </w:pPr>
      <w:proofErr w:type="spellStart"/>
      <w:r w:rsidRPr="004C37A4">
        <w:rPr>
          <w:lang w:val="fr-CH"/>
        </w:rPr>
        <w:t>Unterstützte</w:t>
      </w:r>
      <w:proofErr w:type="spellEnd"/>
      <w:r w:rsidRPr="004C37A4">
        <w:rPr>
          <w:lang w:val="fr-CH"/>
        </w:rPr>
        <w:t xml:space="preserve"> uns via </w:t>
      </w:r>
      <w:proofErr w:type="spellStart"/>
      <w:proofErr w:type="gramStart"/>
      <w:r w:rsidRPr="004C37A4">
        <w:rPr>
          <w:lang w:val="fr-CH"/>
        </w:rPr>
        <w:t>Patreon</w:t>
      </w:r>
      <w:proofErr w:type="spellEnd"/>
      <w:r w:rsidRPr="004C37A4">
        <w:rPr>
          <w:lang w:val="fr-CH"/>
        </w:rPr>
        <w:t>:</w:t>
      </w:r>
      <w:proofErr w:type="gramEnd"/>
      <w:r w:rsidRPr="004C37A4">
        <w:rPr>
          <w:lang w:val="fr-CH"/>
        </w:rPr>
        <w:t xml:space="preserve"> </w:t>
      </w:r>
      <w:hyperlink r:id="rId17" w:history="1">
        <w:r w:rsidRPr="004C37A4">
          <w:rPr>
            <w:rStyle w:val="Hyperlink"/>
            <w:lang w:val="fr-CH"/>
          </w:rPr>
          <w:t>https://www.patreon.com/swissfootballdata</w:t>
        </w:r>
      </w:hyperlink>
    </w:p>
    <w:p w14:paraId="2F4103AE" w14:textId="77777777" w:rsidR="00BF0F6E" w:rsidRPr="004C37A4" w:rsidRDefault="00BF0F6E">
      <w:pPr>
        <w:rPr>
          <w:lang w:val="fr-CH"/>
        </w:rPr>
      </w:pPr>
    </w:p>
    <w:sectPr w:rsidR="00BF0F6E" w:rsidRPr="004C37A4">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revisionView w:inkAnnotations="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37A4"/>
    <w:rsid w:val="004C37A4"/>
    <w:rsid w:val="00BF0F6E"/>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A3BAED"/>
  <w15:chartTrackingRefBased/>
  <w15:docId w15:val="{48B7B545-68A3-4DA6-BB5E-A3431F702D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4C37A4"/>
    <w:pPr>
      <w:spacing w:after="0" w:line="240" w:lineRule="auto"/>
    </w:pPr>
    <w:rPr>
      <w:rFonts w:ascii="Calibri" w:hAnsi="Calibri" w:cs="Calibri"/>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semiHidden/>
    <w:unhideWhenUsed/>
    <w:rsid w:val="004C37A4"/>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5671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file/d/1SMehn44nFVl_oYFXDkwwrtp77bdBnFpo/view?usp=sharing" TargetMode="External"/><Relationship Id="rId13" Type="http://schemas.openxmlformats.org/officeDocument/2006/relationships/hyperlink" Target="https://swissfootballdata.com/about-me/" TargetMode="External"/><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drive.google.com/file/d/1zkFDCI-IAiQRc0U4t_wZ5hNZdZYNPxwu/view?usp=sharing" TargetMode="External"/><Relationship Id="rId12" Type="http://schemas.openxmlformats.org/officeDocument/2006/relationships/hyperlink" Target="https://swissfootballdata.com/" TargetMode="External"/><Relationship Id="rId17" Type="http://schemas.openxmlformats.org/officeDocument/2006/relationships/hyperlink" Target="https://www.patreon.com/swissfootballdata" TargetMode="External"/><Relationship Id="rId2" Type="http://schemas.openxmlformats.org/officeDocument/2006/relationships/settings" Target="settings.xml"/><Relationship Id="rId16" Type="http://schemas.openxmlformats.org/officeDocument/2006/relationships/hyperlink" Target="https://twitter.com/swissfootdata" TargetMode="External"/><Relationship Id="rId1" Type="http://schemas.openxmlformats.org/officeDocument/2006/relationships/styles" Target="styles.xml"/><Relationship Id="rId6" Type="http://schemas.openxmlformats.org/officeDocument/2006/relationships/hyperlink" Target="https://drive.google.com/file/d/1kX6S5OrOhl1rbBDEP9zlg0H0F6UT7oAw/view?usp=sharing" TargetMode="External"/><Relationship Id="rId11" Type="http://schemas.openxmlformats.org/officeDocument/2006/relationships/hyperlink" Target="https://www.eloratings.net/" TargetMode="External"/><Relationship Id="rId5" Type="http://schemas.openxmlformats.org/officeDocument/2006/relationships/hyperlink" Target="https://drive.google.com/file/d/1jkYS65lH6i3XC7kqgxsRZPRoTXBwTlBH/view?usp=sharing" TargetMode="External"/><Relationship Id="rId15" Type="http://schemas.openxmlformats.org/officeDocument/2006/relationships/hyperlink" Target="https://swissfootballdata.com/" TargetMode="External"/><Relationship Id="rId10" Type="http://schemas.openxmlformats.org/officeDocument/2006/relationships/hyperlink" Target="https://www.fifa.com/de/fifa-world-ranking/men?dateId=id13792" TargetMode="External"/><Relationship Id="rId19" Type="http://schemas.openxmlformats.org/officeDocument/2006/relationships/theme" Target="theme/theme1.xml"/><Relationship Id="rId4" Type="http://schemas.openxmlformats.org/officeDocument/2006/relationships/hyperlink" Target="https://swissfootballdata.com/2022/10/27/world-cup-2022-predictions/" TargetMode="External"/><Relationship Id="rId9" Type="http://schemas.openxmlformats.org/officeDocument/2006/relationships/hyperlink" Target="https://drive.google.com/file/d/12rptaL3w8z9v88mxQjKy5GNJkEAp7WAm/view?usp=sharing" TargetMode="External"/><Relationship Id="rId14" Type="http://schemas.openxmlformats.org/officeDocument/2006/relationships/hyperlink" Target="mailto:swissfootballdata@bluewin.ch"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598</Words>
  <Characters>3769</Characters>
  <Application>Microsoft Office Word</Application>
  <DocSecurity>0</DocSecurity>
  <Lines>31</Lines>
  <Paragraphs>8</Paragraphs>
  <ScaleCrop>false</ScaleCrop>
  <Company/>
  <LinksUpToDate>false</LinksUpToDate>
  <CharactersWithSpaces>4359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Wolanin</dc:creator>
  <cp:keywords/>
  <dc:description/>
  <cp:lastModifiedBy>Simon Wolanin</cp:lastModifiedBy>
  <cp:revision>1</cp:revision>
  <dcterms:created xsi:type="dcterms:W3CDTF">2022-11-04T15:34:00Z</dcterms:created>
  <dcterms:modified xsi:type="dcterms:W3CDTF">2022-11-04T15:36:00Z</dcterms:modified>
</cp:coreProperties>
</file>