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D331" w14:textId="7A6D7959" w:rsidR="007553C8" w:rsidRPr="007553C8" w:rsidRDefault="007553C8" w:rsidP="006520DF">
      <w:pPr>
        <w:pStyle w:val="Titel"/>
      </w:pPr>
      <w:r w:rsidRPr="007553C8">
        <w:t xml:space="preserve">Benutzerhandbuch: </w:t>
      </w:r>
      <w:r w:rsidR="006520DF">
        <w:t>Ö</w:t>
      </w:r>
      <w:r w:rsidR="006520DF" w:rsidRPr="007553C8">
        <w:t xml:space="preserve">REB </w:t>
      </w:r>
      <w:r w:rsidRPr="007553C8">
        <w:t>Checker</w:t>
      </w:r>
    </w:p>
    <w:p w14:paraId="3D8EDA24" w14:textId="063C3F46" w:rsidR="007553C8" w:rsidRPr="007553C8" w:rsidRDefault="007553C8" w:rsidP="007553C8">
      <w:r w:rsidRPr="007553C8">
        <w:t xml:space="preserve">Der </w:t>
      </w:r>
      <w:r w:rsidR="006520DF">
        <w:t>Ö</w:t>
      </w:r>
      <w:r w:rsidR="006520DF" w:rsidRPr="007553C8">
        <w:t xml:space="preserve">REB </w:t>
      </w:r>
      <w:r w:rsidRPr="007553C8">
        <w:t xml:space="preserve">Checker ist ein Java-basiertes Kommandozeilen-Tool zur Validierung von </w:t>
      </w:r>
      <w:r w:rsidR="006520DF">
        <w:t>Ö</w:t>
      </w:r>
      <w:r w:rsidRPr="007553C8">
        <w:t xml:space="preserve">REB-Webdiensten (Öffentlicher-rechtliche Eigentumsbeschränkungen) gemäss den schweizerischen Bundesstandards. Es führt automatisierte Prüfungen für verschiedene Service-Operationen wie </w:t>
      </w:r>
      <w:proofErr w:type="spellStart"/>
      <w:r w:rsidRPr="007553C8">
        <w:t>GetVersions</w:t>
      </w:r>
      <w:proofErr w:type="spellEnd"/>
      <w:r w:rsidRPr="007553C8">
        <w:t xml:space="preserve">, </w:t>
      </w:r>
      <w:proofErr w:type="spellStart"/>
      <w:r w:rsidRPr="007553C8">
        <w:t>GetCapabilities</w:t>
      </w:r>
      <w:proofErr w:type="spellEnd"/>
      <w:r w:rsidRPr="007553C8">
        <w:t xml:space="preserve">, </w:t>
      </w:r>
      <w:proofErr w:type="spellStart"/>
      <w:r w:rsidRPr="007553C8">
        <w:t>GetEGRID</w:t>
      </w:r>
      <w:proofErr w:type="spellEnd"/>
      <w:r w:rsidRPr="007553C8">
        <w:t xml:space="preserve"> und </w:t>
      </w:r>
      <w:proofErr w:type="spellStart"/>
      <w:r w:rsidRPr="007553C8">
        <w:t>GetExtractById</w:t>
      </w:r>
      <w:proofErr w:type="spellEnd"/>
      <w:r w:rsidRPr="007553C8">
        <w:t xml:space="preserve"> durch.</w:t>
      </w:r>
    </w:p>
    <w:p w14:paraId="2C535AAA" w14:textId="10CB075B" w:rsidR="007553C8" w:rsidRPr="007553C8" w:rsidRDefault="007553C8" w:rsidP="006520DF">
      <w:pPr>
        <w:pStyle w:val="berschrift1"/>
      </w:pPr>
      <w:r w:rsidRPr="007553C8">
        <w:t>Voraussetzungen</w:t>
      </w:r>
    </w:p>
    <w:p w14:paraId="262DFBF8" w14:textId="62572F4A" w:rsidR="007553C8" w:rsidRPr="007553C8" w:rsidRDefault="007553C8" w:rsidP="00FB5EC5">
      <w:pPr>
        <w:pStyle w:val="Listenabsatz"/>
        <w:numPr>
          <w:ilvl w:val="0"/>
          <w:numId w:val="20"/>
        </w:numPr>
      </w:pPr>
      <w:r w:rsidRPr="007553C8">
        <w:t xml:space="preserve">Java </w:t>
      </w:r>
      <w:proofErr w:type="spellStart"/>
      <w:r w:rsidRPr="007553C8">
        <w:t>Runtime</w:t>
      </w:r>
      <w:proofErr w:type="spellEnd"/>
      <w:r w:rsidRPr="007553C8">
        <w:t xml:space="preserve"> Environment (JRE): Version 21 oder höher.</w:t>
      </w:r>
    </w:p>
    <w:p w14:paraId="2143A619" w14:textId="6A901EA7" w:rsidR="007553C8" w:rsidRPr="007553C8" w:rsidRDefault="007553C8" w:rsidP="006520DF">
      <w:pPr>
        <w:pStyle w:val="berschrift1"/>
      </w:pPr>
      <w:r w:rsidRPr="007553C8">
        <w:t>Ausführung der Anwendung</w:t>
      </w:r>
    </w:p>
    <w:p w14:paraId="3B47D34A" w14:textId="77777777" w:rsidR="007553C8" w:rsidRPr="007553C8" w:rsidRDefault="007553C8" w:rsidP="007553C8">
      <w:r w:rsidRPr="007553C8">
        <w:t>Die Anwendung wird über die Konsole gestartet. Es gibt zwei Arten der Nutzung:</w:t>
      </w:r>
    </w:p>
    <w:p w14:paraId="4D819F4A" w14:textId="628831A6" w:rsidR="007553C8" w:rsidRPr="007553C8" w:rsidRDefault="007553C8" w:rsidP="006520DF">
      <w:pPr>
        <w:pStyle w:val="berschrift2"/>
      </w:pPr>
      <w:r w:rsidRPr="007553C8">
        <w:t>Konfigurations-Modus</w:t>
      </w:r>
    </w:p>
    <w:p w14:paraId="62D72B90" w14:textId="77777777" w:rsidR="007553C8" w:rsidRDefault="007553C8" w:rsidP="00D23B03">
      <w:pPr>
        <w:pStyle w:val="KeinLeerraum"/>
      </w:pPr>
      <w:r w:rsidRPr="007553C8">
        <w:t xml:space="preserve">Ausführung mehrerer Prüfungen, die in einer JSON- oder XML-Datei definiert sind: </w:t>
      </w:r>
    </w:p>
    <w:p w14:paraId="00C8B8D2" w14:textId="3A80E2AD" w:rsidR="007553C8" w:rsidRPr="00D23B03" w:rsidRDefault="007553C8" w:rsidP="00D23B03">
      <w:pPr>
        <w:pStyle w:val="KeinLeerraum"/>
        <w:rPr>
          <w:rStyle w:val="IntensiveHervorhebung"/>
          <w:sz w:val="20"/>
          <w:szCs w:val="20"/>
        </w:rPr>
      </w:pPr>
      <w:proofErr w:type="spellStart"/>
      <w:r w:rsidRPr="00D23B03">
        <w:rPr>
          <w:rStyle w:val="IntensiveHervorhebung"/>
          <w:sz w:val="20"/>
          <w:szCs w:val="20"/>
        </w:rPr>
        <w:t>java</w:t>
      </w:r>
      <w:proofErr w:type="spellEnd"/>
      <w:r w:rsidRPr="00D23B03">
        <w:rPr>
          <w:rStyle w:val="IntensiveHervorhebung"/>
          <w:sz w:val="20"/>
          <w:szCs w:val="20"/>
        </w:rPr>
        <w:t xml:space="preserve"> -</w:t>
      </w:r>
      <w:proofErr w:type="spellStart"/>
      <w:r w:rsidRPr="00D23B03">
        <w:rPr>
          <w:rStyle w:val="IntensiveHervorhebung"/>
          <w:sz w:val="20"/>
          <w:szCs w:val="20"/>
        </w:rPr>
        <w:t>jar</w:t>
      </w:r>
      <w:proofErr w:type="spellEnd"/>
      <w:r w:rsidRPr="00D23B03">
        <w:rPr>
          <w:rStyle w:val="IntensiveHervorhebung"/>
          <w:sz w:val="20"/>
          <w:szCs w:val="20"/>
        </w:rPr>
        <w:t xml:space="preserve"> oereb-checker.jar -</w:t>
      </w:r>
      <w:proofErr w:type="spellStart"/>
      <w:r w:rsidRPr="00D23B03">
        <w:rPr>
          <w:rStyle w:val="IntensiveHervorhebung"/>
          <w:sz w:val="20"/>
          <w:szCs w:val="20"/>
        </w:rPr>
        <w:t>cFP</w:t>
      </w:r>
      <w:proofErr w:type="spellEnd"/>
      <w:r w:rsidRPr="00D23B03">
        <w:rPr>
          <w:rStyle w:val="IntensiveHervorhebung"/>
          <w:sz w:val="20"/>
          <w:szCs w:val="20"/>
        </w:rPr>
        <w:t xml:space="preserve"> ./</w:t>
      </w:r>
      <w:proofErr w:type="spellStart"/>
      <w:r w:rsidRPr="00D23B03">
        <w:rPr>
          <w:rStyle w:val="IntensiveHervorhebung"/>
          <w:sz w:val="20"/>
          <w:szCs w:val="20"/>
        </w:rPr>
        <w:t>configs</w:t>
      </w:r>
      <w:proofErr w:type="spellEnd"/>
      <w:r w:rsidR="00072150">
        <w:rPr>
          <w:rStyle w:val="IntensiveHervorhebung"/>
          <w:sz w:val="20"/>
          <w:szCs w:val="20"/>
        </w:rPr>
        <w:t>/</w:t>
      </w:r>
      <w:proofErr w:type="spellStart"/>
      <w:r w:rsidR="00072150">
        <w:rPr>
          <w:rStyle w:val="IntensiveHervorhebung"/>
          <w:sz w:val="20"/>
          <w:szCs w:val="20"/>
        </w:rPr>
        <w:t>be</w:t>
      </w:r>
      <w:proofErr w:type="spellEnd"/>
      <w:r w:rsidRPr="00D23B03">
        <w:rPr>
          <w:rStyle w:val="IntensiveHervorhebung"/>
          <w:sz w:val="20"/>
          <w:szCs w:val="20"/>
        </w:rPr>
        <w:t>/</w:t>
      </w:r>
      <w:proofErr w:type="spellStart"/>
      <w:r w:rsidRPr="00D23B03">
        <w:rPr>
          <w:rStyle w:val="IntensiveHervorhebung"/>
          <w:sz w:val="20"/>
          <w:szCs w:val="20"/>
        </w:rPr>
        <w:t>meine_konfiguration.json</w:t>
      </w:r>
      <w:proofErr w:type="spellEnd"/>
    </w:p>
    <w:p w14:paraId="2F670916" w14:textId="690CECEA" w:rsidR="007553C8" w:rsidRPr="007553C8" w:rsidRDefault="007553C8" w:rsidP="006520DF">
      <w:pPr>
        <w:pStyle w:val="berschrift2"/>
      </w:pPr>
      <w:r w:rsidRPr="007553C8">
        <w:t>Direkt-Modus</w:t>
      </w:r>
    </w:p>
    <w:p w14:paraId="68AD5EE8" w14:textId="076F38E8" w:rsidR="007553C8" w:rsidRDefault="007553C8" w:rsidP="00D23B03">
      <w:pPr>
        <w:pStyle w:val="KeinLeerraum"/>
      </w:pPr>
      <w:r w:rsidRPr="007553C8">
        <w:t xml:space="preserve">Ausführung einer einzelnen, spezifischen Prüfung </w:t>
      </w:r>
      <w:r w:rsidR="00735D60" w:rsidRPr="007553C8">
        <w:t>mittels Parameter</w:t>
      </w:r>
      <w:r w:rsidRPr="007553C8">
        <w:t xml:space="preserve">: </w:t>
      </w:r>
    </w:p>
    <w:p w14:paraId="1ED45EB2" w14:textId="56F4B519" w:rsidR="007553C8" w:rsidRPr="0048289C" w:rsidRDefault="007553C8" w:rsidP="00D23B03">
      <w:pPr>
        <w:pStyle w:val="KeinLeerraum"/>
        <w:rPr>
          <w:rStyle w:val="IntensiveHervorhebung"/>
          <w:sz w:val="20"/>
          <w:szCs w:val="20"/>
          <w:lang w:val="fr-CH"/>
        </w:rPr>
      </w:pPr>
      <w:proofErr w:type="gramStart"/>
      <w:r w:rsidRPr="0048289C">
        <w:rPr>
          <w:rStyle w:val="IntensiveHervorhebung"/>
          <w:sz w:val="20"/>
          <w:szCs w:val="20"/>
          <w:lang w:val="fr-CH"/>
        </w:rPr>
        <w:t>java</w:t>
      </w:r>
      <w:proofErr w:type="gramEnd"/>
      <w:r w:rsidRPr="0048289C">
        <w:rPr>
          <w:rStyle w:val="IntensiveHervorhebung"/>
          <w:sz w:val="20"/>
          <w:szCs w:val="20"/>
          <w:lang w:val="fr-CH"/>
        </w:rPr>
        <w:t xml:space="preserve"> -jar oereb-checker.jar -canton </w:t>
      </w:r>
      <w:r w:rsidR="0048289C" w:rsidRPr="0048289C">
        <w:rPr>
          <w:rStyle w:val="IntensiveHervorhebung"/>
          <w:sz w:val="20"/>
          <w:szCs w:val="20"/>
          <w:lang w:val="fr-CH"/>
        </w:rPr>
        <w:t>BE</w:t>
      </w:r>
      <w:r w:rsidRPr="0048289C">
        <w:rPr>
          <w:rStyle w:val="IntensiveHervorhebung"/>
          <w:sz w:val="20"/>
          <w:szCs w:val="20"/>
          <w:lang w:val="fr-CH"/>
        </w:rPr>
        <w:t xml:space="preserve"> -</w:t>
      </w:r>
      <w:proofErr w:type="spellStart"/>
      <w:r w:rsidRPr="0048289C">
        <w:rPr>
          <w:rStyle w:val="IntensiveHervorhebung"/>
          <w:sz w:val="20"/>
          <w:szCs w:val="20"/>
          <w:lang w:val="fr-CH"/>
        </w:rPr>
        <w:t>baseurl</w:t>
      </w:r>
      <w:proofErr w:type="spellEnd"/>
      <w:r w:rsidRPr="0048289C">
        <w:rPr>
          <w:rStyle w:val="IntensiveHervorhebung"/>
          <w:sz w:val="20"/>
          <w:szCs w:val="20"/>
          <w:lang w:val="fr-CH"/>
        </w:rPr>
        <w:t xml:space="preserve"> </w:t>
      </w:r>
      <w:r w:rsidR="0048289C" w:rsidRPr="0048289C">
        <w:rPr>
          <w:rStyle w:val="IntensiveHervorhebung"/>
          <w:sz w:val="20"/>
          <w:szCs w:val="20"/>
          <w:lang w:val="fr-CH"/>
        </w:rPr>
        <w:t xml:space="preserve">https://www.oereb2.apps.be.ch </w:t>
      </w:r>
      <w:r w:rsidRPr="0048289C">
        <w:rPr>
          <w:rStyle w:val="IntensiveHervorhebung"/>
          <w:sz w:val="20"/>
          <w:szCs w:val="20"/>
          <w:lang w:val="fr-CH"/>
        </w:rPr>
        <w:t xml:space="preserve">-type </w:t>
      </w:r>
      <w:proofErr w:type="spellStart"/>
      <w:r w:rsidRPr="0048289C">
        <w:rPr>
          <w:rStyle w:val="IntensiveHervorhebung"/>
          <w:sz w:val="20"/>
          <w:szCs w:val="20"/>
          <w:lang w:val="fr-CH"/>
        </w:rPr>
        <w:t>GetCapabilities</w:t>
      </w:r>
      <w:proofErr w:type="spellEnd"/>
      <w:r w:rsidRPr="0048289C">
        <w:rPr>
          <w:rStyle w:val="IntensiveHervorhebung"/>
          <w:sz w:val="20"/>
          <w:szCs w:val="20"/>
          <w:lang w:val="fr-CH"/>
        </w:rPr>
        <w:t xml:space="preserve"> -format xml</w:t>
      </w:r>
    </w:p>
    <w:p w14:paraId="54419F81" w14:textId="3ABE69E4" w:rsidR="007553C8" w:rsidRDefault="007553C8" w:rsidP="006520DF">
      <w:pPr>
        <w:pStyle w:val="berschrift1"/>
      </w:pPr>
      <w:r w:rsidRPr="007553C8">
        <w:t>Kommandozeilenparameter</w:t>
      </w:r>
    </w:p>
    <w:p w14:paraId="17D6EE36" w14:textId="77777777" w:rsidR="00FB5EC5" w:rsidRPr="00FB5EC5" w:rsidRDefault="00FB5EC5" w:rsidP="00FB5EC5"/>
    <w:p w14:paraId="7490E8F8" w14:textId="77777777" w:rsidR="007553C8" w:rsidRPr="007553C8" w:rsidRDefault="007553C8" w:rsidP="00D23B03">
      <w:pPr>
        <w:pStyle w:val="berschrift2"/>
      </w:pPr>
      <w:r w:rsidRPr="007553C8">
        <w:t>Allgemeine Optionen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353"/>
        <w:gridCol w:w="4488"/>
      </w:tblGrid>
      <w:tr w:rsidR="007553C8" w:rsidRPr="007553C8" w14:paraId="781B4983" w14:textId="77777777" w:rsidTr="007553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6772A" w14:textId="77777777" w:rsidR="007553C8" w:rsidRPr="007553C8" w:rsidRDefault="007553C8" w:rsidP="007553C8">
            <w:r w:rsidRPr="007553C8">
              <w:t>Parameter</w:t>
            </w:r>
          </w:p>
        </w:tc>
        <w:tc>
          <w:tcPr>
            <w:tcW w:w="0" w:type="auto"/>
            <w:hideMark/>
          </w:tcPr>
          <w:p w14:paraId="085676E1" w14:textId="77777777" w:rsidR="007553C8" w:rsidRPr="007553C8" w:rsidRDefault="007553C8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Beschreibung</w:t>
            </w:r>
          </w:p>
        </w:tc>
      </w:tr>
      <w:tr w:rsidR="007553C8" w:rsidRPr="007553C8" w14:paraId="7974A239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01422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cFP</w:t>
            </w:r>
            <w:proofErr w:type="spellEnd"/>
            <w:r w:rsidRPr="007553C8">
              <w:t xml:space="preserve"> [</w:t>
            </w:r>
            <w:proofErr w:type="spellStart"/>
            <w:r w:rsidRPr="007553C8">
              <w:t>pfad</w:t>
            </w:r>
            <w:proofErr w:type="spellEnd"/>
            <w:r w:rsidRPr="007553C8">
              <w:t>]</w:t>
            </w:r>
          </w:p>
        </w:tc>
        <w:tc>
          <w:tcPr>
            <w:tcW w:w="0" w:type="auto"/>
            <w:hideMark/>
          </w:tcPr>
          <w:p w14:paraId="34714BC5" w14:textId="174FA7B5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Pfad zu einer Konfigurationsdatei (JSON/XML)</w:t>
            </w:r>
          </w:p>
        </w:tc>
      </w:tr>
      <w:tr w:rsidR="007553C8" w:rsidRPr="007553C8" w14:paraId="69246DD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066DC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oDP</w:t>
            </w:r>
            <w:proofErr w:type="spellEnd"/>
            <w:r w:rsidRPr="007553C8">
              <w:t xml:space="preserve"> [</w:t>
            </w:r>
            <w:proofErr w:type="spellStart"/>
            <w:r w:rsidRPr="007553C8">
              <w:t>pfad</w:t>
            </w:r>
            <w:proofErr w:type="spellEnd"/>
            <w:r w:rsidRPr="007553C8">
              <w:t>]</w:t>
            </w:r>
          </w:p>
        </w:tc>
        <w:tc>
          <w:tcPr>
            <w:tcW w:w="0" w:type="auto"/>
            <w:hideMark/>
          </w:tcPr>
          <w:p w14:paraId="7AF6CD07" w14:textId="2831BDE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Pfad zum Ausgabeordner für die Ergebnisse</w:t>
            </w:r>
          </w:p>
        </w:tc>
      </w:tr>
      <w:tr w:rsidR="007553C8" w:rsidRPr="007553C8" w14:paraId="00B61FA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6CB51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help</w:t>
            </w:r>
            <w:proofErr w:type="spellEnd"/>
          </w:p>
        </w:tc>
        <w:tc>
          <w:tcPr>
            <w:tcW w:w="0" w:type="auto"/>
            <w:hideMark/>
          </w:tcPr>
          <w:p w14:paraId="75029FB7" w14:textId="65E17B3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Zeigt die Hilfeinformationen an</w:t>
            </w:r>
          </w:p>
        </w:tc>
      </w:tr>
    </w:tbl>
    <w:p w14:paraId="49F0570E" w14:textId="77777777" w:rsidR="00FB5EC5" w:rsidRDefault="00FB5EC5" w:rsidP="00FB5EC5">
      <w:pPr>
        <w:pStyle w:val="berschrift2"/>
        <w:numPr>
          <w:ilvl w:val="0"/>
          <w:numId w:val="0"/>
        </w:numPr>
        <w:ind w:left="576" w:hanging="576"/>
      </w:pPr>
    </w:p>
    <w:p w14:paraId="65E8F9FF" w14:textId="4582E74D" w:rsidR="007553C8" w:rsidRPr="007553C8" w:rsidRDefault="007553C8" w:rsidP="00D23B03">
      <w:pPr>
        <w:pStyle w:val="berschrift2"/>
      </w:pPr>
      <w:r w:rsidRPr="007553C8">
        <w:t>Parameter für Direkt-Prüfungen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2122"/>
        <w:gridCol w:w="6804"/>
      </w:tblGrid>
      <w:tr w:rsidR="007553C8" w:rsidRPr="007553C8" w14:paraId="3230B905" w14:textId="77777777" w:rsidTr="00F4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5CB8B8C" w14:textId="77777777" w:rsidR="007553C8" w:rsidRPr="007553C8" w:rsidRDefault="007553C8" w:rsidP="007553C8">
            <w:r w:rsidRPr="007553C8">
              <w:t>Parameter</w:t>
            </w:r>
          </w:p>
        </w:tc>
        <w:tc>
          <w:tcPr>
            <w:tcW w:w="6804" w:type="dxa"/>
            <w:hideMark/>
          </w:tcPr>
          <w:p w14:paraId="5CB54BFB" w14:textId="77777777" w:rsidR="007553C8" w:rsidRPr="007553C8" w:rsidRDefault="007553C8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Beschreibung</w:t>
            </w:r>
          </w:p>
        </w:tc>
      </w:tr>
      <w:tr w:rsidR="007553C8" w:rsidRPr="007553C8" w14:paraId="323401D4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236D0AE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canton</w:t>
            </w:r>
            <w:proofErr w:type="spellEnd"/>
            <w:r w:rsidRPr="007553C8">
              <w:t xml:space="preserve"> [XX]</w:t>
            </w:r>
          </w:p>
        </w:tc>
        <w:tc>
          <w:tcPr>
            <w:tcW w:w="6804" w:type="dxa"/>
            <w:hideMark/>
          </w:tcPr>
          <w:p w14:paraId="5BF07136" w14:textId="16417448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Kantonskürzel (z.B. ZH, BE, AG</w:t>
            </w:r>
            <w:r w:rsidR="006520DF">
              <w:t xml:space="preserve">, </w:t>
            </w:r>
            <w:proofErr w:type="spellStart"/>
            <w:r w:rsidR="006520DF">
              <w:t>etc</w:t>
            </w:r>
            <w:proofErr w:type="spellEnd"/>
            <w:r w:rsidRPr="007553C8">
              <w:t>)</w:t>
            </w:r>
          </w:p>
        </w:tc>
      </w:tr>
      <w:tr w:rsidR="007553C8" w:rsidRPr="007553C8" w14:paraId="3AD5B50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036FA5C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baseurl</w:t>
            </w:r>
            <w:proofErr w:type="spellEnd"/>
            <w:r w:rsidRPr="007553C8">
              <w:t xml:space="preserve"> [</w:t>
            </w:r>
            <w:proofErr w:type="spellStart"/>
            <w:r w:rsidRPr="007553C8">
              <w:t>url</w:t>
            </w:r>
            <w:proofErr w:type="spellEnd"/>
            <w:r w:rsidRPr="007553C8">
              <w:t>]</w:t>
            </w:r>
          </w:p>
        </w:tc>
        <w:tc>
          <w:tcPr>
            <w:tcW w:w="6804" w:type="dxa"/>
            <w:hideMark/>
          </w:tcPr>
          <w:p w14:paraId="282F54D2" w14:textId="6816AC92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Die Basis-URL des OeREB-Dienstes</w:t>
            </w:r>
          </w:p>
        </w:tc>
      </w:tr>
      <w:tr w:rsidR="007553C8" w:rsidRPr="007553C8" w14:paraId="6314B89F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38DFAD3" w14:textId="77777777" w:rsidR="007553C8" w:rsidRPr="007553C8" w:rsidRDefault="007553C8" w:rsidP="007553C8">
            <w:r w:rsidRPr="007553C8">
              <w:t>-type [typ]</w:t>
            </w:r>
          </w:p>
        </w:tc>
        <w:tc>
          <w:tcPr>
            <w:tcW w:w="6804" w:type="dxa"/>
            <w:hideMark/>
          </w:tcPr>
          <w:p w14:paraId="68DC361C" w14:textId="48E742A4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Operation (</w:t>
            </w:r>
            <w:proofErr w:type="spellStart"/>
            <w:r w:rsidRPr="007553C8">
              <w:t>GetVersions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GetCapabilities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GetEGRID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GetExtractById</w:t>
            </w:r>
            <w:proofErr w:type="spellEnd"/>
            <w:r w:rsidRPr="007553C8">
              <w:t>)</w:t>
            </w:r>
          </w:p>
        </w:tc>
      </w:tr>
      <w:tr w:rsidR="007553C8" w:rsidRPr="007553C8" w14:paraId="3200FD3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CFB8D8B" w14:textId="77777777" w:rsidR="007553C8" w:rsidRPr="007553C8" w:rsidRDefault="007553C8" w:rsidP="007553C8">
            <w:r w:rsidRPr="007553C8">
              <w:t>-format [</w:t>
            </w:r>
            <w:proofErr w:type="spellStart"/>
            <w:r w:rsidRPr="007553C8">
              <w:t>fmt</w:t>
            </w:r>
            <w:proofErr w:type="spellEnd"/>
            <w:r w:rsidRPr="007553C8">
              <w:t>]</w:t>
            </w:r>
          </w:p>
        </w:tc>
        <w:tc>
          <w:tcPr>
            <w:tcW w:w="6804" w:type="dxa"/>
            <w:hideMark/>
          </w:tcPr>
          <w:p w14:paraId="4971E8E9" w14:textId="6AF4731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Antwortformat (</w:t>
            </w:r>
            <w:proofErr w:type="spellStart"/>
            <w:r w:rsidRPr="007553C8">
              <w:t>xml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json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pdf</w:t>
            </w:r>
            <w:proofErr w:type="spellEnd"/>
            <w:r w:rsidRPr="007553C8">
              <w:t>)</w:t>
            </w:r>
          </w:p>
        </w:tc>
      </w:tr>
      <w:tr w:rsidR="007553C8" w:rsidRPr="007553C8" w14:paraId="1B5770BC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AFE5D19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eSC</w:t>
            </w:r>
            <w:proofErr w:type="spellEnd"/>
            <w:r w:rsidRPr="007553C8">
              <w:t xml:space="preserve"> [code]</w:t>
            </w:r>
          </w:p>
        </w:tc>
        <w:tc>
          <w:tcPr>
            <w:tcW w:w="6804" w:type="dxa"/>
            <w:hideMark/>
          </w:tcPr>
          <w:p w14:paraId="3B46848A" w14:textId="3EF0B15E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Erwarteter HTTP-Statuscode (z.B. 200 oder 303)</w:t>
            </w:r>
          </w:p>
        </w:tc>
      </w:tr>
      <w:tr w:rsidR="00F40254" w:rsidRPr="007553C8" w14:paraId="1C1ABB95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D5F000" w14:textId="56D4A938" w:rsidR="00F40254" w:rsidRPr="007553C8" w:rsidRDefault="00F40254" w:rsidP="00F40254">
            <w:r>
              <w:t>-provoke500</w:t>
            </w:r>
            <w:r w:rsidRPr="00F40254">
              <w:t>[</w:t>
            </w:r>
            <w:proofErr w:type="spellStart"/>
            <w:r w:rsidRPr="00F40254">
              <w:t>bool</w:t>
            </w:r>
            <w:proofErr w:type="spellEnd"/>
            <w:r w:rsidRPr="00F40254">
              <w:t>]</w:t>
            </w:r>
          </w:p>
        </w:tc>
        <w:tc>
          <w:tcPr>
            <w:tcW w:w="6804" w:type="dxa"/>
          </w:tcPr>
          <w:p w14:paraId="7665026B" w14:textId="6E68569D" w:rsidR="00F40254" w:rsidRPr="007553C8" w:rsidRDefault="00F40254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0254">
              <w:t>Lösen Sie absichtlich einen Serverfehler aus, indem Sie ein ungültiges Format anfordern (wahr/falsch).</w:t>
            </w:r>
          </w:p>
        </w:tc>
      </w:tr>
    </w:tbl>
    <w:p w14:paraId="048CA488" w14:textId="6F1D1511" w:rsidR="007553C8" w:rsidRPr="007553C8" w:rsidRDefault="007553C8" w:rsidP="00D23B03">
      <w:pPr>
        <w:pStyle w:val="berschrift2"/>
      </w:pPr>
      <w:r w:rsidRPr="007553C8">
        <w:lastRenderedPageBreak/>
        <w:t>Spezifische Abfrage-Parameter</w:t>
      </w:r>
    </w:p>
    <w:p w14:paraId="0D220E81" w14:textId="60C298B3" w:rsidR="006520DF" w:rsidRDefault="007553C8" w:rsidP="007553C8">
      <w:pPr>
        <w:pStyle w:val="Listenabsatz"/>
        <w:numPr>
          <w:ilvl w:val="0"/>
          <w:numId w:val="18"/>
        </w:numPr>
      </w:pPr>
      <w:proofErr w:type="spellStart"/>
      <w:r w:rsidRPr="007553C8">
        <w:t>GetEGRID</w:t>
      </w:r>
      <w:proofErr w:type="spellEnd"/>
      <w:r w:rsidRPr="007553C8">
        <w:t xml:space="preserve"> </w:t>
      </w:r>
      <w:r w:rsidR="001E6647">
        <w:t>b</w:t>
      </w:r>
      <w:r w:rsidRPr="007553C8">
        <w:t>enötigt</w:t>
      </w:r>
      <w:r w:rsidR="001E6647">
        <w:t xml:space="preserve"> entweder</w:t>
      </w:r>
      <w:r w:rsidRPr="007553C8">
        <w:t xml:space="preserve"> Koordinaten </w:t>
      </w:r>
      <w:r w:rsidR="001E6647">
        <w:t>oder</w:t>
      </w:r>
      <w:r w:rsidRPr="007553C8">
        <w:t xml:space="preserve"> </w:t>
      </w:r>
      <w:proofErr w:type="spellStart"/>
      <w:r w:rsidRPr="007553C8">
        <w:t>Identdn</w:t>
      </w:r>
      <w:proofErr w:type="spellEnd"/>
      <w:r w:rsidR="001E6647">
        <w:t xml:space="preserve"> &amp; </w:t>
      </w:r>
      <w:r w:rsidRPr="007553C8">
        <w:t xml:space="preserve">Nummer </w:t>
      </w:r>
      <w:r w:rsidR="001E6647">
        <w:t>oder</w:t>
      </w:r>
      <w:r w:rsidRPr="007553C8">
        <w:t xml:space="preserve"> </w:t>
      </w:r>
      <w:r w:rsidR="006520DF">
        <w:t xml:space="preserve">eine </w:t>
      </w:r>
      <w:r w:rsidRPr="007553C8">
        <w:t>Adresse</w:t>
      </w:r>
      <w:r w:rsidR="00D23B03">
        <w:t>:</w:t>
      </w:r>
      <w:r w:rsidRPr="007553C8">
        <w:t xml:space="preserve"> </w:t>
      </w:r>
    </w:p>
    <w:p w14:paraId="4E46C2D6" w14:textId="77777777" w:rsidR="006520DF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</w:rPr>
      </w:pPr>
      <w:r w:rsidRPr="00D23B03">
        <w:rPr>
          <w:rStyle w:val="IntensiveHervorhebung"/>
          <w:lang w:val="fr-CH"/>
        </w:rPr>
        <w:t xml:space="preserve">-EN </w:t>
      </w:r>
    </w:p>
    <w:p w14:paraId="18F33637" w14:textId="77777777" w:rsidR="006520DF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</w:rPr>
      </w:pPr>
      <w:r w:rsidRPr="00D23B03">
        <w:rPr>
          <w:rStyle w:val="IntensiveHervorhebung"/>
          <w:lang w:val="fr-CH"/>
        </w:rPr>
        <w:t xml:space="preserve">-IDENTDN -NUMBER </w:t>
      </w:r>
    </w:p>
    <w:p w14:paraId="2290ACC8" w14:textId="0BAD7877" w:rsidR="007553C8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  <w:lang w:val="fr-CH"/>
        </w:rPr>
      </w:pPr>
      <w:r w:rsidRPr="00D23B03">
        <w:rPr>
          <w:rStyle w:val="IntensiveHervorhebung"/>
          <w:lang w:val="fr-CH"/>
        </w:rPr>
        <w:t>-POSTALCODE -LOCALISATION -NUMBER</w:t>
      </w:r>
    </w:p>
    <w:p w14:paraId="22FC2E62" w14:textId="7859B317" w:rsidR="006520DF" w:rsidRDefault="007553C8" w:rsidP="007553C8">
      <w:pPr>
        <w:pStyle w:val="Listenabsatz"/>
        <w:numPr>
          <w:ilvl w:val="0"/>
          <w:numId w:val="18"/>
        </w:numPr>
      </w:pPr>
      <w:proofErr w:type="spellStart"/>
      <w:r w:rsidRPr="007553C8">
        <w:t>GetExtractById</w:t>
      </w:r>
      <w:proofErr w:type="spellEnd"/>
      <w:r w:rsidRPr="007553C8">
        <w:t xml:space="preserve"> </w:t>
      </w:r>
      <w:r w:rsidR="001E6647">
        <w:t>b</w:t>
      </w:r>
      <w:r w:rsidR="001E6647" w:rsidRPr="007553C8">
        <w:t>enötigt</w:t>
      </w:r>
      <w:r w:rsidR="001E6647">
        <w:t xml:space="preserve"> entweder</w:t>
      </w:r>
      <w:r w:rsidRPr="007553C8">
        <w:t xml:space="preserve"> EGRID </w:t>
      </w:r>
      <w:r w:rsidR="001E6647">
        <w:t>oder</w:t>
      </w:r>
      <w:r w:rsidRPr="007553C8">
        <w:t xml:space="preserve"> </w:t>
      </w:r>
      <w:proofErr w:type="spellStart"/>
      <w:r w:rsidRPr="007553C8">
        <w:t>Identdn</w:t>
      </w:r>
      <w:proofErr w:type="spellEnd"/>
      <w:r w:rsidR="006520DF">
        <w:t xml:space="preserve"> </w:t>
      </w:r>
      <w:r w:rsidR="006520DF" w:rsidRPr="007553C8">
        <w:t>&amp;</w:t>
      </w:r>
      <w:r w:rsidR="006520DF">
        <w:t xml:space="preserve"> </w:t>
      </w:r>
      <w:r w:rsidRPr="007553C8">
        <w:t>Nummer</w:t>
      </w:r>
      <w:r w:rsidR="00D23B03">
        <w:t>:</w:t>
      </w:r>
    </w:p>
    <w:p w14:paraId="00C136DE" w14:textId="77777777" w:rsidR="006520DF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</w:rPr>
      </w:pPr>
      <w:r w:rsidRPr="00D23B03">
        <w:rPr>
          <w:rStyle w:val="IntensiveHervorhebung"/>
        </w:rPr>
        <w:t xml:space="preserve">-EGRID </w:t>
      </w:r>
    </w:p>
    <w:p w14:paraId="7B3E9C7F" w14:textId="6F607276" w:rsidR="00E10629" w:rsidRPr="00FB5EC5" w:rsidRDefault="007553C8" w:rsidP="00FB5EC5">
      <w:pPr>
        <w:pStyle w:val="Listenabsatz"/>
        <w:numPr>
          <w:ilvl w:val="1"/>
          <w:numId w:val="18"/>
        </w:numPr>
        <w:rPr>
          <w:i/>
          <w:iCs/>
          <w:color w:val="0F4761" w:themeColor="accent1" w:themeShade="BF"/>
        </w:rPr>
      </w:pPr>
      <w:r w:rsidRPr="00D23B03">
        <w:rPr>
          <w:rStyle w:val="IntensiveHervorhebung"/>
        </w:rPr>
        <w:t>-IDENTDN -NUMBER</w:t>
      </w:r>
    </w:p>
    <w:sectPr w:rsidR="00E10629" w:rsidRPr="00FB5EC5" w:rsidSect="00C61ACB">
      <w:headerReference w:type="default" r:id="rId7"/>
      <w:pgSz w:w="11906" w:h="16838"/>
      <w:pgMar w:top="1417" w:right="1417" w:bottom="1134" w:left="1417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3CF6E" w14:textId="77777777" w:rsidR="00C05CA8" w:rsidRDefault="00C05CA8" w:rsidP="00617060">
      <w:pPr>
        <w:spacing w:after="0" w:line="240" w:lineRule="auto"/>
      </w:pPr>
      <w:r>
        <w:separator/>
      </w:r>
    </w:p>
  </w:endnote>
  <w:endnote w:type="continuationSeparator" w:id="0">
    <w:p w14:paraId="1FC1EDE5" w14:textId="77777777" w:rsidR="00C05CA8" w:rsidRDefault="00C05CA8" w:rsidP="0061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701B5" w14:textId="77777777" w:rsidR="00C05CA8" w:rsidRDefault="00C05CA8" w:rsidP="00617060">
      <w:pPr>
        <w:spacing w:after="0" w:line="240" w:lineRule="auto"/>
      </w:pPr>
      <w:r>
        <w:separator/>
      </w:r>
    </w:p>
  </w:footnote>
  <w:footnote w:type="continuationSeparator" w:id="0">
    <w:p w14:paraId="61072ADD" w14:textId="77777777" w:rsidR="00C05CA8" w:rsidRDefault="00C05CA8" w:rsidP="0061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D090F" w14:textId="04488796" w:rsidR="00617060" w:rsidRDefault="00617060" w:rsidP="00617060">
    <w:pPr>
      <w:pStyle w:val="Kopfzeile"/>
    </w:pPr>
    <w:r>
      <w:rPr>
        <w:noProof/>
      </w:rPr>
      <w:drawing>
        <wp:inline distT="0" distB="0" distL="0" distR="0" wp14:anchorId="25B82286" wp14:editId="0E50FF4C">
          <wp:extent cx="1742400" cy="576000"/>
          <wp:effectExtent l="0" t="0" r="0" b="0"/>
          <wp:docPr id="1094715047" name="Grafik 3" descr="Ein Bild, das Text, Schrift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715047" name="Grafik 3" descr="Ein Bild, das Text, Schrift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2400" cy="57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0F2A165D" wp14:editId="545EB12B">
          <wp:extent cx="1551600" cy="432000"/>
          <wp:effectExtent l="0" t="0" r="0" b="6350"/>
          <wp:docPr id="1442680507" name="Grafik 4" descr="Ein Bild, das Text, Schrift, Screenshot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680507" name="Grafik 4" descr="Ein Bild, das Text, Schrift, Screenshot, Grafiken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1600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2CEA"/>
    <w:multiLevelType w:val="hybridMultilevel"/>
    <w:tmpl w:val="828C950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127C4"/>
    <w:multiLevelType w:val="multilevel"/>
    <w:tmpl w:val="9A5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1138"/>
    <w:multiLevelType w:val="multilevel"/>
    <w:tmpl w:val="804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2519"/>
    <w:multiLevelType w:val="multilevel"/>
    <w:tmpl w:val="C74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5143"/>
    <w:multiLevelType w:val="multilevel"/>
    <w:tmpl w:val="7BB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81200"/>
    <w:multiLevelType w:val="multilevel"/>
    <w:tmpl w:val="5F2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53242"/>
    <w:multiLevelType w:val="multilevel"/>
    <w:tmpl w:val="959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36B88"/>
    <w:multiLevelType w:val="hybridMultilevel"/>
    <w:tmpl w:val="2CB0E2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F4C59"/>
    <w:multiLevelType w:val="hybridMultilevel"/>
    <w:tmpl w:val="1032A0F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B588F"/>
    <w:multiLevelType w:val="multilevel"/>
    <w:tmpl w:val="5AFE57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F291F"/>
    <w:multiLevelType w:val="hybridMultilevel"/>
    <w:tmpl w:val="A5A8BB58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40D11"/>
    <w:multiLevelType w:val="multilevel"/>
    <w:tmpl w:val="9D647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0A437D7"/>
    <w:multiLevelType w:val="multilevel"/>
    <w:tmpl w:val="F74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B413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5583E28"/>
    <w:multiLevelType w:val="multilevel"/>
    <w:tmpl w:val="C51C5FD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9745A6A"/>
    <w:multiLevelType w:val="hybridMultilevel"/>
    <w:tmpl w:val="A81CEE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C342E"/>
    <w:multiLevelType w:val="hybridMultilevel"/>
    <w:tmpl w:val="03E47F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3D2D"/>
    <w:multiLevelType w:val="hybridMultilevel"/>
    <w:tmpl w:val="5EE27EB0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A417DC"/>
    <w:multiLevelType w:val="hybridMultilevel"/>
    <w:tmpl w:val="2B18AC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023F4"/>
    <w:multiLevelType w:val="multilevel"/>
    <w:tmpl w:val="DE88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A5392F"/>
    <w:multiLevelType w:val="multilevel"/>
    <w:tmpl w:val="020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F3758"/>
    <w:multiLevelType w:val="multilevel"/>
    <w:tmpl w:val="CB34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8D406E"/>
    <w:multiLevelType w:val="multilevel"/>
    <w:tmpl w:val="F4FA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F25B7D"/>
    <w:multiLevelType w:val="multilevel"/>
    <w:tmpl w:val="04F21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3F4732"/>
    <w:multiLevelType w:val="multilevel"/>
    <w:tmpl w:val="0488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D4195A"/>
    <w:multiLevelType w:val="multilevel"/>
    <w:tmpl w:val="760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F0F8C"/>
    <w:multiLevelType w:val="multilevel"/>
    <w:tmpl w:val="498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1730">
    <w:abstractNumId w:val="21"/>
  </w:num>
  <w:num w:numId="2" w16cid:durableId="851645866">
    <w:abstractNumId w:val="5"/>
  </w:num>
  <w:num w:numId="3" w16cid:durableId="1817406455">
    <w:abstractNumId w:val="22"/>
  </w:num>
  <w:num w:numId="4" w16cid:durableId="1181972613">
    <w:abstractNumId w:val="9"/>
  </w:num>
  <w:num w:numId="5" w16cid:durableId="713122396">
    <w:abstractNumId w:val="20"/>
  </w:num>
  <w:num w:numId="6" w16cid:durableId="664480011">
    <w:abstractNumId w:val="6"/>
  </w:num>
  <w:num w:numId="7" w16cid:durableId="1853957902">
    <w:abstractNumId w:val="4"/>
  </w:num>
  <w:num w:numId="8" w16cid:durableId="1379666823">
    <w:abstractNumId w:val="26"/>
  </w:num>
  <w:num w:numId="9" w16cid:durableId="2035955471">
    <w:abstractNumId w:val="24"/>
  </w:num>
  <w:num w:numId="10" w16cid:durableId="1942712777">
    <w:abstractNumId w:val="23"/>
  </w:num>
  <w:num w:numId="11" w16cid:durableId="387414050">
    <w:abstractNumId w:val="25"/>
  </w:num>
  <w:num w:numId="12" w16cid:durableId="1108503047">
    <w:abstractNumId w:val="3"/>
  </w:num>
  <w:num w:numId="13" w16cid:durableId="136073690">
    <w:abstractNumId w:val="12"/>
  </w:num>
  <w:num w:numId="14" w16cid:durableId="957444678">
    <w:abstractNumId w:val="19"/>
  </w:num>
  <w:num w:numId="15" w16cid:durableId="637689929">
    <w:abstractNumId w:val="1"/>
  </w:num>
  <w:num w:numId="16" w16cid:durableId="1016927611">
    <w:abstractNumId w:val="2"/>
  </w:num>
  <w:num w:numId="17" w16cid:durableId="1284770767">
    <w:abstractNumId w:val="15"/>
  </w:num>
  <w:num w:numId="18" w16cid:durableId="1986471612">
    <w:abstractNumId w:val="16"/>
  </w:num>
  <w:num w:numId="19" w16cid:durableId="1918008592">
    <w:abstractNumId w:val="8"/>
  </w:num>
  <w:num w:numId="20" w16cid:durableId="1010303109">
    <w:abstractNumId w:val="7"/>
  </w:num>
  <w:num w:numId="21" w16cid:durableId="672145667">
    <w:abstractNumId w:val="11"/>
  </w:num>
  <w:num w:numId="22" w16cid:durableId="1956598240">
    <w:abstractNumId w:val="18"/>
  </w:num>
  <w:num w:numId="23" w16cid:durableId="789788299">
    <w:abstractNumId w:val="13"/>
  </w:num>
  <w:num w:numId="24" w16cid:durableId="1180124727">
    <w:abstractNumId w:val="14"/>
  </w:num>
  <w:num w:numId="25" w16cid:durableId="1896308877">
    <w:abstractNumId w:val="17"/>
  </w:num>
  <w:num w:numId="26" w16cid:durableId="729963650">
    <w:abstractNumId w:val="10"/>
  </w:num>
  <w:num w:numId="27" w16cid:durableId="5840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8"/>
    <w:rsid w:val="000373A2"/>
    <w:rsid w:val="00072150"/>
    <w:rsid w:val="000C29E7"/>
    <w:rsid w:val="001116E6"/>
    <w:rsid w:val="00126A63"/>
    <w:rsid w:val="001E6647"/>
    <w:rsid w:val="003A3612"/>
    <w:rsid w:val="003F24F2"/>
    <w:rsid w:val="0048289C"/>
    <w:rsid w:val="005D7C05"/>
    <w:rsid w:val="00617060"/>
    <w:rsid w:val="006520DF"/>
    <w:rsid w:val="00735D60"/>
    <w:rsid w:val="007553C8"/>
    <w:rsid w:val="00763951"/>
    <w:rsid w:val="007D6BF3"/>
    <w:rsid w:val="007F6CFD"/>
    <w:rsid w:val="00A10E75"/>
    <w:rsid w:val="00C05CA8"/>
    <w:rsid w:val="00C61ACB"/>
    <w:rsid w:val="00D23B03"/>
    <w:rsid w:val="00D91A41"/>
    <w:rsid w:val="00E10629"/>
    <w:rsid w:val="00F40254"/>
    <w:rsid w:val="00F9411B"/>
    <w:rsid w:val="00FB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02B7D9"/>
  <w15:chartTrackingRefBased/>
  <w15:docId w15:val="{60280CD9-25F7-4CEF-80F9-0520B34D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53C8"/>
    <w:pPr>
      <w:keepNext/>
      <w:keepLines/>
      <w:numPr>
        <w:numId w:val="2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553C8"/>
    <w:pPr>
      <w:keepNext/>
      <w:keepLines/>
      <w:numPr>
        <w:ilvl w:val="1"/>
        <w:numId w:val="2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553C8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553C8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53C8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53C8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53C8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53C8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53C8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5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5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553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53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53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53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53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53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53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53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53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53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53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553C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553C8"/>
    <w:rPr>
      <w:color w:val="605E5C"/>
      <w:shd w:val="clear" w:color="auto" w:fill="E1DFDD"/>
    </w:rPr>
  </w:style>
  <w:style w:type="table" w:styleId="Gitternetztabelle1hellAkzent1">
    <w:name w:val="Grid Table 1 Light Accent 1"/>
    <w:basedOn w:val="NormaleTabelle"/>
    <w:uiPriority w:val="46"/>
    <w:rsid w:val="007553C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KeinLeerraum">
    <w:name w:val="No Spacing"/>
    <w:uiPriority w:val="1"/>
    <w:qFormat/>
    <w:rsid w:val="007553C8"/>
    <w:pPr>
      <w:spacing w:after="0" w:line="240" w:lineRule="auto"/>
    </w:pPr>
  </w:style>
  <w:style w:type="character" w:styleId="SchwacherVerweis">
    <w:name w:val="Subtle Reference"/>
    <w:basedOn w:val="Absatz-Standardschriftart"/>
    <w:uiPriority w:val="31"/>
    <w:qFormat/>
    <w:rsid w:val="00D23B03"/>
    <w:rPr>
      <w:smallCaps/>
      <w:color w:val="5A5A5A" w:themeColor="text1" w:themeTint="A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402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40254"/>
    <w:rPr>
      <w:rFonts w:ascii="Consolas" w:hAnsi="Consolas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617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17060"/>
  </w:style>
  <w:style w:type="paragraph" w:styleId="Fuzeile">
    <w:name w:val="footer"/>
    <w:basedOn w:val="Standard"/>
    <w:link w:val="FuzeileZchn"/>
    <w:uiPriority w:val="99"/>
    <w:unhideWhenUsed/>
    <w:rsid w:val="00617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17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Tobias</dc:creator>
  <cp:keywords/>
  <dc:description/>
  <cp:lastModifiedBy>Wagner Tobias</cp:lastModifiedBy>
  <cp:revision>15</cp:revision>
  <cp:lastPrinted>2026-01-06T09:32:00Z</cp:lastPrinted>
  <dcterms:created xsi:type="dcterms:W3CDTF">2026-01-06T06:30:00Z</dcterms:created>
  <dcterms:modified xsi:type="dcterms:W3CDTF">2026-02-02T09:26:00Z</dcterms:modified>
</cp:coreProperties>
</file>