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3FB6" w14:textId="128C72BD" w:rsidR="00987B8E" w:rsidRPr="005E6D60" w:rsidRDefault="007553C8" w:rsidP="005E6D60">
      <w:pPr>
        <w:pStyle w:val="Titel"/>
        <w:rPr>
          <w:rFonts w:cs="Arial"/>
        </w:rPr>
      </w:pPr>
      <w:r w:rsidRPr="0037755F">
        <w:rPr>
          <w:rFonts w:cs="Arial"/>
        </w:rPr>
        <w:t xml:space="preserve">Benutzerhandbuch: </w:t>
      </w:r>
      <w:r w:rsidR="006520DF" w:rsidRPr="0037755F">
        <w:rPr>
          <w:rFonts w:cs="Arial"/>
        </w:rPr>
        <w:t xml:space="preserve">ÖREB </w:t>
      </w:r>
      <w:r w:rsidRPr="0037755F">
        <w:rPr>
          <w:rFonts w:cs="Arial"/>
        </w:rPr>
        <w:t>Checker</w:t>
      </w:r>
    </w:p>
    <w:p w14:paraId="3D8EDA24" w14:textId="16AD2F3F" w:rsidR="007553C8" w:rsidRPr="0037755F" w:rsidRDefault="007553C8" w:rsidP="00EB33B2">
      <w:pPr>
        <w:rPr>
          <w:rFonts w:cs="Arial"/>
        </w:rPr>
      </w:pPr>
      <w:r w:rsidRPr="0037755F">
        <w:rPr>
          <w:rFonts w:cs="Arial"/>
        </w:rPr>
        <w:t xml:space="preserve">Der </w:t>
      </w:r>
      <w:r w:rsidR="006520DF" w:rsidRPr="0037755F">
        <w:rPr>
          <w:rFonts w:cs="Arial"/>
        </w:rPr>
        <w:t xml:space="preserve">ÖREB </w:t>
      </w:r>
      <w:r w:rsidRPr="0037755F">
        <w:rPr>
          <w:rFonts w:cs="Arial"/>
        </w:rPr>
        <w:t xml:space="preserve">Checker ist ein Java-basiertes Kommandozeilen-Tool zur Validierung von </w:t>
      </w:r>
      <w:r w:rsidR="006520DF" w:rsidRPr="0037755F">
        <w:rPr>
          <w:rFonts w:cs="Arial"/>
        </w:rPr>
        <w:t>Ö</w:t>
      </w:r>
      <w:r w:rsidRPr="0037755F">
        <w:rPr>
          <w:rFonts w:cs="Arial"/>
        </w:rPr>
        <w:t xml:space="preserve">REB-Webdiensten (Öffentlich-rechtliche Eigentumsbeschränkungen) gemäss </w:t>
      </w:r>
      <w:r w:rsidR="000D268B" w:rsidRPr="0037755F">
        <w:rPr>
          <w:rFonts w:cs="Arial"/>
        </w:rPr>
        <w:t>den ÖREB-Weisungen</w:t>
      </w:r>
      <w:r w:rsidRPr="0037755F">
        <w:rPr>
          <w:rFonts w:cs="Arial"/>
        </w:rPr>
        <w:t xml:space="preserve">. Es führt automatisierte Prüfungen für verschiedene Service-Operationen wie </w:t>
      </w:r>
      <w:proofErr w:type="spellStart"/>
      <w:r w:rsidRPr="0037755F">
        <w:rPr>
          <w:rFonts w:cs="Arial"/>
        </w:rPr>
        <w:t>GetVersions</w:t>
      </w:r>
      <w:proofErr w:type="spellEnd"/>
      <w:r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GetCapabilities</w:t>
      </w:r>
      <w:proofErr w:type="spellEnd"/>
      <w:r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GetEGRID</w:t>
      </w:r>
      <w:proofErr w:type="spellEnd"/>
      <w:r w:rsidRPr="0037755F">
        <w:rPr>
          <w:rFonts w:cs="Arial"/>
        </w:rPr>
        <w:t xml:space="preserve"> und </w:t>
      </w:r>
      <w:proofErr w:type="spellStart"/>
      <w:r w:rsidRPr="0037755F">
        <w:rPr>
          <w:rFonts w:cs="Arial"/>
        </w:rPr>
        <w:t>GetExtractById</w:t>
      </w:r>
      <w:proofErr w:type="spellEnd"/>
      <w:r w:rsidRPr="0037755F">
        <w:rPr>
          <w:rFonts w:cs="Arial"/>
        </w:rPr>
        <w:t xml:space="preserve"> durch.</w:t>
      </w:r>
    </w:p>
    <w:p w14:paraId="2C535AAA" w14:textId="10CB075B" w:rsidR="007553C8" w:rsidRPr="0037755F" w:rsidRDefault="007553C8" w:rsidP="00EB33B2">
      <w:pPr>
        <w:pStyle w:val="berschrift1"/>
        <w:rPr>
          <w:rFonts w:ascii="Cadastra" w:hAnsi="Cadastra" w:cs="Arial"/>
        </w:rPr>
      </w:pPr>
      <w:r w:rsidRPr="0037755F">
        <w:rPr>
          <w:rFonts w:ascii="Cadastra" w:hAnsi="Cadastra" w:cs="Arial"/>
        </w:rPr>
        <w:t>Voraussetzungen</w:t>
      </w:r>
    </w:p>
    <w:p w14:paraId="262DFBF8" w14:textId="62572F4A" w:rsidR="007553C8" w:rsidRPr="0037755F" w:rsidRDefault="007553C8" w:rsidP="00987B8E">
      <w:pPr>
        <w:pStyle w:val="Listenabsatz"/>
        <w:numPr>
          <w:ilvl w:val="0"/>
          <w:numId w:val="38"/>
        </w:numPr>
      </w:pPr>
      <w:r w:rsidRPr="0037755F">
        <w:t xml:space="preserve">Java </w:t>
      </w:r>
      <w:proofErr w:type="spellStart"/>
      <w:r w:rsidRPr="0037755F">
        <w:t>Runtime</w:t>
      </w:r>
      <w:proofErr w:type="spellEnd"/>
      <w:r w:rsidRPr="0037755F">
        <w:t xml:space="preserve"> Environment (JRE): Version 21 oder höher.</w:t>
      </w:r>
    </w:p>
    <w:p w14:paraId="2143A619" w14:textId="6A901EA7" w:rsidR="007553C8" w:rsidRPr="0037755F" w:rsidRDefault="007553C8" w:rsidP="00EB33B2">
      <w:pPr>
        <w:pStyle w:val="berschrift1"/>
        <w:rPr>
          <w:rFonts w:ascii="Cadastra" w:hAnsi="Cadastra" w:cs="Arial"/>
        </w:rPr>
      </w:pPr>
      <w:r w:rsidRPr="0037755F">
        <w:rPr>
          <w:rFonts w:ascii="Cadastra" w:hAnsi="Cadastra" w:cs="Arial"/>
        </w:rPr>
        <w:t>Ausführung der Anwendung</w:t>
      </w:r>
    </w:p>
    <w:p w14:paraId="69148EAC" w14:textId="67A07A9B" w:rsidR="00987B8E" w:rsidRPr="0037755F" w:rsidRDefault="007553C8" w:rsidP="005E6D60">
      <w:r w:rsidRPr="0037755F">
        <w:t>Die Anwendung wird über die Konsole gestartet. Es gibt zwei Arten der Nutzung:</w:t>
      </w:r>
    </w:p>
    <w:p w14:paraId="4D819F4A" w14:textId="628831A6" w:rsidR="007553C8" w:rsidRPr="0037755F" w:rsidRDefault="007553C8" w:rsidP="00EB33B2">
      <w:pPr>
        <w:pStyle w:val="berschrift2"/>
        <w:rPr>
          <w:rFonts w:ascii="Cadastra" w:hAnsi="Cadastra" w:cs="Arial"/>
        </w:rPr>
      </w:pPr>
      <w:r w:rsidRPr="0037755F">
        <w:rPr>
          <w:rFonts w:ascii="Cadastra" w:hAnsi="Cadastra" w:cs="Arial"/>
        </w:rPr>
        <w:t>Konfigurations-Modus</w:t>
      </w:r>
    </w:p>
    <w:p w14:paraId="3320C2BB" w14:textId="7E03960F" w:rsidR="00E87C87" w:rsidRPr="0037755F" w:rsidRDefault="007553C8" w:rsidP="005E6D60">
      <w:pPr>
        <w:rPr>
          <w:lang w:val="fr-CH"/>
        </w:rPr>
      </w:pPr>
      <w:r w:rsidRPr="0037755F">
        <w:t xml:space="preserve">Ausführung mehrerer Prüfungen, die in einer JSON- oder XML-Datei definiert sind: </w:t>
      </w:r>
    </w:p>
    <w:tbl>
      <w:tblPr>
        <w:tblStyle w:val="Tabellenraster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B45943" w:rsidRPr="00987B8E" w14:paraId="2E198459" w14:textId="77777777" w:rsidTr="00B45943">
        <w:tc>
          <w:tcPr>
            <w:tcW w:w="9060" w:type="dxa"/>
            <w:shd w:val="clear" w:color="auto" w:fill="E8E8E8" w:themeFill="background2"/>
          </w:tcPr>
          <w:p w14:paraId="4487F046" w14:textId="2C4F198F" w:rsidR="00B45943" w:rsidRPr="000D531D" w:rsidRDefault="00B45943" w:rsidP="00EB33B2">
            <w:pPr>
              <w:pStyle w:val="KeinLeerraum"/>
              <w:rPr>
                <w:rFonts w:ascii="Bahnschrift Light SemiCondensed" w:hAnsi="Bahnschrift Light SemiCondensed" w:cs="Arial"/>
                <w:szCs w:val="18"/>
                <w:lang w:val="fr-CH"/>
              </w:rPr>
            </w:pPr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java -jar oereb-checker.jar -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cFP</w:t>
            </w:r>
            <w:proofErr w:type="spellEnd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 xml:space="preserve"> ./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configs</w:t>
            </w:r>
            <w:proofErr w:type="spellEnd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/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be</w:t>
            </w:r>
            <w:proofErr w:type="spellEnd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/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meine_konfiguration.json</w:t>
            </w:r>
            <w:proofErr w:type="spellEnd"/>
          </w:p>
        </w:tc>
      </w:tr>
    </w:tbl>
    <w:p w14:paraId="2F670916" w14:textId="54B2574A" w:rsidR="007553C8" w:rsidRPr="005E6D60" w:rsidRDefault="007553C8" w:rsidP="005E6D60">
      <w:pPr>
        <w:pStyle w:val="berschrift2"/>
        <w:rPr>
          <w:rStyle w:val="IntensiveHervorhebung"/>
          <w:rFonts w:ascii="Cadastra" w:hAnsi="Cadastra"/>
          <w:i w:val="0"/>
          <w:iCs w:val="0"/>
        </w:rPr>
      </w:pPr>
      <w:r w:rsidRPr="005E6D60">
        <w:rPr>
          <w:rStyle w:val="IntensiveHervorhebung"/>
          <w:rFonts w:ascii="Cadastra" w:hAnsi="Cadastra"/>
          <w:i w:val="0"/>
          <w:iCs w:val="0"/>
        </w:rPr>
        <w:t>Direkt-Modus</w:t>
      </w:r>
    </w:p>
    <w:p w14:paraId="68AD5EE8" w14:textId="076F38E8" w:rsidR="007553C8" w:rsidRPr="0037755F" w:rsidRDefault="007553C8" w:rsidP="005E6D60">
      <w:r w:rsidRPr="0037755F">
        <w:t xml:space="preserve">Ausführung einer einzelnen, spezifischen Prüfung </w:t>
      </w:r>
      <w:r w:rsidR="00735D60" w:rsidRPr="0037755F">
        <w:t>mittels Parameter</w:t>
      </w:r>
      <w:r w:rsidRPr="0037755F">
        <w:t xml:space="preserve">: </w:t>
      </w:r>
    </w:p>
    <w:tbl>
      <w:tblPr>
        <w:tblStyle w:val="Tabellenraster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3FEF64D9" w14:textId="77777777" w:rsidTr="00FA7635">
        <w:tc>
          <w:tcPr>
            <w:tcW w:w="9060" w:type="dxa"/>
            <w:shd w:val="clear" w:color="auto" w:fill="E8E8E8" w:themeFill="background2"/>
          </w:tcPr>
          <w:p w14:paraId="6C6A2A8D" w14:textId="42F5886B" w:rsidR="007F02B4" w:rsidRPr="000D531D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szCs w:val="18"/>
                <w:lang w:val="fr-CH"/>
              </w:rPr>
            </w:pPr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java -jar oereb-checker.jar -canton BE -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baseurl</w:t>
            </w:r>
            <w:proofErr w:type="spellEnd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 xml:space="preserve"> https://www.oereb2.apps.be.ch -type </w:t>
            </w:r>
            <w:proofErr w:type="spellStart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>GetCapabilities</w:t>
            </w:r>
            <w:proofErr w:type="spellEnd"/>
            <w:r w:rsidRPr="000D531D">
              <w:rPr>
                <w:rStyle w:val="IntensiveHervorhebung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Cs w:val="18"/>
                <w:lang w:val="fr-CH"/>
              </w:rPr>
              <w:t xml:space="preserve"> -format xml</w:t>
            </w:r>
          </w:p>
        </w:tc>
      </w:tr>
    </w:tbl>
    <w:p w14:paraId="28A373F7" w14:textId="600A4C57" w:rsidR="00987B8E" w:rsidRPr="00E02A0E" w:rsidRDefault="005E6D60" w:rsidP="00987B8E">
      <w:pPr>
        <w:pStyle w:val="berschrift1"/>
        <w:rPr>
          <w:rFonts w:ascii="Cadastra" w:hAnsi="Cadastra" w:cs="Arial"/>
        </w:rPr>
      </w:pPr>
      <w:r>
        <w:rPr>
          <w:rFonts w:ascii="Cadastra" w:hAnsi="Cadastra" w:cs="Arial"/>
        </w:rPr>
        <w:t>K</w:t>
      </w:r>
      <w:r w:rsidR="007553C8" w:rsidRPr="0037755F">
        <w:rPr>
          <w:rFonts w:ascii="Cadastra" w:hAnsi="Cadastra" w:cs="Arial"/>
        </w:rPr>
        <w:t>ommandozeilenparameter</w:t>
      </w:r>
    </w:p>
    <w:p w14:paraId="7490E8F8" w14:textId="77777777" w:rsidR="007553C8" w:rsidRPr="0037755F" w:rsidRDefault="007553C8" w:rsidP="00EB33B2">
      <w:pPr>
        <w:pStyle w:val="berschrift2"/>
        <w:rPr>
          <w:rFonts w:ascii="Cadastra" w:hAnsi="Cadastra" w:cs="Arial"/>
        </w:rPr>
      </w:pPr>
      <w:r w:rsidRPr="0037755F">
        <w:rPr>
          <w:rFonts w:ascii="Cadastra" w:hAnsi="Cadastra" w:cs="Arial"/>
        </w:rPr>
        <w:t>Allgemeine Optionen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381"/>
        <w:gridCol w:w="4287"/>
      </w:tblGrid>
      <w:tr w:rsidR="007553C8" w:rsidRPr="0037755F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37755F" w:rsidRDefault="007553C8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Beschreibung</w:t>
            </w:r>
          </w:p>
        </w:tc>
      </w:tr>
      <w:tr w:rsidR="007553C8" w:rsidRPr="0037755F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cFP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pfad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0" w:type="auto"/>
            <w:hideMark/>
          </w:tcPr>
          <w:p w14:paraId="34714BC5" w14:textId="174FA7B5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Pfad zu einer Konfigurationsdatei (JSON/XML)</w:t>
            </w:r>
          </w:p>
        </w:tc>
      </w:tr>
      <w:tr w:rsidR="007553C8" w:rsidRPr="0037755F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oDP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pfad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0" w:type="auto"/>
            <w:hideMark/>
          </w:tcPr>
          <w:p w14:paraId="7AF6CD07" w14:textId="2831BDE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Pfad zum Ausgabeordner für die Ergebnisse</w:t>
            </w:r>
          </w:p>
        </w:tc>
      </w:tr>
      <w:tr w:rsidR="007553C8" w:rsidRPr="0037755F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65E17B3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Zeigt die Hilfeinformationen an</w:t>
            </w:r>
          </w:p>
        </w:tc>
      </w:tr>
    </w:tbl>
    <w:p w14:paraId="65E8F9FF" w14:textId="4582E74D" w:rsidR="007553C8" w:rsidRPr="0037755F" w:rsidRDefault="007553C8" w:rsidP="00EB33B2">
      <w:pPr>
        <w:pStyle w:val="berschrift2"/>
        <w:rPr>
          <w:rFonts w:ascii="Cadastra" w:hAnsi="Cadastra" w:cs="Arial"/>
        </w:rPr>
      </w:pPr>
      <w:r w:rsidRPr="0037755F">
        <w:rPr>
          <w:rFonts w:ascii="Cadastra" w:hAnsi="Cadastra" w:cs="Arial"/>
        </w:rPr>
        <w:t>Parameter für Direkt-Prüfungen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37755F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37755F" w:rsidRDefault="007553C8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Beschreibung</w:t>
            </w:r>
          </w:p>
        </w:tc>
      </w:tr>
      <w:tr w:rsidR="007553C8" w:rsidRPr="0037755F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canton</w:t>
            </w:r>
            <w:proofErr w:type="spellEnd"/>
            <w:r w:rsidRPr="0037755F">
              <w:rPr>
                <w:rFonts w:cs="Arial"/>
              </w:rPr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Kantonskürzel (z.B. ZH, BE, AG</w:t>
            </w:r>
            <w:r w:rsidR="006520DF" w:rsidRPr="0037755F">
              <w:rPr>
                <w:rFonts w:cs="Arial"/>
              </w:rPr>
              <w:t xml:space="preserve">, </w:t>
            </w:r>
            <w:proofErr w:type="spellStart"/>
            <w:r w:rsidR="006520DF" w:rsidRPr="0037755F">
              <w:rPr>
                <w:rFonts w:cs="Arial"/>
              </w:rPr>
              <w:t>etc</w:t>
            </w:r>
            <w:proofErr w:type="spellEnd"/>
            <w:r w:rsidRPr="0037755F">
              <w:rPr>
                <w:rFonts w:cs="Arial"/>
              </w:rPr>
              <w:t>)</w:t>
            </w:r>
          </w:p>
        </w:tc>
      </w:tr>
      <w:tr w:rsidR="007553C8" w:rsidRPr="0037755F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baseurl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url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  <w:hideMark/>
          </w:tcPr>
          <w:p w14:paraId="282F54D2" w14:textId="6816AC92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Die Basis-URL des OeREB-Dienstes</w:t>
            </w:r>
          </w:p>
        </w:tc>
      </w:tr>
      <w:tr w:rsidR="007553C8" w:rsidRPr="0037755F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37755F">
              <w:rPr>
                <w:rFonts w:cs="Arial"/>
                <w:lang w:val="en-US"/>
              </w:rPr>
              <w:t>Operation (</w:t>
            </w:r>
            <w:proofErr w:type="spellStart"/>
            <w:r w:rsidRPr="0037755F">
              <w:rPr>
                <w:rFonts w:cs="Arial"/>
                <w:lang w:val="en-US"/>
              </w:rPr>
              <w:t>GetVersions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GetCapabilities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GetEGRID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GetExtractById</w:t>
            </w:r>
            <w:proofErr w:type="spellEnd"/>
            <w:r w:rsidRPr="0037755F">
              <w:rPr>
                <w:rFonts w:cs="Arial"/>
                <w:lang w:val="en-US"/>
              </w:rPr>
              <w:t>)</w:t>
            </w:r>
          </w:p>
        </w:tc>
      </w:tr>
      <w:tr w:rsidR="007553C8" w:rsidRPr="0037755F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-format [</w:t>
            </w:r>
            <w:proofErr w:type="spellStart"/>
            <w:r w:rsidRPr="0037755F">
              <w:rPr>
                <w:rFonts w:cs="Arial"/>
              </w:rPr>
              <w:t>fmt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  <w:hideMark/>
          </w:tcPr>
          <w:p w14:paraId="4971E8E9" w14:textId="6AF4731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Antwortformat (</w:t>
            </w:r>
            <w:proofErr w:type="spellStart"/>
            <w:r w:rsidRPr="0037755F">
              <w:rPr>
                <w:rFonts w:cs="Arial"/>
              </w:rPr>
              <w:t>xml</w:t>
            </w:r>
            <w:proofErr w:type="spellEnd"/>
            <w:r w:rsidRPr="0037755F">
              <w:rPr>
                <w:rFonts w:cs="Arial"/>
              </w:rPr>
              <w:t xml:space="preserve">, </w:t>
            </w:r>
            <w:proofErr w:type="spellStart"/>
            <w:r w:rsidRPr="0037755F">
              <w:rPr>
                <w:rFonts w:cs="Arial"/>
              </w:rPr>
              <w:t>json</w:t>
            </w:r>
            <w:proofErr w:type="spellEnd"/>
            <w:r w:rsidRPr="0037755F">
              <w:rPr>
                <w:rFonts w:cs="Arial"/>
              </w:rPr>
              <w:t xml:space="preserve">, </w:t>
            </w:r>
            <w:proofErr w:type="spellStart"/>
            <w:r w:rsidRPr="0037755F">
              <w:rPr>
                <w:rFonts w:cs="Arial"/>
              </w:rPr>
              <w:t>pdf</w:t>
            </w:r>
            <w:proofErr w:type="spellEnd"/>
            <w:r w:rsidRPr="0037755F">
              <w:rPr>
                <w:rFonts w:cs="Arial"/>
              </w:rPr>
              <w:t>)</w:t>
            </w:r>
          </w:p>
        </w:tc>
      </w:tr>
      <w:tr w:rsidR="007553C8" w:rsidRPr="0037755F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eSC</w:t>
            </w:r>
            <w:proofErr w:type="spellEnd"/>
            <w:r w:rsidRPr="0037755F">
              <w:rPr>
                <w:rFonts w:cs="Arial"/>
              </w:rPr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Erwarteter HTTP-Statuscode (z.B. 200 oder 303)</w:t>
            </w:r>
          </w:p>
        </w:tc>
      </w:tr>
      <w:tr w:rsidR="00F40254" w:rsidRPr="0037755F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37755F" w:rsidRDefault="00F4025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-provoke500[</w:t>
            </w:r>
            <w:proofErr w:type="spellStart"/>
            <w:r w:rsidRPr="0037755F">
              <w:rPr>
                <w:rFonts w:cs="Arial"/>
              </w:rPr>
              <w:t>bool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</w:tcPr>
          <w:p w14:paraId="7665026B" w14:textId="6E68569D" w:rsidR="00F40254" w:rsidRPr="0037755F" w:rsidRDefault="00F4025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Lösen Sie absichtlich einen Serverfehler aus, indem Sie ein ungültiges Format anfordern (wahr/falsch).</w:t>
            </w:r>
          </w:p>
        </w:tc>
      </w:tr>
    </w:tbl>
    <w:p w14:paraId="048CA488" w14:textId="6AA0C285" w:rsidR="007553C8" w:rsidRPr="0037755F" w:rsidRDefault="007553C8" w:rsidP="00EB33B2">
      <w:pPr>
        <w:pStyle w:val="berschrift2"/>
        <w:rPr>
          <w:rFonts w:ascii="Cadastra" w:hAnsi="Cadastra" w:cs="Arial"/>
        </w:rPr>
      </w:pPr>
      <w:r w:rsidRPr="0037755F">
        <w:rPr>
          <w:rFonts w:ascii="Cadastra" w:hAnsi="Cadastra" w:cs="Arial"/>
        </w:rPr>
        <w:t>Spezifische Abfrage-Parameter</w:t>
      </w:r>
    </w:p>
    <w:p w14:paraId="0D220E81" w14:textId="1D29394E" w:rsidR="006520DF" w:rsidRPr="0037755F" w:rsidRDefault="007553C8" w:rsidP="00EB33B2">
      <w:pPr>
        <w:pStyle w:val="Listenabsatz"/>
        <w:numPr>
          <w:ilvl w:val="0"/>
          <w:numId w:val="18"/>
        </w:numPr>
        <w:rPr>
          <w:rFonts w:cs="Arial"/>
        </w:rPr>
      </w:pPr>
      <w:proofErr w:type="spellStart"/>
      <w:r w:rsidRPr="0037755F">
        <w:rPr>
          <w:rFonts w:cs="Arial"/>
        </w:rPr>
        <w:t>GetEGRID</w:t>
      </w:r>
      <w:proofErr w:type="spellEnd"/>
      <w:r w:rsidRPr="0037755F">
        <w:rPr>
          <w:rFonts w:cs="Arial"/>
        </w:rPr>
        <w:t xml:space="preserve"> </w:t>
      </w:r>
      <w:r w:rsidR="001E6647" w:rsidRPr="0037755F">
        <w:rPr>
          <w:rFonts w:cs="Arial"/>
        </w:rPr>
        <w:t>b</w:t>
      </w:r>
      <w:r w:rsidRPr="0037755F">
        <w:rPr>
          <w:rFonts w:cs="Arial"/>
        </w:rPr>
        <w:t>enötigt</w:t>
      </w:r>
      <w:r w:rsidR="001E6647" w:rsidRPr="0037755F">
        <w:rPr>
          <w:rFonts w:cs="Arial"/>
        </w:rPr>
        <w:t xml:space="preserve"> entweder</w:t>
      </w:r>
      <w:r w:rsidRPr="0037755F">
        <w:rPr>
          <w:rFonts w:cs="Arial"/>
        </w:rPr>
        <w:t xml:space="preserve"> Koordinaten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proofErr w:type="spellStart"/>
      <w:r w:rsidR="000D268B" w:rsidRPr="0037755F">
        <w:rPr>
          <w:rFonts w:cs="Arial"/>
        </w:rPr>
        <w:t>NBIdent</w:t>
      </w:r>
      <w:proofErr w:type="spellEnd"/>
      <w:r w:rsidR="000D268B" w:rsidRPr="0037755F">
        <w:rPr>
          <w:rFonts w:cs="Arial"/>
        </w:rPr>
        <w:t xml:space="preserve"> </w:t>
      </w:r>
      <w:r w:rsidR="001E6647" w:rsidRPr="0037755F">
        <w:rPr>
          <w:rFonts w:cs="Arial"/>
        </w:rPr>
        <w:t xml:space="preserve">&amp; </w:t>
      </w:r>
      <w:r w:rsidRPr="0037755F">
        <w:rPr>
          <w:rFonts w:cs="Arial"/>
        </w:rPr>
        <w:t xml:space="preserve">Nummer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r w:rsidR="006520DF" w:rsidRPr="0037755F">
        <w:rPr>
          <w:rFonts w:cs="Arial"/>
        </w:rPr>
        <w:t xml:space="preserve">eine </w:t>
      </w:r>
      <w:r w:rsidRPr="0037755F">
        <w:rPr>
          <w:rFonts w:cs="Arial"/>
        </w:rPr>
        <w:t>Adresse</w:t>
      </w:r>
      <w:r w:rsidR="00D23B03" w:rsidRPr="0037755F">
        <w:rPr>
          <w:rFonts w:cs="Arial"/>
        </w:rPr>
        <w:t>:</w:t>
      </w:r>
      <w:r w:rsidRPr="0037755F">
        <w:rPr>
          <w:rFonts w:cs="Arial"/>
        </w:rPr>
        <w:t xml:space="preserve"> </w:t>
      </w:r>
    </w:p>
    <w:p w14:paraId="4E46C2D6" w14:textId="77777777" w:rsidR="006520DF" w:rsidRPr="0037755F" w:rsidRDefault="007553C8" w:rsidP="00EB33B2">
      <w:pPr>
        <w:pStyle w:val="Listenabsatz"/>
        <w:numPr>
          <w:ilvl w:val="1"/>
          <w:numId w:val="18"/>
        </w:numPr>
        <w:rPr>
          <w:rStyle w:val="IntensiveHervorhebung"/>
          <w:rFonts w:cs="Arial"/>
        </w:rPr>
      </w:pPr>
      <w:r w:rsidRPr="0037755F">
        <w:rPr>
          <w:rStyle w:val="IntensiveHervorhebung"/>
          <w:rFonts w:cs="Arial"/>
          <w:lang w:val="fr-CH"/>
        </w:rPr>
        <w:t xml:space="preserve">-EN </w:t>
      </w:r>
    </w:p>
    <w:p w14:paraId="18F33637" w14:textId="77777777" w:rsidR="006520DF" w:rsidRPr="0037755F" w:rsidRDefault="007553C8" w:rsidP="00EB33B2">
      <w:pPr>
        <w:pStyle w:val="Listenabsatz"/>
        <w:numPr>
          <w:ilvl w:val="1"/>
          <w:numId w:val="18"/>
        </w:numPr>
        <w:rPr>
          <w:rStyle w:val="IntensiveHervorhebung"/>
          <w:rFonts w:cs="Arial"/>
        </w:rPr>
      </w:pPr>
      <w:r w:rsidRPr="0037755F">
        <w:rPr>
          <w:rStyle w:val="IntensiveHervorhebung"/>
          <w:rFonts w:cs="Arial"/>
          <w:lang w:val="fr-CH"/>
        </w:rPr>
        <w:t xml:space="preserve">-IDENTDN -NUMBER </w:t>
      </w:r>
    </w:p>
    <w:p w14:paraId="2290ACC8" w14:textId="0BAD7877" w:rsidR="007553C8" w:rsidRDefault="007553C8" w:rsidP="00EB33B2">
      <w:pPr>
        <w:pStyle w:val="Listenabsatz"/>
        <w:numPr>
          <w:ilvl w:val="1"/>
          <w:numId w:val="18"/>
        </w:numPr>
        <w:rPr>
          <w:rStyle w:val="IntensiveHervorhebung"/>
          <w:rFonts w:cs="Arial"/>
          <w:lang w:val="fr-CH"/>
        </w:rPr>
      </w:pPr>
      <w:r w:rsidRPr="0037755F">
        <w:rPr>
          <w:rStyle w:val="IntensiveHervorhebung"/>
          <w:rFonts w:cs="Arial"/>
          <w:lang w:val="fr-CH"/>
        </w:rPr>
        <w:t>-POSTALCODE -LOCALISATION -NUMBER</w:t>
      </w:r>
    </w:p>
    <w:p w14:paraId="06D2D14D" w14:textId="77777777" w:rsidR="005E6D60" w:rsidRPr="005E6D60" w:rsidRDefault="005E6D60" w:rsidP="005E6D60">
      <w:pPr>
        <w:pStyle w:val="KeinLeerraum"/>
        <w:rPr>
          <w:rStyle w:val="IntensiveHervorhebung"/>
          <w:rFonts w:cs="Arial"/>
          <w:i w:val="0"/>
          <w:iCs w:val="0"/>
          <w:lang w:val="fr-CH"/>
        </w:rPr>
      </w:pPr>
    </w:p>
    <w:p w14:paraId="22FC2E62" w14:textId="6FBEF79E" w:rsidR="006520DF" w:rsidRPr="0037755F" w:rsidRDefault="007553C8" w:rsidP="00EB33B2">
      <w:pPr>
        <w:pStyle w:val="Listenabsatz"/>
        <w:numPr>
          <w:ilvl w:val="0"/>
          <w:numId w:val="18"/>
        </w:numPr>
        <w:rPr>
          <w:rFonts w:cs="Arial"/>
        </w:rPr>
      </w:pPr>
      <w:proofErr w:type="spellStart"/>
      <w:r w:rsidRPr="0037755F">
        <w:rPr>
          <w:rFonts w:cs="Arial"/>
        </w:rPr>
        <w:t>GetExtractById</w:t>
      </w:r>
      <w:proofErr w:type="spellEnd"/>
      <w:r w:rsidRPr="0037755F">
        <w:rPr>
          <w:rFonts w:cs="Arial"/>
        </w:rPr>
        <w:t xml:space="preserve"> </w:t>
      </w:r>
      <w:r w:rsidR="001E6647" w:rsidRPr="0037755F">
        <w:rPr>
          <w:rFonts w:cs="Arial"/>
        </w:rPr>
        <w:t>benötigt entweder</w:t>
      </w:r>
      <w:r w:rsidRPr="0037755F">
        <w:rPr>
          <w:rFonts w:cs="Arial"/>
        </w:rPr>
        <w:t xml:space="preserve"> EGRID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proofErr w:type="spellStart"/>
      <w:r w:rsidR="000D268B" w:rsidRPr="0037755F">
        <w:rPr>
          <w:rFonts w:cs="Arial"/>
        </w:rPr>
        <w:t>NBIdent</w:t>
      </w:r>
      <w:proofErr w:type="spellEnd"/>
      <w:r w:rsidR="000D268B" w:rsidRPr="0037755F">
        <w:rPr>
          <w:rFonts w:cs="Arial"/>
        </w:rPr>
        <w:t xml:space="preserve"> </w:t>
      </w:r>
      <w:r w:rsidR="006520DF" w:rsidRPr="0037755F">
        <w:rPr>
          <w:rFonts w:cs="Arial"/>
        </w:rPr>
        <w:t xml:space="preserve">&amp; </w:t>
      </w:r>
      <w:r w:rsidRPr="0037755F">
        <w:rPr>
          <w:rFonts w:cs="Arial"/>
        </w:rPr>
        <w:t>Nummer</w:t>
      </w:r>
      <w:r w:rsidR="00D23B03" w:rsidRPr="0037755F">
        <w:rPr>
          <w:rFonts w:cs="Arial"/>
        </w:rPr>
        <w:t>:</w:t>
      </w:r>
    </w:p>
    <w:p w14:paraId="00C136DE" w14:textId="77777777" w:rsidR="006520DF" w:rsidRPr="0037755F" w:rsidRDefault="007553C8" w:rsidP="00EB33B2">
      <w:pPr>
        <w:pStyle w:val="Listenabsatz"/>
        <w:numPr>
          <w:ilvl w:val="1"/>
          <w:numId w:val="18"/>
        </w:numPr>
        <w:rPr>
          <w:rStyle w:val="IntensiveHervorhebung"/>
          <w:rFonts w:cs="Arial"/>
        </w:rPr>
      </w:pPr>
      <w:r w:rsidRPr="0037755F">
        <w:rPr>
          <w:rStyle w:val="IntensiveHervorhebung"/>
          <w:rFonts w:cs="Arial"/>
        </w:rPr>
        <w:t xml:space="preserve">-EGRID </w:t>
      </w:r>
    </w:p>
    <w:p w14:paraId="47C84FE9" w14:textId="18538E42" w:rsidR="007F02B4" w:rsidRPr="0037755F" w:rsidRDefault="007553C8" w:rsidP="00EB33B2">
      <w:pPr>
        <w:pStyle w:val="Listenabsatz"/>
        <w:numPr>
          <w:ilvl w:val="1"/>
          <w:numId w:val="18"/>
        </w:numPr>
        <w:rPr>
          <w:rStyle w:val="IntensiveHervorhebung"/>
          <w:rFonts w:cs="Arial"/>
        </w:rPr>
      </w:pPr>
      <w:r w:rsidRPr="0037755F">
        <w:rPr>
          <w:rStyle w:val="IntensiveHervorhebung"/>
          <w:rFonts w:cs="Arial"/>
        </w:rPr>
        <w:t>-IDENTDN -NUMBER</w:t>
      </w:r>
    </w:p>
    <w:p w14:paraId="779096C3" w14:textId="72F3FE0F" w:rsidR="007F02B4" w:rsidRPr="0037755F" w:rsidRDefault="007F02B4" w:rsidP="00EB33B2">
      <w:pPr>
        <w:pStyle w:val="berschrift2"/>
        <w:rPr>
          <w:rFonts w:ascii="Cadastra" w:hAnsi="Cadastra" w:cs="Arial"/>
          <w:lang w:val="fr-CH"/>
        </w:rPr>
      </w:pPr>
      <w:proofErr w:type="spellStart"/>
      <w:r w:rsidRPr="0037755F">
        <w:rPr>
          <w:rFonts w:ascii="Cadastra" w:hAnsi="Cadastra" w:cs="Arial"/>
          <w:lang w:val="fr-CH"/>
        </w:rPr>
        <w:lastRenderedPageBreak/>
        <w:t>Konfigurationsdatei</w:t>
      </w:r>
      <w:proofErr w:type="spellEnd"/>
    </w:p>
    <w:p w14:paraId="3C8B0054" w14:textId="151D6B5C" w:rsidR="005B2E87" w:rsidRPr="005E6D60" w:rsidRDefault="007F02B4" w:rsidP="005E6D60">
      <w:r w:rsidRPr="005E6D60">
        <w:t xml:space="preserve">Sowohl </w:t>
      </w:r>
      <w:r w:rsidR="00E02A0E" w:rsidRPr="005E6D60">
        <w:t>«</w:t>
      </w:r>
      <w:proofErr w:type="spellStart"/>
      <w:r w:rsidRPr="005E6D60">
        <w:t>config.json</w:t>
      </w:r>
      <w:proofErr w:type="spellEnd"/>
      <w:r w:rsidR="00E02A0E" w:rsidRPr="005E6D60">
        <w:t>»</w:t>
      </w:r>
      <w:r w:rsidRPr="005E6D60">
        <w:t xml:space="preserve"> als auch </w:t>
      </w:r>
      <w:r w:rsidR="00E02A0E" w:rsidRPr="005E6D60">
        <w:t>«</w:t>
      </w:r>
      <w:r w:rsidRPr="005E6D60">
        <w:t>config.xml</w:t>
      </w:r>
      <w:r w:rsidR="00E02A0E" w:rsidRPr="005E6D60">
        <w:t>»</w:t>
      </w:r>
      <w:r w:rsidRPr="005E6D60">
        <w:t xml:space="preserve"> unterstützen dieselben Einstellungen und Checks. Die Datei enthält globale Parameter (</w:t>
      </w:r>
      <w:proofErr w:type="spellStart"/>
      <w:r w:rsidRPr="005E6D60">
        <w:t>Endpoint</w:t>
      </w:r>
      <w:proofErr w:type="spellEnd"/>
      <w:r w:rsidRPr="005E6D60">
        <w:t>, Output, Proxy) sowie Listen von Checks, die ausgeführt werden. Ist eine Check-Liste leer oder fehlt sie, wird dieser Check nicht ausgeführt</w:t>
      </w:r>
      <w:r w:rsidRPr="0037755F">
        <w:t>.</w:t>
      </w:r>
    </w:p>
    <w:p w14:paraId="47587028" w14:textId="77777777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>Globale (Top-Level) Parameter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871"/>
        <w:gridCol w:w="4991"/>
      </w:tblGrid>
      <w:tr w:rsidR="0037755F" w:rsidRPr="0037755F" w14:paraId="53CA0D56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8933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1C43203A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</w:tcPr>
          <w:p w14:paraId="56381B79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4182D8F5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37755F" w:rsidRPr="0037755F" w14:paraId="20AC737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E9062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ProxyHostname</w:t>
            </w:r>
            <w:proofErr w:type="spellEnd"/>
          </w:p>
        </w:tc>
        <w:tc>
          <w:tcPr>
            <w:tcW w:w="0" w:type="auto"/>
            <w:hideMark/>
          </w:tcPr>
          <w:p w14:paraId="71A5C7E8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7FF2F3FB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2686E92F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Proxy-Hostname. Leer/fehlend = kein Proxy.</w:t>
            </w:r>
          </w:p>
        </w:tc>
      </w:tr>
      <w:tr w:rsidR="0037755F" w:rsidRPr="0037755F" w14:paraId="219512B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54E7B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ProxyPort</w:t>
            </w:r>
            <w:proofErr w:type="spellEnd"/>
          </w:p>
        </w:tc>
        <w:tc>
          <w:tcPr>
            <w:tcW w:w="0" w:type="auto"/>
            <w:hideMark/>
          </w:tcPr>
          <w:p w14:paraId="1C30806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0BBAC058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671AA0B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Proxy-Port. Muss ein gültiger TCP-Port sein.</w:t>
            </w:r>
          </w:p>
        </w:tc>
      </w:tr>
      <w:tr w:rsidR="0037755F" w:rsidRPr="0037755F" w14:paraId="4314ABF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71C2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ProxyUser</w:t>
            </w:r>
            <w:proofErr w:type="spellEnd"/>
          </w:p>
        </w:tc>
        <w:tc>
          <w:tcPr>
            <w:tcW w:w="0" w:type="auto"/>
            <w:hideMark/>
          </w:tcPr>
          <w:p w14:paraId="3F480EA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4A67A53D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53AFD50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Proxy-Benutzer (nur falls Proxy-Auth nötig).</w:t>
            </w:r>
          </w:p>
        </w:tc>
      </w:tr>
      <w:tr w:rsidR="0037755F" w:rsidRPr="0037755F" w14:paraId="10457C9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634FE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ProxyPassword</w:t>
            </w:r>
            <w:proofErr w:type="spellEnd"/>
          </w:p>
        </w:tc>
        <w:tc>
          <w:tcPr>
            <w:tcW w:w="0" w:type="auto"/>
            <w:hideMark/>
          </w:tcPr>
          <w:p w14:paraId="6DFBBD5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6D9B1D2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72BB2348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Optionales Proxy-Passwort (nur falls Proxy-Auth nötig).</w:t>
            </w:r>
          </w:p>
        </w:tc>
      </w:tr>
      <w:tr w:rsidR="0037755F" w:rsidRPr="0037755F" w14:paraId="2E4C648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88072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Canton</w:t>
            </w:r>
            <w:proofErr w:type="spellEnd"/>
          </w:p>
        </w:tc>
        <w:tc>
          <w:tcPr>
            <w:tcW w:w="0" w:type="auto"/>
            <w:hideMark/>
          </w:tcPr>
          <w:p w14:paraId="2AF470FA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7E9EFF4F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34B5676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Kantonskürzel, z. B. "BE"</w:t>
            </w:r>
          </w:p>
        </w:tc>
      </w:tr>
      <w:tr w:rsidR="0037755F" w:rsidRPr="0037755F" w14:paraId="6C9539A7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9A340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BasicUrl</w:t>
            </w:r>
            <w:proofErr w:type="spellEnd"/>
          </w:p>
        </w:tc>
        <w:tc>
          <w:tcPr>
            <w:tcW w:w="0" w:type="auto"/>
            <w:hideMark/>
          </w:tcPr>
          <w:p w14:paraId="43B8B30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FB8F926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163AE5F9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Basis-URL des OEREB-Endpunkts.</w:t>
            </w:r>
          </w:p>
        </w:tc>
      </w:tr>
      <w:tr w:rsidR="0037755F" w:rsidRPr="0037755F" w14:paraId="7446419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19E59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Threads</w:t>
            </w:r>
          </w:p>
        </w:tc>
        <w:tc>
          <w:tcPr>
            <w:tcW w:w="0" w:type="auto"/>
            <w:hideMark/>
          </w:tcPr>
          <w:p w14:paraId="0BB49EB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2B3998EA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BAC18F4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Parallelität. Zu hohe Werte können Service/System belasten.</w:t>
            </w:r>
          </w:p>
        </w:tc>
      </w:tr>
      <w:tr w:rsidR="0037755F" w:rsidRPr="0037755F" w14:paraId="0F48FB5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E84AF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OutputDirectoryPath</w:t>
            </w:r>
            <w:proofErr w:type="spellEnd"/>
          </w:p>
        </w:tc>
        <w:tc>
          <w:tcPr>
            <w:tcW w:w="0" w:type="auto"/>
            <w:hideMark/>
          </w:tcPr>
          <w:p w14:paraId="4D451726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6E95E40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07597E2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Ausgabeverzeichnis. Muss schreibbar sein.</w:t>
            </w:r>
          </w:p>
        </w:tc>
      </w:tr>
      <w:tr w:rsidR="0037755F" w:rsidRPr="0037755F" w14:paraId="61710C6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E8D98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GetVersions</w:t>
            </w:r>
            <w:proofErr w:type="spellEnd"/>
          </w:p>
        </w:tc>
        <w:tc>
          <w:tcPr>
            <w:tcW w:w="0" w:type="auto"/>
            <w:hideMark/>
          </w:tcPr>
          <w:p w14:paraId="5DEAF661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19FAD250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6631031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GetVersions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0B2C8C7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6AFA0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GetCapabilities</w:t>
            </w:r>
            <w:proofErr w:type="spellEnd"/>
          </w:p>
        </w:tc>
        <w:tc>
          <w:tcPr>
            <w:tcW w:w="0" w:type="auto"/>
            <w:hideMark/>
          </w:tcPr>
          <w:p w14:paraId="3ABC7AE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6BC38100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638C6B9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GetCapabilities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2333F6E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46760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GetEGRID</w:t>
            </w:r>
            <w:proofErr w:type="spellEnd"/>
          </w:p>
        </w:tc>
        <w:tc>
          <w:tcPr>
            <w:tcW w:w="0" w:type="auto"/>
            <w:hideMark/>
          </w:tcPr>
          <w:p w14:paraId="74CE9AA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3510BFA8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E955D9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GetEGRID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29FF75B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79E6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GetExtractById</w:t>
            </w:r>
            <w:proofErr w:type="spellEnd"/>
          </w:p>
        </w:tc>
        <w:tc>
          <w:tcPr>
            <w:tcW w:w="0" w:type="auto"/>
            <w:hideMark/>
          </w:tcPr>
          <w:p w14:paraId="03B823B5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4A3E7E3E" w14:textId="77777777" w:rsidR="007F02B4" w:rsidRPr="0037755F" w:rsidRDefault="007F02B4" w:rsidP="00377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55F">
              <w:t>nein</w:t>
            </w:r>
          </w:p>
        </w:tc>
        <w:tc>
          <w:tcPr>
            <w:tcW w:w="0" w:type="auto"/>
            <w:hideMark/>
          </w:tcPr>
          <w:p w14:paraId="5A7DDFC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GetExtractById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</w:tbl>
    <w:p w14:paraId="2F5A4AD4" w14:textId="77777777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>Gemeinsame Check-Parameter (für alle Checks)</w:t>
      </w:r>
    </w:p>
    <w:p w14:paraId="35F57099" w14:textId="77777777" w:rsidR="007F02B4" w:rsidRPr="00F13EBA" w:rsidRDefault="007F02B4" w:rsidP="005E6D60">
      <w:r w:rsidRPr="00F13EBA">
        <w:t>Jeder Eintrag in einer Check-Liste unterstützt: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871"/>
        <w:gridCol w:w="4929"/>
      </w:tblGrid>
      <w:tr w:rsidR="007F02B4" w:rsidRPr="0037755F" w14:paraId="6D705D0D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D5F4C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46DA58C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5D74DBE0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67240F6B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5C26935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EAC1E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FORMAT</w:t>
            </w:r>
          </w:p>
        </w:tc>
        <w:tc>
          <w:tcPr>
            <w:tcW w:w="0" w:type="auto"/>
            <w:hideMark/>
          </w:tcPr>
          <w:p w14:paraId="6A0DC00E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C8DCC0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56D8F472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Angeforderte Antwortart. Muss vom jeweiligen Check unterstützt werden.</w:t>
            </w:r>
          </w:p>
        </w:tc>
      </w:tr>
      <w:tr w:rsidR="007F02B4" w:rsidRPr="0037755F" w14:paraId="60CA471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D628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ExpectedStatusCode</w:t>
            </w:r>
            <w:proofErr w:type="spellEnd"/>
          </w:p>
        </w:tc>
        <w:tc>
          <w:tcPr>
            <w:tcW w:w="0" w:type="auto"/>
            <w:hideMark/>
          </w:tcPr>
          <w:p w14:paraId="3B9A91CD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  <w:hideMark/>
          </w:tcPr>
          <w:p w14:paraId="33D8341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852852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Erwarteter HTTP-Status. Wenn nicht gesetzt, wird 200 erwartet.</w:t>
            </w:r>
          </w:p>
        </w:tc>
      </w:tr>
      <w:tr w:rsidR="007F02B4" w:rsidRPr="0037755F" w14:paraId="5307BC8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5F9BF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Provoke500</w:t>
            </w:r>
          </w:p>
        </w:tc>
        <w:tc>
          <w:tcPr>
            <w:tcW w:w="0" w:type="auto"/>
            <w:hideMark/>
          </w:tcPr>
          <w:p w14:paraId="251AFDAA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17821E1B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75C99FE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Standard: </w:t>
            </w:r>
            <w:proofErr w:type="spellStart"/>
            <w:r w:rsidRPr="0037755F">
              <w:rPr>
                <w:rFonts w:cs="Arial"/>
              </w:rPr>
              <w:t>false</w:t>
            </w:r>
            <w:proofErr w:type="spellEnd"/>
            <w:r w:rsidRPr="0037755F">
              <w:rPr>
                <w:rFonts w:cs="Arial"/>
              </w:rPr>
              <w:t xml:space="preserve">. Wenn </w:t>
            </w:r>
            <w:proofErr w:type="spellStart"/>
            <w:r w:rsidRPr="0037755F">
              <w:rPr>
                <w:rFonts w:cs="Arial"/>
              </w:rPr>
              <w:t>true</w:t>
            </w:r>
            <w:proofErr w:type="spellEnd"/>
            <w:r w:rsidRPr="0037755F">
              <w:rPr>
                <w:rFonts w:cs="Arial"/>
              </w:rPr>
              <w:t>, wird absichtlich ein Request erzeugt, der HTTP 500 auslösen soll. Der erwartete Status wird dann 500.</w:t>
            </w:r>
          </w:p>
        </w:tc>
      </w:tr>
    </w:tbl>
    <w:p w14:paraId="687FB871" w14:textId="77777777" w:rsidR="005E6D60" w:rsidRDefault="005E6D60" w:rsidP="00987B8E">
      <w:pPr>
        <w:pStyle w:val="KeinLeerraum"/>
      </w:pPr>
    </w:p>
    <w:p w14:paraId="65F8AF2B" w14:textId="4F86267F" w:rsidR="007F02B4" w:rsidRPr="00F13EBA" w:rsidRDefault="007F02B4" w:rsidP="00987B8E">
      <w:pPr>
        <w:pStyle w:val="KeinLeerraum"/>
      </w:pPr>
      <w:r w:rsidRPr="00F13EBA">
        <w:t>Hinweise:</w:t>
      </w:r>
    </w:p>
    <w:p w14:paraId="1064DFAA" w14:textId="77777777" w:rsidR="007F02B4" w:rsidRPr="0037755F" w:rsidRDefault="007F02B4" w:rsidP="00EB33B2">
      <w:pPr>
        <w:pStyle w:val="KeinLeerraum"/>
        <w:numPr>
          <w:ilvl w:val="0"/>
          <w:numId w:val="32"/>
        </w:numPr>
        <w:rPr>
          <w:rFonts w:cs="Arial"/>
        </w:rPr>
      </w:pPr>
      <w:r w:rsidRPr="0037755F">
        <w:rPr>
          <w:rFonts w:cs="Arial"/>
        </w:rPr>
        <w:t xml:space="preserve">Content-Type wird passend zu FORMAT geprüft (außer bei Redirect/Provoke500). </w:t>
      </w:r>
    </w:p>
    <w:p w14:paraId="08E52479" w14:textId="77777777" w:rsidR="007F02B4" w:rsidRPr="0037755F" w:rsidRDefault="007F02B4" w:rsidP="00EB33B2">
      <w:pPr>
        <w:pStyle w:val="KeinLeerraum"/>
        <w:numPr>
          <w:ilvl w:val="0"/>
          <w:numId w:val="32"/>
        </w:numPr>
        <w:rPr>
          <w:rFonts w:cs="Arial"/>
        </w:rPr>
      </w:pPr>
      <w:r w:rsidRPr="0037755F">
        <w:rPr>
          <w:rFonts w:cs="Arial"/>
        </w:rPr>
        <w:t>FORMAT="</w:t>
      </w:r>
      <w:proofErr w:type="spellStart"/>
      <w:r w:rsidRPr="0037755F">
        <w:rPr>
          <w:rFonts w:cs="Arial"/>
        </w:rPr>
        <w:t>url</w:t>
      </w:r>
      <w:proofErr w:type="spellEnd"/>
      <w:r w:rsidRPr="0037755F">
        <w:rPr>
          <w:rFonts w:cs="Arial"/>
        </w:rPr>
        <w:t>" erwartet typischerweise HTTP 303 (Redirect).</w:t>
      </w:r>
    </w:p>
    <w:p w14:paraId="0DF8C727" w14:textId="4352B894" w:rsidR="007F02B4" w:rsidRPr="005E6D60" w:rsidRDefault="007F02B4" w:rsidP="00EB33B2">
      <w:pPr>
        <w:pStyle w:val="KeinLeerraum"/>
        <w:numPr>
          <w:ilvl w:val="0"/>
          <w:numId w:val="32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Bei HTTP 204 (</w:t>
      </w:r>
      <w:proofErr w:type="spellStart"/>
      <w:r w:rsidRPr="005E6D60">
        <w:rPr>
          <w:rFonts w:cs="Arial"/>
        </w:rPr>
        <w:t>No</w:t>
      </w:r>
      <w:proofErr w:type="spellEnd"/>
      <w:r w:rsidRPr="005E6D60">
        <w:rPr>
          <w:rFonts w:cs="Arial"/>
        </w:rPr>
        <w:t xml:space="preserve"> Content) gibt es keine Content-Prüfung.</w:t>
      </w:r>
    </w:p>
    <w:p w14:paraId="1BFCDCF1" w14:textId="77777777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GetVersions</w:t>
      </w:r>
      <w:proofErr w:type="spellEnd"/>
    </w:p>
    <w:p w14:paraId="4EB4BEC0" w14:textId="09C11BCE" w:rsidR="007F02B4" w:rsidRPr="00F13EBA" w:rsidRDefault="007F02B4" w:rsidP="00987B8E">
      <w:r w:rsidRPr="00F13EBA">
        <w:t xml:space="preserve">Zweck: Ruft den Versions-Endpunkt auf. Bei XML wird zusätzlich geprüft, ob die unterstützte Version </w:t>
      </w:r>
      <w:r w:rsidR="00987B8E">
        <w:t>«</w:t>
      </w:r>
      <w:r w:rsidRPr="00F13EBA">
        <w:t>extract-2.0</w:t>
      </w:r>
      <w:r w:rsidR="00987B8E">
        <w:t>»</w:t>
      </w:r>
      <w:r w:rsidRPr="00F13EBA">
        <w:t xml:space="preserve"> ist.</w:t>
      </w:r>
    </w:p>
    <w:p w14:paraId="0706A43E" w14:textId="35BED671" w:rsidR="007F02B4" w:rsidRPr="00F13EBA" w:rsidRDefault="007F02B4" w:rsidP="00987B8E">
      <w:r w:rsidRPr="00F13EBA"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 w:rsidR="00987B8E">
        <w:tab/>
      </w:r>
      <w:r w:rsidRPr="00F13EBA">
        <w:t>keine</w:t>
      </w:r>
    </w:p>
    <w:p w14:paraId="24D7A5DB" w14:textId="77777777" w:rsidR="007F02B4" w:rsidRPr="0037755F" w:rsidRDefault="007F02B4" w:rsidP="00987B8E">
      <w:r w:rsidRPr="00F13EBA">
        <w:t>Beispiel: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136B4" w:rsidRPr="0037755F" w14:paraId="78152948" w14:textId="77777777" w:rsidTr="00EB33B2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00029968" w14:textId="77777777" w:rsidR="007F02B4" w:rsidRPr="000D531D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GetVersions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7EC3CBE5" w14:textId="77777777" w:rsidR="007F02B4" w:rsidRPr="000D531D" w:rsidRDefault="007F02B4" w:rsidP="00EB33B2">
            <w:pPr>
              <w:pStyle w:val="KeinLeerraum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"xml",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38721B56" w14:textId="77777777" w:rsidR="007F02B4" w:rsidRPr="000D531D" w:rsidRDefault="007F02B4" w:rsidP="00EB33B2">
            <w:pPr>
              <w:pStyle w:val="KeinLeerraum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</w:t>
            </w:r>
          </w:p>
          <w:p w14:paraId="0C8F7F59" w14:textId="77777777" w:rsidR="007F02B4" w:rsidRPr="0037755F" w:rsidRDefault="007F02B4" w:rsidP="00EB33B2">
            <w:pPr>
              <w:rPr>
                <w:rFonts w:cs="Arial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]</w:t>
            </w:r>
          </w:p>
        </w:tc>
      </w:tr>
    </w:tbl>
    <w:p w14:paraId="7B0D1D9D" w14:textId="77777777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GetCapabilities</w:t>
      </w:r>
      <w:proofErr w:type="spellEnd"/>
    </w:p>
    <w:p w14:paraId="4135F9FC" w14:textId="77777777" w:rsidR="007F02B4" w:rsidRPr="00F13EBA" w:rsidRDefault="007F02B4" w:rsidP="00987B8E">
      <w:r w:rsidRPr="00F13EBA">
        <w:t xml:space="preserve">Zweck: Ruft den </w:t>
      </w:r>
      <w:proofErr w:type="spellStart"/>
      <w:r w:rsidRPr="00F13EBA">
        <w:t>Capabilities</w:t>
      </w:r>
      <w:proofErr w:type="spellEnd"/>
      <w:r w:rsidRPr="00F13EBA">
        <w:t>-Endpunkt auf und validiert Erreichbarkeit/Antwort. Bei XML erfolgt zusätzlich XSD-Validierung.</w:t>
      </w:r>
    </w:p>
    <w:p w14:paraId="4EC40C64" w14:textId="3F05B5AB" w:rsidR="007F02B4" w:rsidRPr="00F13EBA" w:rsidRDefault="007F02B4" w:rsidP="00987B8E">
      <w:r w:rsidRPr="00F13EBA">
        <w:lastRenderedPageBreak/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 w:rsidR="00987B8E">
        <w:tab/>
      </w:r>
      <w:r w:rsidRPr="00F13EBA">
        <w:t>keine</w:t>
      </w:r>
    </w:p>
    <w:p w14:paraId="521C3BFB" w14:textId="77777777" w:rsidR="007F02B4" w:rsidRPr="0037755F" w:rsidRDefault="007F02B4" w:rsidP="00987B8E">
      <w:r w:rsidRPr="00F13EBA">
        <w:t>Beispiel: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26DC378F" w14:textId="77777777" w:rsidTr="00EB33B2">
        <w:tc>
          <w:tcPr>
            <w:tcW w:w="5000" w:type="pct"/>
            <w:shd w:val="clear" w:color="auto" w:fill="E8E8E8" w:themeFill="background2"/>
          </w:tcPr>
          <w:p w14:paraId="2035FC5A" w14:textId="77777777" w:rsidR="007F02B4" w:rsidRPr="000D531D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GetCapabilities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521EDF50" w14:textId="77777777" w:rsidR="007F02B4" w:rsidRPr="000D531D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"xml",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0569D902" w14:textId="77777777" w:rsidR="007F02B4" w:rsidRPr="000D531D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</w:t>
            </w:r>
          </w:p>
          <w:p w14:paraId="48B6C624" w14:textId="77777777" w:rsidR="007F02B4" w:rsidRPr="0037755F" w:rsidRDefault="007F02B4" w:rsidP="00EB33B2">
            <w:pPr>
              <w:pStyle w:val="KeinLeerraum"/>
              <w:rPr>
                <w:rFonts w:cs="Arial"/>
                <w:sz w:val="16"/>
                <w:szCs w:val="16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]</w:t>
            </w:r>
          </w:p>
        </w:tc>
      </w:tr>
    </w:tbl>
    <w:p w14:paraId="694C32AD" w14:textId="340D53E0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GetEGRID</w:t>
      </w:r>
      <w:proofErr w:type="spellEnd"/>
    </w:p>
    <w:p w14:paraId="2B410CDC" w14:textId="77777777" w:rsidR="007F02B4" w:rsidRPr="00F13EBA" w:rsidRDefault="007F02B4" w:rsidP="00987B8E">
      <w:r w:rsidRPr="00F13EBA">
        <w:t>Zweck: Ermittelt eine EGRID anhand genau einer Eingabevariante.</w:t>
      </w:r>
    </w:p>
    <w:p w14:paraId="799730FB" w14:textId="77777777" w:rsidR="007F02B4" w:rsidRPr="00F13EBA" w:rsidRDefault="007F02B4" w:rsidP="00987B8E">
      <w:r w:rsidRPr="00F13EBA">
        <w:t xml:space="preserve">Unterstützte </w:t>
      </w:r>
      <w:r w:rsidRPr="0037755F">
        <w:t>FORMAT</w:t>
      </w:r>
      <w:r w:rsidRPr="00F13EBA">
        <w:t>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</w:p>
    <w:p w14:paraId="383EFDF4" w14:textId="77777777" w:rsidR="007F02B4" w:rsidRPr="0037755F" w:rsidRDefault="007F02B4" w:rsidP="00EB33B2">
      <w:pPr>
        <w:pStyle w:val="berschrift4"/>
        <w:rPr>
          <w:rFonts w:cs="Arial"/>
        </w:rPr>
      </w:pPr>
      <w:r w:rsidRPr="0037755F">
        <w:rPr>
          <w:rFonts w:cs="Arial"/>
        </w:rPr>
        <w:t>Check-spezifische Parameter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B45943" w:rsidRPr="0037755F" w14:paraId="38BA6A57" w14:textId="77777777" w:rsidTr="005E6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13B5A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3B6ED100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2554B6A8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B45943" w:rsidRPr="0037755F" w14:paraId="7A0397C8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10E4D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7AFE6A00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0D356D8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Fordert Geometrie in der Antwort an (Standard </w:t>
            </w:r>
            <w:proofErr w:type="spellStart"/>
            <w:r w:rsidRPr="0037755F">
              <w:rPr>
                <w:rFonts w:cs="Arial"/>
              </w:rPr>
              <w:t>false</w:t>
            </w:r>
            <w:proofErr w:type="spellEnd"/>
            <w:r w:rsidRPr="0037755F">
              <w:rPr>
                <w:rFonts w:cs="Arial"/>
              </w:rPr>
              <w:t>).</w:t>
            </w:r>
          </w:p>
        </w:tc>
      </w:tr>
      <w:tr w:rsidR="00B45943" w:rsidRPr="0037755F" w14:paraId="4401416F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CE1BF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EN</w:t>
            </w:r>
          </w:p>
        </w:tc>
        <w:tc>
          <w:tcPr>
            <w:tcW w:w="0" w:type="auto"/>
            <w:hideMark/>
          </w:tcPr>
          <w:p w14:paraId="06CD588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ECAA597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A (Koordinaten). Darf nicht mit anderen Varianten kombiniert werden.</w:t>
            </w:r>
          </w:p>
        </w:tc>
      </w:tr>
      <w:tr w:rsidR="00B45943" w:rsidRPr="0037755F" w14:paraId="03260B99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8817F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1FC8940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02A4B39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B (Identifikator). Erfordert zusätzlich NUMBER.</w:t>
            </w:r>
          </w:p>
        </w:tc>
      </w:tr>
      <w:tr w:rsidR="00B45943" w:rsidRPr="0037755F" w14:paraId="01494D0B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484F8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0A8E138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078F2DE8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Bestandteil von Variante B oder Variante C.</w:t>
            </w:r>
          </w:p>
        </w:tc>
      </w:tr>
      <w:tr w:rsidR="00B45943" w:rsidRPr="0037755F" w14:paraId="3C902569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15E3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POSTALCODE</w:t>
            </w:r>
          </w:p>
        </w:tc>
        <w:tc>
          <w:tcPr>
            <w:tcW w:w="0" w:type="auto"/>
            <w:hideMark/>
          </w:tcPr>
          <w:p w14:paraId="4192799C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Integer/String</w:t>
            </w:r>
          </w:p>
        </w:tc>
        <w:tc>
          <w:tcPr>
            <w:tcW w:w="0" w:type="auto"/>
            <w:hideMark/>
          </w:tcPr>
          <w:p w14:paraId="2B502ED7" w14:textId="7ED5D256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fr-CH"/>
              </w:rPr>
            </w:pPr>
            <w:r w:rsidRPr="0037755F">
              <w:rPr>
                <w:rFonts w:cs="Arial"/>
                <w:lang w:val="fr-CH"/>
              </w:rPr>
              <w:t xml:space="preserve">Variante C (Adresse). </w:t>
            </w:r>
            <w:proofErr w:type="spellStart"/>
            <w:r w:rsidRPr="0037755F">
              <w:rPr>
                <w:rFonts w:cs="Arial"/>
                <w:lang w:val="fr-CH"/>
              </w:rPr>
              <w:t>Erfordert</w:t>
            </w:r>
            <w:proofErr w:type="spellEnd"/>
            <w:r w:rsidRPr="0037755F">
              <w:rPr>
                <w:rFonts w:cs="Arial"/>
                <w:lang w:val="fr-CH"/>
              </w:rPr>
              <w:t xml:space="preserve"> POSTALCODE + LOCALISATION + NUMBER</w:t>
            </w:r>
          </w:p>
        </w:tc>
      </w:tr>
      <w:tr w:rsidR="00B45943" w:rsidRPr="0037755F" w14:paraId="5469DBD4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0D8B7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LOCALISATION</w:t>
            </w:r>
          </w:p>
        </w:tc>
        <w:tc>
          <w:tcPr>
            <w:tcW w:w="0" w:type="auto"/>
            <w:hideMark/>
          </w:tcPr>
          <w:p w14:paraId="0326AF56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7E213B53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C (Adresse).</w:t>
            </w:r>
          </w:p>
        </w:tc>
      </w:tr>
      <w:tr w:rsidR="00B45943" w:rsidRPr="0037755F" w14:paraId="15F78CB7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71A7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GNSS</w:t>
            </w:r>
          </w:p>
        </w:tc>
        <w:tc>
          <w:tcPr>
            <w:tcW w:w="0" w:type="auto"/>
            <w:hideMark/>
          </w:tcPr>
          <w:p w14:paraId="4292E424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18471611" w14:textId="77777777" w:rsidR="007F02B4" w:rsidRPr="0037755F" w:rsidRDefault="007F02B4" w:rsidP="00EB33B2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D (GNSS). Darf nicht mit anderen Varianten kombiniert werden.</w:t>
            </w:r>
          </w:p>
        </w:tc>
      </w:tr>
    </w:tbl>
    <w:p w14:paraId="454A5405" w14:textId="77777777" w:rsidR="005E6D60" w:rsidRDefault="005E6D60" w:rsidP="004E5800">
      <w:pPr>
        <w:pStyle w:val="KeinLeerraum"/>
      </w:pPr>
    </w:p>
    <w:p w14:paraId="7C8E5AC7" w14:textId="4EA25958" w:rsidR="007F02B4" w:rsidRPr="0037755F" w:rsidRDefault="007F02B4" w:rsidP="004E5800">
      <w:pPr>
        <w:pStyle w:val="KeinLeerraum"/>
      </w:pPr>
      <w:r w:rsidRPr="0037755F">
        <w:t>Wichtig (Limitierung): Es muss genau eine der folgenden Varianten gesetzt sein, sonst ist die Konfiguration ungültig (Check wird übersprungen):</w:t>
      </w:r>
    </w:p>
    <w:p w14:paraId="7C3D82EB" w14:textId="77777777" w:rsidR="007F02B4" w:rsidRPr="0037755F" w:rsidRDefault="007F02B4" w:rsidP="00EB33B2">
      <w:pPr>
        <w:pStyle w:val="KeinLeerraum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A: EN</w:t>
      </w:r>
    </w:p>
    <w:p w14:paraId="5ED470AC" w14:textId="77777777" w:rsidR="007F02B4" w:rsidRPr="0037755F" w:rsidRDefault="007F02B4" w:rsidP="00EB33B2">
      <w:pPr>
        <w:pStyle w:val="KeinLeerraum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B: IDENTDN + NUMBER</w:t>
      </w:r>
    </w:p>
    <w:p w14:paraId="16F367B4" w14:textId="77777777" w:rsidR="007F02B4" w:rsidRPr="0037755F" w:rsidRDefault="007F02B4" w:rsidP="00EB33B2">
      <w:pPr>
        <w:pStyle w:val="KeinLeerraum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C: POSTALCODE + LOCALISATION + NUMBER</w:t>
      </w:r>
    </w:p>
    <w:p w14:paraId="12DE297A" w14:textId="77777777" w:rsidR="007F02B4" w:rsidRPr="0037755F" w:rsidRDefault="007F02B4" w:rsidP="00EB33B2">
      <w:pPr>
        <w:pStyle w:val="KeinLeerraum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D: GNSS</w:t>
      </w:r>
    </w:p>
    <w:p w14:paraId="1B199514" w14:textId="77777777" w:rsidR="00B45943" w:rsidRPr="0037755F" w:rsidRDefault="00B45943" w:rsidP="00EB33B2">
      <w:pPr>
        <w:pStyle w:val="KeinLeerraum"/>
        <w:rPr>
          <w:rFonts w:cs="Arial"/>
        </w:rPr>
      </w:pPr>
    </w:p>
    <w:p w14:paraId="6FE9F2ED" w14:textId="77777777" w:rsidR="007F02B4" w:rsidRPr="0037755F" w:rsidRDefault="007F02B4" w:rsidP="00987B8E">
      <w:r w:rsidRPr="00F13EBA">
        <w:t>Beispiele (BE):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3F372C98" w14:textId="77777777" w:rsidTr="00EB33B2">
        <w:tc>
          <w:tcPr>
            <w:tcW w:w="5000" w:type="pct"/>
            <w:shd w:val="clear" w:color="auto" w:fill="E8E8E8" w:themeFill="background2"/>
          </w:tcPr>
          <w:p w14:paraId="7D19647B" w14:textId="77777777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GetEGRID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[</w:t>
            </w:r>
          </w:p>
          <w:p w14:paraId="5230C296" w14:textId="0C1D2247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xml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352DBA"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"EN": "2606296.340,1215309.120",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200},</w:t>
            </w:r>
          </w:p>
          <w:p w14:paraId="33A5D0BB" w14:textId="54B8BD68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xml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352DBA"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"IDENTDN": "AR0200300600", "NUMBER": 100,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204 },</w:t>
            </w:r>
          </w:p>
          <w:p w14:paraId="7B456069" w14:textId="4E4720C9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json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352DBA"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"IDENTDN": "BE0200000136", "NUMBER": 426,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2F908B1D" w14:textId="19C1AF57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xml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352DBA"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"POSTALCODE": "3013", "LOCALISATION": "Reiterstrasse", "NUMBER": 11,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5735B1D3" w14:textId="36705ACC" w:rsidR="007F02B4" w:rsidRPr="002330C7" w:rsidRDefault="007F02B4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  {"FORMAT":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json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352DBA"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"GNSS": "47.387922, 9.279204", "</w:t>
            </w:r>
            <w:proofErr w:type="spellStart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204}</w:t>
            </w:r>
          </w:p>
          <w:p w14:paraId="41F3C0C5" w14:textId="48162C92" w:rsidR="007F02B4" w:rsidRPr="0037755F" w:rsidRDefault="007F02B4" w:rsidP="00EB33B2">
            <w:pPr>
              <w:pStyle w:val="KeinLeerraum"/>
              <w:rPr>
                <w:rFonts w:cs="Arial"/>
                <w:sz w:val="16"/>
                <w:szCs w:val="16"/>
              </w:rPr>
            </w:pPr>
            <w:r w:rsidRPr="002330C7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]</w:t>
            </w:r>
          </w:p>
        </w:tc>
      </w:tr>
    </w:tbl>
    <w:p w14:paraId="42B693B1" w14:textId="26A0BA20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GetExtractById</w:t>
      </w:r>
      <w:proofErr w:type="spellEnd"/>
    </w:p>
    <w:p w14:paraId="714CCA49" w14:textId="77777777" w:rsidR="007F02B4" w:rsidRPr="00F13EBA" w:rsidRDefault="007F02B4" w:rsidP="00987B8E">
      <w:r w:rsidRPr="00F13EBA">
        <w:t>Zweck: Fordert einen OEREB-Extract an und validiert – je nach Format – Protokoll, XML/PDF und (bei XML) zusätzliche fachliche Regeln.</w:t>
      </w:r>
    </w:p>
    <w:p w14:paraId="29F93C52" w14:textId="06119D83" w:rsidR="007F02B4" w:rsidRPr="0037755F" w:rsidRDefault="007F02B4" w:rsidP="00EB33B2">
      <w:pPr>
        <w:pStyle w:val="KeinLeerraum"/>
        <w:rPr>
          <w:rFonts w:cs="Arial"/>
          <w:sz w:val="16"/>
          <w:szCs w:val="16"/>
        </w:rPr>
      </w:pPr>
      <w:r w:rsidRPr="0037755F">
        <w:rPr>
          <w:rFonts w:cs="Arial"/>
        </w:rPr>
        <w:t xml:space="preserve">Unterstützte </w:t>
      </w:r>
      <w:r w:rsidR="00B45943" w:rsidRPr="0037755F">
        <w:rPr>
          <w:rFonts w:cs="Arial"/>
        </w:rPr>
        <w:t>FORMAT</w:t>
      </w:r>
      <w:r w:rsidRPr="0037755F">
        <w:rPr>
          <w:rFonts w:cs="Arial"/>
        </w:rPr>
        <w:t>-Werte:</w:t>
      </w:r>
      <w:r w:rsidR="00B45943" w:rsidRPr="0037755F">
        <w:rPr>
          <w:rFonts w:cs="Arial"/>
        </w:rPr>
        <w:tab/>
      </w:r>
      <w:r w:rsidR="00B45943" w:rsidRPr="0037755F">
        <w:rPr>
          <w:rFonts w:cs="Arial"/>
        </w:rPr>
        <w:tab/>
      </w:r>
      <w:proofErr w:type="spellStart"/>
      <w:r w:rsidR="00B45943" w:rsidRPr="0037755F">
        <w:rPr>
          <w:rFonts w:cs="Arial"/>
        </w:rPr>
        <w:t>xml</w:t>
      </w:r>
      <w:proofErr w:type="spellEnd"/>
      <w:r w:rsidR="00B45943" w:rsidRPr="0037755F">
        <w:rPr>
          <w:rFonts w:cs="Arial"/>
        </w:rPr>
        <w:t xml:space="preserve">, </w:t>
      </w:r>
      <w:proofErr w:type="spellStart"/>
      <w:r w:rsidR="00B45943" w:rsidRPr="0037755F">
        <w:rPr>
          <w:rFonts w:cs="Arial"/>
        </w:rPr>
        <w:t>pdf</w:t>
      </w:r>
      <w:proofErr w:type="spellEnd"/>
      <w:r w:rsidR="00B45943"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url</w:t>
      </w:r>
      <w:proofErr w:type="spellEnd"/>
      <w:r w:rsidRPr="0037755F">
        <w:rPr>
          <w:rFonts w:cs="Arial"/>
        </w:rPr>
        <w:t>,</w:t>
      </w:r>
      <w:r w:rsidR="00B45943" w:rsidRPr="0037755F">
        <w:rPr>
          <w:rFonts w:cs="Arial"/>
        </w:rPr>
        <w:t xml:space="preserve"> </w:t>
      </w:r>
      <w:proofErr w:type="spellStart"/>
      <w:r w:rsidRPr="0037755F">
        <w:rPr>
          <w:rFonts w:cs="Arial"/>
        </w:rPr>
        <w:t>json</w:t>
      </w:r>
      <w:proofErr w:type="spellEnd"/>
      <w:r w:rsidRPr="0037755F">
        <w:rPr>
          <w:rFonts w:cs="Arial"/>
        </w:rPr>
        <w:t xml:space="preserve"> </w:t>
      </w:r>
      <w:r w:rsidRPr="0037755F">
        <w:rPr>
          <w:rFonts w:cs="Arial"/>
        </w:rPr>
        <w:br/>
      </w:r>
    </w:p>
    <w:p w14:paraId="598BDB8C" w14:textId="77777777" w:rsidR="007F02B4" w:rsidRPr="0037755F" w:rsidRDefault="007F02B4" w:rsidP="00EB33B2">
      <w:pPr>
        <w:pStyle w:val="berschrift4"/>
        <w:rPr>
          <w:rFonts w:cs="Arial"/>
        </w:rPr>
      </w:pPr>
      <w:r w:rsidRPr="0037755F">
        <w:rPr>
          <w:rFonts w:cs="Arial"/>
        </w:rPr>
        <w:t>Check-spezifische Parameter (Request-Optionen)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541"/>
        <w:gridCol w:w="1315"/>
        <w:gridCol w:w="6204"/>
      </w:tblGrid>
      <w:tr w:rsidR="007F02B4" w:rsidRPr="0037755F" w14:paraId="40A61C85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267D1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7105B495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02EDBB68" w14:textId="77777777" w:rsidR="007F02B4" w:rsidRPr="0037755F" w:rsidRDefault="007F02B4" w:rsidP="00EB33B2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79C2F85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2FE21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0E1C2CA8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69E9D576" w14:textId="19460065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Relevant v. a. für FORMAT="</w:t>
            </w:r>
            <w:proofErr w:type="spellStart"/>
            <w:r w:rsidRPr="004E5800">
              <w:t>xml</w:t>
            </w:r>
            <w:proofErr w:type="spellEnd"/>
            <w:r w:rsidRPr="004E5800">
              <w:t xml:space="preserve">". </w:t>
            </w:r>
            <w:proofErr w:type="spellStart"/>
            <w:r w:rsidRPr="004E5800">
              <w:t>true</w:t>
            </w:r>
            <w:proofErr w:type="spellEnd"/>
            <w:r w:rsidRPr="004E5800">
              <w:t xml:space="preserve"> = Geometrien erwartet, </w:t>
            </w:r>
            <w:proofErr w:type="spellStart"/>
            <w:r w:rsidRPr="004E5800">
              <w:t>false</w:t>
            </w:r>
            <w:proofErr w:type="spellEnd"/>
            <w:r w:rsidRPr="004E5800">
              <w:t xml:space="preserve"> = keine Geometrien erwartet, </w:t>
            </w:r>
            <w:r w:rsidR="001B6D3D" w:rsidRPr="004E5800">
              <w:t xml:space="preserve">null </w:t>
            </w:r>
            <w:r w:rsidRPr="004E5800">
              <w:t xml:space="preserve">= nicht festgelegt. </w:t>
            </w:r>
          </w:p>
        </w:tc>
      </w:tr>
      <w:tr w:rsidR="007F02B4" w:rsidRPr="0037755F" w14:paraId="6E1F58A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C739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SIGNED</w:t>
            </w:r>
          </w:p>
        </w:tc>
        <w:tc>
          <w:tcPr>
            <w:tcW w:w="0" w:type="auto"/>
            <w:hideMark/>
          </w:tcPr>
          <w:p w14:paraId="3D24A714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</w:t>
            </w:r>
          </w:p>
        </w:tc>
        <w:tc>
          <w:tcPr>
            <w:tcW w:w="0" w:type="auto"/>
            <w:hideMark/>
          </w:tcPr>
          <w:p w14:paraId="422A8E25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Signierten Extract anfordern (falls Service unterstützt). Default </w:t>
            </w:r>
            <w:proofErr w:type="spellStart"/>
            <w:r w:rsidRPr="004E5800">
              <w:t>false</w:t>
            </w:r>
            <w:proofErr w:type="spellEnd"/>
            <w:r w:rsidRPr="004E5800">
              <w:t>.</w:t>
            </w:r>
          </w:p>
        </w:tc>
      </w:tr>
      <w:tr w:rsidR="007F02B4" w:rsidRPr="0037755F" w14:paraId="619CA97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EA26B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LANG</w:t>
            </w:r>
          </w:p>
        </w:tc>
        <w:tc>
          <w:tcPr>
            <w:tcW w:w="0" w:type="auto"/>
            <w:hideMark/>
          </w:tcPr>
          <w:p w14:paraId="3869E360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5144A122" w14:textId="7A66428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Gewünschte Sprache (z. B. de, </w:t>
            </w:r>
            <w:proofErr w:type="spellStart"/>
            <w:r w:rsidRPr="004E5800">
              <w:t>fr</w:t>
            </w:r>
            <w:proofErr w:type="spellEnd"/>
            <w:r w:rsidRPr="004E5800">
              <w:t xml:space="preserve">, </w:t>
            </w:r>
            <w:proofErr w:type="spellStart"/>
            <w:r w:rsidRPr="004E5800">
              <w:t>it</w:t>
            </w:r>
            <w:proofErr w:type="spellEnd"/>
            <w:r w:rsidRPr="004E5800">
              <w:t>,</w:t>
            </w:r>
            <w:r w:rsidR="005B2E87" w:rsidRPr="004E5800">
              <w:t xml:space="preserve"> </w:t>
            </w:r>
            <w:proofErr w:type="spellStart"/>
            <w:r w:rsidR="005B2E87" w:rsidRPr="004E5800">
              <w:t>rm</w:t>
            </w:r>
            <w:proofErr w:type="spellEnd"/>
            <w:r w:rsidRPr="004E5800">
              <w:t>). Leer = keine explizite Anforderung.</w:t>
            </w:r>
          </w:p>
        </w:tc>
      </w:tr>
      <w:tr w:rsidR="007F02B4" w:rsidRPr="0037755F" w14:paraId="560AE3D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62DAD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t>TOPICS</w:t>
            </w:r>
          </w:p>
        </w:tc>
        <w:tc>
          <w:tcPr>
            <w:tcW w:w="0" w:type="auto"/>
            <w:hideMark/>
          </w:tcPr>
          <w:p w14:paraId="1AD303E4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2C490497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Themenfilter: leer/ALL, ALL_FEDERAL oder kommaseparierte Themen-Codes.</w:t>
            </w:r>
          </w:p>
        </w:tc>
      </w:tr>
      <w:tr w:rsidR="007F02B4" w:rsidRPr="0037755F" w14:paraId="340C152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61ECF" w14:textId="77777777" w:rsidR="007F02B4" w:rsidRPr="0037755F" w:rsidRDefault="007F02B4" w:rsidP="00EB33B2">
            <w:pPr>
              <w:pStyle w:val="KeinLeerraum"/>
              <w:rPr>
                <w:rFonts w:cs="Arial"/>
              </w:rPr>
            </w:pPr>
            <w:r w:rsidRPr="0037755F">
              <w:rPr>
                <w:rFonts w:cs="Arial"/>
              </w:rPr>
              <w:lastRenderedPageBreak/>
              <w:t>WITHIMAGES</w:t>
            </w:r>
          </w:p>
        </w:tc>
        <w:tc>
          <w:tcPr>
            <w:tcW w:w="0" w:type="auto"/>
            <w:hideMark/>
          </w:tcPr>
          <w:p w14:paraId="2B58DF7D" w14:textId="77777777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0B8294A8" w14:textId="5E103EFD" w:rsidR="007F02B4" w:rsidRPr="004E5800" w:rsidRDefault="007F02B4" w:rsidP="004E5800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Relevant v. a. für FORMAT="</w:t>
            </w:r>
            <w:proofErr w:type="spellStart"/>
            <w:r w:rsidRPr="004E5800">
              <w:t>xml</w:t>
            </w:r>
            <w:proofErr w:type="spellEnd"/>
            <w:r w:rsidRPr="004E5800">
              <w:t xml:space="preserve">". </w:t>
            </w:r>
            <w:proofErr w:type="spellStart"/>
            <w:r w:rsidRPr="004E5800">
              <w:t>true</w:t>
            </w:r>
            <w:proofErr w:type="spellEnd"/>
            <w:r w:rsidRPr="004E5800">
              <w:t xml:space="preserve"> = eingebettete Bilder erwartet, </w:t>
            </w:r>
            <w:proofErr w:type="spellStart"/>
            <w:r w:rsidRPr="004E5800">
              <w:t>false</w:t>
            </w:r>
            <w:proofErr w:type="spellEnd"/>
            <w:r w:rsidRPr="004E5800">
              <w:t xml:space="preserve"> = Bild-Referenzen erwartet,</w:t>
            </w:r>
            <w:r w:rsidR="001B6D3D" w:rsidRPr="004E5800">
              <w:t xml:space="preserve"> null</w:t>
            </w:r>
            <w:r w:rsidRPr="004E5800">
              <w:t xml:space="preserve"> = nicht festgelegt. </w:t>
            </w:r>
          </w:p>
        </w:tc>
      </w:tr>
    </w:tbl>
    <w:p w14:paraId="74517C5E" w14:textId="0DE666CE" w:rsidR="007F02B4" w:rsidRPr="0037755F" w:rsidRDefault="007F02B4" w:rsidP="00EB33B2">
      <w:pPr>
        <w:pStyle w:val="berschrift4"/>
        <w:rPr>
          <w:rFonts w:cs="Arial"/>
        </w:rPr>
      </w:pPr>
      <w:r w:rsidRPr="0037755F">
        <w:rPr>
          <w:rFonts w:cs="Arial"/>
        </w:rPr>
        <w:t>Identifier (genau eine Variante ist Pflicht)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282"/>
        <w:gridCol w:w="1643"/>
        <w:gridCol w:w="6135"/>
      </w:tblGrid>
      <w:tr w:rsidR="007F02B4" w:rsidRPr="0037755F" w14:paraId="6CA6BF06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D2B1D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7B0BF93C" w14:textId="77777777" w:rsidR="007F02B4" w:rsidRPr="0037755F" w:rsidRDefault="007F02B4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15655CD3" w14:textId="77777777" w:rsidR="007F02B4" w:rsidRPr="0037755F" w:rsidRDefault="007F02B4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03ABBAD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481B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</w:t>
            </w:r>
          </w:p>
        </w:tc>
        <w:tc>
          <w:tcPr>
            <w:tcW w:w="0" w:type="auto"/>
            <w:hideMark/>
          </w:tcPr>
          <w:p w14:paraId="6A0A289F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2C53C6C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EGRID.</w:t>
            </w:r>
          </w:p>
        </w:tc>
      </w:tr>
      <w:tr w:rsidR="007F02B4" w:rsidRPr="0037755F" w14:paraId="265454E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BF8D6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EGRIDS</w:t>
            </w:r>
          </w:p>
        </w:tc>
        <w:tc>
          <w:tcPr>
            <w:tcW w:w="0" w:type="auto"/>
            <w:hideMark/>
          </w:tcPr>
          <w:p w14:paraId="27F61A10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Strings</w:t>
            </w:r>
          </w:p>
        </w:tc>
        <w:tc>
          <w:tcPr>
            <w:tcW w:w="0" w:type="auto"/>
            <w:hideMark/>
          </w:tcPr>
          <w:p w14:paraId="27529614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Mehrere EGRIDs; pro Ausführung wird eine ausgewählt. Nicht mit anderen </w:t>
            </w:r>
            <w:proofErr w:type="spellStart"/>
            <w:r w:rsidRPr="0037755F">
              <w:rPr>
                <w:rFonts w:cs="Arial"/>
              </w:rPr>
              <w:t>Identifiern</w:t>
            </w:r>
            <w:proofErr w:type="spellEnd"/>
            <w:r w:rsidRPr="0037755F">
              <w:rPr>
                <w:rFonts w:cs="Arial"/>
              </w:rPr>
              <w:t xml:space="preserve"> kombinieren.</w:t>
            </w:r>
          </w:p>
        </w:tc>
      </w:tr>
      <w:tr w:rsidR="007F02B4" w:rsidRPr="0037755F" w14:paraId="12E2E30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B1C3C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3886E13F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97BF140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IDENTDN + NUMBER.</w:t>
            </w:r>
          </w:p>
        </w:tc>
      </w:tr>
      <w:tr w:rsidR="007F02B4" w:rsidRPr="0037755F" w14:paraId="7D714C4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D8B7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4482B567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657610D9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 zusammen mit IDENTDN.</w:t>
            </w:r>
          </w:p>
        </w:tc>
      </w:tr>
    </w:tbl>
    <w:p w14:paraId="7E87BB12" w14:textId="77777777" w:rsidR="007F02B4" w:rsidRPr="0037755F" w:rsidRDefault="007F02B4" w:rsidP="005E6D60">
      <w:pPr>
        <w:pStyle w:val="KeinLeerraum"/>
      </w:pPr>
    </w:p>
    <w:p w14:paraId="382090CF" w14:textId="77777777" w:rsidR="007F02B4" w:rsidRPr="0037755F" w:rsidRDefault="007F02B4" w:rsidP="00EB33B2">
      <w:pPr>
        <w:pStyle w:val="KeinLeerraum"/>
        <w:rPr>
          <w:rFonts w:cs="Arial"/>
        </w:rPr>
      </w:pPr>
      <w:r w:rsidRPr="0037755F">
        <w:rPr>
          <w:rFonts w:cs="Arial"/>
        </w:rPr>
        <w:t>Wichtig (Limitierung): Es muss genau eine Identifier-Variante verwendet werden:</w:t>
      </w:r>
    </w:p>
    <w:p w14:paraId="546024FF" w14:textId="77777777" w:rsidR="007F02B4" w:rsidRPr="0037755F" w:rsidRDefault="007F02B4" w:rsidP="00EB33B2">
      <w:pPr>
        <w:pStyle w:val="KeinLeerraum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 xml:space="preserve">EGRIDS (nicht leer) oder </w:t>
      </w:r>
    </w:p>
    <w:p w14:paraId="077835A3" w14:textId="77777777" w:rsidR="007F02B4" w:rsidRPr="0037755F" w:rsidRDefault="007F02B4" w:rsidP="00EB33B2">
      <w:pPr>
        <w:pStyle w:val="KeinLeerraum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>EGRID oder</w:t>
      </w:r>
    </w:p>
    <w:p w14:paraId="29AE7061" w14:textId="77777777" w:rsidR="007F02B4" w:rsidRPr="0037755F" w:rsidRDefault="007F02B4" w:rsidP="00EB33B2">
      <w:pPr>
        <w:pStyle w:val="KeinLeerraum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>IDENTDN + NUMBER</w:t>
      </w:r>
    </w:p>
    <w:p w14:paraId="2419FBA0" w14:textId="77777777" w:rsidR="007F02B4" w:rsidRPr="0037755F" w:rsidRDefault="007F02B4" w:rsidP="00EB33B2">
      <w:pPr>
        <w:pStyle w:val="KeinLeerraum"/>
        <w:rPr>
          <w:rFonts w:cs="Arial"/>
        </w:rPr>
      </w:pPr>
      <w:r w:rsidRPr="0037755F">
        <w:rPr>
          <w:rFonts w:cs="Arial"/>
        </w:rPr>
        <w:t xml:space="preserve">Sonst ist die Konfiguration ungültig (Check wird übersprungen). </w:t>
      </w:r>
    </w:p>
    <w:p w14:paraId="5583F9D0" w14:textId="77777777" w:rsidR="00C370D1" w:rsidRPr="0037755F" w:rsidRDefault="00C370D1" w:rsidP="00EB33B2">
      <w:pPr>
        <w:pStyle w:val="KeinLeerraum"/>
        <w:rPr>
          <w:rFonts w:cs="Arial"/>
          <w:sz w:val="16"/>
          <w:szCs w:val="16"/>
        </w:rPr>
      </w:pPr>
    </w:p>
    <w:p w14:paraId="13D7006B" w14:textId="77777777" w:rsidR="007F02B4" w:rsidRPr="0037755F" w:rsidRDefault="007F02B4" w:rsidP="00987B8E">
      <w:pPr>
        <w:rPr>
          <w:sz w:val="16"/>
          <w:szCs w:val="16"/>
        </w:rPr>
      </w:pPr>
      <w:r w:rsidRPr="00F13EBA">
        <w:t>Beispiele (BE):</w:t>
      </w:r>
    </w:p>
    <w:tbl>
      <w:tblPr>
        <w:tblStyle w:val="Tabellenraster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2330C7" w:rsidRPr="002330C7" w14:paraId="367A24F0" w14:textId="77777777" w:rsidTr="00EB33B2">
        <w:tc>
          <w:tcPr>
            <w:tcW w:w="5000" w:type="pct"/>
            <w:shd w:val="clear" w:color="auto" w:fill="E8E8E8" w:themeFill="background2"/>
          </w:tcPr>
          <w:p w14:paraId="3A37D3CD" w14:textId="77777777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GetExtractById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[</w:t>
            </w:r>
          </w:p>
          <w:p w14:paraId="0AC52B87" w14:textId="28A62E51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pdf</w:t>
            </w:r>
            <w:proofErr w:type="spellEnd"/>
            <w:r w:rsidR="001C6ADC"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,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"EGRIDS": ["CH143546128604", "CH143546893419", "CH143546032889"],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200 },</w:t>
            </w:r>
          </w:p>
          <w:p w14:paraId="49239B88" w14:textId="7A84B794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pdf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",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"EGRID": "CH387146358428", 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LANG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: 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fr</w:t>
            </w:r>
            <w:proofErr w:type="spellEnd"/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r w:rsidR="00B840F5"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,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200 },</w:t>
            </w:r>
          </w:p>
          <w:p w14:paraId="761280CD" w14:textId="22DA99EA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xml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",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"EGRID": "CH387146358428",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200 },</w:t>
            </w:r>
          </w:p>
          <w:p w14:paraId="3EE434DB" w14:textId="374F5BE2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url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",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"IDENTDN": "BE0200000136", "NUMBER": 426,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303 },</w:t>
            </w:r>
          </w:p>
          <w:p w14:paraId="53CC7D1D" w14:textId="33CE22F1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", "IDENTDN": "BE0200000136", "NUMBER": 426,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200 },</w:t>
            </w:r>
          </w:p>
          <w:p w14:paraId="66E8AD48" w14:textId="061F3D2A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", "IDENTDN": "UR0200001201", "NUMBER": 100,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204 },</w:t>
            </w:r>
          </w:p>
          <w:p w14:paraId="074C84A4" w14:textId="777A1DEA" w:rsidR="007F02B4" w:rsidRPr="000D531D" w:rsidRDefault="007F02B4" w:rsidP="00D04CDC">
            <w:pPr>
              <w:pStyle w:val="KeinLeerraum"/>
              <w:rPr>
                <w:rFonts w:ascii="Bahnschrift Light SemiCondensed" w:hAnsi="Bahnschrift Light SemiCondensed"/>
                <w:color w:val="196B24" w:themeColor="accent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    {"FORMAT":</w:t>
            </w:r>
            <w:r w:rsidR="001C6ADC">
              <w:rPr>
                <w:rFonts w:ascii="Bahnschrift Light SemiCondensed" w:hAnsi="Bahnschrift Light SemiCondensed"/>
                <w:color w:val="196B24" w:themeColor="accent3"/>
              </w:rPr>
              <w:t xml:space="preserve"> </w:t>
            </w: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xml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", "IDENTDN": "BE0200000136", "NUMBER": 426, "Provoke500": 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true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, "</w:t>
            </w:r>
            <w:proofErr w:type="spellStart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": 500 }</w:t>
            </w:r>
          </w:p>
          <w:p w14:paraId="1D89471F" w14:textId="694CD2EB" w:rsidR="007F02B4" w:rsidRPr="002330C7" w:rsidRDefault="007F02B4" w:rsidP="00D04CDC">
            <w:pPr>
              <w:pStyle w:val="KeinLeerraum"/>
              <w:rPr>
                <w:color w:val="196B24" w:themeColor="accent3"/>
                <w:sz w:val="13"/>
                <w:szCs w:val="13"/>
              </w:rPr>
            </w:pPr>
            <w:r w:rsidRPr="000D531D">
              <w:rPr>
                <w:rFonts w:ascii="Bahnschrift Light SemiCondensed" w:hAnsi="Bahnschrift Light SemiCondensed"/>
                <w:color w:val="196B24" w:themeColor="accent3"/>
              </w:rPr>
              <w:t>]</w:t>
            </w:r>
          </w:p>
        </w:tc>
      </w:tr>
    </w:tbl>
    <w:p w14:paraId="0786C386" w14:textId="3ED68F6C" w:rsidR="007F02B4" w:rsidRPr="0037755F" w:rsidRDefault="007F02B4" w:rsidP="00EB33B2">
      <w:pPr>
        <w:pStyle w:val="berschrift3"/>
        <w:rPr>
          <w:rFonts w:cs="Arial"/>
        </w:rPr>
      </w:pPr>
      <w:r w:rsidRPr="0037755F">
        <w:rPr>
          <w:rFonts w:cs="Arial"/>
        </w:rPr>
        <w:t>Format-/Schlüsselname-Einschränkungen (JSON &amp; XML)</w:t>
      </w:r>
    </w:p>
    <w:p w14:paraId="58079989" w14:textId="77777777" w:rsidR="007F02B4" w:rsidRPr="0037755F" w:rsidRDefault="007F02B4" w:rsidP="00EB33B2">
      <w:pPr>
        <w:pStyle w:val="KeinLeerraum"/>
        <w:numPr>
          <w:ilvl w:val="0"/>
          <w:numId w:val="35"/>
        </w:numPr>
        <w:rPr>
          <w:rFonts w:cs="Arial"/>
        </w:rPr>
      </w:pPr>
      <w:r w:rsidRPr="0037755F">
        <w:rPr>
          <w:rFonts w:cs="Arial"/>
        </w:rPr>
        <w:t xml:space="preserve">Feldnamen sind </w:t>
      </w:r>
      <w:proofErr w:type="spellStart"/>
      <w:r w:rsidRPr="0037755F">
        <w:rPr>
          <w:rFonts w:cs="Arial"/>
        </w:rPr>
        <w:t>case</w:t>
      </w:r>
      <w:proofErr w:type="spellEnd"/>
      <w:r w:rsidRPr="0037755F">
        <w:rPr>
          <w:rFonts w:cs="Arial"/>
        </w:rPr>
        <w:t xml:space="preserve">-sensitive (z. B. FORMAT, nicht </w:t>
      </w:r>
      <w:proofErr w:type="spellStart"/>
      <w:r w:rsidRPr="0037755F">
        <w:rPr>
          <w:rFonts w:cs="Arial"/>
        </w:rPr>
        <w:t>format</w:t>
      </w:r>
      <w:proofErr w:type="spellEnd"/>
      <w:r w:rsidRPr="0037755F">
        <w:rPr>
          <w:rFonts w:cs="Arial"/>
        </w:rPr>
        <w:t>).</w:t>
      </w:r>
    </w:p>
    <w:p w14:paraId="3699FCE7" w14:textId="77777777" w:rsidR="007F02B4" w:rsidRPr="0037755F" w:rsidRDefault="007F02B4" w:rsidP="00EB33B2">
      <w:pPr>
        <w:pStyle w:val="KeinLeerraum"/>
        <w:numPr>
          <w:ilvl w:val="0"/>
          <w:numId w:val="35"/>
        </w:numPr>
        <w:rPr>
          <w:rFonts w:cs="Arial"/>
        </w:rPr>
      </w:pPr>
      <w:r w:rsidRPr="0037755F">
        <w:rPr>
          <w:rFonts w:cs="Arial"/>
        </w:rPr>
        <w:t>Unbekannte Felder sind nicht Teil des unterstützten Schemas und können ignoriert werden oder das Laden fehlschlagen lassen (</w:t>
      </w:r>
      <w:proofErr w:type="spellStart"/>
      <w:r w:rsidRPr="0037755F">
        <w:rPr>
          <w:rFonts w:cs="Arial"/>
        </w:rPr>
        <w:t>parserabhängig</w:t>
      </w:r>
      <w:proofErr w:type="spellEnd"/>
      <w:r w:rsidRPr="0037755F">
        <w:rPr>
          <w:rFonts w:cs="Arial"/>
        </w:rPr>
        <w:t>).</w:t>
      </w:r>
    </w:p>
    <w:p w14:paraId="0637A1EC" w14:textId="26156F8A" w:rsidR="006D16CA" w:rsidRPr="005E6D60" w:rsidRDefault="007F02B4" w:rsidP="00EB33B2">
      <w:pPr>
        <w:pStyle w:val="KeinLeerraum"/>
        <w:numPr>
          <w:ilvl w:val="0"/>
          <w:numId w:val="35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XML muss wohlgeformt sein und das korrekte Root-Element verwenden: &lt;</w:t>
      </w:r>
      <w:proofErr w:type="spellStart"/>
      <w:r w:rsidRPr="005E6D60">
        <w:rPr>
          <w:rFonts w:cs="Arial"/>
        </w:rPr>
        <w:t>Config</w:t>
      </w:r>
      <w:proofErr w:type="spellEnd"/>
      <w:r w:rsidRPr="005E6D60">
        <w:rPr>
          <w:rFonts w:cs="Arial"/>
        </w:rPr>
        <w:t>&gt;...&lt;/</w:t>
      </w:r>
      <w:proofErr w:type="spellStart"/>
      <w:r w:rsidRPr="005E6D60">
        <w:rPr>
          <w:rFonts w:cs="Arial"/>
        </w:rPr>
        <w:t>Config</w:t>
      </w:r>
      <w:proofErr w:type="spellEnd"/>
      <w:r w:rsidRPr="005E6D60">
        <w:rPr>
          <w:rFonts w:cs="Arial"/>
        </w:rPr>
        <w:t>&gt;.</w:t>
      </w:r>
    </w:p>
    <w:p w14:paraId="77CCEFF3" w14:textId="045FF96C" w:rsidR="006D16CA" w:rsidRPr="0037755F" w:rsidRDefault="006D16CA" w:rsidP="00EB33B2">
      <w:pPr>
        <w:pStyle w:val="berschrift3"/>
        <w:rPr>
          <w:rFonts w:cs="Arial"/>
        </w:rPr>
      </w:pPr>
      <w:r w:rsidRPr="0037755F">
        <w:rPr>
          <w:rFonts w:cs="Arial"/>
        </w:rPr>
        <w:t xml:space="preserve">Beispiel </w:t>
      </w:r>
      <w:proofErr w:type="spellStart"/>
      <w:r w:rsidRPr="0037755F">
        <w:rPr>
          <w:rFonts w:cs="Arial"/>
        </w:rPr>
        <w:t>config.json</w:t>
      </w:r>
      <w:proofErr w:type="spellEnd"/>
    </w:p>
    <w:tbl>
      <w:tblPr>
        <w:tblStyle w:val="Tabellenraster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6D16CA" w:rsidRPr="0037755F" w14:paraId="35EDF5D9" w14:textId="77777777" w:rsidTr="00754FB7">
        <w:tc>
          <w:tcPr>
            <w:tcW w:w="5000" w:type="pct"/>
            <w:shd w:val="clear" w:color="auto" w:fill="E8E8E8" w:themeFill="background2"/>
          </w:tcPr>
          <w:p w14:paraId="496D58E5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</w:t>
            </w:r>
          </w:p>
          <w:p w14:paraId="02F81A1E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"Canton": "BE",</w:t>
            </w:r>
          </w:p>
          <w:p w14:paraId="64C1BD2B" w14:textId="3231A5A9" w:rsidR="006D16CA" w:rsidRPr="000D531D" w:rsidRDefault="006D16CA" w:rsidP="00275C25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BasicUrl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"https://www.oereb2.apps.be.ch",</w:t>
            </w:r>
          </w:p>
          <w:p w14:paraId="7782F99F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OutputDirectoryPath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"out\\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results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</w:t>
            </w:r>
          </w:p>
          <w:p w14:paraId="76AF4D9B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GetVersions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3E413576" w14:textId="0C1E2C79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"xml",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66ACB6F9" w14:textId="04F8E38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</w:t>
            </w:r>
          </w:p>
          <w:p w14:paraId="0AF456C3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],</w:t>
            </w:r>
          </w:p>
          <w:p w14:paraId="5AB12452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GetCapabilities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58CB4171" w14:textId="7C9CE6B6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"xml",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089A7C39" w14:textId="5ECE0114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</w:t>
            </w:r>
          </w:p>
          <w:p w14:paraId="299C46F6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],</w:t>
            </w:r>
          </w:p>
          <w:p w14:paraId="6B5B244E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GetEGRID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228CB57B" w14:textId="2309F5E0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"xml",</w:t>
            </w:r>
            <w:r w:rsid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"EN": "2606296.340,1215309.120",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200},</w:t>
            </w:r>
          </w:p>
          <w:p w14:paraId="0B1AEDF4" w14:textId="502A4A7F" w:rsidR="006D16CA" w:rsidRPr="001C6ADC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"xml",</w:t>
            </w:r>
            <w:r w:rsidR="001C6ADC"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"IDENTDN": "AR0200300600", "NUMBER": 100,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204 },</w:t>
            </w:r>
          </w:p>
          <w:p w14:paraId="23275AF2" w14:textId="0178C5DA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</w:t>
            </w:r>
            <w:r w:rsid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"IDENTDN": "BE0200000136", "NUMBER": 426,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37D8BD52" w14:textId="114AFC43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"xml",</w:t>
            </w:r>
            <w:r w:rsid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"POSTALCODE": "3013", "LOCALISATION":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Reiterstrasse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 "NUMBER": 11,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200 },</w:t>
            </w:r>
          </w:p>
          <w:p w14:paraId="10E3D09A" w14:textId="04BC556F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",</w:t>
            </w:r>
            <w:r w:rsid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"GNSS": "47.387922, 9.279204",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204}</w:t>
            </w:r>
          </w:p>
          <w:p w14:paraId="0EC6674F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],</w:t>
            </w:r>
          </w:p>
          <w:p w14:paraId="6C76007D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GetExtractById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>": [</w:t>
            </w:r>
          </w:p>
          <w:p w14:paraId="05FD9D7F" w14:textId="4826400E" w:rsidR="006D16CA" w:rsidRPr="001C6ADC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  <w:lang w:val="fr-CH"/>
              </w:rPr>
              <w:tab/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pdf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1C6ADC"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"EGRIDS": ["CH143546128604", "CH143546893419", "CH143546032889"],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6D8FBBC5" w14:textId="1D50ECBF" w:rsidR="006D16CA" w:rsidRPr="001C6ADC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pdf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1C6ADC"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"EGRID": "CH387146358428", </w:t>
            </w:r>
            <w:r w:rsidR="001C6ADC" w:rsidRPr="000D531D">
              <w:rPr>
                <w:rFonts w:ascii="Bahnschrift Light SemiCondensed" w:hAnsi="Bahnschrift Light SemiCondensed"/>
                <w:color w:val="196B24" w:themeColor="accent3"/>
              </w:rPr>
              <w:t>"LANG": "</w:t>
            </w:r>
            <w:proofErr w:type="spellStart"/>
            <w:r w:rsidR="001C6ADC" w:rsidRPr="000D531D">
              <w:rPr>
                <w:rFonts w:ascii="Bahnschrift Light SemiCondensed" w:hAnsi="Bahnschrift Light SemiCondensed"/>
                <w:color w:val="196B24" w:themeColor="accent3"/>
              </w:rPr>
              <w:t>fr</w:t>
            </w:r>
            <w:proofErr w:type="spellEnd"/>
            <w:r w:rsidR="001C6ADC" w:rsidRPr="000D531D">
              <w:rPr>
                <w:rFonts w:ascii="Bahnschrift Light SemiCondensed" w:hAnsi="Bahnschrift Light SemiCondensed"/>
                <w:color w:val="196B24" w:themeColor="accent3"/>
              </w:rPr>
              <w:t xml:space="preserve">",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3E235BF8" w14:textId="4936024A" w:rsidR="006D16CA" w:rsidRPr="001C6ADC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xml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1C6ADC"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"EGRID": "CH387146358428", "</w:t>
            </w:r>
            <w:proofErr w:type="spellStart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6D8C060B" w14:textId="3802B6B6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lastRenderedPageBreak/>
              <w:t xml:space="preserve">    </w:t>
            </w:r>
            <w:r w:rsidRP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url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</w:t>
            </w:r>
            <w:r w:rsidR="001C6ADC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"IDENTDN": "BE0200000136", "NUMBER": 426,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303 },</w:t>
            </w:r>
          </w:p>
          <w:p w14:paraId="2FD0C2BE" w14:textId="5A5AE4B4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 "IDENTDN": "BE0200000136", "NUMBER": 426,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200 },</w:t>
            </w:r>
          </w:p>
          <w:p w14:paraId="76CBB87B" w14:textId="6C04B6BD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json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", "IDENTDN": "UR0200001201", "NUMBER": 100,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204 },</w:t>
            </w:r>
          </w:p>
          <w:p w14:paraId="00712F23" w14:textId="0BE3595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  </w:t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ab/>
            </w: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{"FORMAT":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xml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", "IDENTDN": "BE0200000136", "NUMBER": 426, "Provoke500": 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true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, "</w:t>
            </w:r>
            <w:proofErr w:type="spellStart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ExpectedStatusCode</w:t>
            </w:r>
            <w:proofErr w:type="spellEnd"/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": 500 }</w:t>
            </w:r>
          </w:p>
          <w:p w14:paraId="112A0D49" w14:textId="77777777" w:rsidR="006D16CA" w:rsidRPr="000D531D" w:rsidRDefault="006D16CA" w:rsidP="00EB33B2">
            <w:pPr>
              <w:pStyle w:val="KeinLeerraum"/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 xml:space="preserve">  ]</w:t>
            </w:r>
          </w:p>
          <w:p w14:paraId="2F06E0E1" w14:textId="154C6C82" w:rsidR="006D16CA" w:rsidRPr="0037755F" w:rsidRDefault="006D16CA" w:rsidP="00EB33B2">
            <w:pPr>
              <w:pStyle w:val="KeinLeerraum"/>
              <w:rPr>
                <w:rFonts w:cs="Arial"/>
                <w:color w:val="124F1A" w:themeColor="accent3" w:themeShade="BF"/>
                <w:szCs w:val="18"/>
              </w:rPr>
            </w:pPr>
            <w:r w:rsidRPr="000D531D">
              <w:rPr>
                <w:rFonts w:ascii="Bahnschrift Light SemiCondensed" w:hAnsi="Bahnschrift Light SemiCondensed" w:cs="Arial"/>
                <w:color w:val="124F1A" w:themeColor="accent3" w:themeShade="BF"/>
                <w:szCs w:val="18"/>
              </w:rPr>
              <w:t>}</w:t>
            </w:r>
          </w:p>
        </w:tc>
      </w:tr>
    </w:tbl>
    <w:p w14:paraId="1DC37247" w14:textId="77777777" w:rsidR="007F02B4" w:rsidRPr="0037755F" w:rsidRDefault="007F02B4" w:rsidP="00EB33B2">
      <w:pPr>
        <w:pStyle w:val="KeinLeerraum"/>
        <w:rPr>
          <w:rFonts w:cs="Arial"/>
        </w:rPr>
      </w:pPr>
    </w:p>
    <w:sectPr w:rsidR="007F02B4" w:rsidRPr="0037755F" w:rsidSect="00BA40E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C4E7" w14:textId="77777777" w:rsidR="00A9783A" w:rsidRDefault="00A9783A" w:rsidP="00617060">
      <w:pPr>
        <w:spacing w:after="0" w:line="240" w:lineRule="auto"/>
      </w:pPr>
      <w:r>
        <w:separator/>
      </w:r>
    </w:p>
  </w:endnote>
  <w:endnote w:type="continuationSeparator" w:id="0">
    <w:p w14:paraId="65C2393F" w14:textId="77777777" w:rsidR="00A9783A" w:rsidRDefault="00A9783A" w:rsidP="0061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dastra">
    <w:panose1 w:val="02010503000000020004"/>
    <w:charset w:val="00"/>
    <w:family w:val="auto"/>
    <w:pitch w:val="variable"/>
    <w:sig w:usb0="8000002F" w:usb1="10002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DF57" w14:textId="12EDE16D" w:rsidR="00BA40E4" w:rsidRPr="0037755F" w:rsidRDefault="00BA40E4" w:rsidP="00BA40E4">
    <w:pPr>
      <w:pStyle w:val="Fuzeile"/>
      <w:rPr>
        <w:sz w:val="16"/>
        <w:szCs w:val="16"/>
        <w:lang w:val="de-DE"/>
      </w:rPr>
    </w:pPr>
    <w:r w:rsidRPr="0037755F">
      <w:rPr>
        <w:sz w:val="16"/>
        <w:szCs w:val="16"/>
      </w:rPr>
      <w:t>09.02.2026</w:t>
    </w:r>
    <w:r w:rsidRPr="0037755F">
      <w:rPr>
        <w:sz w:val="16"/>
        <w:szCs w:val="16"/>
      </w:rPr>
      <w:ptab w:relativeTo="margin" w:alignment="center" w:leader="none"/>
    </w:r>
    <w:r w:rsidRPr="0037755F">
      <w:rPr>
        <w:sz w:val="16"/>
        <w:szCs w:val="16"/>
      </w:rPr>
      <w:t>Version 0.0.</w:t>
    </w:r>
    <w:r w:rsidR="004E5800">
      <w:rPr>
        <w:sz w:val="16"/>
        <w:szCs w:val="16"/>
      </w:rPr>
      <w:t>6</w:t>
    </w:r>
    <w:r w:rsidRPr="0037755F">
      <w:rPr>
        <w:sz w:val="16"/>
        <w:szCs w:val="16"/>
      </w:rPr>
      <w:ptab w:relativeTo="margin" w:alignment="right" w:leader="none"/>
    </w:r>
    <w:sdt>
      <w:sdtPr>
        <w:rPr>
          <w:sz w:val="16"/>
          <w:szCs w:val="16"/>
        </w:rPr>
        <w:id w:val="687493923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37755F">
              <w:rPr>
                <w:sz w:val="16"/>
                <w:szCs w:val="16"/>
                <w:lang w:val="de-DE"/>
              </w:rPr>
              <w:t xml:space="preserve">Seite </w:t>
            </w:r>
            <w:r w:rsidRPr="0037755F">
              <w:rPr>
                <w:sz w:val="16"/>
                <w:szCs w:val="16"/>
              </w:rPr>
              <w:fldChar w:fldCharType="begin"/>
            </w:r>
            <w:r w:rsidRPr="0037755F">
              <w:rPr>
                <w:sz w:val="16"/>
                <w:szCs w:val="16"/>
              </w:rPr>
              <w:instrText>PAGE</w:instrText>
            </w:r>
            <w:r w:rsidRPr="0037755F">
              <w:rPr>
                <w:sz w:val="16"/>
                <w:szCs w:val="16"/>
              </w:rPr>
              <w:fldChar w:fldCharType="separate"/>
            </w:r>
            <w:r w:rsidRPr="0037755F">
              <w:rPr>
                <w:sz w:val="16"/>
                <w:szCs w:val="16"/>
              </w:rPr>
              <w:t>1</w:t>
            </w:r>
            <w:r w:rsidRPr="0037755F">
              <w:rPr>
                <w:sz w:val="16"/>
                <w:szCs w:val="16"/>
              </w:rPr>
              <w:fldChar w:fldCharType="end"/>
            </w:r>
            <w:r w:rsidRPr="0037755F">
              <w:rPr>
                <w:sz w:val="16"/>
                <w:szCs w:val="16"/>
                <w:lang w:val="de-DE"/>
              </w:rPr>
              <w:t xml:space="preserve"> von </w:t>
            </w:r>
            <w:r w:rsidRPr="0037755F">
              <w:rPr>
                <w:sz w:val="16"/>
                <w:szCs w:val="16"/>
              </w:rPr>
              <w:fldChar w:fldCharType="begin"/>
            </w:r>
            <w:r w:rsidRPr="0037755F">
              <w:rPr>
                <w:sz w:val="16"/>
                <w:szCs w:val="16"/>
              </w:rPr>
              <w:instrText>NUMPAGES</w:instrText>
            </w:r>
            <w:r w:rsidRPr="0037755F">
              <w:rPr>
                <w:sz w:val="16"/>
                <w:szCs w:val="16"/>
              </w:rPr>
              <w:fldChar w:fldCharType="separate"/>
            </w:r>
            <w:r w:rsidRPr="0037755F">
              <w:rPr>
                <w:sz w:val="16"/>
                <w:szCs w:val="16"/>
              </w:rPr>
              <w:t>2</w:t>
            </w:r>
            <w:r w:rsidRPr="0037755F">
              <w:rPr>
                <w:sz w:val="16"/>
                <w:szCs w:val="16"/>
              </w:rPr>
              <w:fldChar w:fldCharType="end"/>
            </w:r>
          </w:sdtContent>
        </w:sdt>
      </w:sdtContent>
    </w:sdt>
    <w:r w:rsidRPr="0037755F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7B7F" w14:textId="77777777" w:rsidR="00A9783A" w:rsidRDefault="00A9783A" w:rsidP="00617060">
      <w:pPr>
        <w:spacing w:after="0" w:line="240" w:lineRule="auto"/>
      </w:pPr>
      <w:r>
        <w:separator/>
      </w:r>
    </w:p>
  </w:footnote>
  <w:footnote w:type="continuationSeparator" w:id="0">
    <w:p w14:paraId="060FAA16" w14:textId="77777777" w:rsidR="00A9783A" w:rsidRDefault="00A9783A" w:rsidP="0061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5FCD" w14:textId="55B9275F" w:rsidR="00BA40E4" w:rsidRDefault="001B6D3D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284FD0" wp14:editId="7A36E7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251644736" name="Textfeld 2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B497F" w14:textId="65FF3D63" w:rsidR="001B6D3D" w:rsidRPr="001B6D3D" w:rsidRDefault="001B6D3D" w:rsidP="001B6D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D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84FD0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Öffentlich" style="position:absolute;margin-left:0;margin-top:0;width:63.1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02BB497F" w14:textId="65FF3D63" w:rsidR="001B6D3D" w:rsidRPr="001B6D3D" w:rsidRDefault="001B6D3D" w:rsidP="001B6D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D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090F" w14:textId="058FD575" w:rsidR="00617060" w:rsidRDefault="00617060" w:rsidP="00617060">
    <w:pPr>
      <w:pStyle w:val="Kopfzeile"/>
    </w:pPr>
    <w:r>
      <w:rPr>
        <w:noProof/>
      </w:rPr>
      <w:drawing>
        <wp:inline distT="0" distB="0" distL="0" distR="0" wp14:anchorId="25B82286" wp14:editId="79FC97BB">
          <wp:extent cx="1742400" cy="576000"/>
          <wp:effectExtent l="0" t="0" r="0" b="0"/>
          <wp:docPr id="1094715047" name="Grafik 3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715047" name="Grafik 3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400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0F2A165D" wp14:editId="545EB12B">
          <wp:extent cx="1551600" cy="432000"/>
          <wp:effectExtent l="0" t="0" r="0" b="6350"/>
          <wp:docPr id="1442680507" name="Grafik 4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680507" name="Grafik 4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6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1D08" w14:textId="01FE5347" w:rsidR="00BA40E4" w:rsidRDefault="001B6D3D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CD8E4E" wp14:editId="42B466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165624728" name="Textfeld 1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31EA3" w14:textId="75EB2D6D" w:rsidR="001B6D3D" w:rsidRPr="001B6D3D" w:rsidRDefault="001B6D3D" w:rsidP="001B6D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D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D8E4E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alt="Öffentlich" style="position:absolute;margin-left:0;margin-top:0;width:63.1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TE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CF31EA3" w14:textId="75EB2D6D" w:rsidR="001B6D3D" w:rsidRPr="001B6D3D" w:rsidRDefault="001B6D3D" w:rsidP="001B6D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D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828C950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831E0"/>
    <w:multiLevelType w:val="multilevel"/>
    <w:tmpl w:val="174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F406B"/>
    <w:multiLevelType w:val="hybridMultilevel"/>
    <w:tmpl w:val="139815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617B7"/>
    <w:multiLevelType w:val="multilevel"/>
    <w:tmpl w:val="11B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1511A8"/>
    <w:multiLevelType w:val="hybridMultilevel"/>
    <w:tmpl w:val="148823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B413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3D2F36"/>
    <w:multiLevelType w:val="multilevel"/>
    <w:tmpl w:val="DBF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44F0C"/>
    <w:multiLevelType w:val="hybridMultilevel"/>
    <w:tmpl w:val="93EC4F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1A4484"/>
    <w:multiLevelType w:val="multilevel"/>
    <w:tmpl w:val="970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30"/>
  </w:num>
  <w:num w:numId="2" w16cid:durableId="851645866">
    <w:abstractNumId w:val="8"/>
  </w:num>
  <w:num w:numId="3" w16cid:durableId="1817406455">
    <w:abstractNumId w:val="31"/>
  </w:num>
  <w:num w:numId="4" w16cid:durableId="1181972613">
    <w:abstractNumId w:val="14"/>
  </w:num>
  <w:num w:numId="5" w16cid:durableId="713122396">
    <w:abstractNumId w:val="29"/>
  </w:num>
  <w:num w:numId="6" w16cid:durableId="664480011">
    <w:abstractNumId w:val="11"/>
  </w:num>
  <w:num w:numId="7" w16cid:durableId="1853957902">
    <w:abstractNumId w:val="7"/>
  </w:num>
  <w:num w:numId="8" w16cid:durableId="1379666823">
    <w:abstractNumId w:val="37"/>
  </w:num>
  <w:num w:numId="9" w16cid:durableId="2035955471">
    <w:abstractNumId w:val="34"/>
  </w:num>
  <w:num w:numId="10" w16cid:durableId="1942712777">
    <w:abstractNumId w:val="33"/>
  </w:num>
  <w:num w:numId="11" w16cid:durableId="387414050">
    <w:abstractNumId w:val="36"/>
  </w:num>
  <w:num w:numId="12" w16cid:durableId="1108503047">
    <w:abstractNumId w:val="6"/>
  </w:num>
  <w:num w:numId="13" w16cid:durableId="136073690">
    <w:abstractNumId w:val="20"/>
  </w:num>
  <w:num w:numId="14" w16cid:durableId="957444678">
    <w:abstractNumId w:val="27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23"/>
  </w:num>
  <w:num w:numId="18" w16cid:durableId="1986471612">
    <w:abstractNumId w:val="24"/>
  </w:num>
  <w:num w:numId="19" w16cid:durableId="1918008592">
    <w:abstractNumId w:val="13"/>
  </w:num>
  <w:num w:numId="20" w16cid:durableId="1010303109">
    <w:abstractNumId w:val="12"/>
  </w:num>
  <w:num w:numId="21" w16cid:durableId="672145667">
    <w:abstractNumId w:val="19"/>
  </w:num>
  <w:num w:numId="22" w16cid:durableId="1956598240">
    <w:abstractNumId w:val="26"/>
  </w:num>
  <w:num w:numId="23" w16cid:durableId="789788299">
    <w:abstractNumId w:val="21"/>
  </w:num>
  <w:num w:numId="24" w16cid:durableId="1180124727">
    <w:abstractNumId w:val="22"/>
  </w:num>
  <w:num w:numId="25" w16cid:durableId="1896308877">
    <w:abstractNumId w:val="25"/>
  </w:num>
  <w:num w:numId="26" w16cid:durableId="729963650">
    <w:abstractNumId w:val="15"/>
  </w:num>
  <w:num w:numId="27" w16cid:durableId="58401550">
    <w:abstractNumId w:val="1"/>
  </w:num>
  <w:num w:numId="28" w16cid:durableId="1581058660">
    <w:abstractNumId w:val="28"/>
  </w:num>
  <w:num w:numId="29" w16cid:durableId="443186601">
    <w:abstractNumId w:val="35"/>
  </w:num>
  <w:num w:numId="30" w16cid:durableId="2052025481">
    <w:abstractNumId w:val="10"/>
  </w:num>
  <w:num w:numId="31" w16cid:durableId="198669819">
    <w:abstractNumId w:val="5"/>
  </w:num>
  <w:num w:numId="32" w16cid:durableId="841698703">
    <w:abstractNumId w:val="17"/>
  </w:num>
  <w:num w:numId="33" w16cid:durableId="1946225279">
    <w:abstractNumId w:val="32"/>
  </w:num>
  <w:num w:numId="34" w16cid:durableId="354157505">
    <w:abstractNumId w:val="16"/>
  </w:num>
  <w:num w:numId="35" w16cid:durableId="1621643577">
    <w:abstractNumId w:val="18"/>
  </w:num>
  <w:num w:numId="36" w16cid:durableId="1644920033">
    <w:abstractNumId w:val="0"/>
  </w:num>
  <w:num w:numId="37" w16cid:durableId="807092932">
    <w:abstractNumId w:val="2"/>
  </w:num>
  <w:num w:numId="38" w16cid:durableId="1263798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373A2"/>
    <w:rsid w:val="00072150"/>
    <w:rsid w:val="000C29E7"/>
    <w:rsid w:val="000D1BC2"/>
    <w:rsid w:val="000D268B"/>
    <w:rsid w:val="000D531D"/>
    <w:rsid w:val="001116E6"/>
    <w:rsid w:val="00126A63"/>
    <w:rsid w:val="00174C9C"/>
    <w:rsid w:val="00182D1E"/>
    <w:rsid w:val="001B6D3D"/>
    <w:rsid w:val="001C6ADC"/>
    <w:rsid w:val="001E6647"/>
    <w:rsid w:val="002330C7"/>
    <w:rsid w:val="00275C25"/>
    <w:rsid w:val="00352DBA"/>
    <w:rsid w:val="0037755F"/>
    <w:rsid w:val="003A3612"/>
    <w:rsid w:val="003F24F2"/>
    <w:rsid w:val="003F25B9"/>
    <w:rsid w:val="0048289C"/>
    <w:rsid w:val="004E5800"/>
    <w:rsid w:val="004F282D"/>
    <w:rsid w:val="005A4625"/>
    <w:rsid w:val="005B2E87"/>
    <w:rsid w:val="005D7C05"/>
    <w:rsid w:val="005E6D60"/>
    <w:rsid w:val="00617060"/>
    <w:rsid w:val="006520DF"/>
    <w:rsid w:val="00670165"/>
    <w:rsid w:val="006D16CA"/>
    <w:rsid w:val="007136B4"/>
    <w:rsid w:val="00723204"/>
    <w:rsid w:val="00735D60"/>
    <w:rsid w:val="00754FB7"/>
    <w:rsid w:val="007553C8"/>
    <w:rsid w:val="00763951"/>
    <w:rsid w:val="007D6BF3"/>
    <w:rsid w:val="007F02B4"/>
    <w:rsid w:val="007F6CFD"/>
    <w:rsid w:val="0087480D"/>
    <w:rsid w:val="00987B8E"/>
    <w:rsid w:val="00A10E75"/>
    <w:rsid w:val="00A9783A"/>
    <w:rsid w:val="00B45943"/>
    <w:rsid w:val="00B840F5"/>
    <w:rsid w:val="00BA40E4"/>
    <w:rsid w:val="00C05CA8"/>
    <w:rsid w:val="00C30D0F"/>
    <w:rsid w:val="00C370D1"/>
    <w:rsid w:val="00C61ACB"/>
    <w:rsid w:val="00D04CDC"/>
    <w:rsid w:val="00D23B03"/>
    <w:rsid w:val="00D91A41"/>
    <w:rsid w:val="00DC189A"/>
    <w:rsid w:val="00DF78F8"/>
    <w:rsid w:val="00E02A0E"/>
    <w:rsid w:val="00E10629"/>
    <w:rsid w:val="00E33129"/>
    <w:rsid w:val="00E42DF4"/>
    <w:rsid w:val="00E87C87"/>
    <w:rsid w:val="00EB33B2"/>
    <w:rsid w:val="00F40254"/>
    <w:rsid w:val="00F9411B"/>
    <w:rsid w:val="00FA7635"/>
    <w:rsid w:val="00FB5EC5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7B8E"/>
    <w:rPr>
      <w:rFonts w:ascii="Cadastra" w:hAnsi="Cadastra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755F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7755F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7755F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75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7755F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7755F"/>
    <w:rPr>
      <w:rFonts w:ascii="Cadastra" w:eastAsiaTheme="majorEastAsia" w:hAnsi="Cadastra" w:cstheme="majorBidi"/>
      <w:color w:val="0F4761" w:themeColor="accent1" w:themeShade="BF"/>
      <w:sz w:val="24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755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755F"/>
    <w:rPr>
      <w:rFonts w:ascii="Cadastra" w:eastAsiaTheme="majorEastAsia" w:hAnsi="Cadastra" w:cstheme="majorBidi"/>
      <w:spacing w:val="-10"/>
      <w:kern w:val="28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53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53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53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53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553C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53C8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4E5800"/>
    <w:pPr>
      <w:spacing w:after="0" w:line="240" w:lineRule="auto"/>
    </w:pPr>
    <w:rPr>
      <w:rFonts w:ascii="Cadastra" w:hAnsi="Cadastra"/>
      <w:sz w:val="18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pPr>
        <w:wordWrap/>
        <w:spacing w:beforeLines="0" w:before="40" w:beforeAutospacing="0" w:afterLines="0" w:after="40" w:afterAutospacing="0"/>
      </w:pPr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einLeerraum">
    <w:name w:val="No Spacing"/>
    <w:basedOn w:val="Standard"/>
    <w:uiPriority w:val="1"/>
    <w:qFormat/>
    <w:rsid w:val="007553C8"/>
    <w:pPr>
      <w:spacing w:after="0" w:line="240" w:lineRule="auto"/>
    </w:pPr>
  </w:style>
  <w:style w:type="character" w:styleId="SchwacherVerweis">
    <w:name w:val="Subtle Reference"/>
    <w:basedOn w:val="Absatz-Standardschriftart"/>
    <w:uiPriority w:val="31"/>
    <w:qFormat/>
    <w:rsid w:val="00D23B03"/>
    <w:rPr>
      <w:smallCaps/>
      <w:color w:val="5A5A5A" w:themeColor="text1" w:themeTint="A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0254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7060"/>
  </w:style>
  <w:style w:type="paragraph" w:styleId="Fuzeile">
    <w:name w:val="footer"/>
    <w:basedOn w:val="Standard"/>
    <w:link w:val="FuzeileZchn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7060"/>
  </w:style>
  <w:style w:type="paragraph" w:styleId="berarbeitung">
    <w:name w:val="Revision"/>
    <w:hidden/>
    <w:uiPriority w:val="99"/>
    <w:semiHidden/>
    <w:rsid w:val="000D268B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7F0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191c2d2-6663-43f2-98cc-5b2f491e06e3}" enabled="1" method="Privileged" siteId="{9bce7630-88ed-45b7-98c4-b5bd6902edd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1368</Words>
  <Characters>8621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Wagner Tobias</cp:lastModifiedBy>
  <cp:revision>11</cp:revision>
  <cp:lastPrinted>2026-02-26T09:45:00Z</cp:lastPrinted>
  <dcterms:created xsi:type="dcterms:W3CDTF">2026-02-26T09:13:00Z</dcterms:created>
  <dcterms:modified xsi:type="dcterms:W3CDTF">2026-02-26T10:10:00Z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2026-02-19T12:07:23Z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614d2767-c6d2-4524-b6b7-9bc0a38355be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  <property fmtid="{D5CDD505-2E9C-101B-9397-08002B2CF9AE}" pid="10" name="ClassificationContentMarkingHeaderShapeIds">
    <vt:lpwstr>457a0598,4a9a9540,6e71aea4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Öffentlich</vt:lpwstr>
  </property>
</Properties>
</file>