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29655" w14:textId="52D00CBD" w:rsidR="00191E45" w:rsidRDefault="00000000" w:rsidP="004049B0">
      <w:pPr>
        <w:pStyle w:val="Heading1"/>
        <w:jc w:val="both"/>
      </w:pPr>
      <w:r>
        <w:t>Redaction Tools: A Comparative Analysis</w:t>
      </w:r>
      <w:r w:rsidR="009F2D28">
        <w:t xml:space="preserve"> By team rookie</w:t>
      </w:r>
    </w:p>
    <w:p w14:paraId="35BE0A27" w14:textId="41B664D7" w:rsidR="00191E45" w:rsidRDefault="00DE2094" w:rsidP="00DE2094">
      <w:pPr>
        <w:jc w:val="both"/>
      </w:pPr>
      <w:r>
        <w:t>In this file there is a comparative analysis of different redaction tool that is available in the market and is widely used for redaction , we focused on these tools and tried to analyze it and list out common drawbacks users face using this tool by this we can get a clear idea and work on these drawbacks to make a user friendly tool for redaction , our sole objective for this analysis is to get some insights on difficulties people face using these tools so that we can provide a solution for this in our tool</w:t>
      </w:r>
    </w:p>
    <w:p w14:paraId="56985AC0" w14:textId="02A282A7" w:rsidR="00191E45" w:rsidRPr="00DE2094" w:rsidRDefault="004049B0" w:rsidP="004049B0">
      <w:pPr>
        <w:pStyle w:val="Heading2"/>
        <w:jc w:val="both"/>
        <w:rPr>
          <w:b/>
          <w:bCs/>
        </w:rPr>
      </w:pPr>
      <w:r w:rsidRPr="00DE2094">
        <w:rPr>
          <w:b/>
          <w:bCs/>
        </w:rPr>
        <w:t xml:space="preserve">1.  </w:t>
      </w:r>
      <w:r w:rsidR="00000000" w:rsidRPr="00DE2094">
        <w:rPr>
          <w:b/>
          <w:bCs/>
        </w:rPr>
        <w:t>Adobe Acrobat Pro DC</w:t>
      </w:r>
    </w:p>
    <w:p w14:paraId="5E3AF10F" w14:textId="163EB846" w:rsidR="009F2D28" w:rsidRDefault="00000000" w:rsidP="004049B0">
      <w:pPr>
        <w:jc w:val="both"/>
      </w:pPr>
      <w:r>
        <w:t>The “Swiss Army knife” of document management systems, Adobe has considerable experience in this field. This tool specializes in working with PDF documents and has a number of other features, including redaction.</w:t>
      </w:r>
      <w:r w:rsidR="009F2D28">
        <w:t xml:space="preserve"> </w:t>
      </w:r>
    </w:p>
    <w:p w14:paraId="45B3369B" w14:textId="77777777" w:rsidR="00191E45" w:rsidRPr="00DE2094" w:rsidRDefault="00000000" w:rsidP="004049B0">
      <w:pPr>
        <w:pStyle w:val="Heading3"/>
        <w:jc w:val="both"/>
        <w:rPr>
          <w:b/>
          <w:bCs/>
        </w:rPr>
      </w:pPr>
      <w:r w:rsidRPr="00DE2094">
        <w:rPr>
          <w:b/>
          <w:bCs/>
        </w:rPr>
        <w:t>Drawbacks:</w:t>
      </w:r>
    </w:p>
    <w:p w14:paraId="0742A1E4" w14:textId="77777777" w:rsidR="00191E45" w:rsidRDefault="00000000" w:rsidP="004049B0">
      <w:pPr>
        <w:jc w:val="both"/>
      </w:pPr>
      <w:r>
        <w:t>- Manual Labor Galore: Redacting documents using Adobe can be laborious, especially for large documents. While the tool offers search functions to find specific text, it still requires significant manual effort to identify and redact sensitive information.</w:t>
      </w:r>
    </w:p>
    <w:p w14:paraId="2249698B" w14:textId="77777777" w:rsidR="00191E45" w:rsidRDefault="00000000" w:rsidP="004049B0">
      <w:pPr>
        <w:jc w:val="both"/>
      </w:pPr>
      <w:r>
        <w:t>- No Cutting-Edge AI: Adobe Acrobat lacks advanced AI functionalities, making it less suitable for technical or complex documents that require context-sensitive redaction.</w:t>
      </w:r>
    </w:p>
    <w:p w14:paraId="7562B86F" w14:textId="77777777" w:rsidR="00191E45" w:rsidRDefault="00000000" w:rsidP="004049B0">
      <w:pPr>
        <w:jc w:val="both"/>
      </w:pPr>
      <w:r>
        <w:t>- Not Cheap: Adobe Acrobat Pro DC is costly, particularly for small businesses or teams requiring multiple licenses.</w:t>
      </w:r>
    </w:p>
    <w:p w14:paraId="674A6A57" w14:textId="77777777" w:rsidR="00191E45" w:rsidRDefault="00000000" w:rsidP="004049B0">
      <w:pPr>
        <w:jc w:val="both"/>
      </w:pPr>
      <w:r>
        <w:t>- Dangers of Concealed Information: Metadata such as author details or change history may remain within the document if not purposefully removed.</w:t>
      </w:r>
    </w:p>
    <w:p w14:paraId="2CDE7ABA" w14:textId="0D58F48F" w:rsidR="00191E45" w:rsidRPr="00DE2094" w:rsidRDefault="004049B0" w:rsidP="004049B0">
      <w:pPr>
        <w:pStyle w:val="Heading2"/>
        <w:jc w:val="both"/>
        <w:rPr>
          <w:b/>
          <w:bCs/>
        </w:rPr>
      </w:pPr>
      <w:r w:rsidRPr="00DE2094">
        <w:rPr>
          <w:b/>
          <w:bCs/>
        </w:rPr>
        <w:t xml:space="preserve">2.  </w:t>
      </w:r>
      <w:r w:rsidR="00000000" w:rsidRPr="00DE2094">
        <w:rPr>
          <w:b/>
          <w:bCs/>
        </w:rPr>
        <w:t>iDox.ai Redactor</w:t>
      </w:r>
    </w:p>
    <w:p w14:paraId="6E16F35B" w14:textId="77777777" w:rsidR="00191E45" w:rsidRDefault="00000000" w:rsidP="004049B0">
      <w:pPr>
        <w:jc w:val="both"/>
      </w:pPr>
      <w:r>
        <w:t>iDox.ai uses artificial intelligence to locate and redact sensitive information across various file formats, including Word, PDFs, and emails.</w:t>
      </w:r>
    </w:p>
    <w:p w14:paraId="0182D656" w14:textId="77777777" w:rsidR="00191E45" w:rsidRDefault="00000000" w:rsidP="004049B0">
      <w:pPr>
        <w:pStyle w:val="Heading3"/>
        <w:jc w:val="both"/>
      </w:pPr>
      <w:r>
        <w:t>Drawbacks:</w:t>
      </w:r>
    </w:p>
    <w:p w14:paraId="1365407E" w14:textId="77777777" w:rsidR="00191E45" w:rsidRDefault="00000000" w:rsidP="004049B0">
      <w:pPr>
        <w:jc w:val="both"/>
      </w:pPr>
      <w:r>
        <w:t>- AI's Not Perfect: The AI may incorrectly redact non-sensitive data or miss less common types of sensitive information, requiring manual review.</w:t>
      </w:r>
    </w:p>
    <w:p w14:paraId="2E67CB70" w14:textId="77777777" w:rsidR="00191E45" w:rsidRDefault="00000000" w:rsidP="004049B0">
      <w:pPr>
        <w:jc w:val="both"/>
      </w:pPr>
      <w:r>
        <w:t>- Too Close for Comfort: Limited customization options can frustrate users who want to define specific redaction patterns.</w:t>
      </w:r>
    </w:p>
    <w:p w14:paraId="6FD173A6" w14:textId="4D49E857" w:rsidR="00DE2094" w:rsidRDefault="00000000" w:rsidP="004049B0">
      <w:pPr>
        <w:jc w:val="both"/>
      </w:pPr>
      <w:r>
        <w:t>- Ongoing Costs: Subscription costs can escalate quickly, making it less favorable for organizations with budget constraints.</w:t>
      </w:r>
    </w:p>
    <w:p w14:paraId="24834F32" w14:textId="77777777" w:rsidR="00DE2094" w:rsidRDefault="00DE2094" w:rsidP="004049B0">
      <w:pPr>
        <w:jc w:val="both"/>
      </w:pPr>
    </w:p>
    <w:p w14:paraId="5C3C4898" w14:textId="06D4C1D0" w:rsidR="00191E45" w:rsidRPr="00DE2094" w:rsidRDefault="004049B0" w:rsidP="004049B0">
      <w:pPr>
        <w:pStyle w:val="Heading2"/>
        <w:jc w:val="both"/>
        <w:rPr>
          <w:b/>
          <w:bCs/>
        </w:rPr>
      </w:pPr>
      <w:r w:rsidRPr="00DE2094">
        <w:rPr>
          <w:b/>
          <w:bCs/>
        </w:rPr>
        <w:t xml:space="preserve">3.  </w:t>
      </w:r>
      <w:r w:rsidR="00000000" w:rsidRPr="00DE2094">
        <w:rPr>
          <w:b/>
          <w:bCs/>
        </w:rPr>
        <w:t>Redactable</w:t>
      </w:r>
    </w:p>
    <w:p w14:paraId="0FB9D978" w14:textId="77777777" w:rsidR="00191E45" w:rsidRDefault="00000000" w:rsidP="004049B0">
      <w:pPr>
        <w:jc w:val="both"/>
      </w:pPr>
      <w:r>
        <w:t>An online redaction solution that offers simplicity in compliance with privacy regulations.</w:t>
      </w:r>
    </w:p>
    <w:p w14:paraId="67D899CC" w14:textId="77777777" w:rsidR="00191E45" w:rsidRPr="00DE2094" w:rsidRDefault="00000000" w:rsidP="004049B0">
      <w:pPr>
        <w:pStyle w:val="Heading3"/>
        <w:jc w:val="both"/>
        <w:rPr>
          <w:b/>
          <w:bCs/>
        </w:rPr>
      </w:pPr>
      <w:r w:rsidRPr="00DE2094">
        <w:rPr>
          <w:b/>
          <w:bCs/>
        </w:rPr>
        <w:lastRenderedPageBreak/>
        <w:t>Drawbacks:</w:t>
      </w:r>
    </w:p>
    <w:p w14:paraId="7B9112B4" w14:textId="77777777" w:rsidR="00191E45" w:rsidRDefault="00000000" w:rsidP="004049B0">
      <w:pPr>
        <w:jc w:val="both"/>
      </w:pPr>
      <w:r>
        <w:t>- Security Risks: Documents are stored on Redactable's servers during processing, posing a risk for organizations handling highly confidential data.</w:t>
      </w:r>
    </w:p>
    <w:p w14:paraId="07877D4D" w14:textId="77777777" w:rsidR="00191E45" w:rsidRDefault="00000000" w:rsidP="004049B0">
      <w:pPr>
        <w:jc w:val="both"/>
      </w:pPr>
      <w:r>
        <w:t>- Processing Delays: Users report slow processing times for large documents, problematic for those with tight deadlines.</w:t>
      </w:r>
    </w:p>
    <w:p w14:paraId="73DEBAD3" w14:textId="77777777" w:rsidR="00191E45" w:rsidRDefault="00000000" w:rsidP="004049B0">
      <w:pPr>
        <w:jc w:val="both"/>
      </w:pPr>
      <w:r>
        <w:t>- Limited Offline Functionality: The tool's reliance on cloud services limits its use in offline or highly secure environments.</w:t>
      </w:r>
    </w:p>
    <w:p w14:paraId="42B23846" w14:textId="514E8B7C" w:rsidR="00191E45" w:rsidRDefault="004049B0" w:rsidP="004049B0">
      <w:pPr>
        <w:pStyle w:val="Heading2"/>
        <w:jc w:val="both"/>
      </w:pPr>
      <w:r>
        <w:t xml:space="preserve">4.  </w:t>
      </w:r>
      <w:r w:rsidR="00000000" w:rsidRPr="00DE2094">
        <w:rPr>
          <w:b/>
          <w:bCs/>
        </w:rPr>
        <w:t>Objective Redact</w:t>
      </w:r>
      <w:r w:rsidR="00000000">
        <w:t xml:space="preserve"> </w:t>
      </w:r>
    </w:p>
    <w:p w14:paraId="4A25A694" w14:textId="77777777" w:rsidR="00191E45" w:rsidRDefault="00000000" w:rsidP="004049B0">
      <w:pPr>
        <w:jc w:val="both"/>
      </w:pPr>
      <w:r>
        <w:t>Objective Redact is designed for automated redaction with features like OCR technology, but it has its challenges.</w:t>
      </w:r>
    </w:p>
    <w:p w14:paraId="21744ABE" w14:textId="77777777" w:rsidR="00191E45" w:rsidRPr="00DE2094" w:rsidRDefault="00000000" w:rsidP="004049B0">
      <w:pPr>
        <w:pStyle w:val="Heading3"/>
        <w:jc w:val="both"/>
        <w:rPr>
          <w:b/>
          <w:bCs/>
        </w:rPr>
      </w:pPr>
      <w:r w:rsidRPr="00DE2094">
        <w:rPr>
          <w:b/>
          <w:bCs/>
        </w:rPr>
        <w:t>Drawbacks:</w:t>
      </w:r>
    </w:p>
    <w:p w14:paraId="05641FBD" w14:textId="77777777" w:rsidR="00191E45" w:rsidRDefault="00000000" w:rsidP="004049B0">
      <w:pPr>
        <w:jc w:val="both"/>
      </w:pPr>
      <w:r>
        <w:t>- Steep Learning Curve: The tool's complexity can be daunting for non-technical users.</w:t>
      </w:r>
    </w:p>
    <w:p w14:paraId="6D22386D" w14:textId="77777777" w:rsidR="00191E45" w:rsidRDefault="00000000" w:rsidP="004049B0">
      <w:pPr>
        <w:jc w:val="both"/>
      </w:pPr>
      <w:r>
        <w:t>- Integration Challenges: Limited compatibility with other tools can hinder its usability in complex workflows.</w:t>
      </w:r>
    </w:p>
    <w:p w14:paraId="54DB923A" w14:textId="77777777" w:rsidR="00191E45" w:rsidRDefault="00000000" w:rsidP="004049B0">
      <w:pPr>
        <w:jc w:val="both"/>
      </w:pPr>
      <w:r>
        <w:t>- Costly: Like other enterprise solutions, Objective Redact is expensive, especially for small businesses.</w:t>
      </w:r>
    </w:p>
    <w:p w14:paraId="068592D1" w14:textId="26716B7B" w:rsidR="00191E45" w:rsidRPr="00DE2094" w:rsidRDefault="004049B0" w:rsidP="004049B0">
      <w:pPr>
        <w:pStyle w:val="Heading2"/>
        <w:jc w:val="both"/>
        <w:rPr>
          <w:b/>
          <w:bCs/>
        </w:rPr>
      </w:pPr>
      <w:r w:rsidRPr="00DE2094">
        <w:rPr>
          <w:b/>
          <w:bCs/>
        </w:rPr>
        <w:t xml:space="preserve">5.  </w:t>
      </w:r>
      <w:r w:rsidR="00000000" w:rsidRPr="00DE2094">
        <w:rPr>
          <w:b/>
          <w:bCs/>
        </w:rPr>
        <w:t xml:space="preserve">Sighthound Redactor: </w:t>
      </w:r>
    </w:p>
    <w:p w14:paraId="4D5E03F0" w14:textId="77777777" w:rsidR="00191E45" w:rsidRDefault="00000000" w:rsidP="004049B0">
      <w:pPr>
        <w:jc w:val="both"/>
      </w:pPr>
      <w:r>
        <w:t>Sighthound Redactor is a dedicated video redaction software that provides automatic or manual deletion of faces, license plates, or other information from videos.</w:t>
      </w:r>
    </w:p>
    <w:p w14:paraId="2AC9E7E1" w14:textId="77777777" w:rsidR="00191E45" w:rsidRPr="00DE2094" w:rsidRDefault="00000000" w:rsidP="004049B0">
      <w:pPr>
        <w:pStyle w:val="Heading3"/>
        <w:jc w:val="both"/>
        <w:rPr>
          <w:b/>
          <w:bCs/>
        </w:rPr>
      </w:pPr>
      <w:r w:rsidRPr="00DE2094">
        <w:rPr>
          <w:b/>
          <w:bCs/>
        </w:rPr>
        <w:t>Drawbacks:</w:t>
      </w:r>
    </w:p>
    <w:p w14:paraId="1ED1667A" w14:textId="77777777" w:rsidR="00191E45" w:rsidRDefault="00000000" w:rsidP="004049B0">
      <w:pPr>
        <w:jc w:val="both"/>
      </w:pPr>
      <w:r>
        <w:t>- One Trick Pony: It is excellent for video content but ineffective for text or graphic images. Organizations need another solution for other file types.</w:t>
      </w:r>
    </w:p>
    <w:p w14:paraId="62551196" w14:textId="77777777" w:rsidR="00191E45" w:rsidRDefault="00000000" w:rsidP="004049B0">
      <w:pPr>
        <w:jc w:val="both"/>
      </w:pPr>
      <w:r>
        <w:t>- Subscription Strains: The subscription model can become costly, especially for high-volume processing.</w:t>
      </w:r>
    </w:p>
    <w:p w14:paraId="74909B54" w14:textId="77777777" w:rsidR="00191E45" w:rsidRDefault="00000000" w:rsidP="004049B0">
      <w:pPr>
        <w:jc w:val="both"/>
      </w:pPr>
      <w:r>
        <w:t>- Not Always Picture Perfect: The tool may not always produce high-quality results, especially in challenging video contexts.</w:t>
      </w:r>
    </w:p>
    <w:p w14:paraId="29D9857C" w14:textId="77777777" w:rsidR="009F2D28" w:rsidRDefault="009F2D28" w:rsidP="004049B0">
      <w:pPr>
        <w:jc w:val="both"/>
      </w:pPr>
    </w:p>
    <w:p w14:paraId="49730C7B" w14:textId="1ABBDD35" w:rsidR="009F2D28" w:rsidRDefault="009F2D28" w:rsidP="009F2D28">
      <w:pPr>
        <w:jc w:val="both"/>
      </w:pPr>
    </w:p>
    <w:sectPr w:rsidR="009F2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3571">
    <w:abstractNumId w:val="8"/>
  </w:num>
  <w:num w:numId="2" w16cid:durableId="2054959064">
    <w:abstractNumId w:val="6"/>
  </w:num>
  <w:num w:numId="3" w16cid:durableId="1650862979">
    <w:abstractNumId w:val="5"/>
  </w:num>
  <w:num w:numId="4" w16cid:durableId="353843875">
    <w:abstractNumId w:val="4"/>
  </w:num>
  <w:num w:numId="5" w16cid:durableId="2104572194">
    <w:abstractNumId w:val="7"/>
  </w:num>
  <w:num w:numId="6" w16cid:durableId="99566837">
    <w:abstractNumId w:val="3"/>
  </w:num>
  <w:num w:numId="7" w16cid:durableId="695498444">
    <w:abstractNumId w:val="2"/>
  </w:num>
  <w:num w:numId="8" w16cid:durableId="500001967">
    <w:abstractNumId w:val="1"/>
  </w:num>
  <w:num w:numId="9" w16cid:durableId="84694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1E45"/>
    <w:rsid w:val="0029639D"/>
    <w:rsid w:val="00326F90"/>
    <w:rsid w:val="004049B0"/>
    <w:rsid w:val="008C469B"/>
    <w:rsid w:val="009F2D28"/>
    <w:rsid w:val="00AA1D8D"/>
    <w:rsid w:val="00B47730"/>
    <w:rsid w:val="00CB0664"/>
    <w:rsid w:val="00DE2094"/>
    <w:rsid w:val="00ED28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CC07F"/>
  <w14:defaultImageDpi w14:val="300"/>
  <w15:docId w15:val="{264109CF-63E2-442C-A089-0FC34315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9B0"/>
  </w:style>
  <w:style w:type="paragraph" w:styleId="Heading1">
    <w:name w:val="heading 1"/>
    <w:basedOn w:val="Normal"/>
    <w:next w:val="Normal"/>
    <w:link w:val="Heading1Char"/>
    <w:uiPriority w:val="9"/>
    <w:qFormat/>
    <w:rsid w:val="004049B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049B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049B0"/>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4049B0"/>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4049B0"/>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4049B0"/>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4049B0"/>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4049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049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4049B0"/>
    <w:pPr>
      <w:spacing w:after="0" w:line="240" w:lineRule="auto"/>
    </w:pPr>
  </w:style>
  <w:style w:type="character" w:customStyle="1" w:styleId="Heading1Char">
    <w:name w:val="Heading 1 Char"/>
    <w:basedOn w:val="DefaultParagraphFont"/>
    <w:link w:val="Heading1"/>
    <w:uiPriority w:val="9"/>
    <w:rsid w:val="004049B0"/>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4049B0"/>
    <w:rPr>
      <w:caps/>
      <w:spacing w:val="15"/>
      <w:shd w:val="clear" w:color="auto" w:fill="DBE5F1" w:themeFill="accent1" w:themeFillTint="33"/>
    </w:rPr>
  </w:style>
  <w:style w:type="character" w:customStyle="1" w:styleId="Heading3Char">
    <w:name w:val="Heading 3 Char"/>
    <w:basedOn w:val="DefaultParagraphFont"/>
    <w:link w:val="Heading3"/>
    <w:uiPriority w:val="9"/>
    <w:rsid w:val="004049B0"/>
    <w:rPr>
      <w:caps/>
      <w:color w:val="243F60" w:themeColor="accent1" w:themeShade="7F"/>
      <w:spacing w:val="15"/>
    </w:rPr>
  </w:style>
  <w:style w:type="paragraph" w:styleId="Title">
    <w:name w:val="Title"/>
    <w:basedOn w:val="Normal"/>
    <w:next w:val="Normal"/>
    <w:link w:val="TitleChar"/>
    <w:uiPriority w:val="10"/>
    <w:qFormat/>
    <w:rsid w:val="004049B0"/>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049B0"/>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4049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049B0"/>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4049B0"/>
    <w:rPr>
      <w:i/>
      <w:iCs/>
      <w:sz w:val="24"/>
      <w:szCs w:val="24"/>
    </w:rPr>
  </w:style>
  <w:style w:type="character" w:customStyle="1" w:styleId="QuoteChar">
    <w:name w:val="Quote Char"/>
    <w:basedOn w:val="DefaultParagraphFont"/>
    <w:link w:val="Quote"/>
    <w:uiPriority w:val="29"/>
    <w:rsid w:val="004049B0"/>
    <w:rPr>
      <w:i/>
      <w:iCs/>
      <w:sz w:val="24"/>
      <w:szCs w:val="24"/>
    </w:rPr>
  </w:style>
  <w:style w:type="character" w:customStyle="1" w:styleId="Heading4Char">
    <w:name w:val="Heading 4 Char"/>
    <w:basedOn w:val="DefaultParagraphFont"/>
    <w:link w:val="Heading4"/>
    <w:uiPriority w:val="9"/>
    <w:semiHidden/>
    <w:rsid w:val="004049B0"/>
    <w:rPr>
      <w:caps/>
      <w:color w:val="365F91" w:themeColor="accent1" w:themeShade="BF"/>
      <w:spacing w:val="10"/>
    </w:rPr>
  </w:style>
  <w:style w:type="character" w:customStyle="1" w:styleId="Heading5Char">
    <w:name w:val="Heading 5 Char"/>
    <w:basedOn w:val="DefaultParagraphFont"/>
    <w:link w:val="Heading5"/>
    <w:uiPriority w:val="9"/>
    <w:semiHidden/>
    <w:rsid w:val="004049B0"/>
    <w:rPr>
      <w:caps/>
      <w:color w:val="365F91" w:themeColor="accent1" w:themeShade="BF"/>
      <w:spacing w:val="10"/>
    </w:rPr>
  </w:style>
  <w:style w:type="character" w:customStyle="1" w:styleId="Heading6Char">
    <w:name w:val="Heading 6 Char"/>
    <w:basedOn w:val="DefaultParagraphFont"/>
    <w:link w:val="Heading6"/>
    <w:uiPriority w:val="9"/>
    <w:semiHidden/>
    <w:rsid w:val="004049B0"/>
    <w:rPr>
      <w:caps/>
      <w:color w:val="365F91" w:themeColor="accent1" w:themeShade="BF"/>
      <w:spacing w:val="10"/>
    </w:rPr>
  </w:style>
  <w:style w:type="character" w:customStyle="1" w:styleId="Heading7Char">
    <w:name w:val="Heading 7 Char"/>
    <w:basedOn w:val="DefaultParagraphFont"/>
    <w:link w:val="Heading7"/>
    <w:uiPriority w:val="9"/>
    <w:semiHidden/>
    <w:rsid w:val="004049B0"/>
    <w:rPr>
      <w:caps/>
      <w:color w:val="365F91" w:themeColor="accent1" w:themeShade="BF"/>
      <w:spacing w:val="10"/>
    </w:rPr>
  </w:style>
  <w:style w:type="character" w:customStyle="1" w:styleId="Heading8Char">
    <w:name w:val="Heading 8 Char"/>
    <w:basedOn w:val="DefaultParagraphFont"/>
    <w:link w:val="Heading8"/>
    <w:uiPriority w:val="9"/>
    <w:semiHidden/>
    <w:rsid w:val="004049B0"/>
    <w:rPr>
      <w:caps/>
      <w:spacing w:val="10"/>
      <w:sz w:val="18"/>
      <w:szCs w:val="18"/>
    </w:rPr>
  </w:style>
  <w:style w:type="character" w:customStyle="1" w:styleId="Heading9Char">
    <w:name w:val="Heading 9 Char"/>
    <w:basedOn w:val="DefaultParagraphFont"/>
    <w:link w:val="Heading9"/>
    <w:uiPriority w:val="9"/>
    <w:semiHidden/>
    <w:rsid w:val="004049B0"/>
    <w:rPr>
      <w:i/>
      <w:iCs/>
      <w:caps/>
      <w:spacing w:val="10"/>
      <w:sz w:val="18"/>
      <w:szCs w:val="18"/>
    </w:rPr>
  </w:style>
  <w:style w:type="paragraph" w:styleId="Caption">
    <w:name w:val="caption"/>
    <w:basedOn w:val="Normal"/>
    <w:next w:val="Normal"/>
    <w:uiPriority w:val="35"/>
    <w:semiHidden/>
    <w:unhideWhenUsed/>
    <w:qFormat/>
    <w:rsid w:val="004049B0"/>
    <w:rPr>
      <w:b/>
      <w:bCs/>
      <w:color w:val="365F91" w:themeColor="accent1" w:themeShade="BF"/>
      <w:sz w:val="16"/>
      <w:szCs w:val="16"/>
    </w:rPr>
  </w:style>
  <w:style w:type="character" w:styleId="Strong">
    <w:name w:val="Strong"/>
    <w:uiPriority w:val="22"/>
    <w:qFormat/>
    <w:rsid w:val="004049B0"/>
    <w:rPr>
      <w:b/>
      <w:bCs/>
    </w:rPr>
  </w:style>
  <w:style w:type="character" w:styleId="Emphasis">
    <w:name w:val="Emphasis"/>
    <w:uiPriority w:val="20"/>
    <w:qFormat/>
    <w:rsid w:val="004049B0"/>
    <w:rPr>
      <w:caps/>
      <w:color w:val="243F60" w:themeColor="accent1" w:themeShade="7F"/>
      <w:spacing w:val="5"/>
    </w:rPr>
  </w:style>
  <w:style w:type="paragraph" w:styleId="IntenseQuote">
    <w:name w:val="Intense Quote"/>
    <w:basedOn w:val="Normal"/>
    <w:next w:val="Normal"/>
    <w:link w:val="IntenseQuoteChar"/>
    <w:uiPriority w:val="30"/>
    <w:qFormat/>
    <w:rsid w:val="004049B0"/>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4049B0"/>
    <w:rPr>
      <w:color w:val="4F81BD" w:themeColor="accent1"/>
      <w:sz w:val="24"/>
      <w:szCs w:val="24"/>
    </w:rPr>
  </w:style>
  <w:style w:type="character" w:styleId="SubtleEmphasis">
    <w:name w:val="Subtle Emphasis"/>
    <w:uiPriority w:val="19"/>
    <w:qFormat/>
    <w:rsid w:val="004049B0"/>
    <w:rPr>
      <w:i/>
      <w:iCs/>
      <w:color w:val="243F60" w:themeColor="accent1" w:themeShade="7F"/>
    </w:rPr>
  </w:style>
  <w:style w:type="character" w:styleId="IntenseEmphasis">
    <w:name w:val="Intense Emphasis"/>
    <w:uiPriority w:val="21"/>
    <w:qFormat/>
    <w:rsid w:val="004049B0"/>
    <w:rPr>
      <w:b/>
      <w:bCs/>
      <w:caps/>
      <w:color w:val="243F60" w:themeColor="accent1" w:themeShade="7F"/>
      <w:spacing w:val="10"/>
    </w:rPr>
  </w:style>
  <w:style w:type="character" w:styleId="SubtleReference">
    <w:name w:val="Subtle Reference"/>
    <w:uiPriority w:val="31"/>
    <w:qFormat/>
    <w:rsid w:val="004049B0"/>
    <w:rPr>
      <w:b/>
      <w:bCs/>
      <w:color w:val="4F81BD" w:themeColor="accent1"/>
    </w:rPr>
  </w:style>
  <w:style w:type="character" w:styleId="IntenseReference">
    <w:name w:val="Intense Reference"/>
    <w:uiPriority w:val="32"/>
    <w:qFormat/>
    <w:rsid w:val="004049B0"/>
    <w:rPr>
      <w:b/>
      <w:bCs/>
      <w:i/>
      <w:iCs/>
      <w:caps/>
      <w:color w:val="4F81BD" w:themeColor="accent1"/>
    </w:rPr>
  </w:style>
  <w:style w:type="character" w:styleId="BookTitle">
    <w:name w:val="Book Title"/>
    <w:uiPriority w:val="33"/>
    <w:qFormat/>
    <w:rsid w:val="004049B0"/>
    <w:rPr>
      <w:b/>
      <w:bCs/>
      <w:i/>
      <w:iCs/>
      <w:spacing w:val="0"/>
    </w:rPr>
  </w:style>
  <w:style w:type="paragraph" w:styleId="TOCHeading">
    <w:name w:val="TOC Heading"/>
    <w:basedOn w:val="Heading1"/>
    <w:next w:val="Normal"/>
    <w:uiPriority w:val="39"/>
    <w:semiHidden/>
    <w:unhideWhenUsed/>
    <w:qFormat/>
    <w:rsid w:val="004049B0"/>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Kushal Parihar</cp:lastModifiedBy>
  <cp:revision>4</cp:revision>
  <dcterms:created xsi:type="dcterms:W3CDTF">2024-09-01T12:09:00Z</dcterms:created>
  <dcterms:modified xsi:type="dcterms:W3CDTF">2024-09-01T12:53:00Z</dcterms:modified>
  <cp:category/>
</cp:coreProperties>
</file>