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11CB26BA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F510DD">
        <w:rPr>
          <w:lang w:val="en-GB"/>
        </w:rPr>
        <w:t>9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652750">
        <w:rPr>
          <w:lang w:val="en-GB"/>
        </w:rPr>
        <w:t>7</w:t>
      </w:r>
      <w:r>
        <w:rPr>
          <w:lang w:val="en-GB"/>
        </w:rPr>
        <w:t xml:space="preserve">, Problem </w:t>
      </w:r>
      <w:r w:rsidR="007F1549">
        <w:rPr>
          <w:lang w:val="en-GB"/>
        </w:rPr>
        <w:t>70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6E0D26A9" w14:textId="2E48C1B9" w:rsidR="00A640CC" w:rsidRDefault="00A640CC" w:rsidP="00A640CC">
      <w:pPr>
        <w:pStyle w:val="ListParagraph"/>
        <w:ind w:left="1080"/>
        <w:jc w:val="both"/>
        <w:rPr>
          <w:lang w:val="en-GB"/>
        </w:rPr>
      </w:pPr>
      <w:r>
        <w:rPr>
          <w:lang w:val="en-GB"/>
        </w:rPr>
        <w:t>To compare 8 different characteristics of 25 Universities and form four clusters, each with a cluster centre.</w:t>
      </w:r>
      <w:r w:rsidR="002F683E">
        <w:rPr>
          <w:lang w:val="en-GB"/>
        </w:rPr>
        <w:t xml:space="preserve"> Comparing all characteristics/Variables, the universities that have minimum differences </w:t>
      </w:r>
      <w:r w:rsidR="00D522AE">
        <w:rPr>
          <w:lang w:val="en-GB"/>
        </w:rPr>
        <w:t>should</w:t>
      </w:r>
      <w:r w:rsidR="002F683E">
        <w:rPr>
          <w:lang w:val="en-GB"/>
        </w:rPr>
        <w:t xml:space="preserve"> fall under a cluster. </w:t>
      </w:r>
    </w:p>
    <w:p w14:paraId="2808B00F" w14:textId="77777777" w:rsidR="00A640CC" w:rsidRPr="00A640CC" w:rsidRDefault="00A640CC" w:rsidP="00A640CC">
      <w:pPr>
        <w:pStyle w:val="ListParagraph"/>
        <w:ind w:left="1080"/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2651D8DF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</w:t>
      </w:r>
      <w:r w:rsidR="005031A6">
        <w:rPr>
          <w:lang w:val="en-GB"/>
        </w:rPr>
        <w:t xml:space="preserve">the </w:t>
      </w:r>
      <w:r w:rsidR="00A640CC">
        <w:rPr>
          <w:lang w:val="en-GB"/>
        </w:rPr>
        <w:t>Raw data available on Scores, Acceptance, Enrolment, Cost, Starting salary and other demographics.</w:t>
      </w:r>
    </w:p>
    <w:p w14:paraId="7278D4C4" w14:textId="2CF997D6" w:rsidR="006D13F2" w:rsidRPr="00826BC9" w:rsidRDefault="003531BC" w:rsidP="00A640CC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="005031A6">
        <w:rPr>
          <w:b/>
          <w:bCs/>
          <w:color w:val="2F5496" w:themeColor="accent1" w:themeShade="BF"/>
          <w:lang w:val="en-GB"/>
        </w:rPr>
        <w:t>s</w:t>
      </w:r>
      <w:r w:rsidRPr="005A306F">
        <w:rPr>
          <w:color w:val="2F5496" w:themeColor="accent1" w:themeShade="BF"/>
          <w:lang w:val="en-GB"/>
        </w:rPr>
        <w:t xml:space="preserve"> </w:t>
      </w:r>
      <w:r w:rsidR="00A640CC">
        <w:rPr>
          <w:lang w:val="en-GB"/>
        </w:rPr>
        <w:t>are the</w:t>
      </w:r>
      <w:r w:rsidR="00EB3BE4">
        <w:rPr>
          <w:lang w:val="en-GB"/>
        </w:rPr>
        <w:t xml:space="preserve"> indexes of the</w:t>
      </w:r>
      <w:r w:rsidR="00A640CC">
        <w:rPr>
          <w:lang w:val="en-GB"/>
        </w:rPr>
        <w:t xml:space="preserve"> Universit</w:t>
      </w:r>
      <w:r w:rsidR="00EB3BE4">
        <w:rPr>
          <w:lang w:val="en-GB"/>
        </w:rPr>
        <w:t>ies that are</w:t>
      </w:r>
      <w:r w:rsidR="00A640CC">
        <w:rPr>
          <w:lang w:val="en-GB"/>
        </w:rPr>
        <w:t xml:space="preserve"> to be chosen as cluster centres. </w:t>
      </w:r>
    </w:p>
    <w:p w14:paraId="7DDA65BD" w14:textId="619FD62F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A640CC">
        <w:rPr>
          <w:lang w:val="en-GB"/>
        </w:rPr>
        <w:t>the Sum of minimum differences</w:t>
      </w:r>
      <w:r w:rsidR="00EB3BE4">
        <w:rPr>
          <w:lang w:val="en-GB"/>
        </w:rPr>
        <w:t xml:space="preserve"> of the characteristics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052C1073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</w:t>
      </w:r>
      <w:r w:rsidR="00D346FA">
        <w:rPr>
          <w:lang w:val="en-GB"/>
        </w:rPr>
        <w:t xml:space="preserve"> and enter them on the spreadsheet.</w:t>
      </w:r>
    </w:p>
    <w:p w14:paraId="067FCF5E" w14:textId="0B04B4B1" w:rsidR="00A640CC" w:rsidRDefault="00A640CC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data is standardised and the </w:t>
      </w:r>
      <w:r w:rsidR="00EB3BE4">
        <w:rPr>
          <w:lang w:val="en-GB"/>
        </w:rPr>
        <w:t xml:space="preserve">minimum differences </w:t>
      </w:r>
      <w:r w:rsidR="002F683E">
        <w:rPr>
          <w:lang w:val="en-GB"/>
        </w:rPr>
        <w:t>of</w:t>
      </w:r>
      <w:r w:rsidR="00EB3BE4">
        <w:rPr>
          <w:lang w:val="en-GB"/>
        </w:rPr>
        <w:t xml:space="preserve"> characteristics </w:t>
      </w:r>
      <w:r w:rsidR="002F683E">
        <w:rPr>
          <w:lang w:val="en-GB"/>
        </w:rPr>
        <w:t xml:space="preserve">between the Universities </w:t>
      </w:r>
      <w:r w:rsidR="00EB3BE4">
        <w:rPr>
          <w:lang w:val="en-GB"/>
        </w:rPr>
        <w:t>are calculated. Then, the sum of minimum differences is calculated.</w:t>
      </w:r>
      <w:r w:rsidR="002F683E">
        <w:rPr>
          <w:lang w:val="en-GB"/>
        </w:rPr>
        <w:t xml:space="preserve"> </w:t>
      </w:r>
    </w:p>
    <w:p w14:paraId="1AC66421" w14:textId="0B922C1E" w:rsidR="00D346FA" w:rsidRDefault="00D346FA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4B3044">
        <w:rPr>
          <w:lang w:val="en-GB"/>
        </w:rPr>
        <w:t>constraints</w:t>
      </w:r>
      <w:r>
        <w:rPr>
          <w:lang w:val="en-GB"/>
        </w:rPr>
        <w:t>, Decision Variables and objective cell to be minimized are added in Solver and it is run.</w:t>
      </w:r>
      <w:r w:rsidR="004B3044">
        <w:rPr>
          <w:lang w:val="en-GB"/>
        </w:rPr>
        <w:t xml:space="preserve"> </w:t>
      </w:r>
      <w:r w:rsidR="00A640CC">
        <w:rPr>
          <w:lang w:val="en-GB"/>
        </w:rPr>
        <w:t xml:space="preserve">We use solver’s </w:t>
      </w:r>
      <w:r w:rsidR="00EB3BE4" w:rsidRPr="005031A6">
        <w:rPr>
          <w:b/>
          <w:bCs/>
          <w:lang w:val="en-GB"/>
        </w:rPr>
        <w:t>E</w:t>
      </w:r>
      <w:r w:rsidR="00A640CC" w:rsidRPr="005031A6">
        <w:rPr>
          <w:b/>
          <w:bCs/>
          <w:lang w:val="en-GB"/>
        </w:rPr>
        <w:t>volutionary</w:t>
      </w:r>
      <w:r w:rsidR="00A640CC">
        <w:rPr>
          <w:lang w:val="en-GB"/>
        </w:rPr>
        <w:t xml:space="preserve"> algorithm</w:t>
      </w:r>
      <w:r w:rsidR="004B3044">
        <w:rPr>
          <w:lang w:val="en-GB"/>
        </w:rPr>
        <w:t>.</w:t>
      </w:r>
    </w:p>
    <w:p w14:paraId="50B5617A" w14:textId="77777777" w:rsidR="00D346FA" w:rsidRPr="00D346FA" w:rsidRDefault="00D346FA" w:rsidP="00D346FA">
      <w:pPr>
        <w:pStyle w:val="ListParagraph"/>
        <w:ind w:left="1440"/>
        <w:jc w:val="both"/>
        <w:rPr>
          <w:lang w:val="en-GB"/>
        </w:rPr>
      </w:pPr>
    </w:p>
    <w:p w14:paraId="46C964F2" w14:textId="339EC7EC" w:rsidR="005D32A2" w:rsidRPr="00BD6734" w:rsidRDefault="005D32A2" w:rsidP="00BD6734">
      <w:pPr>
        <w:jc w:val="both"/>
        <w:rPr>
          <w:u w:val="single"/>
          <w:lang w:val="en-GB"/>
        </w:rPr>
      </w:pPr>
      <w:r w:rsidRPr="00BD6734">
        <w:rPr>
          <w:u w:val="single"/>
          <w:lang w:val="en-GB"/>
        </w:rPr>
        <w:t>Solution</w:t>
      </w:r>
      <w:r w:rsidR="002F683E">
        <w:rPr>
          <w:u w:val="single"/>
          <w:lang w:val="en-GB"/>
        </w:rPr>
        <w:t xml:space="preserve"> and </w:t>
      </w:r>
      <w:r w:rsidR="005031A6">
        <w:rPr>
          <w:u w:val="single"/>
          <w:lang w:val="en-GB"/>
        </w:rPr>
        <w:t>Interpretation</w:t>
      </w:r>
      <w:r w:rsidRPr="00BD6734">
        <w:rPr>
          <w:u w:val="single"/>
          <w:lang w:val="en-GB"/>
        </w:rPr>
        <w:t>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531DBE00" w14:textId="079AC9B2" w:rsidR="00EB3BE4" w:rsidRDefault="00EB3BE4" w:rsidP="00B85D71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The four clusters are as follows (Cluster Centres in Bold)</w:t>
      </w:r>
    </w:p>
    <w:p w14:paraId="7A26F8C2" w14:textId="77777777" w:rsidR="00114E15" w:rsidRDefault="00EB3BE4" w:rsidP="00B85D71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EB3BE4">
        <w:rPr>
          <w:b/>
          <w:bCs/>
          <w:lang w:val="en-GB"/>
        </w:rPr>
        <w:t>Texas</w:t>
      </w:r>
      <w:r>
        <w:rPr>
          <w:lang w:val="en-GB"/>
        </w:rPr>
        <w:t xml:space="preserve">, Indiana, UNC: </w:t>
      </w:r>
    </w:p>
    <w:p w14:paraId="0694F60C" w14:textId="5600DCE4" w:rsidR="00BD6734" w:rsidRDefault="00EB3BE4" w:rsidP="00114E15">
      <w:pPr>
        <w:pStyle w:val="ListParagraph"/>
        <w:ind w:left="1447"/>
        <w:jc w:val="both"/>
        <w:rPr>
          <w:lang w:val="en-GB"/>
        </w:rPr>
      </w:pPr>
      <w:r>
        <w:rPr>
          <w:lang w:val="en-GB"/>
        </w:rPr>
        <w:t xml:space="preserve">The students admitted into these Schools have </w:t>
      </w:r>
      <w:r w:rsidR="00114E15">
        <w:rPr>
          <w:lang w:val="en-GB"/>
        </w:rPr>
        <w:t xml:space="preserve">almost the same mean GMAT and mean GPA scores. The percentage of non-us citizens admitted is also almost similar. Their mean starting salaries range from 68 to 80. </w:t>
      </w:r>
    </w:p>
    <w:p w14:paraId="15BAFCE1" w14:textId="442213D3" w:rsidR="00114E15" w:rsidRDefault="00114E15" w:rsidP="00B85D71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150CBC">
        <w:rPr>
          <w:b/>
          <w:bCs/>
          <w:lang w:val="en-GB"/>
        </w:rPr>
        <w:t>Washington</w:t>
      </w:r>
      <w:r>
        <w:rPr>
          <w:lang w:val="en-GB"/>
        </w:rPr>
        <w:t xml:space="preserve"> U, Carnegie-Mellon, Rochester, SMU, Vanderbilt, Thunderbird:</w:t>
      </w:r>
    </w:p>
    <w:p w14:paraId="6A5F6E7A" w14:textId="7E5EB937" w:rsidR="00114E15" w:rsidRDefault="00114E15" w:rsidP="002F683E">
      <w:pPr>
        <w:pStyle w:val="ListParagraph"/>
        <w:ind w:left="1447"/>
        <w:jc w:val="both"/>
        <w:rPr>
          <w:lang w:val="en-GB"/>
        </w:rPr>
      </w:pPr>
      <w:r>
        <w:rPr>
          <w:lang w:val="en-GB"/>
        </w:rPr>
        <w:t>The total cost for these Universities is similar. The percentage of minorities in these Schools is at most 10. They mostly admit students with a GPA of 3.2 -3.41.</w:t>
      </w:r>
    </w:p>
    <w:p w14:paraId="12F46267" w14:textId="4AF4D3B4" w:rsidR="00150CBC" w:rsidRDefault="00150CBC" w:rsidP="00150CBC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150CBC">
        <w:rPr>
          <w:b/>
          <w:bCs/>
          <w:lang w:val="en-GB"/>
        </w:rPr>
        <w:t>Wharton</w:t>
      </w:r>
      <w:r>
        <w:rPr>
          <w:lang w:val="en-GB"/>
        </w:rPr>
        <w:t>, Harvard, Stanford, Berkeley, Yale, MIT</w:t>
      </w:r>
    </w:p>
    <w:p w14:paraId="7ECA2036" w14:textId="734CDF61" w:rsidR="00114E15" w:rsidRDefault="00150CBC" w:rsidP="00114E15">
      <w:pPr>
        <w:pStyle w:val="ListParagraph"/>
        <w:ind w:left="1447"/>
        <w:jc w:val="both"/>
        <w:rPr>
          <w:lang w:val="en-GB"/>
        </w:rPr>
      </w:pPr>
      <w:r>
        <w:rPr>
          <w:lang w:val="en-GB"/>
        </w:rPr>
        <w:t>It makes intuitive sense to say o</w:t>
      </w:r>
      <w:bookmarkStart w:id="0" w:name="_GoBack"/>
      <w:bookmarkEnd w:id="0"/>
      <w:r>
        <w:rPr>
          <w:lang w:val="en-GB"/>
        </w:rPr>
        <w:t>ur model is quite accurate just by seeing</w:t>
      </w:r>
      <w:r w:rsidR="005031A6">
        <w:rPr>
          <w:lang w:val="en-GB"/>
        </w:rPr>
        <w:t xml:space="preserve"> that</w:t>
      </w:r>
      <w:r>
        <w:rPr>
          <w:lang w:val="en-GB"/>
        </w:rPr>
        <w:t xml:space="preserve"> the above universities in the same cluster. All the above Universities are Ivy Leagues and they have a very small acceptance percentage boast a high percentage of students that enrol once accepted. They also require high GMAT scores and GPAs and they are very expensive to attend.</w:t>
      </w:r>
    </w:p>
    <w:p w14:paraId="6002A876" w14:textId="77777777" w:rsidR="00150CBC" w:rsidRPr="00D522AE" w:rsidRDefault="00150CBC" w:rsidP="00D522AE">
      <w:pPr>
        <w:jc w:val="both"/>
        <w:rPr>
          <w:b/>
          <w:bCs/>
          <w:lang w:val="en-GB"/>
        </w:rPr>
      </w:pPr>
    </w:p>
    <w:p w14:paraId="4F66E2F7" w14:textId="1DCDB5CE" w:rsidR="002F683E" w:rsidRPr="002F683E" w:rsidRDefault="00150CBC" w:rsidP="002F683E">
      <w:pPr>
        <w:pStyle w:val="ListParagraph"/>
        <w:numPr>
          <w:ilvl w:val="0"/>
          <w:numId w:val="7"/>
        </w:numPr>
        <w:jc w:val="both"/>
        <w:rPr>
          <w:b/>
          <w:bCs/>
          <w:lang w:val="en-GB"/>
        </w:rPr>
      </w:pPr>
      <w:r w:rsidRPr="00150CBC">
        <w:rPr>
          <w:b/>
          <w:bCs/>
          <w:lang w:val="en-GB"/>
        </w:rPr>
        <w:t>Duke,</w:t>
      </w:r>
      <w:r w:rsidRPr="00150CBC">
        <w:rPr>
          <w:lang w:val="en-GB"/>
        </w:rPr>
        <w:t xml:space="preserve"> Michigan,</w:t>
      </w:r>
      <w:r>
        <w:rPr>
          <w:lang w:val="en-GB"/>
        </w:rPr>
        <w:t xml:space="preserve"> </w:t>
      </w:r>
      <w:r w:rsidR="002F683E" w:rsidRPr="00150CBC">
        <w:rPr>
          <w:lang w:val="en-GB"/>
        </w:rPr>
        <w:t>North-western</w:t>
      </w:r>
      <w:r w:rsidRPr="00150CBC">
        <w:rPr>
          <w:lang w:val="en-GB"/>
        </w:rPr>
        <w:t>,</w:t>
      </w:r>
      <w:r>
        <w:rPr>
          <w:lang w:val="en-GB"/>
        </w:rPr>
        <w:t xml:space="preserve"> </w:t>
      </w:r>
      <w:r w:rsidRPr="00150CBC">
        <w:rPr>
          <w:lang w:val="en-GB"/>
        </w:rPr>
        <w:t>Virginia,</w:t>
      </w:r>
      <w:r>
        <w:rPr>
          <w:lang w:val="en-GB"/>
        </w:rPr>
        <w:t xml:space="preserve"> </w:t>
      </w:r>
      <w:r w:rsidRPr="00150CBC">
        <w:rPr>
          <w:lang w:val="en-GB"/>
        </w:rPr>
        <w:t>Columbia,</w:t>
      </w:r>
      <w:r>
        <w:rPr>
          <w:lang w:val="en-GB"/>
        </w:rPr>
        <w:t xml:space="preserve"> </w:t>
      </w:r>
      <w:r w:rsidRPr="00150CBC">
        <w:rPr>
          <w:lang w:val="en-GB"/>
        </w:rPr>
        <w:t>Chicago,</w:t>
      </w:r>
      <w:r w:rsidR="002F683E">
        <w:rPr>
          <w:lang w:val="en-GB"/>
        </w:rPr>
        <w:t xml:space="preserve"> </w:t>
      </w:r>
      <w:r w:rsidRPr="00150CBC">
        <w:rPr>
          <w:lang w:val="en-GB"/>
        </w:rPr>
        <w:t>Dartmouth,</w:t>
      </w:r>
      <w:r>
        <w:rPr>
          <w:lang w:val="en-GB"/>
        </w:rPr>
        <w:t xml:space="preserve"> </w:t>
      </w:r>
      <w:r w:rsidRPr="00150CBC">
        <w:rPr>
          <w:lang w:val="en-GB"/>
        </w:rPr>
        <w:t>UCLA,</w:t>
      </w:r>
      <w:r w:rsidR="002F683E">
        <w:rPr>
          <w:lang w:val="en-GB"/>
        </w:rPr>
        <w:t xml:space="preserve"> </w:t>
      </w:r>
      <w:r w:rsidRPr="002F683E">
        <w:rPr>
          <w:lang w:val="en-GB"/>
        </w:rPr>
        <w:t>NYU,</w:t>
      </w:r>
      <w:r w:rsidR="002F683E" w:rsidRPr="002F683E">
        <w:rPr>
          <w:lang w:val="en-GB"/>
        </w:rPr>
        <w:t xml:space="preserve"> </w:t>
      </w:r>
      <w:r w:rsidRPr="002F683E">
        <w:rPr>
          <w:lang w:val="en-GB"/>
        </w:rPr>
        <w:t>Cornell:</w:t>
      </w:r>
    </w:p>
    <w:p w14:paraId="568EE5CE" w14:textId="51D40BE3" w:rsidR="00150CBC" w:rsidRPr="002F683E" w:rsidRDefault="002F683E" w:rsidP="002F683E">
      <w:pPr>
        <w:pStyle w:val="ListParagraph"/>
        <w:ind w:left="1447"/>
        <w:jc w:val="both"/>
        <w:rPr>
          <w:lang w:val="en-GB"/>
        </w:rPr>
      </w:pPr>
      <w:r w:rsidRPr="002F683E">
        <w:rPr>
          <w:lang w:val="en-GB"/>
        </w:rPr>
        <w:t xml:space="preserve">On average, these Universities admit students with a GPA of 3.3 -3.4. </w:t>
      </w:r>
      <w:r>
        <w:rPr>
          <w:lang w:val="en-GB"/>
        </w:rPr>
        <w:t>Their acceptance rate is also very similar. They generally have a higher percentage of students fall under the minority category.</w:t>
      </w:r>
    </w:p>
    <w:p w14:paraId="2FCC2790" w14:textId="77777777" w:rsidR="00150CBC" w:rsidRPr="00150CBC" w:rsidRDefault="00150CBC" w:rsidP="00150CBC">
      <w:pPr>
        <w:pStyle w:val="ListParagraph"/>
        <w:ind w:left="1447"/>
        <w:jc w:val="both"/>
        <w:rPr>
          <w:b/>
          <w:bCs/>
          <w:lang w:val="en-GB"/>
        </w:rPr>
      </w:pPr>
    </w:p>
    <w:p w14:paraId="5851DFE0" w14:textId="77777777" w:rsidR="00150CBC" w:rsidRPr="00150CBC" w:rsidRDefault="00150CBC" w:rsidP="00150CBC">
      <w:pPr>
        <w:pStyle w:val="ListParagraph"/>
        <w:ind w:left="1447"/>
        <w:jc w:val="both"/>
        <w:rPr>
          <w:b/>
          <w:bCs/>
          <w:lang w:val="en-GB"/>
        </w:rPr>
      </w:pPr>
    </w:p>
    <w:p w14:paraId="0544EE64" w14:textId="654702D3" w:rsidR="005D32A2" w:rsidRPr="004D576C" w:rsidRDefault="005D32A2" w:rsidP="00670CA2">
      <w:pPr>
        <w:pStyle w:val="ListParagraph"/>
        <w:ind w:left="1447"/>
        <w:jc w:val="both"/>
        <w:rPr>
          <w:lang w:val="en-GB"/>
        </w:rPr>
      </w:pPr>
    </w:p>
    <w:sectPr w:rsidR="005D32A2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D3CE9" w14:textId="77777777" w:rsidR="00732404" w:rsidRDefault="00732404" w:rsidP="00B65D81">
      <w:r>
        <w:separator/>
      </w:r>
    </w:p>
  </w:endnote>
  <w:endnote w:type="continuationSeparator" w:id="0">
    <w:p w14:paraId="13576C0F" w14:textId="77777777" w:rsidR="00732404" w:rsidRDefault="00732404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CF81" w14:textId="77777777" w:rsidR="00732404" w:rsidRDefault="00732404" w:rsidP="00B65D81">
      <w:r>
        <w:separator/>
      </w:r>
    </w:p>
  </w:footnote>
  <w:footnote w:type="continuationSeparator" w:id="0">
    <w:p w14:paraId="4F09F9A2" w14:textId="77777777" w:rsidR="00732404" w:rsidRDefault="00732404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1EDB"/>
    <w:multiLevelType w:val="hybridMultilevel"/>
    <w:tmpl w:val="EA74F206"/>
    <w:lvl w:ilvl="0" w:tplc="3262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100D24"/>
    <w:rsid w:val="00114E15"/>
    <w:rsid w:val="00150CBC"/>
    <w:rsid w:val="001C6F62"/>
    <w:rsid w:val="00291D9C"/>
    <w:rsid w:val="002A064D"/>
    <w:rsid w:val="002E3666"/>
    <w:rsid w:val="002F683E"/>
    <w:rsid w:val="003531BC"/>
    <w:rsid w:val="00380025"/>
    <w:rsid w:val="003975E6"/>
    <w:rsid w:val="003D5949"/>
    <w:rsid w:val="00401F1F"/>
    <w:rsid w:val="00411FD0"/>
    <w:rsid w:val="00487F47"/>
    <w:rsid w:val="004B3044"/>
    <w:rsid w:val="004D576C"/>
    <w:rsid w:val="005031A6"/>
    <w:rsid w:val="00541C41"/>
    <w:rsid w:val="005631CB"/>
    <w:rsid w:val="005A306F"/>
    <w:rsid w:val="005C3AF0"/>
    <w:rsid w:val="005D32A2"/>
    <w:rsid w:val="005E05DE"/>
    <w:rsid w:val="005E18B3"/>
    <w:rsid w:val="006200D5"/>
    <w:rsid w:val="00652750"/>
    <w:rsid w:val="00667E50"/>
    <w:rsid w:val="00670CA2"/>
    <w:rsid w:val="006D13F2"/>
    <w:rsid w:val="00707557"/>
    <w:rsid w:val="00721BB9"/>
    <w:rsid w:val="0072308E"/>
    <w:rsid w:val="00732404"/>
    <w:rsid w:val="00790BD6"/>
    <w:rsid w:val="007B2A89"/>
    <w:rsid w:val="007B66DE"/>
    <w:rsid w:val="007F1549"/>
    <w:rsid w:val="00826BC9"/>
    <w:rsid w:val="0088195C"/>
    <w:rsid w:val="00924F4D"/>
    <w:rsid w:val="00977724"/>
    <w:rsid w:val="00A640CC"/>
    <w:rsid w:val="00A82B54"/>
    <w:rsid w:val="00AF1EE2"/>
    <w:rsid w:val="00AF3395"/>
    <w:rsid w:val="00B462B1"/>
    <w:rsid w:val="00B65D81"/>
    <w:rsid w:val="00B85D71"/>
    <w:rsid w:val="00BD6734"/>
    <w:rsid w:val="00C02E62"/>
    <w:rsid w:val="00C31585"/>
    <w:rsid w:val="00C93489"/>
    <w:rsid w:val="00D22C74"/>
    <w:rsid w:val="00D3074D"/>
    <w:rsid w:val="00D346FA"/>
    <w:rsid w:val="00D522AE"/>
    <w:rsid w:val="00D81CE7"/>
    <w:rsid w:val="00DA7B72"/>
    <w:rsid w:val="00DB420B"/>
    <w:rsid w:val="00E07A6D"/>
    <w:rsid w:val="00E149F2"/>
    <w:rsid w:val="00E42638"/>
    <w:rsid w:val="00E66872"/>
    <w:rsid w:val="00EB3BE4"/>
    <w:rsid w:val="00EE126B"/>
    <w:rsid w:val="00F510DD"/>
    <w:rsid w:val="00F61E30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F5745"/>
    <w:rsid w:val="00432F65"/>
    <w:rsid w:val="00613120"/>
    <w:rsid w:val="006158DE"/>
    <w:rsid w:val="00701D2A"/>
    <w:rsid w:val="009A295B"/>
    <w:rsid w:val="00A45FC4"/>
    <w:rsid w:val="00D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4</cp:revision>
  <dcterms:created xsi:type="dcterms:W3CDTF">2019-11-09T20:59:00Z</dcterms:created>
  <dcterms:modified xsi:type="dcterms:W3CDTF">2019-11-09T21:54:00Z</dcterms:modified>
</cp:coreProperties>
</file>