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D9B555B" w14:textId="77777777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14:paraId="2B2666E5" w14:textId="0ACEF9E4" w:rsidR="00DA2AE7" w:rsidRPr="00E734A4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E734A4" w:rsidRPr="00E734A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29C8036B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 w:rsidRPr="000F429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C6371">
        <w:rPr>
          <w:rFonts w:ascii="Times New Roman" w:eastAsia="Times New Roman" w:hAnsi="Times New Roman" w:cs="Times New Roman"/>
          <w:sz w:val="28"/>
          <w:szCs w:val="28"/>
        </w:rPr>
        <w:t>НБс</w:t>
      </w:r>
      <w:proofErr w:type="spellEnd"/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23046">
        <w:rPr>
          <w:rFonts w:ascii="Times New Roman" w:eastAsia="Times New Roman" w:hAnsi="Times New Roman" w:cs="Times New Roman"/>
          <w:sz w:val="28"/>
          <w:szCs w:val="28"/>
        </w:rPr>
        <w:t>Буторин</w:t>
      </w:r>
      <w:proofErr w:type="spellEnd"/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___________________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  <w:proofErr w:type="spellEnd"/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1A8CA6F8" w:rsidR="00DA2AE7" w:rsidRPr="000F4298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91AC7F0" w14:textId="77777777" w:rsidR="00DA2AE7" w:rsidRPr="000F4298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операциями переходов между адресами меткой либо реальными значениями в пространстве памяти.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14760953" w:rsidR="00AA1B64" w:rsidRDefault="002B0579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5079B7" wp14:editId="1124A4BA">
            <wp:extent cx="6019165" cy="1329153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3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77777777" w:rsidR="00DA2AE7" w:rsidRPr="002909EF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C5DD8" w14:textId="77777777" w:rsidR="00E734A4" w:rsidRPr="002909EF" w:rsidRDefault="00E734A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E734A4" w:rsidRPr="002909EF" w:rsidSect="00996472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14:paraId="74D4EED3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.686</w:t>
      </w:r>
    </w:p>
    <w:p w14:paraId="27DAF9E2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16B115DE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22A0930F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65CC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1191E5DC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252BD8CE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1E290CF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27E20C3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?;</w:t>
      </w:r>
      <w:proofErr w:type="gramEnd"/>
    </w:p>
    <w:p w14:paraId="25FB2FD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3067E64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1CF95BE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254866CB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4F7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ecx,1</w:t>
      </w:r>
    </w:p>
    <w:p w14:paraId="38A15A4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eax,0</w:t>
      </w:r>
    </w:p>
    <w:p w14:paraId="21112BA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ax,62097</w:t>
      </w:r>
    </w:p>
    <w:p w14:paraId="2AC4D261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l1: sub ax</w:t>
      </w: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,2231h</w:t>
      </w:r>
      <w:proofErr w:type="gramEnd"/>
    </w:p>
    <w:p w14:paraId="5BC7A0D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48B3h</w:t>
      </w:r>
    </w:p>
    <w:p w14:paraId="14731F0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6BB8h</w:t>
      </w:r>
    </w:p>
    <w:p w14:paraId="1F79C96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l1</w:t>
      </w:r>
    </w:p>
    <w:p w14:paraId="1E302BF1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L,ax</w:t>
      </w:r>
      <w:proofErr w:type="spellEnd"/>
    </w:p>
    <w:p w14:paraId="391286E1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D46C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D60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edx,0</w:t>
      </w:r>
    </w:p>
    <w:p w14:paraId="72BF719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ebx,2d</w:t>
      </w:r>
    </w:p>
    <w:p w14:paraId="35752CF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A85F2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ebx,0</w:t>
      </w:r>
    </w:p>
    <w:p w14:paraId="2501980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49328CA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ebx,2231h</w:t>
      </w:r>
    </w:p>
    <w:p w14:paraId="334BA8E8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ecx,48B3h</w:t>
      </w:r>
    </w:p>
    <w:p w14:paraId="789BA0D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ebx,ecx</w:t>
      </w:r>
      <w:proofErr w:type="spellEnd"/>
    </w:p>
    <w:p w14:paraId="05778DFE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14:paraId="568EE9DE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M,ax</w:t>
      </w:r>
      <w:proofErr w:type="spellEnd"/>
    </w:p>
    <w:p w14:paraId="43AEC40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2832E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M,99Fh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сравнение </w:t>
      </w:r>
    </w:p>
    <w:p w14:paraId="4F8F3841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переход если меньше</w:t>
      </w:r>
    </w:p>
    <w:p w14:paraId="446DE676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безусловный переход</w:t>
      </w:r>
    </w:p>
    <w:p w14:paraId="472F1655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89012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m1:</w:t>
      </w:r>
    </w:p>
    <w:p w14:paraId="503BF088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2687842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ebx,eax</w:t>
      </w:r>
      <w:proofErr w:type="spellEnd"/>
    </w:p>
    <w:p w14:paraId="37E476A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ah,bl</w:t>
      </w:r>
      <w:proofErr w:type="spellEnd"/>
    </w:p>
    <w:p w14:paraId="52A7980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al,bh</w:t>
      </w:r>
      <w:proofErr w:type="spellEnd"/>
    </w:p>
    <w:p w14:paraId="02808F2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</w:t>
      </w:r>
    </w:p>
    <w:p w14:paraId="190084A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D474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m2:</w:t>
      </w:r>
    </w:p>
    <w:p w14:paraId="00D3FBA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eax,4282 </w:t>
      </w:r>
    </w:p>
    <w:p w14:paraId="5F6B255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m3</w:t>
      </w:r>
    </w:p>
    <w:p w14:paraId="2C84605C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81FC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m3: </w:t>
      </w:r>
    </w:p>
    <w:p w14:paraId="3694953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R,ax</w:t>
      </w:r>
      <w:proofErr w:type="spellEnd"/>
    </w:p>
    <w:p w14:paraId="7D2D0B69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BB055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ebx,0</w:t>
      </w:r>
    </w:p>
    <w:p w14:paraId="75488A0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ebx,eax</w:t>
      </w:r>
      <w:proofErr w:type="spellEnd"/>
    </w:p>
    <w:p w14:paraId="7AE38CD2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</w:t>
      </w:r>
    </w:p>
    <w:p w14:paraId="069E5EA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325F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1F30AC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сдвиг вправо на 1 число</w:t>
      </w:r>
    </w:p>
    <w:p w14:paraId="63F2578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adc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ecx,0 ; add with carry</w:t>
      </w:r>
    </w:p>
    <w:p w14:paraId="6314B5F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al,al</w:t>
      </w:r>
      <w:proofErr w:type="spell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логическое</w:t>
      </w: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</w:p>
    <w:p w14:paraId="2C952F4D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перейти, если не = 0</w:t>
      </w:r>
    </w:p>
    <w:p w14:paraId="724478C2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997DF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сравнение на четность/нечетность</w:t>
      </w:r>
    </w:p>
    <w:p w14:paraId="01A42759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632F0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четный результат </w:t>
      </w:r>
    </w:p>
    <w:p w14:paraId="645CDE1A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нечетный результат</w:t>
      </w:r>
    </w:p>
    <w:p w14:paraId="59C18AA3" w14:textId="77777777" w:rsid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62A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14:paraId="5106BAC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ebx,61680</w:t>
      </w:r>
    </w:p>
    <w:p w14:paraId="0A37363D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14:paraId="0328778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D9CA7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14:paraId="67EF981F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ebx,3855</w:t>
      </w:r>
    </w:p>
    <w:p w14:paraId="6DABCBDA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</w:p>
    <w:p w14:paraId="72B86E4B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C1614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97C738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eax,ebx</w:t>
      </w:r>
      <w:proofErr w:type="spellEnd"/>
    </w:p>
    <w:p w14:paraId="3AC293E6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3B4">
        <w:rPr>
          <w:rFonts w:ascii="Consolas" w:hAnsi="Consolas" w:cs="Consolas"/>
          <w:color w:val="000000"/>
          <w:sz w:val="19"/>
          <w:szCs w:val="19"/>
          <w:lang w:val="en-US"/>
        </w:rPr>
        <w:t>W,ax</w:t>
      </w:r>
      <w:proofErr w:type="spellEnd"/>
    </w:p>
    <w:p w14:paraId="55B0AF40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1C23" w14:textId="77777777" w:rsidR="00CD73B4" w:rsidRPr="00CD73B4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46E84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9084E9" w14:textId="77777777" w:rsidR="00CD73B4" w:rsidRPr="00105652" w:rsidRDefault="00CD73B4" w:rsidP="00CD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14:paraId="4C976DEC" w14:textId="3E47B902" w:rsidR="00E734A4" w:rsidRPr="00644327" w:rsidRDefault="00CD73B4" w:rsidP="00CD73B4">
      <w:pPr>
        <w:tabs>
          <w:tab w:val="left" w:pos="1327"/>
        </w:tabs>
        <w:rPr>
          <w:rFonts w:ascii="Times New Roman" w:hAnsi="Times New Roman" w:cs="Times New Roman"/>
          <w:sz w:val="28"/>
          <w:szCs w:val="28"/>
          <w:lang w:val="en-US"/>
        </w:rPr>
        <w:sectPr w:rsidR="00E734A4" w:rsidRPr="00644327" w:rsidSect="00E734A4">
          <w:type w:val="continuous"/>
          <w:pgSz w:w="11906" w:h="16838"/>
          <w:pgMar w:top="1134" w:right="726" w:bottom="1134" w:left="1701" w:header="709" w:footer="709" w:gutter="0"/>
          <w:cols w:num="2" w:space="708"/>
          <w:docGrid w:linePitch="360"/>
        </w:sectPr>
      </w:pPr>
      <w:r w:rsidRPr="00105652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726791E0" w14:textId="77777777" w:rsidR="00883993" w:rsidRPr="0034283D" w:rsidRDefault="00883993" w:rsidP="00E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B4711" w14:textId="285DC77C" w:rsidR="00AE5FEE" w:rsidRPr="0034283D" w:rsidRDefault="00E734A4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283D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AE5FEE" w:rsidRPr="003428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5436"/>
        <w:gridCol w:w="5360"/>
      </w:tblGrid>
      <w:tr w:rsidR="00771FDF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751A3B" w:rsidRPr="00832E46" w14:paraId="162CD4FF" w14:textId="77777777" w:rsidTr="00AD2157">
        <w:trPr>
          <w:trHeight w:val="2879"/>
        </w:trPr>
        <w:tc>
          <w:tcPr>
            <w:tcW w:w="5436" w:type="dxa"/>
          </w:tcPr>
          <w:p w14:paraId="0A7ACB18" w14:textId="7777777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В цикле вычесть из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291 X, Y,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(результат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23CE0534" w14:textId="7777777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F291 – X = F291 – 2231 = D060</w:t>
            </w:r>
          </w:p>
          <w:p w14:paraId="31AA592F" w14:textId="7777777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D060 – 48B3 = 87AD</w:t>
            </w:r>
          </w:p>
          <w:p w14:paraId="6F2C29E0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 87AD – 6BB8 = 1BF5</w:t>
            </w:r>
          </w:p>
          <w:p w14:paraId="0C4F735C" w14:textId="3516EB11" w:rsidR="00751A3B" w:rsidRPr="0034283D" w:rsidRDefault="00751A3B" w:rsidP="00771FD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28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 =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28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F291 – X – Y – Z = 1BF5</w:t>
            </w:r>
          </w:p>
          <w:p w14:paraId="5EA03260" w14:textId="4B44B5CE" w:rsidR="00751A3B" w:rsidRPr="00832E46" w:rsidRDefault="0034283D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28544" behindDoc="0" locked="0" layoutInCell="1" allowOverlap="1" wp14:anchorId="5A5C0C3B" wp14:editId="25FF7661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14605</wp:posOffset>
                  </wp:positionV>
                  <wp:extent cx="2380615" cy="836295"/>
                  <wp:effectExtent l="0" t="0" r="635" b="190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61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C3BA7" w14:textId="11E8FE6C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A9B137" w14:textId="2E48AEC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514E5" w14:textId="376D4053" w:rsidR="00751A3B" w:rsidRPr="00832E46" w:rsidRDefault="00751A3B" w:rsidP="00751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091F7088" w14:textId="75DA1352" w:rsidR="00751A3B" w:rsidRPr="00832E46" w:rsidRDefault="0034283D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4864" behindDoc="0" locked="0" layoutInCell="1" allowOverlap="1" wp14:anchorId="1A5D22E2" wp14:editId="5565F3BE">
                  <wp:simplePos x="0" y="0"/>
                  <wp:positionH relativeFrom="column">
                    <wp:posOffset>658038</wp:posOffset>
                  </wp:positionH>
                  <wp:positionV relativeFrom="paragraph">
                    <wp:posOffset>506095</wp:posOffset>
                  </wp:positionV>
                  <wp:extent cx="1752600" cy="571500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5888" behindDoc="0" locked="0" layoutInCell="1" allowOverlap="1" wp14:anchorId="4558964D" wp14:editId="4A24289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1266190</wp:posOffset>
                  </wp:positionV>
                  <wp:extent cx="3266440" cy="197485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51A3B" w:rsidRPr="00987FE3" w14:paraId="623AFF9B" w14:textId="77777777" w:rsidTr="0034283D">
        <w:trPr>
          <w:trHeight w:val="2253"/>
        </w:trPr>
        <w:tc>
          <w:tcPr>
            <w:tcW w:w="5436" w:type="dxa"/>
          </w:tcPr>
          <w:p w14:paraId="1EA88A63" w14:textId="628F6242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 М =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/2 + (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D1ABE4" w14:textId="0E17A82A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L/2 = 1BF5/2 = DFA</w:t>
            </w:r>
          </w:p>
          <w:p w14:paraId="00BC1EF3" w14:textId="5CDF3FD4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 X&amp;Y = 2231&amp;48B3 = 31</w:t>
            </w:r>
          </w:p>
          <w:p w14:paraId="300A1464" w14:textId="7BA09D33" w:rsidR="00751A3B" w:rsidRPr="00832E46" w:rsidRDefault="0034283D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34688" behindDoc="0" locked="0" layoutInCell="1" allowOverlap="1" wp14:anchorId="043EA2DF" wp14:editId="5BBBB106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-6350</wp:posOffset>
                  </wp:positionV>
                  <wp:extent cx="2087245" cy="719455"/>
                  <wp:effectExtent l="0" t="0" r="8255" b="444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ECC8F4" w14:textId="2A9F82DC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1B79E" w14:textId="1BF0FBFE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123185" w14:textId="4364F92E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C10F1" w14:textId="442A89E4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=DFA + 6AB3 = </w:t>
            </w:r>
            <w:r w:rsidRPr="003428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E2B</w:t>
            </w:r>
          </w:p>
          <w:p w14:paraId="70576EC1" w14:textId="66E04190" w:rsidR="00751A3B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42880" behindDoc="0" locked="0" layoutInCell="1" allowOverlap="1" wp14:anchorId="1F9A4CC8" wp14:editId="56972C32">
                  <wp:simplePos x="0" y="0"/>
                  <wp:positionH relativeFrom="column">
                    <wp:posOffset>465785</wp:posOffset>
                  </wp:positionH>
                  <wp:positionV relativeFrom="paragraph">
                    <wp:posOffset>55880</wp:posOffset>
                  </wp:positionV>
                  <wp:extent cx="2380890" cy="846040"/>
                  <wp:effectExtent l="0" t="0" r="63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90" cy="84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31D20A" w14:textId="4F4F95B8" w:rsidR="00751A3B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C37905F" w14:textId="0F211163" w:rsidR="00832E46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B607C6C" w14:textId="5B5D279E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EECF33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3816EAD0" w14:textId="6E28A788" w:rsidR="00751A3B" w:rsidRPr="00832E46" w:rsidRDefault="0034283D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8960" behindDoc="0" locked="0" layoutInCell="1" allowOverlap="1" wp14:anchorId="40B7A27C" wp14:editId="6F389E3D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-19685</wp:posOffset>
                  </wp:positionV>
                  <wp:extent cx="1724025" cy="600075"/>
                  <wp:effectExtent l="0" t="0" r="9525" b="952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2032" behindDoc="0" locked="0" layoutInCell="1" allowOverlap="1" wp14:anchorId="0BF8661D" wp14:editId="28AFFE4D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901700</wp:posOffset>
                  </wp:positionV>
                  <wp:extent cx="3124200" cy="161925"/>
                  <wp:effectExtent l="0" t="0" r="0" b="9525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2E46" w:rsidRPr="00987FE3" w14:paraId="25B2411D" w14:textId="77777777" w:rsidTr="0034283D">
        <w:trPr>
          <w:trHeight w:val="3060"/>
        </w:trPr>
        <w:tc>
          <w:tcPr>
            <w:tcW w:w="5436" w:type="dxa"/>
          </w:tcPr>
          <w:p w14:paraId="0BC40613" w14:textId="073BCF02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&lt; 99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, то переход к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/п 1, иначе к п/п 2.</w:t>
            </w:r>
          </w:p>
          <w:p w14:paraId="7A29BFEB" w14:textId="4A70011A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/п 1: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ст. М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мл. М</w:t>
            </w:r>
          </w:p>
          <w:p w14:paraId="2EB4A357" w14:textId="42D64B9D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/п 2: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+ 10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</w:p>
          <w:p w14:paraId="16ED0778" w14:textId="18A3DCEF" w:rsidR="00832E46" w:rsidRPr="00832E46" w:rsidRDefault="00832E46" w:rsidP="00E7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Так как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&gt; 99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, переходим к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/п 2.</w:t>
            </w:r>
          </w:p>
          <w:p w14:paraId="1E443C05" w14:textId="2A19C3A4" w:rsidR="00832E46" w:rsidRPr="0034283D" w:rsidRDefault="00832E46" w:rsidP="00771FDF">
            <w:pPr>
              <w:pStyle w:val="1"/>
              <w:ind w:firstLine="0"/>
              <w:outlineLvl w:val="0"/>
              <w:rPr>
                <w:sz w:val="24"/>
                <w:szCs w:val="24"/>
              </w:rPr>
            </w:pPr>
            <w:r w:rsidRPr="0034283D">
              <w:rPr>
                <w:sz w:val="24"/>
                <w:szCs w:val="24"/>
              </w:rPr>
              <w:t>R = M + 10BA = E2B + 10BA = 1EE5</w:t>
            </w:r>
          </w:p>
          <w:p w14:paraId="3ABF52D9" w14:textId="157D9993" w:rsidR="00832E46" w:rsidRPr="00832E46" w:rsidRDefault="00AD2157" w:rsidP="00771FDF">
            <w:pPr>
              <w:pStyle w:val="2"/>
              <w:ind w:firstLine="0"/>
              <w:outlineLvl w:val="1"/>
              <w:rPr>
                <w:sz w:val="24"/>
                <w:szCs w:val="24"/>
              </w:rPr>
            </w:pPr>
            <w:r w:rsidRPr="00832E46">
              <w:rPr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2096" behindDoc="0" locked="0" layoutInCell="1" allowOverlap="1" wp14:anchorId="1E3A1DA8" wp14:editId="40AD970C">
                  <wp:simplePos x="0" y="0"/>
                  <wp:positionH relativeFrom="column">
                    <wp:posOffset>468681</wp:posOffset>
                  </wp:positionH>
                  <wp:positionV relativeFrom="paragraph">
                    <wp:posOffset>140030</wp:posOffset>
                  </wp:positionV>
                  <wp:extent cx="2273190" cy="86319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90" cy="86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253045" w14:textId="6698F861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1B6EF" w14:textId="623E2451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6BC6D" w14:textId="70E39E73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368684" w14:textId="21CE5B9D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10940" w14:textId="77777777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84C6A" w14:textId="5CD34168" w:rsidR="00832E46" w:rsidRPr="00832E46" w:rsidRDefault="00832E46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14:paraId="6CE8452A" w14:textId="75964C28" w:rsidR="00832E46" w:rsidRPr="00832E46" w:rsidRDefault="0034283D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33BEA2BD" wp14:editId="5D951640">
                  <wp:simplePos x="0" y="0"/>
                  <wp:positionH relativeFrom="column">
                    <wp:posOffset>830707</wp:posOffset>
                  </wp:positionH>
                  <wp:positionV relativeFrom="paragraph">
                    <wp:posOffset>391160</wp:posOffset>
                  </wp:positionV>
                  <wp:extent cx="1733550" cy="628650"/>
                  <wp:effectExtent l="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74351" w:rsidRPr="0037435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04A83B82" wp14:editId="21F49544">
                  <wp:simplePos x="0" y="0"/>
                  <wp:positionH relativeFrom="column">
                    <wp:posOffset>-33978</wp:posOffset>
                  </wp:positionH>
                  <wp:positionV relativeFrom="paragraph">
                    <wp:posOffset>1151495</wp:posOffset>
                  </wp:positionV>
                  <wp:extent cx="3229426" cy="181000"/>
                  <wp:effectExtent l="0" t="0" r="9525" b="9525"/>
                  <wp:wrapNone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4351" w:rsidRPr="00832E46" w14:paraId="0AE702E1" w14:textId="77777777" w:rsidTr="0034283D">
        <w:trPr>
          <w:trHeight w:val="3717"/>
        </w:trPr>
        <w:tc>
          <w:tcPr>
            <w:tcW w:w="5436" w:type="dxa"/>
          </w:tcPr>
          <w:p w14:paraId="65F5DE9F" w14:textId="41B8ED7D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Если количество единиц в мл.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четное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, то переход к АДР1, иначе к АДР2. </w:t>
            </w:r>
          </w:p>
          <w:p w14:paraId="246A70C0" w14:textId="39D6607C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АДР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2743A50" w14:textId="3018CCE0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E0EECC" wp14:editId="255B157B">
                      <wp:simplePos x="0" y="0"/>
                      <wp:positionH relativeFrom="column">
                        <wp:posOffset>1544764</wp:posOffset>
                      </wp:positionH>
                      <wp:positionV relativeFrom="paragraph">
                        <wp:posOffset>168982</wp:posOffset>
                      </wp:positionV>
                      <wp:extent cx="672860" cy="189493"/>
                      <wp:effectExtent l="0" t="0" r="0" b="127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396C42" w14:textId="4B255AF6" w:rsidR="00374351" w:rsidRPr="0034283D" w:rsidRDefault="00374351" w:rsidP="00832E46">
                                  <w:pPr>
                                    <w:pStyle w:val="ac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младш</w:t>
                                  </w:r>
                                  <w:r w:rsidR="00AD2157"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21.65pt;margin-top:13.3pt;width:53pt;height: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" stroked="f">
                      <v:textbox inset="0,0,0,0">
                        <w:txbxContent>
                          <w:p w14:paraId="1D396C42" w14:textId="4B255AF6" w:rsidR="00374351" w:rsidRPr="0034283D" w:rsidRDefault="00374351" w:rsidP="00832E46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младш</w:t>
                            </w:r>
                            <w:r w:rsidR="00AD2157"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E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295F05" wp14:editId="74BD98EF">
                      <wp:simplePos x="0" y="0"/>
                      <wp:positionH relativeFrom="column">
                        <wp:posOffset>802891</wp:posOffset>
                      </wp:positionH>
                      <wp:positionV relativeFrom="paragraph">
                        <wp:posOffset>171713</wp:posOffset>
                      </wp:positionV>
                      <wp:extent cx="672860" cy="189493"/>
                      <wp:effectExtent l="0" t="0" r="0" b="127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2860" cy="189493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217C47" w14:textId="2F481B59" w:rsidR="00374351" w:rsidRPr="0034283D" w:rsidRDefault="00374351" w:rsidP="00832E46">
                                  <w:pPr>
                                    <w:pStyle w:val="ac"/>
                                    <w:rPr>
                                      <w:rFonts w:ascii="Times New Roman" w:hAnsi="Times New Roman" w:cs="Times New Roman"/>
                                      <w:bCs/>
                                      <w:i w:val="0"/>
                                      <w:color w:val="auto"/>
                                      <w:sz w:val="40"/>
                                      <w:szCs w:val="28"/>
                                    </w:rPr>
                                  </w:pPr>
                                  <w:r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старш</w:t>
                                  </w:r>
                                  <w:r w:rsidR="00AD2157" w:rsidRPr="0034283D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7" o:spid="_x0000_s1027" type="#_x0000_t202" style="position:absolute;margin-left:63.2pt;margin-top:13.5pt;width:53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" stroked="f">
                      <v:textbox inset="0,0,0,0">
                        <w:txbxContent>
                          <w:p w14:paraId="2A217C47" w14:textId="2F481B59" w:rsidR="00374351" w:rsidRPr="0034283D" w:rsidRDefault="00374351" w:rsidP="00832E46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auto"/>
                                <w:sz w:val="40"/>
                                <w:szCs w:val="28"/>
                              </w:rPr>
                            </w:pPr>
                            <w:r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старш</w:t>
                            </w:r>
                            <w:r w:rsidR="00AD2157" w:rsidRPr="0034283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АДР</w:t>
            </w:r>
            <w:proofErr w:type="gramStart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  <w:p w14:paraId="3F48A4BA" w14:textId="5529AB03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DCA41" w14:textId="472B494E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7909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bdo w:val="ltr"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00011110_11100101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  <w:vertAlign w:val="subscript"/>
                </w:rPr>
                <w:t>‬2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Pr="00832E46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="00933179">
                <w:t>‬</w:t>
              </w:r>
              <w:r w:rsidR="005D6D85">
                <w:t>‬</w:t>
              </w:r>
              <w:r w:rsidR="004561FB">
                <w:t>‬</w:t>
              </w:r>
              <w:r w:rsidR="00044E08">
                <w:t>‬</w:t>
              </w:r>
              <w:r w:rsidR="005466B5">
                <w:t>‬</w:t>
              </w:r>
              <w:r w:rsidR="00802C85">
                <w:t>‬</w:t>
              </w:r>
              <w:r w:rsidR="00626300">
                <w:t>‬</w:t>
              </w:r>
              <w:r w:rsidR="00577A35">
                <w:t>‬</w:t>
              </w:r>
              <w:r w:rsidR="00FF5017">
                <w:t>‬</w:t>
              </w:r>
              <w:r w:rsidR="00930FD7">
                <w:t>‬</w:t>
              </w:r>
            </w:bdo>
          </w:p>
          <w:p w14:paraId="40750C7C" w14:textId="1F223749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Кол-во единиц в мл.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 = 5, т.е. нечетное, значит переходим к АДР2.</w:t>
            </w:r>
          </w:p>
          <w:p w14:paraId="656CC7F6" w14:textId="2D99DE80" w:rsidR="00374351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EE5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0F0F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11EA</w:t>
            </w:r>
          </w:p>
          <w:p w14:paraId="78FB824F" w14:textId="02F99637" w:rsidR="00374351" w:rsidRDefault="0034283D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351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93056" behindDoc="0" locked="0" layoutInCell="1" allowOverlap="1" wp14:anchorId="4A3685C9" wp14:editId="7FFE038B">
                  <wp:simplePos x="0" y="0"/>
                  <wp:positionH relativeFrom="column">
                    <wp:posOffset>846886</wp:posOffset>
                  </wp:positionH>
                  <wp:positionV relativeFrom="paragraph">
                    <wp:posOffset>8189</wp:posOffset>
                  </wp:positionV>
                  <wp:extent cx="1814170" cy="684519"/>
                  <wp:effectExtent l="0" t="0" r="0" b="190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70" cy="68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C425B" w14:textId="2E4EC866" w:rsidR="00374351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C2FD4" w14:textId="52C3C051" w:rsidR="00374351" w:rsidRPr="00832E46" w:rsidRDefault="00374351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89C7D" w14:textId="34BBA079" w:rsidR="00374351" w:rsidRPr="00832E46" w:rsidRDefault="00374351" w:rsidP="009125E5">
            <w:pPr>
              <w:pStyle w:val="1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2EA8558E" w14:textId="1795A661" w:rsidR="00374351" w:rsidRPr="00832E46" w:rsidRDefault="0034283D" w:rsidP="00912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435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3327FB35" wp14:editId="57E5CCF4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158115</wp:posOffset>
                  </wp:positionV>
                  <wp:extent cx="1743075" cy="723900"/>
                  <wp:effectExtent l="0" t="0" r="9525" b="0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74351" w:rsidRPr="0037435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2816" behindDoc="0" locked="0" layoutInCell="1" allowOverlap="1" wp14:anchorId="6CA8484B" wp14:editId="631C834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1103702</wp:posOffset>
                  </wp:positionV>
                  <wp:extent cx="3115110" cy="152421"/>
                  <wp:effectExtent l="0" t="0" r="9525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9C9C138" w14:textId="24B54EDA" w:rsidR="009C629C" w:rsidRPr="00E324BA" w:rsidRDefault="00A54490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324BA" w:rsidRPr="00E324BA">
        <w:rPr>
          <w:rFonts w:ascii="Times New Roman" w:hAnsi="Times New Roman" w:cs="Times New Roman"/>
          <w:sz w:val="28"/>
          <w:szCs w:val="28"/>
        </w:rPr>
        <w:t xml:space="preserve">простейшие 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циклы, </w:t>
      </w:r>
      <w:r w:rsidRPr="00E324BA">
        <w:rPr>
          <w:rFonts w:ascii="Times New Roman" w:hAnsi="Times New Roman" w:cs="Times New Roman"/>
          <w:sz w:val="28"/>
          <w:szCs w:val="28"/>
        </w:rPr>
        <w:t>операции переходов между адресами</w:t>
      </w:r>
      <w:r w:rsidR="00286A3D" w:rsidRPr="00E324BA">
        <w:rPr>
          <w:rFonts w:ascii="Times New Roman" w:hAnsi="Times New Roman" w:cs="Times New Roman"/>
          <w:sz w:val="28"/>
          <w:szCs w:val="28"/>
        </w:rPr>
        <w:t>, а также переход по четности/нечетности</w:t>
      </w:r>
      <w:r w:rsidRPr="00E324BA">
        <w:rPr>
          <w:rFonts w:ascii="Times New Roman" w:hAnsi="Times New Roman" w:cs="Times New Roman"/>
          <w:sz w:val="28"/>
          <w:szCs w:val="28"/>
        </w:rPr>
        <w:t>.</w:t>
      </w:r>
      <w:r w:rsidR="009125E5" w:rsidRPr="00E324BA">
        <w:rPr>
          <w:rFonts w:ascii="Times New Roman" w:hAnsi="Times New Roman" w:cs="Times New Roman"/>
          <w:sz w:val="28"/>
          <w:szCs w:val="28"/>
        </w:rPr>
        <w:t xml:space="preserve"> 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p w14:paraId="0BE5E7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4E45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78118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39C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47841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390A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73655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C44E7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C2C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A019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711C0" w14:textId="511C4BDD" w:rsidR="00772331" w:rsidRPr="00987FE3" w:rsidRDefault="00772331" w:rsidP="00373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72331" w:rsidRPr="00987FE3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70CCA" w14:textId="77777777" w:rsidR="00930FD7" w:rsidRDefault="00930FD7" w:rsidP="005700BE">
      <w:pPr>
        <w:spacing w:after="0" w:line="240" w:lineRule="auto"/>
      </w:pPr>
      <w:r>
        <w:separator/>
      </w:r>
    </w:p>
  </w:endnote>
  <w:endnote w:type="continuationSeparator" w:id="0">
    <w:p w14:paraId="7FB77E63" w14:textId="77777777" w:rsidR="00930FD7" w:rsidRDefault="00930FD7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3E86D" w14:textId="77777777" w:rsidR="00930FD7" w:rsidRDefault="00930FD7" w:rsidP="005700BE">
      <w:pPr>
        <w:spacing w:after="0" w:line="240" w:lineRule="auto"/>
      </w:pPr>
      <w:r>
        <w:separator/>
      </w:r>
    </w:p>
  </w:footnote>
  <w:footnote w:type="continuationSeparator" w:id="0">
    <w:p w14:paraId="684A994B" w14:textId="77777777" w:rsidR="00930FD7" w:rsidRDefault="00930FD7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DB6"/>
    <w:rsid w:val="0017728A"/>
    <w:rsid w:val="001865CB"/>
    <w:rsid w:val="0019433C"/>
    <w:rsid w:val="00197814"/>
    <w:rsid w:val="001A1ED2"/>
    <w:rsid w:val="001A6FE0"/>
    <w:rsid w:val="001C1EF9"/>
    <w:rsid w:val="001D5028"/>
    <w:rsid w:val="001E0B4A"/>
    <w:rsid w:val="001E639D"/>
    <w:rsid w:val="001F77BC"/>
    <w:rsid w:val="0020731C"/>
    <w:rsid w:val="0022031F"/>
    <w:rsid w:val="002303F6"/>
    <w:rsid w:val="00240237"/>
    <w:rsid w:val="0024732B"/>
    <w:rsid w:val="0026666C"/>
    <w:rsid w:val="00286A3D"/>
    <w:rsid w:val="002909EF"/>
    <w:rsid w:val="00293F3B"/>
    <w:rsid w:val="002A06EC"/>
    <w:rsid w:val="002A113C"/>
    <w:rsid w:val="002A7EA6"/>
    <w:rsid w:val="002B0579"/>
    <w:rsid w:val="002C2A2B"/>
    <w:rsid w:val="002F778D"/>
    <w:rsid w:val="00300B2D"/>
    <w:rsid w:val="00314B0C"/>
    <w:rsid w:val="003155B6"/>
    <w:rsid w:val="0032033C"/>
    <w:rsid w:val="00321F6A"/>
    <w:rsid w:val="0033723D"/>
    <w:rsid w:val="00337750"/>
    <w:rsid w:val="0034283D"/>
    <w:rsid w:val="00350099"/>
    <w:rsid w:val="00367F7B"/>
    <w:rsid w:val="003733AE"/>
    <w:rsid w:val="00374351"/>
    <w:rsid w:val="00380115"/>
    <w:rsid w:val="003A2143"/>
    <w:rsid w:val="003A72F9"/>
    <w:rsid w:val="003C7589"/>
    <w:rsid w:val="003D20D8"/>
    <w:rsid w:val="003D4344"/>
    <w:rsid w:val="003D45B7"/>
    <w:rsid w:val="003E78B9"/>
    <w:rsid w:val="003F295C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B3EAF"/>
    <w:rsid w:val="006C20C0"/>
    <w:rsid w:val="006D1D58"/>
    <w:rsid w:val="006E0F5A"/>
    <w:rsid w:val="006E2638"/>
    <w:rsid w:val="0070566F"/>
    <w:rsid w:val="00710C67"/>
    <w:rsid w:val="0071391C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629C"/>
    <w:rsid w:val="009D1577"/>
    <w:rsid w:val="009E08AE"/>
    <w:rsid w:val="00A0510A"/>
    <w:rsid w:val="00A05156"/>
    <w:rsid w:val="00A30CAB"/>
    <w:rsid w:val="00A323A8"/>
    <w:rsid w:val="00A54490"/>
    <w:rsid w:val="00A67CA5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A1E2A"/>
    <w:rsid w:val="00CA3B26"/>
    <w:rsid w:val="00CC7ED0"/>
    <w:rsid w:val="00CD6C11"/>
    <w:rsid w:val="00CD73B4"/>
    <w:rsid w:val="00CE3DF5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73CB"/>
    <w:rsid w:val="00EF0C53"/>
    <w:rsid w:val="00EF3D67"/>
    <w:rsid w:val="00F00DB9"/>
    <w:rsid w:val="00F07ADC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AB6A-E5C7-48FE-9DDF-51DEF814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Денис Буторин</cp:lastModifiedBy>
  <cp:revision>21</cp:revision>
  <dcterms:created xsi:type="dcterms:W3CDTF">2022-03-06T09:42:00Z</dcterms:created>
  <dcterms:modified xsi:type="dcterms:W3CDTF">2022-03-14T15:31:00Z</dcterms:modified>
</cp:coreProperties>
</file>