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SQL Server Connection Problems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When the exporter says </w:t>
      </w:r>
      <w:r>
        <w:rPr>
          <w:rFonts w:ascii="Consolas" w:cs="Consolas" w:eastAsia="Consolas" w:hAnsi="Consolas"/>
          <w:b/>
          <w:bCs/>
          <w:sz w:val="21"/>
          <w:szCs w:val="21"/>
          <w:shd w:fill="EEF1F6" w:color="auto" w:val="clear"/>
        </w:rPr>
        <w:t xml:space="preserve">Could not connect to …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b/>
          <w:bCs/>
          <w:sz w:val="21"/>
          <w:szCs w:val="21"/>
          <w:shd w:fill="EEF1F6" w:color="auto" w:val="clear"/>
        </w:rPr>
        <w:t xml:space="preserve">Login failed …</w:t>
      </w:r>
      <w:r>
        <w:rPr>
          <w:rFonts w:ascii="Arial" w:cs="Arial" w:eastAsia="Arial" w:hAnsi="Arial"/>
        </w:rPr>
        <w:t xml:space="preserve">, work down this sheet. Most fixes need someone who can sign in to Windows as an administrator on the SQL Server computer. Every fix here is a setting on SQL Server or Windows: none changes payroll data.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The exporter reads the </w:t>
      </w:r>
      <w:r>
        <w:rPr>
          <w:rFonts w:ascii="Arial" w:cs="Arial" w:eastAsia="Arial" w:hAnsi="Arial"/>
          <w:b/>
          <w:bCs/>
        </w:rPr>
        <w:t xml:space="preserve">legacy payroll in Microsoft SQL Server</w:t>
      </w:r>
      <w:r>
        <w:rPr>
          <w:rFonts w:ascii="Arial" w:cs="Arial" w:eastAsia="Arial" w:hAnsi="Arial"/>
        </w:rPr>
        <w:t xml:space="preserve">. (A section for the new NAVY-PAYROLL MySQL database is at the end, for when payroll moves to it.)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Read the message first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The message after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Could not connect to &lt;server&gt;:</w:t>
      </w:r>
      <w:r>
        <w:rPr>
          <w:rFonts w:ascii="Arial" w:cs="Arial" w:eastAsia="Arial" w:hAnsi="Arial"/>
        </w:rPr>
        <w:t xml:space="preserve"> tells you where to look.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41"/>
        <w:gridCol w:w="3338"/>
        <w:gridCol w:w="1359"/>
      </w:tblGrid>
      <w:tr>
        <w:trPr>
          <w:cantSplit/>
          <w:tblHeader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message contains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likely cause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Failed to connect to … in 30000ms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ETIMEOUT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not reachable: service stopped, TCP/IP off, firewall, wrong port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2, 3, 4, 6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Failed to get response from SQL Server Browser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Port for … not found in ServerName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instance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\SQLEXPRESS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but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Server Browser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 is off, or UDP 1434 blocked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2, 5, 6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ECONNREFUSED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listening on that port: TCP/IP off, wrong port, service stopped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2, 3, 4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getaddrinfo ENOTFOUND &lt;name&gt;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computer name is wrong or unknown on the network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Login failed for user 'sync_reader'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password, login disabled/locked, or SQL logins not allowed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8, 9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Login failed for user 'sa'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(during setup)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admin password, or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disabled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8, 9, 10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is not able to access the database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Cannot open database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login has no access to that database, or the database is offline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10, 11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Server requires encryption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forces encrypted connections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self signed certificate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unsupported protocol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TLS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socket hang up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settings do not match (often an old SQL Server)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4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… is locked by another program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 connection problem: payroll or a backup is using the table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Wait, then export again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Is SQL Server running?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On the SQL Server computer:</w:t>
      </w:r>
    </w:p>
    <w:p>
      <w:pPr>
        <w:pStyle w:val="ListParagraph"/>
        <w:keepNext/>
        <w:numPr>
          <w:ilvl w:val="0"/>
          <w:numId w:val="2"/>
        </w:numPr>
        <w:spacing w:after="80" w:before="120" w:line="276"/>
      </w:pPr>
      <w:r>
        <w:rPr>
          <w:rFonts w:ascii="Arial" w:cs="Arial" w:eastAsia="Arial" w:hAnsi="Arial"/>
        </w:rPr>
        <w:t xml:space="preserve">Press </w:t>
      </w:r>
      <w:r>
        <w:rPr>
          <w:rFonts w:ascii="Arial" w:cs="Arial" w:eastAsia="Arial" w:hAnsi="Arial"/>
          <w:b/>
          <w:bCs/>
        </w:rPr>
        <w:t xml:space="preserve">Windows key + R</w:t>
      </w:r>
      <w:r>
        <w:rPr>
          <w:rFonts w:ascii="Arial" w:cs="Arial" w:eastAsia="Arial" w:hAnsi="Arial"/>
        </w:rPr>
        <w:t xml:space="preserve">,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services.msc</w:t>
      </w:r>
      <w:r>
        <w:rPr>
          <w:rFonts w:ascii="Arial" w:cs="Arial" w:eastAsia="Arial" w:hAnsi="Arial"/>
        </w:rPr>
        <w:t xml:space="preserve">, press Enter.</w:t>
      </w:r>
    </w:p>
    <w:p>
      <w:pPr>
        <w:pStyle w:val="ListParagraph"/>
        <w:keepNext/>
        <w:numPr>
          <w:ilvl w:val="0"/>
          <w:numId w:val="2"/>
        </w:numPr>
        <w:spacing w:after="80" w:before="120" w:line="276"/>
      </w:pPr>
      <w:r>
        <w:rPr>
          <w:rFonts w:ascii="Arial" w:cs="Arial" w:eastAsia="Arial" w:hAnsi="Arial"/>
        </w:rPr>
        <w:t xml:space="preserve">Find </w:t>
      </w:r>
      <w:r>
        <w:rPr>
          <w:rFonts w:ascii="Arial" w:cs="Arial" w:eastAsia="Arial" w:hAnsi="Arial"/>
          <w:b/>
          <w:bCs/>
        </w:rPr>
        <w:t xml:space="preserve">SQL Server (SQLEXPRESS)</w:t>
      </w:r>
      <w:r>
        <w:rPr>
          <w:rFonts w:ascii="Arial" w:cs="Arial" w:eastAsia="Arial" w:hAnsi="Arial"/>
        </w:rPr>
        <w:t xml:space="preserve"> (or </w:t>
      </w:r>
      <w:r>
        <w:rPr>
          <w:rFonts w:ascii="Arial" w:cs="Arial" w:eastAsia="Arial" w:hAnsi="Arial"/>
          <w:b/>
          <w:bCs/>
        </w:rPr>
        <w:t xml:space="preserve">SQL Server (MSSQLSERVER)</w:t>
      </w:r>
      <w:r>
        <w:rPr>
          <w:rFonts w:ascii="Arial" w:cs="Arial" w:eastAsia="Arial" w:hAnsi="Arial"/>
        </w:rPr>
        <w:t xml:space="preserve">, or another name in brackets).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Status</w:t>
      </w:r>
      <w:r>
        <w:rPr>
          <w:rFonts w:ascii="Arial" w:cs="Arial" w:eastAsia="Arial" w:hAnsi="Arial"/>
        </w:rPr>
        <w:t xml:space="preserve"> must be </w:t>
      </w:r>
      <w:r>
        <w:rPr>
          <w:rFonts w:ascii="Arial" w:cs="Arial" w:eastAsia="Arial" w:hAnsi="Arial"/>
          <w:b/>
          <w:bCs/>
        </w:rPr>
        <w:t xml:space="preserve">Running</w:t>
      </w:r>
      <w:r>
        <w:rPr>
          <w:rFonts w:ascii="Arial" w:cs="Arial" w:eastAsia="Arial" w:hAnsi="Arial"/>
        </w:rPr>
        <w:t xml:space="preserve">. If not: right-click → </w:t>
      </w:r>
      <w:r>
        <w:rPr>
          <w:rFonts w:ascii="Arial" w:cs="Arial" w:eastAsia="Arial" w:hAnsi="Arial"/>
          <w:b/>
          <w:bCs/>
        </w:rPr>
        <w:t xml:space="preserve">Start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Double-click it → </w:t>
      </w:r>
      <w:r>
        <w:rPr>
          <w:rFonts w:ascii="Arial" w:cs="Arial" w:eastAsia="Arial" w:hAnsi="Arial"/>
          <w:b/>
          <w:bCs/>
        </w:rPr>
        <w:t xml:space="preserve">Startup type: Automatic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, so it starts with Windows.</w:t>
      </w:r>
    </w:p>
    <w:p>
      <w:pPr>
        <w:pStyle w:val="ListParagraph"/>
        <w:keepNext/>
        <w:numPr>
          <w:ilvl w:val="0"/>
          <w:numId w:val="2"/>
        </w:numPr>
        <w:spacing w:after="80" w:before="120" w:line="276"/>
      </w:pPr>
      <w:r>
        <w:rPr>
          <w:rFonts w:ascii="Arial" w:cs="Arial" w:eastAsia="Arial" w:hAnsi="Arial"/>
        </w:rPr>
        <w:t xml:space="preserve">Find </w:t>
      </w:r>
      <w:r>
        <w:rPr>
          <w:rFonts w:ascii="Arial" w:cs="Arial" w:eastAsia="Arial" w:hAnsi="Arial"/>
          <w:b/>
          <w:bCs/>
        </w:rPr>
        <w:t xml:space="preserve">SQL Server Browser</w:t>
      </w:r>
      <w:r>
        <w:rPr>
          <w:rFonts w:ascii="Arial" w:cs="Arial" w:eastAsia="Arial" w:hAnsi="Arial"/>
        </w:rPr>
        <w:t xml:space="preserve"> (needed when the server name has a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\</w:t>
      </w:r>
      <w:r>
        <w:rPr>
          <w:rFonts w:ascii="Arial" w:cs="Arial" w:eastAsia="Arial" w:hAnsi="Arial"/>
        </w:rPr>
        <w:t xml:space="preserve">, 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PC\SQLEXPRESS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It is often </w:t>
      </w:r>
      <w:r>
        <w:rPr>
          <w:rFonts w:ascii="Arial" w:cs="Arial" w:eastAsia="Arial" w:hAnsi="Arial"/>
          <w:b/>
          <w:bCs/>
        </w:rPr>
        <w:t xml:space="preserve">Disabled</w:t>
      </w:r>
      <w:r>
        <w:rPr>
          <w:rFonts w:ascii="Arial" w:cs="Arial" w:eastAsia="Arial" w:hAnsi="Arial"/>
        </w:rPr>
        <w:t xml:space="preserve"> after installation. Double-click → </w:t>
      </w:r>
      <w:r>
        <w:rPr>
          <w:rFonts w:ascii="Arial" w:cs="Arial" w:eastAsia="Arial" w:hAnsi="Arial"/>
          <w:b/>
          <w:bCs/>
        </w:rPr>
        <w:t xml:space="preserve">Startup type: Automatic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Apply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Start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The name in brackets is the </w:t>
      </w:r>
      <w:r>
        <w:rPr>
          <w:rFonts w:ascii="Arial" w:cs="Arial" w:eastAsia="Arial" w:hAnsi="Arial"/>
          <w:b/>
          <w:bCs/>
        </w:rPr>
        <w:t xml:space="preserve">instance name</w:t>
      </w:r>
      <w:r>
        <w:rPr>
          <w:rFonts w:ascii="Arial" w:cs="Arial" w:eastAsia="Arial" w:hAnsi="Arial"/>
        </w:rPr>
        <w:t xml:space="preserve">. The server name to type in the exporter is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COMPUTERNAME\INSTANCE</w:t>
      </w:r>
      <w:r>
        <w:rPr>
          <w:rFonts w:ascii="Arial" w:cs="Arial" w:eastAsia="Arial" w:hAnsi="Arial"/>
        </w:rPr>
        <w:t xml:space="preserve"> (e.g.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DESKTOP-00R2MLU\SQLEXPRESS</w:t>
      </w:r>
      <w:r>
        <w:rPr>
          <w:rFonts w:ascii="Arial" w:cs="Arial" w:eastAsia="Arial" w:hAnsi="Arial"/>
        </w:rPr>
        <w:t xml:space="preserve">), or just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COMPUTERNAME</w:t>
      </w:r>
      <w:r>
        <w:rPr>
          <w:rFonts w:ascii="Arial" w:cs="Arial" w:eastAsia="Arial" w:hAnsi="Arial"/>
        </w:rPr>
        <w:t xml:space="preserve"> for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MSSQLSERVER</w:t>
      </w:r>
      <w:r>
        <w:rPr>
          <w:rFonts w:ascii="Arial" w:cs="Arial" w:eastAsia="Arial" w:hAnsi="Arial"/>
        </w:rPr>
        <w:t xml:space="preserve"> (the default instance).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Is TCP/IP switched on? (very common with SQL Server Express)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The exporter talks to SQL Server over the network protocol </w:t>
      </w:r>
      <w:r>
        <w:rPr>
          <w:rFonts w:ascii="Arial" w:cs="Arial" w:eastAsia="Arial" w:hAnsi="Arial"/>
          <w:b/>
          <w:bCs/>
        </w:rPr>
        <w:t xml:space="preserve">TCP/IP</w:t>
      </w:r>
      <w:r>
        <w:rPr>
          <w:rFonts w:ascii="Arial" w:cs="Arial" w:eastAsia="Arial" w:hAnsi="Arial"/>
        </w:rPr>
        <w:t xml:space="preserve">. SQL Server Express installs with it </w:t>
      </w:r>
      <w:r>
        <w:rPr>
          <w:rFonts w:ascii="Arial" w:cs="Arial" w:eastAsia="Arial" w:hAnsi="Arial"/>
          <w:b/>
          <w:bCs/>
        </w:rPr>
        <w:t xml:space="preserve">switched off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SQL Server Configuration Manager</w:t>
      </w:r>
      <w:r>
        <w:rPr>
          <w:rFonts w:ascii="Arial" w:cs="Arial" w:eastAsia="Arial" w:hAnsi="Arial"/>
        </w:rPr>
        <w:t xml:space="preserve">: press the Windows key and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Configuration Manager</w:t>
      </w:r>
      <w:r>
        <w:rPr>
          <w:rFonts w:ascii="Arial" w:cs="Arial" w:eastAsia="Arial" w:hAnsi="Arial"/>
        </w:rPr>
        <w:t xml:space="preserve">. If it does not appear, press </w:t>
      </w:r>
      <w:r>
        <w:rPr>
          <w:rFonts w:ascii="Arial" w:cs="Arial" w:eastAsia="Arial" w:hAnsi="Arial"/>
          <w:b/>
          <w:bCs/>
        </w:rPr>
        <w:t xml:space="preserve">Windows key + R</w:t>
      </w:r>
      <w:r>
        <w:rPr>
          <w:rFonts w:ascii="Arial" w:cs="Arial" w:eastAsia="Arial" w:hAnsi="Arial"/>
        </w:rPr>
        <w:t xml:space="preserve"> and type the name for your version: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5"/>
        <w:gridCol w:w="7056"/>
      </w:tblGrid>
      <w:tr>
        <w:trPr>
          <w:cantSplit/>
          <w:tblHeader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SQLServerManager16.msc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SQLServerManager15.msc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SQLServerManager14.msc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SQLServerManager13.msc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SQLServerManager12.msc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7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SQLServerManager11.msc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SQL Server Network Configuration → Protocols for SQLEXPRESS</w:t>
      </w:r>
      <w:r>
        <w:rPr>
          <w:rFonts w:ascii="Arial" w:cs="Arial" w:eastAsia="Arial" w:hAnsi="Arial"/>
        </w:rPr>
        <w:t xml:space="preserve"> (your instance name).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TCP/IP</w:t>
      </w:r>
      <w:r>
        <w:rPr>
          <w:rFonts w:ascii="Arial" w:cs="Arial" w:eastAsia="Arial" w:hAnsi="Arial"/>
        </w:rPr>
        <w:t xml:space="preserve"> must be </w:t>
      </w:r>
      <w:r>
        <w:rPr>
          <w:rFonts w:ascii="Arial" w:cs="Arial" w:eastAsia="Arial" w:hAnsi="Arial"/>
          <w:b/>
          <w:bCs/>
        </w:rPr>
        <w:t xml:space="preserve">Enabled</w:t>
      </w:r>
      <w:r>
        <w:rPr>
          <w:rFonts w:ascii="Arial" w:cs="Arial" w:eastAsia="Arial" w:hAnsi="Arial"/>
        </w:rPr>
        <w:t xml:space="preserve">. If not: right-click → </w:t>
      </w:r>
      <w:r>
        <w:rPr>
          <w:rFonts w:ascii="Arial" w:cs="Arial" w:eastAsia="Arial" w:hAnsi="Arial"/>
          <w:b/>
          <w:bCs/>
        </w:rPr>
        <w:t xml:space="preserve">Enable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</w:rPr>
        <w:t xml:space="preserve">Restart SQL Server: </w:t>
      </w:r>
      <w:r>
        <w:rPr>
          <w:rFonts w:ascii="Arial" w:cs="Arial" w:eastAsia="Arial" w:hAnsi="Arial"/>
          <w:b/>
          <w:bCs/>
        </w:rPr>
        <w:t xml:space="preserve">SQL Server Services</w:t>
      </w:r>
      <w:r>
        <w:rPr>
          <w:rFonts w:ascii="Arial" w:cs="Arial" w:eastAsia="Arial" w:hAnsi="Arial"/>
        </w:rPr>
        <w:t xml:space="preserve"> (left) → right-click </w:t>
      </w:r>
      <w:r>
        <w:rPr>
          <w:rFonts w:ascii="Arial" w:cs="Arial" w:eastAsia="Arial" w:hAnsi="Arial"/>
          <w:b/>
          <w:bCs/>
        </w:rPr>
        <w:t xml:space="preserve">SQL Server (SQLEXPRESS)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Restart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Which port? (fixed port 1433 is the simplest)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A named instance like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SQLEXPRESS</w:t>
      </w:r>
      <w:r>
        <w:rPr>
          <w:rFonts w:ascii="Arial" w:cs="Arial" w:eastAsia="Arial" w:hAnsi="Arial"/>
        </w:rPr>
        <w:t xml:space="preserve"> normally picks a </w:t>
      </w:r>
      <w:r>
        <w:rPr>
          <w:rFonts w:ascii="Arial" w:cs="Arial" w:eastAsia="Arial" w:hAnsi="Arial"/>
          <w:b/>
          <w:bCs/>
        </w:rPr>
        <w:t xml:space="preserve">different port every time it starts</w:t>
      </w:r>
      <w:r>
        <w:rPr>
          <w:rFonts w:ascii="Arial" w:cs="Arial" w:eastAsia="Arial" w:hAnsi="Arial"/>
        </w:rPr>
        <w:t xml:space="preserve"> (a "dynamic" port), and the </w:t>
      </w:r>
      <w:r>
        <w:rPr>
          <w:rFonts w:ascii="Arial" w:cs="Arial" w:eastAsia="Arial" w:hAnsi="Arial"/>
          <w:b/>
          <w:bCs/>
        </w:rPr>
        <w:t xml:space="preserve">SQL Server Browser</w:t>
      </w:r>
      <w:r>
        <w:rPr>
          <w:rFonts w:ascii="Arial" w:cs="Arial" w:eastAsia="Arial" w:hAnsi="Arial"/>
        </w:rPr>
        <w:t xml:space="preserve"> tells programs which one. It is simpler and more reliable to give it a fixed port:</w:t>
      </w:r>
    </w:p>
    <w:p>
      <w:pPr>
        <w:pStyle w:val="ListParagraph"/>
        <w:keepNext/>
        <w:numPr>
          <w:ilvl w:val="0"/>
          <w:numId w:val="5"/>
        </w:numPr>
        <w:spacing w:after="80" w:before="120" w:line="276"/>
      </w:pPr>
      <w:r>
        <w:rPr>
          <w:rFonts w:ascii="Arial" w:cs="Arial" w:eastAsia="Arial" w:hAnsi="Arial"/>
        </w:rPr>
        <w:t xml:space="preserve">Configuration Manager → </w:t>
      </w:r>
      <w:r>
        <w:rPr>
          <w:rFonts w:ascii="Arial" w:cs="Arial" w:eastAsia="Arial" w:hAnsi="Arial"/>
          <w:b/>
          <w:bCs/>
        </w:rPr>
        <w:t xml:space="preserve">Protocols for SQLEXPRESS</w:t>
      </w:r>
      <w:r>
        <w:rPr>
          <w:rFonts w:ascii="Arial" w:cs="Arial" w:eastAsia="Arial" w:hAnsi="Arial"/>
        </w:rPr>
        <w:t xml:space="preserve"> → double-click </w:t>
      </w:r>
      <w:r>
        <w:rPr>
          <w:rFonts w:ascii="Arial" w:cs="Arial" w:eastAsia="Arial" w:hAnsi="Arial"/>
          <w:b/>
          <w:bCs/>
        </w:rPr>
        <w:t xml:space="preserve">TCP/IP</w:t>
      </w:r>
      <w:r>
        <w:rPr>
          <w:rFonts w:ascii="Arial" w:cs="Arial" w:eastAsia="Arial" w:hAnsi="Arial"/>
        </w:rPr>
        <w:t xml:space="preserve"> → tab </w:t>
      </w:r>
      <w:r>
        <w:rPr>
          <w:rFonts w:ascii="Arial" w:cs="Arial" w:eastAsia="Arial" w:hAnsi="Arial"/>
          <w:b/>
          <w:bCs/>
        </w:rPr>
        <w:t xml:space="preserve">IP Addresses</w:t>
      </w:r>
      <w:r>
        <w:rPr>
          <w:rFonts w:ascii="Arial" w:cs="Arial" w:eastAsia="Arial" w:hAnsi="Arial"/>
        </w:rPr>
        <w:t xml:space="preserve"> → scroll to the bottom, </w:t>
      </w:r>
      <w:r>
        <w:rPr>
          <w:rFonts w:ascii="Arial" w:cs="Arial" w:eastAsia="Arial" w:hAnsi="Arial"/>
          <w:b/>
          <w:bCs/>
        </w:rPr>
        <w:t xml:space="preserve">IPAll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TCP Dynamic Ports</w:t>
      </w:r>
      <w:r>
        <w:rPr>
          <w:rFonts w:ascii="Arial" w:cs="Arial" w:eastAsia="Arial" w:hAnsi="Arial"/>
        </w:rPr>
        <w:t xml:space="preserve">: empty (delete the number, including any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0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TCP Port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1433</w:t>
      </w:r>
    </w:p>
    <w:p>
      <w:pPr>
        <w:pStyle w:val="ListParagraph"/>
        <w:keepNext/>
        <w:numPr>
          <w:ilvl w:val="0"/>
          <w:numId w:val="5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, then restart SQL Server (as in step 3.4).</w:t>
      </w:r>
    </w:p>
    <w:p>
      <w:pPr>
        <w:pStyle w:val="ListParagraph"/>
        <w:keepNext/>
        <w:numPr>
          <w:ilvl w:val="0"/>
          <w:numId w:val="5"/>
        </w:numPr>
        <w:spacing w:after="80" w:before="120" w:line="276"/>
      </w:pPr>
      <w:r>
        <w:rPr>
          <w:rFonts w:ascii="Arial" w:cs="Arial" w:eastAsia="Arial" w:hAnsi="Arial"/>
        </w:rPr>
        <w:t xml:space="preserve">Run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navy-sync-exporter.exe --setup</w:t>
      </w:r>
      <w:r>
        <w:rPr>
          <w:rFonts w:ascii="Arial" w:cs="Arial" w:eastAsia="Arial" w:hAnsi="Arial"/>
        </w:rPr>
        <w:t xml:space="preserve"> and type the server name </w:t>
      </w:r>
      <w:r>
        <w:rPr>
          <w:rFonts w:ascii="Arial" w:cs="Arial" w:eastAsia="Arial" w:hAnsi="Arial"/>
          <w:b/>
          <w:bCs/>
        </w:rPr>
        <w:t xml:space="preserve">without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\SQLEXPRESS</w:t>
      </w:r>
      <w:r>
        <w:rPr>
          <w:rFonts w:ascii="Arial" w:cs="Arial" w:eastAsia="Arial" w:hAnsi="Arial"/>
        </w:rPr>
        <w:t xml:space="preserve"> (e.g.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DESKTOP-00R2MLU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localhost</w:t>
      </w:r>
      <w:r>
        <w:rPr>
          <w:rFonts w:ascii="Arial" w:cs="Arial" w:eastAsia="Arial" w:hAnsi="Arial"/>
        </w:rPr>
        <w:t xml:space="preserve">) and port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1433</w:t>
      </w:r>
      <w:r>
        <w:rPr>
          <w:rFonts w:ascii="Arial" w:cs="Arial" w:eastAsia="Arial" w:hAnsi="Arial"/>
        </w:rPr>
        <w:t xml:space="preserve">. With a fixed port the SQL Server Browser is no longer needed.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If another SQL Server on the same computer already uses 1433, pick another port (e.g.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1435</w:t>
      </w:r>
      <w:r>
        <w:rPr>
          <w:rFonts w:ascii="Arial" w:cs="Arial" w:eastAsia="Arial" w:hAnsi="Arial"/>
        </w:rPr>
        <w:t xml:space="preserve">) and type that in the exporter.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</w:rPr>
        <w:t xml:space="preserve">Which port is it using now?</w:t>
      </w:r>
      <w:r>
        <w:rPr>
          <w:rFonts w:ascii="Arial" w:cs="Arial" w:eastAsia="Arial" w:hAnsi="Arial"/>
        </w:rPr>
        <w:t xml:space="preserve"> In the same </w:t>
      </w:r>
      <w:r>
        <w:rPr>
          <w:rFonts w:ascii="Arial" w:cs="Arial" w:eastAsia="Arial" w:hAnsi="Arial"/>
          <w:b/>
          <w:bCs/>
        </w:rPr>
        <w:t xml:space="preserve">IPAll</w:t>
      </w:r>
      <w:r>
        <w:rPr>
          <w:rFonts w:ascii="Arial" w:cs="Arial" w:eastAsia="Arial" w:hAnsi="Arial"/>
        </w:rPr>
        <w:t xml:space="preserve"> box: the number under </w:t>
      </w:r>
      <w:r>
        <w:rPr>
          <w:rFonts w:ascii="Arial" w:cs="Arial" w:eastAsia="Arial" w:hAnsi="Arial"/>
          <w:b/>
          <w:bCs/>
        </w:rPr>
        <w:t xml:space="preserve">TCP Dynamic Ports</w:t>
      </w:r>
      <w:r>
        <w:rPr>
          <w:rFonts w:ascii="Arial" w:cs="Arial" w:eastAsia="Arial" w:hAnsi="Arial"/>
        </w:rPr>
        <w:t xml:space="preserve"> (dynamic) or </w:t>
      </w:r>
      <w:r>
        <w:rPr>
          <w:rFonts w:ascii="Arial" w:cs="Arial" w:eastAsia="Arial" w:hAnsi="Arial"/>
          <w:b/>
          <w:bCs/>
        </w:rPr>
        <w:t xml:space="preserve">TCP Port</w:t>
      </w:r>
      <w:r>
        <w:rPr>
          <w:rFonts w:ascii="Arial" w:cs="Arial" w:eastAsia="Arial" w:hAnsi="Arial"/>
        </w:rPr>
        <w:t xml:space="preserve"> (fixed). Or check the SQL Server error log (SSMS → Management → SQL Server Logs) for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Server is listening on [ 'any' &lt;ipv4&gt; 49712]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SQL Server Browser (only for names with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\</w:t>
      </w:r>
      <w:r>
        <w:rPr>
          <w:rFonts w:ascii="Arial" w:cs="Arial" w:eastAsia="Arial" w:hAnsi="Arial"/>
        </w:rPr>
        <w:t xml:space="preserve">)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Needed only when you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COMPUTER\INSTANCE</w:t>
      </w:r>
      <w:r>
        <w:rPr>
          <w:rFonts w:ascii="Arial" w:cs="Arial" w:eastAsia="Arial" w:hAnsi="Arial"/>
        </w:rPr>
        <w:t xml:space="preserve"> without a port.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SQL Server Browser</w:t>
      </w:r>
      <w:r>
        <w:rPr>
          <w:rFonts w:ascii="Arial" w:cs="Arial" w:eastAsia="Arial" w:hAnsi="Arial"/>
        </w:rPr>
        <w:t xml:space="preserve"> service must be </w:t>
      </w:r>
      <w:r>
        <w:rPr>
          <w:rFonts w:ascii="Arial" w:cs="Arial" w:eastAsia="Arial" w:hAnsi="Arial"/>
          <w:b/>
          <w:bCs/>
        </w:rPr>
        <w:t xml:space="preserve">Running</w:t>
      </w:r>
      <w:r>
        <w:rPr>
          <w:rFonts w:ascii="Arial" w:cs="Arial" w:eastAsia="Arial" w:hAnsi="Arial"/>
        </w:rPr>
        <w:t xml:space="preserve"> (step 2).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From another computer, </w:t>
      </w:r>
      <w:r>
        <w:rPr>
          <w:rFonts w:ascii="Arial" w:cs="Arial" w:eastAsia="Arial" w:hAnsi="Arial"/>
          <w:b/>
          <w:bCs/>
        </w:rPr>
        <w:t xml:space="preserve">UDP port 1434</w:t>
      </w:r>
      <w:r>
        <w:rPr>
          <w:rFonts w:ascii="Arial" w:cs="Arial" w:eastAsia="Arial" w:hAnsi="Arial"/>
        </w:rPr>
        <w:t xml:space="preserve"> must be open in the firewall (step 6).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Or avoid the Browser completely: give SQL Server a fixed port (step 4).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Windows Firewall (only when SQL Server is on another computer)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If the exporter runs </w:t>
      </w:r>
      <w:r>
        <w:rPr>
          <w:rFonts w:ascii="Arial" w:cs="Arial" w:eastAsia="Arial" w:hAnsi="Arial"/>
          <w:b/>
          <w:bCs/>
        </w:rPr>
        <w:t xml:space="preserve">on the same computer</w:t>
      </w:r>
      <w:r>
        <w:rPr>
          <w:rFonts w:ascii="Arial" w:cs="Arial" w:eastAsia="Arial" w:hAnsi="Arial"/>
        </w:rPr>
        <w:t xml:space="preserve"> as SQL Server, skip this.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On the SQL Server computer, open </w:t>
      </w:r>
      <w:r>
        <w:rPr>
          <w:rFonts w:ascii="Arial" w:cs="Arial" w:eastAsia="Arial" w:hAnsi="Arial"/>
          <w:b/>
          <w:bCs/>
        </w:rPr>
        <w:t xml:space="preserve">Command Prompt as administrator</w:t>
      </w:r>
      <w:r>
        <w:rPr>
          <w:rFonts w:ascii="Arial" w:cs="Arial" w:eastAsia="Arial" w:hAnsi="Arial"/>
        </w:rPr>
        <w:t xml:space="preserve"> (Windows key,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cmd</w:t>
      </w:r>
      <w:r>
        <w:rPr>
          <w:rFonts w:ascii="Arial" w:cs="Arial" w:eastAsia="Arial" w:hAnsi="Arial"/>
        </w:rPr>
        <w:t xml:space="preserve">, right-click → </w:t>
      </w:r>
      <w:r>
        <w:rPr>
          <w:rFonts w:ascii="Arial" w:cs="Arial" w:eastAsia="Arial" w:hAnsi="Arial"/>
          <w:b/>
          <w:bCs/>
        </w:rPr>
        <w:t xml:space="preserve">Run as administrator</w:t>
      </w:r>
      <w:r>
        <w:rPr>
          <w:rFonts w:ascii="Arial" w:cs="Arial" w:eastAsia="Arial" w:hAnsi="Arial"/>
        </w:rPr>
        <w:t xml:space="preserve">) and type:</w:t>
      </w:r>
    </w:p>
    <w:p>
      <w:pPr>
        <w:keepNext/>
        <w:pBdr>
          <w:top w:val="single" w:color="D9D9D9" w:sz="4" w:space="4"/>
        </w:pBdr>
        <w:shd w:fill="F2F2F2" w:color="auto" w:val="clear"/>
        <w:spacing w:after="0" w:before="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netsh advfirewall firewall add rule name="SQL Server TCP 1433" dir=in action=allow protocol=TCP localport=1433</w:t>
      </w:r>
    </w:p>
    <w:p>
      <w:pPr>
        <w:keepNext w:val="false"/>
        <w:pBdr>
          <w:bottom w:val="single" w:color="D9D9D9" w:sz="4" w:space="4"/>
        </w:pBdr>
        <w:shd w:fill="F2F2F2" w:color="auto" w:val="clear"/>
        <w:spacing w:after="160" w:before="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netsh advfirewall firewall add rule name="SQL Server Browser UDP 1434" dir=in action=allow protocol=UDP localport=1434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(Use your port instead of 1433 if it is different. The second line is only needed for names with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\</w:t>
      </w:r>
      <w:r>
        <w:rPr>
          <w:rFonts w:ascii="Arial" w:cs="Arial" w:eastAsia="Arial" w:hAnsi="Arial"/>
        </w:rPr>
        <w:t xml:space="preserve">.)</w:t>
      </w:r>
    </w:p>
    <w:p>
      <w:pPr>
        <w:keepNext/>
        <w:spacing w:after="120" w:line="276"/>
      </w:pPr>
      <w:r>
        <w:rPr>
          <w:rFonts w:ascii="Arial" w:cs="Arial" w:eastAsia="Arial" w:hAnsi="Arial"/>
          <w:b/>
          <w:bCs/>
        </w:rPr>
        <w:t xml:space="preserve">Test from the exporter computer:</w:t>
      </w:r>
      <w:r>
        <w:rPr>
          <w:rFonts w:ascii="Arial" w:cs="Arial" w:eastAsia="Arial" w:hAnsi="Arial"/>
        </w:rPr>
        <w:t xml:space="preserve"> open </w:t>
      </w:r>
      <w:r>
        <w:rPr>
          <w:rFonts w:ascii="Arial" w:cs="Arial" w:eastAsia="Arial" w:hAnsi="Arial"/>
          <w:b/>
          <w:bCs/>
        </w:rPr>
        <w:t xml:space="preserve">PowerShell</w:t>
      </w:r>
      <w:r>
        <w:rPr>
          <w:rFonts w:ascii="Arial" w:cs="Arial" w:eastAsia="Arial" w:hAnsi="Arial"/>
        </w:rPr>
        <w:t xml:space="preserve"> and type</w:t>
      </w:r>
    </w:p>
    <w:p>
      <w:pPr>
        <w:keepNext w:val="false"/>
        <w:pBdr>
          <w:top w:val="single" w:color="D9D9D9" w:sz="4" w:space="4"/>
        </w:pBdr>
        <w:shd w:fill="F2F2F2" w:color="auto" w:val="clear"/>
        <w:spacing w:after="160" w:before="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Test-NetConnection DESKTOP-00R2MLU -Port 1433</w:t>
      </w:r>
    </w:p>
    <w:p>
      <w:pPr>
        <w:keepNext w:val="false"/>
        <w:spacing w:after="120" w:line="276"/>
      </w:pP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TcpTestSucceeded : True</w:t>
      </w:r>
      <w:r>
        <w:rPr>
          <w:rFonts w:ascii="Arial" w:cs="Arial" w:eastAsia="Arial" w:hAnsi="Arial"/>
        </w:rPr>
        <w:t xml:space="preserve"> means the port is reachable.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False</w:t>
      </w:r>
      <w:r>
        <w:rPr>
          <w:rFonts w:ascii="Arial" w:cs="Arial" w:eastAsia="Arial" w:hAnsi="Arial"/>
        </w:rPr>
        <w:t xml:space="preserve"> means SQL Server is not listening on that port (steps 2–4) or a firewall blocks it (this step, or another firewall/antivirus).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The computer name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On the SQL Server computer: </w:t>
      </w:r>
      <w:r>
        <w:rPr>
          <w:rFonts w:ascii="Arial" w:cs="Arial" w:eastAsia="Arial" w:hAnsi="Arial"/>
          <w:b/>
          <w:bCs/>
        </w:rPr>
        <w:t xml:space="preserve">Settings → System → About → Device name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On the same computer you can use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localhost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.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(local)</w:t>
      </w:r>
      <w:r>
        <w:rPr>
          <w:rFonts w:ascii="Arial" w:cs="Arial" w:eastAsia="Arial" w:hAnsi="Arial"/>
        </w:rPr>
        <w:t xml:space="preserve"> (e.g.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localhost\SQLEXPRESS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If the name is not found from another computer, use its </w:t>
      </w:r>
      <w:r>
        <w:rPr>
          <w:rFonts w:ascii="Arial" w:cs="Arial" w:eastAsia="Arial" w:hAnsi="Arial"/>
          <w:b/>
          <w:bCs/>
        </w:rPr>
        <w:t xml:space="preserve">IP address</w:t>
      </w:r>
      <w:r>
        <w:rPr>
          <w:rFonts w:ascii="Arial" w:cs="Arial" w:eastAsia="Arial" w:hAnsi="Arial"/>
        </w:rPr>
        <w:t xml:space="preserve"> instead (on the SQL Server computer: Command Prompt →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ipconfig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IPv4 Address</w:t>
      </w:r>
      <w:r>
        <w:rPr>
          <w:rFonts w:ascii="Arial" w:cs="Arial" w:eastAsia="Arial" w:hAnsi="Arial"/>
        </w:rPr>
        <w:t xml:space="preserve">), 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192.168.1.20\SQLEXPRESS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192.168.1.20</w:t>
      </w:r>
      <w:r>
        <w:rPr>
          <w:rFonts w:ascii="Arial" w:cs="Arial" w:eastAsia="Arial" w:hAnsi="Arial"/>
        </w:rPr>
        <w:t xml:space="preserve"> with port 1433.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SQL Server must allow SQL logins ("mixed mode")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The exporter signs in with a </w:t>
      </w:r>
      <w:r>
        <w:rPr>
          <w:rFonts w:ascii="Arial" w:cs="Arial" w:eastAsia="Arial" w:hAnsi="Arial"/>
          <w:b/>
          <w:bCs/>
        </w:rPr>
        <w:t xml:space="preserve">SQL login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sync_reader</w:t>
      </w:r>
      <w:r>
        <w:rPr>
          <w:rFonts w:ascii="Arial" w:cs="Arial" w:eastAsia="Arial" w:hAnsi="Arial"/>
        </w:rPr>
        <w:t xml:space="preserve">, and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sa</w:t>
      </w:r>
      <w:r>
        <w:rPr>
          <w:rFonts w:ascii="Arial" w:cs="Arial" w:eastAsia="Arial" w:hAnsi="Arial"/>
        </w:rPr>
        <w:t xml:space="preserve"> during setup), not with the Windows account. SQL Server must allow that:</w:t>
      </w:r>
    </w:p>
    <w:p>
      <w:pPr>
        <w:pStyle w:val="ListParagraph"/>
        <w:keepNext/>
        <w:numPr>
          <w:ilvl w:val="0"/>
          <w:numId w:val="6"/>
        </w:numPr>
        <w:spacing w:after="80" w:before="120" w:line="276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SQL Server Management Studio (SSMS)</w:t>
      </w:r>
      <w:r>
        <w:rPr>
          <w:rFonts w:ascii="Arial" w:cs="Arial" w:eastAsia="Arial" w:hAnsi="Arial"/>
        </w:rPr>
        <w:t xml:space="preserve">, connect with Windows authentication.</w:t>
      </w:r>
    </w:p>
    <w:p>
      <w:pPr>
        <w:pStyle w:val="ListParagraph"/>
        <w:keepNext/>
        <w:numPr>
          <w:ilvl w:val="0"/>
          <w:numId w:val="6"/>
        </w:numPr>
        <w:spacing w:after="80" w:before="120" w:line="276"/>
      </w:pPr>
      <w:r>
        <w:rPr>
          <w:rFonts w:ascii="Arial" w:cs="Arial" w:eastAsia="Arial" w:hAnsi="Arial"/>
        </w:rPr>
        <w:t xml:space="preserve">Right-click the server (top of the left panel) → </w:t>
      </w:r>
      <w:r>
        <w:rPr>
          <w:rFonts w:ascii="Arial" w:cs="Arial" w:eastAsia="Arial" w:hAnsi="Arial"/>
          <w:b/>
          <w:bCs/>
        </w:rPr>
        <w:t xml:space="preserve">Properties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Security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6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Server authentication: SQL Server and Windows Authentication mode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6"/>
        </w:numPr>
        <w:spacing w:after="80" w:before="120" w:line="276"/>
      </w:pPr>
      <w:r>
        <w:rPr>
          <w:rFonts w:ascii="Arial" w:cs="Arial" w:eastAsia="Arial" w:hAnsi="Arial"/>
        </w:rPr>
        <w:t xml:space="preserve">Restart SQL Server (step 3.4).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The login itself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In SSMS: </w:t>
      </w:r>
      <w:r>
        <w:rPr>
          <w:rFonts w:ascii="Arial" w:cs="Arial" w:eastAsia="Arial" w:hAnsi="Arial"/>
          <w:b/>
          <w:bCs/>
        </w:rPr>
        <w:t xml:space="preserve">Security → Logins → sync_reader</w:t>
      </w:r>
      <w:r>
        <w:rPr>
          <w:rFonts w:ascii="Arial" w:cs="Arial" w:eastAsia="Arial" w:hAnsi="Arial"/>
        </w:rPr>
        <w:t xml:space="preserve"> → double-click.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4"/>
        <w:gridCol w:w="1394"/>
        <w:gridCol w:w="6140"/>
      </w:tblGrid>
      <w:tr>
        <w:trPr>
          <w:cantSplit/>
          <w:tblHeader/>
        </w:trPr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enabled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page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Login: Enabled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to connect: Grant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locked out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page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is locked out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unticked (it locks after too many wrong passwords)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does not expire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page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Enforce password expiration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unticked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page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a new one here if it is forgotten, then use it in the exporter</w:t>
            </w:r>
          </w:p>
        </w:tc>
      </w:tr>
    </w:tbl>
    <w:p>
      <w:pPr>
        <w:spacing w:after="80"/>
      </w:pP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Or reset everything from the exporter: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navy-sync-exporter.exe --setup</w:t>
      </w:r>
      <w:r>
        <w:rPr>
          <w:rFonts w:ascii="Arial" w:cs="Arial" w:eastAsia="Arial" w:hAnsi="Arial"/>
        </w:rPr>
        <w:t xml:space="preserve">, choose </w:t>
      </w:r>
      <w:r>
        <w:rPr>
          <w:rFonts w:ascii="Arial" w:cs="Arial" w:eastAsia="Arial" w:hAnsi="Arial"/>
          <w:b/>
          <w:bCs/>
        </w:rPr>
        <w:t xml:space="preserve">2 — Create it now</w:t>
      </w:r>
      <w:r>
        <w:rPr>
          <w:rFonts w:ascii="Arial" w:cs="Arial" w:eastAsia="Arial" w:hAnsi="Arial"/>
        </w:rPr>
        <w:t xml:space="preserve">, sign in with the admin login: the read-only login gets a new password and access to the chosen databases.</w:t>
      </w:r>
    </w:p>
    <w:p>
      <w:pPr>
        <w:keepNext w:val="false"/>
        <w:spacing w:after="120" w:line="276"/>
      </w:pPr>
      <w:r>
        <w:rPr>
          <w:rFonts w:ascii="Consolas" w:cs="Consolas" w:eastAsia="Consolas" w:hAnsi="Consolas"/>
          <w:b/>
          <w:bCs/>
          <w:sz w:val="21"/>
          <w:szCs w:val="21"/>
          <w:shd w:fill="EEF1F6" w:color="auto" w:val="clear"/>
        </w:rPr>
        <w:t xml:space="preserve">sa</w:t>
      </w:r>
      <w:r>
        <w:rPr>
          <w:rFonts w:ascii="Arial" w:cs="Arial" w:eastAsia="Arial" w:hAnsi="Arial"/>
          <w:b/>
          <w:bCs/>
        </w:rPr>
        <w:t xml:space="preserve"> disabled?</w:t>
      </w:r>
      <w:r>
        <w:rPr>
          <w:rFonts w:ascii="Arial" w:cs="Arial" w:eastAsia="Arial" w:hAnsi="Arial"/>
        </w:rPr>
        <w:t xml:space="preserve"> Many servers have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sa</w:t>
      </w:r>
      <w:r>
        <w:rPr>
          <w:rFonts w:ascii="Arial" w:cs="Arial" w:eastAsia="Arial" w:hAnsi="Arial"/>
        </w:rPr>
        <w:t xml:space="preserve"> switched off. Either enable it for setup (SSMS → Logins → sa → Status → Enabled, then disable it again afterwards), or ask the database administrator to create the read-only login with the script in step 10.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The login cannot open a database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Message: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The server principal "sync_reader" is not able to access the database "…"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The read-only login needs </w:t>
      </w:r>
      <w:r>
        <w:rPr>
          <w:rFonts w:ascii="Arial" w:cs="Arial" w:eastAsia="Arial" w:hAnsi="Arial"/>
          <w:b/>
          <w:bCs/>
        </w:rPr>
        <w:t xml:space="preserve">read access (db_datareader)</w:t>
      </w:r>
      <w:r>
        <w:rPr>
          <w:rFonts w:ascii="Arial" w:cs="Arial" w:eastAsia="Arial" w:hAnsi="Arial"/>
        </w:rPr>
        <w:t xml:space="preserve"> to every payroll database. Easiest: run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--setup</w:t>
      </w:r>
      <w:r>
        <w:rPr>
          <w:rFonts w:ascii="Arial" w:cs="Arial" w:eastAsia="Arial" w:hAnsi="Arial"/>
        </w:rPr>
        <w:t xml:space="preserve"> again and choose </w:t>
      </w:r>
      <w:r>
        <w:rPr>
          <w:rFonts w:ascii="Arial" w:cs="Arial" w:eastAsia="Arial" w:hAnsi="Arial"/>
          <w:b/>
          <w:bCs/>
        </w:rPr>
        <w:t xml:space="preserve">2 — Create it now</w:t>
      </w:r>
      <w:r>
        <w:rPr>
          <w:rFonts w:ascii="Arial" w:cs="Arial" w:eastAsia="Arial" w:hAnsi="Arial"/>
        </w:rPr>
        <w:t xml:space="preserve">. Or a database administrator runs this in SSMS (replace the password and database names):</w:t>
      </w:r>
    </w:p>
    <w:p>
      <w:pPr>
        <w:keepNext/>
        <w:pBdr>
          <w:top w:val="single" w:color="D9D9D9" w:sz="4" w:space="4"/>
        </w:pBdr>
        <w:shd w:fill="F2F2F2" w:color="auto" w:val="clear"/>
        <w:spacing w:after="0" w:before="6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CREATE LOGIN sync_reader WITH PASSWORD = 'Choose-A-Strong-Password-1', CHECK_POLICY = ON, CHECK_EXPIRATION = OFF;</w:t>
      </w:r>
    </w:p>
    <w:p>
      <w:pPr>
        <w:keepNext/>
        <w:shd w:fill="F2F2F2" w:color="auto" w:val="clear"/>
        <w:spacing w:after="0" w:before="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keepNext/>
        <w:shd w:fill="F2F2F2" w:color="auto" w:val="clear"/>
        <w:spacing w:after="0" w:before="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USE [HicadData];   -- repeat these three lines for every payroll database</w:t>
      </w:r>
    </w:p>
    <w:p>
      <w:pPr>
        <w:keepNext/>
        <w:shd w:fill="F2F2F2" w:color="auto" w:val="clear"/>
        <w:spacing w:after="0" w:before="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CREATE USER sync_reader FOR LOGIN sync_reader;</w:t>
      </w:r>
    </w:p>
    <w:p>
      <w:pPr>
        <w:keepNext/>
        <w:shd w:fill="F2F2F2" w:color="auto" w:val="clear"/>
        <w:spacing w:after="0" w:before="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ALTER ROLE db_datareader ADD MEMBER sync_reader;   -- SQL Server 2008: EXEC sp_addrolemember 'db_datareader', 'sync_reader';</w:t>
      </w:r>
    </w:p>
    <w:p>
      <w:pPr>
        <w:keepNext w:val="false"/>
        <w:pBdr>
          <w:bottom w:val="single" w:color="D9D9D9" w:sz="4" w:space="4"/>
        </w:pBdr>
        <w:shd w:fill="F2F2F2" w:color="auto" w:val="clear"/>
        <w:spacing w:after="160" w:before="0"/>
        <w:ind w:left="113" w:right="113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The database is offline or being restored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In SSMS, a payroll database shown as </w:t>
      </w:r>
      <w:r>
        <w:rPr>
          <w:rFonts w:ascii="Arial" w:cs="Arial" w:eastAsia="Arial" w:hAnsi="Arial"/>
          <w:b/>
          <w:bCs/>
        </w:rPr>
        <w:t xml:space="preserve">(Restoring…)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(Offline)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(Single User)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(Suspect)</w:t>
      </w:r>
      <w:r>
        <w:rPr>
          <w:rFonts w:ascii="Arial" w:cs="Arial" w:eastAsia="Arial" w:hAnsi="Arial"/>
        </w:rPr>
        <w:t xml:space="preserve"> cannot be read. Wait for the restore to finish, or bring it online (right-click → </w:t>
      </w:r>
      <w:r>
        <w:rPr>
          <w:rFonts w:ascii="Arial" w:cs="Arial" w:eastAsia="Arial" w:hAnsi="Arial"/>
          <w:b/>
          <w:bCs/>
        </w:rPr>
        <w:t xml:space="preserve">Tasks → Bring Online</w:t>
      </w:r>
      <w:r>
        <w:rPr>
          <w:rFonts w:ascii="Arial" w:cs="Arial" w:eastAsia="Arial" w:hAnsi="Arial"/>
        </w:rPr>
        <w:t xml:space="preserve">). A database in </w:t>
      </w:r>
      <w:r>
        <w:rPr>
          <w:rFonts w:ascii="Arial" w:cs="Arial" w:eastAsia="Arial" w:hAnsi="Arial"/>
          <w:b/>
          <w:bCs/>
        </w:rPr>
        <w:t xml:space="preserve">Single User</w:t>
      </w:r>
      <w:r>
        <w:rPr>
          <w:rFonts w:ascii="Arial" w:cs="Arial" w:eastAsia="Arial" w:hAnsi="Arial"/>
        </w:rPr>
        <w:t xml:space="preserve"> mode is being worked on by someone: wait until they finish.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Encryption and certificates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During setup the exporter asks </w:t>
      </w:r>
      <w:r>
        <w:rPr>
          <w:rFonts w:ascii="Arial" w:cs="Arial" w:eastAsia="Arial" w:hAnsi="Arial"/>
          <w:b/>
          <w:bCs/>
        </w:rPr>
        <w:t xml:space="preserve">Encrypt the SQL connection</w:t>
      </w:r>
      <w:r>
        <w:rPr>
          <w:rFonts w:ascii="Arial" w:cs="Arial" w:eastAsia="Arial" w:hAnsi="Arial"/>
        </w:rPr>
        <w:t xml:space="preserve">. The usual answer is </w:t>
      </w:r>
      <w:r>
        <w:rPr>
          <w:rFonts w:ascii="Arial" w:cs="Arial" w:eastAsia="Arial" w:hAnsi="Arial"/>
          <w:b/>
          <w:bCs/>
        </w:rPr>
        <w:t xml:space="preserve">No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6"/>
        <w:gridCol w:w="6872"/>
      </w:tblGrid>
      <w:tr>
        <w:trPr>
          <w:cantSplit/>
          <w:tblHeader/>
        </w:trP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Server requires encryption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forces encryption: run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--setup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answer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Encrypt</w:t>
            </w:r>
          </w:p>
        </w:tc>
      </w:tr>
      <w:tr>
        <w:trPr>
          <w:cantSplit/>
          <w:tblHeader w:val="false"/>
        </w:trP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self signed certificate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certificate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--setup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answer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Encrypt (on a closed network this is normal)</w:t>
            </w:r>
          </w:p>
        </w:tc>
      </w:tr>
      <w:tr>
        <w:trPr>
          <w:cantSplit/>
          <w:tblHeader w:val="false"/>
        </w:trP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unsupported protocol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TLS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socket hang 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ESOCKET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(often SQL Server 2008/2012)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old SQL Server only speaks an old encryption (TLS 1.0) that the exporter refuses. In Configuration Manager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Protocols for …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right-click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 Encryption: 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restart SQL Server, and answer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Encrypt. The lasting fix is to install the latest SQL Server service pack/updates (TLS 1.2 support)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Still not connecting</w:t>
      </w:r>
    </w:p>
    <w:p>
      <w:pPr>
        <w:pStyle w:val="ListParagraph"/>
        <w:keepNext/>
        <w:numPr>
          <w:ilvl w:val="0"/>
          <w:numId w:val="7"/>
        </w:numPr>
        <w:spacing w:after="80" w:before="120" w:line="276"/>
      </w:pPr>
      <w:r>
        <w:rPr>
          <w:rFonts w:ascii="Arial" w:cs="Arial" w:eastAsia="Arial" w:hAnsi="Arial"/>
        </w:rPr>
        <w:t xml:space="preserve">Can </w:t>
      </w:r>
      <w:r>
        <w:rPr>
          <w:rFonts w:ascii="Arial" w:cs="Arial" w:eastAsia="Arial" w:hAnsi="Arial"/>
          <w:b/>
          <w:bCs/>
        </w:rPr>
        <w:t xml:space="preserve">SSMS</w:t>
      </w:r>
      <w:r>
        <w:rPr>
          <w:rFonts w:ascii="Arial" w:cs="Arial" w:eastAsia="Arial" w:hAnsi="Arial"/>
        </w:rPr>
        <w:t xml:space="preserve"> on the same computer as the exporter connect, with the </w:t>
      </w:r>
      <w:r>
        <w:rPr>
          <w:rFonts w:ascii="Arial" w:cs="Arial" w:eastAsia="Arial" w:hAnsi="Arial"/>
          <w:b/>
          <w:bCs/>
        </w:rPr>
        <w:t xml:space="preserve">same server name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SQL Server authentication</w:t>
      </w:r>
      <w:r>
        <w:rPr>
          <w:rFonts w:ascii="Arial" w:cs="Arial" w:eastAsia="Arial" w:hAnsi="Arial"/>
        </w:rPr>
        <w:t xml:space="preserve"> as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sync_reader</w:t>
      </w:r>
      <w:r>
        <w:rPr>
          <w:rFonts w:ascii="Arial" w:cs="Arial" w:eastAsia="Arial" w:hAnsi="Arial"/>
        </w:rPr>
        <w:t xml:space="preserve">?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Yes</w:t>
      </w:r>
      <w:r>
        <w:rPr>
          <w:rFonts w:ascii="Arial" w:cs="Arial" w:eastAsia="Arial" w:hAnsi="Arial"/>
        </w:rPr>
        <w:t xml:space="preserve">: type the server name in the exporter exactly as in SSMS (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--setup</w:t>
      </w:r>
      <w:r>
        <w:rPr>
          <w:rFonts w:ascii="Arial" w:cs="Arial" w:eastAsia="Arial" w:hAnsi="Arial"/>
        </w:rPr>
        <w:t xml:space="preserve">), including a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,port</w:t>
      </w:r>
      <w:r>
        <w:rPr>
          <w:rFonts w:ascii="Arial" w:cs="Arial" w:eastAsia="Arial" w:hAnsi="Arial"/>
        </w:rPr>
        <w:t xml:space="preserve"> if SSMS needed one (e.g.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DESKTOP-00R2MLU,1433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No</w:t>
      </w:r>
      <w:r>
        <w:rPr>
          <w:rFonts w:ascii="Arial" w:cs="Arial" w:eastAsia="Arial" w:hAnsi="Arial"/>
        </w:rPr>
        <w:t xml:space="preserve">: the problem is SQL Server or the network, not the exporter: go through steps 2–9 again.</w:t>
      </w:r>
    </w:p>
    <w:p>
      <w:pPr>
        <w:pStyle w:val="ListParagraph"/>
        <w:keepNext/>
        <w:numPr>
          <w:ilvl w:val="0"/>
          <w:numId w:val="7"/>
        </w:numPr>
        <w:spacing w:after="80" w:before="120" w:line="276"/>
      </w:pPr>
      <w:r>
        <w:rPr>
          <w:rFonts w:ascii="Arial" w:cs="Arial" w:eastAsia="Arial" w:hAnsi="Arial"/>
        </w:rPr>
        <w:t xml:space="preserve">Antivirus or endpoint security can block new programs from opening network connections: allow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navy-sync-exporter.exe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7"/>
        </w:numPr>
        <w:spacing w:after="80" w:before="120" w:line="276"/>
      </w:pPr>
      <w:r>
        <w:rPr>
          <w:rFonts w:ascii="Arial" w:cs="Arial" w:eastAsia="Arial" w:hAnsi="Arial"/>
        </w:rPr>
        <w:t xml:space="preserve">Send the website team: the exact error line, the server name you typed, a photo of </w:t>
      </w:r>
      <w:r>
        <w:rPr>
          <w:rFonts w:ascii="Arial" w:cs="Arial" w:eastAsia="Arial" w:hAnsi="Arial"/>
          <w:b/>
          <w:bCs/>
        </w:rPr>
        <w:t xml:space="preserve">services.msc</w:t>
      </w:r>
      <w:r>
        <w:rPr>
          <w:rFonts w:ascii="Arial" w:cs="Arial" w:eastAsia="Arial" w:hAnsi="Arial"/>
        </w:rPr>
        <w:t xml:space="preserve"> (SQL Server lines) and of </w:t>
      </w:r>
      <w:r>
        <w:rPr>
          <w:rFonts w:ascii="Arial" w:cs="Arial" w:eastAsia="Arial" w:hAnsi="Arial"/>
          <w:b/>
          <w:bCs/>
        </w:rPr>
        <w:t xml:space="preserve">Protocols for …</w:t>
      </w:r>
      <w:r>
        <w:rPr>
          <w:rFonts w:ascii="Arial" w:cs="Arial" w:eastAsia="Arial" w:hAnsi="Arial"/>
        </w:rPr>
        <w:t xml:space="preserve"> in Configuration Manager, and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C:\ProgramData\navy-payslip-sync\export-log.txt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When payroll moves to NAVY-PAYROLL (MySQL)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The exporter does not read MySQL yet. When it does, the same kinds of checks apply: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3"/>
        <w:gridCol w:w="6915"/>
      </w:tblGrid>
      <w:tr>
        <w:trPr>
          <w:cantSplit/>
          <w:tblHeader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MySQL service is running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services.msc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MySQL80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(or similar) → Running, Automatic</w:t>
            </w:r>
          </w:p>
        </w:tc>
      </w:tr>
      <w:tr>
        <w:trPr>
          <w:cantSplit/>
          <w:tblHeader w:val="false"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port (default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3306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is reachable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Test-NetConnection &lt;server&gt; -Port 3306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firewall rule for TCP 3306 when on another computer</w:t>
            </w:r>
          </w:p>
        </w:tc>
      </w:tr>
      <w:tr>
        <w:trPr>
          <w:cantSplit/>
          <w:tblHeader w:val="false"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listens on the network, not only on the same computer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my.ini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bind-address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must not be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127.0.0.1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when the exporter is on another computer; restart MySQL</w:t>
            </w:r>
          </w:p>
        </w:tc>
      </w:tr>
      <w:tr>
        <w:trPr>
          <w:cantSplit/>
          <w:tblHeader w:val="false"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may connect from the exporter computer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MySQL user is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'sync_reader'@'%'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@'&lt;exporter computer IP&gt;'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), not only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@'localhost'</w:t>
            </w:r>
          </w:p>
        </w:tc>
      </w:tr>
      <w:tr>
        <w:trPr>
          <w:cantSplit/>
          <w:tblHeader w:val="false"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read access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GRANT SELECT ON hicaddata.* TO 'sync_reader'@'%';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(repeat for each payroll database)</w:t>
            </w:r>
          </w:p>
        </w:tc>
      </w:tr>
      <w:tr>
        <w:trPr>
          <w:cantSplit/>
          <w:tblHeader w:val="false"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/ authentication plugin</w:t>
            </w:r>
          </w:p>
        </w:tc>
        <w:tc>
          <w:tcPr>
            <w:tcW w:type="dxa" w:w="6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 clients fail with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caching_sha2_password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the exporter will support it, but a reset password fixes most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Access denied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errors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NAVY Payslip Exporter  ·  SQL Server Connection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  <w:rPr>
        <w:b/>
        <w:bCs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5597" w:sz="6" w:space="4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Connection Problems</dc:title>
  <dc:creator>NAVY Payslip Sync</dc:creator>
  <cp:lastModifiedBy>Un-named</cp:lastModifiedBy>
  <cp:revision>1</cp:revision>
  <dcterms:created xsi:type="dcterms:W3CDTF">2026-10-28T13:45:26.976Z</dcterms:created>
  <dcterms:modified xsi:type="dcterms:W3CDTF">2026-10-28T13:45:26.976Z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