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https://www.josephsmithpapers.org/paper-summary/letter-to-edward-partridge-and-the-church-circa-22-march-1839/4#historical-intro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7.5"/>
        <w:gridCol w:w="6457.5"/>
        <w:tblGridChange w:id="0">
          <w:tblGrid>
            <w:gridCol w:w="6457.5"/>
            <w:gridCol w:w="645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JS, Hyrum Smith, Lyman Wight, Caleb Baldwin, and Alexander McRae, Letter, [Liberty, Clay Co., MO], to Edward Partridge and the church, Quincy, Adams Co., IL, [ca. 22 Mar. 1839]; handwriting of Alexander McRae, with insertion by JS; signatures of JS, Hyrum Smith, Lyman Wight, Caleb Baldwin, and Alexander McRae; nine pages; Revelations Collection, CHL.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123</w:t>
            </w:r>
          </w:p>
          <w:p w:rsidR="00000000" w:rsidDel="00000000" w:rsidP="00000000" w:rsidRDefault="00000000" w:rsidRPr="00000000" w14:paraId="0000000A">
            <w:pPr>
              <w:spacing w:line="240" w:lineRule="auto"/>
              <w:rPr/>
            </w:pPr>
            <w:r w:rsidDel="00000000" w:rsidR="00000000" w:rsidRPr="00000000">
              <w:rPr>
                <w:rtl w:val="0"/>
              </w:rPr>
              <w:t xml:space="preserve">Duty of the Saints in relation to their persecutors, as written by Joseph Smith the Prophet while a prisoner in the jail at Liberty, Missouri. This section is an excerpt from an epistle to the Church dated March 20, 1839 (see the </w:t>
            </w:r>
            <w:hyperlink r:id="rId7">
              <w:r w:rsidDel="00000000" w:rsidR="00000000" w:rsidRPr="00000000">
                <w:rPr>
                  <w:color w:val="1155cc"/>
                  <w:u w:val="single"/>
                  <w:rtl w:val="0"/>
                </w:rPr>
                <w:t xml:space="preserve">heading to section 121</w:t>
              </w:r>
            </w:hyperlink>
            <w:r w:rsidDel="00000000" w:rsidR="00000000" w:rsidRPr="00000000">
              <w:rPr>
                <w:rtl w:val="0"/>
              </w:rPr>
              <w:t xml:space="preserve">).</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 Saints should collect and publish an account of their sufferings and persecutions; </w:t>
            </w:r>
            <w:hyperlink r:id="rId9">
              <w:r w:rsidDel="00000000" w:rsidR="00000000" w:rsidRPr="00000000">
                <w:rPr>
                  <w:color w:val="1155cc"/>
                  <w:u w:val="single"/>
                  <w:rtl w:val="0"/>
                </w:rPr>
                <w:t xml:space="preserve">7–10</w:t>
              </w:r>
            </w:hyperlink>
            <w:r w:rsidDel="00000000" w:rsidR="00000000" w:rsidRPr="00000000">
              <w:rPr>
                <w:rtl w:val="0"/>
              </w:rPr>
              <w:t xml:space="preserve">, The same spirit that established the false creeds also leads to persecution of the Saints; </w:t>
            </w:r>
            <w:hyperlink r:id="rId10">
              <w:r w:rsidDel="00000000" w:rsidR="00000000" w:rsidRPr="00000000">
                <w:rPr>
                  <w:color w:val="1155cc"/>
                  <w:u w:val="single"/>
                  <w:rtl w:val="0"/>
                </w:rPr>
                <w:t xml:space="preserve">11–17</w:t>
              </w:r>
            </w:hyperlink>
            <w:r w:rsidDel="00000000" w:rsidR="00000000" w:rsidRPr="00000000">
              <w:rPr>
                <w:rtl w:val="0"/>
              </w:rPr>
              <w:t xml:space="preserve">, Many among all sects will yet receive 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And again we would suggest for your concideration the propriety of all the saints gethering up the &lt;​a​&gt; knowledge of &lt;​all​&gt; the facts and suffering and abuses put upon them by the people of this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And again, we would suggest for your consideration the propriety of all the saints </w:t>
            </w:r>
            <w:hyperlink r:id="rId11">
              <w:r w:rsidDel="00000000" w:rsidR="00000000" w:rsidRPr="00000000">
                <w:rPr>
                  <w:color w:val="1155cc"/>
                  <w:u w:val="single"/>
                  <w:rtl w:val="0"/>
                </w:rPr>
                <w:t xml:space="preserve">gathering</w:t>
              </w:r>
            </w:hyperlink>
            <w:r w:rsidDel="00000000" w:rsidR="00000000" w:rsidRPr="00000000">
              <w:rPr>
                <w:rtl w:val="0"/>
              </w:rPr>
              <w:t xml:space="preserve"> up a knowledge of </w:t>
            </w:r>
          </w:p>
          <w:p w:rsidR="00000000" w:rsidDel="00000000" w:rsidP="00000000" w:rsidRDefault="00000000" w:rsidRPr="00000000" w14:paraId="0000000E">
            <w:pPr>
              <w:spacing w:line="240" w:lineRule="auto"/>
              <w:rPr/>
            </w:pPr>
            <w:r w:rsidDel="00000000" w:rsidR="00000000" w:rsidRPr="00000000">
              <w:rPr>
                <w:rtl w:val="0"/>
              </w:rPr>
              <w:t xml:space="preserve">all the facts, and </w:t>
            </w:r>
            <w:hyperlink r:id="rId12">
              <w:r w:rsidDel="00000000" w:rsidR="00000000" w:rsidRPr="00000000">
                <w:rPr>
                  <w:color w:val="1155cc"/>
                  <w:u w:val="single"/>
                  <w:rtl w:val="0"/>
                </w:rPr>
                <w:t xml:space="preserve">sufferings</w:t>
              </w:r>
            </w:hyperlink>
            <w:r w:rsidDel="00000000" w:rsidR="00000000" w:rsidRPr="00000000">
              <w:rPr>
                <w:rtl w:val="0"/>
              </w:rPr>
              <w:t xml:space="preserve"> and abuses put upon them by the people of this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and also of all the property and amount of damages which </w:t>
            </w:r>
          </w:p>
          <w:p w:rsidR="00000000" w:rsidDel="00000000" w:rsidP="00000000" w:rsidRDefault="00000000" w:rsidRPr="00000000" w14:paraId="00000010">
            <w:pPr>
              <w:spacing w:line="240" w:lineRule="auto"/>
              <w:rPr/>
            </w:pPr>
            <w:r w:rsidDel="00000000" w:rsidR="00000000" w:rsidRPr="00000000">
              <w:rPr>
                <w:rtl w:val="0"/>
              </w:rPr>
              <w:t xml:space="preserve">they have sustained both of character and personal &lt;​Injuries as will as real property​&gt;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2 And also of all the property and amount of damages which they have sustained, both of character and personal </w:t>
            </w:r>
            <w:hyperlink r:id="rId13">
              <w:r w:rsidDel="00000000" w:rsidR="00000000" w:rsidRPr="00000000">
                <w:rPr>
                  <w:color w:val="1155cc"/>
                  <w:u w:val="single"/>
                  <w:rtl w:val="0"/>
                </w:rPr>
                <w:t xml:space="preserve">injuries</w:t>
              </w:r>
            </w:hyperlink>
            <w:r w:rsidDel="00000000" w:rsidR="00000000" w:rsidRPr="00000000">
              <w:rPr>
                <w:rtl w:val="0"/>
              </w:rPr>
              <w:t xml:space="preserve">, as well as real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and also the names of all persons that have had a hand in </w:t>
            </w:r>
          </w:p>
          <w:p w:rsidR="00000000" w:rsidDel="00000000" w:rsidP="00000000" w:rsidRDefault="00000000" w:rsidRPr="00000000" w14:paraId="00000013">
            <w:pPr>
              <w:spacing w:line="240" w:lineRule="auto"/>
              <w:rPr/>
            </w:pPr>
            <w:r w:rsidDel="00000000" w:rsidR="00000000" w:rsidRPr="00000000">
              <w:rPr>
                <w:rtl w:val="0"/>
              </w:rPr>
              <w:t xml:space="preserve">their oppressions as far as they can get hold of them and find them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And also the names of all persons that have had a hand in their </w:t>
            </w:r>
            <w:hyperlink r:id="rId14">
              <w:r w:rsidDel="00000000" w:rsidR="00000000" w:rsidRPr="00000000">
                <w:rPr>
                  <w:color w:val="1155cc"/>
                  <w:u w:val="single"/>
                  <w:rtl w:val="0"/>
                </w:rPr>
                <w:t xml:space="preserve">oppressions</w:t>
              </w:r>
            </w:hyperlink>
            <w:r w:rsidDel="00000000" w:rsidR="00000000" w:rsidRPr="00000000">
              <w:rPr>
                <w:rtl w:val="0"/>
              </w:rPr>
              <w:t xml:space="preserve">, as far as they can get hold of them and find them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and perhaps a committe can be appointed to find out these things and to take statements and affidafets and also to gether up the libilous publications that are afloat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And perhaps a committee can be appointed to find out these things, and to take </w:t>
            </w:r>
            <w:hyperlink r:id="rId15">
              <w:r w:rsidDel="00000000" w:rsidR="00000000" w:rsidRPr="00000000">
                <w:rPr>
                  <w:color w:val="1155cc"/>
                  <w:u w:val="single"/>
                  <w:rtl w:val="0"/>
                </w:rPr>
                <w:t xml:space="preserve">statements</w:t>
              </w:r>
            </w:hyperlink>
            <w:r w:rsidDel="00000000" w:rsidR="00000000" w:rsidRPr="00000000">
              <w:rPr>
                <w:rtl w:val="0"/>
              </w:rPr>
              <w:t xml:space="preserve"> and affidavits; and also to gather up the libelous publications that are afloat;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and all that are in the magazines and in the Insiclopedias [encyclopedias] and all the libillious history histories that are published and that &lt;​are​&gt; writing and by whom and present the whole concatination of diabolical rascality and nefarious and murderous impositions that have been practised upon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5 And all that are in the magazines, and in the </w:t>
            </w:r>
          </w:p>
          <w:p w:rsidR="00000000" w:rsidDel="00000000" w:rsidP="00000000" w:rsidRDefault="00000000" w:rsidRPr="00000000" w14:paraId="00000019">
            <w:pPr>
              <w:spacing w:line="240" w:lineRule="auto"/>
              <w:rPr/>
            </w:pPr>
            <w:r w:rsidDel="00000000" w:rsidR="00000000" w:rsidRPr="00000000">
              <w:rPr>
                <w:rtl w:val="0"/>
              </w:rPr>
              <w:t xml:space="preserve">encyclopedias, and all the libelous histories that are </w:t>
            </w:r>
          </w:p>
          <w:p w:rsidR="00000000" w:rsidDel="00000000" w:rsidP="00000000" w:rsidRDefault="00000000" w:rsidRPr="00000000" w14:paraId="0000001A">
            <w:pPr>
              <w:spacing w:line="240" w:lineRule="auto"/>
              <w:rPr/>
            </w:pPr>
            <w:r w:rsidDel="00000000" w:rsidR="00000000" w:rsidRPr="00000000">
              <w:rPr>
                <w:rtl w:val="0"/>
              </w:rPr>
              <w:t xml:space="preserve">published, and are writing, and by whom, and present the </w:t>
            </w:r>
          </w:p>
          <w:p w:rsidR="00000000" w:rsidDel="00000000" w:rsidP="00000000" w:rsidRDefault="00000000" w:rsidRPr="00000000" w14:paraId="0000001B">
            <w:pPr>
              <w:spacing w:line="240" w:lineRule="auto"/>
              <w:rPr/>
            </w:pPr>
            <w:r w:rsidDel="00000000" w:rsidR="00000000" w:rsidRPr="00000000">
              <w:rPr>
                <w:rtl w:val="0"/>
              </w:rPr>
              <w:t xml:space="preserve">whole concatenation of diabolical rascality and nefarious and murderous impositions that have been practiced upon this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that we may not only publish to all the world but present </w:t>
            </w:r>
          </w:p>
          <w:p w:rsidR="00000000" w:rsidDel="00000000" w:rsidP="00000000" w:rsidRDefault="00000000" w:rsidRPr="00000000" w14:paraId="0000001D">
            <w:pPr>
              <w:spacing w:line="240" w:lineRule="auto"/>
              <w:rPr/>
            </w:pPr>
            <w:r w:rsidDel="00000000" w:rsidR="00000000" w:rsidRPr="00000000">
              <w:rPr>
                <w:rtl w:val="0"/>
              </w:rPr>
              <w:t xml:space="preserve">them to the heads of the government in all there dark and hellish hugh [hue?] as the last effort which is injoined on us by our heavenly. Father before we can fully and completely claim that promise which shall call him forth from his hiding place and also the whole nation may be left without excuse before he </w:t>
            </w:r>
          </w:p>
          <w:p w:rsidR="00000000" w:rsidDel="00000000" w:rsidP="00000000" w:rsidRDefault="00000000" w:rsidRPr="00000000" w14:paraId="0000001E">
            <w:pPr>
              <w:spacing w:line="240" w:lineRule="auto"/>
              <w:rPr/>
            </w:pPr>
            <w:r w:rsidDel="00000000" w:rsidR="00000000" w:rsidRPr="00000000">
              <w:rPr>
                <w:rtl w:val="0"/>
              </w:rPr>
              <w:t xml:space="preserve">can send forth the power of his mighty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6 That we may not only publish to all the world, but present them to the </w:t>
            </w:r>
            <w:hyperlink r:id="rId16">
              <w:r w:rsidDel="00000000" w:rsidR="00000000" w:rsidRPr="00000000">
                <w:rPr>
                  <w:color w:val="1155cc"/>
                  <w:u w:val="single"/>
                  <w:rtl w:val="0"/>
                </w:rPr>
                <w:t xml:space="preserve">heads</w:t>
              </w:r>
            </w:hyperlink>
            <w:r w:rsidDel="00000000" w:rsidR="00000000" w:rsidRPr="00000000">
              <w:rPr>
                <w:rtl w:val="0"/>
              </w:rPr>
              <w:t xml:space="preserve"> of government in all their dark and </w:t>
            </w:r>
          </w:p>
          <w:p w:rsidR="00000000" w:rsidDel="00000000" w:rsidP="00000000" w:rsidRDefault="00000000" w:rsidRPr="00000000" w14:paraId="00000020">
            <w:pPr>
              <w:spacing w:line="240" w:lineRule="auto"/>
              <w:rPr/>
            </w:pPr>
            <w:r w:rsidDel="00000000" w:rsidR="00000000" w:rsidRPr="00000000">
              <w:rPr>
                <w:rtl w:val="0"/>
              </w:rPr>
              <w:t xml:space="preserve">hellish hue, as the last effort which is enjoined on us by </w:t>
            </w:r>
          </w:p>
          <w:p w:rsidR="00000000" w:rsidDel="00000000" w:rsidP="00000000" w:rsidRDefault="00000000" w:rsidRPr="00000000" w14:paraId="00000021">
            <w:pPr>
              <w:spacing w:line="240" w:lineRule="auto"/>
              <w:rPr/>
            </w:pPr>
            <w:r w:rsidDel="00000000" w:rsidR="00000000" w:rsidRPr="00000000">
              <w:rPr>
                <w:rtl w:val="0"/>
              </w:rPr>
              <w:t xml:space="preserve">our Heavenly Father, before we can fully and completely claim that promise which shall call him forth from his </w:t>
            </w:r>
            <w:hyperlink r:id="rId17">
              <w:r w:rsidDel="00000000" w:rsidR="00000000" w:rsidRPr="00000000">
                <w:rPr>
                  <w:color w:val="1155cc"/>
                  <w:u w:val="single"/>
                  <w:rtl w:val="0"/>
                </w:rPr>
                <w:t xml:space="preserve">hiding place</w:t>
              </w:r>
            </w:hyperlink>
            <w:r w:rsidDel="00000000" w:rsidR="00000000" w:rsidRPr="00000000">
              <w:rPr>
                <w:rtl w:val="0"/>
              </w:rPr>
              <w:t xml:space="preserve">; and also that the whole nation may be left without excuse before he can send forth the power of his mighty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It is an imperious duty that we owe to God to angels with </w:t>
            </w:r>
          </w:p>
          <w:p w:rsidR="00000000" w:rsidDel="00000000" w:rsidP="00000000" w:rsidRDefault="00000000" w:rsidRPr="00000000" w14:paraId="00000023">
            <w:pPr>
              <w:spacing w:line="240" w:lineRule="auto"/>
              <w:rPr/>
            </w:pPr>
            <w:r w:rsidDel="00000000" w:rsidR="00000000" w:rsidRPr="00000000">
              <w:rPr>
                <w:rtl w:val="0"/>
              </w:rPr>
              <w:t xml:space="preserve">whom we shall be brought to stand and also to ourselves to </w:t>
            </w:r>
          </w:p>
          <w:p w:rsidR="00000000" w:rsidDel="00000000" w:rsidP="00000000" w:rsidRDefault="00000000" w:rsidRPr="00000000" w14:paraId="00000024">
            <w:pPr>
              <w:spacing w:line="240" w:lineRule="auto"/>
              <w:rPr/>
            </w:pPr>
            <w:r w:rsidDel="00000000" w:rsidR="00000000" w:rsidRPr="00000000">
              <w:rPr>
                <w:rtl w:val="0"/>
              </w:rPr>
              <w:t xml:space="preserve">our wives and our children who have been made to bow down with grief sorrow and care under the most damning hand of murder tyranny and oppression supported and urged on and upheld by the influance of that spirit which hath so strongly rivited the creeds of the fathers who have inherited lies upon the harts of the children and filled the world with confusion </w:t>
            </w:r>
          </w:p>
          <w:p w:rsidR="00000000" w:rsidDel="00000000" w:rsidP="00000000" w:rsidRDefault="00000000" w:rsidRPr="00000000" w14:paraId="00000025">
            <w:pPr>
              <w:spacing w:line="240" w:lineRule="auto"/>
              <w:rPr/>
            </w:pPr>
            <w:r w:rsidDel="00000000" w:rsidR="00000000" w:rsidRPr="00000000">
              <w:rPr>
                <w:rtl w:val="0"/>
              </w:rPr>
              <w:t xml:space="preserve">and has been growing stronger and stronger and is now the verry mein main spring of all corruption and the whole Earth grones under the wait of its iniquity.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7 It is an imperative duty that we owe to God, to angels, with whom we shall be brought to stand, and also to ourselves, to our wives and </w:t>
            </w:r>
            <w:hyperlink r:id="rId18">
              <w:r w:rsidDel="00000000" w:rsidR="00000000" w:rsidRPr="00000000">
                <w:rPr>
                  <w:color w:val="1155cc"/>
                  <w:u w:val="single"/>
                  <w:rtl w:val="0"/>
                </w:rPr>
                <w:t xml:space="preserve">children</w:t>
              </w:r>
            </w:hyperlink>
            <w:r w:rsidDel="00000000" w:rsidR="00000000" w:rsidRPr="00000000">
              <w:rPr>
                <w:rtl w:val="0"/>
              </w:rPr>
              <w:t xml:space="preserve">, who have been made to bow down </w:t>
            </w:r>
          </w:p>
          <w:p w:rsidR="00000000" w:rsidDel="00000000" w:rsidP="00000000" w:rsidRDefault="00000000" w:rsidRPr="00000000" w14:paraId="00000027">
            <w:pPr>
              <w:spacing w:line="240" w:lineRule="auto"/>
              <w:rPr/>
            </w:pPr>
            <w:r w:rsidDel="00000000" w:rsidR="00000000" w:rsidRPr="00000000">
              <w:rPr>
                <w:rtl w:val="0"/>
              </w:rPr>
              <w:t xml:space="preserve">with grief, sorrow, and care, under the most damning hand of murder, tyranny, and </w:t>
            </w:r>
            <w:hyperlink r:id="rId19">
              <w:r w:rsidDel="00000000" w:rsidR="00000000" w:rsidRPr="00000000">
                <w:rPr>
                  <w:color w:val="1155cc"/>
                  <w:u w:val="single"/>
                  <w:rtl w:val="0"/>
                </w:rPr>
                <w:t xml:space="preserve">oppression</w:t>
              </w:r>
            </w:hyperlink>
            <w:r w:rsidDel="00000000" w:rsidR="00000000" w:rsidRPr="00000000">
              <w:rPr>
                <w:rtl w:val="0"/>
              </w:rPr>
              <w:t xml:space="preserve">, supported and urged on and upheld by the influence of that spirit which hath so strongly riveted the </w:t>
            </w:r>
            <w:hyperlink r:id="rId20">
              <w:r w:rsidDel="00000000" w:rsidR="00000000" w:rsidRPr="00000000">
                <w:rPr>
                  <w:color w:val="1155cc"/>
                  <w:u w:val="single"/>
                  <w:rtl w:val="0"/>
                </w:rPr>
                <w:t xml:space="preserve">creeds</w:t>
              </w:r>
            </w:hyperlink>
            <w:r w:rsidDel="00000000" w:rsidR="00000000" w:rsidRPr="00000000">
              <w:rPr>
                <w:rtl w:val="0"/>
              </w:rPr>
              <w:t xml:space="preserve"> of the fathers, who have inherited lies, upon the hearts of the children, and filled the world with confusion, and has been growing stronger and stronger, and is now the very mainspring of all corruption, and the whole </w:t>
            </w:r>
            <w:hyperlink r:id="rId21">
              <w:r w:rsidDel="00000000" w:rsidR="00000000" w:rsidRPr="00000000">
                <w:rPr>
                  <w:color w:val="1155cc"/>
                  <w:u w:val="single"/>
                  <w:rtl w:val="0"/>
                </w:rPr>
                <w:t xml:space="preserve">earth</w:t>
              </w:r>
            </w:hyperlink>
            <w:r w:rsidDel="00000000" w:rsidR="00000000" w:rsidRPr="00000000">
              <w:rPr>
                <w:rtl w:val="0"/>
              </w:rPr>
              <w:t xml:space="preserve"> </w:t>
            </w:r>
          </w:p>
          <w:p w:rsidR="00000000" w:rsidDel="00000000" w:rsidP="00000000" w:rsidRDefault="00000000" w:rsidRPr="00000000" w14:paraId="00000028">
            <w:pPr>
              <w:spacing w:line="240" w:lineRule="auto"/>
              <w:rPr/>
            </w:pPr>
            <w:r w:rsidDel="00000000" w:rsidR="00000000" w:rsidRPr="00000000">
              <w:rPr>
                <w:rtl w:val="0"/>
              </w:rPr>
              <w:t xml:space="preserve">groans under the weight of its iniquity.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it is an iron yoke it is a strong band they are the verry </w:t>
            </w:r>
          </w:p>
          <w:p w:rsidR="00000000" w:rsidDel="00000000" w:rsidP="00000000" w:rsidRDefault="00000000" w:rsidRPr="00000000" w14:paraId="0000002A">
            <w:pPr>
              <w:spacing w:line="240" w:lineRule="auto"/>
              <w:rPr/>
            </w:pPr>
            <w:r w:rsidDel="00000000" w:rsidR="00000000" w:rsidRPr="00000000">
              <w:rPr>
                <w:rtl w:val="0"/>
              </w:rPr>
              <w:t xml:space="preserve">hand cuffs and chains and shackles and fetters of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8 It is an iron </w:t>
            </w:r>
            <w:hyperlink r:id="rId22">
              <w:r w:rsidDel="00000000" w:rsidR="00000000" w:rsidRPr="00000000">
                <w:rPr>
                  <w:color w:val="1155cc"/>
                  <w:u w:val="single"/>
                  <w:rtl w:val="0"/>
                </w:rPr>
                <w:t xml:space="preserve">yoke</w:t>
              </w:r>
            </w:hyperlink>
            <w:r w:rsidDel="00000000" w:rsidR="00000000" w:rsidRPr="00000000">
              <w:rPr>
                <w:rtl w:val="0"/>
              </w:rPr>
              <w:t xml:space="preserve">, it is a strong band; they are the very handcuffs, and chains, and shackles, and fetters of </w:t>
            </w:r>
            <w:hyperlink r:id="rId23">
              <w:r w:rsidDel="00000000" w:rsidR="00000000" w:rsidRPr="00000000">
                <w:rPr>
                  <w:color w:val="1155cc"/>
                  <w:u w:val="single"/>
                  <w:rtl w:val="0"/>
                </w:rPr>
                <w:t xml:space="preserve">hell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Therefore it is an imperious duty that we owe not only to our own wives and children but to the widdows and fatherless whose husbands and fathers have been murdered under its iron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9 Therefore it is an imperative duty that we owe, not only to our own wives and children, but to the </w:t>
            </w:r>
            <w:hyperlink r:id="rId24">
              <w:r w:rsidDel="00000000" w:rsidR="00000000" w:rsidRPr="00000000">
                <w:rPr>
                  <w:color w:val="1155cc"/>
                  <w:u w:val="single"/>
                  <w:rtl w:val="0"/>
                </w:rPr>
                <w:t xml:space="preserve">widows</w:t>
              </w:r>
            </w:hyperlink>
            <w:r w:rsidDel="00000000" w:rsidR="00000000" w:rsidRPr="00000000">
              <w:rPr>
                <w:rtl w:val="0"/>
              </w:rPr>
              <w:t xml:space="preserve"> and fatherless, whose husbands and fathers have been </w:t>
            </w:r>
            <w:hyperlink r:id="rId25">
              <w:r w:rsidDel="00000000" w:rsidR="00000000" w:rsidRPr="00000000">
                <w:rPr>
                  <w:color w:val="1155cc"/>
                  <w:u w:val="single"/>
                  <w:rtl w:val="0"/>
                </w:rPr>
                <w:t xml:space="preserve">murdered</w:t>
              </w:r>
            </w:hyperlink>
            <w:r w:rsidDel="00000000" w:rsidR="00000000" w:rsidRPr="00000000">
              <w:rPr>
                <w:rtl w:val="0"/>
              </w:rPr>
              <w:t xml:space="preserve"> under its iron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which dark and blackning deeds are enough to make hell itself shudder and to stand aghast and pale and the hands of </w:t>
            </w:r>
          </w:p>
          <w:p w:rsidR="00000000" w:rsidDel="00000000" w:rsidP="00000000" w:rsidRDefault="00000000" w:rsidRPr="00000000" w14:paraId="0000002F">
            <w:pPr>
              <w:spacing w:line="240" w:lineRule="auto"/>
              <w:rPr/>
            </w:pPr>
            <w:r w:rsidDel="00000000" w:rsidR="00000000" w:rsidRPr="00000000">
              <w:rPr>
                <w:rtl w:val="0"/>
              </w:rPr>
              <w:t xml:space="preserve">the verry devil tremble and palsy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10 Which dark and blackening deeds are enough to make hell itself </w:t>
            </w:r>
            <w:hyperlink r:id="rId26">
              <w:r w:rsidDel="00000000" w:rsidR="00000000" w:rsidRPr="00000000">
                <w:rPr>
                  <w:color w:val="1155cc"/>
                  <w:u w:val="single"/>
                  <w:rtl w:val="0"/>
                </w:rPr>
                <w:t xml:space="preserve">shudder</w:t>
              </w:r>
            </w:hyperlink>
            <w:r w:rsidDel="00000000" w:rsidR="00000000" w:rsidRPr="00000000">
              <w:rPr>
                <w:rtl w:val="0"/>
              </w:rPr>
              <w:t xml:space="preserve">, and to stand aghast and pale, and the hands of the very devil to tremble and palsy.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also it is an imperious duty that we owe to all the rising generation and to all the pure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11 And also it is an imperative duty that we owe to all the rising generation, and to all the pure in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which there &lt;​are​&gt; many yet on the Earth among all sects parties and de[no]minations who are blinded by the suttle craftiness of men whereby they ly in wait to decieve and </w:t>
            </w:r>
          </w:p>
          <w:p w:rsidR="00000000" w:rsidDel="00000000" w:rsidP="00000000" w:rsidRDefault="00000000" w:rsidRPr="00000000" w14:paraId="00000034">
            <w:pPr>
              <w:spacing w:line="240" w:lineRule="auto"/>
              <w:rPr/>
            </w:pPr>
            <w:r w:rsidDel="00000000" w:rsidR="00000000" w:rsidRPr="00000000">
              <w:rPr>
                <w:rtl w:val="0"/>
              </w:rPr>
              <w:t xml:space="preserve">only kept from the truth because they know not where to </w:t>
            </w:r>
          </w:p>
          <w:p w:rsidR="00000000" w:rsidDel="00000000" w:rsidP="00000000" w:rsidRDefault="00000000" w:rsidRPr="00000000" w14:paraId="00000035">
            <w:pPr>
              <w:spacing w:line="240" w:lineRule="auto"/>
              <w:rPr/>
            </w:pPr>
            <w:r w:rsidDel="00000000" w:rsidR="00000000" w:rsidRPr="00000000">
              <w:rPr>
                <w:rtl w:val="0"/>
              </w:rPr>
              <w:t xml:space="preserve">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12 For there are many yet on the earth among all sects, </w:t>
            </w:r>
          </w:p>
          <w:p w:rsidR="00000000" w:rsidDel="00000000" w:rsidP="00000000" w:rsidRDefault="00000000" w:rsidRPr="00000000" w14:paraId="00000037">
            <w:pPr>
              <w:spacing w:line="240" w:lineRule="auto"/>
              <w:rPr/>
            </w:pPr>
            <w:r w:rsidDel="00000000" w:rsidR="00000000" w:rsidRPr="00000000">
              <w:rPr>
                <w:rtl w:val="0"/>
              </w:rPr>
              <w:t xml:space="preserve">parties, and denominations, who are </w:t>
            </w:r>
            <w:hyperlink r:id="rId27">
              <w:r w:rsidDel="00000000" w:rsidR="00000000" w:rsidRPr="00000000">
                <w:rPr>
                  <w:color w:val="1155cc"/>
                  <w:u w:val="single"/>
                  <w:rtl w:val="0"/>
                </w:rPr>
                <w:t xml:space="preserve">blinded</w:t>
              </w:r>
            </w:hyperlink>
            <w:r w:rsidDel="00000000" w:rsidR="00000000" w:rsidRPr="00000000">
              <w:rPr>
                <w:rtl w:val="0"/>
              </w:rPr>
              <w:t xml:space="preserve"> by the subtle </w:t>
            </w:r>
            <w:hyperlink r:id="rId28">
              <w:r w:rsidDel="00000000" w:rsidR="00000000" w:rsidRPr="00000000">
                <w:rPr>
                  <w:color w:val="1155cc"/>
                  <w:u w:val="single"/>
                  <w:rtl w:val="0"/>
                </w:rPr>
                <w:t xml:space="preserve">craftiness</w:t>
              </w:r>
            </w:hyperlink>
            <w:r w:rsidDel="00000000" w:rsidR="00000000" w:rsidRPr="00000000">
              <w:rPr>
                <w:rtl w:val="0"/>
              </w:rPr>
              <w:t xml:space="preserve"> of men, whereby they lie in wait to </w:t>
            </w:r>
            <w:hyperlink r:id="rId29">
              <w:r w:rsidDel="00000000" w:rsidR="00000000" w:rsidRPr="00000000">
                <w:rPr>
                  <w:color w:val="1155cc"/>
                  <w:u w:val="single"/>
                  <w:rtl w:val="0"/>
                </w:rPr>
                <w:t xml:space="preserve">deceive</w:t>
              </w:r>
            </w:hyperlink>
            <w:r w:rsidDel="00000000" w:rsidR="00000000" w:rsidRPr="00000000">
              <w:rPr>
                <w:rtl w:val="0"/>
              </w:rPr>
              <w:t xml:space="preserve">, and </w:t>
            </w:r>
            <w:r w:rsidDel="00000000" w:rsidR="00000000" w:rsidRPr="00000000">
              <w:rPr>
                <w:highlight w:val="yellow"/>
                <w:rtl w:val="0"/>
              </w:rPr>
              <w:t xml:space="preserve">&lt;who are &gt;</w:t>
            </w:r>
            <w:r w:rsidDel="00000000" w:rsidR="00000000" w:rsidRPr="00000000">
              <w:rPr>
                <w:rtl w:val="0"/>
              </w:rPr>
              <w:t xml:space="preserve">only kept from the truth because they </w:t>
            </w:r>
            <w:hyperlink r:id="rId30">
              <w:r w:rsidDel="00000000" w:rsidR="00000000" w:rsidRPr="00000000">
                <w:rPr>
                  <w:color w:val="1155cc"/>
                  <w:u w:val="single"/>
                  <w:rtl w:val="0"/>
                </w:rPr>
                <w:t xml:space="preserve">know not</w:t>
              </w:r>
            </w:hyperlink>
            <w:r w:rsidDel="00000000" w:rsidR="00000000" w:rsidRPr="00000000">
              <w:rPr>
                <w:rtl w:val="0"/>
              </w:rPr>
              <w:t xml:space="preserve"> where to find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therefore that we should waist and ware out our lives in </w:t>
            </w:r>
          </w:p>
          <w:p w:rsidR="00000000" w:rsidDel="00000000" w:rsidP="00000000" w:rsidRDefault="00000000" w:rsidRPr="00000000" w14:paraId="00000039">
            <w:pPr>
              <w:spacing w:line="240" w:lineRule="auto"/>
              <w:rPr/>
            </w:pPr>
            <w:r w:rsidDel="00000000" w:rsidR="00000000" w:rsidRPr="00000000">
              <w:rPr>
                <w:rtl w:val="0"/>
              </w:rPr>
              <w:t xml:space="preserve">bringing to light all the hidden things of darkness wherein we know them and they are truly manifest from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13 Therefore, that we should waste and </w:t>
            </w:r>
            <w:hyperlink r:id="rId31">
              <w:r w:rsidDel="00000000" w:rsidR="00000000" w:rsidRPr="00000000">
                <w:rPr>
                  <w:color w:val="1155cc"/>
                  <w:u w:val="single"/>
                  <w:rtl w:val="0"/>
                </w:rPr>
                <w:t xml:space="preserve">wear</w:t>
              </w:r>
            </w:hyperlink>
            <w:r w:rsidDel="00000000" w:rsidR="00000000" w:rsidRPr="00000000">
              <w:rPr>
                <w:rtl w:val="0"/>
              </w:rPr>
              <w:t xml:space="preserve"> out our lives in bringing to light all the </w:t>
            </w:r>
            <w:hyperlink r:id="rId32">
              <w:r w:rsidDel="00000000" w:rsidR="00000000" w:rsidRPr="00000000">
                <w:rPr>
                  <w:color w:val="1155cc"/>
                  <w:u w:val="single"/>
                  <w:rtl w:val="0"/>
                </w:rPr>
                <w:t xml:space="preserve">hidden things</w:t>
              </w:r>
            </w:hyperlink>
            <w:r w:rsidDel="00000000" w:rsidR="00000000" w:rsidRPr="00000000">
              <w:rPr>
                <w:rtl w:val="0"/>
              </w:rPr>
              <w:t xml:space="preserve"> of darkness, wherein we know them; and they are truly manifest from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These should then be attended to with greate earnestness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14 These should then be attended to with great </w:t>
            </w:r>
            <w:hyperlink r:id="rId33">
              <w:r w:rsidDel="00000000" w:rsidR="00000000" w:rsidRPr="00000000">
                <w:rPr>
                  <w:color w:val="1155cc"/>
                  <w:u w:val="single"/>
                  <w:rtl w:val="0"/>
                </w:rPr>
                <w:t xml:space="preserve">earnestness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let no man counts them as small things for there is much </w:t>
            </w:r>
          </w:p>
          <w:p w:rsidR="00000000" w:rsidDel="00000000" w:rsidP="00000000" w:rsidRDefault="00000000" w:rsidRPr="00000000" w14:paraId="0000003E">
            <w:pPr>
              <w:spacing w:line="240" w:lineRule="auto"/>
              <w:rPr/>
            </w:pPr>
            <w:r w:rsidDel="00000000" w:rsidR="00000000" w:rsidRPr="00000000">
              <w:rPr>
                <w:rtl w:val="0"/>
              </w:rPr>
              <w:t xml:space="preserve">which lieth in futurity pertaining to the saint which depends upon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15 Let no man count them as small things; for there is much which lieth in futurity, pertaining to the saints, which depends upon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you know brethren that a verry large ship is benefeited verry much by a verry small helm in the time of a storm by being kept work ways with the wind and the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16 You know, brethren, that a very large ship is </w:t>
            </w:r>
            <w:hyperlink r:id="rId34">
              <w:r w:rsidDel="00000000" w:rsidR="00000000" w:rsidRPr="00000000">
                <w:rPr>
                  <w:color w:val="1155cc"/>
                  <w:u w:val="single"/>
                  <w:rtl w:val="0"/>
                </w:rPr>
                <w:t xml:space="preserve">benefited</w:t>
              </w:r>
            </w:hyperlink>
            <w:r w:rsidDel="00000000" w:rsidR="00000000" w:rsidRPr="00000000">
              <w:rPr>
                <w:rtl w:val="0"/>
              </w:rPr>
              <w:t xml:space="preserve"> very much by a very small helm in the time of a storm, by being kept workways with the wind and the waves.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Therefore dearly beloved beloved brethren let us cheerfully do all things &lt;​that​&gt; lieth in our power and then may we stand still with the utmost asurance to see the salvation of God and for </w:t>
            </w:r>
          </w:p>
          <w:p w:rsidR="00000000" w:rsidDel="00000000" w:rsidP="00000000" w:rsidRDefault="00000000" w:rsidRPr="00000000" w14:paraId="00000043">
            <w:pPr>
              <w:spacing w:line="240" w:lineRule="auto"/>
              <w:rPr/>
            </w:pPr>
            <w:r w:rsidDel="00000000" w:rsidR="00000000" w:rsidRPr="00000000">
              <w:rPr>
                <w:rtl w:val="0"/>
              </w:rPr>
              <w:t xml:space="preserve">his arm to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17 Therefore, dearly beloved brethren, let us </w:t>
            </w:r>
            <w:hyperlink r:id="rId35">
              <w:r w:rsidDel="00000000" w:rsidR="00000000" w:rsidRPr="00000000">
                <w:rPr>
                  <w:color w:val="1155cc"/>
                  <w:u w:val="single"/>
                  <w:rtl w:val="0"/>
                </w:rPr>
                <w:t xml:space="preserve">cheerfully</w:t>
              </w:r>
            </w:hyperlink>
            <w:r w:rsidDel="00000000" w:rsidR="00000000" w:rsidRPr="00000000">
              <w:rPr>
                <w:rtl w:val="0"/>
              </w:rPr>
              <w:t xml:space="preserve"> </w:t>
            </w:r>
            <w:hyperlink r:id="rId36">
              <w:r w:rsidDel="00000000" w:rsidR="00000000" w:rsidRPr="00000000">
                <w:rPr>
                  <w:color w:val="1155cc"/>
                  <w:u w:val="single"/>
                  <w:rtl w:val="0"/>
                </w:rPr>
                <w:t xml:space="preserve">do</w:t>
              </w:r>
            </w:hyperlink>
            <w:r w:rsidDel="00000000" w:rsidR="00000000" w:rsidRPr="00000000">
              <w:rPr>
                <w:rtl w:val="0"/>
              </w:rPr>
              <w:t xml:space="preserve"> </w:t>
            </w:r>
          </w:p>
          <w:p w:rsidR="00000000" w:rsidDel="00000000" w:rsidP="00000000" w:rsidRDefault="00000000" w:rsidRPr="00000000" w14:paraId="00000045">
            <w:pPr>
              <w:spacing w:line="240" w:lineRule="auto"/>
              <w:rPr/>
            </w:pPr>
            <w:r w:rsidDel="00000000" w:rsidR="00000000" w:rsidRPr="00000000">
              <w:rPr>
                <w:rtl w:val="0"/>
              </w:rPr>
              <w:t xml:space="preserve">all things that lie in our power; and then may we stand still, </w:t>
            </w:r>
          </w:p>
          <w:p w:rsidR="00000000" w:rsidDel="00000000" w:rsidP="00000000" w:rsidRDefault="00000000" w:rsidRPr="00000000" w14:paraId="00000046">
            <w:pPr>
              <w:spacing w:line="240" w:lineRule="auto"/>
              <w:rPr/>
            </w:pPr>
            <w:r w:rsidDel="00000000" w:rsidR="00000000" w:rsidRPr="00000000">
              <w:rPr>
                <w:rtl w:val="0"/>
              </w:rPr>
              <w:t xml:space="preserve">with the utmost assurance, to see the </w:t>
            </w:r>
            <w:hyperlink r:id="rId37">
              <w:r w:rsidDel="00000000" w:rsidR="00000000" w:rsidRPr="00000000">
                <w:rPr>
                  <w:color w:val="1155cc"/>
                  <w:u w:val="single"/>
                  <w:rtl w:val="0"/>
                </w:rPr>
                <w:t xml:space="preserve">salvation</w:t>
              </w:r>
            </w:hyperlink>
            <w:r w:rsidDel="00000000" w:rsidR="00000000" w:rsidRPr="00000000">
              <w:rPr>
                <w:rtl w:val="0"/>
              </w:rPr>
              <w:t xml:space="preserve"> of God, and for his arm to be revealed.</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Noteworthy Changes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No noteworthy changes. I have long wondered when that “which lieth in futurity, pertaining to the saints” will be revealed.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23?lang=eng#note7c" TargetMode="External"/><Relationship Id="rId22" Type="http://schemas.openxmlformats.org/officeDocument/2006/relationships/hyperlink" Target="https://www.churchofjesuschrist.org/study/scriptures/dc-testament/dc/123?lang=eng#note8a" TargetMode="External"/><Relationship Id="rId21" Type="http://schemas.openxmlformats.org/officeDocument/2006/relationships/hyperlink" Target="https://www.churchofjesuschrist.org/study/scriptures/dc-testament/dc/123?lang=eng#note7d" TargetMode="External"/><Relationship Id="rId24" Type="http://schemas.openxmlformats.org/officeDocument/2006/relationships/hyperlink" Target="https://www.churchofjesuschrist.org/study/scriptures/dc-testament/dc/123?lang=eng#note9a" TargetMode="External"/><Relationship Id="rId23" Type="http://schemas.openxmlformats.org/officeDocument/2006/relationships/hyperlink" Target="https://www.churchofjesuschrist.org/study/scriptures/dc-testament/dc/123?lang=eng#note8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3?lang=eng&amp;id=p7-p10#p7" TargetMode="External"/><Relationship Id="rId26" Type="http://schemas.openxmlformats.org/officeDocument/2006/relationships/hyperlink" Target="https://www.churchofjesuschrist.org/study/scriptures/dc-testament/dc/123?lang=eng#note10a" TargetMode="External"/><Relationship Id="rId25" Type="http://schemas.openxmlformats.org/officeDocument/2006/relationships/hyperlink" Target="https://www.churchofjesuschrist.org/study/scriptures/dc-testament/dc/123?lang=eng#note9b" TargetMode="External"/><Relationship Id="rId28" Type="http://schemas.openxmlformats.org/officeDocument/2006/relationships/hyperlink" Target="https://www.churchofjesuschrist.org/study/scriptures/dc-testament/dc/123?lang=eng#note12b" TargetMode="External"/><Relationship Id="rId27" Type="http://schemas.openxmlformats.org/officeDocument/2006/relationships/hyperlink" Target="https://www.churchofjesuschrist.org/study/scriptures/dc-testament/dc/123?lang=eng#note12a" TargetMode="External"/><Relationship Id="rId5" Type="http://schemas.openxmlformats.org/officeDocument/2006/relationships/styles" Target="styles.xml"/><Relationship Id="rId6" Type="http://schemas.openxmlformats.org/officeDocument/2006/relationships/hyperlink" Target="https://www.josephsmithpapers.org/paper-summary/letter-to-edward-partridge-and-the-church-circa-22-march-1839/4#historical-intro" TargetMode="External"/><Relationship Id="rId29" Type="http://schemas.openxmlformats.org/officeDocument/2006/relationships/hyperlink" Target="https://www.churchofjesuschrist.org/study/scriptures/dc-testament/dc/123?lang=eng#note12c" TargetMode="External"/><Relationship Id="rId7" Type="http://schemas.openxmlformats.org/officeDocument/2006/relationships/hyperlink" Target="https://www.churchofjesuschrist.org/study/scriptures/dc-testament/dc/121?lang=eng" TargetMode="External"/><Relationship Id="rId8" Type="http://schemas.openxmlformats.org/officeDocument/2006/relationships/hyperlink" Target="https://www.churchofjesuschrist.org/study/scriptures/dc-testament/dc/123?lang=eng&amp;id=p1-p6#p1" TargetMode="External"/><Relationship Id="rId31" Type="http://schemas.openxmlformats.org/officeDocument/2006/relationships/hyperlink" Target="https://www.churchofjesuschrist.org/study/scriptures/dc-testament/dc/123?lang=eng#note13a" TargetMode="External"/><Relationship Id="rId30" Type="http://schemas.openxmlformats.org/officeDocument/2006/relationships/hyperlink" Target="https://www.churchofjesuschrist.org/study/scriptures/dc-testament/dc/123?lang=eng#note12d" TargetMode="External"/><Relationship Id="rId11" Type="http://schemas.openxmlformats.org/officeDocument/2006/relationships/hyperlink" Target="https://www.churchofjesuschrist.org/study/scriptures/dc-testament/dc/123?lang=eng#note1a" TargetMode="External"/><Relationship Id="rId33" Type="http://schemas.openxmlformats.org/officeDocument/2006/relationships/hyperlink" Target="https://www.churchofjesuschrist.org/study/scriptures/dc-testament/dc/123?lang=eng#note14a" TargetMode="External"/><Relationship Id="rId10" Type="http://schemas.openxmlformats.org/officeDocument/2006/relationships/hyperlink" Target="https://www.churchofjesuschrist.org/study/scriptures/dc-testament/dc/123?lang=eng&amp;id=p11-p17#p11" TargetMode="External"/><Relationship Id="rId32" Type="http://schemas.openxmlformats.org/officeDocument/2006/relationships/hyperlink" Target="https://www.churchofjesuschrist.org/study/scriptures/dc-testament/dc/123?lang=eng#note13b" TargetMode="External"/><Relationship Id="rId13" Type="http://schemas.openxmlformats.org/officeDocument/2006/relationships/hyperlink" Target="https://www.churchofjesuschrist.org/study/scriptures/dc-testament/dc/123?lang=eng#note2a" TargetMode="External"/><Relationship Id="rId35" Type="http://schemas.openxmlformats.org/officeDocument/2006/relationships/hyperlink" Target="https://www.churchofjesuschrist.org/study/scriptures/dc-testament/dc/123?lang=eng#note17a" TargetMode="External"/><Relationship Id="rId12" Type="http://schemas.openxmlformats.org/officeDocument/2006/relationships/hyperlink" Target="https://www.churchofjesuschrist.org/study/scriptures/dc-testament/dc/123?lang=eng#note1b" TargetMode="External"/><Relationship Id="rId34" Type="http://schemas.openxmlformats.org/officeDocument/2006/relationships/hyperlink" Target="https://www.churchofjesuschrist.org/study/scriptures/dc-testament/dc/123?lang=eng#note16a" TargetMode="External"/><Relationship Id="rId15" Type="http://schemas.openxmlformats.org/officeDocument/2006/relationships/hyperlink" Target="https://www.churchofjesuschrist.org/study/scriptures/dc-testament/dc/123?lang=eng#note4a" TargetMode="External"/><Relationship Id="rId37" Type="http://schemas.openxmlformats.org/officeDocument/2006/relationships/hyperlink" Target="https://www.churchofjesuschrist.org/study/scriptures/dc-testament/dc/123?lang=eng#note17c" TargetMode="External"/><Relationship Id="rId14" Type="http://schemas.openxmlformats.org/officeDocument/2006/relationships/hyperlink" Target="https://www.churchofjesuschrist.org/study/scriptures/dc-testament/dc/123?lang=eng#note3a" TargetMode="External"/><Relationship Id="rId36" Type="http://schemas.openxmlformats.org/officeDocument/2006/relationships/hyperlink" Target="https://www.churchofjesuschrist.org/study/scriptures/dc-testament/dc/123?lang=eng#note17b" TargetMode="External"/><Relationship Id="rId17" Type="http://schemas.openxmlformats.org/officeDocument/2006/relationships/hyperlink" Target="https://www.churchofjesuschrist.org/study/scriptures/dc-testament/dc/123?lang=eng#note6b" TargetMode="External"/><Relationship Id="rId16" Type="http://schemas.openxmlformats.org/officeDocument/2006/relationships/hyperlink" Target="https://www.churchofjesuschrist.org/study/scriptures/dc-testament/dc/123?lang=eng#note6a" TargetMode="External"/><Relationship Id="rId19" Type="http://schemas.openxmlformats.org/officeDocument/2006/relationships/hyperlink" Target="https://www.churchofjesuschrist.org/study/scriptures/dc-testament/dc/123?lang=eng#note7b" TargetMode="External"/><Relationship Id="rId18" Type="http://schemas.openxmlformats.org/officeDocument/2006/relationships/hyperlink" Target="https://www.churchofjesuschrist.org/study/scriptures/dc-testament/dc/123?lang=eng#note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