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127 -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https://www.josephsmithpapers.org/paper-summary/journal-december-1841-december-1842/66?p=66#historical-intro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gridCol w:w="3805"/>
        <w:tblGridChange w:id="0">
          <w:tblGrid>
            <w:gridCol w:w="3805"/>
            <w:gridCol w:w="3805"/>
            <w:gridCol w:w="380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hyperlink r:id="rId7">
              <w:r w:rsidDel="00000000" w:rsidR="00000000" w:rsidRPr="00000000">
                <w:rPr>
                  <w:color w:val="1155cc"/>
                  <w:u w:val="single"/>
                  <w:rtl w:val="0"/>
                </w:rPr>
                <w:t xml:space="preserve">“The Book of the Law of the Lord,” Record Book, 1841–1845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4 September 1842 • Sunday</w:t>
            </w:r>
          </w:p>
          <w:p w:rsidR="00000000" w:rsidDel="00000000" w:rsidP="00000000" w:rsidRDefault="00000000" w:rsidRPr="00000000" w14:paraId="0000000A">
            <w:pPr>
              <w:spacing w:line="240" w:lineRule="auto"/>
              <w:rPr/>
            </w:pPr>
            <w:r w:rsidDel="00000000" w:rsidR="00000000" w:rsidRPr="00000000">
              <w:rPr>
                <w:rtl w:val="0"/>
              </w:rPr>
              <w:t xml:space="preserve">Sunday 4</w:t>
            </w:r>
            <w:r w:rsidDel="00000000" w:rsidR="00000000" w:rsidRPr="00000000">
              <w:rPr>
                <w:vertAlign w:val="superscript"/>
                <w:rtl w:val="0"/>
              </w:rPr>
              <w:t xml:space="preserve">th.</w:t>
            </w:r>
            <w:r w:rsidDel="00000000" w:rsidR="00000000" w:rsidRPr="00000000">
              <w:rPr>
                <w:rtl w:val="0"/>
              </w:rPr>
              <w:t xml:space="preserve"> This day President Hyrum Smith &amp; president W</w:t>
            </w:r>
            <w:r w:rsidDel="00000000" w:rsidR="00000000" w:rsidRPr="00000000">
              <w:rPr>
                <w:vertAlign w:val="superscript"/>
                <w:rtl w:val="0"/>
              </w:rPr>
              <w:t xml:space="preserve">m.</w:t>
            </w:r>
            <w:r w:rsidDel="00000000" w:rsidR="00000000" w:rsidRPr="00000000">
              <w:rPr>
                <w:rtl w:val="0"/>
              </w:rPr>
              <w:t xml:space="preserve"> Law started for the East accompanied by brothers [Erastus] Derby &amp; [Edwin] Woolley. President Joseph sent the following letter to W[illiam] Clayton by brother Erastus H. Derby. The president wrote it and requested it to be read before the saints when assembled at the Grove near the Temple for preaching which was done according to his request.</w:t>
            </w:r>
          </w:p>
          <w:p w:rsidR="00000000" w:rsidDel="00000000" w:rsidP="00000000" w:rsidRDefault="00000000" w:rsidRPr="00000000" w14:paraId="0000000B">
            <w:pPr>
              <w:spacing w:line="240" w:lineRule="auto"/>
              <w:rPr/>
            </w:pPr>
            <w:r w:rsidDel="00000000" w:rsidR="00000000" w:rsidRPr="00000000">
              <w:rPr>
                <w:rtl w:val="0"/>
              </w:rPr>
              <w:t xml:space="preserve"> “September 1</w:t>
            </w:r>
            <w:r w:rsidDel="00000000" w:rsidR="00000000" w:rsidRPr="00000000">
              <w:rPr>
                <w:vertAlign w:val="superscript"/>
                <w:rtl w:val="0"/>
              </w:rPr>
              <w:t xml:space="preserve">st.</w:t>
            </w:r>
            <w:r w:rsidDel="00000000" w:rsidR="00000000" w:rsidRPr="00000000">
              <w:rPr>
                <w:rtl w:val="0"/>
              </w:rPr>
              <w:t xml:space="preserve"> 1842</w:t>
            </w:r>
          </w:p>
          <w:p w:rsidR="00000000" w:rsidDel="00000000" w:rsidP="00000000" w:rsidRDefault="00000000" w:rsidRPr="00000000" w14:paraId="0000000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Section 105 • Letter to “All the Saints in Nauvoo,” 1 September 1842 [D&amp;C 127]</w:t>
            </w:r>
          </w:p>
          <w:p w:rsidR="00000000" w:rsidDel="00000000" w:rsidP="00000000" w:rsidRDefault="00000000" w:rsidRPr="00000000" w14:paraId="0000000E">
            <w:pPr>
              <w:spacing w:line="240" w:lineRule="auto"/>
              <w:rPr/>
            </w:pPr>
            <w:r w:rsidDel="00000000" w:rsidR="00000000" w:rsidRPr="00000000">
              <w:rPr>
                <w:rtl w:val="0"/>
              </w:rPr>
              <w:t xml:space="preserve">SECTION CV.</w:t>
            </w:r>
          </w:p>
          <w:p w:rsidR="00000000" w:rsidDel="00000000" w:rsidP="00000000" w:rsidRDefault="00000000" w:rsidRPr="00000000" w14:paraId="0000000F">
            <w:pPr>
              <w:spacing w:line="240" w:lineRule="auto"/>
              <w:rPr/>
            </w:pPr>
            <w:r w:rsidDel="00000000" w:rsidR="00000000" w:rsidRPr="00000000">
              <w:rPr>
                <w:rtl w:val="0"/>
              </w:rPr>
              <w:t xml:space="preserve"> </w:t>
            </w:r>
          </w:p>
          <w:p w:rsidR="00000000" w:rsidDel="00000000" w:rsidP="00000000" w:rsidRDefault="00000000" w:rsidRPr="00000000" w14:paraId="00000010">
            <w:pPr>
              <w:spacing w:line="240" w:lineRule="auto"/>
              <w:rPr/>
            </w:pPr>
            <w:r w:rsidDel="00000000" w:rsidR="00000000" w:rsidRPr="00000000">
              <w:rPr>
                <w:rtl w:val="0"/>
              </w:rPr>
              <w:t xml:space="preserve">Nauvoo, September 1, 1842.</w:t>
            </w:r>
          </w:p>
          <w:p w:rsidR="00000000" w:rsidDel="00000000" w:rsidP="00000000" w:rsidRDefault="00000000" w:rsidRPr="00000000" w14:paraId="00000011">
            <w:pPr>
              <w:spacing w:line="240" w:lineRule="auto"/>
              <w:rPr/>
            </w:pPr>
            <w:r w:rsidDel="00000000" w:rsidR="00000000" w:rsidRPr="00000000">
              <w:rPr>
                <w:rtl w:val="0"/>
              </w:rPr>
              <w:t xml:space="preserve"> </w:t>
            </w:r>
          </w:p>
          <w:p w:rsidR="00000000" w:rsidDel="00000000" w:rsidP="00000000" w:rsidRDefault="00000000" w:rsidRPr="00000000" w14:paraId="00000012">
            <w:pPr>
              <w:spacing w:line="240" w:lineRule="auto"/>
              <w:rPr/>
            </w:pPr>
            <w:r w:rsidDel="00000000" w:rsidR="00000000" w:rsidRPr="00000000">
              <w:rPr>
                <w:rtl w:val="0"/>
              </w:rPr>
              <w:t xml:space="preserve">To all the Saints in Nauvoo:—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Section 127</w:t>
            </w:r>
          </w:p>
          <w:p w:rsidR="00000000" w:rsidDel="00000000" w:rsidP="00000000" w:rsidRDefault="00000000" w:rsidRPr="00000000" w14:paraId="00000014">
            <w:pPr>
              <w:spacing w:line="240" w:lineRule="auto"/>
              <w:rPr/>
            </w:pPr>
            <w:r w:rsidDel="00000000" w:rsidR="00000000" w:rsidRPr="00000000">
              <w:rPr>
                <w:rtl w:val="0"/>
              </w:rPr>
              <w:t xml:space="preserve">An epistle from Joseph Smith the Prophet to the Latter-day Saints at Nauvoo, Illinois, containing directions on baptism for the dead, dated at Nauvoo, September 1, 1842.</w:t>
            </w:r>
          </w:p>
          <w:p w:rsidR="00000000" w:rsidDel="00000000" w:rsidP="00000000" w:rsidRDefault="00000000" w:rsidRPr="00000000" w14:paraId="00000015">
            <w:pPr>
              <w:spacing w:line="240" w:lineRule="auto"/>
              <w:rPr/>
            </w:pPr>
            <w:hyperlink r:id="rId8">
              <w:r w:rsidDel="00000000" w:rsidR="00000000" w:rsidRPr="00000000">
                <w:rPr>
                  <w:color w:val="1155cc"/>
                  <w:u w:val="single"/>
                  <w:rtl w:val="0"/>
                </w:rPr>
                <w:t xml:space="preserve">1–4</w:t>
              </w:r>
            </w:hyperlink>
            <w:r w:rsidDel="00000000" w:rsidR="00000000" w:rsidRPr="00000000">
              <w:rPr>
                <w:rtl w:val="0"/>
              </w:rPr>
              <w:t xml:space="preserve">, Joseph Smith glories in persecution and tribulation; </w:t>
            </w:r>
            <w:hyperlink r:id="rId9">
              <w:r w:rsidDel="00000000" w:rsidR="00000000" w:rsidRPr="00000000">
                <w:rPr>
                  <w:color w:val="1155cc"/>
                  <w:u w:val="single"/>
                  <w:rtl w:val="0"/>
                </w:rPr>
                <w:t xml:space="preserve">5–12</w:t>
              </w:r>
            </w:hyperlink>
            <w:r w:rsidDel="00000000" w:rsidR="00000000" w:rsidRPr="00000000">
              <w:rPr>
                <w:rtl w:val="0"/>
              </w:rPr>
              <w:t xml:space="preserve">, Records must be kept relative to baptisms for the dead.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“To all the saints in Nauvoo.—</w:t>
            </w:r>
          </w:p>
          <w:p w:rsidR="00000000" w:rsidDel="00000000" w:rsidP="00000000" w:rsidRDefault="00000000" w:rsidRPr="00000000" w14:paraId="00000017">
            <w:pPr>
              <w:spacing w:line="240" w:lineRule="auto"/>
              <w:rPr/>
            </w:pPr>
            <w:r w:rsidDel="00000000" w:rsidR="00000000" w:rsidRPr="00000000">
              <w:rPr>
                <w:rtl w:val="0"/>
              </w:rPr>
              <w:t xml:space="preserve">Forasmuch as the Lord has </w:t>
            </w:r>
          </w:p>
          <w:p w:rsidR="00000000" w:rsidDel="00000000" w:rsidP="00000000" w:rsidRDefault="00000000" w:rsidRPr="00000000" w14:paraId="00000018">
            <w:pPr>
              <w:spacing w:line="240" w:lineRule="auto"/>
              <w:rPr/>
            </w:pPr>
            <w:r w:rsidDel="00000000" w:rsidR="00000000" w:rsidRPr="00000000">
              <w:rPr>
                <w:rtl w:val="0"/>
              </w:rPr>
              <w:t xml:space="preserve">revealed unto me that my enemies, both of Missouri and this State were again on the pursuit of me; and inasmuch as they pursue me without cause, and have not the least shadow, or coloring of justice, or right on their side, in the getting up of their prosecutions against me; and inasmuch as their pretensions are all founded in falsehood of the blackest die; I have thought it expedient and wisdom in me to leave the place for a short season, for my own safety and the safety of this people. I would say to all those with whom I have business, that I have left my affairs with agents and Clerks, who will transact all business in a prompt and proper manner; and will see that all my debts are cancell’d in due time, by turning out property or otherwise as the case may require, or as the circumstances may admit of. When I learn that the storm is fully blown over, then, I will return to you again: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strike w:val="1"/>
                <w:highlight w:val="yellow"/>
              </w:rPr>
            </w:pPr>
            <w:r w:rsidDel="00000000" w:rsidR="00000000" w:rsidRPr="00000000">
              <w:rPr>
                <w:strike w:val="1"/>
                <w:highlight w:val="yellow"/>
                <w:rtl w:val="0"/>
              </w:rPr>
              <w:t xml:space="preserve">“To all the saints in Nauvoo.—</w:t>
            </w:r>
          </w:p>
          <w:p w:rsidR="00000000" w:rsidDel="00000000" w:rsidP="00000000" w:rsidRDefault="00000000" w:rsidRPr="00000000" w14:paraId="0000001A">
            <w:pPr>
              <w:spacing w:line="240" w:lineRule="auto"/>
              <w:rPr/>
            </w:pPr>
            <w:r w:rsidDel="00000000" w:rsidR="00000000" w:rsidRPr="00000000">
              <w:rPr>
                <w:rtl w:val="0"/>
              </w:rPr>
              <w:t xml:space="preserve">1 Forasmuch as the Lord has revealed unto me that my enemies, both of Missouri and this State, were again on the pursuit of me; and inasmuch as they pursue me without cause, and have not the least shadow, or coloring of justice or </w:t>
            </w:r>
          </w:p>
          <w:p w:rsidR="00000000" w:rsidDel="00000000" w:rsidP="00000000" w:rsidRDefault="00000000" w:rsidRPr="00000000" w14:paraId="0000001B">
            <w:pPr>
              <w:spacing w:line="240" w:lineRule="auto"/>
              <w:rPr/>
            </w:pPr>
            <w:r w:rsidDel="00000000" w:rsidR="00000000" w:rsidRPr="00000000">
              <w:rPr>
                <w:rtl w:val="0"/>
              </w:rPr>
              <w:t xml:space="preserve">right on their side, in the getting up of their prosecutions against me: and inasmuch as their pretensions are all founded in falsehood, of the blackest die, I have thought it expedient, and wisdom in me to leave the place for a short season, for my own safety and the safety of this people. I would say to all those with whom I have business, that I have left my affairs with agents and clerks, who will transact all business in a prompt and proper manner; and will see that all my debts are cancelled in due time, by turning out property, or otherwise as the case may require, or as the circumstances may admit of. When I learn that the storm is fully blown over, then I will return to you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t xml:space="preserve">1 Forasmuch as the Lord has revealed unto me that my enemies, both in Missouri and this State, were again in the pursuit of me; and inasmuch as they pursue me without a </w:t>
            </w:r>
            <w:hyperlink r:id="rId10">
              <w:r w:rsidDel="00000000" w:rsidR="00000000" w:rsidRPr="00000000">
                <w:rPr>
                  <w:color w:val="1155cc"/>
                  <w:u w:val="single"/>
                  <w:rtl w:val="0"/>
                </w:rPr>
                <w:t xml:space="preserve">cause</w:t>
              </w:r>
            </w:hyperlink>
            <w:r w:rsidDel="00000000" w:rsidR="00000000" w:rsidRPr="00000000">
              <w:rPr>
                <w:rtl w:val="0"/>
              </w:rPr>
              <w:t xml:space="preserve">, and have not the least shadow or coloring of justice or </w:t>
            </w:r>
          </w:p>
          <w:p w:rsidR="00000000" w:rsidDel="00000000" w:rsidP="00000000" w:rsidRDefault="00000000" w:rsidRPr="00000000" w14:paraId="0000001E">
            <w:pPr>
              <w:spacing w:line="240" w:lineRule="auto"/>
              <w:rPr/>
            </w:pPr>
            <w:r w:rsidDel="00000000" w:rsidR="00000000" w:rsidRPr="00000000">
              <w:rPr>
                <w:rtl w:val="0"/>
              </w:rPr>
              <w:t xml:space="preserve">right on their side in the getting up </w:t>
            </w:r>
          </w:p>
          <w:p w:rsidR="00000000" w:rsidDel="00000000" w:rsidP="00000000" w:rsidRDefault="00000000" w:rsidRPr="00000000" w14:paraId="0000001F">
            <w:pPr>
              <w:spacing w:line="240" w:lineRule="auto"/>
              <w:rPr/>
            </w:pPr>
            <w:r w:rsidDel="00000000" w:rsidR="00000000" w:rsidRPr="00000000">
              <w:rPr>
                <w:rtl w:val="0"/>
              </w:rPr>
              <w:t xml:space="preserve">of their prosecutions against me; and inasmuch as their pretensions are all founded in falsehood of the blackest dye, I have thought it expedient and wisdom in me to leave the place for a short season, for my own safety and the safety of this people. I would say to all those with whom I have business, that I have left my </w:t>
            </w:r>
            <w:hyperlink r:id="rId11">
              <w:r w:rsidDel="00000000" w:rsidR="00000000" w:rsidRPr="00000000">
                <w:rPr>
                  <w:color w:val="1155cc"/>
                  <w:u w:val="single"/>
                  <w:rtl w:val="0"/>
                </w:rPr>
                <w:t xml:space="preserve">affairs</w:t>
              </w:r>
            </w:hyperlink>
            <w:r w:rsidDel="00000000" w:rsidR="00000000" w:rsidRPr="00000000">
              <w:rPr>
                <w:rtl w:val="0"/>
              </w:rPr>
              <w:t xml:space="preserve"> with agents and clerks who will transact all business in a prompt and proper manner, and will see that all my debts are canceled in due time, by turning out property, or otherwise, as the case may require, or as the circumstances may admit of. When I learn that the storm is fully blown over, then I will return to you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and as for the perils which I am call’d to pass through; they seem </w:t>
            </w:r>
          </w:p>
          <w:p w:rsidR="00000000" w:rsidDel="00000000" w:rsidP="00000000" w:rsidRDefault="00000000" w:rsidRPr="00000000" w14:paraId="00000021">
            <w:pPr>
              <w:spacing w:line="240" w:lineRule="auto"/>
              <w:rPr/>
            </w:pPr>
            <w:r w:rsidDel="00000000" w:rsidR="00000000" w:rsidRPr="00000000">
              <w:rPr>
                <w:rtl w:val="0"/>
              </w:rPr>
              <w:t xml:space="preserve">but a small thing to me, as the fury and wrath of man have been </w:t>
            </w:r>
          </w:p>
          <w:p w:rsidR="00000000" w:rsidDel="00000000" w:rsidP="00000000" w:rsidRDefault="00000000" w:rsidRPr="00000000" w14:paraId="00000022">
            <w:pPr>
              <w:spacing w:line="240" w:lineRule="auto"/>
              <w:rPr/>
            </w:pPr>
            <w:r w:rsidDel="00000000" w:rsidR="00000000" w:rsidRPr="00000000">
              <w:rPr>
                <w:rtl w:val="0"/>
              </w:rPr>
              <w:t xml:space="preserve">my common lot all the days of my life; and for what cause, it seems mysterious, unless I was ordained from before the foundation of the world, for some good end, or bad, as you may choose to call it: Judge ye for yourselves, God knoweth all these things whether it be good or bad; but nevertheless, deep water is what I am wont to swim in; it all has become a second nature to me and </w:t>
            </w:r>
          </w:p>
          <w:p w:rsidR="00000000" w:rsidDel="00000000" w:rsidP="00000000" w:rsidRDefault="00000000" w:rsidRPr="00000000" w14:paraId="00000023">
            <w:pPr>
              <w:spacing w:line="240" w:lineRule="auto"/>
              <w:rPr/>
            </w:pPr>
            <w:r w:rsidDel="00000000" w:rsidR="00000000" w:rsidRPr="00000000">
              <w:rPr>
                <w:rtl w:val="0"/>
              </w:rPr>
              <w:t xml:space="preserve">I feel like Paul, to glory in tribulation, for unto this day, has the God of my fathers delivered me out of them all, and will deliver me from henceforth; for behold and lo! I shall triumph over all my enemies, for the Lord God hath spoken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strike w:val="1"/>
                <w:highlight w:val="yellow"/>
              </w:rPr>
            </w:pPr>
            <w:r w:rsidDel="00000000" w:rsidR="00000000" w:rsidRPr="00000000">
              <w:rPr>
                <w:rtl w:val="0"/>
              </w:rPr>
              <w:t xml:space="preserve">2 And as for the perils which I am called to pass through, they seem but a small thing to me, as the </w:t>
            </w:r>
            <w:r w:rsidDel="00000000" w:rsidR="00000000" w:rsidRPr="00000000">
              <w:rPr>
                <w:strike w:val="1"/>
                <w:highlight w:val="yellow"/>
                <w:rtl w:val="0"/>
              </w:rPr>
              <w:t xml:space="preserve">fury </w:t>
            </w:r>
            <w:r w:rsidDel="00000000" w:rsidR="00000000" w:rsidRPr="00000000">
              <w:rPr>
                <w:highlight w:val="yellow"/>
                <w:rtl w:val="0"/>
              </w:rPr>
              <w:t xml:space="preserve">&lt;envy&gt;</w:t>
            </w:r>
            <w:r w:rsidDel="00000000" w:rsidR="00000000" w:rsidRPr="00000000">
              <w:rPr>
                <w:rtl w:val="0"/>
              </w:rPr>
              <w:t xml:space="preserve"> and wrath of man have been my common lot all the days of my life; and for what cause it seems mysterious, unless I was ordained from before the foundation of the world, for some good end, or bad as you may choose to call it. Judge ye for yourselves. God knoweth all these things, whether it be good or bad. But nevertheless, deep water is what I am wont to swim in; it all has become a second nature to me. And I feel like Paul, to glory in tribulation, for to this day has the God of my Fathers delivered me out of them all, and will deliver me from henceforth; for behold, and lo, I shall triumph over all my enemies, for the Lord God hath spoken 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2 And as for the </w:t>
            </w:r>
            <w:hyperlink r:id="rId12">
              <w:r w:rsidDel="00000000" w:rsidR="00000000" w:rsidRPr="00000000">
                <w:rPr>
                  <w:color w:val="1155cc"/>
                  <w:u w:val="single"/>
                  <w:rtl w:val="0"/>
                </w:rPr>
                <w:t xml:space="preserve">perils</w:t>
              </w:r>
            </w:hyperlink>
            <w:r w:rsidDel="00000000" w:rsidR="00000000" w:rsidRPr="00000000">
              <w:rPr>
                <w:rtl w:val="0"/>
              </w:rPr>
              <w:t xml:space="preserve"> which I am called to pass through, they seem but a small thing to me, as the </w:t>
            </w:r>
          </w:p>
          <w:p w:rsidR="00000000" w:rsidDel="00000000" w:rsidP="00000000" w:rsidRDefault="00000000" w:rsidRPr="00000000" w14:paraId="00000026">
            <w:pPr>
              <w:spacing w:line="240" w:lineRule="auto"/>
              <w:rPr/>
            </w:pPr>
            <w:hyperlink r:id="rId13">
              <w:r w:rsidDel="00000000" w:rsidR="00000000" w:rsidRPr="00000000">
                <w:rPr>
                  <w:color w:val="1155cc"/>
                  <w:u w:val="single"/>
                  <w:rtl w:val="0"/>
                </w:rPr>
                <w:t xml:space="preserve">envy</w:t>
              </w:r>
            </w:hyperlink>
            <w:r w:rsidDel="00000000" w:rsidR="00000000" w:rsidRPr="00000000">
              <w:rPr>
                <w:rtl w:val="0"/>
              </w:rPr>
              <w:t xml:space="preserve"> and wrath of man have been my common lot all the days of my life; and for what cause it seems mysterious, unless I was </w:t>
            </w:r>
            <w:hyperlink r:id="rId14">
              <w:r w:rsidDel="00000000" w:rsidR="00000000" w:rsidRPr="00000000">
                <w:rPr>
                  <w:color w:val="1155cc"/>
                  <w:u w:val="single"/>
                  <w:rtl w:val="0"/>
                </w:rPr>
                <w:t xml:space="preserve">ordained</w:t>
              </w:r>
            </w:hyperlink>
            <w:r w:rsidDel="00000000" w:rsidR="00000000" w:rsidRPr="00000000">
              <w:rPr>
                <w:rtl w:val="0"/>
              </w:rPr>
              <w:t xml:space="preserve"> from before the foundation of the world for some good end, or bad, as you may choose to call it. Judge ye for yourselves. God </w:t>
            </w:r>
            <w:hyperlink r:id="rId15">
              <w:r w:rsidDel="00000000" w:rsidR="00000000" w:rsidRPr="00000000">
                <w:rPr>
                  <w:color w:val="1155cc"/>
                  <w:u w:val="single"/>
                  <w:rtl w:val="0"/>
                </w:rPr>
                <w:t xml:space="preserve">knoweth</w:t>
              </w:r>
            </w:hyperlink>
            <w:r w:rsidDel="00000000" w:rsidR="00000000" w:rsidRPr="00000000">
              <w:rPr>
                <w:rtl w:val="0"/>
              </w:rPr>
              <w:t xml:space="preserve"> all these things, whether it be good or bad. But nevertheless, deep water is what I am wont to swim in. It all has become a second nature to me; and I feel, like Paul, to glory in </w:t>
            </w:r>
            <w:hyperlink r:id="rId16">
              <w:r w:rsidDel="00000000" w:rsidR="00000000" w:rsidRPr="00000000">
                <w:rPr>
                  <w:color w:val="1155cc"/>
                  <w:u w:val="single"/>
                  <w:rtl w:val="0"/>
                </w:rPr>
                <w:t xml:space="preserve">tribulation</w:t>
              </w:r>
            </w:hyperlink>
            <w:r w:rsidDel="00000000" w:rsidR="00000000" w:rsidRPr="00000000">
              <w:rPr>
                <w:rtl w:val="0"/>
              </w:rPr>
              <w:t xml:space="preserve">; for to this day has the God of my fathers delivered me out of them all, and will deliver me from henceforth; for behold, and lo, I shall triumph over all my enemies, for the Lord God hath spoken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Let all the saints rejoice therefore and be exceeding glad, for Israel’s God is their God and he will meet out a just recompence of reward upon the heads of all your oppressors.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3 Let all the saints rejoice, therefore, and be exceeding glad, for Israel’s God is their God: and he will mete out a just recompense of reward upon the heads of all your oppressors.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3 Let all the saints rejoice, therefore, and be exceedingly glad; for Israel’s </w:t>
            </w:r>
            <w:hyperlink r:id="rId17">
              <w:r w:rsidDel="00000000" w:rsidR="00000000" w:rsidRPr="00000000">
                <w:rPr>
                  <w:color w:val="1155cc"/>
                  <w:u w:val="single"/>
                  <w:rtl w:val="0"/>
                </w:rPr>
                <w:t xml:space="preserve">God</w:t>
              </w:r>
            </w:hyperlink>
            <w:r w:rsidDel="00000000" w:rsidR="00000000" w:rsidRPr="00000000">
              <w:rPr>
                <w:rtl w:val="0"/>
              </w:rPr>
              <w:t xml:space="preserve"> is their God, and he will mete out a just recompense of </w:t>
            </w:r>
            <w:hyperlink r:id="rId18">
              <w:r w:rsidDel="00000000" w:rsidR="00000000" w:rsidRPr="00000000">
                <w:rPr>
                  <w:color w:val="1155cc"/>
                  <w:u w:val="single"/>
                  <w:rtl w:val="0"/>
                </w:rPr>
                <w:t xml:space="preserve">reward</w:t>
              </w:r>
            </w:hyperlink>
            <w:r w:rsidDel="00000000" w:rsidR="00000000" w:rsidRPr="00000000">
              <w:rPr>
                <w:rtl w:val="0"/>
              </w:rPr>
              <w:t xml:space="preserve"> upon the heads of all their </w:t>
            </w:r>
            <w:hyperlink r:id="rId19">
              <w:r w:rsidDel="00000000" w:rsidR="00000000" w:rsidRPr="00000000">
                <w:rPr>
                  <w:color w:val="1155cc"/>
                  <w:u w:val="single"/>
                  <w:rtl w:val="0"/>
                </w:rPr>
                <w:t xml:space="preserve">oppressors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And again, verily, thus saith the Lord, let the work of my Temple, and all the works which I have appointed unto you, be continued on and not cease; and let your diligence and your perseverence, and patience and your works be redoubled, and you shall in no wise lose your reward saith the Lord of Hosts. And if they persecute you, so persecuted they the prophets and righteous men that were before you: for all this, there is a reward in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4 And again, verily thus saith the Lord, let the work of my temple, and all the works which I have appointed unto you, be continued on and not cease; and let your diligence and your perseverance, and patience, and your works be redoubled; and you shall in no wise lose your reward saith the Lord of Hosts. And if they persecute you, so persecuted they the prophets, and righteous men that were before you. For all this there is a reward in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4 And again, verily thus saith the Lord: Let the work of my </w:t>
            </w:r>
            <w:hyperlink r:id="rId20">
              <w:r w:rsidDel="00000000" w:rsidR="00000000" w:rsidRPr="00000000">
                <w:rPr>
                  <w:color w:val="1155cc"/>
                  <w:u w:val="single"/>
                  <w:rtl w:val="0"/>
                </w:rPr>
                <w:t xml:space="preserve">temple</w:t>
              </w:r>
            </w:hyperlink>
            <w:r w:rsidDel="00000000" w:rsidR="00000000" w:rsidRPr="00000000">
              <w:rPr>
                <w:rtl w:val="0"/>
              </w:rPr>
              <w:t xml:space="preserve">, and all the works which I have appointed unto you, be continued on and not cease; and let your </w:t>
            </w:r>
            <w:hyperlink r:id="rId21">
              <w:r w:rsidDel="00000000" w:rsidR="00000000" w:rsidRPr="00000000">
                <w:rPr>
                  <w:color w:val="1155cc"/>
                  <w:u w:val="single"/>
                  <w:rtl w:val="0"/>
                </w:rPr>
                <w:t xml:space="preserve">diligence</w:t>
              </w:r>
            </w:hyperlink>
            <w:r w:rsidDel="00000000" w:rsidR="00000000" w:rsidRPr="00000000">
              <w:rPr>
                <w:rtl w:val="0"/>
              </w:rPr>
              <w:t xml:space="preserve">, and your perseverance, and patience, and your works be redoubled, and you shall in nowise lose your reward, saith the Lord of Hosts. And if they </w:t>
            </w:r>
            <w:hyperlink r:id="rId22">
              <w:r w:rsidDel="00000000" w:rsidR="00000000" w:rsidRPr="00000000">
                <w:rPr>
                  <w:color w:val="1155cc"/>
                  <w:u w:val="single"/>
                  <w:rtl w:val="0"/>
                </w:rPr>
                <w:t xml:space="preserve">persecute</w:t>
              </w:r>
            </w:hyperlink>
            <w:r w:rsidDel="00000000" w:rsidR="00000000" w:rsidRPr="00000000">
              <w:rPr>
                <w:rtl w:val="0"/>
              </w:rPr>
              <w:t xml:space="preserve"> you, so persecuted they the prophets and righteous men that were before you. For all this there is a reward in heaven.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And again, I give unto [you] a word in relation to the baptism for your dead.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5 And again, I give unto you a word in relation to the baptism for your dead.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5 And again, I give unto you a word in relation to the </w:t>
            </w:r>
            <w:hyperlink r:id="rId23">
              <w:r w:rsidDel="00000000" w:rsidR="00000000" w:rsidRPr="00000000">
                <w:rPr>
                  <w:color w:val="1155cc"/>
                  <w:u w:val="single"/>
                  <w:rtl w:val="0"/>
                </w:rPr>
                <w:t xml:space="preserve">baptism</w:t>
              </w:r>
            </w:hyperlink>
            <w:r w:rsidDel="00000000" w:rsidR="00000000" w:rsidRPr="00000000">
              <w:rPr>
                <w:rtl w:val="0"/>
              </w:rPr>
              <w:t xml:space="preserve"> for your dead.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Verily, thus saith the Lord unto you concerning your dead; </w:t>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t xml:space="preserve">Let there be a Recorder, and let him be eye-witness of your baptisms; let him hear with his ears that he may testify of a truth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Verily, thus saith the Lord unto you concerning your dead: </w:t>
            </w:r>
            <w:r w:rsidDel="00000000" w:rsidR="00000000" w:rsidRPr="00000000">
              <w:rPr>
                <w:highlight w:val="yellow"/>
                <w:rtl w:val="0"/>
              </w:rPr>
              <w:t xml:space="preserve">&lt;When any of you are baptised for your dead, &gt;</w:t>
            </w:r>
            <w:r w:rsidDel="00000000" w:rsidR="00000000" w:rsidRPr="00000000">
              <w:rPr>
                <w:rtl w:val="0"/>
              </w:rPr>
              <w:t xml:space="preserve"> let there be a recorder; and let him be eye witness of your baptisms; let him hear with his ears, that he may testify of a truth,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6 Verily, thus saith the Lord unto you concerning your dead: When any of you are </w:t>
            </w:r>
            <w:hyperlink r:id="rId24">
              <w:r w:rsidDel="00000000" w:rsidR="00000000" w:rsidRPr="00000000">
                <w:rPr>
                  <w:color w:val="1155cc"/>
                  <w:u w:val="single"/>
                  <w:rtl w:val="0"/>
                </w:rPr>
                <w:t xml:space="preserve">baptized</w:t>
              </w:r>
            </w:hyperlink>
            <w:r w:rsidDel="00000000" w:rsidR="00000000" w:rsidRPr="00000000">
              <w:rPr>
                <w:rtl w:val="0"/>
              </w:rPr>
              <w:t xml:space="preserve"> for your dead, let there be a </w:t>
            </w:r>
            <w:hyperlink r:id="rId25">
              <w:r w:rsidDel="00000000" w:rsidR="00000000" w:rsidRPr="00000000">
                <w:rPr>
                  <w:color w:val="1155cc"/>
                  <w:u w:val="single"/>
                  <w:rtl w:val="0"/>
                </w:rPr>
                <w:t xml:space="preserve">recorder</w:t>
              </w:r>
            </w:hyperlink>
            <w:r w:rsidDel="00000000" w:rsidR="00000000" w:rsidRPr="00000000">
              <w:rPr>
                <w:rtl w:val="0"/>
              </w:rPr>
              <w:t xml:space="preserve">, and let him </w:t>
            </w:r>
          </w:p>
          <w:p w:rsidR="00000000" w:rsidDel="00000000" w:rsidP="00000000" w:rsidRDefault="00000000" w:rsidRPr="00000000" w14:paraId="00000035">
            <w:pPr>
              <w:spacing w:line="240" w:lineRule="auto"/>
              <w:rPr/>
            </w:pPr>
            <w:r w:rsidDel="00000000" w:rsidR="00000000" w:rsidRPr="00000000">
              <w:rPr>
                <w:rtl w:val="0"/>
              </w:rPr>
              <w:t xml:space="preserve">be eye-witness of your baptisms; let him hear with his ears, that he may testify of a truth, saith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that in all your recordings, it may </w:t>
            </w:r>
          </w:p>
          <w:p w:rsidR="00000000" w:rsidDel="00000000" w:rsidP="00000000" w:rsidRDefault="00000000" w:rsidRPr="00000000" w14:paraId="00000037">
            <w:pPr>
              <w:spacing w:line="240" w:lineRule="auto"/>
              <w:rPr/>
            </w:pPr>
            <w:r w:rsidDel="00000000" w:rsidR="00000000" w:rsidRPr="00000000">
              <w:rPr>
                <w:rtl w:val="0"/>
              </w:rPr>
              <w:t xml:space="preserve">be recorded in heaven; &lt;​that​&gt; whatsoever you loose &lt;​bind​&gt; on earth may be bound in heaven, and whatsoever you loose on earth may be loosed in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that in all your recordings, it may </w:t>
            </w:r>
          </w:p>
          <w:p w:rsidR="00000000" w:rsidDel="00000000" w:rsidP="00000000" w:rsidRDefault="00000000" w:rsidRPr="00000000" w14:paraId="00000039">
            <w:pPr>
              <w:spacing w:line="240" w:lineRule="auto"/>
              <w:rPr/>
            </w:pPr>
            <w:r w:rsidDel="00000000" w:rsidR="00000000" w:rsidRPr="00000000">
              <w:rPr>
                <w:rtl w:val="0"/>
              </w:rPr>
              <w:t xml:space="preserve">be recorded in heaven; that whatsoever you bind on </w:t>
            </w:r>
          </w:p>
          <w:p w:rsidR="00000000" w:rsidDel="00000000" w:rsidP="00000000" w:rsidRDefault="00000000" w:rsidRPr="00000000" w14:paraId="0000003A">
            <w:pPr>
              <w:spacing w:line="240" w:lineRule="auto"/>
              <w:rPr/>
            </w:pPr>
            <w:r w:rsidDel="00000000" w:rsidR="00000000" w:rsidRPr="00000000">
              <w:rPr>
                <w:rtl w:val="0"/>
              </w:rPr>
              <w:t xml:space="preserve">earth, may be bound in heaven: whatsoever you loose on earth may be loosed in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strike w:val="1"/>
                <w:highlight w:val="yellow"/>
              </w:rPr>
            </w:pPr>
            <w:r w:rsidDel="00000000" w:rsidR="00000000" w:rsidRPr="00000000">
              <w:rPr>
                <w:rtl w:val="0"/>
              </w:rPr>
              <w:t xml:space="preserve">7 That in all your recordings it may be </w:t>
            </w:r>
            <w:hyperlink r:id="rId26">
              <w:r w:rsidDel="00000000" w:rsidR="00000000" w:rsidRPr="00000000">
                <w:rPr>
                  <w:color w:val="1155cc"/>
                  <w:u w:val="single"/>
                  <w:rtl w:val="0"/>
                </w:rPr>
                <w:t xml:space="preserve">recorded</w:t>
              </w:r>
            </w:hyperlink>
            <w:r w:rsidDel="00000000" w:rsidR="00000000" w:rsidRPr="00000000">
              <w:rPr>
                <w:rtl w:val="0"/>
              </w:rPr>
              <w:t xml:space="preserve"> in heaven; </w:t>
            </w:r>
            <w:r w:rsidDel="00000000" w:rsidR="00000000" w:rsidRPr="00000000">
              <w:rPr>
                <w:strike w:val="1"/>
                <w:highlight w:val="yellow"/>
                <w:rtl w:val="0"/>
              </w:rPr>
              <w:t xml:space="preserve">that </w:t>
            </w:r>
          </w:p>
          <w:p w:rsidR="00000000" w:rsidDel="00000000" w:rsidP="00000000" w:rsidRDefault="00000000" w:rsidRPr="00000000" w14:paraId="0000003C">
            <w:pPr>
              <w:spacing w:line="240" w:lineRule="auto"/>
              <w:rPr/>
            </w:pPr>
            <w:r w:rsidDel="00000000" w:rsidR="00000000" w:rsidRPr="00000000">
              <w:rPr>
                <w:rtl w:val="0"/>
              </w:rPr>
              <w:t xml:space="preserve">whatsoever you </w:t>
            </w:r>
            <w:hyperlink r:id="rId27">
              <w:r w:rsidDel="00000000" w:rsidR="00000000" w:rsidRPr="00000000">
                <w:rPr>
                  <w:color w:val="1155cc"/>
                  <w:u w:val="single"/>
                  <w:rtl w:val="0"/>
                </w:rPr>
                <w:t xml:space="preserve">bind</w:t>
              </w:r>
            </w:hyperlink>
            <w:r w:rsidDel="00000000" w:rsidR="00000000" w:rsidRPr="00000000">
              <w:rPr>
                <w:rtl w:val="0"/>
              </w:rPr>
              <w:t xml:space="preserve"> on </w:t>
            </w:r>
          </w:p>
          <w:p w:rsidR="00000000" w:rsidDel="00000000" w:rsidP="00000000" w:rsidRDefault="00000000" w:rsidRPr="00000000" w14:paraId="0000003D">
            <w:pPr>
              <w:spacing w:line="240" w:lineRule="auto"/>
              <w:rPr/>
            </w:pPr>
            <w:r w:rsidDel="00000000" w:rsidR="00000000" w:rsidRPr="00000000">
              <w:rPr>
                <w:rtl w:val="0"/>
              </w:rPr>
              <w:t xml:space="preserve">earth, may be bound in heaven; whatsoever you loose on earth, may be loosed in heaven;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for I am about to restore many </w:t>
            </w:r>
          </w:p>
          <w:p w:rsidR="00000000" w:rsidDel="00000000" w:rsidP="00000000" w:rsidRDefault="00000000" w:rsidRPr="00000000" w14:paraId="0000003F">
            <w:pPr>
              <w:spacing w:line="240" w:lineRule="auto"/>
              <w:rPr/>
            </w:pPr>
            <w:r w:rsidDel="00000000" w:rsidR="00000000" w:rsidRPr="00000000">
              <w:rPr>
                <w:rtl w:val="0"/>
              </w:rPr>
              <w:t xml:space="preserve">things to the earth pertaining to the Priesthood saith the Lord of Hosts.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for I am about to restore many </w:t>
            </w:r>
          </w:p>
          <w:p w:rsidR="00000000" w:rsidDel="00000000" w:rsidP="00000000" w:rsidRDefault="00000000" w:rsidRPr="00000000" w14:paraId="00000041">
            <w:pPr>
              <w:spacing w:line="240" w:lineRule="auto"/>
              <w:rPr/>
            </w:pPr>
            <w:r w:rsidDel="00000000" w:rsidR="00000000" w:rsidRPr="00000000">
              <w:rPr>
                <w:rtl w:val="0"/>
              </w:rPr>
              <w:t xml:space="preserve">things to the earth, pertaining to the priesthood, saith the Lord of Hosts.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8 For I am about to </w:t>
            </w:r>
            <w:hyperlink r:id="rId28">
              <w:r w:rsidDel="00000000" w:rsidR="00000000" w:rsidRPr="00000000">
                <w:rPr>
                  <w:color w:val="1155cc"/>
                  <w:u w:val="single"/>
                  <w:rtl w:val="0"/>
                </w:rPr>
                <w:t xml:space="preserve">restore</w:t>
              </w:r>
            </w:hyperlink>
            <w:r w:rsidDel="00000000" w:rsidR="00000000" w:rsidRPr="00000000">
              <w:rPr>
                <w:rtl w:val="0"/>
              </w:rPr>
              <w:t xml:space="preserve"> many things to the earth, pertaining to the </w:t>
            </w:r>
            <w:hyperlink r:id="rId29">
              <w:r w:rsidDel="00000000" w:rsidR="00000000" w:rsidRPr="00000000">
                <w:rPr>
                  <w:color w:val="1155cc"/>
                  <w:u w:val="single"/>
                  <w:rtl w:val="0"/>
                </w:rPr>
                <w:t xml:space="preserve">priesthood</w:t>
              </w:r>
            </w:hyperlink>
            <w:r w:rsidDel="00000000" w:rsidR="00000000" w:rsidRPr="00000000">
              <w:rPr>
                <w:rtl w:val="0"/>
              </w:rPr>
              <w:t xml:space="preserve">, saith the Lord of Hosts.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And again, let all the Records be had in order, that they may be put in the archives of my holy Temple, to be held in remembrance from generation to generation, saith the Lord of Hosts.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6 And again, let all the records be had in order, that they may be put in the archives of my Holy Temple, to be held in remembrance from generation to generation, saith the Lord of Hosts.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9 And again, let all the </w:t>
            </w:r>
            <w:hyperlink r:id="rId30">
              <w:r w:rsidDel="00000000" w:rsidR="00000000" w:rsidRPr="00000000">
                <w:rPr>
                  <w:color w:val="1155cc"/>
                  <w:u w:val="single"/>
                  <w:rtl w:val="0"/>
                </w:rPr>
                <w:t xml:space="preserve">records</w:t>
              </w:r>
            </w:hyperlink>
            <w:r w:rsidDel="00000000" w:rsidR="00000000" w:rsidRPr="00000000">
              <w:rPr>
                <w:rtl w:val="0"/>
              </w:rPr>
              <w:t xml:space="preserve"> be had in order, that they may be put in the archives of my holy temple, to </w:t>
            </w:r>
          </w:p>
          <w:p w:rsidR="00000000" w:rsidDel="00000000" w:rsidP="00000000" w:rsidRDefault="00000000" w:rsidRPr="00000000" w14:paraId="00000046">
            <w:pPr>
              <w:spacing w:line="240" w:lineRule="auto"/>
              <w:rPr/>
            </w:pPr>
            <w:r w:rsidDel="00000000" w:rsidR="00000000" w:rsidRPr="00000000">
              <w:rPr>
                <w:rtl w:val="0"/>
              </w:rPr>
              <w:t xml:space="preserve">be held in remembrance from generation to generation, saith the Lord of Hosts.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I will say to all the saints, that I desired with exceeding great </w:t>
            </w:r>
          </w:p>
          <w:p w:rsidR="00000000" w:rsidDel="00000000" w:rsidP="00000000" w:rsidRDefault="00000000" w:rsidRPr="00000000" w14:paraId="00000048">
            <w:pPr>
              <w:spacing w:line="240" w:lineRule="auto"/>
              <w:rPr/>
            </w:pPr>
            <w:r w:rsidDel="00000000" w:rsidR="00000000" w:rsidRPr="00000000">
              <w:rPr>
                <w:rtl w:val="0"/>
              </w:rPr>
              <w:t xml:space="preserve">desire, to have address’d them from the Stand, on the subject of baptism for the dead, on the following sabbath: But inasmuch as it is out of my power to do so, I will write the Word of the Lord from time to </w:t>
            </w:r>
          </w:p>
          <w:p w:rsidR="00000000" w:rsidDel="00000000" w:rsidP="00000000" w:rsidRDefault="00000000" w:rsidRPr="00000000" w14:paraId="00000049">
            <w:pPr>
              <w:spacing w:line="240" w:lineRule="auto"/>
              <w:rPr/>
            </w:pPr>
            <w:r w:rsidDel="00000000" w:rsidR="00000000" w:rsidRPr="00000000">
              <w:rPr>
                <w:rtl w:val="0"/>
              </w:rPr>
              <w:t xml:space="preserve">time, on that subject, and send it </w:t>
            </w:r>
          </w:p>
          <w:p w:rsidR="00000000" w:rsidDel="00000000" w:rsidP="00000000" w:rsidRDefault="00000000" w:rsidRPr="00000000" w14:paraId="0000004A">
            <w:pPr>
              <w:spacing w:line="240" w:lineRule="auto"/>
              <w:rPr/>
            </w:pPr>
            <w:r w:rsidDel="00000000" w:rsidR="00000000" w:rsidRPr="00000000">
              <w:rPr>
                <w:rtl w:val="0"/>
              </w:rPr>
              <w:t xml:space="preserve">you by Mail, as well as many other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7 I will say to all the saints, that I desired, with exceeding great </w:t>
            </w:r>
          </w:p>
          <w:p w:rsidR="00000000" w:rsidDel="00000000" w:rsidP="00000000" w:rsidRDefault="00000000" w:rsidRPr="00000000" w14:paraId="0000004C">
            <w:pPr>
              <w:spacing w:line="240" w:lineRule="auto"/>
              <w:rPr/>
            </w:pPr>
            <w:r w:rsidDel="00000000" w:rsidR="00000000" w:rsidRPr="00000000">
              <w:rPr>
                <w:rtl w:val="0"/>
              </w:rPr>
              <w:t xml:space="preserve">desire, to have addressed them from the stand, on the subject of baptism for the dead, on the following Sabbath.— But inasmuch as it is out of my power to do so, I will write the word of the Lord from [blank] time to time, on that subject, and send it </w:t>
            </w:r>
          </w:p>
          <w:p w:rsidR="00000000" w:rsidDel="00000000" w:rsidP="00000000" w:rsidRDefault="00000000" w:rsidRPr="00000000" w14:paraId="0000004D">
            <w:pPr>
              <w:spacing w:line="240" w:lineRule="auto"/>
              <w:rPr/>
            </w:pPr>
            <w:r w:rsidDel="00000000" w:rsidR="00000000" w:rsidRPr="00000000">
              <w:rPr>
                <w:rtl w:val="0"/>
              </w:rPr>
              <w:t xml:space="preserve">you by mail, as well as many other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10 I will say to all the saints, that I desired, with exceedingly great desire, to have addressed them from the stand on the subject of baptism for the dead, on the following Sabbath. But inasmuch as it is out of my power to do so, I will write the word of the Lord from time to </w:t>
            </w:r>
          </w:p>
          <w:p w:rsidR="00000000" w:rsidDel="00000000" w:rsidP="00000000" w:rsidRDefault="00000000" w:rsidRPr="00000000" w14:paraId="0000004F">
            <w:pPr>
              <w:spacing w:line="240" w:lineRule="auto"/>
              <w:rPr/>
            </w:pPr>
            <w:r w:rsidDel="00000000" w:rsidR="00000000" w:rsidRPr="00000000">
              <w:rPr>
                <w:rtl w:val="0"/>
              </w:rPr>
              <w:t xml:space="preserve">time, on that subject, and send it to you by mail, as well as many other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I now close my letter for the </w:t>
            </w:r>
          </w:p>
          <w:p w:rsidR="00000000" w:rsidDel="00000000" w:rsidP="00000000" w:rsidRDefault="00000000" w:rsidRPr="00000000" w14:paraId="00000051">
            <w:pPr>
              <w:spacing w:line="240" w:lineRule="auto"/>
              <w:rPr/>
            </w:pPr>
            <w:r w:rsidDel="00000000" w:rsidR="00000000" w:rsidRPr="00000000">
              <w:rPr>
                <w:rtl w:val="0"/>
              </w:rPr>
              <w:t xml:space="preserve">present, for the want of more time; for the enemy is on the alert, and as the Savior said, the prince of this world cometh, but he hath nothing in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8 I now close my letter for the present, for the want of more time: for the enemy is on the alert, and, as the Saviour said, the prince of this world cometh, but he hath nothing in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11 I now close my letter for the present, for the want of more time; for the enemy is on the alert, and as the Savior said, the </w:t>
            </w:r>
            <w:hyperlink r:id="rId31">
              <w:r w:rsidDel="00000000" w:rsidR="00000000" w:rsidRPr="00000000">
                <w:rPr>
                  <w:color w:val="1155cc"/>
                  <w:u w:val="single"/>
                  <w:rtl w:val="0"/>
                </w:rPr>
                <w:t xml:space="preserve">prince</w:t>
              </w:r>
            </w:hyperlink>
            <w:r w:rsidDel="00000000" w:rsidR="00000000" w:rsidRPr="00000000">
              <w:rPr>
                <w:rtl w:val="0"/>
              </w:rPr>
              <w:t xml:space="preserve"> of this world cometh, but he hath nothing in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Behold! my prayer to God, is, that you all may be saved and I subscribe myself, your servant in the Lord, prophet and Seer of the Church of Jesus Christ, of Latter-Day Saints.</w:t>
            </w:r>
          </w:p>
          <w:p w:rsidR="00000000" w:rsidDel="00000000" w:rsidP="00000000" w:rsidRDefault="00000000" w:rsidRPr="00000000" w14:paraId="00000055">
            <w:pPr>
              <w:spacing w:line="240" w:lineRule="auto"/>
              <w:rPr/>
            </w:pPr>
            <w:r w:rsidDel="00000000" w:rsidR="00000000" w:rsidRPr="00000000">
              <w:rPr>
                <w:rtl w:val="0"/>
              </w:rPr>
              <w:t xml:space="preserve">Joseph Smith.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9 Behold, my prayer to God is, that you all may be saved. And I subscribe myself your servant in the Lord, prophet and seer of the Church of Jesus Christ of </w:t>
            </w:r>
          </w:p>
          <w:p w:rsidR="00000000" w:rsidDel="00000000" w:rsidP="00000000" w:rsidRDefault="00000000" w:rsidRPr="00000000" w14:paraId="00000057">
            <w:pPr>
              <w:spacing w:line="240" w:lineRule="auto"/>
              <w:rPr/>
            </w:pPr>
            <w:r w:rsidDel="00000000" w:rsidR="00000000" w:rsidRPr="00000000">
              <w:rPr>
                <w:rtl w:val="0"/>
              </w:rPr>
              <w:t xml:space="preserve">Latter Day Saints.</w:t>
            </w:r>
          </w:p>
          <w:p w:rsidR="00000000" w:rsidDel="00000000" w:rsidP="00000000" w:rsidRDefault="00000000" w:rsidRPr="00000000" w14:paraId="00000058">
            <w:pPr>
              <w:spacing w:line="240" w:lineRule="auto"/>
              <w:rPr/>
            </w:pPr>
            <w:r w:rsidDel="00000000" w:rsidR="00000000" w:rsidRPr="00000000">
              <w:rPr>
                <w:rtl w:val="0"/>
              </w:rPr>
              <w:t xml:space="preserve">JOSEPH SMITH.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12 Behold, my prayer to God is that you all may be saved. And I subscribe myself your servant in the Lord, prophet and </w:t>
            </w:r>
            <w:hyperlink r:id="rId32">
              <w:r w:rsidDel="00000000" w:rsidR="00000000" w:rsidRPr="00000000">
                <w:rPr>
                  <w:color w:val="1155cc"/>
                  <w:u w:val="single"/>
                  <w:rtl w:val="0"/>
                </w:rPr>
                <w:t xml:space="preserve">seer</w:t>
              </w:r>
            </w:hyperlink>
            <w:r w:rsidDel="00000000" w:rsidR="00000000" w:rsidRPr="00000000">
              <w:rPr>
                <w:rtl w:val="0"/>
              </w:rPr>
              <w:t xml:space="preserve"> of The Church of Jesus Christ of </w:t>
            </w:r>
          </w:p>
          <w:p w:rsidR="00000000" w:rsidDel="00000000" w:rsidP="00000000" w:rsidRDefault="00000000" w:rsidRPr="00000000" w14:paraId="0000005A">
            <w:pPr>
              <w:spacing w:line="240" w:lineRule="auto"/>
              <w:rPr/>
            </w:pPr>
            <w:r w:rsidDel="00000000" w:rsidR="00000000" w:rsidRPr="00000000">
              <w:rPr>
                <w:rtl w:val="0"/>
              </w:rPr>
              <w:t xml:space="preserve">Latter-day Saints.</w:t>
            </w:r>
          </w:p>
          <w:p w:rsidR="00000000" w:rsidDel="00000000" w:rsidP="00000000" w:rsidRDefault="00000000" w:rsidRPr="00000000" w14:paraId="0000005B">
            <w:pPr>
              <w:spacing w:line="240" w:lineRule="auto"/>
              <w:rPr/>
            </w:pPr>
            <w:r w:rsidDel="00000000" w:rsidR="00000000" w:rsidRPr="00000000">
              <w:rPr>
                <w:rtl w:val="0"/>
              </w:rPr>
              <w:t xml:space="preserve">Joseph Smith.</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Noteworthy Changes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Verse 6 D&amp;C 1844 - “Verily, thus saith the Lord unto you concerning your dead: </w:t>
      </w:r>
      <w:r w:rsidDel="00000000" w:rsidR="00000000" w:rsidRPr="00000000">
        <w:rPr>
          <w:highlight w:val="yellow"/>
          <w:rtl w:val="0"/>
        </w:rPr>
        <w:t xml:space="preserve">&lt;When any of you are baptised for your dead, &gt;</w:t>
      </w:r>
      <w:r w:rsidDel="00000000" w:rsidR="00000000" w:rsidRPr="00000000">
        <w:rPr>
          <w:rtl w:val="0"/>
        </w:rPr>
        <w:t xml:space="preserve"> let there be a recorder”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127?lang=eng#note4a" TargetMode="External"/><Relationship Id="rId22" Type="http://schemas.openxmlformats.org/officeDocument/2006/relationships/hyperlink" Target="https://www.churchofjesuschrist.org/study/scriptures/dc-testament/dc/127?lang=eng#note4c" TargetMode="External"/><Relationship Id="rId21" Type="http://schemas.openxmlformats.org/officeDocument/2006/relationships/hyperlink" Target="https://www.churchofjesuschrist.org/study/scriptures/dc-testament/dc/127?lang=eng#note4b" TargetMode="External"/><Relationship Id="rId24" Type="http://schemas.openxmlformats.org/officeDocument/2006/relationships/hyperlink" Target="https://www.churchofjesuschrist.org/study/scriptures/dc-testament/dc/127?lang=eng#note6a" TargetMode="External"/><Relationship Id="rId23" Type="http://schemas.openxmlformats.org/officeDocument/2006/relationships/hyperlink" Target="https://www.churchofjesuschrist.org/study/scriptures/dc-testament/dc/127?lang=eng#note5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127?lang=eng&amp;id=p5-p12#p5" TargetMode="External"/><Relationship Id="rId26" Type="http://schemas.openxmlformats.org/officeDocument/2006/relationships/hyperlink" Target="https://www.churchofjesuschrist.org/study/scriptures/dc-testament/dc/127?lang=eng#note7a" TargetMode="External"/><Relationship Id="rId25" Type="http://schemas.openxmlformats.org/officeDocument/2006/relationships/hyperlink" Target="https://www.churchofjesuschrist.org/study/scriptures/dc-testament/dc/127?lang=eng#note6b" TargetMode="External"/><Relationship Id="rId28" Type="http://schemas.openxmlformats.org/officeDocument/2006/relationships/hyperlink" Target="https://www.churchofjesuschrist.org/study/scriptures/dc-testament/dc/127?lang=eng#note8a" TargetMode="External"/><Relationship Id="rId27" Type="http://schemas.openxmlformats.org/officeDocument/2006/relationships/hyperlink" Target="https://www.churchofjesuschrist.org/study/scriptures/dc-testament/dc/127?lang=eng#note7b" TargetMode="External"/><Relationship Id="rId5" Type="http://schemas.openxmlformats.org/officeDocument/2006/relationships/styles" Target="styles.xml"/><Relationship Id="rId6" Type="http://schemas.openxmlformats.org/officeDocument/2006/relationships/hyperlink" Target="https://www.josephsmithpapers.org/paper-summary/journal-december-1841-december-1842/66?p=66#historical-intro" TargetMode="External"/><Relationship Id="rId29" Type="http://schemas.openxmlformats.org/officeDocument/2006/relationships/hyperlink" Target="https://www.churchofjesuschrist.org/study/scriptures/dc-testament/dc/127?lang=eng#note8b" TargetMode="External"/><Relationship Id="rId7" Type="http://schemas.openxmlformats.org/officeDocument/2006/relationships/hyperlink" Target="https://www.josephsmithpapers.org/paper-summary/the-book-of-the-law-of-the-lord" TargetMode="External"/><Relationship Id="rId8" Type="http://schemas.openxmlformats.org/officeDocument/2006/relationships/hyperlink" Target="https://www.churchofjesuschrist.org/study/scriptures/dc-testament/dc/127?lang=eng&amp;id=p1-p4#p1" TargetMode="External"/><Relationship Id="rId31" Type="http://schemas.openxmlformats.org/officeDocument/2006/relationships/hyperlink" Target="https://www.churchofjesuschrist.org/study/scriptures/dc-testament/dc/127?lang=eng#note11a" TargetMode="External"/><Relationship Id="rId30" Type="http://schemas.openxmlformats.org/officeDocument/2006/relationships/hyperlink" Target="https://www.churchofjesuschrist.org/study/scriptures/dc-testament/dc/127?lang=eng#note9a" TargetMode="External"/><Relationship Id="rId11" Type="http://schemas.openxmlformats.org/officeDocument/2006/relationships/hyperlink" Target="https://www.churchofjesuschrist.org/study/scriptures/dc-testament/dc/127?lang=eng#note1b" TargetMode="External"/><Relationship Id="rId10" Type="http://schemas.openxmlformats.org/officeDocument/2006/relationships/hyperlink" Target="https://www.churchofjesuschrist.org/study/scriptures/dc-testament/dc/127?lang=eng#note1a" TargetMode="External"/><Relationship Id="rId32" Type="http://schemas.openxmlformats.org/officeDocument/2006/relationships/hyperlink" Target="https://www.churchofjesuschrist.org/study/scriptures/dc-testament/dc/127?lang=eng#note12a" TargetMode="External"/><Relationship Id="rId13" Type="http://schemas.openxmlformats.org/officeDocument/2006/relationships/hyperlink" Target="https://www.churchofjesuschrist.org/study/scriptures/dc-testament/dc/127?lang=eng#note2b" TargetMode="External"/><Relationship Id="rId12" Type="http://schemas.openxmlformats.org/officeDocument/2006/relationships/hyperlink" Target="https://www.churchofjesuschrist.org/study/scriptures/dc-testament/dc/127?lang=eng#note2a" TargetMode="External"/><Relationship Id="rId15" Type="http://schemas.openxmlformats.org/officeDocument/2006/relationships/hyperlink" Target="https://www.churchofjesuschrist.org/study/scriptures/dc-testament/dc/127?lang=eng#note2d" TargetMode="External"/><Relationship Id="rId14" Type="http://schemas.openxmlformats.org/officeDocument/2006/relationships/hyperlink" Target="https://www.churchofjesuschrist.org/study/scriptures/dc-testament/dc/127?lang=eng#note2c" TargetMode="External"/><Relationship Id="rId17" Type="http://schemas.openxmlformats.org/officeDocument/2006/relationships/hyperlink" Target="https://www.churchofjesuschrist.org/study/scriptures/dc-testament/dc/127?lang=eng#note3a" TargetMode="External"/><Relationship Id="rId16" Type="http://schemas.openxmlformats.org/officeDocument/2006/relationships/hyperlink" Target="https://www.churchofjesuschrist.org/study/scriptures/dc-testament/dc/127?lang=eng#note2e" TargetMode="External"/><Relationship Id="rId19" Type="http://schemas.openxmlformats.org/officeDocument/2006/relationships/hyperlink" Target="https://www.churchofjesuschrist.org/study/scriptures/dc-testament/dc/127?lang=eng#note3c" TargetMode="External"/><Relationship Id="rId18" Type="http://schemas.openxmlformats.org/officeDocument/2006/relationships/hyperlink" Target="https://www.churchofjesuschrist.org/study/scriptures/dc-testament/dc/127?lang=eng#note3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