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https://www.josephsmithpapers.org/paper-summary/revelation-30-october-1831-dc-65/1#historical-intro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0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970"/>
        <w:gridCol w:w="2970"/>
        <w:gridCol w:w="2970"/>
        <w:gridCol w:w="2970"/>
        <w:gridCol w:w="2970"/>
        <w:gridCol w:w="2970"/>
        <w:tblGridChange w:id="0">
          <w:tblGrid>
            <w:gridCol w:w="2970"/>
            <w:gridCol w:w="2970"/>
            <w:gridCol w:w="2970"/>
            <w:gridCol w:w="2970"/>
            <w:gridCol w:w="2970"/>
            <w:gridCol w:w="2970"/>
            <w:gridCol w:w="29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Sep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Apr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30 October 1831 [D&amp;C 65]</w:t>
            </w:r>
          </w:p>
          <w:p w:rsidR="00000000" w:rsidDel="00000000" w:rsidP="00000000" w:rsidRDefault="00000000" w:rsidRPr="00000000" w14:paraId="0000000E">
            <w:pPr>
              <w:spacing w:line="240" w:lineRule="auto"/>
              <w:rPr/>
            </w:pPr>
            <w:r w:rsidDel="00000000" w:rsidR="00000000" w:rsidRPr="00000000">
              <w:rPr>
                <w:rtl w:val="0"/>
              </w:rPr>
              <w:t xml:space="preserve">69 Revelation Oc</w:t>
            </w:r>
            <w:r w:rsidDel="00000000" w:rsidR="00000000" w:rsidRPr="00000000">
              <w:rPr>
                <w:vertAlign w:val="superscript"/>
                <w:rtl w:val="0"/>
              </w:rPr>
              <w:t xml:space="preserve">t.</w:t>
            </w:r>
            <w:r w:rsidDel="00000000" w:rsidR="00000000" w:rsidRPr="00000000">
              <w:rPr>
                <w:rtl w:val="0"/>
              </w:rPr>
              <w:t xml:space="preserve"> 30</w:t>
            </w:r>
            <w:r w:rsidDel="00000000" w:rsidR="00000000" w:rsidRPr="00000000">
              <w:rPr>
                <w:vertAlign w:val="superscript"/>
                <w:rtl w:val="0"/>
              </w:rPr>
              <w:t xml:space="preserve">th.</w:t>
            </w:r>
            <w:r w:rsidDel="00000000" w:rsidR="00000000" w:rsidRPr="00000000">
              <w:rPr>
                <w:rtl w:val="0"/>
              </w:rPr>
              <w:t xml:space="preserv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30 October 1831 [D&amp;C 65]</w:t>
            </w:r>
          </w:p>
          <w:p w:rsidR="00000000" w:rsidDel="00000000" w:rsidP="00000000" w:rsidRDefault="00000000" w:rsidRPr="00000000" w14:paraId="00000010">
            <w:pPr>
              <w:spacing w:line="240" w:lineRule="auto"/>
              <w:rPr/>
            </w:pPr>
            <w:r w:rsidDel="00000000" w:rsidR="00000000" w:rsidRPr="00000000">
              <w:rPr>
                <w:rtl w:val="0"/>
              </w:rPr>
              <w:t xml:space="preserve">Revelation given in Hiram Portage county Oct 30— 1830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Revelation, 30 October 1831 [D&amp;C 65]</w:t>
            </w:r>
          </w:p>
          <w:p w:rsidR="00000000" w:rsidDel="00000000" w:rsidP="00000000" w:rsidRDefault="00000000" w:rsidRPr="00000000" w14:paraId="00000012">
            <w:pPr>
              <w:spacing w:line="240" w:lineRule="auto"/>
              <w:rPr/>
            </w:pPr>
            <w:r w:rsidDel="00000000" w:rsidR="00000000" w:rsidRPr="00000000">
              <w:rPr>
                <w:rtl w:val="0"/>
              </w:rPr>
              <w:t xml:space="preserve">13A REVELATION ON PRAYER, GIVEN OCTOBER 30,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Revelation, 30 October 1831 [D&amp;C 65]</w:t>
            </w:r>
          </w:p>
          <w:p w:rsidR="00000000" w:rsidDel="00000000" w:rsidP="00000000" w:rsidRDefault="00000000" w:rsidRPr="00000000" w14:paraId="00000014">
            <w:pPr>
              <w:spacing w:line="240" w:lineRule="auto"/>
              <w:rPr/>
            </w:pPr>
            <w:r w:rsidDel="00000000" w:rsidR="00000000" w:rsidRPr="00000000">
              <w:rPr>
                <w:rtl w:val="0"/>
              </w:rPr>
              <w:t xml:space="preserve">14A REVELATION ON PRAYER, GIVEN OCTOBER 30,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24 • Revelation, 30 October 1831 [D&amp;C 65]</w:t>
            </w:r>
          </w:p>
          <w:p w:rsidR="00000000" w:rsidDel="00000000" w:rsidP="00000000" w:rsidRDefault="00000000" w:rsidRPr="00000000" w14:paraId="00000016">
            <w:pPr>
              <w:spacing w:line="240" w:lineRule="auto"/>
              <w:rPr/>
            </w:pPr>
            <w:r w:rsidDel="00000000" w:rsidR="00000000" w:rsidRPr="00000000">
              <w:rPr>
                <w:rtl w:val="0"/>
              </w:rPr>
              <w:t xml:space="preserve">SECTION XXIV.</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on prayer, given October,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24 • Revelation, 30 October 1831 [D&amp;C 65]</w:t>
            </w:r>
          </w:p>
          <w:p w:rsidR="00000000" w:rsidDel="00000000" w:rsidP="00000000" w:rsidRDefault="00000000" w:rsidRPr="00000000" w14:paraId="0000001A">
            <w:pPr>
              <w:spacing w:line="240" w:lineRule="auto"/>
              <w:rPr/>
            </w:pPr>
            <w:r w:rsidDel="00000000" w:rsidR="00000000" w:rsidRPr="00000000">
              <w:rPr>
                <w:rtl w:val="0"/>
              </w:rPr>
              <w:t xml:space="preserve">SECTION XXIV.</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on prayer, given October,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65</w:t>
            </w:r>
          </w:p>
          <w:p w:rsidR="00000000" w:rsidDel="00000000" w:rsidP="00000000" w:rsidRDefault="00000000" w:rsidRPr="00000000" w14:paraId="0000001E">
            <w:pPr>
              <w:spacing w:line="240" w:lineRule="auto"/>
              <w:rPr/>
            </w:pPr>
            <w:r w:rsidDel="00000000" w:rsidR="00000000" w:rsidRPr="00000000">
              <w:rPr>
                <w:rtl w:val="0"/>
              </w:rPr>
              <w:t xml:space="preserve">Revelation on prayer given through Joseph Smith the Prophet, at Hiram, Ohio, October 30, 1831.</w:t>
            </w:r>
          </w:p>
          <w:p w:rsidR="00000000" w:rsidDel="00000000" w:rsidP="00000000" w:rsidRDefault="00000000" w:rsidRPr="00000000" w14:paraId="0000001F">
            <w:pPr>
              <w:spacing w:line="240" w:lineRule="auto"/>
              <w:rPr/>
            </w:pPr>
            <w:hyperlink r:id="rId7">
              <w:r w:rsidDel="00000000" w:rsidR="00000000" w:rsidRPr="00000000">
                <w:rPr>
                  <w:color w:val="1155cc"/>
                  <w:u w:val="single"/>
                  <w:rtl w:val="0"/>
                </w:rPr>
                <w:t xml:space="preserve">1–2</w:t>
              </w:r>
            </w:hyperlink>
            <w:r w:rsidDel="00000000" w:rsidR="00000000" w:rsidRPr="00000000">
              <w:rPr>
                <w:rtl w:val="0"/>
              </w:rPr>
              <w:t xml:space="preserve">, The keys of the kingdom of God are committed to man on earth, and the gospel cause will triumph; </w:t>
            </w:r>
            <w:hyperlink r:id="rId8">
              <w:r w:rsidDel="00000000" w:rsidR="00000000" w:rsidRPr="00000000">
                <w:rPr>
                  <w:color w:val="1155cc"/>
                  <w:u w:val="single"/>
                  <w:rtl w:val="0"/>
                </w:rPr>
                <w:t xml:space="preserve">3–6</w:t>
              </w:r>
            </w:hyperlink>
            <w:r w:rsidDel="00000000" w:rsidR="00000000" w:rsidRPr="00000000">
              <w:rPr>
                <w:rtl w:val="0"/>
              </w:rPr>
              <w:t xml:space="preserve">, The millennial kingdom of heaven will come and join the kingdom of God on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Hearken &amp; Lo a voice </w:t>
            </w:r>
          </w:p>
          <w:p w:rsidR="00000000" w:rsidDel="00000000" w:rsidP="00000000" w:rsidRDefault="00000000" w:rsidRPr="00000000" w14:paraId="00000021">
            <w:pPr>
              <w:spacing w:line="240" w:lineRule="auto"/>
              <w:rPr/>
            </w:pPr>
            <w:r w:rsidDel="00000000" w:rsidR="00000000" w:rsidRPr="00000000">
              <w:rPr>
                <w:rtl w:val="0"/>
              </w:rPr>
              <w:t xml:space="preserve">as one sent down from </w:t>
            </w:r>
          </w:p>
          <w:p w:rsidR="00000000" w:rsidDel="00000000" w:rsidP="00000000" w:rsidRDefault="00000000" w:rsidRPr="00000000" w14:paraId="00000022">
            <w:pPr>
              <w:spacing w:line="240" w:lineRule="auto"/>
              <w:rPr/>
            </w:pPr>
            <w:r w:rsidDel="00000000" w:rsidR="00000000" w:rsidRPr="00000000">
              <w:rPr>
                <w:rtl w:val="0"/>
              </w:rPr>
              <w:t xml:space="preserve">on high who is </w:t>
            </w:r>
          </w:p>
          <w:p w:rsidR="00000000" w:rsidDel="00000000" w:rsidP="00000000" w:rsidRDefault="00000000" w:rsidRPr="00000000" w14:paraId="00000023">
            <w:pPr>
              <w:spacing w:line="240" w:lineRule="auto"/>
              <w:rPr/>
            </w:pPr>
            <w:r w:rsidDel="00000000" w:rsidR="00000000" w:rsidRPr="00000000">
              <w:rPr>
                <w:rtl w:val="0"/>
              </w:rPr>
              <w:t xml:space="preserve">mighty &amp; powerfull whose going forth is unto the ends of the Earth yea whose voice is unto men </w:t>
            </w:r>
          </w:p>
          <w:p w:rsidR="00000000" w:rsidDel="00000000" w:rsidP="00000000" w:rsidRDefault="00000000" w:rsidRPr="00000000" w14:paraId="00000024">
            <w:pPr>
              <w:spacing w:line="240" w:lineRule="auto"/>
              <w:rPr/>
            </w:pPr>
            <w:r w:rsidDel="00000000" w:rsidR="00000000" w:rsidRPr="00000000">
              <w:rPr>
                <w:rtl w:val="0"/>
              </w:rPr>
              <w:t xml:space="preserve">prepare ye the way of the Lord make his paths </w:t>
            </w:r>
          </w:p>
          <w:p w:rsidR="00000000" w:rsidDel="00000000" w:rsidP="00000000" w:rsidRDefault="00000000" w:rsidRPr="00000000" w14:paraId="00000025">
            <w:pPr>
              <w:spacing w:line="240" w:lineRule="auto"/>
              <w:rPr/>
            </w:pPr>
            <w:r w:rsidDel="00000000" w:rsidR="00000000" w:rsidRPr="00000000">
              <w:rPr>
                <w:rtl w:val="0"/>
              </w:rPr>
              <w:t xml:space="preserve">strait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Hearken and lo a voice </w:t>
            </w:r>
          </w:p>
          <w:p w:rsidR="00000000" w:rsidDel="00000000" w:rsidP="00000000" w:rsidRDefault="00000000" w:rsidRPr="00000000" w14:paraId="00000027">
            <w:pPr>
              <w:spacing w:line="240" w:lineRule="auto"/>
              <w:rPr/>
            </w:pPr>
            <w:r w:rsidDel="00000000" w:rsidR="00000000" w:rsidRPr="00000000">
              <w:rPr>
                <w:rtl w:val="0"/>
              </w:rPr>
              <w:t xml:space="preserve">as one sent down from </w:t>
            </w:r>
            <w:r w:rsidDel="00000000" w:rsidR="00000000" w:rsidRPr="00000000">
              <w:rPr>
                <w:highlight w:val="yellow"/>
                <w:rtl w:val="0"/>
              </w:rPr>
              <w:t xml:space="preserve">&lt;above &gt;</w:t>
            </w:r>
            <w:r w:rsidDel="00000000" w:rsidR="00000000" w:rsidRPr="00000000">
              <w:rPr>
                <w:rtl w:val="0"/>
              </w:rPr>
              <w:t xml:space="preserve">on high who is mighty and powerful whose going forth is unto the ends of the earth yea whose voice is unto </w:t>
            </w:r>
            <w:r w:rsidDel="00000000" w:rsidR="00000000" w:rsidRPr="00000000">
              <w:rPr>
                <w:highlight w:val="yellow"/>
                <w:rtl w:val="0"/>
              </w:rPr>
              <w:t xml:space="preserve">&lt;all &gt;</w:t>
            </w:r>
            <w:r w:rsidDel="00000000" w:rsidR="00000000" w:rsidRPr="00000000">
              <w:rPr>
                <w:rtl w:val="0"/>
              </w:rPr>
              <w:t xml:space="preserve">men prepare ye the way of the Lord </w:t>
            </w:r>
            <w:r w:rsidDel="00000000" w:rsidR="00000000" w:rsidRPr="00000000">
              <w:rPr>
                <w:highlight w:val="yellow"/>
                <w:rtl w:val="0"/>
              </w:rPr>
              <w:t xml:space="preserve">&lt;and &gt;</w:t>
            </w:r>
            <w:r w:rsidDel="00000000" w:rsidR="00000000" w:rsidRPr="00000000">
              <w:rPr>
                <w:rtl w:val="0"/>
              </w:rPr>
              <w:t xml:space="preserve">make his paths strait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HEARKEN, and lo, a voice as </w:t>
            </w:r>
            <w:r w:rsidDel="00000000" w:rsidR="00000000" w:rsidRPr="00000000">
              <w:rPr>
                <w:highlight w:val="yellow"/>
                <w:rtl w:val="0"/>
              </w:rPr>
              <w:t xml:space="preserve">&lt;of &gt;</w:t>
            </w:r>
            <w:r w:rsidDel="00000000" w:rsidR="00000000" w:rsidRPr="00000000">
              <w:rPr>
                <w:rtl w:val="0"/>
              </w:rPr>
              <w:t xml:space="preserve">one sent down from </w:t>
            </w:r>
            <w:r w:rsidDel="00000000" w:rsidR="00000000" w:rsidRPr="00000000">
              <w:rPr>
                <w:strike w:val="1"/>
                <w:highlight w:val="yellow"/>
                <w:rtl w:val="0"/>
              </w:rPr>
              <w:t xml:space="preserve">above </w:t>
            </w:r>
            <w:r w:rsidDel="00000000" w:rsidR="00000000" w:rsidRPr="00000000">
              <w:rPr>
                <w:rtl w:val="0"/>
              </w:rPr>
              <w:t xml:space="preserve">on high, who is mighty and powerful, whose going forth is unto the ends of the earth; yea, whose voice is unto </w:t>
            </w:r>
            <w:r w:rsidDel="00000000" w:rsidR="00000000" w:rsidRPr="00000000">
              <w:rPr>
                <w:strike w:val="1"/>
                <w:highlight w:val="yellow"/>
                <w:rtl w:val="0"/>
              </w:rPr>
              <w:t xml:space="preserve">all </w:t>
            </w:r>
            <w:r w:rsidDel="00000000" w:rsidR="00000000" w:rsidRPr="00000000">
              <w:rPr>
                <w:rtl w:val="0"/>
              </w:rPr>
              <w:t xml:space="preserve">men, Prepare ye the way of the Lord, </w:t>
            </w:r>
            <w:r w:rsidDel="00000000" w:rsidR="00000000" w:rsidRPr="00000000">
              <w:rPr>
                <w:strike w:val="1"/>
                <w:rtl w:val="0"/>
              </w:rPr>
              <w:t xml:space="preserve">and </w:t>
            </w:r>
            <w:r w:rsidDel="00000000" w:rsidR="00000000" w:rsidRPr="00000000">
              <w:rPr>
                <w:rtl w:val="0"/>
              </w:rPr>
              <w:t xml:space="preserve">make his paths strait.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Hearken, and lo, a voice </w:t>
            </w:r>
          </w:p>
          <w:p w:rsidR="00000000" w:rsidDel="00000000" w:rsidP="00000000" w:rsidRDefault="00000000" w:rsidRPr="00000000" w14:paraId="0000002A">
            <w:pPr>
              <w:spacing w:line="240" w:lineRule="auto"/>
              <w:rPr/>
            </w:pPr>
            <w:r w:rsidDel="00000000" w:rsidR="00000000" w:rsidRPr="00000000">
              <w:rPr>
                <w:rtl w:val="0"/>
              </w:rPr>
              <w:t xml:space="preserve">as of one sent down from on high, who is </w:t>
            </w:r>
          </w:p>
          <w:p w:rsidR="00000000" w:rsidDel="00000000" w:rsidP="00000000" w:rsidRDefault="00000000" w:rsidRPr="00000000" w14:paraId="0000002B">
            <w:pPr>
              <w:spacing w:line="240" w:lineRule="auto"/>
              <w:rPr/>
            </w:pPr>
            <w:r w:rsidDel="00000000" w:rsidR="00000000" w:rsidRPr="00000000">
              <w:rPr>
                <w:rtl w:val="0"/>
              </w:rPr>
              <w:t xml:space="preserve">mighty and powerful, whose going forth is unto the ends of the earth; yea, whose voice is unto men, </w:t>
            </w:r>
          </w:p>
          <w:p w:rsidR="00000000" w:rsidDel="00000000" w:rsidP="00000000" w:rsidRDefault="00000000" w:rsidRPr="00000000" w14:paraId="0000002C">
            <w:pPr>
              <w:spacing w:line="240" w:lineRule="auto"/>
              <w:rPr/>
            </w:pPr>
            <w:r w:rsidDel="00000000" w:rsidR="00000000" w:rsidRPr="00000000">
              <w:rPr>
                <w:rtl w:val="0"/>
              </w:rPr>
              <w:t xml:space="preserve">Prepare ye the way of the Lord, make his paths </w:t>
            </w:r>
          </w:p>
          <w:p w:rsidR="00000000" w:rsidDel="00000000" w:rsidP="00000000" w:rsidRDefault="00000000" w:rsidRPr="00000000" w14:paraId="0000002D">
            <w:pPr>
              <w:spacing w:line="240" w:lineRule="auto"/>
              <w:rPr/>
            </w:pPr>
            <w:r w:rsidDel="00000000" w:rsidR="00000000" w:rsidRPr="00000000">
              <w:rPr>
                <w:rtl w:val="0"/>
              </w:rPr>
              <w:t xml:space="preserve">strait.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 Hearken, and lo, a voice as of one sent down from on high, who is </w:t>
            </w:r>
          </w:p>
          <w:p w:rsidR="00000000" w:rsidDel="00000000" w:rsidP="00000000" w:rsidRDefault="00000000" w:rsidRPr="00000000" w14:paraId="0000002F">
            <w:pPr>
              <w:spacing w:line="240" w:lineRule="auto"/>
              <w:rPr/>
            </w:pPr>
            <w:r w:rsidDel="00000000" w:rsidR="00000000" w:rsidRPr="00000000">
              <w:rPr>
                <w:rtl w:val="0"/>
              </w:rPr>
              <w:t xml:space="preserve">mighty and powerful, whose going forth is unto the ends of the earth; yea, whose voice is unto men, </w:t>
            </w:r>
          </w:p>
          <w:p w:rsidR="00000000" w:rsidDel="00000000" w:rsidP="00000000" w:rsidRDefault="00000000" w:rsidRPr="00000000" w14:paraId="00000030">
            <w:pPr>
              <w:spacing w:line="240" w:lineRule="auto"/>
              <w:rPr/>
            </w:pPr>
            <w:r w:rsidDel="00000000" w:rsidR="00000000" w:rsidRPr="00000000">
              <w:rPr>
                <w:rtl w:val="0"/>
              </w:rPr>
              <w:t xml:space="preserve">Prepare ye the way of the Lord make his paths straight.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1 Hearken, and lo, a voice as of one </w:t>
            </w:r>
            <w:r w:rsidDel="00000000" w:rsidR="00000000" w:rsidRPr="00000000">
              <w:rPr>
                <w:strike w:val="1"/>
                <w:highlight w:val="yellow"/>
                <w:rtl w:val="0"/>
              </w:rPr>
              <w:t xml:space="preserve">sent down </w:t>
            </w:r>
            <w:r w:rsidDel="00000000" w:rsidR="00000000" w:rsidRPr="00000000">
              <w:rPr>
                <w:rtl w:val="0"/>
              </w:rPr>
              <w:t xml:space="preserve">from on high, who is </w:t>
            </w:r>
          </w:p>
          <w:p w:rsidR="00000000" w:rsidDel="00000000" w:rsidP="00000000" w:rsidRDefault="00000000" w:rsidRPr="00000000" w14:paraId="00000032">
            <w:pPr>
              <w:spacing w:line="240" w:lineRule="auto"/>
              <w:rPr/>
            </w:pPr>
            <w:r w:rsidDel="00000000" w:rsidR="00000000" w:rsidRPr="00000000">
              <w:rPr>
                <w:rtl w:val="0"/>
              </w:rPr>
              <w:t xml:space="preserve">mighty and powerful, whose going forth is unto the ends of the earth; yea, whose voice is unto men, </w:t>
            </w:r>
          </w:p>
          <w:p w:rsidR="00000000" w:rsidDel="00000000" w:rsidP="00000000" w:rsidRDefault="00000000" w:rsidRPr="00000000" w14:paraId="00000033">
            <w:pPr>
              <w:spacing w:line="240" w:lineRule="auto"/>
              <w:rPr/>
            </w:pPr>
            <w:r w:rsidDel="00000000" w:rsidR="00000000" w:rsidRPr="00000000">
              <w:rPr>
                <w:rtl w:val="0"/>
              </w:rPr>
              <w:t xml:space="preserve">Prepare ye the way of the Lord make his paths straight.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 Hearken, and lo, a voice as of one </w:t>
            </w:r>
            <w:r w:rsidDel="00000000" w:rsidR="00000000" w:rsidRPr="00000000">
              <w:rPr>
                <w:highlight w:val="yellow"/>
                <w:rtl w:val="0"/>
              </w:rPr>
              <w:t xml:space="preserve">&lt;sent down &gt;</w:t>
            </w:r>
            <w:r w:rsidDel="00000000" w:rsidR="00000000" w:rsidRPr="00000000">
              <w:rPr>
                <w:rtl w:val="0"/>
              </w:rPr>
              <w:t xml:space="preserve">from on high, who is </w:t>
            </w:r>
          </w:p>
          <w:p w:rsidR="00000000" w:rsidDel="00000000" w:rsidP="00000000" w:rsidRDefault="00000000" w:rsidRPr="00000000" w14:paraId="00000035">
            <w:pPr>
              <w:spacing w:line="240" w:lineRule="auto"/>
              <w:rPr/>
            </w:pPr>
            <w:r w:rsidDel="00000000" w:rsidR="00000000" w:rsidRPr="00000000">
              <w:rPr>
                <w:rtl w:val="0"/>
              </w:rPr>
              <w:t xml:space="preserve">mighty and powerful, whose going forth is unto the ends of the earth, yea, whose voice is unto men—</w:t>
            </w:r>
          </w:p>
          <w:p w:rsidR="00000000" w:rsidDel="00000000" w:rsidP="00000000" w:rsidRDefault="00000000" w:rsidRPr="00000000" w14:paraId="00000036">
            <w:pPr>
              <w:spacing w:line="240" w:lineRule="auto"/>
              <w:rPr/>
            </w:pPr>
            <w:hyperlink r:id="rId9">
              <w:r w:rsidDel="00000000" w:rsidR="00000000" w:rsidRPr="00000000">
                <w:rPr>
                  <w:color w:val="1155cc"/>
                  <w:u w:val="single"/>
                  <w:rtl w:val="0"/>
                </w:rPr>
                <w:t xml:space="preserve">Prepare</w:t>
              </w:r>
            </w:hyperlink>
            <w:r w:rsidDel="00000000" w:rsidR="00000000" w:rsidRPr="00000000">
              <w:rPr>
                <w:rtl w:val="0"/>
              </w:rPr>
              <w:t xml:space="preserve"> ye the way of the Lord, make his paths straight.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The keys of the kingdom </w:t>
            </w:r>
          </w:p>
          <w:p w:rsidR="00000000" w:rsidDel="00000000" w:rsidP="00000000" w:rsidRDefault="00000000" w:rsidRPr="00000000" w14:paraId="00000038">
            <w:pPr>
              <w:spacing w:line="240" w:lineRule="auto"/>
              <w:rPr/>
            </w:pPr>
            <w:r w:rsidDel="00000000" w:rsidR="00000000" w:rsidRPr="00000000">
              <w:rPr>
                <w:rtl w:val="0"/>
              </w:rPr>
              <w:t xml:space="preserve">of God is committed unto man on the Earth &amp; from thence shall the Gospel roll forth unto the ends of the Earth as the stone which is hewn from the </w:t>
            </w:r>
          </w:p>
          <w:p w:rsidR="00000000" w:rsidDel="00000000" w:rsidP="00000000" w:rsidRDefault="00000000" w:rsidRPr="00000000" w14:paraId="00000039">
            <w:pPr>
              <w:spacing w:line="240" w:lineRule="auto"/>
              <w:rPr/>
            </w:pPr>
            <w:r w:rsidDel="00000000" w:rsidR="00000000" w:rsidRPr="00000000">
              <w:rPr>
                <w:rtl w:val="0"/>
              </w:rPr>
              <w:t xml:space="preserve">Mountain without hands shall roll forth untill it hath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the keys of the kingdom </w:t>
            </w:r>
          </w:p>
          <w:p w:rsidR="00000000" w:rsidDel="00000000" w:rsidP="00000000" w:rsidRDefault="00000000" w:rsidRPr="00000000" w14:paraId="0000003B">
            <w:pPr>
              <w:spacing w:line="240" w:lineRule="auto"/>
              <w:rPr/>
            </w:pPr>
            <w:r w:rsidDel="00000000" w:rsidR="00000000" w:rsidRPr="00000000">
              <w:rPr>
                <w:rtl w:val="0"/>
              </w:rPr>
              <w:t xml:space="preserve">of God are committed unto men on the earth and from thence shall the gospel roll forth unto the ends of the earth as the stone which is hewed from the </w:t>
            </w:r>
          </w:p>
          <w:p w:rsidR="00000000" w:rsidDel="00000000" w:rsidP="00000000" w:rsidRDefault="00000000" w:rsidRPr="00000000" w14:paraId="0000003C">
            <w:pPr>
              <w:spacing w:line="240" w:lineRule="auto"/>
              <w:rPr/>
            </w:pPr>
            <w:r w:rsidDel="00000000" w:rsidR="00000000" w:rsidRPr="00000000">
              <w:rPr>
                <w:rtl w:val="0"/>
              </w:rPr>
              <w:t xml:space="preserve">mountain without hands shall roll forth until it has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The keys of the kingdom </w:t>
            </w:r>
          </w:p>
          <w:p w:rsidR="00000000" w:rsidDel="00000000" w:rsidP="00000000" w:rsidRDefault="00000000" w:rsidRPr="00000000" w14:paraId="0000003E">
            <w:pPr>
              <w:spacing w:line="240" w:lineRule="auto"/>
              <w:rPr/>
            </w:pPr>
            <w:r w:rsidDel="00000000" w:rsidR="00000000" w:rsidRPr="00000000">
              <w:rPr>
                <w:rtl w:val="0"/>
              </w:rPr>
              <w:t xml:space="preserve">of God, are committed unto man on the earth, and from thence shall the gospel roll forth unto the ends of the earth, as the stone which is hewn from the </w:t>
            </w:r>
          </w:p>
          <w:p w:rsidR="00000000" w:rsidDel="00000000" w:rsidP="00000000" w:rsidRDefault="00000000" w:rsidRPr="00000000" w14:paraId="0000003F">
            <w:pPr>
              <w:spacing w:line="240" w:lineRule="auto"/>
              <w:rPr/>
            </w:pPr>
            <w:r w:rsidDel="00000000" w:rsidR="00000000" w:rsidRPr="00000000">
              <w:rPr>
                <w:rtl w:val="0"/>
              </w:rPr>
              <w:t xml:space="preserve">mountain without hands shall roll forth, until it has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The keys of the kingdom </w:t>
            </w:r>
          </w:p>
          <w:p w:rsidR="00000000" w:rsidDel="00000000" w:rsidP="00000000" w:rsidRDefault="00000000" w:rsidRPr="00000000" w14:paraId="00000041">
            <w:pPr>
              <w:spacing w:line="240" w:lineRule="auto"/>
              <w:rPr/>
            </w:pPr>
            <w:r w:rsidDel="00000000" w:rsidR="00000000" w:rsidRPr="00000000">
              <w:rPr>
                <w:rtl w:val="0"/>
              </w:rPr>
              <w:t xml:space="preserve">of God, are committed unto man on the earth, and from thence shall the gospel roll forth unto the ends of the earth, as the stone which is hewn from the </w:t>
            </w:r>
          </w:p>
          <w:p w:rsidR="00000000" w:rsidDel="00000000" w:rsidP="00000000" w:rsidRDefault="00000000" w:rsidRPr="00000000" w14:paraId="00000042">
            <w:pPr>
              <w:spacing w:line="240" w:lineRule="auto"/>
              <w:rPr/>
            </w:pPr>
            <w:r w:rsidDel="00000000" w:rsidR="00000000" w:rsidRPr="00000000">
              <w:rPr>
                <w:rtl w:val="0"/>
              </w:rPr>
              <w:t xml:space="preserve">mountain without hands shall roll forth, until it has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The keys of the kingdom </w:t>
            </w:r>
          </w:p>
          <w:p w:rsidR="00000000" w:rsidDel="00000000" w:rsidP="00000000" w:rsidRDefault="00000000" w:rsidRPr="00000000" w14:paraId="00000044">
            <w:pPr>
              <w:spacing w:line="240" w:lineRule="auto"/>
              <w:rPr/>
            </w:pPr>
            <w:r w:rsidDel="00000000" w:rsidR="00000000" w:rsidRPr="00000000">
              <w:rPr>
                <w:rtl w:val="0"/>
              </w:rPr>
              <w:t xml:space="preserve">of God are committed unto man on the earth, and from thence shall the gospel roll forth unto the ends of the earth, as the stone which is </w:t>
            </w:r>
            <w:r w:rsidDel="00000000" w:rsidR="00000000" w:rsidRPr="00000000">
              <w:rPr>
                <w:strike w:val="1"/>
                <w:highlight w:val="yellow"/>
                <w:rtl w:val="0"/>
              </w:rPr>
              <w:t xml:space="preserve">hewn from </w:t>
            </w:r>
            <w:r w:rsidDel="00000000" w:rsidR="00000000" w:rsidRPr="00000000">
              <w:rPr>
                <w:highlight w:val="yellow"/>
                <w:rtl w:val="0"/>
              </w:rPr>
              <w:t xml:space="preserve">&lt;</w:t>
            </w:r>
            <w:r w:rsidDel="00000000" w:rsidR="00000000" w:rsidRPr="00000000">
              <w:rPr>
                <w:highlight w:val="yellow"/>
                <w:rtl w:val="0"/>
              </w:rPr>
              <w:t xml:space="preserve">cut out of &gt;</w:t>
            </w:r>
            <w:r w:rsidDel="00000000" w:rsidR="00000000" w:rsidRPr="00000000">
              <w:rPr>
                <w:rtl w:val="0"/>
              </w:rPr>
              <w:t xml:space="preserve">the mountain without hands shall roll forth, until it has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The keys of the kingdom </w:t>
            </w:r>
          </w:p>
          <w:p w:rsidR="00000000" w:rsidDel="00000000" w:rsidP="00000000" w:rsidRDefault="00000000" w:rsidRPr="00000000" w14:paraId="00000046">
            <w:pPr>
              <w:spacing w:line="240" w:lineRule="auto"/>
              <w:rPr/>
            </w:pPr>
            <w:r w:rsidDel="00000000" w:rsidR="00000000" w:rsidRPr="00000000">
              <w:rPr>
                <w:rtl w:val="0"/>
              </w:rPr>
              <w:t xml:space="preserve">of God are committed unto man on the earth, and from thence shall the gospel roll forth unto the ends of the earth, as the stone which is cut out of the </w:t>
            </w:r>
          </w:p>
          <w:p w:rsidR="00000000" w:rsidDel="00000000" w:rsidP="00000000" w:rsidRDefault="00000000" w:rsidRPr="00000000" w14:paraId="00000047">
            <w:pPr>
              <w:spacing w:line="240" w:lineRule="auto"/>
              <w:rPr/>
            </w:pPr>
            <w:r w:rsidDel="00000000" w:rsidR="00000000" w:rsidRPr="00000000">
              <w:rPr>
                <w:rtl w:val="0"/>
              </w:rPr>
              <w:t xml:space="preserve">mountain without hands shall roll forth, until it has filled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The </w:t>
            </w:r>
            <w:hyperlink r:id="rId10">
              <w:r w:rsidDel="00000000" w:rsidR="00000000" w:rsidRPr="00000000">
                <w:rPr>
                  <w:color w:val="1155cc"/>
                  <w:u w:val="single"/>
                  <w:rtl w:val="0"/>
                </w:rPr>
                <w:t xml:space="preserve">keys</w:t>
              </w:r>
            </w:hyperlink>
            <w:r w:rsidDel="00000000" w:rsidR="00000000" w:rsidRPr="00000000">
              <w:rPr>
                <w:rtl w:val="0"/>
              </w:rPr>
              <w:t xml:space="preserve"> of the </w:t>
            </w:r>
            <w:hyperlink r:id="rId11">
              <w:r w:rsidDel="00000000" w:rsidR="00000000" w:rsidRPr="00000000">
                <w:rPr>
                  <w:color w:val="1155cc"/>
                  <w:u w:val="single"/>
                  <w:rtl w:val="0"/>
                </w:rPr>
                <w:t xml:space="preserve">kingdom</w:t>
              </w:r>
            </w:hyperlink>
            <w:r w:rsidDel="00000000" w:rsidR="00000000" w:rsidRPr="00000000">
              <w:rPr>
                <w:rtl w:val="0"/>
              </w:rPr>
              <w:t xml:space="preserve"> of God are committed unto man on the earth, and from thence shall the </w:t>
            </w:r>
            <w:hyperlink r:id="rId12">
              <w:r w:rsidDel="00000000" w:rsidR="00000000" w:rsidRPr="00000000">
                <w:rPr>
                  <w:color w:val="1155cc"/>
                  <w:u w:val="single"/>
                  <w:rtl w:val="0"/>
                </w:rPr>
                <w:t xml:space="preserve">gospel</w:t>
              </w:r>
            </w:hyperlink>
            <w:r w:rsidDel="00000000" w:rsidR="00000000" w:rsidRPr="00000000">
              <w:rPr>
                <w:rtl w:val="0"/>
              </w:rPr>
              <w:t xml:space="preserve"> roll forth unto the ends of the earth, as the </w:t>
            </w:r>
            <w:hyperlink r:id="rId13">
              <w:r w:rsidDel="00000000" w:rsidR="00000000" w:rsidRPr="00000000">
                <w:rPr>
                  <w:color w:val="1155cc"/>
                  <w:u w:val="single"/>
                  <w:rtl w:val="0"/>
                </w:rPr>
                <w:t xml:space="preserve">stone</w:t>
              </w:r>
            </w:hyperlink>
            <w:r w:rsidDel="00000000" w:rsidR="00000000" w:rsidRPr="00000000">
              <w:rPr>
                <w:rtl w:val="0"/>
              </w:rPr>
              <w:t xml:space="preserve"> which is cut out of the </w:t>
            </w:r>
          </w:p>
          <w:p w:rsidR="00000000" w:rsidDel="00000000" w:rsidP="00000000" w:rsidRDefault="00000000" w:rsidRPr="00000000" w14:paraId="00000049">
            <w:pPr>
              <w:spacing w:line="240" w:lineRule="auto"/>
              <w:rPr/>
            </w:pPr>
            <w:r w:rsidDel="00000000" w:rsidR="00000000" w:rsidRPr="00000000">
              <w:rPr>
                <w:rtl w:val="0"/>
              </w:rPr>
              <w:t xml:space="preserve">mountain without hands shall roll forth, until it has </w:t>
            </w:r>
            <w:hyperlink r:id="rId14">
              <w:r w:rsidDel="00000000" w:rsidR="00000000" w:rsidRPr="00000000">
                <w:rPr>
                  <w:color w:val="1155cc"/>
                  <w:u w:val="single"/>
                  <w:rtl w:val="0"/>
                </w:rPr>
                <w:t xml:space="preserve">filled</w:t>
              </w:r>
            </w:hyperlink>
            <w:r w:rsidDel="00000000" w:rsidR="00000000" w:rsidRPr="00000000">
              <w:rPr>
                <w:rtl w:val="0"/>
              </w:rPr>
              <w:t xml:space="preserve"> the whole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yea a voice crying </w:t>
            </w:r>
          </w:p>
          <w:p w:rsidR="00000000" w:rsidDel="00000000" w:rsidP="00000000" w:rsidRDefault="00000000" w:rsidRPr="00000000" w14:paraId="0000004B">
            <w:pPr>
              <w:spacing w:line="240" w:lineRule="auto"/>
              <w:rPr/>
            </w:pPr>
            <w:r w:rsidDel="00000000" w:rsidR="00000000" w:rsidRPr="00000000">
              <w:rPr>
                <w:rtl w:val="0"/>
              </w:rPr>
              <w:t xml:space="preserve">prepare ye the way of the Lord prepare ye the supper of the Lamb make ready for the </w:t>
            </w:r>
          </w:p>
          <w:p w:rsidR="00000000" w:rsidDel="00000000" w:rsidP="00000000" w:rsidRDefault="00000000" w:rsidRPr="00000000" w14:paraId="0000004C">
            <w:pPr>
              <w:spacing w:line="240" w:lineRule="auto"/>
              <w:rPr/>
            </w:pPr>
            <w:r w:rsidDel="00000000" w:rsidR="00000000" w:rsidRPr="00000000">
              <w:rPr>
                <w:rtl w:val="0"/>
              </w:rPr>
              <w:t xml:space="preserve">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yea a voice crying </w:t>
            </w:r>
          </w:p>
          <w:p w:rsidR="00000000" w:rsidDel="00000000" w:rsidP="00000000" w:rsidRDefault="00000000" w:rsidRPr="00000000" w14:paraId="0000004E">
            <w:pPr>
              <w:spacing w:line="240" w:lineRule="auto"/>
              <w:rPr/>
            </w:pPr>
            <w:r w:rsidDel="00000000" w:rsidR="00000000" w:rsidRPr="00000000">
              <w:rPr>
                <w:rtl w:val="0"/>
              </w:rPr>
              <w:t xml:space="preserve">prepare ye the way of the Lord prepare ye the supper of the Lamb make ready for </w:t>
            </w:r>
            <w:r w:rsidDel="00000000" w:rsidR="00000000" w:rsidRPr="00000000">
              <w:rPr>
                <w:highlight w:val="yellow"/>
                <w:rtl w:val="0"/>
              </w:rPr>
              <w:t xml:space="preserve">&lt;the coming of the&gt;</w:t>
            </w:r>
            <w:r w:rsidDel="00000000" w:rsidR="00000000" w:rsidRPr="00000000">
              <w:rPr>
                <w:rtl w:val="0"/>
              </w:rPr>
              <w:t xml:space="preserve"> 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yea, a voice crying, </w:t>
            </w:r>
          </w:p>
          <w:p w:rsidR="00000000" w:rsidDel="00000000" w:rsidP="00000000" w:rsidRDefault="00000000" w:rsidRPr="00000000" w14:paraId="00000050">
            <w:pPr>
              <w:spacing w:line="240" w:lineRule="auto"/>
              <w:rPr/>
            </w:pPr>
            <w:r w:rsidDel="00000000" w:rsidR="00000000" w:rsidRPr="00000000">
              <w:rPr>
                <w:rtl w:val="0"/>
              </w:rPr>
              <w:t xml:space="preserve">Prepare ye the way of the Lord, prepare ye the supper of the Lamb, make ready for </w:t>
            </w:r>
            <w:r w:rsidDel="00000000" w:rsidR="00000000" w:rsidRPr="00000000">
              <w:rPr>
                <w:strike w:val="1"/>
                <w:highlight w:val="yellow"/>
                <w:rtl w:val="0"/>
              </w:rPr>
              <w:t xml:space="preserve">the coming of the</w:t>
            </w:r>
            <w:r w:rsidDel="00000000" w:rsidR="00000000" w:rsidRPr="00000000">
              <w:rPr>
                <w:rtl w:val="0"/>
              </w:rPr>
              <w:t xml:space="preserve"> the 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yea, a voice crying, </w:t>
            </w:r>
          </w:p>
          <w:p w:rsidR="00000000" w:rsidDel="00000000" w:rsidP="00000000" w:rsidRDefault="00000000" w:rsidRPr="00000000" w14:paraId="00000052">
            <w:pPr>
              <w:spacing w:line="240" w:lineRule="auto"/>
              <w:rPr/>
            </w:pPr>
            <w:r w:rsidDel="00000000" w:rsidR="00000000" w:rsidRPr="00000000">
              <w:rPr>
                <w:rtl w:val="0"/>
              </w:rPr>
              <w:t xml:space="preserve">Prepare ye the way of the Lord, prepare ye the supper of the Lamb, make ready for the </w:t>
            </w:r>
          </w:p>
          <w:p w:rsidR="00000000" w:rsidDel="00000000" w:rsidP="00000000" w:rsidRDefault="00000000" w:rsidRPr="00000000" w14:paraId="00000053">
            <w:pPr>
              <w:spacing w:line="240" w:lineRule="auto"/>
              <w:rPr/>
            </w:pPr>
            <w:r w:rsidDel="00000000" w:rsidR="00000000" w:rsidRPr="00000000">
              <w:rPr>
                <w:rtl w:val="0"/>
              </w:rPr>
              <w:t xml:space="preserve">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yea, a voice crying, </w:t>
            </w:r>
          </w:p>
          <w:p w:rsidR="00000000" w:rsidDel="00000000" w:rsidP="00000000" w:rsidRDefault="00000000" w:rsidRPr="00000000" w14:paraId="00000055">
            <w:pPr>
              <w:spacing w:line="240" w:lineRule="auto"/>
              <w:rPr/>
            </w:pPr>
            <w:r w:rsidDel="00000000" w:rsidR="00000000" w:rsidRPr="00000000">
              <w:rPr>
                <w:rtl w:val="0"/>
              </w:rPr>
              <w:t xml:space="preserve">Prepare ye the way of the Lord, prepare ye the supper of the Lamb, make ready for the </w:t>
            </w:r>
          </w:p>
          <w:p w:rsidR="00000000" w:rsidDel="00000000" w:rsidP="00000000" w:rsidRDefault="00000000" w:rsidRPr="00000000" w14:paraId="00000056">
            <w:pPr>
              <w:spacing w:line="240" w:lineRule="auto"/>
              <w:rPr/>
            </w:pPr>
            <w:r w:rsidDel="00000000" w:rsidR="00000000" w:rsidRPr="00000000">
              <w:rPr>
                <w:rtl w:val="0"/>
              </w:rPr>
              <w:t xml:space="preserve">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yea, a voice crying, </w:t>
            </w:r>
          </w:p>
          <w:p w:rsidR="00000000" w:rsidDel="00000000" w:rsidP="00000000" w:rsidRDefault="00000000" w:rsidRPr="00000000" w14:paraId="00000058">
            <w:pPr>
              <w:spacing w:line="240" w:lineRule="auto"/>
              <w:rPr/>
            </w:pPr>
            <w:r w:rsidDel="00000000" w:rsidR="00000000" w:rsidRPr="00000000">
              <w:rPr>
                <w:rtl w:val="0"/>
              </w:rPr>
              <w:t xml:space="preserve">Prepare ye the way of the Lord, prepare ye the supper of the Lamb, make ready for the </w:t>
            </w:r>
          </w:p>
          <w:p w:rsidR="00000000" w:rsidDel="00000000" w:rsidP="00000000" w:rsidRDefault="00000000" w:rsidRPr="00000000" w14:paraId="00000059">
            <w:pPr>
              <w:spacing w:line="240" w:lineRule="auto"/>
              <w:rPr/>
            </w:pPr>
            <w:r w:rsidDel="00000000" w:rsidR="00000000" w:rsidRPr="00000000">
              <w:rPr>
                <w:rtl w:val="0"/>
              </w:rPr>
              <w:t xml:space="preserve">bridegroom;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3 Yea, a voice crying— </w:t>
            </w:r>
            <w:hyperlink r:id="rId15">
              <w:r w:rsidDel="00000000" w:rsidR="00000000" w:rsidRPr="00000000">
                <w:rPr>
                  <w:color w:val="1155cc"/>
                  <w:u w:val="single"/>
                  <w:rtl w:val="0"/>
                </w:rPr>
                <w:t xml:space="preserve">Prepare</w:t>
              </w:r>
            </w:hyperlink>
            <w:r w:rsidDel="00000000" w:rsidR="00000000" w:rsidRPr="00000000">
              <w:rPr>
                <w:rtl w:val="0"/>
              </w:rPr>
              <w:t xml:space="preserve"> ye the way of the Lord, prepare ye the </w:t>
            </w:r>
            <w:hyperlink r:id="rId16">
              <w:r w:rsidDel="00000000" w:rsidR="00000000" w:rsidRPr="00000000">
                <w:rPr>
                  <w:color w:val="1155cc"/>
                  <w:u w:val="single"/>
                  <w:rtl w:val="0"/>
                </w:rPr>
                <w:t xml:space="preserve">supper</w:t>
              </w:r>
            </w:hyperlink>
            <w:r w:rsidDel="00000000" w:rsidR="00000000" w:rsidRPr="00000000">
              <w:rPr>
                <w:rtl w:val="0"/>
              </w:rPr>
              <w:t xml:space="preserve"> of the Lamb, make ready for the </w:t>
            </w:r>
          </w:p>
          <w:p w:rsidR="00000000" w:rsidDel="00000000" w:rsidP="00000000" w:rsidRDefault="00000000" w:rsidRPr="00000000" w14:paraId="0000005B">
            <w:pPr>
              <w:spacing w:line="240" w:lineRule="auto"/>
              <w:rPr/>
            </w:pPr>
            <w:hyperlink r:id="rId17">
              <w:r w:rsidDel="00000000" w:rsidR="00000000" w:rsidRPr="00000000">
                <w:rPr>
                  <w:color w:val="1155cc"/>
                  <w:u w:val="single"/>
                  <w:rtl w:val="0"/>
                </w:rPr>
                <w:t xml:space="preserve">Bridegroom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pray unto the Lord call </w:t>
            </w:r>
          </w:p>
          <w:p w:rsidR="00000000" w:rsidDel="00000000" w:rsidP="00000000" w:rsidRDefault="00000000" w:rsidRPr="00000000" w14:paraId="0000005D">
            <w:pPr>
              <w:spacing w:line="240" w:lineRule="auto"/>
              <w:rPr/>
            </w:pPr>
            <w:r w:rsidDel="00000000" w:rsidR="00000000" w:rsidRPr="00000000">
              <w:rPr>
                <w:rtl w:val="0"/>
              </w:rPr>
              <w:t xml:space="preserve">upon his holy name make known his wonderfull work</w:t>
            </w:r>
            <w:r w:rsidDel="00000000" w:rsidR="00000000" w:rsidRPr="00000000">
              <w:rPr>
                <w:vertAlign w:val="superscript"/>
                <w:rtl w:val="0"/>
              </w:rPr>
              <w:t xml:space="preserve">s.</w:t>
            </w:r>
            <w:r w:rsidDel="00000000" w:rsidR="00000000" w:rsidRPr="00000000">
              <w:rPr>
                <w:rtl w:val="0"/>
              </w:rPr>
              <w:t xml:space="preserve">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pray unto the Lord call </w:t>
            </w:r>
          </w:p>
          <w:p w:rsidR="00000000" w:rsidDel="00000000" w:rsidP="00000000" w:rsidRDefault="00000000" w:rsidRPr="00000000" w14:paraId="0000005F">
            <w:pPr>
              <w:spacing w:line="240" w:lineRule="auto"/>
              <w:rPr/>
            </w:pPr>
            <w:r w:rsidDel="00000000" w:rsidR="00000000" w:rsidRPr="00000000">
              <w:rPr>
                <w:rtl w:val="0"/>
              </w:rPr>
              <w:t xml:space="preserve">upon his holy name make known his wonderful works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pray unto the Lord; call upon his holy name; make known his wonderful works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pray unto the Lord; call upon his holy name; make known his wonderful works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pray unto the Lord; call upon his holy name; make known his wonderful works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pray unto the Lord; call upon his holy name; make known his wonderful works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4 Pray unto the Lord, </w:t>
            </w:r>
            <w:hyperlink r:id="rId18">
              <w:r w:rsidDel="00000000" w:rsidR="00000000" w:rsidRPr="00000000">
                <w:rPr>
                  <w:color w:val="1155cc"/>
                  <w:u w:val="single"/>
                  <w:rtl w:val="0"/>
                </w:rPr>
                <w:t xml:space="preserve">call</w:t>
              </w:r>
            </w:hyperlink>
            <w:r w:rsidDel="00000000" w:rsidR="00000000" w:rsidRPr="00000000">
              <w:rPr>
                <w:rtl w:val="0"/>
              </w:rPr>
              <w:t xml:space="preserve"> upon his holy name, make known his wonderful </w:t>
            </w:r>
            <w:hyperlink r:id="rId19">
              <w:r w:rsidDel="00000000" w:rsidR="00000000" w:rsidRPr="00000000">
                <w:rPr>
                  <w:color w:val="1155cc"/>
                  <w:u w:val="single"/>
                  <w:rtl w:val="0"/>
                </w:rPr>
                <w:t xml:space="preserve">works</w:t>
              </w:r>
            </w:hyperlink>
            <w:r w:rsidDel="00000000" w:rsidR="00000000" w:rsidRPr="00000000">
              <w:rPr>
                <w:rtl w:val="0"/>
              </w:rPr>
              <w:t xml:space="preserve"> among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call upon the Lord that </w:t>
            </w:r>
          </w:p>
          <w:p w:rsidR="00000000" w:rsidDel="00000000" w:rsidP="00000000" w:rsidRDefault="00000000" w:rsidRPr="00000000" w14:paraId="00000066">
            <w:pPr>
              <w:spacing w:line="240" w:lineRule="auto"/>
              <w:rPr/>
            </w:pPr>
            <w:r w:rsidDel="00000000" w:rsidR="00000000" w:rsidRPr="00000000">
              <w:rPr>
                <w:rtl w:val="0"/>
              </w:rPr>
              <w:t xml:space="preserve">his kingdom may go forth upon the Earth that the inhabitants thereof may received it &amp; be prepared for the days to come in the which the Son of man Shall come down in heaven Clothed in the brightness </w:t>
            </w:r>
          </w:p>
          <w:p w:rsidR="00000000" w:rsidDel="00000000" w:rsidP="00000000" w:rsidRDefault="00000000" w:rsidRPr="00000000" w14:paraId="00000067">
            <w:pPr>
              <w:spacing w:line="240" w:lineRule="auto"/>
              <w:rPr/>
            </w:pPr>
            <w:r w:rsidDel="00000000" w:rsidR="00000000" w:rsidRPr="00000000">
              <w:rPr>
                <w:rtl w:val="0"/>
              </w:rPr>
              <w:t xml:space="preserve">of his glory to meet the kingdom of God which is set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call upon the Lord that </w:t>
            </w:r>
          </w:p>
          <w:p w:rsidR="00000000" w:rsidDel="00000000" w:rsidP="00000000" w:rsidRDefault="00000000" w:rsidRPr="00000000" w14:paraId="00000069">
            <w:pPr>
              <w:spacing w:line="240" w:lineRule="auto"/>
              <w:rPr/>
            </w:pPr>
            <w:r w:rsidDel="00000000" w:rsidR="00000000" w:rsidRPr="00000000">
              <w:rPr>
                <w:rtl w:val="0"/>
              </w:rPr>
              <w:t xml:space="preserve">his kingdom may go forth upon the earth that the inhabitants thereof may receive it and be prepared for the days to come in the which the son of man shall come down in heaven clothed in the brightness </w:t>
            </w:r>
          </w:p>
          <w:p w:rsidR="00000000" w:rsidDel="00000000" w:rsidP="00000000" w:rsidRDefault="00000000" w:rsidRPr="00000000" w14:paraId="0000006A">
            <w:pPr>
              <w:spacing w:line="240" w:lineRule="auto"/>
              <w:rPr/>
            </w:pPr>
            <w:r w:rsidDel="00000000" w:rsidR="00000000" w:rsidRPr="00000000">
              <w:rPr>
                <w:rtl w:val="0"/>
              </w:rPr>
              <w:t xml:space="preserve">of his glory to meet the kingdom of God which is set upon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call upon the Lord; that </w:t>
            </w:r>
          </w:p>
          <w:p w:rsidR="00000000" w:rsidDel="00000000" w:rsidP="00000000" w:rsidRDefault="00000000" w:rsidRPr="00000000" w14:paraId="0000006C">
            <w:pPr>
              <w:spacing w:line="240" w:lineRule="auto"/>
              <w:rPr/>
            </w:pPr>
            <w:r w:rsidDel="00000000" w:rsidR="00000000" w:rsidRPr="00000000">
              <w:rPr>
                <w:rtl w:val="0"/>
              </w:rPr>
              <w:t xml:space="preserve">his kingdom may go forth upon the earth; that the inhabitants thereof may receive it, and be prepared for the days to come, in the which the Son of man shall come down in heaven, clothed in the brightness </w:t>
            </w:r>
          </w:p>
          <w:p w:rsidR="00000000" w:rsidDel="00000000" w:rsidP="00000000" w:rsidRDefault="00000000" w:rsidRPr="00000000" w14:paraId="0000006D">
            <w:pPr>
              <w:spacing w:line="240" w:lineRule="auto"/>
              <w:rPr/>
            </w:pPr>
            <w:r w:rsidDel="00000000" w:rsidR="00000000" w:rsidRPr="00000000">
              <w:rPr>
                <w:rtl w:val="0"/>
              </w:rPr>
              <w:t xml:space="preserve">of his glory, to meet the kingdom of God which is set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call upon the Lord; that </w:t>
            </w:r>
          </w:p>
          <w:p w:rsidR="00000000" w:rsidDel="00000000" w:rsidP="00000000" w:rsidRDefault="00000000" w:rsidRPr="00000000" w14:paraId="0000006F">
            <w:pPr>
              <w:spacing w:line="240" w:lineRule="auto"/>
              <w:rPr/>
            </w:pPr>
            <w:r w:rsidDel="00000000" w:rsidR="00000000" w:rsidRPr="00000000">
              <w:rPr>
                <w:rtl w:val="0"/>
              </w:rPr>
              <w:t xml:space="preserve">his kingdom may go forth upon the earth; that the inhabitants thereof may receive it, and be prepared for the days to come, in the which the Son of man shall come down in heaven, clothed in the brightness </w:t>
            </w:r>
          </w:p>
          <w:p w:rsidR="00000000" w:rsidDel="00000000" w:rsidP="00000000" w:rsidRDefault="00000000" w:rsidRPr="00000000" w14:paraId="00000070">
            <w:pPr>
              <w:spacing w:line="240" w:lineRule="auto"/>
              <w:rPr/>
            </w:pPr>
            <w:r w:rsidDel="00000000" w:rsidR="00000000" w:rsidRPr="00000000">
              <w:rPr>
                <w:rtl w:val="0"/>
              </w:rPr>
              <w:t xml:space="preserve">of his glory, to meet the kingdom of God which is set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call upon the Lord, that </w:t>
            </w:r>
          </w:p>
          <w:p w:rsidR="00000000" w:rsidDel="00000000" w:rsidP="00000000" w:rsidRDefault="00000000" w:rsidRPr="00000000" w14:paraId="00000072">
            <w:pPr>
              <w:spacing w:line="240" w:lineRule="auto"/>
              <w:rPr/>
            </w:pPr>
            <w:r w:rsidDel="00000000" w:rsidR="00000000" w:rsidRPr="00000000">
              <w:rPr>
                <w:rtl w:val="0"/>
              </w:rPr>
              <w:t xml:space="preserve">his kingdom may go forth upon the earth; that the inhabitants thereof may receive it, and be prepared for the days to come, in the which the Son of man shall come down in heaven, clothed in </w:t>
            </w:r>
            <w:r w:rsidDel="00000000" w:rsidR="00000000" w:rsidRPr="00000000">
              <w:rPr>
                <w:strike w:val="1"/>
                <w:highlight w:val="yellow"/>
                <w:rtl w:val="0"/>
              </w:rPr>
              <w:t xml:space="preserve">the </w:t>
            </w:r>
            <w:r w:rsidDel="00000000" w:rsidR="00000000" w:rsidRPr="00000000">
              <w:rPr>
                <w:rtl w:val="0"/>
              </w:rPr>
              <w:t xml:space="preserve">brightness </w:t>
            </w:r>
          </w:p>
          <w:p w:rsidR="00000000" w:rsidDel="00000000" w:rsidP="00000000" w:rsidRDefault="00000000" w:rsidRPr="00000000" w14:paraId="00000073">
            <w:pPr>
              <w:spacing w:line="240" w:lineRule="auto"/>
              <w:rPr/>
            </w:pPr>
            <w:r w:rsidDel="00000000" w:rsidR="00000000" w:rsidRPr="00000000">
              <w:rPr>
                <w:rtl w:val="0"/>
              </w:rPr>
              <w:t xml:space="preserve">of his glory, to meet the kingdom of God which is set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call upon the Lord, that </w:t>
            </w:r>
          </w:p>
          <w:p w:rsidR="00000000" w:rsidDel="00000000" w:rsidP="00000000" w:rsidRDefault="00000000" w:rsidRPr="00000000" w14:paraId="00000075">
            <w:pPr>
              <w:spacing w:line="240" w:lineRule="auto"/>
              <w:rPr/>
            </w:pPr>
            <w:r w:rsidDel="00000000" w:rsidR="00000000" w:rsidRPr="00000000">
              <w:rPr>
                <w:rtl w:val="0"/>
              </w:rPr>
              <w:t xml:space="preserve">his kingdom may go forth upon the earth; that the inhabitants thereof may receive it, and be prepared for the days to come, in the which the Son of man shall come down in heaven, clothed in </w:t>
            </w:r>
            <w:r w:rsidDel="00000000" w:rsidR="00000000" w:rsidRPr="00000000">
              <w:rPr>
                <w:highlight w:val="yellow"/>
                <w:rtl w:val="0"/>
              </w:rPr>
              <w:t xml:space="preserve">&lt;the &gt;</w:t>
            </w:r>
            <w:r w:rsidDel="00000000" w:rsidR="00000000" w:rsidRPr="00000000">
              <w:rPr>
                <w:rtl w:val="0"/>
              </w:rPr>
              <w:t xml:space="preserve">brightness of his glory, to meet the kingdom of God which is set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5 Call upon the Lord, that his kingdom may go forth upon the earth, that the inhabitants thereof may receive it, and be prepared for the days to come, in the which the Son of Man shall </w:t>
            </w:r>
            <w:hyperlink r:id="rId20">
              <w:r w:rsidDel="00000000" w:rsidR="00000000" w:rsidRPr="00000000">
                <w:rPr>
                  <w:color w:val="1155cc"/>
                  <w:u w:val="single"/>
                  <w:rtl w:val="0"/>
                </w:rPr>
                <w:t xml:space="preserve">come</w:t>
              </w:r>
            </w:hyperlink>
            <w:r w:rsidDel="00000000" w:rsidR="00000000" w:rsidRPr="00000000">
              <w:rPr>
                <w:rtl w:val="0"/>
              </w:rPr>
              <w:t xml:space="preserve"> down in heaven, </w:t>
            </w:r>
            <w:hyperlink r:id="rId21">
              <w:r w:rsidDel="00000000" w:rsidR="00000000" w:rsidRPr="00000000">
                <w:rPr>
                  <w:color w:val="1155cc"/>
                  <w:u w:val="single"/>
                  <w:rtl w:val="0"/>
                </w:rPr>
                <w:t xml:space="preserve">clothed</w:t>
              </w:r>
            </w:hyperlink>
            <w:r w:rsidDel="00000000" w:rsidR="00000000" w:rsidRPr="00000000">
              <w:rPr>
                <w:rtl w:val="0"/>
              </w:rPr>
              <w:t xml:space="preserve"> in the brightness </w:t>
            </w:r>
          </w:p>
          <w:p w:rsidR="00000000" w:rsidDel="00000000" w:rsidP="00000000" w:rsidRDefault="00000000" w:rsidRPr="00000000" w14:paraId="00000077">
            <w:pPr>
              <w:spacing w:line="240" w:lineRule="auto"/>
              <w:rPr/>
            </w:pPr>
            <w:r w:rsidDel="00000000" w:rsidR="00000000" w:rsidRPr="00000000">
              <w:rPr>
                <w:rtl w:val="0"/>
              </w:rPr>
              <w:t xml:space="preserve">of his </w:t>
            </w:r>
            <w:hyperlink r:id="rId22">
              <w:r w:rsidDel="00000000" w:rsidR="00000000" w:rsidRPr="00000000">
                <w:rPr>
                  <w:color w:val="1155cc"/>
                  <w:u w:val="single"/>
                  <w:rtl w:val="0"/>
                </w:rPr>
                <w:t xml:space="preserve">glory</w:t>
              </w:r>
            </w:hyperlink>
            <w:r w:rsidDel="00000000" w:rsidR="00000000" w:rsidRPr="00000000">
              <w:rPr>
                <w:rtl w:val="0"/>
              </w:rPr>
              <w:t xml:space="preserve">, to meet the </w:t>
            </w:r>
            <w:hyperlink r:id="rId23">
              <w:r w:rsidDel="00000000" w:rsidR="00000000" w:rsidRPr="00000000">
                <w:rPr>
                  <w:color w:val="1155cc"/>
                  <w:u w:val="single"/>
                  <w:rtl w:val="0"/>
                </w:rPr>
                <w:t xml:space="preserve">kingdom</w:t>
              </w:r>
            </w:hyperlink>
            <w:r w:rsidDel="00000000" w:rsidR="00000000" w:rsidRPr="00000000">
              <w:rPr>
                <w:rtl w:val="0"/>
              </w:rPr>
              <w:t xml:space="preserve"> of God which is set up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Wherefore may the kingdom of God go forth that the kingdom of heaven may come that thou O </w:t>
            </w:r>
          </w:p>
          <w:p w:rsidR="00000000" w:rsidDel="00000000" w:rsidP="00000000" w:rsidRDefault="00000000" w:rsidRPr="00000000" w14:paraId="00000079">
            <w:pPr>
              <w:spacing w:line="240" w:lineRule="auto"/>
              <w:rPr/>
            </w:pPr>
            <w:r w:rsidDel="00000000" w:rsidR="00000000" w:rsidRPr="00000000">
              <w:rPr>
                <w:rtl w:val="0"/>
              </w:rPr>
              <w:t xml:space="preserve">God may be glorified in heaven so on Earth that thine enemies may be subdued for thine is the kingdom honour power &amp; glory forever &amp; ever </w:t>
            </w:r>
          </w:p>
          <w:p w:rsidR="00000000" w:rsidDel="00000000" w:rsidP="00000000" w:rsidRDefault="00000000" w:rsidRPr="00000000" w14:paraId="0000007A">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wherefore may the </w:t>
            </w:r>
          </w:p>
          <w:p w:rsidR="00000000" w:rsidDel="00000000" w:rsidP="00000000" w:rsidRDefault="00000000" w:rsidRPr="00000000" w14:paraId="0000007C">
            <w:pPr>
              <w:spacing w:line="240" w:lineRule="auto"/>
              <w:rPr/>
            </w:pPr>
            <w:r w:rsidDel="00000000" w:rsidR="00000000" w:rsidRPr="00000000">
              <w:rPr>
                <w:rtl w:val="0"/>
              </w:rPr>
              <w:t xml:space="preserve">kingdom of God go forth that the kingdom of heaven may come that thou O </w:t>
            </w:r>
          </w:p>
          <w:p w:rsidR="00000000" w:rsidDel="00000000" w:rsidP="00000000" w:rsidRDefault="00000000" w:rsidRPr="00000000" w14:paraId="0000007D">
            <w:pPr>
              <w:spacing w:line="240" w:lineRule="auto"/>
              <w:rPr/>
            </w:pPr>
            <w:r w:rsidDel="00000000" w:rsidR="00000000" w:rsidRPr="00000000">
              <w:rPr>
                <w:rtl w:val="0"/>
              </w:rPr>
              <w:t xml:space="preserve">God may be glorifid in heaven so on earth that thine enemies may be subdued for thine is the </w:t>
            </w:r>
            <w:r w:rsidDel="00000000" w:rsidR="00000000" w:rsidRPr="00000000">
              <w:rPr>
                <w:strike w:val="1"/>
                <w:highlight w:val="yellow"/>
                <w:rtl w:val="0"/>
              </w:rPr>
              <w:t xml:space="preserve">kindgom </w:t>
            </w:r>
            <w:r w:rsidDel="00000000" w:rsidR="00000000" w:rsidRPr="00000000">
              <w:rPr>
                <w:rtl w:val="0"/>
              </w:rPr>
              <w:t xml:space="preserve">honor power and glory 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Wherefore, may the kingdom of God go forth, that the kingdom of heaven may come, that thou O </w:t>
            </w:r>
          </w:p>
          <w:p w:rsidR="00000000" w:rsidDel="00000000" w:rsidP="00000000" w:rsidRDefault="00000000" w:rsidRPr="00000000" w14:paraId="0000007F">
            <w:pPr>
              <w:spacing w:line="240" w:lineRule="auto"/>
              <w:rPr/>
            </w:pPr>
            <w:r w:rsidDel="00000000" w:rsidR="00000000" w:rsidRPr="00000000">
              <w:rPr>
                <w:rtl w:val="0"/>
              </w:rPr>
              <w:t xml:space="preserve">God may be glorified in heaven, so on earth, that thine enemies may be subdued; for thine is the honor, power and </w:t>
            </w:r>
          </w:p>
          <w:p w:rsidR="00000000" w:rsidDel="00000000" w:rsidP="00000000" w:rsidRDefault="00000000" w:rsidRPr="00000000" w14:paraId="00000080">
            <w:pPr>
              <w:spacing w:line="240" w:lineRule="auto"/>
              <w:rPr/>
            </w:pPr>
            <w:r w:rsidDel="00000000" w:rsidR="00000000" w:rsidRPr="00000000">
              <w:rPr>
                <w:rtl w:val="0"/>
              </w:rPr>
              <w:t xml:space="preserve">glory, forever and ever: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Wherefore, may the kingdom of God go forth, that the kingdom of heaven may come, that thou O </w:t>
            </w:r>
          </w:p>
          <w:p w:rsidR="00000000" w:rsidDel="00000000" w:rsidP="00000000" w:rsidRDefault="00000000" w:rsidRPr="00000000" w14:paraId="00000082">
            <w:pPr>
              <w:spacing w:line="240" w:lineRule="auto"/>
              <w:rPr/>
            </w:pPr>
            <w:r w:rsidDel="00000000" w:rsidR="00000000" w:rsidRPr="00000000">
              <w:rPr>
                <w:rtl w:val="0"/>
              </w:rPr>
              <w:t xml:space="preserve">God may be glorified in heaven, so on earth, that thy enemies may be subdued; for thine is the honor, power and </w:t>
            </w:r>
          </w:p>
          <w:p w:rsidR="00000000" w:rsidDel="00000000" w:rsidP="00000000" w:rsidRDefault="00000000" w:rsidRPr="00000000" w14:paraId="00000083">
            <w:pPr>
              <w:spacing w:line="240" w:lineRule="auto"/>
              <w:rPr/>
            </w:pPr>
            <w:r w:rsidDel="00000000" w:rsidR="00000000" w:rsidRPr="00000000">
              <w:rPr>
                <w:rtl w:val="0"/>
              </w:rPr>
              <w:t xml:space="preserve">glory, forever and ever: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wherefore, may the kingdom of God go forth, that the kingdom of heaven may come, that thou O </w:t>
            </w:r>
          </w:p>
          <w:p w:rsidR="00000000" w:rsidDel="00000000" w:rsidP="00000000" w:rsidRDefault="00000000" w:rsidRPr="00000000" w14:paraId="00000085">
            <w:pPr>
              <w:spacing w:line="240" w:lineRule="auto"/>
              <w:rPr/>
            </w:pPr>
            <w:r w:rsidDel="00000000" w:rsidR="00000000" w:rsidRPr="00000000">
              <w:rPr>
                <w:rtl w:val="0"/>
              </w:rPr>
              <w:t xml:space="preserve">God may be glorified in heaven, so on earth, that thy enemies may be subdued; for thine is the honor, power and </w:t>
            </w:r>
          </w:p>
          <w:p w:rsidR="00000000" w:rsidDel="00000000" w:rsidP="00000000" w:rsidRDefault="00000000" w:rsidRPr="00000000" w14:paraId="00000086">
            <w:pPr>
              <w:spacing w:line="240" w:lineRule="auto"/>
              <w:rPr/>
            </w:pPr>
            <w:r w:rsidDel="00000000" w:rsidR="00000000" w:rsidRPr="00000000">
              <w:rPr>
                <w:rtl w:val="0"/>
              </w:rPr>
              <w:t xml:space="preserve">glory,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wherefore, may the kingdom of God go forth, that the kingdom of heaven may come, that thou O </w:t>
            </w:r>
          </w:p>
          <w:p w:rsidR="00000000" w:rsidDel="00000000" w:rsidP="00000000" w:rsidRDefault="00000000" w:rsidRPr="00000000" w14:paraId="00000088">
            <w:pPr>
              <w:spacing w:line="240" w:lineRule="auto"/>
              <w:rPr/>
            </w:pPr>
            <w:r w:rsidDel="00000000" w:rsidR="00000000" w:rsidRPr="00000000">
              <w:rPr>
                <w:rtl w:val="0"/>
              </w:rPr>
              <w:t xml:space="preserve">God may be glorified in heaven, so on earth, that thy enemies may be subdued; for thine is the honor, power and </w:t>
            </w:r>
          </w:p>
          <w:p w:rsidR="00000000" w:rsidDel="00000000" w:rsidP="00000000" w:rsidRDefault="00000000" w:rsidRPr="00000000" w14:paraId="00000089">
            <w:pPr>
              <w:spacing w:line="240" w:lineRule="auto"/>
              <w:rPr/>
            </w:pPr>
            <w:r w:rsidDel="00000000" w:rsidR="00000000" w:rsidRPr="00000000">
              <w:rPr>
                <w:rtl w:val="0"/>
              </w:rPr>
              <w:t xml:space="preserve">glory,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6 Wherefore, may the </w:t>
            </w:r>
            <w:hyperlink r:id="rId24">
              <w:r w:rsidDel="00000000" w:rsidR="00000000" w:rsidRPr="00000000">
                <w:rPr>
                  <w:color w:val="1155cc"/>
                  <w:u w:val="single"/>
                  <w:rtl w:val="0"/>
                </w:rPr>
                <w:t xml:space="preserve">kingdom</w:t>
              </w:r>
            </w:hyperlink>
            <w:r w:rsidDel="00000000" w:rsidR="00000000" w:rsidRPr="00000000">
              <w:rPr>
                <w:rtl w:val="0"/>
              </w:rPr>
              <w:t xml:space="preserve"> of God go forth, that the </w:t>
            </w:r>
            <w:hyperlink r:id="rId25">
              <w:r w:rsidDel="00000000" w:rsidR="00000000" w:rsidRPr="00000000">
                <w:rPr>
                  <w:color w:val="1155cc"/>
                  <w:u w:val="single"/>
                  <w:rtl w:val="0"/>
                </w:rPr>
                <w:t xml:space="preserve">kingdom</w:t>
              </w:r>
            </w:hyperlink>
            <w:r w:rsidDel="00000000" w:rsidR="00000000" w:rsidRPr="00000000">
              <w:rPr>
                <w:rtl w:val="0"/>
              </w:rPr>
              <w:t xml:space="preserve"> of heaven may come, that thou, O God, mayest be </w:t>
            </w:r>
            <w:hyperlink r:id="rId26">
              <w:r w:rsidDel="00000000" w:rsidR="00000000" w:rsidRPr="00000000">
                <w:rPr>
                  <w:color w:val="1155cc"/>
                  <w:u w:val="single"/>
                  <w:rtl w:val="0"/>
                </w:rPr>
                <w:t xml:space="preserve">glorified</w:t>
              </w:r>
            </w:hyperlink>
            <w:r w:rsidDel="00000000" w:rsidR="00000000" w:rsidRPr="00000000">
              <w:rPr>
                <w:rtl w:val="0"/>
              </w:rPr>
              <w:t xml:space="preserve"> in heaven so on earth, that thine </w:t>
            </w:r>
            <w:hyperlink r:id="rId27">
              <w:r w:rsidDel="00000000" w:rsidR="00000000" w:rsidRPr="00000000">
                <w:rPr>
                  <w:color w:val="1155cc"/>
                  <w:u w:val="single"/>
                  <w:rtl w:val="0"/>
                </w:rPr>
                <w:t xml:space="preserve">enemies</w:t>
              </w:r>
            </w:hyperlink>
            <w:r w:rsidDel="00000000" w:rsidR="00000000" w:rsidRPr="00000000">
              <w:rPr>
                <w:rtl w:val="0"/>
              </w:rPr>
              <w:t xml:space="preserve"> may be subdued; for </w:t>
            </w:r>
            <w:hyperlink r:id="rId28">
              <w:r w:rsidDel="00000000" w:rsidR="00000000" w:rsidRPr="00000000">
                <w:rPr>
                  <w:color w:val="1155cc"/>
                  <w:u w:val="single"/>
                  <w:rtl w:val="0"/>
                </w:rPr>
                <w:t xml:space="preserve">thine</w:t>
              </w:r>
            </w:hyperlink>
            <w:r w:rsidDel="00000000" w:rsidR="00000000" w:rsidRPr="00000000">
              <w:rPr>
                <w:rtl w:val="0"/>
              </w:rPr>
              <w:t xml:space="preserve"> is the honor, power and </w:t>
            </w:r>
          </w:p>
          <w:p w:rsidR="00000000" w:rsidDel="00000000" w:rsidP="00000000" w:rsidRDefault="00000000" w:rsidRPr="00000000" w14:paraId="0000008B">
            <w:pPr>
              <w:spacing w:line="240" w:lineRule="auto"/>
              <w:rPr/>
            </w:pPr>
            <w:r w:rsidDel="00000000" w:rsidR="00000000" w:rsidRPr="00000000">
              <w:rPr>
                <w:rtl w:val="0"/>
              </w:rPr>
              <w:t xml:space="preserve">glory, forever and ever. Amen.</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Noteworthy Changes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Verse 1-3, 5-6</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65?lang=eng#note5a" TargetMode="External"/><Relationship Id="rId22" Type="http://schemas.openxmlformats.org/officeDocument/2006/relationships/hyperlink" Target="https://www.churchofjesuschrist.org/study/scriptures/dc-testament/dc/65?lang=eng#note5c" TargetMode="External"/><Relationship Id="rId21" Type="http://schemas.openxmlformats.org/officeDocument/2006/relationships/hyperlink" Target="https://www.churchofjesuschrist.org/study/scriptures/dc-testament/dc/65?lang=eng#note5b" TargetMode="External"/><Relationship Id="rId24" Type="http://schemas.openxmlformats.org/officeDocument/2006/relationships/hyperlink" Target="https://www.churchofjesuschrist.org/study/scriptures/dc-testament/dc/65?lang=eng#note6a" TargetMode="External"/><Relationship Id="rId23" Type="http://schemas.openxmlformats.org/officeDocument/2006/relationships/hyperlink" Target="https://www.churchofjesuschrist.org/study/scriptures/dc-testament/dc/65?lang=eng#note5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5?lang=eng#note1a" TargetMode="External"/><Relationship Id="rId26" Type="http://schemas.openxmlformats.org/officeDocument/2006/relationships/hyperlink" Target="https://www.churchofjesuschrist.org/study/scriptures/dc-testament/dc/65?lang=eng#note6c" TargetMode="External"/><Relationship Id="rId25" Type="http://schemas.openxmlformats.org/officeDocument/2006/relationships/hyperlink" Target="https://www.churchofjesuschrist.org/study/scriptures/dc-testament/dc/65?lang=eng#note6b" TargetMode="External"/><Relationship Id="rId28" Type="http://schemas.openxmlformats.org/officeDocument/2006/relationships/hyperlink" Target="https://www.churchofjesuschrist.org/study/scriptures/dc-testament/dc/65?lang=eng#note6e" TargetMode="External"/><Relationship Id="rId27" Type="http://schemas.openxmlformats.org/officeDocument/2006/relationships/hyperlink" Target="https://www.churchofjesuschrist.org/study/scriptures/dc-testament/dc/65?lang=eng#note6d" TargetMode="External"/><Relationship Id="rId5" Type="http://schemas.openxmlformats.org/officeDocument/2006/relationships/styles" Target="styles.xml"/><Relationship Id="rId6" Type="http://schemas.openxmlformats.org/officeDocument/2006/relationships/hyperlink" Target="https://www.josephsmithpapers.org/paper-summary/revelation-30-october-1831-dc-65/1#historical-intro" TargetMode="External"/><Relationship Id="rId7" Type="http://schemas.openxmlformats.org/officeDocument/2006/relationships/hyperlink" Target="https://www.churchofjesuschrist.org/study/scriptures/dc-testament/dc/65?lang=eng&amp;id=p1-p2#p1" TargetMode="External"/><Relationship Id="rId8" Type="http://schemas.openxmlformats.org/officeDocument/2006/relationships/hyperlink" Target="https://www.churchofjesuschrist.org/study/scriptures/dc-testament/dc/65?lang=eng&amp;id=p3-p6#p3" TargetMode="External"/><Relationship Id="rId11" Type="http://schemas.openxmlformats.org/officeDocument/2006/relationships/hyperlink" Target="https://www.churchofjesuschrist.org/study/scriptures/dc-testament/dc/65?lang=eng#note2b" TargetMode="External"/><Relationship Id="rId10" Type="http://schemas.openxmlformats.org/officeDocument/2006/relationships/hyperlink" Target="https://www.churchofjesuschrist.org/study/scriptures/dc-testament/dc/65?lang=eng#note2a" TargetMode="External"/><Relationship Id="rId13" Type="http://schemas.openxmlformats.org/officeDocument/2006/relationships/hyperlink" Target="https://www.churchofjesuschrist.org/study/scriptures/dc-testament/dc/65?lang=eng#note2d" TargetMode="External"/><Relationship Id="rId12" Type="http://schemas.openxmlformats.org/officeDocument/2006/relationships/hyperlink" Target="https://www.churchofjesuschrist.org/study/scriptures/dc-testament/dc/65?lang=eng#note2c" TargetMode="External"/><Relationship Id="rId15" Type="http://schemas.openxmlformats.org/officeDocument/2006/relationships/hyperlink" Target="https://www.churchofjesuschrist.org/study/scriptures/dc-testament/dc/65?lang=eng#note3a" TargetMode="External"/><Relationship Id="rId14" Type="http://schemas.openxmlformats.org/officeDocument/2006/relationships/hyperlink" Target="https://www.churchofjesuschrist.org/study/scriptures/dc-testament/dc/65?lang=eng#note2e" TargetMode="External"/><Relationship Id="rId17" Type="http://schemas.openxmlformats.org/officeDocument/2006/relationships/hyperlink" Target="https://www.churchofjesuschrist.org/study/scriptures/dc-testament/dc/65?lang=eng#note3c" TargetMode="External"/><Relationship Id="rId16" Type="http://schemas.openxmlformats.org/officeDocument/2006/relationships/hyperlink" Target="https://www.churchofjesuschrist.org/study/scriptures/dc-testament/dc/65?lang=eng#note3b" TargetMode="External"/><Relationship Id="rId19" Type="http://schemas.openxmlformats.org/officeDocument/2006/relationships/hyperlink" Target="https://www.churchofjesuschrist.org/study/scriptures/dc-testament/dc/65?lang=eng#note4b" TargetMode="External"/><Relationship Id="rId18" Type="http://schemas.openxmlformats.org/officeDocument/2006/relationships/hyperlink" Target="https://www.churchofjesuschrist.org/study/scriptures/dc-testament/dc/65?lang=eng#note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