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69 -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https://www.josephsmithpapers.org/paper-summary/revelation-11-november-1831-a-dc-69/1#historical-intro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805"/>
        <w:gridCol w:w="2805"/>
        <w:gridCol w:w="2805"/>
        <w:tblGridChange w:id="0">
          <w:tblGrid>
            <w:gridCol w:w="2805"/>
            <w:gridCol w:w="2805"/>
            <w:gridCol w:w="2805"/>
            <w:gridCol w:w="28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Revelation, 11 November 1831–A [D&amp;C 69]</w:t>
            </w:r>
          </w:p>
          <w:p w:rsidR="00000000" w:rsidDel="00000000" w:rsidP="00000000" w:rsidRDefault="00000000" w:rsidRPr="00000000" w14:paraId="0000000B">
            <w:pPr>
              <w:spacing w:line="240" w:lineRule="auto"/>
              <w:rPr/>
            </w:pPr>
            <w:r w:rsidDel="00000000" w:rsidR="00000000" w:rsidRPr="00000000">
              <w:rPr>
                <w:rtl w:val="0"/>
              </w:rPr>
              <w:t xml:space="preserve">Received on </w:t>
            </w:r>
            <w:r w:rsidDel="00000000" w:rsidR="00000000" w:rsidRPr="00000000">
              <w:rPr>
                <w:vertAlign w:val="superscript"/>
                <w:rtl w:val="0"/>
              </w:rPr>
              <w:t xml:space="preserve">the.</w:t>
            </w:r>
            <w:r w:rsidDel="00000000" w:rsidR="00000000" w:rsidRPr="00000000">
              <w:rPr>
                <w:rtl w:val="0"/>
              </w:rPr>
              <w:t xml:space="preserve"> 11 of Oct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Section 28 • Revelation, 11 November 1831–A [D&amp;C 69]</w:t>
            </w:r>
          </w:p>
          <w:p w:rsidR="00000000" w:rsidDel="00000000" w:rsidP="00000000" w:rsidRDefault="00000000" w:rsidRPr="00000000" w14:paraId="0000000D">
            <w:pPr>
              <w:spacing w:line="240" w:lineRule="auto"/>
              <w:rPr/>
            </w:pPr>
            <w:r w:rsidDel="00000000" w:rsidR="00000000" w:rsidRPr="00000000">
              <w:rPr>
                <w:rtl w:val="0"/>
              </w:rPr>
              <w:t xml:space="preserve">SECTION XXVIII.</w:t>
            </w:r>
          </w:p>
          <w:p w:rsidR="00000000" w:rsidDel="00000000" w:rsidP="00000000" w:rsidRDefault="00000000" w:rsidRPr="00000000" w14:paraId="0000000E">
            <w:pPr>
              <w:spacing w:line="240" w:lineRule="auto"/>
              <w:rPr/>
            </w:pPr>
            <w:r w:rsidDel="00000000" w:rsidR="00000000" w:rsidRPr="00000000">
              <w:rPr>
                <w:rtl w:val="0"/>
              </w:rPr>
              <w:t xml:space="preserve"> </w:t>
            </w:r>
          </w:p>
          <w:p w:rsidR="00000000" w:rsidDel="00000000" w:rsidP="00000000" w:rsidRDefault="00000000" w:rsidRPr="00000000" w14:paraId="0000000F">
            <w:pPr>
              <w:spacing w:line="240" w:lineRule="auto"/>
              <w:rPr/>
            </w:pPr>
            <w:r w:rsidDel="00000000" w:rsidR="00000000" w:rsidRPr="00000000">
              <w:rPr>
                <w:rtl w:val="0"/>
              </w:rPr>
              <w:t xml:space="preserve">Revelation given November,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Section 28 • Revelation, 11 November 1831–A [D&amp;C 69]</w:t>
            </w:r>
          </w:p>
          <w:p w:rsidR="00000000" w:rsidDel="00000000" w:rsidP="00000000" w:rsidRDefault="00000000" w:rsidRPr="00000000" w14:paraId="00000011">
            <w:pPr>
              <w:spacing w:line="240" w:lineRule="auto"/>
              <w:rPr/>
            </w:pPr>
            <w:r w:rsidDel="00000000" w:rsidR="00000000" w:rsidRPr="00000000">
              <w:rPr>
                <w:rtl w:val="0"/>
              </w:rPr>
              <w:t xml:space="preserve">SECTION XXVIII.</w:t>
            </w:r>
          </w:p>
          <w:p w:rsidR="00000000" w:rsidDel="00000000" w:rsidP="00000000" w:rsidRDefault="00000000" w:rsidRPr="00000000" w14:paraId="00000012">
            <w:pPr>
              <w:spacing w:line="240" w:lineRule="auto"/>
              <w:rPr/>
            </w:pPr>
            <w:r w:rsidDel="00000000" w:rsidR="00000000" w:rsidRPr="00000000">
              <w:rPr>
                <w:rtl w:val="0"/>
              </w:rPr>
              <w:t xml:space="preserve"> </w:t>
            </w:r>
          </w:p>
          <w:p w:rsidR="00000000" w:rsidDel="00000000" w:rsidP="00000000" w:rsidRDefault="00000000" w:rsidRPr="00000000" w14:paraId="00000013">
            <w:pPr>
              <w:spacing w:line="240" w:lineRule="auto"/>
              <w:rPr/>
            </w:pPr>
            <w:r w:rsidDel="00000000" w:rsidR="00000000" w:rsidRPr="00000000">
              <w:rPr>
                <w:rtl w:val="0"/>
              </w:rPr>
              <w:t xml:space="preserve">Revelation given November,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Section 69</w:t>
            </w:r>
          </w:p>
          <w:p w:rsidR="00000000" w:rsidDel="00000000" w:rsidP="00000000" w:rsidRDefault="00000000" w:rsidRPr="00000000" w14:paraId="00000015">
            <w:pPr>
              <w:spacing w:line="240" w:lineRule="auto"/>
              <w:rPr/>
            </w:pPr>
            <w:r w:rsidDel="00000000" w:rsidR="00000000" w:rsidRPr="00000000">
              <w:rPr>
                <w:rtl w:val="0"/>
              </w:rPr>
              <w:t xml:space="preserve">Revelation given through Joseph Smith the Prophet, at Hiram, Ohio, November 11, 1831. The compilation of revelations intended for early publication had been passed upon at the special conference of November 1–2. On November 3, the revelation herein appearing as </w:t>
            </w:r>
            <w:hyperlink r:id="rId7">
              <w:r w:rsidDel="00000000" w:rsidR="00000000" w:rsidRPr="00000000">
                <w:rPr>
                  <w:color w:val="1155cc"/>
                  <w:u w:val="single"/>
                  <w:rtl w:val="0"/>
                </w:rPr>
                <w:t xml:space="preserve">section 133</w:t>
              </w:r>
            </w:hyperlink>
            <w:r w:rsidDel="00000000" w:rsidR="00000000" w:rsidRPr="00000000">
              <w:rPr>
                <w:rtl w:val="0"/>
              </w:rPr>
              <w:t xml:space="preserve">, later called the Appendix, was added. Oliver Cowdery had previously been appointed to carry the manuscript of the compiled revelations and commandments to Independence, Missouri, for printing. He was also to take with him money that had been contributed for the building up of the Church in Missouri. This revelation instructs John Whitmer to accompany Oliver Cowdery and also directs Whitmer to travel and collect historical material in his calling as Church historian and recorder.</w:t>
            </w:r>
          </w:p>
          <w:p w:rsidR="00000000" w:rsidDel="00000000" w:rsidP="00000000" w:rsidRDefault="00000000" w:rsidRPr="00000000" w14:paraId="00000016">
            <w:pPr>
              <w:spacing w:line="240" w:lineRule="auto"/>
              <w:rPr/>
            </w:pPr>
            <w:hyperlink r:id="rId8">
              <w:r w:rsidDel="00000000" w:rsidR="00000000" w:rsidRPr="00000000">
                <w:rPr>
                  <w:color w:val="1155cc"/>
                  <w:u w:val="single"/>
                  <w:rtl w:val="0"/>
                </w:rPr>
                <w:t xml:space="preserve">1–2</w:t>
              </w:r>
            </w:hyperlink>
            <w:r w:rsidDel="00000000" w:rsidR="00000000" w:rsidRPr="00000000">
              <w:rPr>
                <w:rtl w:val="0"/>
              </w:rPr>
              <w:t xml:space="preserve">, John Whitmer is to accompany Oliver Cowdery to Missouri; </w:t>
            </w:r>
            <w:hyperlink r:id="rId9">
              <w:r w:rsidDel="00000000" w:rsidR="00000000" w:rsidRPr="00000000">
                <w:rPr>
                  <w:color w:val="1155cc"/>
                  <w:u w:val="single"/>
                  <w:rtl w:val="0"/>
                </w:rPr>
                <w:t xml:space="preserve">3–8</w:t>
              </w:r>
            </w:hyperlink>
            <w:r w:rsidDel="00000000" w:rsidR="00000000" w:rsidRPr="00000000">
              <w:rPr>
                <w:rtl w:val="0"/>
              </w:rPr>
              <w:t xml:space="preserve">, He is also to preach and to collect, record, and write historical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Hearken unto me saith </w:t>
            </w:r>
          </w:p>
          <w:p w:rsidR="00000000" w:rsidDel="00000000" w:rsidP="00000000" w:rsidRDefault="00000000" w:rsidRPr="00000000" w14:paraId="00000018">
            <w:pPr>
              <w:spacing w:line="240" w:lineRule="auto"/>
              <w:rPr/>
            </w:pPr>
            <w:r w:rsidDel="00000000" w:rsidR="00000000" w:rsidRPr="00000000">
              <w:rPr>
                <w:rtl w:val="0"/>
              </w:rPr>
              <w:t xml:space="preserve">the Lord for verily I say unto you </w:t>
            </w:r>
          </w:p>
          <w:p w:rsidR="00000000" w:rsidDel="00000000" w:rsidP="00000000" w:rsidRDefault="00000000" w:rsidRPr="00000000" w14:paraId="00000019">
            <w:pPr>
              <w:spacing w:line="240" w:lineRule="auto"/>
              <w:rPr/>
            </w:pPr>
            <w:r w:rsidDel="00000000" w:rsidR="00000000" w:rsidRPr="00000000">
              <w:rPr>
                <w:rtl w:val="0"/>
              </w:rPr>
              <w:t xml:space="preserve">for my Servent Oliver [Cowdery]s sake it is not wisdom in me that he should be intrusted with the commandments &amp; moneys which he </w:t>
            </w:r>
          </w:p>
          <w:p w:rsidR="00000000" w:rsidDel="00000000" w:rsidP="00000000" w:rsidRDefault="00000000" w:rsidRPr="00000000" w14:paraId="0000001A">
            <w:pPr>
              <w:spacing w:line="240" w:lineRule="auto"/>
              <w:rPr/>
            </w:pPr>
            <w:r w:rsidDel="00000000" w:rsidR="00000000" w:rsidRPr="00000000">
              <w:rPr>
                <w:rtl w:val="0"/>
              </w:rPr>
              <w:t xml:space="preserve">shall carry unto the Land of Zion except one go </w:t>
            </w:r>
          </w:p>
          <w:p w:rsidR="00000000" w:rsidDel="00000000" w:rsidP="00000000" w:rsidRDefault="00000000" w:rsidRPr="00000000" w14:paraId="0000001B">
            <w:pPr>
              <w:spacing w:line="240" w:lineRule="auto"/>
              <w:rPr/>
            </w:pPr>
            <w:r w:rsidDel="00000000" w:rsidR="00000000" w:rsidRPr="00000000">
              <w:rPr>
                <w:rtl w:val="0"/>
              </w:rPr>
              <w:t xml:space="preserve">with him who will be true </w:t>
            </w:r>
          </w:p>
          <w:p w:rsidR="00000000" w:rsidDel="00000000" w:rsidP="00000000" w:rsidRDefault="00000000" w:rsidRPr="00000000" w14:paraId="0000001C">
            <w:pPr>
              <w:spacing w:line="240" w:lineRule="auto"/>
              <w:rPr/>
            </w:pPr>
            <w:r w:rsidDel="00000000" w:rsidR="00000000" w:rsidRPr="00000000">
              <w:rPr>
                <w:rtl w:val="0"/>
              </w:rPr>
              <w:t xml:space="preserve">&amp; faithfull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1 Hearken unto me, saith the Lord </w:t>
            </w:r>
            <w:r w:rsidDel="00000000" w:rsidR="00000000" w:rsidRPr="00000000">
              <w:rPr>
                <w:strike w:val="1"/>
                <w:highlight w:val="yellow"/>
                <w:rtl w:val="0"/>
              </w:rPr>
              <w:t xml:space="preserve">for verily I say unto you for</w:t>
            </w:r>
            <w:r w:rsidDel="00000000" w:rsidR="00000000" w:rsidRPr="00000000">
              <w:rPr>
                <w:highlight w:val="yellow"/>
                <w:rtl w:val="0"/>
              </w:rPr>
              <w:t xml:space="preserve">&lt;your God, for&gt; </w:t>
            </w:r>
            <w:r w:rsidDel="00000000" w:rsidR="00000000" w:rsidRPr="00000000">
              <w:rPr>
                <w:rtl w:val="0"/>
              </w:rPr>
              <w:t xml:space="preserve">my servant Oliver Cowdery’s sake, it is not wisdom in me, that he should be entrusted with the commandments and </w:t>
            </w:r>
            <w:r w:rsidDel="00000000" w:rsidR="00000000" w:rsidRPr="00000000">
              <w:rPr>
                <w:highlight w:val="yellow"/>
                <w:rtl w:val="0"/>
              </w:rPr>
              <w:t xml:space="preserve">&lt;the &gt;</w:t>
            </w:r>
            <w:r w:rsidDel="00000000" w:rsidR="00000000" w:rsidRPr="00000000">
              <w:rPr>
                <w:rtl w:val="0"/>
              </w:rPr>
              <w:t xml:space="preserve">moneys which he shall carry unto the land </w:t>
            </w:r>
          </w:p>
          <w:p w:rsidR="00000000" w:rsidDel="00000000" w:rsidP="00000000" w:rsidRDefault="00000000" w:rsidRPr="00000000" w14:paraId="0000001E">
            <w:pPr>
              <w:spacing w:line="240" w:lineRule="auto"/>
              <w:rPr/>
            </w:pPr>
            <w:r w:rsidDel="00000000" w:rsidR="00000000" w:rsidRPr="00000000">
              <w:rPr>
                <w:rtl w:val="0"/>
              </w:rPr>
              <w:t xml:space="preserve">of Zion, except one go with him who will be true and faithful: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1 Hearken unto me, saith the Lord </w:t>
            </w:r>
          </w:p>
          <w:p w:rsidR="00000000" w:rsidDel="00000000" w:rsidP="00000000" w:rsidRDefault="00000000" w:rsidRPr="00000000" w14:paraId="00000020">
            <w:pPr>
              <w:spacing w:line="240" w:lineRule="auto"/>
              <w:rPr/>
            </w:pPr>
            <w:r w:rsidDel="00000000" w:rsidR="00000000" w:rsidRPr="00000000">
              <w:rPr>
                <w:rtl w:val="0"/>
              </w:rPr>
              <w:t xml:space="preserve">your God, </w:t>
            </w:r>
          </w:p>
          <w:p w:rsidR="00000000" w:rsidDel="00000000" w:rsidP="00000000" w:rsidRDefault="00000000" w:rsidRPr="00000000" w14:paraId="00000021">
            <w:pPr>
              <w:spacing w:line="240" w:lineRule="auto"/>
              <w:rPr/>
            </w:pPr>
            <w:r w:rsidDel="00000000" w:rsidR="00000000" w:rsidRPr="00000000">
              <w:rPr>
                <w:rtl w:val="0"/>
              </w:rPr>
              <w:t xml:space="preserve">for my servant Oliver Cowdery’s sake, it is not wisdom in me that he should be entrusted with the commandments and the moneys which he </w:t>
            </w:r>
          </w:p>
          <w:p w:rsidR="00000000" w:rsidDel="00000000" w:rsidP="00000000" w:rsidRDefault="00000000" w:rsidRPr="00000000" w14:paraId="00000022">
            <w:pPr>
              <w:spacing w:line="240" w:lineRule="auto"/>
              <w:rPr/>
            </w:pPr>
            <w:r w:rsidDel="00000000" w:rsidR="00000000" w:rsidRPr="00000000">
              <w:rPr>
                <w:rtl w:val="0"/>
              </w:rPr>
              <w:t xml:space="preserve">shall carry unto the land </w:t>
            </w:r>
          </w:p>
          <w:p w:rsidR="00000000" w:rsidDel="00000000" w:rsidP="00000000" w:rsidRDefault="00000000" w:rsidRPr="00000000" w14:paraId="00000023">
            <w:pPr>
              <w:spacing w:line="240" w:lineRule="auto"/>
              <w:rPr/>
            </w:pPr>
            <w:r w:rsidDel="00000000" w:rsidR="00000000" w:rsidRPr="00000000">
              <w:rPr>
                <w:rtl w:val="0"/>
              </w:rPr>
              <w:t xml:space="preserve">of Zion, except one go with him who will be true and faithful: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1 Hearken unto me, saith the Lord </w:t>
            </w:r>
          </w:p>
          <w:p w:rsidR="00000000" w:rsidDel="00000000" w:rsidP="00000000" w:rsidRDefault="00000000" w:rsidRPr="00000000" w14:paraId="00000025">
            <w:pPr>
              <w:spacing w:line="240" w:lineRule="auto"/>
              <w:rPr/>
            </w:pPr>
            <w:r w:rsidDel="00000000" w:rsidR="00000000" w:rsidRPr="00000000">
              <w:rPr>
                <w:rtl w:val="0"/>
              </w:rPr>
              <w:t xml:space="preserve">your God, </w:t>
            </w:r>
          </w:p>
          <w:p w:rsidR="00000000" w:rsidDel="00000000" w:rsidP="00000000" w:rsidRDefault="00000000" w:rsidRPr="00000000" w14:paraId="00000026">
            <w:pPr>
              <w:spacing w:line="240" w:lineRule="auto"/>
              <w:rPr/>
            </w:pPr>
            <w:r w:rsidDel="00000000" w:rsidR="00000000" w:rsidRPr="00000000">
              <w:rPr>
                <w:rtl w:val="0"/>
              </w:rPr>
              <w:t xml:space="preserve">for my servant Oliver Cowdery’s sake. It is not wisdom in me that he should be entrusted with the commandments and the moneys which he </w:t>
            </w:r>
          </w:p>
          <w:p w:rsidR="00000000" w:rsidDel="00000000" w:rsidP="00000000" w:rsidRDefault="00000000" w:rsidRPr="00000000" w14:paraId="00000027">
            <w:pPr>
              <w:spacing w:line="240" w:lineRule="auto"/>
              <w:rPr/>
            </w:pPr>
            <w:r w:rsidDel="00000000" w:rsidR="00000000" w:rsidRPr="00000000">
              <w:rPr>
                <w:rtl w:val="0"/>
              </w:rPr>
              <w:t xml:space="preserve">shall </w:t>
            </w:r>
            <w:hyperlink r:id="rId10">
              <w:r w:rsidDel="00000000" w:rsidR="00000000" w:rsidRPr="00000000">
                <w:rPr>
                  <w:color w:val="1155cc"/>
                  <w:u w:val="single"/>
                  <w:rtl w:val="0"/>
                </w:rPr>
                <w:t xml:space="preserve">carry</w:t>
              </w:r>
            </w:hyperlink>
            <w:r w:rsidDel="00000000" w:rsidR="00000000" w:rsidRPr="00000000">
              <w:rPr>
                <w:rtl w:val="0"/>
              </w:rPr>
              <w:t xml:space="preserve"> unto the land </w:t>
            </w:r>
          </w:p>
          <w:p w:rsidR="00000000" w:rsidDel="00000000" w:rsidP="00000000" w:rsidRDefault="00000000" w:rsidRPr="00000000" w14:paraId="00000028">
            <w:pPr>
              <w:spacing w:line="240" w:lineRule="auto"/>
              <w:rPr/>
            </w:pPr>
            <w:r w:rsidDel="00000000" w:rsidR="00000000" w:rsidRPr="00000000">
              <w:rPr>
                <w:rtl w:val="0"/>
              </w:rPr>
              <w:t xml:space="preserve">of Zion, except one go with him who will be </w:t>
            </w:r>
            <w:hyperlink r:id="rId11">
              <w:r w:rsidDel="00000000" w:rsidR="00000000" w:rsidRPr="00000000">
                <w:rPr>
                  <w:color w:val="1155cc"/>
                  <w:u w:val="single"/>
                  <w:rtl w:val="0"/>
                </w:rPr>
                <w:t xml:space="preserve">true</w:t>
              </w:r>
            </w:hyperlink>
            <w:r w:rsidDel="00000000" w:rsidR="00000000" w:rsidRPr="00000000">
              <w:rPr>
                <w:rtl w:val="0"/>
              </w:rPr>
              <w:t xml:space="preserve"> and faithful.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wherefore I the Lord willeth that my Servent John (Whitmer) </w:t>
            </w:r>
          </w:p>
          <w:p w:rsidR="00000000" w:rsidDel="00000000" w:rsidP="00000000" w:rsidRDefault="00000000" w:rsidRPr="00000000" w14:paraId="0000002A">
            <w:pPr>
              <w:spacing w:line="240" w:lineRule="auto"/>
              <w:rPr/>
            </w:pPr>
            <w:r w:rsidDel="00000000" w:rsidR="00000000" w:rsidRPr="00000000">
              <w:rPr>
                <w:rtl w:val="0"/>
              </w:rPr>
              <w:t xml:space="preserve">shall go with my </w:t>
            </w:r>
          </w:p>
          <w:p w:rsidR="00000000" w:rsidDel="00000000" w:rsidP="00000000" w:rsidRDefault="00000000" w:rsidRPr="00000000" w14:paraId="0000002B">
            <w:pPr>
              <w:spacing w:line="240" w:lineRule="auto"/>
              <w:rPr/>
            </w:pPr>
            <w:r w:rsidDel="00000000" w:rsidR="00000000" w:rsidRPr="00000000">
              <w:rPr>
                <w:rtl w:val="0"/>
              </w:rPr>
              <w:t xml:space="preserve">servent Oliver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highlight w:val="yellow"/>
              </w:rPr>
            </w:pPr>
            <w:r w:rsidDel="00000000" w:rsidR="00000000" w:rsidRPr="00000000">
              <w:rPr>
                <w:rtl w:val="0"/>
              </w:rPr>
              <w:t xml:space="preserve">wherefore I the Lord willeth that my servant John Whitmer, </w:t>
            </w:r>
            <w:r w:rsidDel="00000000" w:rsidR="00000000" w:rsidRPr="00000000">
              <w:rPr>
                <w:strike w:val="1"/>
                <w:rtl w:val="0"/>
              </w:rPr>
              <w:t xml:space="preserve">shall</w:t>
            </w:r>
            <w:r w:rsidDel="00000000" w:rsidR="00000000" w:rsidRPr="00000000">
              <w:rPr>
                <w:rtl w:val="0"/>
              </w:rPr>
              <w:t xml:space="preserve">&lt;</w:t>
            </w:r>
            <w:r w:rsidDel="00000000" w:rsidR="00000000" w:rsidRPr="00000000">
              <w:rPr>
                <w:rtl w:val="0"/>
              </w:rPr>
              <w:t xml:space="preserve">should&gt; go with my servant Oliver </w:t>
            </w:r>
            <w:r w:rsidDel="00000000" w:rsidR="00000000" w:rsidRPr="00000000">
              <w:rPr>
                <w:highlight w:val="yellow"/>
                <w:rtl w:val="0"/>
              </w:rPr>
              <w:t xml:space="preserve">&lt;Cowdery.&gt;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wherefore I the Lord willeth that my servant John Whitmer, </w:t>
            </w:r>
          </w:p>
          <w:p w:rsidR="00000000" w:rsidDel="00000000" w:rsidP="00000000" w:rsidRDefault="00000000" w:rsidRPr="00000000" w14:paraId="0000002E">
            <w:pPr>
              <w:spacing w:line="240" w:lineRule="auto"/>
              <w:rPr/>
            </w:pPr>
            <w:r w:rsidDel="00000000" w:rsidR="00000000" w:rsidRPr="00000000">
              <w:rPr>
                <w:rtl w:val="0"/>
              </w:rPr>
              <w:t xml:space="preserve">should go with my </w:t>
            </w:r>
          </w:p>
          <w:p w:rsidR="00000000" w:rsidDel="00000000" w:rsidP="00000000" w:rsidRDefault="00000000" w:rsidRPr="00000000" w14:paraId="0000002F">
            <w:pPr>
              <w:spacing w:line="240" w:lineRule="auto"/>
              <w:rPr/>
            </w:pPr>
            <w:r w:rsidDel="00000000" w:rsidR="00000000" w:rsidRPr="00000000">
              <w:rPr>
                <w:rtl w:val="0"/>
              </w:rPr>
              <w:t xml:space="preserve">servant Oliver Cowdery.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2 Wherefore, I, the Lord, will</w:t>
            </w:r>
            <w:r w:rsidDel="00000000" w:rsidR="00000000" w:rsidRPr="00000000">
              <w:rPr>
                <w:strike w:val="1"/>
                <w:rtl w:val="0"/>
              </w:rPr>
              <w:t xml:space="preserve">eth</w:t>
            </w:r>
            <w:r w:rsidDel="00000000" w:rsidR="00000000" w:rsidRPr="00000000">
              <w:rPr>
                <w:rtl w:val="0"/>
              </w:rPr>
              <w:t xml:space="preserve"> that my servant, John Whitmer, </w:t>
            </w:r>
          </w:p>
          <w:p w:rsidR="00000000" w:rsidDel="00000000" w:rsidP="00000000" w:rsidRDefault="00000000" w:rsidRPr="00000000" w14:paraId="00000031">
            <w:pPr>
              <w:spacing w:line="240" w:lineRule="auto"/>
              <w:rPr/>
            </w:pPr>
            <w:r w:rsidDel="00000000" w:rsidR="00000000" w:rsidRPr="00000000">
              <w:rPr>
                <w:rtl w:val="0"/>
              </w:rPr>
              <w:t xml:space="preserve">should go with my </w:t>
            </w:r>
          </w:p>
          <w:p w:rsidR="00000000" w:rsidDel="00000000" w:rsidP="00000000" w:rsidRDefault="00000000" w:rsidRPr="00000000" w14:paraId="00000032">
            <w:pPr>
              <w:spacing w:line="240" w:lineRule="auto"/>
              <w:rPr/>
            </w:pPr>
            <w:r w:rsidDel="00000000" w:rsidR="00000000" w:rsidRPr="00000000">
              <w:rPr>
                <w:rtl w:val="0"/>
              </w:rPr>
              <w:t xml:space="preserve">servant Oliver Cowdery;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&amp; also that he observe to continue in </w:t>
            </w:r>
          </w:p>
          <w:p w:rsidR="00000000" w:rsidDel="00000000" w:rsidP="00000000" w:rsidRDefault="00000000" w:rsidRPr="00000000" w14:paraId="00000034">
            <w:pPr>
              <w:spacing w:line="240" w:lineRule="auto"/>
              <w:rPr/>
            </w:pPr>
            <w:r w:rsidDel="00000000" w:rsidR="00000000" w:rsidRPr="00000000">
              <w:rPr>
                <w:rtl w:val="0"/>
              </w:rPr>
              <w:t xml:space="preserve">writing &amp; makeing a history of all the important things which he shall observe &amp; know concerning my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And also that he </w:t>
            </w:r>
            <w:r w:rsidDel="00000000" w:rsidR="00000000" w:rsidRPr="00000000">
              <w:rPr>
                <w:strike w:val="1"/>
                <w:highlight w:val="yellow"/>
                <w:rtl w:val="0"/>
              </w:rPr>
              <w:t xml:space="preserve">observe to</w:t>
            </w:r>
            <w:r w:rsidDel="00000000" w:rsidR="00000000" w:rsidRPr="00000000">
              <w:rPr>
                <w:highlight w:val="yellow"/>
                <w:rtl w:val="0"/>
              </w:rPr>
              <w:t xml:space="preserve">&lt;</w:t>
            </w:r>
            <w:r w:rsidDel="00000000" w:rsidR="00000000" w:rsidRPr="00000000">
              <w:rPr>
                <w:highlight w:val="yellow"/>
                <w:rtl w:val="0"/>
              </w:rPr>
              <w:t xml:space="preserve">shall&gt;</w:t>
            </w:r>
            <w:r w:rsidDel="00000000" w:rsidR="00000000" w:rsidRPr="00000000">
              <w:rPr>
                <w:rtl w:val="0"/>
              </w:rPr>
              <w:t xml:space="preserve"> continue in writing and making a history of all the important things which he shall observe and know, concerning my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And also that he </w:t>
            </w:r>
          </w:p>
          <w:p w:rsidR="00000000" w:rsidDel="00000000" w:rsidP="00000000" w:rsidRDefault="00000000" w:rsidRPr="00000000" w14:paraId="00000037">
            <w:pPr>
              <w:spacing w:line="240" w:lineRule="auto"/>
              <w:rPr/>
            </w:pPr>
            <w:r w:rsidDel="00000000" w:rsidR="00000000" w:rsidRPr="00000000">
              <w:rPr>
                <w:rtl w:val="0"/>
              </w:rPr>
              <w:t xml:space="preserve">shall continue in </w:t>
            </w:r>
          </w:p>
          <w:p w:rsidR="00000000" w:rsidDel="00000000" w:rsidP="00000000" w:rsidRDefault="00000000" w:rsidRPr="00000000" w14:paraId="00000038">
            <w:pPr>
              <w:spacing w:line="240" w:lineRule="auto"/>
              <w:rPr/>
            </w:pPr>
            <w:r w:rsidDel="00000000" w:rsidR="00000000" w:rsidRPr="00000000">
              <w:rPr>
                <w:rtl w:val="0"/>
              </w:rPr>
              <w:t xml:space="preserve">writing and making a history of all the important things which he shall observe and know, concerning my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3 And also that he </w:t>
            </w:r>
          </w:p>
          <w:p w:rsidR="00000000" w:rsidDel="00000000" w:rsidP="00000000" w:rsidRDefault="00000000" w:rsidRPr="00000000" w14:paraId="0000003A">
            <w:pPr>
              <w:spacing w:line="240" w:lineRule="auto"/>
              <w:rPr/>
            </w:pPr>
            <w:r w:rsidDel="00000000" w:rsidR="00000000" w:rsidRPr="00000000">
              <w:rPr>
                <w:rtl w:val="0"/>
              </w:rPr>
              <w:t xml:space="preserve">shall continue in </w:t>
            </w:r>
          </w:p>
          <w:p w:rsidR="00000000" w:rsidDel="00000000" w:rsidP="00000000" w:rsidRDefault="00000000" w:rsidRPr="00000000" w14:paraId="0000003B">
            <w:pPr>
              <w:spacing w:line="240" w:lineRule="auto"/>
              <w:rPr/>
            </w:pPr>
            <w:hyperlink r:id="rId12">
              <w:r w:rsidDel="00000000" w:rsidR="00000000" w:rsidRPr="00000000">
                <w:rPr>
                  <w:color w:val="1155cc"/>
                  <w:u w:val="single"/>
                  <w:rtl w:val="0"/>
                </w:rPr>
                <w:t xml:space="preserve">writing</w:t>
              </w:r>
            </w:hyperlink>
            <w:r w:rsidDel="00000000" w:rsidR="00000000" w:rsidRPr="00000000">
              <w:rPr>
                <w:rtl w:val="0"/>
              </w:rPr>
              <w:t xml:space="preserve"> and making a </w:t>
            </w:r>
            <w:hyperlink r:id="rId13">
              <w:r w:rsidDel="00000000" w:rsidR="00000000" w:rsidRPr="00000000">
                <w:rPr>
                  <w:color w:val="1155cc"/>
                  <w:u w:val="single"/>
                  <w:rtl w:val="0"/>
                </w:rPr>
                <w:t xml:space="preserve">history</w:t>
              </w:r>
            </w:hyperlink>
            <w:r w:rsidDel="00000000" w:rsidR="00000000" w:rsidRPr="00000000">
              <w:rPr>
                <w:rtl w:val="0"/>
              </w:rPr>
              <w:t xml:space="preserve"> of all the important things which he shall observe and know concerning my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&amp; also that he receive council &amp; assistance </w:t>
            </w:r>
          </w:p>
          <w:p w:rsidR="00000000" w:rsidDel="00000000" w:rsidP="00000000" w:rsidRDefault="00000000" w:rsidRPr="00000000" w14:paraId="0000003D">
            <w:pPr>
              <w:spacing w:line="240" w:lineRule="auto"/>
              <w:rPr/>
            </w:pPr>
            <w:r w:rsidDel="00000000" w:rsidR="00000000" w:rsidRPr="00000000">
              <w:rPr>
                <w:rtl w:val="0"/>
              </w:rPr>
              <w:t xml:space="preserve">from my Servent Oliver </w:t>
            </w:r>
          </w:p>
          <w:p w:rsidR="00000000" w:rsidDel="00000000" w:rsidP="00000000" w:rsidRDefault="00000000" w:rsidRPr="00000000" w14:paraId="0000003E">
            <w:pPr>
              <w:spacing w:line="240" w:lineRule="auto"/>
              <w:rPr/>
            </w:pPr>
            <w:r w:rsidDel="00000000" w:rsidR="00000000" w:rsidRPr="00000000">
              <w:rPr>
                <w:rtl w:val="0"/>
              </w:rPr>
              <w:t xml:space="preserve">&amp;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and also that he receive counsel and assistance from my servant Oliver Cowdery, and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and also that he receive counsel and assistance from my servant Oliver Cowdery, and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4 And also that he receive </w:t>
            </w:r>
            <w:hyperlink r:id="rId14">
              <w:r w:rsidDel="00000000" w:rsidR="00000000" w:rsidRPr="00000000">
                <w:rPr>
                  <w:color w:val="1155cc"/>
                  <w:u w:val="single"/>
                  <w:rtl w:val="0"/>
                </w:rPr>
                <w:t xml:space="preserve">counsel</w:t>
              </w:r>
            </w:hyperlink>
            <w:r w:rsidDel="00000000" w:rsidR="00000000" w:rsidRPr="00000000">
              <w:rPr>
                <w:rtl w:val="0"/>
              </w:rPr>
              <w:t xml:space="preserve"> and assistance from my servant Oliver Cowdery and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&amp; also that my Saints which are </w:t>
            </w:r>
          </w:p>
          <w:p w:rsidR="00000000" w:rsidDel="00000000" w:rsidP="00000000" w:rsidRDefault="00000000" w:rsidRPr="00000000" w14:paraId="00000043">
            <w:pPr>
              <w:spacing w:line="240" w:lineRule="auto"/>
              <w:rPr/>
            </w:pPr>
            <w:r w:rsidDel="00000000" w:rsidR="00000000" w:rsidRPr="00000000">
              <w:rPr>
                <w:rtl w:val="0"/>
              </w:rPr>
              <w:t xml:space="preserve">abroad in the Earth </w:t>
            </w:r>
          </w:p>
          <w:p w:rsidR="00000000" w:rsidDel="00000000" w:rsidP="00000000" w:rsidRDefault="00000000" w:rsidRPr="00000000" w14:paraId="00000044">
            <w:pPr>
              <w:spacing w:line="240" w:lineRule="auto"/>
              <w:rPr/>
            </w:pPr>
            <w:r w:rsidDel="00000000" w:rsidR="00000000" w:rsidRPr="00000000">
              <w:rPr>
                <w:rtl w:val="0"/>
              </w:rPr>
              <w:t xml:space="preserve">should send forth </w:t>
            </w:r>
          </w:p>
          <w:p w:rsidR="00000000" w:rsidDel="00000000" w:rsidP="00000000" w:rsidRDefault="00000000" w:rsidRPr="00000000" w14:paraId="00000045">
            <w:pPr>
              <w:spacing w:line="240" w:lineRule="auto"/>
              <w:rPr/>
            </w:pPr>
            <w:r w:rsidDel="00000000" w:rsidR="00000000" w:rsidRPr="00000000">
              <w:rPr>
                <w:rtl w:val="0"/>
              </w:rPr>
              <w:t xml:space="preserve">their </w:t>
            </w:r>
          </w:p>
          <w:p w:rsidR="00000000" w:rsidDel="00000000" w:rsidP="00000000" w:rsidRDefault="00000000" w:rsidRPr="00000000" w14:paraId="00000046">
            <w:pPr>
              <w:spacing w:line="240" w:lineRule="auto"/>
              <w:rPr/>
            </w:pPr>
            <w:r w:rsidDel="00000000" w:rsidR="00000000" w:rsidRPr="00000000">
              <w:rPr>
                <w:rtl w:val="0"/>
              </w:rPr>
              <w:t xml:space="preserve">accounts </w:t>
            </w:r>
          </w:p>
          <w:p w:rsidR="00000000" w:rsidDel="00000000" w:rsidP="00000000" w:rsidRDefault="00000000" w:rsidRPr="00000000" w14:paraId="00000047">
            <w:pPr>
              <w:spacing w:line="240" w:lineRule="auto"/>
              <w:rPr/>
            </w:pPr>
            <w:r w:rsidDel="00000000" w:rsidR="00000000" w:rsidRPr="00000000">
              <w:rPr>
                <w:rtl w:val="0"/>
              </w:rPr>
              <w:t xml:space="preserve">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2 And also, my </w:t>
            </w:r>
            <w:r w:rsidDel="00000000" w:rsidR="00000000" w:rsidRPr="00000000">
              <w:rPr>
                <w:strike w:val="1"/>
                <w:highlight w:val="yellow"/>
                <w:rtl w:val="0"/>
              </w:rPr>
              <w:t xml:space="preserve">Saints which </w:t>
            </w:r>
            <w:r w:rsidDel="00000000" w:rsidR="00000000" w:rsidRPr="00000000">
              <w:rPr>
                <w:highlight w:val="yellow"/>
                <w:rtl w:val="0"/>
              </w:rPr>
              <w:t xml:space="preserve">&lt;</w:t>
            </w:r>
            <w:r w:rsidDel="00000000" w:rsidR="00000000" w:rsidRPr="00000000">
              <w:rPr>
                <w:highlight w:val="yellow"/>
                <w:rtl w:val="0"/>
              </w:rPr>
              <w:t xml:space="preserve">servants who&gt;</w:t>
            </w:r>
            <w:r w:rsidDel="00000000" w:rsidR="00000000" w:rsidRPr="00000000">
              <w:rPr>
                <w:rtl w:val="0"/>
              </w:rPr>
              <w:t xml:space="preserve"> are abroad in the earth, should send forth </w:t>
            </w:r>
            <w:r w:rsidDel="00000000" w:rsidR="00000000" w:rsidRPr="00000000">
              <w:rPr>
                <w:highlight w:val="yellow"/>
                <w:rtl w:val="0"/>
              </w:rPr>
              <w:t xml:space="preserve">&lt;the accounts of &gt;their </w:t>
            </w:r>
            <w:r w:rsidDel="00000000" w:rsidR="00000000" w:rsidRPr="00000000">
              <w:rPr>
                <w:strike w:val="1"/>
                <w:highlight w:val="yellow"/>
                <w:rtl w:val="0"/>
              </w:rPr>
              <w:t xml:space="preserve">accounts</w:t>
            </w:r>
            <w:r w:rsidDel="00000000" w:rsidR="00000000" w:rsidRPr="00000000">
              <w:rPr>
                <w:highlight w:val="yellow"/>
                <w:rtl w:val="0"/>
              </w:rPr>
              <w:t xml:space="preserve">&lt;</w:t>
            </w:r>
            <w:r w:rsidDel="00000000" w:rsidR="00000000" w:rsidRPr="00000000">
              <w:rPr>
                <w:highlight w:val="yellow"/>
                <w:rtl w:val="0"/>
              </w:rPr>
              <w:t xml:space="preserve">stewardships&gt;</w:t>
            </w:r>
            <w:r w:rsidDel="00000000" w:rsidR="00000000" w:rsidRPr="00000000">
              <w:rPr>
                <w:rtl w:val="0"/>
              </w:rPr>
              <w:t xml:space="preserve"> 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2 And also, my </w:t>
            </w:r>
          </w:p>
          <w:p w:rsidR="00000000" w:rsidDel="00000000" w:rsidP="00000000" w:rsidRDefault="00000000" w:rsidRPr="00000000" w14:paraId="0000004A">
            <w:pPr>
              <w:spacing w:line="240" w:lineRule="auto"/>
              <w:rPr/>
            </w:pPr>
            <w:r w:rsidDel="00000000" w:rsidR="00000000" w:rsidRPr="00000000">
              <w:rPr>
                <w:rtl w:val="0"/>
              </w:rPr>
              <w:t xml:space="preserve">servants who are </w:t>
            </w:r>
          </w:p>
          <w:p w:rsidR="00000000" w:rsidDel="00000000" w:rsidP="00000000" w:rsidRDefault="00000000" w:rsidRPr="00000000" w14:paraId="0000004B">
            <w:pPr>
              <w:spacing w:line="240" w:lineRule="auto"/>
              <w:rPr/>
            </w:pPr>
            <w:r w:rsidDel="00000000" w:rsidR="00000000" w:rsidRPr="00000000">
              <w:rPr>
                <w:rtl w:val="0"/>
              </w:rPr>
              <w:t xml:space="preserve">abroad in the earth, should send forth the accounts of their stewardships </w:t>
            </w:r>
          </w:p>
          <w:p w:rsidR="00000000" w:rsidDel="00000000" w:rsidP="00000000" w:rsidRDefault="00000000" w:rsidRPr="00000000" w14:paraId="0000004C">
            <w:pPr>
              <w:spacing w:line="240" w:lineRule="auto"/>
              <w:rPr/>
            </w:pPr>
            <w:r w:rsidDel="00000000" w:rsidR="00000000" w:rsidRPr="00000000">
              <w:rPr>
                <w:rtl w:val="0"/>
              </w:rPr>
              <w:t xml:space="preserve">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5 And also, my </w:t>
            </w:r>
          </w:p>
          <w:p w:rsidR="00000000" w:rsidDel="00000000" w:rsidP="00000000" w:rsidRDefault="00000000" w:rsidRPr="00000000" w14:paraId="0000004E">
            <w:pPr>
              <w:spacing w:line="240" w:lineRule="auto"/>
              <w:rPr/>
            </w:pPr>
            <w:r w:rsidDel="00000000" w:rsidR="00000000" w:rsidRPr="00000000">
              <w:rPr>
                <w:rtl w:val="0"/>
              </w:rPr>
              <w:t xml:space="preserve">servants who are </w:t>
            </w:r>
          </w:p>
          <w:p w:rsidR="00000000" w:rsidDel="00000000" w:rsidP="00000000" w:rsidRDefault="00000000" w:rsidRPr="00000000" w14:paraId="0000004F">
            <w:pPr>
              <w:spacing w:line="240" w:lineRule="auto"/>
              <w:rPr/>
            </w:pPr>
            <w:r w:rsidDel="00000000" w:rsidR="00000000" w:rsidRPr="00000000">
              <w:rPr>
                <w:rtl w:val="0"/>
              </w:rPr>
              <w:t xml:space="preserve">abroad in the earth </w:t>
            </w:r>
          </w:p>
          <w:p w:rsidR="00000000" w:rsidDel="00000000" w:rsidP="00000000" w:rsidRDefault="00000000" w:rsidRPr="00000000" w14:paraId="00000050">
            <w:pPr>
              <w:spacing w:line="240" w:lineRule="auto"/>
              <w:rPr/>
            </w:pPr>
            <w:r w:rsidDel="00000000" w:rsidR="00000000" w:rsidRPr="00000000">
              <w:rPr>
                <w:rtl w:val="0"/>
              </w:rPr>
              <w:t xml:space="preserve">should send forth the accounts of their </w:t>
            </w:r>
            <w:hyperlink r:id="rId15">
              <w:r w:rsidDel="00000000" w:rsidR="00000000" w:rsidRPr="00000000">
                <w:rPr>
                  <w:color w:val="1155cc"/>
                  <w:u w:val="single"/>
                  <w:rtl w:val="0"/>
                </w:rPr>
                <w:t xml:space="preserve">stewardships</w:t>
              </w:r>
            </w:hyperlink>
            <w:r w:rsidDel="00000000" w:rsidR="00000000" w:rsidRPr="00000000">
              <w:rPr>
                <w:rtl w:val="0"/>
              </w:rPr>
              <w:t xml:space="preserve"> </w:t>
            </w:r>
          </w:p>
          <w:p w:rsidR="00000000" w:rsidDel="00000000" w:rsidP="00000000" w:rsidRDefault="00000000" w:rsidRPr="00000000" w14:paraId="00000051">
            <w:pPr>
              <w:spacing w:line="240" w:lineRule="auto"/>
              <w:rPr/>
            </w:pPr>
            <w:r w:rsidDel="00000000" w:rsidR="00000000" w:rsidRPr="00000000">
              <w:rPr>
                <w:rtl w:val="0"/>
              </w:rPr>
              <w:t xml:space="preserve">to the land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for the Land of Zion </w:t>
            </w:r>
          </w:p>
          <w:p w:rsidR="00000000" w:rsidDel="00000000" w:rsidP="00000000" w:rsidRDefault="00000000" w:rsidRPr="00000000" w14:paraId="00000053">
            <w:pPr>
              <w:spacing w:line="240" w:lineRule="auto"/>
              <w:rPr/>
            </w:pPr>
            <w:r w:rsidDel="00000000" w:rsidR="00000000" w:rsidRPr="00000000">
              <w:rPr>
                <w:rtl w:val="0"/>
              </w:rPr>
              <w:t xml:space="preserve">shall be a seat &amp; a </w:t>
            </w:r>
          </w:p>
          <w:p w:rsidR="00000000" w:rsidDel="00000000" w:rsidP="00000000" w:rsidRDefault="00000000" w:rsidRPr="00000000" w14:paraId="00000054">
            <w:pPr>
              <w:spacing w:line="240" w:lineRule="auto"/>
              <w:rPr/>
            </w:pPr>
            <w:r w:rsidDel="00000000" w:rsidR="00000000" w:rsidRPr="00000000">
              <w:rPr>
                <w:rtl w:val="0"/>
              </w:rPr>
              <w:t xml:space="preserve">place to receive &amp; do all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for the land of Zion </w:t>
            </w:r>
          </w:p>
          <w:p w:rsidR="00000000" w:rsidDel="00000000" w:rsidP="00000000" w:rsidRDefault="00000000" w:rsidRPr="00000000" w14:paraId="00000056">
            <w:pPr>
              <w:spacing w:line="240" w:lineRule="auto"/>
              <w:rPr/>
            </w:pPr>
            <w:r w:rsidDel="00000000" w:rsidR="00000000" w:rsidRPr="00000000">
              <w:rPr>
                <w:rtl w:val="0"/>
              </w:rPr>
              <w:t xml:space="preserve">shall be a seat and a place to receive and do all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for the land of Zion </w:t>
            </w:r>
          </w:p>
          <w:p w:rsidR="00000000" w:rsidDel="00000000" w:rsidP="00000000" w:rsidRDefault="00000000" w:rsidRPr="00000000" w14:paraId="00000058">
            <w:pPr>
              <w:spacing w:line="240" w:lineRule="auto"/>
              <w:rPr/>
            </w:pPr>
            <w:r w:rsidDel="00000000" w:rsidR="00000000" w:rsidRPr="00000000">
              <w:rPr>
                <w:rtl w:val="0"/>
              </w:rPr>
              <w:t xml:space="preserve">shall be a seat and a place to receive and do all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6 For the land of Zion shall be a </w:t>
            </w:r>
            <w:hyperlink r:id="rId16">
              <w:r w:rsidDel="00000000" w:rsidR="00000000" w:rsidRPr="00000000">
                <w:rPr>
                  <w:color w:val="1155cc"/>
                  <w:u w:val="single"/>
                  <w:rtl w:val="0"/>
                </w:rPr>
                <w:t xml:space="preserve">seat</w:t>
              </w:r>
            </w:hyperlink>
            <w:r w:rsidDel="00000000" w:rsidR="00000000" w:rsidRPr="00000000">
              <w:rPr>
                <w:rtl w:val="0"/>
              </w:rPr>
              <w:t xml:space="preserve"> and a place to receive and do all these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nevertheless let my </w:t>
            </w:r>
          </w:p>
          <w:p w:rsidR="00000000" w:rsidDel="00000000" w:rsidP="00000000" w:rsidRDefault="00000000" w:rsidRPr="00000000" w14:paraId="0000005B">
            <w:pPr>
              <w:spacing w:line="240" w:lineRule="auto"/>
              <w:rPr/>
            </w:pPr>
            <w:r w:rsidDel="00000000" w:rsidR="00000000" w:rsidRPr="00000000">
              <w:rPr>
                <w:rtl w:val="0"/>
              </w:rPr>
              <w:t xml:space="preserve">Servnt John </w:t>
            </w:r>
          </w:p>
          <w:p w:rsidR="00000000" w:rsidDel="00000000" w:rsidP="00000000" w:rsidRDefault="00000000" w:rsidRPr="00000000" w14:paraId="0000005C">
            <w:pPr>
              <w:spacing w:line="240" w:lineRule="auto"/>
              <w:rPr/>
            </w:pPr>
            <w:r w:rsidDel="00000000" w:rsidR="00000000" w:rsidRPr="00000000">
              <w:rPr>
                <w:rtl w:val="0"/>
              </w:rPr>
              <w:t xml:space="preserve">travel many times from place to place &amp; from Church to Church that he may the more easily obtain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nevertheless, let my servant John Whitmer travel many times from place to place, and from church to church, that he may the more easily obtain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nevertheless, let my servant John Whitmer travel many times from place to place, and from church to church, that he may the more easily obtain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7 Nevertheless, let my servant John Whitmer travel many times from place to place, and from church to church, that he may the more easily obtain 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Preaching &amp; </w:t>
            </w:r>
          </w:p>
          <w:p w:rsidR="00000000" w:rsidDel="00000000" w:rsidP="00000000" w:rsidRDefault="00000000" w:rsidRPr="00000000" w14:paraId="00000061">
            <w:pPr>
              <w:spacing w:line="240" w:lineRule="auto"/>
              <w:rPr/>
            </w:pPr>
            <w:r w:rsidDel="00000000" w:rsidR="00000000" w:rsidRPr="00000000">
              <w:rPr>
                <w:rtl w:val="0"/>
              </w:rPr>
              <w:t xml:space="preserve">expounding writing cop[y]ing &amp; selecting &amp; obtain[in]g all things which shall be for the good of the Church &amp; for the </w:t>
            </w:r>
          </w:p>
          <w:p w:rsidR="00000000" w:rsidDel="00000000" w:rsidP="00000000" w:rsidRDefault="00000000" w:rsidRPr="00000000" w14:paraId="00000062">
            <w:pPr>
              <w:spacing w:line="240" w:lineRule="auto"/>
              <w:rPr/>
            </w:pPr>
            <w:r w:rsidDel="00000000" w:rsidR="00000000" w:rsidRPr="00000000">
              <w:rPr>
                <w:rtl w:val="0"/>
              </w:rPr>
              <w:t xml:space="preserve">rising generations which shall grow up on </w:t>
            </w:r>
          </w:p>
          <w:p w:rsidR="00000000" w:rsidDel="00000000" w:rsidP="00000000" w:rsidRDefault="00000000" w:rsidRPr="00000000" w14:paraId="00000063">
            <w:pPr>
              <w:spacing w:line="240" w:lineRule="auto"/>
              <w:rPr/>
            </w:pPr>
            <w:r w:rsidDel="00000000" w:rsidR="00000000" w:rsidRPr="00000000">
              <w:rPr>
                <w:rtl w:val="0"/>
              </w:rPr>
              <w:t xml:space="preserve">the Land of Zion to possess it from generations to generations forever &amp;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preaching and expounding, writing, copying, selecting and obtaining all things which shall be for the good of the church, and for the rising generations, </w:t>
            </w:r>
            <w:r w:rsidDel="00000000" w:rsidR="00000000" w:rsidRPr="00000000">
              <w:rPr>
                <w:strike w:val="1"/>
                <w:highlight w:val="yellow"/>
                <w:rtl w:val="0"/>
              </w:rPr>
              <w:t xml:space="preserve">which </w:t>
            </w:r>
            <w:r w:rsidDel="00000000" w:rsidR="00000000" w:rsidRPr="00000000">
              <w:rPr>
                <w:highlight w:val="yellow"/>
                <w:rtl w:val="0"/>
              </w:rPr>
              <w:t xml:space="preserve">&lt;</w:t>
            </w:r>
            <w:r w:rsidDel="00000000" w:rsidR="00000000" w:rsidRPr="00000000">
              <w:rPr>
                <w:highlight w:val="yellow"/>
                <w:rtl w:val="0"/>
              </w:rPr>
              <w:t xml:space="preserve">that&gt;</w:t>
            </w:r>
            <w:r w:rsidDel="00000000" w:rsidR="00000000" w:rsidRPr="00000000">
              <w:rPr>
                <w:rtl w:val="0"/>
              </w:rPr>
              <w:t xml:space="preserve"> shall grow up on the land of Zion, to possess it from </w:t>
            </w:r>
          </w:p>
          <w:p w:rsidR="00000000" w:rsidDel="00000000" w:rsidP="00000000" w:rsidRDefault="00000000" w:rsidRPr="00000000" w14:paraId="00000065">
            <w:pPr>
              <w:spacing w:line="240" w:lineRule="auto"/>
              <w:rPr/>
            </w:pPr>
            <w:r w:rsidDel="00000000" w:rsidR="00000000" w:rsidRPr="00000000">
              <w:rPr>
                <w:rtl w:val="0"/>
              </w:rPr>
              <w:t xml:space="preserve">generation</w:t>
            </w:r>
            <w:r w:rsidDel="00000000" w:rsidR="00000000" w:rsidRPr="00000000">
              <w:rPr>
                <w:strike w:val="1"/>
                <w:highlight w:val="yellow"/>
                <w:rtl w:val="0"/>
              </w:rPr>
              <w:t xml:space="preserve">s</w:t>
            </w:r>
            <w:r w:rsidDel="00000000" w:rsidR="00000000" w:rsidRPr="00000000">
              <w:rPr>
                <w:rtl w:val="0"/>
              </w:rPr>
              <w:t xml:space="preserve"> to </w:t>
            </w:r>
          </w:p>
          <w:p w:rsidR="00000000" w:rsidDel="00000000" w:rsidP="00000000" w:rsidRDefault="00000000" w:rsidRPr="00000000" w14:paraId="00000066">
            <w:pPr>
              <w:spacing w:line="240" w:lineRule="auto"/>
              <w:rPr/>
            </w:pPr>
            <w:r w:rsidDel="00000000" w:rsidR="00000000" w:rsidRPr="00000000">
              <w:rPr>
                <w:rtl w:val="0"/>
              </w:rPr>
              <w:t xml:space="preserve">generation</w:t>
            </w:r>
            <w:r w:rsidDel="00000000" w:rsidR="00000000" w:rsidRPr="00000000">
              <w:rPr>
                <w:strike w:val="1"/>
                <w:highlight w:val="yellow"/>
                <w:rtl w:val="0"/>
              </w:rPr>
              <w:t xml:space="preserve">s</w:t>
            </w:r>
            <w:r w:rsidDel="00000000" w:rsidR="00000000" w:rsidRPr="00000000">
              <w:rPr>
                <w:rtl w:val="0"/>
              </w:rPr>
              <w:t xml:space="preserve">, forever and ever.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preaching and expounding, writing, copying, selecting and obtaining all things which shall be for the good of the church, and for the rising generations, </w:t>
            </w:r>
          </w:p>
          <w:p w:rsidR="00000000" w:rsidDel="00000000" w:rsidP="00000000" w:rsidRDefault="00000000" w:rsidRPr="00000000" w14:paraId="00000068">
            <w:pPr>
              <w:spacing w:line="240" w:lineRule="auto"/>
              <w:rPr/>
            </w:pPr>
            <w:r w:rsidDel="00000000" w:rsidR="00000000" w:rsidRPr="00000000">
              <w:rPr>
                <w:rtl w:val="0"/>
              </w:rPr>
              <w:t xml:space="preserve">that shall grow up on </w:t>
            </w:r>
          </w:p>
          <w:p w:rsidR="00000000" w:rsidDel="00000000" w:rsidP="00000000" w:rsidRDefault="00000000" w:rsidRPr="00000000" w14:paraId="00000069">
            <w:pPr>
              <w:spacing w:line="240" w:lineRule="auto"/>
              <w:rPr/>
            </w:pPr>
            <w:r w:rsidDel="00000000" w:rsidR="00000000" w:rsidRPr="00000000">
              <w:rPr>
                <w:rtl w:val="0"/>
              </w:rPr>
              <w:t xml:space="preserve">the land of Zion, to possess it from </w:t>
            </w:r>
          </w:p>
          <w:p w:rsidR="00000000" w:rsidDel="00000000" w:rsidP="00000000" w:rsidRDefault="00000000" w:rsidRPr="00000000" w14:paraId="0000006A">
            <w:pPr>
              <w:spacing w:line="240" w:lineRule="auto"/>
              <w:rPr/>
            </w:pPr>
            <w:r w:rsidDel="00000000" w:rsidR="00000000" w:rsidRPr="00000000">
              <w:rPr>
                <w:rtl w:val="0"/>
              </w:rPr>
              <w:t xml:space="preserve">generation to </w:t>
            </w:r>
          </w:p>
          <w:p w:rsidR="00000000" w:rsidDel="00000000" w:rsidP="00000000" w:rsidRDefault="00000000" w:rsidRPr="00000000" w14:paraId="0000006B">
            <w:pPr>
              <w:spacing w:line="240" w:lineRule="auto"/>
              <w:rPr/>
            </w:pPr>
            <w:r w:rsidDel="00000000" w:rsidR="00000000" w:rsidRPr="00000000">
              <w:rPr>
                <w:rtl w:val="0"/>
              </w:rPr>
              <w:t xml:space="preserve">generation, forever,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8 Preaching and expounding, writing, copying, selecting, and obtaining all things which shall be for the good of the church, and for the rising generations </w:t>
            </w:r>
          </w:p>
          <w:p w:rsidR="00000000" w:rsidDel="00000000" w:rsidP="00000000" w:rsidRDefault="00000000" w:rsidRPr="00000000" w14:paraId="0000006D">
            <w:pPr>
              <w:spacing w:line="240" w:lineRule="auto"/>
              <w:rPr/>
            </w:pPr>
            <w:r w:rsidDel="00000000" w:rsidR="00000000" w:rsidRPr="00000000">
              <w:rPr>
                <w:rtl w:val="0"/>
              </w:rPr>
              <w:t xml:space="preserve">that shall grow up on </w:t>
            </w:r>
          </w:p>
          <w:p w:rsidR="00000000" w:rsidDel="00000000" w:rsidP="00000000" w:rsidRDefault="00000000" w:rsidRPr="00000000" w14:paraId="0000006E">
            <w:pPr>
              <w:spacing w:line="240" w:lineRule="auto"/>
              <w:rPr/>
            </w:pPr>
            <w:r w:rsidDel="00000000" w:rsidR="00000000" w:rsidRPr="00000000">
              <w:rPr>
                <w:rtl w:val="0"/>
              </w:rPr>
              <w:t xml:space="preserve">the land of Zion, to </w:t>
            </w:r>
            <w:hyperlink r:id="rId17">
              <w:r w:rsidDel="00000000" w:rsidR="00000000" w:rsidRPr="00000000">
                <w:rPr>
                  <w:color w:val="1155cc"/>
                  <w:u w:val="single"/>
                  <w:rtl w:val="0"/>
                </w:rPr>
                <w:t xml:space="preserve">possess</w:t>
              </w:r>
            </w:hyperlink>
            <w:r w:rsidDel="00000000" w:rsidR="00000000" w:rsidRPr="00000000">
              <w:rPr>
                <w:rtl w:val="0"/>
              </w:rPr>
              <w:t xml:space="preserve"> it from </w:t>
            </w:r>
          </w:p>
          <w:p w:rsidR="00000000" w:rsidDel="00000000" w:rsidP="00000000" w:rsidRDefault="00000000" w:rsidRPr="00000000" w14:paraId="0000006F">
            <w:pPr>
              <w:spacing w:line="240" w:lineRule="auto"/>
              <w:rPr/>
            </w:pPr>
            <w:r w:rsidDel="00000000" w:rsidR="00000000" w:rsidRPr="00000000">
              <w:rPr>
                <w:rtl w:val="0"/>
              </w:rPr>
              <w:t xml:space="preserve">generation to </w:t>
            </w:r>
          </w:p>
          <w:p w:rsidR="00000000" w:rsidDel="00000000" w:rsidP="00000000" w:rsidRDefault="00000000" w:rsidRPr="00000000" w14:paraId="00000070">
            <w:pPr>
              <w:spacing w:line="240" w:lineRule="auto"/>
              <w:rPr/>
            </w:pPr>
            <w:r w:rsidDel="00000000" w:rsidR="00000000" w:rsidRPr="00000000">
              <w:rPr>
                <w:rtl w:val="0"/>
              </w:rPr>
              <w:t xml:space="preserve">generation, forever and ever. Amen.</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Noteworthy Changes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Verses 1-3, 5, 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hurchofjesuschrist.org/study/scriptures/dc-testament/dc/69?lang=eng#note1b" TargetMode="External"/><Relationship Id="rId10" Type="http://schemas.openxmlformats.org/officeDocument/2006/relationships/hyperlink" Target="https://www.churchofjesuschrist.org/study/scriptures/dc-testament/dc/69?lang=eng#note1a" TargetMode="External"/><Relationship Id="rId13" Type="http://schemas.openxmlformats.org/officeDocument/2006/relationships/hyperlink" Target="https://www.churchofjesuschrist.org/study/scriptures/dc-testament/dc/69?lang=eng#note3b" TargetMode="External"/><Relationship Id="rId12" Type="http://schemas.openxmlformats.org/officeDocument/2006/relationships/hyperlink" Target="https://www.churchofjesuschrist.org/study/scriptures/dc-testament/dc/69?lang=eng#note3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69?lang=eng&amp;id=p3-p8#p3" TargetMode="External"/><Relationship Id="rId15" Type="http://schemas.openxmlformats.org/officeDocument/2006/relationships/hyperlink" Target="https://www.churchofjesuschrist.org/study/scriptures/dc-testament/dc/69?lang=eng#note5a" TargetMode="External"/><Relationship Id="rId14" Type="http://schemas.openxmlformats.org/officeDocument/2006/relationships/hyperlink" Target="https://www.churchofjesuschrist.org/study/scriptures/dc-testament/dc/69?lang=eng#note4a" TargetMode="External"/><Relationship Id="rId17" Type="http://schemas.openxmlformats.org/officeDocument/2006/relationships/hyperlink" Target="https://www.churchofjesuschrist.org/study/scriptures/dc-testament/dc/69?lang=eng#note8a" TargetMode="External"/><Relationship Id="rId16" Type="http://schemas.openxmlformats.org/officeDocument/2006/relationships/hyperlink" Target="https://www.churchofjesuschrist.org/study/scriptures/dc-testament/dc/69?lang=eng#note6a" TargetMode="External"/><Relationship Id="rId5" Type="http://schemas.openxmlformats.org/officeDocument/2006/relationships/styles" Target="styles.xml"/><Relationship Id="rId6" Type="http://schemas.openxmlformats.org/officeDocument/2006/relationships/hyperlink" Target="https://www.josephsmithpapers.org/paper-summary/revelation-11-november-1831-a-dc-69/1#historical-intro" TargetMode="External"/><Relationship Id="rId7" Type="http://schemas.openxmlformats.org/officeDocument/2006/relationships/hyperlink" Target="https://www.churchofjesuschrist.org/study/scriptures/dc-testament/dc/133?lang=eng" TargetMode="External"/><Relationship Id="rId8" Type="http://schemas.openxmlformats.org/officeDocument/2006/relationships/hyperlink" Target="https://www.churchofjesuschrist.org/study/scriptures/dc-testament/dc/69?lang=eng&amp;id=p1-p2#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