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79 -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https://www.josephsmithpapers.org/paper-summary/revelation-12-march-1832-dc-79/1#historical-intro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2"/>
        <w:gridCol w:w="2382"/>
        <w:gridCol w:w="2382"/>
        <w:gridCol w:w="2382"/>
        <w:gridCol w:w="2382"/>
        <w:tblGridChange w:id="0">
          <w:tblGrid>
            <w:gridCol w:w="2382"/>
            <w:gridCol w:w="2382"/>
            <w:gridCol w:w="2382"/>
            <w:gridCol w:w="2382"/>
            <w:gridCol w:w="23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12 March 1832 [D&amp;C 79]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March 12 1832 Hiram Portage Ohio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12 March 1832 [D&amp;C 79]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given to Jerad [Jared] Carter March 12th 1832 in Hiram Pordage [Portage] County Ohio, ——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76 • Revelation, 12 March 1832 [D&amp;C 79]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LXXVI.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March, 1832.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77 • Revelation, 12 March 1832 [D&amp;C 79]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LXXVII.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March, 1832.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79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Prophet, at Hiram, Ohio, March 12, 1832.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1–4</w:t>
              </w:r>
            </w:hyperlink>
            <w:r w:rsidDel="00000000" w:rsidR="00000000" w:rsidRPr="00000000">
              <w:rPr>
                <w:rtl w:val="0"/>
              </w:rPr>
              <w:t xml:space="preserve">, Jared Carter is called to preach the gospel by the Comforter.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that it is my will that my &lt;​Servant​&gt; Jarad [Jared] Carter should go again into the eastern countries from place to place and from City to City in the power of the ordination wherewith he has been 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ordained proclaiming glad tidings of great Joy even the everlasting Gospel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verily I say unto you that it is my will that my Servant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Jerad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go again into the eastern countries from place, to place, and from City, City,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power of the ordinence wherewith he has been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ordained proclaiming glad tidings of great joy even the everlasting gospel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 I say unto you, that it is my will that my servant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Jared Carter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go again into the eastern countries, from place to place, and from city to city, 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power of the ordination wherewith he has been ordained, proclaiming glad tidings of great joy, even the everlasting gospel,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Verily I say unto you, that it is my will that my servant 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Jared Carter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go again into the eastern countries, from place to place, and from city to city,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power of the ordination wherewith he has been ordained, proclaiming glad tidings of great joy, even the everlasting gospel,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Verily I say unto you, that it is my will that my servant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Jared Carter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go again into the eastern countries, from place to place, and from city to city,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power of the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ordination</w:t>
              </w:r>
            </w:hyperlink>
            <w:r w:rsidDel="00000000" w:rsidR="00000000" w:rsidRPr="00000000">
              <w:rPr>
                <w:rtl w:val="0"/>
              </w:rPr>
              <w:t xml:space="preserve"> wherewith he has been ordained, proclaiming glad tidings of great joy, even the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everlasting gospel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Send upon him the comforter which shall teach him the truth and the way whither he shall 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send upon him the comforter which shall teach him the truth and his way whither he shall 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send upon him the Comforter which shall teach him the truth and the way whither he shall go;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send upon him the Comforter which shall teach him the truth and the way whither he shall go;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I will send upon him the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Comforter</w:t>
              </w:r>
            </w:hyperlink>
            <w:r w:rsidDel="00000000" w:rsidR="00000000" w:rsidRPr="00000000">
              <w:rPr>
                <w:rtl w:val="0"/>
              </w:rPr>
              <w:t xml:space="preserve">, which shall teach him the truth and the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way</w:t>
              </w:r>
            </w:hyperlink>
            <w:r w:rsidDel="00000000" w:rsidR="00000000" w:rsidRPr="00000000">
              <w:rPr>
                <w:rtl w:val="0"/>
              </w:rPr>
              <w:t xml:space="preserve"> whither he shall go;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faithful I will crown him again with sheaves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as much as 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faithful I will crown him again with sheaves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faithful I will crown him again with sheaves: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inasmuch as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faithful I will crown him again with sheaves: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inasmuch as he is faithful, I will crown him again with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sheaves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let your heart be glad my servant Jared 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fear not saith your Lord even Jesus Christ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let your heart be glad my servant Jerad 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fear not saith your Lord even Jesus Christ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let your heart be glad my servant Jared Carter, and fear not saith your Lord, even Jesus Christ.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let your heart be glad my servant Jared Carter, and fear not saith your Lord, even Jesus Christ: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Wherefore, let your heart be glad, my servant Jared Carter, and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fear not</w:t>
              </w:r>
            </w:hyperlink>
            <w:r w:rsidDel="00000000" w:rsidR="00000000" w:rsidRPr="00000000">
              <w:rPr>
                <w:rtl w:val="0"/>
              </w:rPr>
              <w:t xml:space="preserve">, saith your Lord, even Jesus Christ. Amen.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hurchofjesuschrist.org/study/scriptures/dc-testament/dc/79?lang=eng#note2b" TargetMode="External"/><Relationship Id="rId10" Type="http://schemas.openxmlformats.org/officeDocument/2006/relationships/hyperlink" Target="https://www.churchofjesuschrist.org/study/scriptures/dc-testament/dc/79?lang=eng#note2a" TargetMode="External"/><Relationship Id="rId13" Type="http://schemas.openxmlformats.org/officeDocument/2006/relationships/hyperlink" Target="https://www.churchofjesuschrist.org/study/scriptures/dc-testament/dc/79?lang=eng#note4a" TargetMode="External"/><Relationship Id="rId12" Type="http://schemas.openxmlformats.org/officeDocument/2006/relationships/hyperlink" Target="https://www.churchofjesuschrist.org/study/scriptures/dc-testament/dc/79?lang=eng#note3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79?lang=eng#note1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12-march-1832-dc-79/1#historical-intro" TargetMode="External"/><Relationship Id="rId7" Type="http://schemas.openxmlformats.org/officeDocument/2006/relationships/hyperlink" Target="https://www.churchofjesuschrist.org/study/scriptures/dc-testament/dc/79?lang=eng&amp;id=p1-p4#p1" TargetMode="External"/><Relationship Id="rId8" Type="http://schemas.openxmlformats.org/officeDocument/2006/relationships/hyperlink" Target="https://www.churchofjesuschrist.org/study/scriptures/dc-testament/dc/79?lang=eng#note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