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https://www.josephsmithpapers.org/paper-summary/revelation-30-april-1832-dc-83/1#historical-intro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3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7.1428571428573"/>
        <w:gridCol w:w="3287.1428571428573"/>
        <w:gridCol w:w="3287.1428571428573"/>
        <w:gridCol w:w="3287.1428571428573"/>
        <w:gridCol w:w="3287.1428571428573"/>
        <w:gridCol w:w="3287.1428571428573"/>
        <w:gridCol w:w="3287.1428571428573"/>
        <w:tblGridChange w:id="0">
          <w:tblGrid>
            <w:gridCol w:w="3287.1428571428573"/>
            <w:gridCol w:w="3287.1428571428573"/>
            <w:gridCol w:w="3287.1428571428573"/>
            <w:gridCol w:w="3287.1428571428573"/>
            <w:gridCol w:w="3287.1428571428573"/>
            <w:gridCol w:w="3287.1428571428573"/>
            <w:gridCol w:w="3287.142857142857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Star, Jan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Apr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30 April 1832 [D&amp;C 83]</w:t>
            </w:r>
          </w:p>
          <w:p w:rsidR="00000000" w:rsidDel="00000000" w:rsidP="00000000" w:rsidRDefault="00000000" w:rsidRPr="00000000" w14:paraId="0000000E">
            <w:pPr>
              <w:spacing w:line="240" w:lineRule="auto"/>
              <w:rPr/>
            </w:pPr>
            <w:r w:rsidDel="00000000" w:rsidR="00000000" w:rsidRPr="00000000">
              <w:rPr>
                <w:rtl w:val="0"/>
              </w:rPr>
              <w:t xml:space="preserve">80 A Revelation Received in Zion Apr 30,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30 April 1832 [D&amp;C 83]</w:t>
            </w:r>
          </w:p>
          <w:p w:rsidR="00000000" w:rsidDel="00000000" w:rsidP="00000000" w:rsidRDefault="00000000" w:rsidRPr="00000000" w14:paraId="00000010">
            <w:pPr>
              <w:spacing w:line="240" w:lineRule="auto"/>
              <w:rPr/>
            </w:pPr>
            <w:r w:rsidDel="00000000" w:rsidR="00000000" w:rsidRPr="00000000">
              <w:rPr>
                <w:rtl w:val="0"/>
              </w:rPr>
              <w:t xml:space="preserve">Zion April 30—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Revelation, 30 April 1832 [D&amp;C 83]</w:t>
            </w:r>
          </w:p>
          <w:p w:rsidR="00000000" w:rsidDel="00000000" w:rsidP="00000000" w:rsidRDefault="00000000" w:rsidRPr="00000000" w14:paraId="00000012">
            <w:pPr>
              <w:spacing w:line="240" w:lineRule="auto"/>
              <w:rPr/>
            </w:pPr>
            <w:r w:rsidDel="00000000" w:rsidR="00000000" w:rsidRPr="00000000">
              <w:rPr>
                <w:rtl w:val="0"/>
              </w:rPr>
              <w:t xml:space="preserve">23ITEMS IN ADDITION TO THE LAWS FOR THE GOVERNMENT OF THE CHURCH OF CHRIST, GIVEN APRIL,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Revelation, 30 April 1832 [D&amp;C 83]</w:t>
            </w:r>
          </w:p>
          <w:p w:rsidR="00000000" w:rsidDel="00000000" w:rsidP="00000000" w:rsidRDefault="00000000" w:rsidRPr="00000000" w14:paraId="00000014">
            <w:pPr>
              <w:spacing w:line="240" w:lineRule="auto"/>
              <w:rPr/>
            </w:pPr>
            <w:r w:rsidDel="00000000" w:rsidR="00000000" w:rsidRPr="00000000">
              <w:rPr>
                <w:rtl w:val="0"/>
              </w:rPr>
              <w:t xml:space="preserve">22REVELATION GIVEN APRIL,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88 • Revelation, 30 April 1832 [D&amp;C 83]</w:t>
            </w:r>
          </w:p>
          <w:p w:rsidR="00000000" w:rsidDel="00000000" w:rsidP="00000000" w:rsidRDefault="00000000" w:rsidRPr="00000000" w14:paraId="00000016">
            <w:pPr>
              <w:spacing w:line="240" w:lineRule="auto"/>
              <w:rPr/>
            </w:pPr>
            <w:r w:rsidDel="00000000" w:rsidR="00000000" w:rsidRPr="00000000">
              <w:rPr>
                <w:rtl w:val="0"/>
              </w:rPr>
              <w:t xml:space="preserve">SECTION LXXXVIII.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given April,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89 • Revelation, 30 April 1832 [D&amp;C 83]</w:t>
            </w:r>
          </w:p>
          <w:p w:rsidR="00000000" w:rsidDel="00000000" w:rsidP="00000000" w:rsidRDefault="00000000" w:rsidRPr="00000000" w14:paraId="0000001A">
            <w:pPr>
              <w:spacing w:line="240" w:lineRule="auto"/>
              <w:rPr/>
            </w:pPr>
            <w:r w:rsidDel="00000000" w:rsidR="00000000" w:rsidRPr="00000000">
              <w:rPr>
                <w:rtl w:val="0"/>
              </w:rPr>
              <w:t xml:space="preserve">SECTION LXXXIX.</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given April,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83</w:t>
            </w:r>
          </w:p>
          <w:p w:rsidR="00000000" w:rsidDel="00000000" w:rsidP="00000000" w:rsidRDefault="00000000" w:rsidRPr="00000000" w14:paraId="0000001E">
            <w:pPr>
              <w:spacing w:line="240" w:lineRule="auto"/>
              <w:rPr/>
            </w:pPr>
            <w:r w:rsidDel="00000000" w:rsidR="00000000" w:rsidRPr="00000000">
              <w:rPr>
                <w:rtl w:val="0"/>
              </w:rPr>
              <w:t xml:space="preserve">Revelation given through Joseph Smith the Prophet, at Independence, Missouri, April 30, 1832. This revelation was received as the Prophet sat in council with his brethren.</w:t>
            </w:r>
          </w:p>
          <w:p w:rsidR="00000000" w:rsidDel="00000000" w:rsidP="00000000" w:rsidRDefault="00000000" w:rsidRPr="00000000" w14:paraId="0000001F">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Women and children have claim upon their husbands and fathers for their support; </w:t>
            </w:r>
            <w:hyperlink r:id="rId8">
              <w:r w:rsidDel="00000000" w:rsidR="00000000" w:rsidRPr="00000000">
                <w:rPr>
                  <w:color w:val="1155cc"/>
                  <w:u w:val="single"/>
                  <w:rtl w:val="0"/>
                </w:rPr>
                <w:t xml:space="preserve">5–6</w:t>
              </w:r>
            </w:hyperlink>
            <w:r w:rsidDel="00000000" w:rsidR="00000000" w:rsidRPr="00000000">
              <w:rPr>
                <w:rtl w:val="0"/>
              </w:rPr>
              <w:t xml:space="preserve">, Widows and orphans have claim upon the Church for their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Verily thus saith the Lord in adition to the laws of the Church concerning women &amp; children who belong if to </w:t>
            </w:r>
          </w:p>
          <w:p w:rsidR="00000000" w:rsidDel="00000000" w:rsidP="00000000" w:rsidRDefault="00000000" w:rsidRPr="00000000" w14:paraId="00000021">
            <w:pPr>
              <w:spacing w:line="240" w:lineRule="auto"/>
              <w:rPr/>
            </w:pPr>
            <w:r w:rsidDel="00000000" w:rsidR="00000000" w:rsidRPr="00000000">
              <w:rPr>
                <w:rtl w:val="0"/>
              </w:rPr>
              <w:t xml:space="preserve">the Church who have lost </w:t>
            </w:r>
          </w:p>
          <w:p w:rsidR="00000000" w:rsidDel="00000000" w:rsidP="00000000" w:rsidRDefault="00000000" w:rsidRPr="00000000" w14:paraId="00000022">
            <w:pPr>
              <w:spacing w:line="240" w:lineRule="auto"/>
              <w:rPr/>
            </w:pPr>
            <w:r w:rsidDel="00000000" w:rsidR="00000000" w:rsidRPr="00000000">
              <w:rPr>
                <w:rtl w:val="0"/>
              </w:rPr>
              <w:t xml:space="preserve">their husbands or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Verily thus saith the Lord in addition to the Laws of the church concerning women and Children those who belong </w:t>
            </w:r>
            <w:r w:rsidDel="00000000" w:rsidR="00000000" w:rsidRPr="00000000">
              <w:rPr>
                <w:strike w:val="1"/>
                <w:highlight w:val="yellow"/>
                <w:rtl w:val="0"/>
              </w:rPr>
              <w:t xml:space="preserve">if </w:t>
            </w:r>
            <w:r w:rsidDel="00000000" w:rsidR="00000000" w:rsidRPr="00000000">
              <w:rPr>
                <w:rtl w:val="0"/>
              </w:rPr>
              <w:t xml:space="preserve">to the church who have lost </w:t>
            </w:r>
          </w:p>
          <w:p w:rsidR="00000000" w:rsidDel="00000000" w:rsidP="00000000" w:rsidRDefault="00000000" w:rsidRPr="00000000" w14:paraId="00000024">
            <w:pPr>
              <w:spacing w:line="240" w:lineRule="auto"/>
              <w:rPr/>
            </w:pPr>
            <w:r w:rsidDel="00000000" w:rsidR="00000000" w:rsidRPr="00000000">
              <w:rPr>
                <w:rtl w:val="0"/>
              </w:rPr>
              <w:t xml:space="preserve">their husbands or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VERILY thus saith the Lord, in addition to the laws of the church, concerning women and children, who belong to </w:t>
            </w:r>
          </w:p>
          <w:p w:rsidR="00000000" w:rsidDel="00000000" w:rsidP="00000000" w:rsidRDefault="00000000" w:rsidRPr="00000000" w14:paraId="00000026">
            <w:pPr>
              <w:spacing w:line="240" w:lineRule="auto"/>
              <w:rPr/>
            </w:pPr>
            <w:r w:rsidDel="00000000" w:rsidR="00000000" w:rsidRPr="00000000">
              <w:rPr>
                <w:rtl w:val="0"/>
              </w:rPr>
              <w:t xml:space="preserve">the church, who have lost </w:t>
            </w:r>
          </w:p>
          <w:p w:rsidR="00000000" w:rsidDel="00000000" w:rsidP="00000000" w:rsidRDefault="00000000" w:rsidRPr="00000000" w14:paraId="00000027">
            <w:pPr>
              <w:spacing w:line="240" w:lineRule="auto"/>
              <w:rPr/>
            </w:pPr>
            <w:r w:rsidDel="00000000" w:rsidR="00000000" w:rsidRPr="00000000">
              <w:rPr>
                <w:rtl w:val="0"/>
              </w:rPr>
              <w:t xml:space="preserve">their husbands, or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Verily thus saith the Lord, in addition to the laws of the church concerning women and children, those who belong to the church, who have los[t] [t]heir husbands or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 Verily thus saith the Lord, in addition to the laws of the church concerning women and children, those who belong to the church, who have lost </w:t>
            </w:r>
          </w:p>
          <w:p w:rsidR="00000000" w:rsidDel="00000000" w:rsidP="00000000" w:rsidRDefault="00000000" w:rsidRPr="00000000" w14:paraId="0000002A">
            <w:pPr>
              <w:spacing w:line="240" w:lineRule="auto"/>
              <w:rPr/>
            </w:pPr>
            <w:r w:rsidDel="00000000" w:rsidR="00000000" w:rsidRPr="00000000">
              <w:rPr>
                <w:rtl w:val="0"/>
              </w:rPr>
              <w:t xml:space="preserve">their husbands or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 Verily thus saith the Lord, in addition to the laws of the church concerning women and children, those who belong to the church, who have lost </w:t>
            </w:r>
          </w:p>
          <w:p w:rsidR="00000000" w:rsidDel="00000000" w:rsidP="00000000" w:rsidRDefault="00000000" w:rsidRPr="00000000" w14:paraId="0000002C">
            <w:pPr>
              <w:spacing w:line="240" w:lineRule="auto"/>
              <w:rPr/>
            </w:pPr>
            <w:r w:rsidDel="00000000" w:rsidR="00000000" w:rsidRPr="00000000">
              <w:rPr>
                <w:rtl w:val="0"/>
              </w:rPr>
              <w:t xml:space="preserve">their husbands or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 Verily, thus saith the Lord, in addition to the </w:t>
            </w:r>
            <w:hyperlink r:id="rId9">
              <w:r w:rsidDel="00000000" w:rsidR="00000000" w:rsidRPr="00000000">
                <w:rPr>
                  <w:color w:val="1155cc"/>
                  <w:u w:val="single"/>
                  <w:rtl w:val="0"/>
                </w:rPr>
                <w:t xml:space="preserve">laws</w:t>
              </w:r>
            </w:hyperlink>
            <w:r w:rsidDel="00000000" w:rsidR="00000000" w:rsidRPr="00000000">
              <w:rPr>
                <w:rtl w:val="0"/>
              </w:rPr>
              <w:t xml:space="preserve"> of the church concerning women and children, those who belong to the church, who have </w:t>
            </w:r>
            <w:hyperlink r:id="rId10">
              <w:r w:rsidDel="00000000" w:rsidR="00000000" w:rsidRPr="00000000">
                <w:rPr>
                  <w:color w:val="1155cc"/>
                  <w:u w:val="single"/>
                  <w:rtl w:val="0"/>
                </w:rPr>
                <w:t xml:space="preserve">lost</w:t>
              </w:r>
            </w:hyperlink>
            <w:r w:rsidDel="00000000" w:rsidR="00000000" w:rsidRPr="00000000">
              <w:rPr>
                <w:rtl w:val="0"/>
              </w:rPr>
              <w:t xml:space="preserve"> </w:t>
            </w:r>
          </w:p>
          <w:p w:rsidR="00000000" w:rsidDel="00000000" w:rsidP="00000000" w:rsidRDefault="00000000" w:rsidRPr="00000000" w14:paraId="0000002E">
            <w:pPr>
              <w:spacing w:line="240" w:lineRule="auto"/>
              <w:rPr/>
            </w:pPr>
            <w:r w:rsidDel="00000000" w:rsidR="00000000" w:rsidRPr="00000000">
              <w:rPr>
                <w:rtl w:val="0"/>
              </w:rPr>
              <w:t xml:space="preserve">their husbands or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women have claim on their husbands untill </w:t>
            </w:r>
          </w:p>
          <w:p w:rsidR="00000000" w:rsidDel="00000000" w:rsidP="00000000" w:rsidRDefault="00000000" w:rsidRPr="00000000" w14:paraId="00000030">
            <w:pPr>
              <w:spacing w:line="240" w:lineRule="auto"/>
              <w:rPr/>
            </w:pPr>
            <w:r w:rsidDel="00000000" w:rsidR="00000000" w:rsidRPr="00000000">
              <w:rPr>
                <w:rtl w:val="0"/>
              </w:rPr>
              <w:t xml:space="preserve">they </w:t>
            </w:r>
          </w:p>
          <w:p w:rsidR="00000000" w:rsidDel="00000000" w:rsidP="00000000" w:rsidRDefault="00000000" w:rsidRPr="00000000" w14:paraId="00000031">
            <w:pPr>
              <w:spacing w:line="240" w:lineRule="auto"/>
              <w:rPr/>
            </w:pPr>
            <w:r w:rsidDel="00000000" w:rsidR="00000000" w:rsidRPr="00000000">
              <w:rPr>
                <w:rtl w:val="0"/>
              </w:rPr>
              <w:t xml:space="preserve">are taken &amp; if </w:t>
            </w:r>
          </w:p>
          <w:p w:rsidR="00000000" w:rsidDel="00000000" w:rsidP="00000000" w:rsidRDefault="00000000" w:rsidRPr="00000000" w14:paraId="00000032">
            <w:pPr>
              <w:spacing w:line="240" w:lineRule="auto"/>
              <w:rPr/>
            </w:pPr>
            <w:r w:rsidDel="00000000" w:rsidR="00000000" w:rsidRPr="00000000">
              <w:rPr>
                <w:rtl w:val="0"/>
              </w:rPr>
              <w:t xml:space="preserve">they are not found transgressors they remain upon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women have claim on their husbands until </w:t>
            </w:r>
          </w:p>
          <w:p w:rsidR="00000000" w:rsidDel="00000000" w:rsidP="00000000" w:rsidRDefault="00000000" w:rsidRPr="00000000" w14:paraId="00000034">
            <w:pPr>
              <w:spacing w:line="240" w:lineRule="auto"/>
              <w:rPr>
                <w:highlight w:val="yellow"/>
              </w:rPr>
            </w:pPr>
            <w:r w:rsidDel="00000000" w:rsidR="00000000" w:rsidRPr="00000000">
              <w:rPr>
                <w:strike w:val="1"/>
                <w:highlight w:val="yellow"/>
                <w:rtl w:val="0"/>
              </w:rPr>
              <w:t xml:space="preserve">they</w:t>
            </w:r>
            <w:r w:rsidDel="00000000" w:rsidR="00000000" w:rsidRPr="00000000">
              <w:rPr>
                <w:highlight w:val="yellow"/>
                <w:rtl w:val="0"/>
              </w:rPr>
              <w:t xml:space="preserve">&lt;their husbands &gt;</w:t>
            </w:r>
          </w:p>
          <w:p w:rsidR="00000000" w:rsidDel="00000000" w:rsidP="00000000" w:rsidRDefault="00000000" w:rsidRPr="00000000" w14:paraId="00000035">
            <w:pPr>
              <w:spacing w:line="240" w:lineRule="auto"/>
              <w:rPr/>
            </w:pPr>
            <w:r w:rsidDel="00000000" w:rsidR="00000000" w:rsidRPr="00000000">
              <w:rPr>
                <w:rtl w:val="0"/>
              </w:rPr>
              <w:t xml:space="preserve">are taken and if </w:t>
            </w:r>
          </w:p>
          <w:p w:rsidR="00000000" w:rsidDel="00000000" w:rsidP="00000000" w:rsidRDefault="00000000" w:rsidRPr="00000000" w14:paraId="00000036">
            <w:pPr>
              <w:spacing w:line="240" w:lineRule="auto"/>
              <w:rPr/>
            </w:pPr>
            <w:r w:rsidDel="00000000" w:rsidR="00000000" w:rsidRPr="00000000">
              <w:rPr>
                <w:rtl w:val="0"/>
              </w:rPr>
              <w:t xml:space="preserve">they are not found transgressors they shall have fellowship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Women have claim on their husbands until </w:t>
            </w:r>
          </w:p>
          <w:p w:rsidR="00000000" w:rsidDel="00000000" w:rsidP="00000000" w:rsidRDefault="00000000" w:rsidRPr="00000000" w14:paraId="00000038">
            <w:pPr>
              <w:spacing w:line="240" w:lineRule="auto"/>
              <w:rPr>
                <w:highlight w:val="yellow"/>
              </w:rPr>
            </w:pPr>
            <w:r w:rsidDel="00000000" w:rsidR="00000000" w:rsidRPr="00000000">
              <w:rPr>
                <w:strike w:val="1"/>
                <w:highlight w:val="yellow"/>
                <w:rtl w:val="0"/>
              </w:rPr>
              <w:t xml:space="preserve">their husbands </w:t>
            </w:r>
            <w:r w:rsidDel="00000000" w:rsidR="00000000" w:rsidRPr="00000000">
              <w:rPr>
                <w:highlight w:val="yellow"/>
                <w:rtl w:val="0"/>
              </w:rPr>
              <w:t xml:space="preserve">&lt;</w:t>
            </w:r>
            <w:r w:rsidDel="00000000" w:rsidR="00000000" w:rsidRPr="00000000">
              <w:rPr>
                <w:highlight w:val="yellow"/>
                <w:rtl w:val="0"/>
              </w:rPr>
              <w:t xml:space="preserve">they &gt;</w:t>
            </w:r>
          </w:p>
          <w:p w:rsidR="00000000" w:rsidDel="00000000" w:rsidP="00000000" w:rsidRDefault="00000000" w:rsidRPr="00000000" w14:paraId="00000039">
            <w:pPr>
              <w:spacing w:line="240" w:lineRule="auto"/>
              <w:rPr/>
            </w:pPr>
            <w:r w:rsidDel="00000000" w:rsidR="00000000" w:rsidRPr="00000000">
              <w:rPr>
                <w:rtl w:val="0"/>
              </w:rPr>
              <w:t xml:space="preserve">are taken, and, if </w:t>
            </w:r>
          </w:p>
          <w:p w:rsidR="00000000" w:rsidDel="00000000" w:rsidP="00000000" w:rsidRDefault="00000000" w:rsidRPr="00000000" w14:paraId="0000003A">
            <w:pPr>
              <w:spacing w:line="240" w:lineRule="auto"/>
              <w:rPr/>
            </w:pPr>
            <w:r w:rsidDel="00000000" w:rsidR="00000000" w:rsidRPr="00000000">
              <w:rPr>
                <w:rtl w:val="0"/>
              </w:rPr>
              <w:t xml:space="preserve">they are not found transgressors, they remain upon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trike w:val="1"/>
                <w:highlight w:val="yellow"/>
              </w:rPr>
            </w:pPr>
            <w:r w:rsidDel="00000000" w:rsidR="00000000" w:rsidRPr="00000000">
              <w:rPr>
                <w:rtl w:val="0"/>
              </w:rPr>
              <w:t xml:space="preserve">women have claim on their husbands </w:t>
            </w:r>
            <w:r w:rsidDel="00000000" w:rsidR="00000000" w:rsidRPr="00000000">
              <w:rPr>
                <w:strike w:val="1"/>
                <w:highlight w:val="yellow"/>
                <w:rtl w:val="0"/>
              </w:rPr>
              <w:t xml:space="preserve">they</w:t>
            </w:r>
            <w:r w:rsidDel="00000000" w:rsidR="00000000" w:rsidRPr="00000000">
              <w:rPr>
                <w:highlight w:val="yellow"/>
                <w:rtl w:val="0"/>
              </w:rPr>
              <w:t xml:space="preserve">&lt;for their maintainance &gt;until their h[u]sbands are taken; </w:t>
            </w:r>
            <w:r w:rsidDel="00000000" w:rsidR="00000000" w:rsidRPr="00000000">
              <w:rPr>
                <w:strike w:val="1"/>
                <w:highlight w:val="yellow"/>
                <w:rtl w:val="0"/>
              </w:rPr>
              <w:t xml:space="preserve">and, if they are not found transgressors, they remain upon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women have claim on their husbands for their maintainance until their husbands are taken; and if </w:t>
            </w:r>
          </w:p>
          <w:p w:rsidR="00000000" w:rsidDel="00000000" w:rsidP="00000000" w:rsidRDefault="00000000" w:rsidRPr="00000000" w14:paraId="0000003D">
            <w:pPr>
              <w:spacing w:line="240" w:lineRule="auto"/>
              <w:rPr>
                <w:strike w:val="1"/>
                <w:highlight w:val="yellow"/>
              </w:rPr>
            </w:pPr>
            <w:r w:rsidDel="00000000" w:rsidR="00000000" w:rsidRPr="00000000">
              <w:rPr>
                <w:rtl w:val="0"/>
              </w:rPr>
              <w:t xml:space="preserve">they are not found transgressors they </w:t>
            </w:r>
            <w:r w:rsidDel="00000000" w:rsidR="00000000" w:rsidRPr="00000000">
              <w:rPr>
                <w:strike w:val="1"/>
                <w:highlight w:val="yellow"/>
                <w:rtl w:val="0"/>
              </w:rPr>
              <w:t xml:space="preserve">remain upon their inheritances</w:t>
            </w:r>
          </w:p>
          <w:p w:rsidR="00000000" w:rsidDel="00000000" w:rsidP="00000000" w:rsidRDefault="00000000" w:rsidRPr="00000000" w14:paraId="0000003E">
            <w:pPr>
              <w:spacing w:line="240" w:lineRule="auto"/>
              <w:rPr>
                <w:highlight w:val="yellow"/>
              </w:rPr>
            </w:pPr>
            <w:r w:rsidDel="00000000" w:rsidR="00000000" w:rsidRPr="00000000">
              <w:rPr>
                <w:highlight w:val="yellow"/>
                <w:rtl w:val="0"/>
              </w:rPr>
              <w:t xml:space="preserve">&lt;</w:t>
            </w:r>
            <w:r w:rsidDel="00000000" w:rsidR="00000000" w:rsidRPr="00000000">
              <w:rPr>
                <w:highlight w:val="yellow"/>
                <w:rtl w:val="0"/>
              </w:rPr>
              <w:t xml:space="preserve">shall have fellowship in the church,&gt;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women have claim on their husbands for their maintainance until their husbands are taken; and </w:t>
            </w:r>
          </w:p>
          <w:p w:rsidR="00000000" w:rsidDel="00000000" w:rsidP="00000000" w:rsidRDefault="00000000" w:rsidRPr="00000000" w14:paraId="00000040">
            <w:pPr>
              <w:spacing w:line="240" w:lineRule="auto"/>
              <w:rPr/>
            </w:pPr>
            <w:r w:rsidDel="00000000" w:rsidR="00000000" w:rsidRPr="00000000">
              <w:rPr>
                <w:rtl w:val="0"/>
              </w:rPr>
              <w:t xml:space="preserve">if they are not found transgressors they </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shall have fellowship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2 </w:t>
            </w:r>
            <w:hyperlink r:id="rId11">
              <w:r w:rsidDel="00000000" w:rsidR="00000000" w:rsidRPr="00000000">
                <w:rPr>
                  <w:color w:val="1155cc"/>
                  <w:u w:val="single"/>
                  <w:rtl w:val="0"/>
                </w:rPr>
                <w:t xml:space="preserve">Women</w:t>
              </w:r>
            </w:hyperlink>
            <w:r w:rsidDel="00000000" w:rsidR="00000000" w:rsidRPr="00000000">
              <w:rPr>
                <w:rtl w:val="0"/>
              </w:rPr>
              <w:t xml:space="preserve"> have </w:t>
            </w:r>
            <w:hyperlink r:id="rId12">
              <w:r w:rsidDel="00000000" w:rsidR="00000000" w:rsidRPr="00000000">
                <w:rPr>
                  <w:color w:val="1155cc"/>
                  <w:u w:val="single"/>
                  <w:rtl w:val="0"/>
                </w:rPr>
                <w:t xml:space="preserve">claim</w:t>
              </w:r>
            </w:hyperlink>
            <w:r w:rsidDel="00000000" w:rsidR="00000000" w:rsidRPr="00000000">
              <w:rPr>
                <w:rtl w:val="0"/>
              </w:rPr>
              <w:t xml:space="preserve"> on their husbands for their maintenance, until their </w:t>
            </w:r>
            <w:hyperlink r:id="rId13">
              <w:r w:rsidDel="00000000" w:rsidR="00000000" w:rsidRPr="00000000">
                <w:rPr>
                  <w:color w:val="1155cc"/>
                  <w:u w:val="single"/>
                  <w:rtl w:val="0"/>
                </w:rPr>
                <w:t xml:space="preserve">husbands</w:t>
              </w:r>
            </w:hyperlink>
            <w:r w:rsidDel="00000000" w:rsidR="00000000" w:rsidRPr="00000000">
              <w:rPr>
                <w:rtl w:val="0"/>
              </w:rPr>
              <w:t xml:space="preserve"> are taken; and </w:t>
            </w:r>
          </w:p>
          <w:p w:rsidR="00000000" w:rsidDel="00000000" w:rsidP="00000000" w:rsidRDefault="00000000" w:rsidRPr="00000000" w14:paraId="00000044">
            <w:pPr>
              <w:spacing w:line="240" w:lineRule="auto"/>
              <w:rPr/>
            </w:pPr>
            <w:r w:rsidDel="00000000" w:rsidR="00000000" w:rsidRPr="00000000">
              <w:rPr>
                <w:rtl w:val="0"/>
              </w:rPr>
              <w:t xml:space="preserve">if they are not found transgressors they </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shall have fellowship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highlight w:val="yellow"/>
              </w:rPr>
            </w:pPr>
            <w:r w:rsidDel="00000000" w:rsidR="00000000" w:rsidRPr="00000000">
              <w:rPr>
                <w:highlight w:val="yellow"/>
                <w:rtl w:val="0"/>
              </w:rPr>
              <w:t xml:space="preserve">&lt;and &lt;​if​&gt; they are not faithful they shall not have fellowship in the church yet they may remain upon their inheritences according to the laws of the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and if they are not faithful, </w:t>
            </w:r>
          </w:p>
          <w:p w:rsidR="00000000" w:rsidDel="00000000" w:rsidP="00000000" w:rsidRDefault="00000000" w:rsidRPr="00000000" w14:paraId="0000004B">
            <w:pPr>
              <w:spacing w:line="240" w:lineRule="auto"/>
              <w:rPr/>
            </w:pPr>
            <w:r w:rsidDel="00000000" w:rsidR="00000000" w:rsidRPr="00000000">
              <w:rPr>
                <w:rtl w:val="0"/>
              </w:rPr>
              <w:t xml:space="preserve">they shall not have fellowship in the church; yet they may remain upon their inheritances according to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if they are not faithful, </w:t>
            </w:r>
          </w:p>
          <w:p w:rsidR="00000000" w:rsidDel="00000000" w:rsidP="00000000" w:rsidRDefault="00000000" w:rsidRPr="00000000" w14:paraId="0000004D">
            <w:pPr>
              <w:spacing w:line="240" w:lineRule="auto"/>
              <w:rPr/>
            </w:pPr>
            <w:r w:rsidDel="00000000" w:rsidR="00000000" w:rsidRPr="00000000">
              <w:rPr>
                <w:rtl w:val="0"/>
              </w:rPr>
              <w:t xml:space="preserve">they shall not have fellowship in the church; yet they may remain upon their inheritances according to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and if they are not faithful, </w:t>
            </w:r>
          </w:p>
          <w:p w:rsidR="00000000" w:rsidDel="00000000" w:rsidP="00000000" w:rsidRDefault="00000000" w:rsidRPr="00000000" w14:paraId="0000004F">
            <w:pPr>
              <w:spacing w:line="240" w:lineRule="auto"/>
              <w:rPr/>
            </w:pPr>
            <w:r w:rsidDel="00000000" w:rsidR="00000000" w:rsidRPr="00000000">
              <w:rPr>
                <w:rtl w:val="0"/>
              </w:rPr>
              <w:t xml:space="preserve">they shall not have fellowship in the church; yet they may remain upon their inheritances according to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3 And if they are not faithful they shall not have fellowship in the church; yet they may remain upon their inheritances according to the laws of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all children have claim upon their parents </w:t>
            </w:r>
          </w:p>
          <w:p w:rsidR="00000000" w:rsidDel="00000000" w:rsidP="00000000" w:rsidRDefault="00000000" w:rsidRPr="00000000" w14:paraId="00000052">
            <w:pPr>
              <w:spacing w:line="240" w:lineRule="auto"/>
              <w:rPr/>
            </w:pPr>
            <w:r w:rsidDel="00000000" w:rsidR="00000000" w:rsidRPr="00000000">
              <w:rPr>
                <w:rtl w:val="0"/>
              </w:rPr>
              <w:t xml:space="preserve">untill they are of </w:t>
            </w:r>
          </w:p>
          <w:p w:rsidR="00000000" w:rsidDel="00000000" w:rsidP="00000000" w:rsidRDefault="00000000" w:rsidRPr="00000000" w14:paraId="00000053">
            <w:pPr>
              <w:spacing w:line="240" w:lineRule="auto"/>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highlight w:val="yellow"/>
              </w:rPr>
            </w:pPr>
            <w:r w:rsidDel="00000000" w:rsidR="00000000" w:rsidRPr="00000000">
              <w:rPr>
                <w:rtl w:val="0"/>
              </w:rPr>
              <w:t xml:space="preserve">all children have claim upon there parents </w:t>
            </w:r>
            <w:r w:rsidDel="00000000" w:rsidR="00000000" w:rsidRPr="00000000">
              <w:rPr>
                <w:highlight w:val="yellow"/>
                <w:rtl w:val="0"/>
              </w:rPr>
              <w:t xml:space="preserve">&lt;for there maintanence &gt;</w:t>
            </w:r>
            <w:r w:rsidDel="00000000" w:rsidR="00000000" w:rsidRPr="00000000">
              <w:rPr>
                <w:rtl w:val="0"/>
              </w:rPr>
              <w:t xml:space="preserve">until they are of 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All children have claim upon their parents </w:t>
            </w:r>
            <w:r w:rsidDel="00000000" w:rsidR="00000000" w:rsidRPr="00000000">
              <w:rPr>
                <w:strike w:val="1"/>
                <w:highlight w:val="yellow"/>
                <w:rtl w:val="0"/>
              </w:rPr>
              <w:t xml:space="preserve">for there maintanence </w:t>
            </w:r>
            <w:r w:rsidDel="00000000" w:rsidR="00000000" w:rsidRPr="00000000">
              <w:rPr>
                <w:rtl w:val="0"/>
              </w:rPr>
              <w:t xml:space="preserve">until they are of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All children have claim upon their parents </w:t>
            </w:r>
            <w:r w:rsidDel="00000000" w:rsidR="00000000" w:rsidRPr="00000000">
              <w:rPr>
                <w:highlight w:val="yellow"/>
                <w:rtl w:val="0"/>
              </w:rPr>
              <w:t xml:space="preserve">&lt;for their maintainance &gt;</w:t>
            </w:r>
            <w:r w:rsidDel="00000000" w:rsidR="00000000" w:rsidRPr="00000000">
              <w:rPr>
                <w:rtl w:val="0"/>
              </w:rPr>
              <w:t xml:space="preserve">until they are of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2 All children have claim upon their parents for their maintainance until they are of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2 All children have claim upon their parents for their maintainance until they are of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4 All </w:t>
            </w:r>
            <w:hyperlink r:id="rId14">
              <w:r w:rsidDel="00000000" w:rsidR="00000000" w:rsidRPr="00000000">
                <w:rPr>
                  <w:color w:val="1155cc"/>
                  <w:u w:val="single"/>
                  <w:rtl w:val="0"/>
                </w:rPr>
                <w:t xml:space="preserve">children</w:t>
              </w:r>
            </w:hyperlink>
            <w:r w:rsidDel="00000000" w:rsidR="00000000" w:rsidRPr="00000000">
              <w:rPr>
                <w:rtl w:val="0"/>
              </w:rPr>
              <w:t xml:space="preserve"> have claim upon their </w:t>
            </w:r>
            <w:hyperlink r:id="rId15">
              <w:r w:rsidDel="00000000" w:rsidR="00000000" w:rsidRPr="00000000">
                <w:rPr>
                  <w:color w:val="1155cc"/>
                  <w:u w:val="single"/>
                  <w:rtl w:val="0"/>
                </w:rPr>
                <w:t xml:space="preserve">parents</w:t>
              </w:r>
            </w:hyperlink>
            <w:r w:rsidDel="00000000" w:rsidR="00000000" w:rsidRPr="00000000">
              <w:rPr>
                <w:rtl w:val="0"/>
              </w:rPr>
              <w:t xml:space="preserve"> for their </w:t>
            </w:r>
            <w:hyperlink r:id="rId16">
              <w:r w:rsidDel="00000000" w:rsidR="00000000" w:rsidRPr="00000000">
                <w:rPr>
                  <w:color w:val="1155cc"/>
                  <w:u w:val="single"/>
                  <w:rtl w:val="0"/>
                </w:rPr>
                <w:t xml:space="preserve">maintenance</w:t>
              </w:r>
            </w:hyperlink>
            <w:r w:rsidDel="00000000" w:rsidR="00000000" w:rsidRPr="00000000">
              <w:rPr>
                <w:rtl w:val="0"/>
              </w:rPr>
              <w:t xml:space="preserve"> until they are of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&amp; after that they have </w:t>
            </w:r>
          </w:p>
          <w:p w:rsidR="00000000" w:rsidDel="00000000" w:rsidP="00000000" w:rsidRDefault="00000000" w:rsidRPr="00000000" w14:paraId="0000005B">
            <w:pPr>
              <w:spacing w:line="240" w:lineRule="auto"/>
              <w:rPr/>
            </w:pPr>
            <w:r w:rsidDel="00000000" w:rsidR="00000000" w:rsidRPr="00000000">
              <w:rPr>
                <w:rtl w:val="0"/>
              </w:rPr>
              <w:t xml:space="preserve">claim upon the Church or in other words the Lords storehouse for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and after that they have </w:t>
            </w:r>
          </w:p>
          <w:p w:rsidR="00000000" w:rsidDel="00000000" w:rsidP="00000000" w:rsidRDefault="00000000" w:rsidRPr="00000000" w14:paraId="0000005D">
            <w:pPr>
              <w:spacing w:line="240" w:lineRule="auto"/>
              <w:rPr>
                <w:highlight w:val="yellow"/>
              </w:rPr>
            </w:pPr>
            <w:r w:rsidDel="00000000" w:rsidR="00000000" w:rsidRPr="00000000">
              <w:rPr>
                <w:rtl w:val="0"/>
              </w:rPr>
              <w:t xml:space="preserve">claim upon the church or in other words </w:t>
            </w:r>
            <w:r w:rsidDel="00000000" w:rsidR="00000000" w:rsidRPr="00000000">
              <w:rPr>
                <w:highlight w:val="yellow"/>
                <w:rtl w:val="0"/>
              </w:rPr>
              <w:t xml:space="preserve">&lt;upon&gt; the </w:t>
            </w:r>
            <w:r w:rsidDel="00000000" w:rsidR="00000000" w:rsidRPr="00000000">
              <w:rPr>
                <w:strike w:val="1"/>
                <w:highlight w:val="yellow"/>
                <w:rtl w:val="0"/>
              </w:rPr>
              <w:t xml:space="preserve">Lords </w:t>
            </w:r>
            <w:r w:rsidDel="00000000" w:rsidR="00000000" w:rsidRPr="00000000">
              <w:rPr>
                <w:highlight w:val="yellow"/>
                <w:rtl w:val="0"/>
              </w:rPr>
              <w:t xml:space="preserve">store house </w:t>
            </w:r>
            <w:r w:rsidDel="00000000" w:rsidR="00000000" w:rsidRPr="00000000">
              <w:rPr>
                <w:strike w:val="1"/>
                <w:highlight w:val="yellow"/>
                <w:rtl w:val="0"/>
              </w:rPr>
              <w:t xml:space="preserve">for </w:t>
            </w:r>
            <w:r w:rsidDel="00000000" w:rsidR="00000000" w:rsidRPr="00000000">
              <w:rPr>
                <w:highlight w:val="yellow"/>
                <w:rtl w:val="0"/>
              </w:rPr>
              <w:t xml:space="preserve">&lt;which shall be replenished by the consecrations if their parents have not wherewith to give them&gt; inheritencs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and after that they have </w:t>
            </w:r>
          </w:p>
          <w:p w:rsidR="00000000" w:rsidDel="00000000" w:rsidP="00000000" w:rsidRDefault="00000000" w:rsidRPr="00000000" w14:paraId="0000005F">
            <w:pPr>
              <w:spacing w:line="240" w:lineRule="auto"/>
              <w:rPr/>
            </w:pPr>
            <w:r w:rsidDel="00000000" w:rsidR="00000000" w:rsidRPr="00000000">
              <w:rPr>
                <w:rtl w:val="0"/>
              </w:rPr>
              <w:t xml:space="preserve">claim upon the church, or in other words, </w:t>
            </w:r>
            <w:r w:rsidDel="00000000" w:rsidR="00000000" w:rsidRPr="00000000">
              <w:rPr>
                <w:strike w:val="1"/>
                <w:highlight w:val="yellow"/>
                <w:rtl w:val="0"/>
              </w:rPr>
              <w:t xml:space="preserve">upon</w:t>
            </w:r>
            <w:r w:rsidDel="00000000" w:rsidR="00000000" w:rsidRPr="00000000">
              <w:rPr>
                <w:highlight w:val="yellow"/>
                <w:rtl w:val="0"/>
              </w:rPr>
              <w:t xml:space="preserve"> </w:t>
            </w:r>
            <w:r w:rsidDel="00000000" w:rsidR="00000000" w:rsidRPr="00000000">
              <w:rPr>
                <w:highlight w:val="yellow"/>
                <w:rtl w:val="0"/>
              </w:rPr>
              <w:t xml:space="preserve">the &lt;</w:t>
            </w:r>
            <w:r w:rsidDel="00000000" w:rsidR="00000000" w:rsidRPr="00000000">
              <w:rPr>
                <w:highlight w:val="yellow"/>
                <w:rtl w:val="0"/>
              </w:rPr>
              <w:t xml:space="preserve">Lords&gt;</w:t>
            </w:r>
            <w:r w:rsidDel="00000000" w:rsidR="00000000" w:rsidRPr="00000000">
              <w:rPr>
                <w:strike w:val="1"/>
                <w:highlight w:val="yellow"/>
                <w:rtl w:val="0"/>
              </w:rPr>
              <w:t xml:space="preserve"> </w:t>
            </w:r>
            <w:r w:rsidDel="00000000" w:rsidR="00000000" w:rsidRPr="00000000">
              <w:rPr>
                <w:highlight w:val="yellow"/>
                <w:rtl w:val="0"/>
              </w:rPr>
              <w:t xml:space="preserve">store house </w:t>
            </w:r>
            <w:r w:rsidDel="00000000" w:rsidR="00000000" w:rsidRPr="00000000">
              <w:rPr>
                <w:highlight w:val="yellow"/>
                <w:rtl w:val="0"/>
              </w:rPr>
              <w:t xml:space="preserve">for </w:t>
            </w:r>
            <w:r w:rsidDel="00000000" w:rsidR="00000000" w:rsidRPr="00000000">
              <w:rPr>
                <w:strike w:val="1"/>
                <w:highlight w:val="yellow"/>
                <w:rtl w:val="0"/>
              </w:rPr>
              <w:t xml:space="preserve">which shall be replenished by the consecrations if their parents have not wherewith to give them</w:t>
            </w:r>
            <w:r w:rsidDel="00000000" w:rsidR="00000000" w:rsidRPr="00000000">
              <w:rPr>
                <w:highlight w:val="yellow"/>
                <w:rtl w:val="0"/>
              </w:rPr>
              <w:t xml:space="preserve"> &lt;inheritencs&gt;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and after that, they have </w:t>
            </w:r>
          </w:p>
          <w:p w:rsidR="00000000" w:rsidDel="00000000" w:rsidP="00000000" w:rsidRDefault="00000000" w:rsidRPr="00000000" w14:paraId="00000061">
            <w:pPr>
              <w:spacing w:line="240" w:lineRule="auto"/>
              <w:rPr>
                <w:strike w:val="1"/>
                <w:highlight w:val="yellow"/>
              </w:rPr>
            </w:pPr>
            <w:r w:rsidDel="00000000" w:rsidR="00000000" w:rsidRPr="00000000">
              <w:rPr>
                <w:rtl w:val="0"/>
              </w:rPr>
              <w:t xml:space="preserve">claim upon the church; or, in other words, upon the Lord’s storehouse, </w:t>
            </w:r>
            <w:r w:rsidDel="00000000" w:rsidR="00000000" w:rsidRPr="00000000">
              <w:rPr>
                <w:strike w:val="1"/>
                <w:highlight w:val="yellow"/>
                <w:rtl w:val="0"/>
              </w:rPr>
              <w:t xml:space="preserve">for </w:t>
            </w:r>
          </w:p>
          <w:p w:rsidR="00000000" w:rsidDel="00000000" w:rsidP="00000000" w:rsidRDefault="00000000" w:rsidRPr="00000000" w14:paraId="00000062">
            <w:pPr>
              <w:spacing w:line="240" w:lineRule="auto"/>
              <w:rPr>
                <w:highlight w:val="yellow"/>
              </w:rPr>
            </w:pPr>
            <w:r w:rsidDel="00000000" w:rsidR="00000000" w:rsidRPr="00000000">
              <w:rPr>
                <w:rtl w:val="0"/>
              </w:rPr>
            </w:r>
          </w:p>
          <w:p w:rsidR="00000000" w:rsidDel="00000000" w:rsidP="00000000" w:rsidRDefault="00000000" w:rsidRPr="00000000" w14:paraId="00000063">
            <w:pPr>
              <w:spacing w:line="240" w:lineRule="auto"/>
              <w:rPr>
                <w:highlight w:val="yellow"/>
              </w:rPr>
            </w:pPr>
            <w:r w:rsidDel="00000000" w:rsidR="00000000" w:rsidRPr="00000000">
              <w:rPr>
                <w:highlight w:val="yellow"/>
                <w:rtl w:val="0"/>
              </w:rPr>
              <w:t xml:space="preserve">&lt;</w:t>
            </w:r>
            <w:r w:rsidDel="00000000" w:rsidR="00000000" w:rsidRPr="00000000">
              <w:rPr>
                <w:highlight w:val="yellow"/>
                <w:rtl w:val="0"/>
              </w:rPr>
              <w:t xml:space="preserve">if their parents </w:t>
            </w:r>
          </w:p>
          <w:p w:rsidR="00000000" w:rsidDel="00000000" w:rsidP="00000000" w:rsidRDefault="00000000" w:rsidRPr="00000000" w14:paraId="00000064">
            <w:pPr>
              <w:spacing w:line="240" w:lineRule="auto"/>
              <w:rPr/>
            </w:pPr>
            <w:r w:rsidDel="00000000" w:rsidR="00000000" w:rsidRPr="00000000">
              <w:rPr>
                <w:highlight w:val="yellow"/>
                <w:rtl w:val="0"/>
              </w:rPr>
              <w:t xml:space="preserve">have not wherewith to give them &gt;</w:t>
            </w:r>
            <w:r w:rsidDel="00000000" w:rsidR="00000000" w:rsidRPr="00000000">
              <w:rPr>
                <w:rtl w:val="0"/>
              </w:rPr>
              <w:t xml:space="preserve">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and after that, they have </w:t>
            </w:r>
          </w:p>
          <w:p w:rsidR="00000000" w:rsidDel="00000000" w:rsidP="00000000" w:rsidRDefault="00000000" w:rsidRPr="00000000" w14:paraId="00000066">
            <w:pPr>
              <w:spacing w:line="240" w:lineRule="auto"/>
              <w:rPr/>
            </w:pPr>
            <w:r w:rsidDel="00000000" w:rsidR="00000000" w:rsidRPr="00000000">
              <w:rPr>
                <w:rtl w:val="0"/>
              </w:rPr>
              <w:t xml:space="preserve">claim upon the church; or, in other words upon the Lord’s storehouse, </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if their parents </w:t>
            </w:r>
          </w:p>
          <w:p w:rsidR="00000000" w:rsidDel="00000000" w:rsidP="00000000" w:rsidRDefault="00000000" w:rsidRPr="00000000" w14:paraId="00000069">
            <w:pPr>
              <w:spacing w:line="240" w:lineRule="auto"/>
              <w:rPr/>
            </w:pPr>
            <w:r w:rsidDel="00000000" w:rsidR="00000000" w:rsidRPr="00000000">
              <w:rPr>
                <w:rtl w:val="0"/>
              </w:rPr>
              <w:t xml:space="preserve">have not wherewith to give them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and after that, they have </w:t>
            </w:r>
          </w:p>
          <w:p w:rsidR="00000000" w:rsidDel="00000000" w:rsidP="00000000" w:rsidRDefault="00000000" w:rsidRPr="00000000" w14:paraId="0000006B">
            <w:pPr>
              <w:spacing w:line="240" w:lineRule="auto"/>
              <w:rPr/>
            </w:pPr>
            <w:r w:rsidDel="00000000" w:rsidR="00000000" w:rsidRPr="00000000">
              <w:rPr>
                <w:rtl w:val="0"/>
              </w:rPr>
              <w:t xml:space="preserve">claim upon the church; or, in other words upon the Lord’s storehouse, </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if their parents </w:t>
            </w:r>
          </w:p>
          <w:p w:rsidR="00000000" w:rsidDel="00000000" w:rsidP="00000000" w:rsidRDefault="00000000" w:rsidRPr="00000000" w14:paraId="0000006E">
            <w:pPr>
              <w:spacing w:line="240" w:lineRule="auto"/>
              <w:rPr/>
            </w:pPr>
            <w:r w:rsidDel="00000000" w:rsidR="00000000" w:rsidRPr="00000000">
              <w:rPr>
                <w:rtl w:val="0"/>
              </w:rPr>
              <w:t xml:space="preserve">have not wherewith to give them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5 And after that, they have </w:t>
            </w:r>
            <w:hyperlink r:id="rId17">
              <w:r w:rsidDel="00000000" w:rsidR="00000000" w:rsidRPr="00000000">
                <w:rPr>
                  <w:color w:val="1155cc"/>
                  <w:u w:val="single"/>
                  <w:rtl w:val="0"/>
                </w:rPr>
                <w:t xml:space="preserve">claim</w:t>
              </w:r>
            </w:hyperlink>
            <w:r w:rsidDel="00000000" w:rsidR="00000000" w:rsidRPr="00000000">
              <w:rPr>
                <w:rtl w:val="0"/>
              </w:rPr>
              <w:t xml:space="preserve"> upon the church, or in other words upon the Lord’s </w:t>
            </w:r>
            <w:hyperlink r:id="rId18">
              <w:r w:rsidDel="00000000" w:rsidR="00000000" w:rsidRPr="00000000">
                <w:rPr>
                  <w:color w:val="1155cc"/>
                  <w:u w:val="single"/>
                  <w:rtl w:val="0"/>
                </w:rPr>
                <w:t xml:space="preserve">storehouse</w:t>
              </w:r>
            </w:hyperlink>
            <w:r w:rsidDel="00000000" w:rsidR="00000000" w:rsidRPr="00000000">
              <w:rPr>
                <w:rtl w:val="0"/>
              </w:rPr>
              <w:t xml:space="preserve">, </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 xml:space="preserve">if their parents </w:t>
            </w:r>
          </w:p>
          <w:p w:rsidR="00000000" w:rsidDel="00000000" w:rsidP="00000000" w:rsidRDefault="00000000" w:rsidRPr="00000000" w14:paraId="00000072">
            <w:pPr>
              <w:spacing w:line="240" w:lineRule="auto"/>
              <w:rPr/>
            </w:pPr>
            <w:r w:rsidDel="00000000" w:rsidR="00000000" w:rsidRPr="00000000">
              <w:rPr>
                <w:rtl w:val="0"/>
              </w:rPr>
              <w:t xml:space="preserve">have not wherewith to give them inheritances.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highlight w:val="yellow"/>
              </w:rPr>
            </w:pPr>
            <w:r w:rsidDel="00000000" w:rsidR="00000000" w:rsidRPr="00000000">
              <w:rPr>
                <w:highlight w:val="yellow"/>
                <w:rtl w:val="0"/>
              </w:rPr>
              <w:t xml:space="preserve">&lt;and the storehouse shall be kept by the consecrations of the church that widows and orphans shall be provided for as also the poor— Amen&gt;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strike w:val="1"/>
              </w:rPr>
            </w:pPr>
            <w:r w:rsidDel="00000000" w:rsidR="00000000" w:rsidRPr="00000000">
              <w:rPr>
                <w:strike w:val="1"/>
                <w:highlight w:val="yellow"/>
                <w:rtl w:val="0"/>
              </w:rPr>
              <w:t xml:space="preserve">and the storehouse shall be kept by the consecrations of the church that widows and orphans shall be provided for as also the poor— 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highlight w:val="yellow"/>
                <w:rtl w:val="0"/>
              </w:rPr>
              <w:t xml:space="preserve">&lt;And the storehouse shall be kept by the consecrations of the church, that widows and orphans shall be provided for, as also the poor. Amen.&gt;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And the storehouse shall be kept by the consecrations of the church, that widows and orphans shall be provided for, as also the poor.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the storehouse shall be kept by the consecrations of the church, and widows and orphans shall be provided for, as also the poor: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6 And the storehouse shall be kept by the consecrations of the church; and </w:t>
            </w:r>
            <w:hyperlink r:id="rId19">
              <w:r w:rsidDel="00000000" w:rsidR="00000000" w:rsidRPr="00000000">
                <w:rPr>
                  <w:color w:val="1155cc"/>
                  <w:u w:val="single"/>
                  <w:rtl w:val="0"/>
                </w:rPr>
                <w:t xml:space="preserve">widows</w:t>
              </w:r>
            </w:hyperlink>
            <w:r w:rsidDel="00000000" w:rsidR="00000000" w:rsidRPr="00000000">
              <w:rPr>
                <w:rtl w:val="0"/>
              </w:rPr>
              <w:t xml:space="preserve"> and orphans shall be provided for, as also the </w:t>
            </w:r>
            <w:hyperlink r:id="rId20">
              <w:r w:rsidDel="00000000" w:rsidR="00000000" w:rsidRPr="00000000">
                <w:rPr>
                  <w:color w:val="1155cc"/>
                  <w:u w:val="single"/>
                  <w:rtl w:val="0"/>
                </w:rPr>
                <w:t xml:space="preserve">poor</w:t>
              </w:r>
            </w:hyperlink>
            <w:r w:rsidDel="00000000" w:rsidR="00000000" w:rsidRPr="00000000">
              <w:rPr>
                <w:rtl w:val="0"/>
              </w:rPr>
              <w:t xml:space="preserve">. Amen.</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Noteworthy Changes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There are significant changes throughout this revelation providing greater and greater clarity as to the temporal welfare of the windows and fatherless. Interestingly, in verse 2 the faithful widows have fellowship with the Church, but do not remain on their inheritances, while the unfaithful widows may remain on their inheritance according to the law of the land, but do not have fellowship on the Church or its resources.</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83?lang=eng#note6b" TargetMode="External"/><Relationship Id="rId11" Type="http://schemas.openxmlformats.org/officeDocument/2006/relationships/hyperlink" Target="https://www.churchofjesuschrist.org/study/scriptures/dc-testament/dc/83?lang=eng#note2a" TargetMode="External"/><Relationship Id="rId10" Type="http://schemas.openxmlformats.org/officeDocument/2006/relationships/hyperlink" Target="https://www.churchofjesuschrist.org/study/scriptures/dc-testament/dc/83?lang=eng#note1b" TargetMode="External"/><Relationship Id="rId13" Type="http://schemas.openxmlformats.org/officeDocument/2006/relationships/hyperlink" Target="https://www.churchofjesuschrist.org/study/scriptures/dc-testament/dc/83?lang=eng#note2c" TargetMode="External"/><Relationship Id="rId12" Type="http://schemas.openxmlformats.org/officeDocument/2006/relationships/hyperlink" Target="https://www.churchofjesuschrist.org/study/scriptures/dc-testament/dc/83?lang=eng#note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83?lang=eng#note1a" TargetMode="External"/><Relationship Id="rId15" Type="http://schemas.openxmlformats.org/officeDocument/2006/relationships/hyperlink" Target="https://www.churchofjesuschrist.org/study/scriptures/dc-testament/dc/83?lang=eng#note4b" TargetMode="External"/><Relationship Id="rId14" Type="http://schemas.openxmlformats.org/officeDocument/2006/relationships/hyperlink" Target="https://www.churchofjesuschrist.org/study/scriptures/dc-testament/dc/83?lang=eng#note4a" TargetMode="External"/><Relationship Id="rId17" Type="http://schemas.openxmlformats.org/officeDocument/2006/relationships/hyperlink" Target="https://www.churchofjesuschrist.org/study/scriptures/dc-testament/dc/83?lang=eng#note5a" TargetMode="External"/><Relationship Id="rId16" Type="http://schemas.openxmlformats.org/officeDocument/2006/relationships/hyperlink" Target="https://www.churchofjesuschrist.org/study/scriptures/dc-testament/dc/83?lang=eng#note4c"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83?lang=eng#note6a" TargetMode="External"/><Relationship Id="rId6" Type="http://schemas.openxmlformats.org/officeDocument/2006/relationships/hyperlink" Target="https://www.josephsmithpapers.org/paper-summary/revelation-30-april-1832-dc-83/1#historical-intro" TargetMode="External"/><Relationship Id="rId18" Type="http://schemas.openxmlformats.org/officeDocument/2006/relationships/hyperlink" Target="https://www.churchofjesuschrist.org/study/scriptures/dc-testament/dc/83?lang=eng#note5b" TargetMode="External"/><Relationship Id="rId7" Type="http://schemas.openxmlformats.org/officeDocument/2006/relationships/hyperlink" Target="https://www.churchofjesuschrist.org/study/scriptures/dc-testament/dc/83?lang=eng&amp;id=p1-p4#p1" TargetMode="External"/><Relationship Id="rId8" Type="http://schemas.openxmlformats.org/officeDocument/2006/relationships/hyperlink" Target="https://www.churchofjesuschrist.org/study/scriptures/dc-testament/dc/83?lang=eng&amp;id=p5-p6#p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