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87 -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https://www.josephsmithpapers.org/paper-summary/revelation-25-december-1832-dc-87/1#historical-intro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3.75"/>
        <w:gridCol w:w="2973.75"/>
        <w:gridCol w:w="2973.75"/>
        <w:gridCol w:w="2973.75"/>
        <w:tblGridChange w:id="0">
          <w:tblGrid>
            <w:gridCol w:w="2973.75"/>
            <w:gridCol w:w="2973.75"/>
            <w:gridCol w:w="2973.75"/>
            <w:gridCol w:w="2973.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1 (second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25 December 1832 [D&amp;C 87]</w:t>
            </w:r>
          </w:p>
          <w:p w:rsidR="00000000" w:rsidDel="00000000" w:rsidP="00000000" w:rsidRDefault="00000000" w:rsidRPr="00000000" w14:paraId="0000000B">
            <w:pPr>
              <w:spacing w:line="240" w:lineRule="auto"/>
              <w:rPr/>
            </w:pPr>
            <w:r w:rsidDel="00000000" w:rsidR="00000000" w:rsidRPr="00000000">
              <w:rPr>
                <w:rtl w:val="0"/>
              </w:rPr>
              <w:t xml:space="preserve">&lt;​Prophecy or​&gt; Commandments given Decem. 25.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Revelation, 25 December 1832 [D&amp;C 87]</w:t>
            </w:r>
          </w:p>
          <w:p w:rsidR="00000000" w:rsidDel="00000000" w:rsidP="00000000" w:rsidRDefault="00000000" w:rsidRPr="00000000" w14:paraId="0000000D">
            <w:pPr>
              <w:spacing w:line="240" w:lineRule="auto"/>
              <w:rPr/>
            </w:pPr>
            <w:r w:rsidDel="00000000" w:rsidR="00000000" w:rsidRPr="00000000">
              <w:rPr>
                <w:rtl w:val="0"/>
              </w:rPr>
              <w:t xml:space="preserve">Kirtlnd, July 3,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Revelation, 25 December 1832 [D&amp;C 87]</w:t>
            </w:r>
          </w:p>
          <w:p w:rsidR="00000000" w:rsidDel="00000000" w:rsidP="00000000" w:rsidRDefault="00000000" w:rsidRPr="00000000" w14:paraId="0000000F">
            <w:pPr>
              <w:spacing w:line="240" w:lineRule="auto"/>
              <w:rPr/>
            </w:pPr>
            <w:r w:rsidDel="00000000" w:rsidR="00000000" w:rsidRPr="00000000">
              <w:rPr>
                <w:rtl w:val="0"/>
              </w:rPr>
              <w:t xml:space="preserve">A Prophecy given Dec</w:t>
            </w:r>
            <w:r w:rsidDel="00000000" w:rsidR="00000000" w:rsidRPr="00000000">
              <w:rPr>
                <w:vertAlign w:val="superscript"/>
                <w:rtl w:val="0"/>
              </w:rPr>
              <w:t xml:space="preserve">m.</w:t>
            </w:r>
            <w:r w:rsidDel="00000000" w:rsidR="00000000" w:rsidRPr="00000000">
              <w:rPr>
                <w:rtl w:val="0"/>
              </w:rPr>
              <w:t xml:space="preserve"> 25th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87</w:t>
            </w:r>
          </w:p>
          <w:p w:rsidR="00000000" w:rsidDel="00000000" w:rsidP="00000000" w:rsidRDefault="00000000" w:rsidRPr="00000000" w14:paraId="00000011">
            <w:pPr>
              <w:spacing w:line="240" w:lineRule="auto"/>
              <w:rPr/>
            </w:pPr>
            <w:r w:rsidDel="00000000" w:rsidR="00000000" w:rsidRPr="00000000">
              <w:rPr>
                <w:rtl w:val="0"/>
              </w:rPr>
              <w:t xml:space="preserve">Revelation and prophecy on war, given through Joseph Smith the Prophet, at or near Kirtland, Ohio, December 25, 1832. At this time disputes in the United States over slavery and South Carolina’s nullification of federal tariffs were prevalent. Joseph Smith’s history states that “appearances of troubles among the nations” were becoming “more visible” to the Prophet “than they had previously been since the Church began her journey out of the wilderness.”</w:t>
            </w:r>
          </w:p>
          <w:p w:rsidR="00000000" w:rsidDel="00000000" w:rsidP="00000000" w:rsidRDefault="00000000" w:rsidRPr="00000000" w14:paraId="00000012">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War is foretold between the Northern States and the Southern States; </w:t>
            </w:r>
            <w:hyperlink r:id="rId8">
              <w:r w:rsidDel="00000000" w:rsidR="00000000" w:rsidRPr="00000000">
                <w:rPr>
                  <w:color w:val="1155cc"/>
                  <w:u w:val="single"/>
                  <w:rtl w:val="0"/>
                </w:rPr>
                <w:t xml:space="preserve">5–8</w:t>
              </w:r>
            </w:hyperlink>
            <w:r w:rsidDel="00000000" w:rsidR="00000000" w:rsidRPr="00000000">
              <w:rPr>
                <w:rtl w:val="0"/>
              </w:rPr>
              <w:t xml:space="preserve">, Great calamities will fall upon all the inhabitants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Verily thus saith the Lord concerning the wars that will shortly come to pass begining at </w:t>
            </w:r>
          </w:p>
          <w:p w:rsidR="00000000" w:rsidDel="00000000" w:rsidP="00000000" w:rsidRDefault="00000000" w:rsidRPr="00000000" w14:paraId="00000014">
            <w:pPr>
              <w:spacing w:line="240" w:lineRule="auto"/>
              <w:rPr/>
            </w:pPr>
            <w:r w:rsidDel="00000000" w:rsidR="00000000" w:rsidRPr="00000000">
              <w:rPr>
                <w:rtl w:val="0"/>
              </w:rPr>
              <w:t xml:space="preserve">the rebellion </w:t>
            </w:r>
          </w:p>
          <w:p w:rsidR="00000000" w:rsidDel="00000000" w:rsidP="00000000" w:rsidRDefault="00000000" w:rsidRPr="00000000" w14:paraId="00000015">
            <w:pPr>
              <w:spacing w:line="240" w:lineRule="auto"/>
              <w:rPr/>
            </w:pPr>
            <w:r w:rsidDel="00000000" w:rsidR="00000000" w:rsidRPr="00000000">
              <w:rPr>
                <w:rtl w:val="0"/>
              </w:rPr>
              <w:t xml:space="preserve">of South </w:t>
            </w:r>
          </w:p>
          <w:p w:rsidR="00000000" w:rsidDel="00000000" w:rsidP="00000000" w:rsidRDefault="00000000" w:rsidRPr="00000000" w14:paraId="00000016">
            <w:pPr>
              <w:spacing w:line="240" w:lineRule="auto"/>
              <w:rPr/>
            </w:pPr>
            <w:r w:rsidDel="00000000" w:rsidR="00000000" w:rsidRPr="00000000">
              <w:rPr>
                <w:rtl w:val="0"/>
              </w:rPr>
              <w:t xml:space="preserve">Carolina which will eventually </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terminate in the </w:t>
            </w:r>
          </w:p>
          <w:p w:rsidR="00000000" w:rsidDel="00000000" w:rsidP="00000000" w:rsidRDefault="00000000" w:rsidRPr="00000000" w14:paraId="00000019">
            <w:pPr>
              <w:spacing w:line="240" w:lineRule="auto"/>
              <w:rPr/>
            </w:pPr>
            <w:r w:rsidDel="00000000" w:rsidR="00000000" w:rsidRPr="00000000">
              <w:rPr>
                <w:rtl w:val="0"/>
              </w:rPr>
              <w:t xml:space="preserve">death &amp; misery of many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Verily thus saith the Lord, concerning the wars that will shortly come to pass, beginning </w:t>
            </w:r>
            <w:r w:rsidDel="00000000" w:rsidR="00000000" w:rsidRPr="00000000">
              <w:rPr>
                <w:strike w:val="1"/>
                <w:highlight w:val="yellow"/>
                <w:rtl w:val="0"/>
              </w:rPr>
              <w:t xml:space="preserve">at the</w:t>
            </w:r>
            <w:r w:rsidDel="00000000" w:rsidR="00000000" w:rsidRPr="00000000">
              <w:rPr>
                <w:highlight w:val="yellow"/>
                <w:rtl w:val="0"/>
              </w:rPr>
              <w:t xml:space="preserve">&lt;and arising out of &gt;</w:t>
            </w:r>
            <w:r w:rsidDel="00000000" w:rsidR="00000000" w:rsidRPr="00000000">
              <w:rPr>
                <w:rtl w:val="0"/>
              </w:rPr>
              <w:t xml:space="preserve"> rebellion</w:t>
            </w:r>
            <w:r w:rsidDel="00000000" w:rsidR="00000000" w:rsidRPr="00000000">
              <w:rPr>
                <w:highlight w:val="yellow"/>
                <w:rtl w:val="0"/>
              </w:rPr>
              <w:t xml:space="preserve">&lt;s like unto the one&gt;</w:t>
            </w:r>
            <w:r w:rsidDel="00000000" w:rsidR="00000000" w:rsidRPr="00000000">
              <w:rPr>
                <w:rtl w:val="0"/>
              </w:rPr>
              <w:t xml:space="preserve"> of South Carolina: </w:t>
            </w:r>
            <w:r w:rsidDel="00000000" w:rsidR="00000000" w:rsidRPr="00000000">
              <w:rPr>
                <w:highlight w:val="yellow"/>
                <w:rtl w:val="0"/>
              </w:rPr>
              <w:t xml:space="preserve">&lt;and it &gt;</w:t>
            </w:r>
            <w:r w:rsidDel="00000000" w:rsidR="00000000" w:rsidRPr="00000000">
              <w:rPr>
                <w:rtl w:val="0"/>
              </w:rPr>
              <w:t xml:space="preserve">will eventually </w:t>
            </w:r>
            <w:r w:rsidDel="00000000" w:rsidR="00000000" w:rsidRPr="00000000">
              <w:rPr>
                <w:highlight w:val="yellow"/>
                <w:rtl w:val="0"/>
              </w:rPr>
              <w:t xml:space="preserve">&lt;come to pass, that war shall brake out and&gt;</w:t>
            </w:r>
            <w:r w:rsidDel="00000000" w:rsidR="00000000" w:rsidRPr="00000000">
              <w:rPr>
                <w:rtl w:val="0"/>
              </w:rPr>
              <w:t xml:space="preserve"> te[r]minate in the death and miseary of many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Verily thus saith the Lord, concerning the wars that will shortly come to pass begining </w:t>
            </w:r>
            <w:r w:rsidDel="00000000" w:rsidR="00000000" w:rsidRPr="00000000">
              <w:rPr>
                <w:strike w:val="1"/>
                <w:highlight w:val="yellow"/>
                <w:rtl w:val="0"/>
              </w:rPr>
              <w:t xml:space="preserve">arising out of </w:t>
            </w:r>
            <w:r w:rsidDel="00000000" w:rsidR="00000000" w:rsidRPr="00000000">
              <w:rPr>
                <w:highlight w:val="yellow"/>
                <w:rtl w:val="0"/>
              </w:rPr>
              <w:t xml:space="preserve">&lt;at the &gt;</w:t>
            </w:r>
            <w:r w:rsidDel="00000000" w:rsidR="00000000" w:rsidRPr="00000000">
              <w:rPr>
                <w:rtl w:val="0"/>
              </w:rPr>
              <w:t xml:space="preserve">rebellion</w:t>
            </w:r>
            <w:r w:rsidDel="00000000" w:rsidR="00000000" w:rsidRPr="00000000">
              <w:rPr>
                <w:strike w:val="1"/>
                <w:highlight w:val="yellow"/>
                <w:rtl w:val="0"/>
              </w:rPr>
              <w:t xml:space="preserve">s like unto the one </w:t>
            </w:r>
            <w:r w:rsidDel="00000000" w:rsidR="00000000" w:rsidRPr="00000000">
              <w:rPr>
                <w:rtl w:val="0"/>
              </w:rPr>
              <w:t xml:space="preserve">of South </w:t>
            </w:r>
          </w:p>
          <w:p w:rsidR="00000000" w:rsidDel="00000000" w:rsidP="00000000" w:rsidRDefault="00000000" w:rsidRPr="00000000" w14:paraId="0000001C">
            <w:pPr>
              <w:spacing w:line="240" w:lineRule="auto"/>
              <w:rPr>
                <w:strike w:val="1"/>
                <w:highlight w:val="yellow"/>
              </w:rPr>
            </w:pPr>
            <w:r w:rsidDel="00000000" w:rsidR="00000000" w:rsidRPr="00000000">
              <w:rPr>
                <w:rtl w:val="0"/>
              </w:rPr>
              <w:t xml:space="preserve">Carolina </w:t>
            </w:r>
            <w:r w:rsidDel="00000000" w:rsidR="00000000" w:rsidRPr="00000000">
              <w:rPr>
                <w:strike w:val="1"/>
                <w:highlight w:val="yellow"/>
                <w:rtl w:val="0"/>
              </w:rPr>
              <w:t xml:space="preserve">and it </w:t>
            </w:r>
            <w:r w:rsidDel="00000000" w:rsidR="00000000" w:rsidRPr="00000000">
              <w:rPr>
                <w:highlight w:val="yellow"/>
                <w:rtl w:val="0"/>
              </w:rPr>
              <w:t xml:space="preserve">&lt;which &gt;</w:t>
            </w:r>
            <w:r w:rsidDel="00000000" w:rsidR="00000000" w:rsidRPr="00000000">
              <w:rPr>
                <w:rtl w:val="0"/>
              </w:rPr>
              <w:t xml:space="preserve">will eventually </w:t>
            </w:r>
            <w:r w:rsidDel="00000000" w:rsidR="00000000" w:rsidRPr="00000000">
              <w:rPr>
                <w:strike w:val="1"/>
                <w:highlight w:val="yellow"/>
                <w:rtl w:val="0"/>
              </w:rPr>
              <w:t xml:space="preserve">come to pass, that war shall brake out </w:t>
            </w:r>
          </w:p>
          <w:p w:rsidR="00000000" w:rsidDel="00000000" w:rsidP="00000000" w:rsidRDefault="00000000" w:rsidRPr="00000000" w14:paraId="0000001D">
            <w:pPr>
              <w:spacing w:line="240" w:lineRule="auto"/>
              <w:rPr/>
            </w:pPr>
            <w:r w:rsidDel="00000000" w:rsidR="00000000" w:rsidRPr="00000000">
              <w:rPr>
                <w:strike w:val="1"/>
                <w:highlight w:val="yellow"/>
                <w:rtl w:val="0"/>
              </w:rPr>
              <w:t xml:space="preserve">and</w:t>
            </w:r>
            <w:r w:rsidDel="00000000" w:rsidR="00000000" w:rsidRPr="00000000">
              <w:rPr>
                <w:highlight w:val="yellow"/>
                <w:rtl w:val="0"/>
              </w:rPr>
              <w:t xml:space="preserve"> </w:t>
            </w:r>
            <w:r w:rsidDel="00000000" w:rsidR="00000000" w:rsidRPr="00000000">
              <w:rPr>
                <w:highlight w:val="yellow"/>
                <w:rtl w:val="0"/>
              </w:rPr>
              <w:t xml:space="preserve"> </w:t>
            </w:r>
            <w:r w:rsidDel="00000000" w:rsidR="00000000" w:rsidRPr="00000000">
              <w:rPr>
                <w:rtl w:val="0"/>
              </w:rPr>
              <w:t xml:space="preserve">terminate in the </w:t>
            </w:r>
          </w:p>
          <w:p w:rsidR="00000000" w:rsidDel="00000000" w:rsidP="00000000" w:rsidRDefault="00000000" w:rsidRPr="00000000" w14:paraId="0000001E">
            <w:pPr>
              <w:spacing w:line="240" w:lineRule="auto"/>
              <w:rPr/>
            </w:pPr>
            <w:r w:rsidDel="00000000" w:rsidR="00000000" w:rsidRPr="00000000">
              <w:rPr>
                <w:rtl w:val="0"/>
              </w:rPr>
              <w:t xml:space="preserve">death and missery of many souls,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1 Verily, thus saith the Lord concerning the </w:t>
            </w:r>
            <w:hyperlink r:id="rId9">
              <w:r w:rsidDel="00000000" w:rsidR="00000000" w:rsidRPr="00000000">
                <w:rPr>
                  <w:color w:val="1155cc"/>
                  <w:u w:val="single"/>
                  <w:rtl w:val="0"/>
                </w:rPr>
                <w:t xml:space="preserve">wars</w:t>
              </w:r>
            </w:hyperlink>
            <w:r w:rsidDel="00000000" w:rsidR="00000000" w:rsidRPr="00000000">
              <w:rPr>
                <w:rtl w:val="0"/>
              </w:rPr>
              <w:t xml:space="preserve"> that will </w:t>
            </w:r>
            <w:hyperlink r:id="rId10">
              <w:r w:rsidDel="00000000" w:rsidR="00000000" w:rsidRPr="00000000">
                <w:rPr>
                  <w:color w:val="1155cc"/>
                  <w:u w:val="single"/>
                  <w:rtl w:val="0"/>
                </w:rPr>
                <w:t xml:space="preserve">shortly</w:t>
              </w:r>
            </w:hyperlink>
            <w:r w:rsidDel="00000000" w:rsidR="00000000" w:rsidRPr="00000000">
              <w:rPr>
                <w:rtl w:val="0"/>
              </w:rPr>
              <w:t xml:space="preserve"> come to pass, beginning at </w:t>
            </w:r>
          </w:p>
          <w:p w:rsidR="00000000" w:rsidDel="00000000" w:rsidP="00000000" w:rsidRDefault="00000000" w:rsidRPr="00000000" w14:paraId="00000020">
            <w:pPr>
              <w:spacing w:line="240" w:lineRule="auto"/>
              <w:rPr/>
            </w:pPr>
            <w:r w:rsidDel="00000000" w:rsidR="00000000" w:rsidRPr="00000000">
              <w:rPr>
                <w:rtl w:val="0"/>
              </w:rPr>
              <w:t xml:space="preserve">the rebellion </w:t>
            </w:r>
          </w:p>
          <w:p w:rsidR="00000000" w:rsidDel="00000000" w:rsidP="00000000" w:rsidRDefault="00000000" w:rsidRPr="00000000" w14:paraId="00000021">
            <w:pPr>
              <w:spacing w:line="240" w:lineRule="auto"/>
              <w:rPr/>
            </w:pPr>
            <w:r w:rsidDel="00000000" w:rsidR="00000000" w:rsidRPr="00000000">
              <w:rPr>
                <w:rtl w:val="0"/>
              </w:rPr>
              <w:t xml:space="preserve">of </w:t>
            </w:r>
            <w:hyperlink r:id="rId11">
              <w:r w:rsidDel="00000000" w:rsidR="00000000" w:rsidRPr="00000000">
                <w:rPr>
                  <w:color w:val="1155cc"/>
                  <w:u w:val="single"/>
                  <w:rtl w:val="0"/>
                </w:rPr>
                <w:t xml:space="preserve">South </w:t>
              </w:r>
            </w:hyperlink>
            <w:r w:rsidDel="00000000" w:rsidR="00000000" w:rsidRPr="00000000">
              <w:rPr>
                <w:rtl w:val="0"/>
              </w:rPr>
            </w:r>
          </w:p>
          <w:p w:rsidR="00000000" w:rsidDel="00000000" w:rsidP="00000000" w:rsidRDefault="00000000" w:rsidRPr="00000000" w14:paraId="00000022">
            <w:pPr>
              <w:spacing w:line="240" w:lineRule="auto"/>
              <w:rPr/>
            </w:pPr>
            <w:hyperlink r:id="rId12">
              <w:r w:rsidDel="00000000" w:rsidR="00000000" w:rsidRPr="00000000">
                <w:rPr>
                  <w:color w:val="1155cc"/>
                  <w:u w:val="single"/>
                  <w:rtl w:val="0"/>
                </w:rPr>
                <w:t xml:space="preserve">Carolina</w:t>
              </w:r>
            </w:hyperlink>
            <w:r w:rsidDel="00000000" w:rsidR="00000000" w:rsidRPr="00000000">
              <w:rPr>
                <w:rtl w:val="0"/>
              </w:rPr>
              <w:t xml:space="preserve">, which will eventually </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terminate in the </w:t>
            </w:r>
          </w:p>
          <w:p w:rsidR="00000000" w:rsidDel="00000000" w:rsidP="00000000" w:rsidRDefault="00000000" w:rsidRPr="00000000" w14:paraId="00000025">
            <w:pPr>
              <w:spacing w:line="240" w:lineRule="auto"/>
              <w:rPr/>
            </w:pPr>
            <w:r w:rsidDel="00000000" w:rsidR="00000000" w:rsidRPr="00000000">
              <w:rPr>
                <w:rtl w:val="0"/>
              </w:rPr>
              <w:t xml:space="preserve">death and misery of many souls;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&amp; the days will &lt;​come​&gt; </w:t>
            </w:r>
          </w:p>
          <w:p w:rsidR="00000000" w:rsidDel="00000000" w:rsidP="00000000" w:rsidRDefault="00000000" w:rsidRPr="00000000" w14:paraId="00000027">
            <w:pPr>
              <w:spacing w:line="240" w:lineRule="auto"/>
              <w:rPr/>
            </w:pPr>
            <w:r w:rsidDel="00000000" w:rsidR="00000000" w:rsidRPr="00000000">
              <w:rPr>
                <w:rtl w:val="0"/>
              </w:rPr>
              <w:t xml:space="preserve">that war will be poured out upon all nations </w:t>
            </w:r>
          </w:p>
          <w:p w:rsidR="00000000" w:rsidDel="00000000" w:rsidP="00000000" w:rsidRDefault="00000000" w:rsidRPr="00000000" w14:paraId="00000028">
            <w:pPr>
              <w:spacing w:line="240" w:lineRule="auto"/>
              <w:rPr/>
            </w:pPr>
            <w:r w:rsidDel="00000000" w:rsidR="00000000" w:rsidRPr="00000000">
              <w:rPr>
                <w:rtl w:val="0"/>
              </w:rPr>
              <w:t xml:space="preserve">begining </w:t>
            </w:r>
          </w:p>
          <w:p w:rsidR="00000000" w:rsidDel="00000000" w:rsidP="00000000" w:rsidRDefault="00000000" w:rsidRPr="00000000" w14:paraId="00000029">
            <w:pPr>
              <w:spacing w:line="240" w:lineRule="auto"/>
              <w:rPr/>
            </w:pPr>
            <w:r w:rsidDel="00000000" w:rsidR="00000000" w:rsidRPr="00000000">
              <w:rPr>
                <w:rtl w:val="0"/>
              </w:rPr>
              <w:t xml:space="preserve">at this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and the days will come </w:t>
            </w:r>
          </w:p>
          <w:p w:rsidR="00000000" w:rsidDel="00000000" w:rsidP="00000000" w:rsidRDefault="00000000" w:rsidRPr="00000000" w14:paraId="0000002B">
            <w:pPr>
              <w:spacing w:line="240" w:lineRule="auto"/>
              <w:rPr/>
            </w:pPr>
            <w:r w:rsidDel="00000000" w:rsidR="00000000" w:rsidRPr="00000000">
              <w:rPr>
                <w:rtl w:val="0"/>
              </w:rPr>
              <w:t xml:space="preserve">that war will be poured out upon all nations</w:t>
            </w:r>
            <w:r w:rsidDel="00000000" w:rsidR="00000000" w:rsidRPr="00000000">
              <w:rPr>
                <w:highlight w:val="yellow"/>
                <w:rtl w:val="0"/>
              </w:rPr>
              <w:t xml:space="preserve">&lt;, and it shall go forth, &gt;</w:t>
            </w:r>
            <w:r w:rsidDel="00000000" w:rsidR="00000000" w:rsidRPr="00000000">
              <w:rPr>
                <w:rtl w:val="0"/>
              </w:rPr>
              <w:t xml:space="preserve">beginning upon this continent;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and the days will come </w:t>
            </w:r>
          </w:p>
          <w:p w:rsidR="00000000" w:rsidDel="00000000" w:rsidP="00000000" w:rsidRDefault="00000000" w:rsidRPr="00000000" w14:paraId="0000002D">
            <w:pPr>
              <w:spacing w:line="240" w:lineRule="auto"/>
              <w:rPr/>
            </w:pPr>
            <w:r w:rsidDel="00000000" w:rsidR="00000000" w:rsidRPr="00000000">
              <w:rPr>
                <w:rtl w:val="0"/>
              </w:rPr>
              <w:t xml:space="preserve">that war will be poured out upon all Nations </w:t>
            </w:r>
            <w:r w:rsidDel="00000000" w:rsidR="00000000" w:rsidRPr="00000000">
              <w:rPr>
                <w:strike w:val="1"/>
                <w:highlight w:val="yellow"/>
                <w:rtl w:val="0"/>
              </w:rPr>
              <w:t xml:space="preserve">and it shall go forth</w:t>
            </w:r>
            <w:r w:rsidDel="00000000" w:rsidR="00000000" w:rsidRPr="00000000">
              <w:rPr>
                <w:rtl w:val="0"/>
              </w:rPr>
              <w:t xml:space="preserve">,begining </w:t>
            </w:r>
          </w:p>
          <w:p w:rsidR="00000000" w:rsidDel="00000000" w:rsidP="00000000" w:rsidRDefault="00000000" w:rsidRPr="00000000" w14:paraId="0000002E">
            <w:pPr>
              <w:spacing w:line="240" w:lineRule="auto"/>
              <w:rPr/>
            </w:pPr>
            <w:r w:rsidDel="00000000" w:rsidR="00000000" w:rsidRPr="00000000">
              <w:rPr>
                <w:rtl w:val="0"/>
              </w:rPr>
              <w:t xml:space="preserve">at this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2 And the </w:t>
            </w:r>
            <w:hyperlink r:id="rId13">
              <w:r w:rsidDel="00000000" w:rsidR="00000000" w:rsidRPr="00000000">
                <w:rPr>
                  <w:color w:val="1155cc"/>
                  <w:u w:val="single"/>
                  <w:rtl w:val="0"/>
                </w:rPr>
                <w:t xml:space="preserve">time</w:t>
              </w:r>
            </w:hyperlink>
            <w:r w:rsidDel="00000000" w:rsidR="00000000" w:rsidRPr="00000000">
              <w:rPr>
                <w:rtl w:val="0"/>
              </w:rPr>
              <w:t xml:space="preserve"> will come that </w:t>
            </w:r>
            <w:hyperlink r:id="rId14">
              <w:r w:rsidDel="00000000" w:rsidR="00000000" w:rsidRPr="00000000">
                <w:rPr>
                  <w:color w:val="1155cc"/>
                  <w:u w:val="single"/>
                  <w:rtl w:val="0"/>
                </w:rPr>
                <w:t xml:space="preserve">war</w:t>
              </w:r>
            </w:hyperlink>
            <w:r w:rsidDel="00000000" w:rsidR="00000000" w:rsidRPr="00000000">
              <w:rPr>
                <w:rtl w:val="0"/>
              </w:rPr>
              <w:t xml:space="preserve"> will be poured out upon all nations, </w:t>
            </w:r>
          </w:p>
          <w:p w:rsidR="00000000" w:rsidDel="00000000" w:rsidP="00000000" w:rsidRDefault="00000000" w:rsidRPr="00000000" w14:paraId="00000030">
            <w:pPr>
              <w:spacing w:line="240" w:lineRule="auto"/>
              <w:rPr/>
            </w:pPr>
            <w:r w:rsidDel="00000000" w:rsidR="00000000" w:rsidRPr="00000000">
              <w:rPr>
                <w:rtl w:val="0"/>
              </w:rPr>
              <w:t xml:space="preserve">beginning </w:t>
            </w:r>
          </w:p>
          <w:p w:rsidR="00000000" w:rsidDel="00000000" w:rsidP="00000000" w:rsidRDefault="00000000" w:rsidRPr="00000000" w14:paraId="00000031">
            <w:pPr>
              <w:spacing w:line="240" w:lineRule="auto"/>
              <w:rPr/>
            </w:pPr>
            <w:r w:rsidDel="00000000" w:rsidR="00000000" w:rsidRPr="00000000">
              <w:rPr>
                <w:rtl w:val="0"/>
              </w:rPr>
              <w:t xml:space="preserve">at this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for behold the southeren States shall be divided against the northeren States </w:t>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t xml:space="preserve">and the Southeren </w:t>
            </w:r>
          </w:p>
          <w:p w:rsidR="00000000" w:rsidDel="00000000" w:rsidP="00000000" w:rsidRDefault="00000000" w:rsidRPr="00000000" w14:paraId="00000037">
            <w:pPr>
              <w:spacing w:line="240" w:lineRule="auto"/>
              <w:rPr/>
            </w:pPr>
            <w:r w:rsidDel="00000000" w:rsidR="00000000" w:rsidRPr="00000000">
              <w:rPr>
                <w:rtl w:val="0"/>
              </w:rPr>
              <w:t xml:space="preserve">States will call on other nations begining at this place for behold the Southeren States even the nation of great Britan as it </w:t>
            </w:r>
          </w:p>
          <w:p w:rsidR="00000000" w:rsidDel="00000000" w:rsidP="00000000" w:rsidRDefault="00000000" w:rsidRPr="00000000" w14:paraId="00000038">
            <w:pPr>
              <w:spacing w:line="240" w:lineRule="auto"/>
              <w:rPr/>
            </w:pPr>
            <w:r w:rsidDel="00000000" w:rsidR="00000000" w:rsidRPr="00000000">
              <w:rPr>
                <w:rtl w:val="0"/>
              </w:rPr>
              <w:t xml:space="preserve">is called &amp; they shall also call upon other nations in order to defend themselves against other nations &amp; </w:t>
            </w:r>
          </w:p>
          <w:p w:rsidR="00000000" w:rsidDel="00000000" w:rsidP="00000000" w:rsidRDefault="00000000" w:rsidRPr="00000000" w14:paraId="00000039">
            <w:pPr>
              <w:spacing w:line="240" w:lineRule="auto"/>
              <w:rPr/>
            </w:pPr>
            <w:r w:rsidDel="00000000" w:rsidR="00000000" w:rsidRPr="00000000">
              <w:rPr>
                <w:rtl w:val="0"/>
              </w:rPr>
              <w:t xml:space="preserve">then war shall be </w:t>
            </w:r>
          </w:p>
          <w:p w:rsidR="00000000" w:rsidDel="00000000" w:rsidP="00000000" w:rsidRDefault="00000000" w:rsidRPr="00000000" w14:paraId="0000003A">
            <w:pPr>
              <w:spacing w:line="240" w:lineRule="auto"/>
              <w:rPr/>
            </w:pPr>
            <w:r w:rsidDel="00000000" w:rsidR="00000000" w:rsidRPr="00000000">
              <w:rPr>
                <w:rtl w:val="0"/>
              </w:rPr>
              <w:t xml:space="preserve">poured out upon all nations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highlight w:val="yellow"/>
              </w:rPr>
            </w:pPr>
            <w:r w:rsidDel="00000000" w:rsidR="00000000" w:rsidRPr="00000000">
              <w:rPr>
                <w:highlight w:val="yellow"/>
                <w:rtl w:val="0"/>
              </w:rPr>
              <w:t xml:space="preserve">&lt;for there will be a division among the people; &gt;</w:t>
            </w:r>
          </w:p>
          <w:p w:rsidR="00000000" w:rsidDel="00000000" w:rsidP="00000000" w:rsidRDefault="00000000" w:rsidRPr="00000000" w14:paraId="0000003C">
            <w:pPr>
              <w:spacing w:line="240" w:lineRule="auto"/>
              <w:rPr/>
            </w:pPr>
            <w:r w:rsidDel="00000000" w:rsidR="00000000" w:rsidRPr="00000000">
              <w:rPr>
                <w:rtl w:val="0"/>
              </w:rPr>
              <w:t xml:space="preserve">for behold the southern states shall be divided against the northern </w:t>
            </w:r>
          </w:p>
          <w:p w:rsidR="00000000" w:rsidDel="00000000" w:rsidP="00000000" w:rsidRDefault="00000000" w:rsidRPr="00000000" w14:paraId="0000003D">
            <w:pPr>
              <w:spacing w:line="240" w:lineRule="auto"/>
              <w:rPr>
                <w:strike w:val="1"/>
                <w:highlight w:val="yellow"/>
              </w:rPr>
            </w:pPr>
            <w:r w:rsidDel="00000000" w:rsidR="00000000" w:rsidRPr="00000000">
              <w:rPr>
                <w:rtl w:val="0"/>
              </w:rPr>
              <w:t xml:space="preserve">states, </w:t>
            </w:r>
            <w:r w:rsidDel="00000000" w:rsidR="00000000" w:rsidRPr="00000000">
              <w:rPr>
                <w:highlight w:val="yellow"/>
                <w:rtl w:val="0"/>
              </w:rPr>
              <w:t xml:space="preserve">&lt;and other nations will be stirred up unto war also, &gt;</w:t>
            </w:r>
            <w:r w:rsidDel="00000000" w:rsidR="00000000" w:rsidRPr="00000000">
              <w:rPr>
                <w:strike w:val="1"/>
                <w:highlight w:val="yellow"/>
                <w:rtl w:val="0"/>
              </w:rPr>
              <w:t xml:space="preserve">and the Southeren </w:t>
            </w:r>
          </w:p>
          <w:p w:rsidR="00000000" w:rsidDel="00000000" w:rsidP="00000000" w:rsidRDefault="00000000" w:rsidRPr="00000000" w14:paraId="0000003E">
            <w:pPr>
              <w:spacing w:line="240" w:lineRule="auto"/>
              <w:rPr/>
            </w:pPr>
            <w:r w:rsidDel="00000000" w:rsidR="00000000" w:rsidRPr="00000000">
              <w:rPr>
                <w:strike w:val="1"/>
                <w:highlight w:val="yellow"/>
                <w:rtl w:val="0"/>
              </w:rPr>
              <w:t xml:space="preserve">States will call on other nations begining at this place for behold the Southeren States </w:t>
            </w:r>
            <w:r w:rsidDel="00000000" w:rsidR="00000000" w:rsidRPr="00000000">
              <w:rPr>
                <w:rtl w:val="0"/>
              </w:rPr>
              <w:t xml:space="preserve">even the nation of Great Britain, as it is called; and they shall also call upon other nations, in order to defend themselves aga[i]nst other nations; and </w:t>
            </w:r>
            <w:r w:rsidDel="00000000" w:rsidR="00000000" w:rsidRPr="00000000">
              <w:rPr>
                <w:highlight w:val="yellow"/>
                <w:rtl w:val="0"/>
              </w:rPr>
              <w:t xml:space="preserve">&lt;thus&gt;</w:t>
            </w:r>
            <w:r w:rsidDel="00000000" w:rsidR="00000000" w:rsidRPr="00000000">
              <w:rPr>
                <w:rtl w:val="0"/>
              </w:rPr>
              <w:t xml:space="preserve"> war shall be </w:t>
            </w:r>
          </w:p>
          <w:p w:rsidR="00000000" w:rsidDel="00000000" w:rsidP="00000000" w:rsidRDefault="00000000" w:rsidRPr="00000000" w14:paraId="0000003F">
            <w:pPr>
              <w:spacing w:line="240" w:lineRule="auto"/>
              <w:rPr/>
            </w:pPr>
            <w:r w:rsidDel="00000000" w:rsidR="00000000" w:rsidRPr="00000000">
              <w:rPr>
                <w:rtl w:val="0"/>
              </w:rPr>
              <w:t xml:space="preserve">pourd out upon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strike w:val="1"/>
                <w:highlight w:val="yellow"/>
              </w:rPr>
            </w:pPr>
            <w:r w:rsidDel="00000000" w:rsidR="00000000" w:rsidRPr="00000000">
              <w:rPr>
                <w:strike w:val="1"/>
                <w:highlight w:val="yellow"/>
                <w:rtl w:val="0"/>
              </w:rPr>
              <w:t xml:space="preserve">for there will be a division among the people; </w:t>
            </w:r>
          </w:p>
          <w:p w:rsidR="00000000" w:rsidDel="00000000" w:rsidP="00000000" w:rsidRDefault="00000000" w:rsidRPr="00000000" w14:paraId="00000041">
            <w:pPr>
              <w:spacing w:line="240" w:lineRule="auto"/>
              <w:rPr/>
            </w:pPr>
            <w:r w:rsidDel="00000000" w:rsidR="00000000" w:rsidRPr="00000000">
              <w:rPr>
                <w:rtl w:val="0"/>
              </w:rPr>
              <w:t xml:space="preserve">for behold the southern states shall be divided against the Northern </w:t>
            </w:r>
          </w:p>
          <w:p w:rsidR="00000000" w:rsidDel="00000000" w:rsidP="00000000" w:rsidRDefault="00000000" w:rsidRPr="00000000" w14:paraId="00000042">
            <w:pPr>
              <w:spacing w:line="240" w:lineRule="auto"/>
              <w:rPr>
                <w:highlight w:val="yellow"/>
              </w:rPr>
            </w:pPr>
            <w:r w:rsidDel="00000000" w:rsidR="00000000" w:rsidRPr="00000000">
              <w:rPr>
                <w:rtl w:val="0"/>
              </w:rPr>
              <w:t xml:space="preserve">States, </w:t>
            </w:r>
            <w:r w:rsidDel="00000000" w:rsidR="00000000" w:rsidRPr="00000000">
              <w:rPr>
                <w:strike w:val="1"/>
                <w:highlight w:val="yellow"/>
                <w:rtl w:val="0"/>
              </w:rPr>
              <w:t xml:space="preserve">and other nations will be stirred up unto war also, </w:t>
            </w:r>
            <w:r w:rsidDel="00000000" w:rsidR="00000000" w:rsidRPr="00000000">
              <w:rPr>
                <w:highlight w:val="yellow"/>
                <w:rtl w:val="0"/>
              </w:rPr>
              <w:t xml:space="preserve">&lt;</w:t>
            </w:r>
            <w:r w:rsidDel="00000000" w:rsidR="00000000" w:rsidRPr="00000000">
              <w:rPr>
                <w:highlight w:val="yellow"/>
                <w:rtl w:val="0"/>
              </w:rPr>
              <w:t xml:space="preserve">and the Southern States will call on other [Nations] &gt;</w:t>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t xml:space="preserve">even the </w:t>
            </w:r>
          </w:p>
          <w:p w:rsidR="00000000" w:rsidDel="00000000" w:rsidP="00000000" w:rsidRDefault="00000000" w:rsidRPr="00000000" w14:paraId="00000045">
            <w:pPr>
              <w:spacing w:line="240" w:lineRule="auto"/>
              <w:rPr/>
            </w:pPr>
            <w:r w:rsidDel="00000000" w:rsidR="00000000" w:rsidRPr="00000000">
              <w:rPr>
                <w:rtl w:val="0"/>
              </w:rPr>
              <w:t xml:space="preserve">Nation of Great Britian as it is called and they shall also call upon other Nations in order to defend themselves against other Nations and thus war shall be </w:t>
            </w:r>
          </w:p>
          <w:p w:rsidR="00000000" w:rsidDel="00000000" w:rsidP="00000000" w:rsidRDefault="00000000" w:rsidRPr="00000000" w14:paraId="00000046">
            <w:pPr>
              <w:spacing w:line="240" w:lineRule="auto"/>
              <w:rPr/>
            </w:pPr>
            <w:r w:rsidDel="00000000" w:rsidR="00000000" w:rsidRPr="00000000">
              <w:rPr>
                <w:rtl w:val="0"/>
              </w:rPr>
              <w:t xml:space="preserve">poured out upon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t xml:space="preserve">3 For behold, the Southern States shall be divided against the Northern </w:t>
            </w:r>
          </w:p>
          <w:p w:rsidR="00000000" w:rsidDel="00000000" w:rsidP="00000000" w:rsidRDefault="00000000" w:rsidRPr="00000000" w14:paraId="0000004A">
            <w:pPr>
              <w:spacing w:line="240" w:lineRule="auto"/>
              <w:rPr/>
            </w:pPr>
            <w:r w:rsidDel="00000000" w:rsidR="00000000" w:rsidRPr="00000000">
              <w:rPr>
                <w:rtl w:val="0"/>
              </w:rPr>
              <w:t xml:space="preserve">States, </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t xml:space="preserve">and the Southern </w:t>
            </w:r>
          </w:p>
          <w:p w:rsidR="00000000" w:rsidDel="00000000" w:rsidP="00000000" w:rsidRDefault="00000000" w:rsidRPr="00000000" w14:paraId="0000004D">
            <w:pPr>
              <w:spacing w:line="240" w:lineRule="auto"/>
              <w:rPr/>
            </w:pPr>
            <w:r w:rsidDel="00000000" w:rsidR="00000000" w:rsidRPr="00000000">
              <w:rPr>
                <w:rtl w:val="0"/>
              </w:rPr>
              <w:t xml:space="preserve">States will call on other nations, </w:t>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t xml:space="preserve">even the </w:t>
            </w:r>
          </w:p>
          <w:p w:rsidR="00000000" w:rsidDel="00000000" w:rsidP="00000000" w:rsidRDefault="00000000" w:rsidRPr="00000000" w14:paraId="00000050">
            <w:pPr>
              <w:spacing w:line="240" w:lineRule="auto"/>
              <w:rPr/>
            </w:pPr>
            <w:r w:rsidDel="00000000" w:rsidR="00000000" w:rsidRPr="00000000">
              <w:rPr>
                <w:rtl w:val="0"/>
              </w:rPr>
              <w:t xml:space="preserve">nation of Great Britain, as it is called, and they shall also call upon other nations, in order to defend themselves against other nations; and </w:t>
            </w:r>
            <w:r w:rsidDel="00000000" w:rsidR="00000000" w:rsidRPr="00000000">
              <w:rPr>
                <w:strike w:val="1"/>
                <w:highlight w:val="yellow"/>
                <w:rtl w:val="0"/>
              </w:rPr>
              <w:t xml:space="preserve">thus</w:t>
            </w:r>
            <w:r w:rsidDel="00000000" w:rsidR="00000000" w:rsidRPr="00000000">
              <w:rPr>
                <w:highlight w:val="yellow"/>
                <w:rtl w:val="0"/>
              </w:rPr>
              <w:t xml:space="preserve">&lt;</w:t>
            </w:r>
            <w:r w:rsidDel="00000000" w:rsidR="00000000" w:rsidRPr="00000000">
              <w:rPr>
                <w:highlight w:val="yellow"/>
                <w:rtl w:val="0"/>
              </w:rPr>
              <w:t xml:space="preserve">then&gt;</w:t>
            </w:r>
            <w:r w:rsidDel="00000000" w:rsidR="00000000" w:rsidRPr="00000000">
              <w:rPr>
                <w:rtl w:val="0"/>
              </w:rPr>
              <w:t xml:space="preserve"> </w:t>
            </w:r>
            <w:hyperlink r:id="rId15">
              <w:r w:rsidDel="00000000" w:rsidR="00000000" w:rsidRPr="00000000">
                <w:rPr>
                  <w:color w:val="1155cc"/>
                  <w:u w:val="single"/>
                  <w:rtl w:val="0"/>
                </w:rPr>
                <w:t xml:space="preserve">war</w:t>
              </w:r>
            </w:hyperlink>
            <w:r w:rsidDel="00000000" w:rsidR="00000000" w:rsidRPr="00000000">
              <w:rPr>
                <w:rtl w:val="0"/>
              </w:rPr>
              <w:t xml:space="preserve"> shall be poured out upon all 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&amp; it shall come to pass </w:t>
            </w:r>
          </w:p>
          <w:p w:rsidR="00000000" w:rsidDel="00000000" w:rsidP="00000000" w:rsidRDefault="00000000" w:rsidRPr="00000000" w14:paraId="00000052">
            <w:pPr>
              <w:spacing w:line="240" w:lineRule="auto"/>
              <w:rPr/>
            </w:pPr>
            <w:r w:rsidDel="00000000" w:rsidR="00000000" w:rsidRPr="00000000">
              <w:rPr>
                <w:rtl w:val="0"/>
              </w:rPr>
              <w:t xml:space="preserve">after many days slaves </w:t>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t xml:space="preserve">shall rise up </w:t>
            </w:r>
          </w:p>
          <w:p w:rsidR="00000000" w:rsidDel="00000000" w:rsidP="00000000" w:rsidRDefault="00000000" w:rsidRPr="00000000" w14:paraId="00000055">
            <w:pPr>
              <w:spacing w:line="240" w:lineRule="auto"/>
              <w:rPr/>
            </w:pPr>
            <w:r w:rsidDel="00000000" w:rsidR="00000000" w:rsidRPr="00000000">
              <w:rPr>
                <w:rtl w:val="0"/>
              </w:rPr>
              <w:t xml:space="preserve">against their masters who </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t xml:space="preserve">shall be marshaled &amp; disciplined for 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highlight w:val="yellow"/>
              </w:rPr>
            </w:pPr>
            <w:r w:rsidDel="00000000" w:rsidR="00000000" w:rsidRPr="00000000">
              <w:rPr>
                <w:rtl w:val="0"/>
              </w:rPr>
              <w:t xml:space="preserve">And it shall come to pass after m[a]ny days, slaves </w:t>
            </w:r>
            <w:r w:rsidDel="00000000" w:rsidR="00000000" w:rsidRPr="00000000">
              <w:rPr>
                <w:highlight w:val="yellow"/>
                <w:rtl w:val="0"/>
              </w:rPr>
              <w:t xml:space="preserve">&lt;​those​ who are held in bondage &gt;shall rise up </w:t>
            </w:r>
            <w:r w:rsidDel="00000000" w:rsidR="00000000" w:rsidRPr="00000000">
              <w:rPr>
                <w:strike w:val="1"/>
                <w:highlight w:val="yellow"/>
                <w:rtl w:val="0"/>
              </w:rPr>
              <w:t xml:space="preserve">against their masters who</w:t>
            </w:r>
            <w:r w:rsidDel="00000000" w:rsidR="00000000" w:rsidRPr="00000000">
              <w:rPr>
                <w:highlight w:val="yellow"/>
                <w:rtl w:val="0"/>
              </w:rPr>
              <w:t xml:space="preserve"> &lt;against those who hold them in bondage, and &gt; shall be martialed and disiplined for war.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strike w:val="1"/>
                <w:highlight w:val="yellow"/>
              </w:rPr>
            </w:pPr>
            <w:r w:rsidDel="00000000" w:rsidR="00000000" w:rsidRPr="00000000">
              <w:rPr>
                <w:rtl w:val="0"/>
              </w:rPr>
              <w:t xml:space="preserve">and it shall come to pass after many days Slaves </w:t>
            </w:r>
            <w:r w:rsidDel="00000000" w:rsidR="00000000" w:rsidRPr="00000000">
              <w:rPr>
                <w:strike w:val="1"/>
                <w:highlight w:val="yellow"/>
                <w:rtl w:val="0"/>
              </w:rPr>
              <w:t xml:space="preserve">those who are held in bondage </w:t>
            </w:r>
            <w:r w:rsidDel="00000000" w:rsidR="00000000" w:rsidRPr="00000000">
              <w:rPr>
                <w:highlight w:val="yellow"/>
                <w:rtl w:val="0"/>
              </w:rPr>
              <w:t xml:space="preserve">shall rise up</w:t>
            </w:r>
            <w:r w:rsidDel="00000000" w:rsidR="00000000" w:rsidRPr="00000000">
              <w:rPr>
                <w:strike w:val="1"/>
                <w:highlight w:val="yellow"/>
                <w:rtl w:val="0"/>
              </w:rPr>
              <w:t xml:space="preserve"> </w:t>
            </w:r>
            <w:r w:rsidDel="00000000" w:rsidR="00000000" w:rsidRPr="00000000">
              <w:rPr>
                <w:highlight w:val="yellow"/>
                <w:rtl w:val="0"/>
              </w:rPr>
              <w:t xml:space="preserve">&lt;against there Masters who&gt; </w:t>
            </w:r>
            <w:r w:rsidDel="00000000" w:rsidR="00000000" w:rsidRPr="00000000">
              <w:rPr>
                <w:strike w:val="1"/>
                <w:highlight w:val="yellow"/>
                <w:rtl w:val="0"/>
              </w:rPr>
              <w:t xml:space="preserve">against those who hold them in bondage, and </w:t>
            </w:r>
            <w:r w:rsidDel="00000000" w:rsidR="00000000" w:rsidRPr="00000000">
              <w:rPr>
                <w:rtl w:val="0"/>
              </w:rPr>
              <w:t xml:space="preserve">shall be Martialed and disaplined for war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4 And it shall come to pass, after many days, </w:t>
            </w:r>
            <w:hyperlink r:id="rId16">
              <w:r w:rsidDel="00000000" w:rsidR="00000000" w:rsidRPr="00000000">
                <w:rPr>
                  <w:color w:val="1155cc"/>
                  <w:u w:val="single"/>
                  <w:rtl w:val="0"/>
                </w:rPr>
                <w:t xml:space="preserve">slaves</w:t>
              </w:r>
            </w:hyperlink>
            <w:r w:rsidDel="00000000" w:rsidR="00000000" w:rsidRPr="00000000">
              <w:rPr>
                <w:rtl w:val="0"/>
              </w:rPr>
              <w:t xml:space="preserve"> </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shall rise up </w:t>
            </w:r>
          </w:p>
          <w:p w:rsidR="00000000" w:rsidDel="00000000" w:rsidP="00000000" w:rsidRDefault="00000000" w:rsidRPr="00000000" w14:paraId="0000005E">
            <w:pPr>
              <w:spacing w:line="240" w:lineRule="auto"/>
              <w:rPr/>
            </w:pPr>
            <w:r w:rsidDel="00000000" w:rsidR="00000000" w:rsidRPr="00000000">
              <w:rPr>
                <w:rtl w:val="0"/>
              </w:rPr>
              <w:t xml:space="preserve">against their masters, </w:t>
            </w:r>
          </w:p>
          <w:p w:rsidR="00000000" w:rsidDel="00000000" w:rsidP="00000000" w:rsidRDefault="00000000" w:rsidRPr="00000000" w14:paraId="0000005F">
            <w:pPr>
              <w:spacing w:line="240" w:lineRule="auto"/>
              <w:rPr/>
            </w:pPr>
            <w:r w:rsidDel="00000000" w:rsidR="00000000" w:rsidRPr="00000000">
              <w:rPr>
                <w:rtl w:val="0"/>
              </w:rPr>
              <w:t xml:space="preserve">who </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t xml:space="preserve">shall be marshaled and disciplined for war.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&amp; it shall come to pass </w:t>
            </w:r>
          </w:p>
          <w:p w:rsidR="00000000" w:rsidDel="00000000" w:rsidP="00000000" w:rsidRDefault="00000000" w:rsidRPr="00000000" w14:paraId="00000063">
            <w:pPr>
              <w:spacing w:line="240" w:lineRule="auto"/>
              <w:rPr/>
            </w:pPr>
            <w:r w:rsidDel="00000000" w:rsidR="00000000" w:rsidRPr="00000000">
              <w:rPr>
                <w:rtl w:val="0"/>
              </w:rPr>
              <w:t xml:space="preserve">after many days also that the remnant who are left of the Land will marshal themselves &amp; </w:t>
            </w:r>
          </w:p>
          <w:p w:rsidR="00000000" w:rsidDel="00000000" w:rsidP="00000000" w:rsidRDefault="00000000" w:rsidRPr="00000000" w14:paraId="00000064">
            <w:pPr>
              <w:spacing w:line="240" w:lineRule="auto"/>
              <w:rPr/>
            </w:pPr>
            <w:r w:rsidDel="00000000" w:rsidR="00000000" w:rsidRPr="00000000">
              <w:rPr>
                <w:rtl w:val="0"/>
              </w:rPr>
              <w:t xml:space="preserve">shall become exceeding angry &amp; shall vex the gentiles with a sore vexation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And it shall come to pass </w:t>
            </w:r>
            <w:r w:rsidDel="00000000" w:rsidR="00000000" w:rsidRPr="00000000">
              <w:rPr>
                <w:strike w:val="1"/>
                <w:highlight w:val="yellow"/>
                <w:rtl w:val="0"/>
              </w:rPr>
              <w:t xml:space="preserve">after many days </w:t>
            </w:r>
            <w:r w:rsidDel="00000000" w:rsidR="00000000" w:rsidRPr="00000000">
              <w:rPr>
                <w:rtl w:val="0"/>
              </w:rPr>
              <w:t xml:space="preserve">also, that the remnants who are left of the land, will martial themselves &lt;​and​ also &gt; ​shall​ become exceeding angery, and shall vex the Gentiles with a sore vexing vexation.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and it shall come to pass also that </w:t>
            </w:r>
          </w:p>
          <w:p w:rsidR="00000000" w:rsidDel="00000000" w:rsidP="00000000" w:rsidRDefault="00000000" w:rsidRPr="00000000" w14:paraId="00000067">
            <w:pPr>
              <w:spacing w:line="240" w:lineRule="auto"/>
              <w:rPr/>
            </w:pPr>
            <w:r w:rsidDel="00000000" w:rsidR="00000000" w:rsidRPr="00000000">
              <w:rPr>
                <w:rtl w:val="0"/>
              </w:rPr>
              <w:t xml:space="preserve">the remnants who are left of the land will martial themselves also and </w:t>
            </w:r>
          </w:p>
          <w:p w:rsidR="00000000" w:rsidDel="00000000" w:rsidP="00000000" w:rsidRDefault="00000000" w:rsidRPr="00000000" w14:paraId="00000068">
            <w:pPr>
              <w:spacing w:line="240" w:lineRule="auto"/>
              <w:rPr/>
            </w:pPr>
            <w:r w:rsidDel="00000000" w:rsidR="00000000" w:rsidRPr="00000000">
              <w:rPr>
                <w:rtl w:val="0"/>
              </w:rPr>
              <w:t xml:space="preserve">shall become exceding angry and shall vex the Gentiles with a soar vexation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5 And it shall come to pass also that </w:t>
            </w:r>
          </w:p>
          <w:p w:rsidR="00000000" w:rsidDel="00000000" w:rsidP="00000000" w:rsidRDefault="00000000" w:rsidRPr="00000000" w14:paraId="0000006A">
            <w:pPr>
              <w:spacing w:line="240" w:lineRule="auto"/>
              <w:rPr/>
            </w:pPr>
            <w:r w:rsidDel="00000000" w:rsidR="00000000" w:rsidRPr="00000000">
              <w:rPr>
                <w:rtl w:val="0"/>
              </w:rPr>
              <w:t xml:space="preserve">the </w:t>
            </w:r>
            <w:hyperlink r:id="rId17">
              <w:r w:rsidDel="00000000" w:rsidR="00000000" w:rsidRPr="00000000">
                <w:rPr>
                  <w:color w:val="1155cc"/>
                  <w:u w:val="single"/>
                  <w:rtl w:val="0"/>
                </w:rPr>
                <w:t xml:space="preserve">remnants</w:t>
              </w:r>
            </w:hyperlink>
            <w:r w:rsidDel="00000000" w:rsidR="00000000" w:rsidRPr="00000000">
              <w:rPr>
                <w:rtl w:val="0"/>
              </w:rPr>
              <w:t xml:space="preserve"> who are left of the land will marshal themselves, and </w:t>
            </w:r>
          </w:p>
          <w:p w:rsidR="00000000" w:rsidDel="00000000" w:rsidP="00000000" w:rsidRDefault="00000000" w:rsidRPr="00000000" w14:paraId="0000006B">
            <w:pPr>
              <w:spacing w:line="240" w:lineRule="auto"/>
              <w:rPr/>
            </w:pPr>
            <w:r w:rsidDel="00000000" w:rsidR="00000000" w:rsidRPr="00000000">
              <w:rPr>
                <w:rtl w:val="0"/>
              </w:rPr>
              <w:t xml:space="preserve">shall become exceedingly angry, and shall vex the Gentiles with a sore vexation.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&amp; thus with the sword </w:t>
            </w:r>
          </w:p>
          <w:p w:rsidR="00000000" w:rsidDel="00000000" w:rsidP="00000000" w:rsidRDefault="00000000" w:rsidRPr="00000000" w14:paraId="0000006D">
            <w:pPr>
              <w:spacing w:line="240" w:lineRule="auto"/>
              <w:rPr/>
            </w:pPr>
            <w:r w:rsidDel="00000000" w:rsidR="00000000" w:rsidRPr="00000000">
              <w:rPr>
                <w:rtl w:val="0"/>
              </w:rPr>
              <w:t xml:space="preserve">&amp; by bloodshed the inhabitants of the Earth shall mourn. and with famine &amp; pestilence </w:t>
            </w:r>
          </w:p>
          <w:p w:rsidR="00000000" w:rsidDel="00000000" w:rsidP="00000000" w:rsidRDefault="00000000" w:rsidRPr="00000000" w14:paraId="0000006E">
            <w:pPr>
              <w:spacing w:line="240" w:lineRule="auto"/>
              <w:rPr/>
            </w:pPr>
            <w:r w:rsidDel="00000000" w:rsidR="00000000" w:rsidRPr="00000000">
              <w:rPr>
                <w:rtl w:val="0"/>
              </w:rPr>
              <w:t xml:space="preserve">plague &amp; earthquakes </w:t>
            </w:r>
          </w:p>
          <w:p w:rsidR="00000000" w:rsidDel="00000000" w:rsidP="00000000" w:rsidRDefault="00000000" w:rsidRPr="00000000" w14:paraId="0000006F">
            <w:pPr>
              <w:spacing w:line="240" w:lineRule="auto"/>
              <w:rPr/>
            </w:pPr>
            <w:r w:rsidDel="00000000" w:rsidR="00000000" w:rsidRPr="00000000">
              <w:rPr>
                <w:rtl w:val="0"/>
              </w:rPr>
              <w:t xml:space="preserve">&amp; the thunder of heaven </w:t>
            </w:r>
          </w:p>
          <w:p w:rsidR="00000000" w:rsidDel="00000000" w:rsidP="00000000" w:rsidRDefault="00000000" w:rsidRPr="00000000" w14:paraId="00000070">
            <w:pPr>
              <w:spacing w:line="240" w:lineRule="auto"/>
              <w:rPr/>
            </w:pPr>
            <w:r w:rsidDel="00000000" w:rsidR="00000000" w:rsidRPr="00000000">
              <w:rPr>
                <w:rtl w:val="0"/>
              </w:rPr>
              <w:t xml:space="preserve">&amp; the fierce &lt;​&amp;​&gt; vivid lightning also shall the inhabitants of the earth be made to feel the wrath &amp; indignation &amp; </w:t>
            </w:r>
          </w:p>
          <w:p w:rsidR="00000000" w:rsidDel="00000000" w:rsidP="00000000" w:rsidRDefault="00000000" w:rsidRPr="00000000" w14:paraId="00000071">
            <w:pPr>
              <w:spacing w:line="240" w:lineRule="auto"/>
              <w:rPr/>
            </w:pPr>
            <w:r w:rsidDel="00000000" w:rsidR="00000000" w:rsidRPr="00000000">
              <w:rPr>
                <w:rtl w:val="0"/>
              </w:rPr>
              <w:t xml:space="preserve">chastning hand of an Almighty God untill the consumption </w:t>
            </w:r>
          </w:p>
          <w:p w:rsidR="00000000" w:rsidDel="00000000" w:rsidP="00000000" w:rsidRDefault="00000000" w:rsidRPr="00000000" w14:paraId="00000072">
            <w:pPr>
              <w:spacing w:line="240" w:lineRule="auto"/>
              <w:rPr/>
            </w:pPr>
            <w:r w:rsidDel="00000000" w:rsidR="00000000" w:rsidRPr="00000000">
              <w:rPr>
                <w:rtl w:val="0"/>
              </w:rPr>
              <w:t xml:space="preserve">decreed hath made a full end of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And then with the sword, and by bloodshed, the inhabitants of the earth </w:t>
            </w:r>
          </w:p>
          <w:p w:rsidR="00000000" w:rsidDel="00000000" w:rsidP="00000000" w:rsidRDefault="00000000" w:rsidRPr="00000000" w14:paraId="00000074">
            <w:pPr>
              <w:spacing w:line="240" w:lineRule="auto"/>
              <w:rPr/>
            </w:pPr>
            <w:r w:rsidDel="00000000" w:rsidR="00000000" w:rsidRPr="00000000">
              <w:rPr>
                <w:rtl w:val="0"/>
              </w:rPr>
              <w:t xml:space="preserve">shall mourn; and with famine and </w:t>
            </w:r>
            <w:r w:rsidDel="00000000" w:rsidR="00000000" w:rsidRPr="00000000">
              <w:rPr>
                <w:strike w:val="1"/>
                <w:highlight w:val="yellow"/>
                <w:rtl w:val="0"/>
              </w:rPr>
              <w:t xml:space="preserve">pestilence</w:t>
            </w:r>
            <w:r w:rsidDel="00000000" w:rsidR="00000000" w:rsidRPr="00000000">
              <w:rPr>
                <w:rtl w:val="0"/>
              </w:rPr>
              <w:t xml:space="preserve"> plague, and earthquakes, and the thunder of heaven, and the fierce and vivid lightning also, shall the inhabinants of the earth be made to feell the wrath and indignation &lt;​and​&gt; of the chastning hand of an Almighty God, until the consumption </w:t>
            </w:r>
          </w:p>
          <w:p w:rsidR="00000000" w:rsidDel="00000000" w:rsidP="00000000" w:rsidRDefault="00000000" w:rsidRPr="00000000" w14:paraId="00000075">
            <w:pPr>
              <w:spacing w:line="240" w:lineRule="auto"/>
              <w:rPr/>
            </w:pPr>
            <w:r w:rsidDel="00000000" w:rsidR="00000000" w:rsidRPr="00000000">
              <w:rPr>
                <w:rtl w:val="0"/>
              </w:rPr>
              <w:t xml:space="preserve">decreed hath made a full end of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and thus with the sword </w:t>
            </w:r>
          </w:p>
          <w:p w:rsidR="00000000" w:rsidDel="00000000" w:rsidP="00000000" w:rsidRDefault="00000000" w:rsidRPr="00000000" w14:paraId="00000077">
            <w:pPr>
              <w:spacing w:line="240" w:lineRule="auto"/>
              <w:rPr/>
            </w:pPr>
            <w:r w:rsidDel="00000000" w:rsidR="00000000" w:rsidRPr="00000000">
              <w:rPr>
                <w:rtl w:val="0"/>
              </w:rPr>
              <w:t xml:space="preserve">and by bloodshed the inhabitants of the earth </w:t>
            </w:r>
          </w:p>
          <w:p w:rsidR="00000000" w:rsidDel="00000000" w:rsidP="00000000" w:rsidRDefault="00000000" w:rsidRPr="00000000" w14:paraId="00000078">
            <w:pPr>
              <w:spacing w:line="240" w:lineRule="auto"/>
              <w:rPr/>
            </w:pPr>
            <w:r w:rsidDel="00000000" w:rsidR="00000000" w:rsidRPr="00000000">
              <w:rPr>
                <w:rtl w:val="0"/>
              </w:rPr>
              <w:t xml:space="preserve">shall mourn and with </w:t>
            </w:r>
          </w:p>
          <w:p w:rsidR="00000000" w:rsidDel="00000000" w:rsidP="00000000" w:rsidRDefault="00000000" w:rsidRPr="00000000" w14:paraId="00000079">
            <w:pPr>
              <w:spacing w:line="240" w:lineRule="auto"/>
              <w:rPr/>
            </w:pPr>
            <w:r w:rsidDel="00000000" w:rsidR="00000000" w:rsidRPr="00000000">
              <w:rPr>
                <w:rtl w:val="0"/>
              </w:rPr>
              <w:t xml:space="preserve">famine and </w:t>
            </w:r>
          </w:p>
          <w:p w:rsidR="00000000" w:rsidDel="00000000" w:rsidP="00000000" w:rsidRDefault="00000000" w:rsidRPr="00000000" w14:paraId="0000007A">
            <w:pPr>
              <w:spacing w:line="240" w:lineRule="auto"/>
              <w:rPr/>
            </w:pPr>
            <w:r w:rsidDel="00000000" w:rsidR="00000000" w:rsidRPr="00000000">
              <w:rPr>
                <w:rtl w:val="0"/>
              </w:rPr>
              <w:t xml:space="preserve">plague, and Earthquake and the thunder of heaven and the fierce and vivid lightning also shall the inhabitants of the earth be made to feel the wrath and indignation and </w:t>
            </w:r>
          </w:p>
          <w:p w:rsidR="00000000" w:rsidDel="00000000" w:rsidP="00000000" w:rsidRDefault="00000000" w:rsidRPr="00000000" w14:paraId="0000007B">
            <w:pPr>
              <w:spacing w:line="240" w:lineRule="auto"/>
              <w:rPr/>
            </w:pPr>
            <w:r w:rsidDel="00000000" w:rsidR="00000000" w:rsidRPr="00000000">
              <w:rPr>
                <w:rtl w:val="0"/>
              </w:rPr>
              <w:t xml:space="preserve">chastning hand of an Almighty God untill the consumption </w:t>
            </w:r>
            <w:r w:rsidDel="00000000" w:rsidR="00000000" w:rsidRPr="00000000">
              <w:rPr>
                <w:strike w:val="1"/>
                <w:highlight w:val="yellow"/>
                <w:rtl w:val="0"/>
              </w:rPr>
              <w:t xml:space="preserve">decribed </w:t>
            </w:r>
            <w:r w:rsidDel="00000000" w:rsidR="00000000" w:rsidRPr="00000000">
              <w:rPr>
                <w:rtl w:val="0"/>
              </w:rPr>
              <w:t xml:space="preserve">decreed hath made a full end of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6 And thus, with the </w:t>
            </w:r>
            <w:hyperlink r:id="rId18">
              <w:r w:rsidDel="00000000" w:rsidR="00000000" w:rsidRPr="00000000">
                <w:rPr>
                  <w:color w:val="1155cc"/>
                  <w:u w:val="single"/>
                  <w:rtl w:val="0"/>
                </w:rPr>
                <w:t xml:space="preserve">sword</w:t>
              </w:r>
            </w:hyperlink>
            <w:r w:rsidDel="00000000" w:rsidR="00000000" w:rsidRPr="00000000">
              <w:rPr>
                <w:rtl w:val="0"/>
              </w:rPr>
              <w:t xml:space="preserve"> and by bloodshed the inhabitants of the earth </w:t>
            </w:r>
          </w:p>
          <w:p w:rsidR="00000000" w:rsidDel="00000000" w:rsidP="00000000" w:rsidRDefault="00000000" w:rsidRPr="00000000" w14:paraId="0000007D">
            <w:pPr>
              <w:spacing w:line="240" w:lineRule="auto"/>
              <w:rPr/>
            </w:pPr>
            <w:r w:rsidDel="00000000" w:rsidR="00000000" w:rsidRPr="00000000">
              <w:rPr>
                <w:rtl w:val="0"/>
              </w:rPr>
              <w:t xml:space="preserve">shall </w:t>
            </w:r>
            <w:hyperlink r:id="rId19">
              <w:r w:rsidDel="00000000" w:rsidR="00000000" w:rsidRPr="00000000">
                <w:rPr>
                  <w:color w:val="1155cc"/>
                  <w:u w:val="single"/>
                  <w:rtl w:val="0"/>
                </w:rPr>
                <w:t xml:space="preserve">mourn</w:t>
              </w:r>
            </w:hyperlink>
            <w:r w:rsidDel="00000000" w:rsidR="00000000" w:rsidRPr="00000000">
              <w:rPr>
                <w:rtl w:val="0"/>
              </w:rPr>
              <w:t xml:space="preserve">; and with </w:t>
            </w:r>
            <w:hyperlink r:id="rId20">
              <w:r w:rsidDel="00000000" w:rsidR="00000000" w:rsidRPr="00000000">
                <w:rPr>
                  <w:color w:val="1155cc"/>
                  <w:u w:val="single"/>
                  <w:rtl w:val="0"/>
                </w:rPr>
                <w:t xml:space="preserve">famine</w:t>
              </w:r>
            </w:hyperlink>
            <w:r w:rsidDel="00000000" w:rsidR="00000000" w:rsidRPr="00000000">
              <w:rPr>
                <w:rtl w:val="0"/>
              </w:rPr>
              <w:t xml:space="preserve">, and </w:t>
            </w:r>
          </w:p>
          <w:p w:rsidR="00000000" w:rsidDel="00000000" w:rsidP="00000000" w:rsidRDefault="00000000" w:rsidRPr="00000000" w14:paraId="0000007E">
            <w:pPr>
              <w:spacing w:line="240" w:lineRule="auto"/>
              <w:rPr/>
            </w:pPr>
            <w:r w:rsidDel="00000000" w:rsidR="00000000" w:rsidRPr="00000000">
              <w:rPr>
                <w:rtl w:val="0"/>
              </w:rPr>
              <w:t xml:space="preserve">plague, and earthquake, and the thunder of heaven, and the fierce and vivid lightning also, shall the inhabitants of the earth be made to feel the wrath, and indignation, and </w:t>
            </w:r>
          </w:p>
          <w:p w:rsidR="00000000" w:rsidDel="00000000" w:rsidP="00000000" w:rsidRDefault="00000000" w:rsidRPr="00000000" w14:paraId="0000007F">
            <w:pPr>
              <w:spacing w:line="240" w:lineRule="auto"/>
              <w:rPr/>
            </w:pPr>
            <w:hyperlink r:id="rId21">
              <w:r w:rsidDel="00000000" w:rsidR="00000000" w:rsidRPr="00000000">
                <w:rPr>
                  <w:color w:val="1155cc"/>
                  <w:u w:val="single"/>
                  <w:rtl w:val="0"/>
                </w:rPr>
                <w:t xml:space="preserve">chastening</w:t>
              </w:r>
            </w:hyperlink>
            <w:r w:rsidDel="00000000" w:rsidR="00000000" w:rsidRPr="00000000">
              <w:rPr>
                <w:rtl w:val="0"/>
              </w:rPr>
              <w:t xml:space="preserve"> </w:t>
            </w:r>
            <w:hyperlink r:id="rId22">
              <w:r w:rsidDel="00000000" w:rsidR="00000000" w:rsidRPr="00000000">
                <w:rPr>
                  <w:color w:val="1155cc"/>
                  <w:u w:val="single"/>
                  <w:rtl w:val="0"/>
                </w:rPr>
                <w:t xml:space="preserve">hand</w:t>
              </w:r>
            </w:hyperlink>
            <w:r w:rsidDel="00000000" w:rsidR="00000000" w:rsidRPr="00000000">
              <w:rPr>
                <w:rtl w:val="0"/>
              </w:rPr>
              <w:t xml:space="preserve"> of an Almighty God, until the consumption </w:t>
            </w:r>
          </w:p>
          <w:p w:rsidR="00000000" w:rsidDel="00000000" w:rsidP="00000000" w:rsidRDefault="00000000" w:rsidRPr="00000000" w14:paraId="00000080">
            <w:pPr>
              <w:spacing w:line="240" w:lineRule="auto"/>
              <w:rPr/>
            </w:pPr>
            <w:r w:rsidDel="00000000" w:rsidR="00000000" w:rsidRPr="00000000">
              <w:rPr>
                <w:rtl w:val="0"/>
              </w:rPr>
              <w:t xml:space="preserve">decreed hath made a full </w:t>
            </w:r>
            <w:hyperlink r:id="rId23">
              <w:r w:rsidDel="00000000" w:rsidR="00000000" w:rsidRPr="00000000">
                <w:rPr>
                  <w:color w:val="1155cc"/>
                  <w:u w:val="single"/>
                  <w:rtl w:val="0"/>
                </w:rPr>
                <w:t xml:space="preserve">end</w:t>
              </w:r>
            </w:hyperlink>
            <w:r w:rsidDel="00000000" w:rsidR="00000000" w:rsidRPr="00000000">
              <w:rPr>
                <w:rtl w:val="0"/>
              </w:rPr>
              <w:t xml:space="preserve"> of all </w:t>
            </w:r>
            <w:hyperlink r:id="rId24">
              <w:r w:rsidDel="00000000" w:rsidR="00000000" w:rsidRPr="00000000">
                <w:rPr>
                  <w:color w:val="1155cc"/>
                  <w:u w:val="single"/>
                  <w:rtl w:val="0"/>
                </w:rPr>
                <w:t xml:space="preserve">nations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that the day &lt;​the cry​&gt; of the Saints of the bloodshed of the Saints shall cease to come into the ears of the Lord of Sabaoth from the earth to be avenged of their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that the cry of the </w:t>
            </w:r>
          </w:p>
          <w:p w:rsidR="00000000" w:rsidDel="00000000" w:rsidP="00000000" w:rsidRDefault="00000000" w:rsidRPr="00000000" w14:paraId="00000083">
            <w:pPr>
              <w:spacing w:line="240" w:lineRule="auto"/>
              <w:rPr/>
            </w:pPr>
            <w:r w:rsidDel="00000000" w:rsidR="00000000" w:rsidRPr="00000000">
              <w:rPr>
                <w:rtl w:val="0"/>
              </w:rPr>
              <w:t xml:space="preserve">saints, and of the blood of the saints, shall cease to come up into the ears of the Lord of Sabaoth, from the earth, to be avenged of their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that the cry of the </w:t>
            </w:r>
          </w:p>
          <w:p w:rsidR="00000000" w:rsidDel="00000000" w:rsidP="00000000" w:rsidRDefault="00000000" w:rsidRPr="00000000" w14:paraId="00000085">
            <w:pPr>
              <w:spacing w:line="240" w:lineRule="auto"/>
              <w:rPr/>
            </w:pPr>
            <w:r w:rsidDel="00000000" w:rsidR="00000000" w:rsidRPr="00000000">
              <w:rPr>
                <w:rtl w:val="0"/>
              </w:rPr>
              <w:t xml:space="preserve">saints and of blood of the saints shall cease to </w:t>
            </w:r>
          </w:p>
          <w:p w:rsidR="00000000" w:rsidDel="00000000" w:rsidP="00000000" w:rsidRDefault="00000000" w:rsidRPr="00000000" w14:paraId="00000086">
            <w:pPr>
              <w:spacing w:line="240" w:lineRule="auto"/>
              <w:rPr/>
            </w:pPr>
            <w:r w:rsidDel="00000000" w:rsidR="00000000" w:rsidRPr="00000000">
              <w:rPr>
                <w:rtl w:val="0"/>
              </w:rPr>
              <w:t xml:space="preserve">come up into the ears of the Lord of Saboath from the earth to be avenged of their enimies,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7 That the cry of the </w:t>
            </w:r>
          </w:p>
          <w:p w:rsidR="00000000" w:rsidDel="00000000" w:rsidP="00000000" w:rsidRDefault="00000000" w:rsidRPr="00000000" w14:paraId="00000088">
            <w:pPr>
              <w:spacing w:line="240" w:lineRule="auto"/>
              <w:rPr/>
            </w:pPr>
            <w:r w:rsidDel="00000000" w:rsidR="00000000" w:rsidRPr="00000000">
              <w:rPr>
                <w:rtl w:val="0"/>
              </w:rPr>
              <w:t xml:space="preserve">saints, and of the </w:t>
            </w:r>
            <w:hyperlink r:id="rId25">
              <w:r w:rsidDel="00000000" w:rsidR="00000000" w:rsidRPr="00000000">
                <w:rPr>
                  <w:color w:val="1155cc"/>
                  <w:u w:val="single"/>
                  <w:rtl w:val="0"/>
                </w:rPr>
                <w:t xml:space="preserve">blood</w:t>
              </w:r>
            </w:hyperlink>
            <w:r w:rsidDel="00000000" w:rsidR="00000000" w:rsidRPr="00000000">
              <w:rPr>
                <w:rtl w:val="0"/>
              </w:rPr>
              <w:t xml:space="preserve"> of the saints, shall cease to come up into the ears of the Lord of </w:t>
            </w:r>
            <w:hyperlink r:id="rId26">
              <w:r w:rsidDel="00000000" w:rsidR="00000000" w:rsidRPr="00000000">
                <w:rPr>
                  <w:color w:val="1155cc"/>
                  <w:u w:val="single"/>
                  <w:rtl w:val="0"/>
                </w:rPr>
                <w:t xml:space="preserve">Sabaoth</w:t>
              </w:r>
            </w:hyperlink>
            <w:r w:rsidDel="00000000" w:rsidR="00000000" w:rsidRPr="00000000">
              <w:rPr>
                <w:rtl w:val="0"/>
              </w:rPr>
              <w:t xml:space="preserve">, from the earth, to be avenged of their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wherefore stand ye in holy places &amp; be not </w:t>
            </w:r>
          </w:p>
          <w:p w:rsidR="00000000" w:rsidDel="00000000" w:rsidP="00000000" w:rsidRDefault="00000000" w:rsidRPr="00000000" w14:paraId="0000008A">
            <w:pPr>
              <w:spacing w:line="240" w:lineRule="auto"/>
              <w:rPr/>
            </w:pPr>
            <w:r w:rsidDel="00000000" w:rsidR="00000000" w:rsidRPr="00000000">
              <w:rPr>
                <w:rtl w:val="0"/>
              </w:rPr>
              <w:t xml:space="preserve">moved untill the day of the Lord come for Behold it cometh quickly saith the Lord.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Wherefore, stand ye in holy places and be not </w:t>
            </w:r>
          </w:p>
          <w:p w:rsidR="00000000" w:rsidDel="00000000" w:rsidP="00000000" w:rsidRDefault="00000000" w:rsidRPr="00000000" w14:paraId="0000008C">
            <w:pPr>
              <w:spacing w:line="240" w:lineRule="auto"/>
              <w:rPr/>
            </w:pPr>
            <w:r w:rsidDel="00000000" w:rsidR="00000000" w:rsidRPr="00000000">
              <w:rPr>
                <w:rtl w:val="0"/>
              </w:rPr>
              <w:t xml:space="preserve">moved until the day of the Lord come; for behold, it cometh quickly, saith the Lord.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wherefore stand ye in holy places and be not </w:t>
            </w:r>
          </w:p>
          <w:p w:rsidR="00000000" w:rsidDel="00000000" w:rsidP="00000000" w:rsidRDefault="00000000" w:rsidRPr="00000000" w14:paraId="0000008E">
            <w:pPr>
              <w:spacing w:line="240" w:lineRule="auto"/>
              <w:rPr/>
            </w:pPr>
            <w:r w:rsidDel="00000000" w:rsidR="00000000" w:rsidRPr="00000000">
              <w:rPr>
                <w:rtl w:val="0"/>
              </w:rPr>
              <w:t xml:space="preserve">moved untill the day of the Lord come, for be hold it cometh quickly saith the Lord.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8 Wherefore, </w:t>
            </w:r>
            <w:hyperlink r:id="rId27">
              <w:r w:rsidDel="00000000" w:rsidR="00000000" w:rsidRPr="00000000">
                <w:rPr>
                  <w:color w:val="1155cc"/>
                  <w:u w:val="single"/>
                  <w:rtl w:val="0"/>
                </w:rPr>
                <w:t xml:space="preserve">stand</w:t>
              </w:r>
            </w:hyperlink>
            <w:r w:rsidDel="00000000" w:rsidR="00000000" w:rsidRPr="00000000">
              <w:rPr>
                <w:rtl w:val="0"/>
              </w:rPr>
              <w:t xml:space="preserve"> ye in holy places, and be not moved, until the day of the Lord come; for behold, it cometh </w:t>
            </w:r>
            <w:hyperlink r:id="rId28">
              <w:r w:rsidDel="00000000" w:rsidR="00000000" w:rsidRPr="00000000">
                <w:rPr>
                  <w:color w:val="1155cc"/>
                  <w:u w:val="single"/>
                  <w:rtl w:val="0"/>
                </w:rPr>
                <w:t xml:space="preserve">quickly</w:t>
              </w:r>
            </w:hyperlink>
            <w:r w:rsidDel="00000000" w:rsidR="00000000" w:rsidRPr="00000000">
              <w:rPr>
                <w:rtl w:val="0"/>
              </w:rPr>
              <w:t xml:space="preserve">, saith the Lord. Amen.</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Noteworthy Changes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Verses 1-4 there are significant changes between the RB 1 (second version) and RB 2. RB 2 largely reverses any edits introduced in RB 1 (second edition).</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Verse 5 RB 1 (second edition) - it is interesting that the phrase “after many days” was deleted in this edition and was not reversed in subsequent editions as with changes in verses 1-4.</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87?lang=eng#note6c" TargetMode="External"/><Relationship Id="rId22" Type="http://schemas.openxmlformats.org/officeDocument/2006/relationships/hyperlink" Target="https://www.churchofjesuschrist.org/study/scriptures/dc-testament/dc/87?lang=eng#note6e" TargetMode="External"/><Relationship Id="rId21" Type="http://schemas.openxmlformats.org/officeDocument/2006/relationships/hyperlink" Target="https://www.churchofjesuschrist.org/study/scriptures/dc-testament/dc/87?lang=eng#note6d" TargetMode="External"/><Relationship Id="rId24" Type="http://schemas.openxmlformats.org/officeDocument/2006/relationships/hyperlink" Target="https://www.churchofjesuschrist.org/study/scriptures/dc-testament/dc/87?lang=eng#note6g" TargetMode="External"/><Relationship Id="rId23" Type="http://schemas.openxmlformats.org/officeDocument/2006/relationships/hyperlink" Target="https://www.churchofjesuschrist.org/study/scriptures/dc-testament/dc/87?lang=eng#note6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87?lang=eng#note1a" TargetMode="External"/><Relationship Id="rId26" Type="http://schemas.openxmlformats.org/officeDocument/2006/relationships/hyperlink" Target="https://www.churchofjesuschrist.org/study/scriptures/dc-testament/dc/87?lang=eng#note7b" TargetMode="External"/><Relationship Id="rId25" Type="http://schemas.openxmlformats.org/officeDocument/2006/relationships/hyperlink" Target="https://www.churchofjesuschrist.org/study/scriptures/dc-testament/dc/87?lang=eng#note7a" TargetMode="External"/><Relationship Id="rId28" Type="http://schemas.openxmlformats.org/officeDocument/2006/relationships/hyperlink" Target="https://www.churchofjesuschrist.org/study/scriptures/dc-testament/dc/87?lang=eng#note8b" TargetMode="External"/><Relationship Id="rId27" Type="http://schemas.openxmlformats.org/officeDocument/2006/relationships/hyperlink" Target="https://www.churchofjesuschrist.org/study/scriptures/dc-testament/dc/87?lang=eng#note8a" TargetMode="External"/><Relationship Id="rId5" Type="http://schemas.openxmlformats.org/officeDocument/2006/relationships/styles" Target="styles.xml"/><Relationship Id="rId6" Type="http://schemas.openxmlformats.org/officeDocument/2006/relationships/hyperlink" Target="https://www.josephsmithpapers.org/paper-summary/revelation-25-december-1832-dc-87/1#historical-intro" TargetMode="External"/><Relationship Id="rId7" Type="http://schemas.openxmlformats.org/officeDocument/2006/relationships/hyperlink" Target="https://www.churchofjesuschrist.org/study/scriptures/dc-testament/dc/87?lang=eng&amp;id=p1-p4#p1" TargetMode="External"/><Relationship Id="rId8" Type="http://schemas.openxmlformats.org/officeDocument/2006/relationships/hyperlink" Target="https://www.churchofjesuschrist.org/study/scriptures/dc-testament/dc/87?lang=eng&amp;id=p5-p8#p5" TargetMode="External"/><Relationship Id="rId11" Type="http://schemas.openxmlformats.org/officeDocument/2006/relationships/hyperlink" Target="https://www.churchofjesuschrist.org/study/scriptures/dc-testament/dc/87?lang=eng#note1c" TargetMode="External"/><Relationship Id="rId10" Type="http://schemas.openxmlformats.org/officeDocument/2006/relationships/hyperlink" Target="https://www.churchofjesuschrist.org/study/scriptures/dc-testament/dc/87?lang=eng#note1b" TargetMode="External"/><Relationship Id="rId13" Type="http://schemas.openxmlformats.org/officeDocument/2006/relationships/hyperlink" Target="https://www.churchofjesuschrist.org/study/scriptures/dc-testament/dc/87?lang=eng#note2a" TargetMode="External"/><Relationship Id="rId12" Type="http://schemas.openxmlformats.org/officeDocument/2006/relationships/hyperlink" Target="https://www.churchofjesuschrist.org/study/scriptures/dc-testament/dc/87?lang=eng#note1c" TargetMode="External"/><Relationship Id="rId15" Type="http://schemas.openxmlformats.org/officeDocument/2006/relationships/hyperlink" Target="https://www.churchofjesuschrist.org/study/scriptures/dc-testament/dc/87?lang=eng#note3a" TargetMode="External"/><Relationship Id="rId14" Type="http://schemas.openxmlformats.org/officeDocument/2006/relationships/hyperlink" Target="https://www.churchofjesuschrist.org/study/scriptures/dc-testament/dc/87?lang=eng#note2b" TargetMode="External"/><Relationship Id="rId17" Type="http://schemas.openxmlformats.org/officeDocument/2006/relationships/hyperlink" Target="https://www.churchofjesuschrist.org/study/scriptures/dc-testament/dc/87?lang=eng#note5a" TargetMode="External"/><Relationship Id="rId16" Type="http://schemas.openxmlformats.org/officeDocument/2006/relationships/hyperlink" Target="https://www.churchofjesuschrist.org/study/scriptures/dc-testament/dc/87?lang=eng#note4a" TargetMode="External"/><Relationship Id="rId19" Type="http://schemas.openxmlformats.org/officeDocument/2006/relationships/hyperlink" Target="https://www.churchofjesuschrist.org/study/scriptures/dc-testament/dc/87?lang=eng#note6b" TargetMode="External"/><Relationship Id="rId18" Type="http://schemas.openxmlformats.org/officeDocument/2006/relationships/hyperlink" Target="https://www.churchofjesuschrist.org/study/scriptures/dc-testament/dc/87?lang=eng#note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