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3AC4" w14:textId="77777777" w:rsidR="001C2A3A" w:rsidRPr="00877875" w:rsidRDefault="001C2A3A" w:rsidP="001C2A3A">
      <w:pPr>
        <w:spacing w:before="90" w:after="90"/>
        <w:jc w:val="center"/>
        <w:outlineLvl w:val="2"/>
        <w:rPr>
          <w:rFonts w:ascii="Times New Roman" w:hAnsi="Times New Roman" w:cs="Times New Roman"/>
          <w:b/>
          <w:bCs/>
          <w:color w:val="800000"/>
          <w:shd w:val="clear" w:color="auto" w:fill="FF9900"/>
        </w:rPr>
      </w:pPr>
    </w:p>
    <w:p w14:paraId="557B5647" w14:textId="77777777" w:rsidR="001C2A3A" w:rsidRPr="00877875" w:rsidRDefault="001C2A3A" w:rsidP="001C2A3A">
      <w:pPr>
        <w:spacing w:before="90" w:after="90"/>
        <w:jc w:val="center"/>
        <w:outlineLvl w:val="2"/>
        <w:rPr>
          <w:rFonts w:ascii="Times New Roman" w:hAnsi="Times New Roman" w:cs="Times New Roman"/>
          <w:b/>
          <w:bCs/>
          <w:color w:val="800000"/>
          <w:shd w:val="clear" w:color="auto" w:fill="FF9900"/>
        </w:rPr>
      </w:pPr>
    </w:p>
    <w:p w14:paraId="5DD4178F" w14:textId="4B534B44" w:rsidR="001C2A3A" w:rsidRPr="001C2A3A" w:rsidRDefault="001C2A3A" w:rsidP="001C2A3A">
      <w:pPr>
        <w:spacing w:before="90" w:after="90"/>
        <w:jc w:val="center"/>
        <w:outlineLvl w:val="2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b/>
          <w:bCs/>
          <w:color w:val="800000"/>
          <w:shd w:val="clear" w:color="auto" w:fill="FF9900"/>
        </w:rPr>
        <w:t>Student declaration</w:t>
      </w:r>
    </w:p>
    <w:p w14:paraId="2C98A2CA" w14:textId="77777777" w:rsidR="001C2A3A" w:rsidRPr="001C2A3A" w:rsidRDefault="001C2A3A" w:rsidP="001C2A3A">
      <w:pPr>
        <w:spacing w:before="180" w:after="180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By attempting this exam, I acknowledge that, </w:t>
      </w:r>
    </w:p>
    <w:p w14:paraId="76A9F10D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to be bound by the London School of Business and Finance (LSBF), Singapore’s rules, codes of conduct, and other policies relating to examinations. </w:t>
      </w:r>
    </w:p>
    <w:p w14:paraId="70917F79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have read and understand the examination conduct requirements for this exam. </w:t>
      </w:r>
    </w:p>
    <w:p w14:paraId="18D439A0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am aware of the university’s rules regarding misconduct during examinations.</w:t>
      </w:r>
    </w:p>
    <w:p w14:paraId="20B35B8F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 xml:space="preserve">I am not in possession of, nor do I have access to, any </w:t>
      </w:r>
      <w:proofErr w:type="spellStart"/>
      <w:r w:rsidRPr="001C2A3A">
        <w:rPr>
          <w:rFonts w:ascii="Times New Roman" w:hAnsi="Times New Roman" w:cs="Times New Roman"/>
          <w:color w:val="2D3B45"/>
        </w:rPr>
        <w:t>unauthorised</w:t>
      </w:r>
      <w:proofErr w:type="spellEnd"/>
      <w:r w:rsidRPr="001C2A3A">
        <w:rPr>
          <w:rFonts w:ascii="Times New Roman" w:hAnsi="Times New Roman" w:cs="Times New Roman"/>
          <w:color w:val="2D3B45"/>
        </w:rPr>
        <w:t xml:space="preserve"> material during this examination. </w:t>
      </w:r>
    </w:p>
    <w:p w14:paraId="1BCC4BC7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not to obtain assistance by improper means or ask for help from or give help to any other person. </w:t>
      </w:r>
    </w:p>
    <w:p w14:paraId="0783C812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not to post any requests for clarification of exam content. </w:t>
      </w:r>
    </w:p>
    <w:p w14:paraId="659F058C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to answer all questions to the best of my ability and perception of the questions’ intent, make reasonable assumptions, if necessary, to answer all questions. </w:t>
      </w:r>
    </w:p>
    <w:p w14:paraId="20A4AFBE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am aware that misconduct action will be taken against me if I breach the LSBF, Singapore rules.</w:t>
      </w:r>
    </w:p>
    <w:p w14:paraId="481F10A3" w14:textId="77A9D52E" w:rsidR="001C2A3A" w:rsidRPr="00877875" w:rsidRDefault="001C2A3A">
      <w:pPr>
        <w:rPr>
          <w:rFonts w:ascii="Times New Roman" w:hAnsi="Times New Roman" w:cs="Times New Roman"/>
        </w:rPr>
      </w:pPr>
    </w:p>
    <w:p w14:paraId="49643B6C" w14:textId="254885DD" w:rsidR="001C2A3A" w:rsidRPr="00877875" w:rsidRDefault="001C2A3A">
      <w:pPr>
        <w:rPr>
          <w:rFonts w:ascii="Times New Roman" w:hAnsi="Times New Roman" w:cs="Times New Roman"/>
        </w:rPr>
      </w:pPr>
    </w:p>
    <w:p w14:paraId="6A442AC7" w14:textId="5429F6AC" w:rsidR="001C2A3A" w:rsidRPr="00877875" w:rsidRDefault="001C2A3A">
      <w:pPr>
        <w:rPr>
          <w:rFonts w:ascii="Times New Roman" w:hAnsi="Times New Roman" w:cs="Times New Roman"/>
        </w:rPr>
      </w:pPr>
    </w:p>
    <w:p w14:paraId="68E91147" w14:textId="5048C71B" w:rsidR="001C2A3A" w:rsidRPr="00877875" w:rsidRDefault="001C2A3A">
      <w:pPr>
        <w:rPr>
          <w:rFonts w:ascii="Times New Roman" w:hAnsi="Times New Roman" w:cs="Times New Roman"/>
        </w:rPr>
      </w:pPr>
    </w:p>
    <w:p w14:paraId="130B2962" w14:textId="2E3F4E86" w:rsidR="001C2A3A" w:rsidRPr="00877875" w:rsidRDefault="001C2A3A">
      <w:pPr>
        <w:rPr>
          <w:rFonts w:ascii="Times New Roman" w:hAnsi="Times New Roman" w:cs="Times New Roman"/>
        </w:rPr>
      </w:pPr>
    </w:p>
    <w:p w14:paraId="4DB42DD1" w14:textId="144E7B2D" w:rsidR="001C2A3A" w:rsidRPr="00877875" w:rsidRDefault="001C2A3A">
      <w:pPr>
        <w:rPr>
          <w:rFonts w:ascii="Times New Roman" w:hAnsi="Times New Roman" w:cs="Times New Roman"/>
        </w:rPr>
      </w:pPr>
    </w:p>
    <w:p w14:paraId="21D8356E" w14:textId="7E868CC2" w:rsidR="001C2A3A" w:rsidRPr="00877875" w:rsidRDefault="001C2A3A">
      <w:pPr>
        <w:rPr>
          <w:rFonts w:ascii="Times New Roman" w:hAnsi="Times New Roman" w:cs="Times New Roman"/>
        </w:rPr>
      </w:pPr>
    </w:p>
    <w:p w14:paraId="0AD2D97A" w14:textId="55EDDF7B" w:rsidR="001C2A3A" w:rsidRPr="00877875" w:rsidRDefault="001C2A3A">
      <w:pPr>
        <w:rPr>
          <w:rFonts w:ascii="Times New Roman" w:hAnsi="Times New Roman" w:cs="Times New Roman"/>
        </w:rPr>
      </w:pPr>
    </w:p>
    <w:p w14:paraId="21A35A6F" w14:textId="12D12B9E" w:rsidR="001C2A3A" w:rsidRPr="00877875" w:rsidRDefault="001C2A3A">
      <w:pPr>
        <w:rPr>
          <w:rFonts w:ascii="Times New Roman" w:hAnsi="Times New Roman" w:cs="Times New Roman"/>
        </w:rPr>
      </w:pPr>
    </w:p>
    <w:p w14:paraId="7D831753" w14:textId="2922BD92" w:rsidR="001C2A3A" w:rsidRPr="00877875" w:rsidRDefault="001C2A3A">
      <w:pPr>
        <w:rPr>
          <w:rFonts w:ascii="Times New Roman" w:hAnsi="Times New Roman" w:cs="Times New Roman"/>
        </w:rPr>
      </w:pPr>
    </w:p>
    <w:p w14:paraId="34CF4B9A" w14:textId="0F942A51" w:rsidR="001C2A3A" w:rsidRPr="00877875" w:rsidRDefault="001C2A3A">
      <w:pPr>
        <w:rPr>
          <w:rFonts w:ascii="Times New Roman" w:hAnsi="Times New Roman" w:cs="Times New Roman"/>
        </w:rPr>
      </w:pPr>
    </w:p>
    <w:p w14:paraId="422810F6" w14:textId="161F754D" w:rsidR="001C2A3A" w:rsidRPr="00877875" w:rsidRDefault="001C2A3A">
      <w:pPr>
        <w:rPr>
          <w:rFonts w:ascii="Times New Roman" w:hAnsi="Times New Roman" w:cs="Times New Roman"/>
        </w:rPr>
      </w:pPr>
    </w:p>
    <w:p w14:paraId="4FE3CCD5" w14:textId="7135FA9E" w:rsidR="001C2A3A" w:rsidRPr="00877875" w:rsidRDefault="001C2A3A">
      <w:pPr>
        <w:rPr>
          <w:rFonts w:ascii="Times New Roman" w:hAnsi="Times New Roman" w:cs="Times New Roman"/>
        </w:rPr>
      </w:pPr>
    </w:p>
    <w:p w14:paraId="3EDC672D" w14:textId="286EF2DB" w:rsidR="001C2A3A" w:rsidRPr="00877875" w:rsidRDefault="001C2A3A">
      <w:pPr>
        <w:rPr>
          <w:rFonts w:ascii="Times New Roman" w:hAnsi="Times New Roman" w:cs="Times New Roman"/>
        </w:rPr>
      </w:pPr>
    </w:p>
    <w:p w14:paraId="4367764D" w14:textId="73325165" w:rsidR="001C2A3A" w:rsidRPr="00877875" w:rsidRDefault="001C2A3A">
      <w:pPr>
        <w:rPr>
          <w:rFonts w:ascii="Times New Roman" w:hAnsi="Times New Roman" w:cs="Times New Roman"/>
        </w:rPr>
      </w:pPr>
    </w:p>
    <w:p w14:paraId="6C697F55" w14:textId="2646D299" w:rsidR="001C2A3A" w:rsidRPr="00877875" w:rsidRDefault="001C2A3A">
      <w:pPr>
        <w:rPr>
          <w:rFonts w:ascii="Times New Roman" w:hAnsi="Times New Roman" w:cs="Times New Roman"/>
        </w:rPr>
      </w:pPr>
    </w:p>
    <w:p w14:paraId="0609EEA8" w14:textId="461569EA" w:rsidR="001C2A3A" w:rsidRPr="00877875" w:rsidRDefault="001C2A3A">
      <w:pPr>
        <w:rPr>
          <w:rFonts w:ascii="Times New Roman" w:hAnsi="Times New Roman" w:cs="Times New Roman"/>
        </w:rPr>
      </w:pPr>
    </w:p>
    <w:p w14:paraId="3E8D0967" w14:textId="50225C2B" w:rsidR="001C2A3A" w:rsidRDefault="001C2A3A" w:rsidP="00877875">
      <w:pPr>
        <w:rPr>
          <w:rFonts w:ascii="Times New Roman" w:hAnsi="Times New Roman" w:cs="Times New Roman"/>
        </w:rPr>
      </w:pPr>
    </w:p>
    <w:p w14:paraId="5136B9B5" w14:textId="4CC666FD" w:rsidR="00C4200E" w:rsidRDefault="00C4200E" w:rsidP="00877875">
      <w:pPr>
        <w:rPr>
          <w:rFonts w:ascii="Times New Roman" w:hAnsi="Times New Roman" w:cs="Times New Roman"/>
        </w:rPr>
      </w:pPr>
    </w:p>
    <w:p w14:paraId="7269CD1A" w14:textId="16E00F41" w:rsidR="00C4200E" w:rsidRDefault="00C4200E" w:rsidP="00877875">
      <w:pPr>
        <w:rPr>
          <w:rFonts w:ascii="Times New Roman" w:hAnsi="Times New Roman" w:cs="Times New Roman"/>
        </w:rPr>
      </w:pPr>
    </w:p>
    <w:p w14:paraId="09576ABE" w14:textId="62A7F24F" w:rsidR="00C4200E" w:rsidRPr="00C4200E" w:rsidRDefault="00C4200E" w:rsidP="00C4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lastRenderedPageBreak/>
        <w:t xml:space="preserve">1. </w:t>
      </w:r>
      <w:r w:rsidRPr="00C4200E">
        <w:rPr>
          <w:rFonts w:ascii="Helvetica" w:eastAsiaTheme="minorEastAsia" w:hAnsi="Helvetica" w:cs="Helvetica"/>
          <w:color w:val="000000"/>
          <w:sz w:val="22"/>
          <w:szCs w:val="22"/>
        </w:rPr>
        <w:t>QUESTION 1</w:t>
      </w:r>
    </w:p>
    <w:p w14:paraId="53F75767" w14:textId="20F1BD24" w:rsidR="00C4200E" w:rsidRPr="00877875" w:rsidRDefault="00C4200E" w:rsidP="00877875">
      <w:pPr>
        <w:rPr>
          <w:rFonts w:ascii="Times New Roman" w:hAnsi="Times New Roman" w:cs="Times New Roman" w:hint="eastAsia"/>
        </w:rPr>
      </w:pPr>
      <w:r w:rsidRPr="00C4200E">
        <w:rPr>
          <w:rFonts w:ascii="Times New Roman" w:hAnsi="Times New Roman" w:cs="Times New Roman"/>
        </w:rPr>
        <w:drawing>
          <wp:inline distT="0" distB="0" distL="0" distR="0" wp14:anchorId="74F1CDB0" wp14:editId="591E9F46">
            <wp:extent cx="5274310" cy="286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92C" w14:textId="405138E8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 xml:space="preserve">Explain if the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CurrentEventDisplay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can display both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SpecialEvents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and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RegularEvents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>?</w:t>
      </w:r>
    </w:p>
    <w:p w14:paraId="2453D108" w14:textId="38B48041" w:rsidR="00877875" w:rsidRPr="00877875" w:rsidRDefault="00877875" w:rsidP="0087787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WHY: Yes, it can display both types because:</w:t>
      </w:r>
    </w:p>
    <w:p w14:paraId="6F104517" w14:textId="31F48A84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Both </w:t>
      </w:r>
      <w:proofErr w:type="spellStart"/>
      <w:r w:rsidRPr="00877875">
        <w:rPr>
          <w:rFonts w:ascii="Times New Roman" w:hAnsi="Times New Roman" w:cs="Times New Roman"/>
        </w:rPr>
        <w:t>SpecialEvent</w:t>
      </w:r>
      <w:proofErr w:type="spellEnd"/>
      <w:r w:rsidRPr="00877875">
        <w:rPr>
          <w:rFonts w:ascii="Times New Roman" w:hAnsi="Times New Roman" w:cs="Times New Roman"/>
        </w:rPr>
        <w:t xml:space="preserve"> and </w:t>
      </w:r>
      <w:proofErr w:type="spellStart"/>
      <w:r w:rsidRPr="00877875">
        <w:rPr>
          <w:rFonts w:ascii="Times New Roman" w:hAnsi="Times New Roman" w:cs="Times New Roman"/>
        </w:rPr>
        <w:t>RegularEvent</w:t>
      </w:r>
      <w:proofErr w:type="spellEnd"/>
      <w:r w:rsidRPr="00877875">
        <w:rPr>
          <w:rFonts w:ascii="Times New Roman" w:hAnsi="Times New Roman" w:cs="Times New Roman"/>
        </w:rPr>
        <w:t> inherit from Event class</w:t>
      </w:r>
    </w:p>
    <w:p w14:paraId="5E3772C6" w14:textId="5E2B8338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877875">
        <w:rPr>
          <w:rFonts w:ascii="Times New Roman" w:hAnsi="Times New Roman" w:cs="Times New Roman"/>
        </w:rPr>
        <w:t>CurrentEventDisplay</w:t>
      </w:r>
      <w:proofErr w:type="spellEnd"/>
      <w:r w:rsidRPr="00877875">
        <w:rPr>
          <w:rFonts w:ascii="Times New Roman" w:hAnsi="Times New Roman" w:cs="Times New Roman"/>
        </w:rPr>
        <w:t xml:space="preserve"> has a "displays" relationship with Event (</w:t>
      </w:r>
      <w:proofErr w:type="gramStart"/>
      <w:r w:rsidRPr="00877875">
        <w:rPr>
          <w:rFonts w:ascii="Times New Roman" w:hAnsi="Times New Roman" w:cs="Times New Roman"/>
        </w:rPr>
        <w:t>0..</w:t>
      </w:r>
      <w:proofErr w:type="gramEnd"/>
      <w:r w:rsidRPr="00877875">
        <w:rPr>
          <w:rFonts w:ascii="Times New Roman" w:hAnsi="Times New Roman" w:cs="Times New Roman"/>
        </w:rPr>
        <w:t>)</w:t>
      </w:r>
    </w:p>
    <w:p w14:paraId="55B7790B" w14:textId="77777777" w:rsidR="00877875" w:rsidRPr="00877875" w:rsidRDefault="00877875" w:rsidP="00495EE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 xml:space="preserve">HOW: Through polymorphism, </w:t>
      </w:r>
      <w:proofErr w:type="spellStart"/>
      <w:r w:rsidRPr="00877875">
        <w:rPr>
          <w:rFonts w:ascii="Times New Roman" w:hAnsi="Times New Roman" w:cs="Times New Roman"/>
        </w:rPr>
        <w:t>CurrentEventDisplay</w:t>
      </w:r>
      <w:proofErr w:type="spellEnd"/>
      <w:r w:rsidRPr="00877875">
        <w:rPr>
          <w:rFonts w:ascii="Times New Roman" w:hAnsi="Times New Roman" w:cs="Times New Roman"/>
        </w:rPr>
        <w:t xml:space="preserve"> can handle any subclass of Event</w:t>
      </w:r>
    </w:p>
    <w:p w14:paraId="338083FA" w14:textId="311B7B0B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 xml:space="preserve">Explain if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CurrentEventDisplay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can display multiple events?</w:t>
      </w:r>
    </w:p>
    <w:p w14:paraId="5DAC1DD0" w14:textId="4423FBD2" w:rsidR="00877875" w:rsidRPr="00877875" w:rsidRDefault="00877875" w:rsidP="0087787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WHY: Yes, it can display multiple events because:</w:t>
      </w:r>
    </w:p>
    <w:p w14:paraId="47026DF7" w14:textId="1990C618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 xml:space="preserve">The multiplicity between </w:t>
      </w:r>
      <w:proofErr w:type="spellStart"/>
      <w:r w:rsidRPr="00877875">
        <w:rPr>
          <w:rFonts w:ascii="Times New Roman" w:hAnsi="Times New Roman" w:cs="Times New Roman"/>
        </w:rPr>
        <w:t>CurrentEventDisplay</w:t>
      </w:r>
      <w:proofErr w:type="spellEnd"/>
      <w:r w:rsidRPr="00877875">
        <w:rPr>
          <w:rFonts w:ascii="Times New Roman" w:hAnsi="Times New Roman" w:cs="Times New Roman"/>
        </w:rPr>
        <w:t xml:space="preserve"> and Event is "</w:t>
      </w:r>
      <w:proofErr w:type="gramStart"/>
      <w:r w:rsidRPr="00877875">
        <w:rPr>
          <w:rFonts w:ascii="Times New Roman" w:hAnsi="Times New Roman" w:cs="Times New Roman"/>
        </w:rPr>
        <w:t>0..</w:t>
      </w:r>
      <w:proofErr w:type="gramEnd"/>
      <w:r w:rsidRPr="00877875">
        <w:rPr>
          <w:rFonts w:ascii="Times New Roman" w:hAnsi="Times New Roman" w:cs="Times New Roman"/>
        </w:rPr>
        <w:t>"</w:t>
      </w:r>
    </w:p>
    <w:p w14:paraId="43416EED" w14:textId="0D04A7C6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This means zero to many events can be displayed</w:t>
      </w:r>
    </w:p>
    <w:p w14:paraId="759EB67A" w14:textId="77777777" w:rsidR="00877875" w:rsidRPr="00877875" w:rsidRDefault="00877875" w:rsidP="00495EE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HOW: Through the "displays" association with multiplicity </w:t>
      </w:r>
      <w:proofErr w:type="gramStart"/>
      <w:r w:rsidRPr="00877875">
        <w:rPr>
          <w:rFonts w:ascii="Times New Roman" w:hAnsi="Times New Roman" w:cs="Times New Roman"/>
        </w:rPr>
        <w:t>0..</w:t>
      </w:r>
      <w:proofErr w:type="gramEnd"/>
    </w:p>
    <w:p w14:paraId="2EDA3EF3" w14:textId="3C9682DB" w:rsidR="0087787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Discuss if a Schedule can contain an Announcement?</w:t>
      </w:r>
    </w:p>
    <w:p w14:paraId="2C33D4F9" w14:textId="4D8AF7FC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WHY: No, the Schedule cannot directly contain Announcements because:</w:t>
      </w:r>
    </w:p>
    <w:p w14:paraId="5B7E139F" w14:textId="280FD078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There is no direct association between Schedule and Announcement</w:t>
      </w:r>
    </w:p>
    <w:p w14:paraId="0EC39953" w14:textId="5753243C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Schedule only has a direct association with Event</w:t>
      </w:r>
    </w:p>
    <w:p w14:paraId="0440BE34" w14:textId="77777777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HOW: A</w:t>
      </w:r>
      <w:bookmarkStart w:id="0" w:name="OLE_LINK1"/>
      <w:bookmarkStart w:id="1" w:name="OLE_LINK2"/>
      <w:r w:rsidRPr="00495EE5">
        <w:rPr>
          <w:rFonts w:ascii="Times New Roman" w:hAnsi="Times New Roman" w:cs="Times New Roman"/>
        </w:rPr>
        <w:t xml:space="preserve">nnouncements are handled separately through </w:t>
      </w:r>
      <w:proofErr w:type="spellStart"/>
      <w:r w:rsidRPr="00495EE5">
        <w:rPr>
          <w:rFonts w:ascii="Times New Roman" w:hAnsi="Times New Roman" w:cs="Times New Roman"/>
        </w:rPr>
        <w:t>AnnouncementDisplay</w:t>
      </w:r>
      <w:proofErr w:type="spellEnd"/>
    </w:p>
    <w:p w14:paraId="5653FAE6" w14:textId="1E3909E9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bookmarkStart w:id="2" w:name="OLE_LINK3"/>
      <w:bookmarkStart w:id="3" w:name="OLE_LINK4"/>
      <w:r w:rsidRPr="00F23AAB">
        <w:rPr>
          <w:rFonts w:ascii="Times New Roman" w:hAnsi="Times New Roman" w:cs="Times New Roman"/>
          <w:color w:val="4472C4" w:themeColor="accent1"/>
        </w:rPr>
        <w:t>Explain if an Announcement is</w:t>
      </w:r>
      <w:bookmarkEnd w:id="0"/>
      <w:bookmarkEnd w:id="1"/>
      <w:r w:rsidRPr="00F23AAB">
        <w:rPr>
          <w:rFonts w:ascii="Times New Roman" w:hAnsi="Times New Roman" w:cs="Times New Roman"/>
          <w:color w:val="4472C4" w:themeColor="accent1"/>
        </w:rPr>
        <w:t xml:space="preserve"> associated with one or more Dates?</w:t>
      </w:r>
    </w:p>
    <w:p w14:paraId="1D861513" w14:textId="359A7F56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WHY: No, based on the diagram:</w:t>
      </w:r>
    </w:p>
    <w:bookmarkEnd w:id="2"/>
    <w:bookmarkEnd w:id="3"/>
    <w:p w14:paraId="3BE32C7B" w14:textId="61821D2D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There is no direct or indirect association between Announcement and Date</w:t>
      </w:r>
    </w:p>
    <w:p w14:paraId="152E3577" w14:textId="697B88F5" w:rsid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Only Events have the association with Date (</w:t>
      </w:r>
      <w:proofErr w:type="gramStart"/>
      <w:r w:rsidRPr="00495EE5">
        <w:rPr>
          <w:rFonts w:ascii="Times New Roman" w:hAnsi="Times New Roman" w:cs="Times New Roman"/>
        </w:rPr>
        <w:t>1..</w:t>
      </w:r>
      <w:proofErr w:type="gramEnd"/>
      <w:r w:rsidRPr="00495EE5">
        <w:rPr>
          <w:rFonts w:ascii="Times New Roman" w:hAnsi="Times New Roman" w:cs="Times New Roman"/>
        </w:rPr>
        <w:t>)</w:t>
      </w:r>
    </w:p>
    <w:p w14:paraId="76724B3D" w14:textId="45B17E1D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 xml:space="preserve">Discuss if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SpecialEvent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is associated with one or more Dates?</w:t>
      </w:r>
    </w:p>
    <w:p w14:paraId="71F74890" w14:textId="3A35C660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WHY: Yes, because:</w:t>
      </w:r>
    </w:p>
    <w:p w14:paraId="36A79E2B" w14:textId="00AC5348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495EE5">
        <w:rPr>
          <w:rFonts w:ascii="Times New Roman" w:hAnsi="Times New Roman" w:cs="Times New Roman"/>
        </w:rPr>
        <w:t>SpecialEvent</w:t>
      </w:r>
      <w:proofErr w:type="spellEnd"/>
      <w:r w:rsidRPr="00495EE5">
        <w:rPr>
          <w:rFonts w:ascii="Times New Roman" w:hAnsi="Times New Roman" w:cs="Times New Roman"/>
        </w:rPr>
        <w:t xml:space="preserve"> inherits from Event</w:t>
      </w:r>
    </w:p>
    <w:p w14:paraId="576BBA27" w14:textId="0AE3C4F2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Event has a "</w:t>
      </w:r>
      <w:proofErr w:type="spellStart"/>
      <w:r w:rsidRPr="00495EE5">
        <w:rPr>
          <w:rFonts w:ascii="Times New Roman" w:hAnsi="Times New Roman" w:cs="Times New Roman"/>
        </w:rPr>
        <w:t>isCurrentOn</w:t>
      </w:r>
      <w:proofErr w:type="spellEnd"/>
      <w:r w:rsidRPr="00495EE5">
        <w:rPr>
          <w:rFonts w:ascii="Times New Roman" w:hAnsi="Times New Roman" w:cs="Times New Roman"/>
        </w:rPr>
        <w:t>" association with Date with multiplicity </w:t>
      </w:r>
      <w:proofErr w:type="gramStart"/>
      <w:r w:rsidRPr="00495EE5">
        <w:rPr>
          <w:rFonts w:ascii="Times New Roman" w:hAnsi="Times New Roman" w:cs="Times New Roman"/>
        </w:rPr>
        <w:t>1..</w:t>
      </w:r>
      <w:proofErr w:type="gramEnd"/>
    </w:p>
    <w:p w14:paraId="5AD13E89" w14:textId="0AB29487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 xml:space="preserve">HOW: Through inheritance, </w:t>
      </w:r>
      <w:proofErr w:type="spellStart"/>
      <w:r w:rsidRPr="00495EE5">
        <w:rPr>
          <w:rFonts w:ascii="Times New Roman" w:hAnsi="Times New Roman" w:cs="Times New Roman"/>
        </w:rPr>
        <w:t>SpecialEvent</w:t>
      </w:r>
      <w:proofErr w:type="spellEnd"/>
      <w:r w:rsidRPr="00495EE5">
        <w:rPr>
          <w:rFonts w:ascii="Times New Roman" w:hAnsi="Times New Roman" w:cs="Times New Roman"/>
        </w:rPr>
        <w:t xml:space="preserve"> gets the same Date association as its parent class Event</w:t>
      </w:r>
    </w:p>
    <w:p w14:paraId="1C620D99" w14:textId="06D12E34" w:rsidR="00495EE5" w:rsidRDefault="00495EE5" w:rsidP="00495EE5">
      <w:pPr>
        <w:rPr>
          <w:rFonts w:ascii="Times New Roman" w:hAnsi="Times New Roman" w:cs="Times New Roman"/>
        </w:rPr>
      </w:pPr>
    </w:p>
    <w:p w14:paraId="21E63857" w14:textId="733A480A" w:rsidR="00C4200E" w:rsidRPr="00495EE5" w:rsidRDefault="00C4200E" w:rsidP="00495E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>QUESTION 2</w:t>
      </w:r>
    </w:p>
    <w:p w14:paraId="40FEE198" w14:textId="046F58E6" w:rsidR="00C4200E" w:rsidRDefault="00C4200E" w:rsidP="00877875">
      <w:pPr>
        <w:rPr>
          <w:rFonts w:ascii="Times New Roman" w:hAnsi="Times New Roman" w:cs="Times New Roman" w:hint="eastAsia"/>
        </w:rPr>
      </w:pPr>
      <w:r w:rsidRPr="00C4200E">
        <w:rPr>
          <w:rFonts w:ascii="Times New Roman" w:hAnsi="Times New Roman" w:cs="Times New Roman"/>
        </w:rPr>
        <w:drawing>
          <wp:inline distT="0" distB="0" distL="0" distR="0" wp14:anchorId="7DFB077A" wp14:editId="73D318E7">
            <wp:extent cx="5274310" cy="4689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41F" w14:textId="4939C2BD" w:rsidR="00C4200E" w:rsidRPr="00F23AAB" w:rsidRDefault="00C4200E" w:rsidP="00C420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activities in this diagram.</w:t>
      </w:r>
    </w:p>
    <w:p w14:paraId="47F0AAD8" w14:textId="30DB5376" w:rsidR="00C4200E" w:rsidRPr="007F152F" w:rsidRDefault="00C4200E" w:rsidP="007F152F">
      <w:pPr>
        <w:rPr>
          <w:rFonts w:ascii="Times New Roman" w:hAnsi="Times New Roman" w:cs="Times New Roman" w:hint="eastAsia"/>
        </w:rPr>
      </w:pPr>
      <w:r w:rsidRPr="007F152F">
        <w:rPr>
          <w:rFonts w:ascii="Times New Roman" w:hAnsi="Times New Roman" w:cs="Times New Roman"/>
        </w:rPr>
        <w:t>Activities (rounded rectangles)</w:t>
      </w:r>
      <w:r w:rsidRPr="007F152F">
        <w:rPr>
          <w:rFonts w:ascii="Times New Roman" w:hAnsi="Times New Roman" w:cs="Times New Roman"/>
        </w:rPr>
        <w:t>:</w:t>
      </w:r>
    </w:p>
    <w:p w14:paraId="3633FD8D" w14:textId="0AA0007E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Record Order</w:t>
      </w:r>
    </w:p>
    <w:p w14:paraId="0392C891" w14:textId="6E5C72DE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Pick Order</w:t>
      </w:r>
    </w:p>
    <w:p w14:paraId="31251AF3" w14:textId="46EA3E23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Create Invoice</w:t>
      </w:r>
    </w:p>
    <w:p w14:paraId="77879F8F" w14:textId="4602E4D9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Box Order</w:t>
      </w:r>
    </w:p>
    <w:p w14:paraId="29013580" w14:textId="2B23C88A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Respond</w:t>
      </w:r>
    </w:p>
    <w:p w14:paraId="5A14A66A" w14:textId="12C9050E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C4200E">
        <w:rPr>
          <w:rFonts w:ascii="Times New Roman" w:hAnsi="Times New Roman" w:cs="Times New Roman"/>
        </w:rPr>
        <w:t>Ship</w:t>
      </w:r>
    </w:p>
    <w:p w14:paraId="19EE8547" w14:textId="17FEF61F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object/data nodes in this diagram.</w:t>
      </w:r>
    </w:p>
    <w:p w14:paraId="1B0432CD" w14:textId="77777777" w:rsidR="00C4200E" w:rsidRPr="007F152F" w:rsidRDefault="00C4200E" w:rsidP="00C4200E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Object/Data nodes (rectangles)</w:t>
      </w:r>
      <w:r w:rsidRPr="007F152F">
        <w:rPr>
          <w:rFonts w:ascii="Times New Roman" w:hAnsi="Times New Roman" w:cs="Times New Roman"/>
        </w:rPr>
        <w:t>:</w:t>
      </w:r>
    </w:p>
    <w:p w14:paraId="292DDF72" w14:textId="1E94F9F9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order: Order</w:t>
      </w:r>
    </w:p>
    <w:p w14:paraId="5FE1E092" w14:textId="68BE509E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 xml:space="preserve">letter: </w:t>
      </w:r>
      <w:proofErr w:type="spellStart"/>
      <w:r w:rsidRPr="007F152F">
        <w:rPr>
          <w:rFonts w:ascii="Times New Roman" w:hAnsi="Times New Roman" w:cs="Times New Roman"/>
        </w:rPr>
        <w:t>Rejection_Letter</w:t>
      </w:r>
      <w:proofErr w:type="spellEnd"/>
    </w:p>
    <w:p w14:paraId="777117CE" w14:textId="7F044F84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Items</w:t>
      </w:r>
    </w:p>
    <w:p w14:paraId="48AB20B6" w14:textId="42E3649B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Invoice</w:t>
      </w:r>
    </w:p>
    <w:p w14:paraId="6812CF17" w14:textId="572482AE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Full Box</w:t>
      </w:r>
    </w:p>
    <w:p w14:paraId="349F918E" w14:textId="688733C8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Labeled Box</w:t>
      </w:r>
    </w:p>
    <w:p w14:paraId="70D0DEC4" w14:textId="6F79E0C5" w:rsidR="00C4200E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7F152F">
        <w:rPr>
          <w:rFonts w:ascii="Times New Roman" w:hAnsi="Times New Roman" w:cs="Times New Roman"/>
        </w:rPr>
        <w:t>shipment: Shipment</w:t>
      </w:r>
    </w:p>
    <w:p w14:paraId="6E7BAA5D" w14:textId="7C49B7B1" w:rsidR="00C4200E" w:rsidRPr="00F23AAB" w:rsidRDefault="00C4200E" w:rsidP="007F152F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bookmarkStart w:id="4" w:name="OLE_LINK5"/>
      <w:bookmarkStart w:id="5" w:name="OLE_LINK6"/>
      <w:r w:rsidRPr="00F23AAB">
        <w:rPr>
          <w:rFonts w:ascii="Times New Roman" w:hAnsi="Times New Roman" w:cs="Times New Roman"/>
          <w:color w:val="4472C4" w:themeColor="accent1"/>
        </w:rPr>
        <w:t>Identif</w:t>
      </w:r>
      <w:bookmarkEnd w:id="4"/>
      <w:bookmarkEnd w:id="5"/>
      <w:r w:rsidRPr="00F23AAB">
        <w:rPr>
          <w:rFonts w:ascii="Times New Roman" w:hAnsi="Times New Roman" w:cs="Times New Roman"/>
          <w:color w:val="4472C4" w:themeColor="accent1"/>
        </w:rPr>
        <w:t>y all the actions in this diagram.</w:t>
      </w:r>
    </w:p>
    <w:p w14:paraId="1EC64FF8" w14:textId="77777777" w:rsidR="007F152F" w:rsidRPr="007F152F" w:rsidRDefault="007F152F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WHY: Actions are the executable behaviors</w:t>
      </w:r>
    </w:p>
    <w:p w14:paraId="0B7B76AB" w14:textId="4D13303F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lastRenderedPageBreak/>
        <w:t>Record Order</w:t>
      </w:r>
    </w:p>
    <w:p w14:paraId="1A8444EE" w14:textId="612BD045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Pick Order</w:t>
      </w:r>
    </w:p>
    <w:p w14:paraId="5F552AE3" w14:textId="224C5F1D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Create Invoice</w:t>
      </w:r>
    </w:p>
    <w:p w14:paraId="615B2ACB" w14:textId="11F4F154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Box Order</w:t>
      </w:r>
    </w:p>
    <w:p w14:paraId="7BEE68CE" w14:textId="46505AC5" w:rsid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Respond</w:t>
      </w:r>
    </w:p>
    <w:p w14:paraId="1C0EBBDC" w14:textId="314DD5B3" w:rsid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Ship</w:t>
      </w:r>
    </w:p>
    <w:p w14:paraId="1335B887" w14:textId="77777777" w:rsidR="0039067C" w:rsidRPr="0052618A" w:rsidRDefault="0039067C" w:rsidP="0039067C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Compare/Contrast with Activities:</w:t>
      </w:r>
    </w:p>
    <w:p w14:paraId="0EF4D9DB" w14:textId="1F506A70" w:rsidR="0039067C" w:rsidRPr="0052618A" w:rsidRDefault="0039067C" w:rsidP="0039067C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Similarities</w:t>
      </w:r>
      <w:r w:rsidRPr="0052618A">
        <w:rPr>
          <w:rFonts w:ascii="Times New Roman" w:hAnsi="Times New Roman" w:cs="Times New Roman"/>
        </w:rPr>
        <w:t>:</w:t>
      </w:r>
    </w:p>
    <w:p w14:paraId="62564C9F" w14:textId="1C65DAA5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Both are represented by rounded rectangles</w:t>
      </w:r>
    </w:p>
    <w:p w14:paraId="23C65418" w14:textId="0716402D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Both show some kind of behavior</w:t>
      </w:r>
    </w:p>
    <w:p w14:paraId="0A94D884" w14:textId="12D46DC7" w:rsidR="0039067C" w:rsidRPr="0052618A" w:rsidRDefault="0039067C" w:rsidP="0039067C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Differences</w:t>
      </w:r>
      <w:r w:rsidRPr="0052618A">
        <w:rPr>
          <w:rFonts w:ascii="Times New Roman" w:hAnsi="Times New Roman" w:cs="Times New Roman"/>
        </w:rPr>
        <w:t>:</w:t>
      </w:r>
    </w:p>
    <w:p w14:paraId="0B42F17C" w14:textId="3F191FF3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Actions are the most basic unit of behavior</w:t>
      </w:r>
    </w:p>
    <w:p w14:paraId="2236D7FF" w14:textId="1F2F919D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Actions cannot be broken down further</w:t>
      </w:r>
    </w:p>
    <w:p w14:paraId="120BFA50" w14:textId="2021971C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52618A">
        <w:rPr>
          <w:rFonts w:ascii="Times New Roman" w:hAnsi="Times New Roman" w:cs="Times New Roman"/>
        </w:rPr>
        <w:t>In this diagram, each rounded rectangle actually represents an atomic action</w:t>
      </w:r>
    </w:p>
    <w:p w14:paraId="1943AD1F" w14:textId="0931220F" w:rsidR="00C4200E" w:rsidRPr="00F23AAB" w:rsidRDefault="00C4200E" w:rsidP="007F152F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decision nodes in this diagram.</w:t>
      </w:r>
    </w:p>
    <w:p w14:paraId="6385FFFF" w14:textId="3ED356EA" w:rsidR="007F152F" w:rsidRPr="007F152F" w:rsidRDefault="007F152F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Decision nodes (diamonds)</w:t>
      </w:r>
      <w:r w:rsidRPr="007F152F">
        <w:rPr>
          <w:rFonts w:ascii="Times New Roman" w:hAnsi="Times New Roman" w:cs="Times New Roman"/>
        </w:rPr>
        <w:t>:</w:t>
      </w:r>
    </w:p>
    <w:p w14:paraId="0F173AA2" w14:textId="78789BC4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7F152F">
        <w:rPr>
          <w:rFonts w:ascii="Times New Roman" w:hAnsi="Times New Roman" w:cs="Times New Roman"/>
        </w:rPr>
        <w:t>The diamond after "order: Order" with guards [else] and [existing customer]</w:t>
      </w:r>
    </w:p>
    <w:p w14:paraId="54553123" w14:textId="790AB2AF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fork nodes in this diagram.</w:t>
      </w:r>
    </w:p>
    <w:p w14:paraId="46EB0A2B" w14:textId="77777777" w:rsidR="007F152F" w:rsidRPr="007F152F" w:rsidRDefault="007F152F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Fork nodes (thick horizontal bars):</w:t>
      </w:r>
    </w:p>
    <w:p w14:paraId="41F1E239" w14:textId="51E99746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The first bar after "Record Order" (splits flow into Pick Order and Create Invoice)</w:t>
      </w:r>
    </w:p>
    <w:p w14:paraId="0AA472FB" w14:textId="244AD088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7F152F">
        <w:rPr>
          <w:rFonts w:ascii="Times New Roman" w:hAnsi="Times New Roman" w:cs="Times New Roman"/>
        </w:rPr>
        <w:t>The second bar before "Labeled Box" (joins the two parallel flows)</w:t>
      </w:r>
    </w:p>
    <w:p w14:paraId="71678C41" w14:textId="7DB7608B" w:rsidR="0052618A" w:rsidRPr="00B71EB7" w:rsidRDefault="00C4200E" w:rsidP="00B71EB7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join nodes in this diagram.</w:t>
      </w:r>
    </w:p>
    <w:p w14:paraId="4B3B8F78" w14:textId="5F800FC2" w:rsidR="007F152F" w:rsidRPr="0052618A" w:rsidRDefault="007F152F" w:rsidP="0052618A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Join nodes (thick horizontal bars)</w:t>
      </w:r>
      <w:r w:rsidR="0052618A">
        <w:rPr>
          <w:rFonts w:ascii="Times New Roman" w:hAnsi="Times New Roman" w:cs="Times New Roman"/>
        </w:rPr>
        <w:t xml:space="preserve">: </w:t>
      </w:r>
      <w:r w:rsidRPr="0052618A">
        <w:rPr>
          <w:rFonts w:ascii="Times New Roman" w:hAnsi="Times New Roman" w:cs="Times New Roman"/>
        </w:rPr>
        <w:t>Same as fork nodes in this diagram (the second horizontal bar acts as a join)</w:t>
      </w:r>
    </w:p>
    <w:p w14:paraId="008EF789" w14:textId="7C97AB59" w:rsidR="0052618A" w:rsidRPr="0052618A" w:rsidRDefault="0052618A" w:rsidP="0052618A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The flow from Full Box</w:t>
      </w:r>
    </w:p>
    <w:p w14:paraId="59F039EB" w14:textId="0ED7306C" w:rsidR="0052618A" w:rsidRPr="001C4287" w:rsidRDefault="0052618A" w:rsidP="0052618A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 w:hint="eastAsia"/>
        </w:rPr>
      </w:pPr>
      <w:r w:rsidRPr="0052618A">
        <w:rPr>
          <w:rFonts w:ascii="Times New Roman" w:hAnsi="Times New Roman" w:cs="Times New Roman"/>
        </w:rPr>
        <w:t>The flow from Invoice</w:t>
      </w:r>
      <w:r w:rsidRPr="0052618A">
        <w:rPr>
          <w:rFonts w:ascii="Times New Roman" w:hAnsi="Times New Roman" w:cs="Times New Roman"/>
        </w:rPr>
        <w:t>”</w:t>
      </w:r>
    </w:p>
    <w:p w14:paraId="4D40D424" w14:textId="3A66F165" w:rsidR="00C4200E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 control flow in this diagram.</w:t>
      </w:r>
    </w:p>
    <w:p w14:paraId="25903BDF" w14:textId="7D8E3D08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Control Flow Definition:</w:t>
      </w:r>
    </w:p>
    <w:p w14:paraId="2955B008" w14:textId="77777777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WHY: Control flows show the sequence and direction of execution between actions and other elements</w:t>
      </w:r>
    </w:p>
    <w:p w14:paraId="1A478B08" w14:textId="1C36BB04" w:rsidR="0052618A" w:rsidRPr="0052618A" w:rsidRDefault="0052618A" w:rsidP="0052618A">
      <w:pPr>
        <w:rPr>
          <w:rFonts w:ascii="Times New Roman" w:hAnsi="Times New Roman" w:cs="Times New Roman" w:hint="eastAsia"/>
        </w:rPr>
      </w:pPr>
      <w:r w:rsidRPr="0052618A">
        <w:rPr>
          <w:rFonts w:ascii="Times New Roman" w:hAnsi="Times New Roman" w:cs="Times New Roman"/>
        </w:rPr>
        <w:t>HOW: Represented by arrows (→) connecting elements</w:t>
      </w:r>
    </w:p>
    <w:p w14:paraId="5A137BD7" w14:textId="7FEBA12D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Main Sequential Flow:</w:t>
      </w:r>
    </w:p>
    <w:p w14:paraId="3882D780" w14:textId="0D9347C4" w:rsidR="0052618A" w:rsidRPr="0052618A" w:rsidRDefault="0052618A" w:rsidP="0052618A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order: Order → Decision Node</w:t>
      </w:r>
    </w:p>
    <w:p w14:paraId="0E920EAA" w14:textId="6634ECF6" w:rsidR="0052618A" w:rsidRPr="0052618A" w:rsidRDefault="0052618A" w:rsidP="0052618A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Decision Node [existing customer] → Record Order</w:t>
      </w:r>
    </w:p>
    <w:p w14:paraId="4B175AAB" w14:textId="5B8203DC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 data flow in this diagram.</w:t>
      </w:r>
    </w:p>
    <w:p w14:paraId="3784946C" w14:textId="69501B2C" w:rsidR="009D5FAE" w:rsidRPr="009D5FAE" w:rsidRDefault="009D5FAE" w:rsidP="009D5FAE">
      <w:pPr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"Record Order → Fork Node → Pick Order"</w:t>
      </w:r>
    </w:p>
    <w:p w14:paraId="4868F5A2" w14:textId="77777777" w:rsidR="009D5FAE" w:rsidRPr="009D5FAE" w:rsidRDefault="009D5FAE" w:rsidP="009D5FAE">
      <w:pPr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WHY this is a control flow:</w:t>
      </w:r>
    </w:p>
    <w:p w14:paraId="7DA41E8A" w14:textId="07E91720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 shows the sequence of execution</w:t>
      </w:r>
    </w:p>
    <w:p w14:paraId="1C349A68" w14:textId="5BFAD3A2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 uses arrows (→) to indicate direction</w:t>
      </w:r>
    </w:p>
    <w:p w14:paraId="29144E71" w14:textId="324CA9AD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 connects action nodes and control nodes</w:t>
      </w:r>
    </w:p>
    <w:p w14:paraId="412F57D4" w14:textId="13FE29CD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9D5FAE">
        <w:rPr>
          <w:rFonts w:ascii="Times New Roman" w:hAnsi="Times New Roman" w:cs="Times New Roman"/>
        </w:rPr>
        <w:t>It represents the process logic, not data movement</w:t>
      </w:r>
    </w:p>
    <w:p w14:paraId="59FE3A0C" w14:textId="523E1FBB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Explain if "Pick Order" and "Create Invoice" can occur at the same time?</w:t>
      </w:r>
    </w:p>
    <w:p w14:paraId="43BF295F" w14:textId="77777777" w:rsidR="00A95710" w:rsidRPr="00A95710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WHY: Yes, because:</w:t>
      </w:r>
    </w:p>
    <w:p w14:paraId="17A30BFD" w14:textId="5577CA44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lastRenderedPageBreak/>
        <w:t>They are connected by a fork node</w:t>
      </w:r>
    </w:p>
    <w:p w14:paraId="650FA0A8" w14:textId="28E12285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Fork nodes indicate parallel processing</w:t>
      </w:r>
    </w:p>
    <w:p w14:paraId="3D43D632" w14:textId="5042ACB4" w:rsidR="00F145B3" w:rsidRPr="00A95710" w:rsidRDefault="00A95710" w:rsidP="00A95710">
      <w:pPr>
        <w:rPr>
          <w:rFonts w:ascii="Times New Roman" w:hAnsi="Times New Roman" w:cs="Times New Roman" w:hint="eastAsia"/>
        </w:rPr>
      </w:pPr>
      <w:r w:rsidRPr="00A95710">
        <w:rPr>
          <w:rFonts w:ascii="Times New Roman" w:hAnsi="Times New Roman" w:cs="Times New Roman"/>
        </w:rPr>
        <w:t>HOW: After "Record Order", both activities can execute simultaneously</w:t>
      </w:r>
    </w:p>
    <w:p w14:paraId="0905B5BB" w14:textId="76AB310A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Explain if "Record Order" and "Ship" can occur at the same time?</w:t>
      </w:r>
    </w:p>
    <w:p w14:paraId="4A894E7C" w14:textId="77777777" w:rsidR="00A95710" w:rsidRPr="00A95710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WHY: No, because:</w:t>
      </w:r>
    </w:p>
    <w:p w14:paraId="1094BE72" w14:textId="6C68478E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They are in a sequential flow</w:t>
      </w:r>
    </w:p>
    <w:p w14:paraId="355AD542" w14:textId="13C7860F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Ship can only occur after both parallel paths are complete</w:t>
      </w:r>
    </w:p>
    <w:p w14:paraId="78B42781" w14:textId="77777777" w:rsidR="00A95710" w:rsidRPr="00A95710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HOW: Ship must wait for the join node to synchronize both parallel paths</w:t>
      </w:r>
    </w:p>
    <w:p w14:paraId="410645B4" w14:textId="30ACEF8A" w:rsidR="00C4200E" w:rsidRDefault="00C4200E" w:rsidP="00C4200E">
      <w:pPr>
        <w:rPr>
          <w:rFonts w:ascii="Times New Roman" w:hAnsi="Times New Roman" w:cs="Times New Roman"/>
        </w:rPr>
      </w:pPr>
    </w:p>
    <w:p w14:paraId="756E52E0" w14:textId="1C1AF373" w:rsidR="00C6236C" w:rsidRDefault="00095A90" w:rsidP="00C420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Question 3</w:t>
      </w:r>
    </w:p>
    <w:p w14:paraId="39B62356" w14:textId="04EA4790" w:rsidR="00C6236C" w:rsidRPr="00A95710" w:rsidRDefault="00095A90" w:rsidP="00C4200E">
      <w:pPr>
        <w:rPr>
          <w:rFonts w:ascii="Times New Roman" w:hAnsi="Times New Roman" w:cs="Times New Roman"/>
        </w:rPr>
      </w:pPr>
      <w:r w:rsidRPr="00095A90">
        <w:rPr>
          <w:rFonts w:ascii="Times New Roman" w:hAnsi="Times New Roman" w:cs="Times New Roman"/>
        </w:rPr>
        <w:drawing>
          <wp:inline distT="0" distB="0" distL="0" distR="0" wp14:anchorId="2AC8188F" wp14:editId="39DBB306">
            <wp:extent cx="5274310" cy="4454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6C" w:rsidRPr="00A9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81C33" w14:textId="77777777" w:rsidR="003D2A25" w:rsidRDefault="003D2A25" w:rsidP="00C4200E">
      <w:r>
        <w:separator/>
      </w:r>
    </w:p>
  </w:endnote>
  <w:endnote w:type="continuationSeparator" w:id="0">
    <w:p w14:paraId="224E1260" w14:textId="77777777" w:rsidR="003D2A25" w:rsidRDefault="003D2A25" w:rsidP="00C4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165E0" w14:textId="77777777" w:rsidR="003D2A25" w:rsidRDefault="003D2A25" w:rsidP="00C4200E">
      <w:r>
        <w:separator/>
      </w:r>
    </w:p>
  </w:footnote>
  <w:footnote w:type="continuationSeparator" w:id="0">
    <w:p w14:paraId="745AE8B6" w14:textId="77777777" w:rsidR="003D2A25" w:rsidRDefault="003D2A25" w:rsidP="00C4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65B2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C79"/>
    <w:multiLevelType w:val="hybridMultilevel"/>
    <w:tmpl w:val="FEE436B6"/>
    <w:lvl w:ilvl="0" w:tplc="8418EE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83D2A"/>
    <w:multiLevelType w:val="hybridMultilevel"/>
    <w:tmpl w:val="787A5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43DB9"/>
    <w:multiLevelType w:val="hybridMultilevel"/>
    <w:tmpl w:val="DDACA626"/>
    <w:lvl w:ilvl="0" w:tplc="9FD65F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72792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208F6"/>
    <w:multiLevelType w:val="hybridMultilevel"/>
    <w:tmpl w:val="084CA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DC3EA0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D2136"/>
    <w:multiLevelType w:val="hybridMultilevel"/>
    <w:tmpl w:val="A71A0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AE3C43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A5751"/>
    <w:multiLevelType w:val="hybridMultilevel"/>
    <w:tmpl w:val="0456C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0B6056"/>
    <w:multiLevelType w:val="hybridMultilevel"/>
    <w:tmpl w:val="178EE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D94A61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22E74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A4CC9"/>
    <w:multiLevelType w:val="hybridMultilevel"/>
    <w:tmpl w:val="26588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9509DB"/>
    <w:multiLevelType w:val="hybridMultilevel"/>
    <w:tmpl w:val="773CA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4859A3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23A67"/>
    <w:multiLevelType w:val="hybridMultilevel"/>
    <w:tmpl w:val="73088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CC5FC8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F7C69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F0DF4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52647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B2A50"/>
    <w:multiLevelType w:val="hybridMultilevel"/>
    <w:tmpl w:val="F20404E8"/>
    <w:lvl w:ilvl="0" w:tplc="9FD65F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91AA4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86AF0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34724"/>
    <w:multiLevelType w:val="hybridMultilevel"/>
    <w:tmpl w:val="45D4631A"/>
    <w:lvl w:ilvl="0" w:tplc="85885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0E0CAA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1551D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115D1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50521"/>
    <w:multiLevelType w:val="hybridMultilevel"/>
    <w:tmpl w:val="C6949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ECF7ED9"/>
    <w:multiLevelType w:val="hybridMultilevel"/>
    <w:tmpl w:val="3A9C0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04560B3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717F4"/>
    <w:multiLevelType w:val="hybridMultilevel"/>
    <w:tmpl w:val="1A7A3604"/>
    <w:lvl w:ilvl="0" w:tplc="9FD65F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06574F"/>
    <w:multiLevelType w:val="hybridMultilevel"/>
    <w:tmpl w:val="526A40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5"/>
  </w:num>
  <w:num w:numId="5">
    <w:abstractNumId w:val="8"/>
  </w:num>
  <w:num w:numId="6">
    <w:abstractNumId w:val="17"/>
  </w:num>
  <w:num w:numId="7">
    <w:abstractNumId w:val="18"/>
  </w:num>
  <w:num w:numId="8">
    <w:abstractNumId w:val="4"/>
  </w:num>
  <w:num w:numId="9">
    <w:abstractNumId w:val="12"/>
  </w:num>
  <w:num w:numId="10">
    <w:abstractNumId w:val="11"/>
  </w:num>
  <w:num w:numId="11">
    <w:abstractNumId w:val="19"/>
  </w:num>
  <w:num w:numId="12">
    <w:abstractNumId w:val="1"/>
  </w:num>
  <w:num w:numId="13">
    <w:abstractNumId w:val="3"/>
  </w:num>
  <w:num w:numId="14">
    <w:abstractNumId w:val="25"/>
  </w:num>
  <w:num w:numId="15">
    <w:abstractNumId w:val="26"/>
  </w:num>
  <w:num w:numId="16">
    <w:abstractNumId w:val="20"/>
  </w:num>
  <w:num w:numId="17">
    <w:abstractNumId w:val="27"/>
  </w:num>
  <w:num w:numId="18">
    <w:abstractNumId w:val="6"/>
  </w:num>
  <w:num w:numId="19">
    <w:abstractNumId w:val="22"/>
  </w:num>
  <w:num w:numId="20">
    <w:abstractNumId w:val="7"/>
  </w:num>
  <w:num w:numId="21">
    <w:abstractNumId w:val="9"/>
  </w:num>
  <w:num w:numId="22">
    <w:abstractNumId w:val="10"/>
  </w:num>
  <w:num w:numId="23">
    <w:abstractNumId w:val="13"/>
  </w:num>
  <w:num w:numId="24">
    <w:abstractNumId w:val="28"/>
  </w:num>
  <w:num w:numId="25">
    <w:abstractNumId w:val="29"/>
  </w:num>
  <w:num w:numId="26">
    <w:abstractNumId w:val="2"/>
  </w:num>
  <w:num w:numId="27">
    <w:abstractNumId w:val="21"/>
  </w:num>
  <w:num w:numId="28">
    <w:abstractNumId w:val="31"/>
  </w:num>
  <w:num w:numId="29">
    <w:abstractNumId w:val="5"/>
  </w:num>
  <w:num w:numId="30">
    <w:abstractNumId w:val="14"/>
  </w:num>
  <w:num w:numId="31">
    <w:abstractNumId w:val="32"/>
  </w:num>
  <w:num w:numId="32">
    <w:abstractNumId w:val="2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A"/>
    <w:rsid w:val="00095A90"/>
    <w:rsid w:val="001C2A3A"/>
    <w:rsid w:val="001C4287"/>
    <w:rsid w:val="0039067C"/>
    <w:rsid w:val="003D2A25"/>
    <w:rsid w:val="00495EE5"/>
    <w:rsid w:val="0052618A"/>
    <w:rsid w:val="006E5762"/>
    <w:rsid w:val="007F152F"/>
    <w:rsid w:val="00877875"/>
    <w:rsid w:val="009D5FAE"/>
    <w:rsid w:val="00A95710"/>
    <w:rsid w:val="00B71EB7"/>
    <w:rsid w:val="00C4200E"/>
    <w:rsid w:val="00C6236C"/>
    <w:rsid w:val="00DA693C"/>
    <w:rsid w:val="00F145B3"/>
    <w:rsid w:val="00F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13525"/>
  <w15:chartTrackingRefBased/>
  <w15:docId w15:val="{7308E7A5-A287-8847-AB31-1AFBFED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EE5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1C2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C2A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C2A3A"/>
    <w:rPr>
      <w:b/>
      <w:bCs/>
    </w:rPr>
  </w:style>
  <w:style w:type="paragraph" w:styleId="a4">
    <w:name w:val="Normal (Web)"/>
    <w:basedOn w:val="a"/>
    <w:uiPriority w:val="99"/>
    <w:semiHidden/>
    <w:unhideWhenUsed/>
    <w:rsid w:val="001C2A3A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77875"/>
    <w:pPr>
      <w:ind w:firstLineChars="200" w:firstLine="420"/>
    </w:pPr>
  </w:style>
  <w:style w:type="character" w:customStyle="1" w:styleId="markdown-italics-text">
    <w:name w:val="markdown-italics-text"/>
    <w:basedOn w:val="a0"/>
    <w:rsid w:val="00877875"/>
  </w:style>
  <w:style w:type="character" w:customStyle="1" w:styleId="markdown-bold-text">
    <w:name w:val="markdown-bold-text"/>
    <w:basedOn w:val="a0"/>
    <w:rsid w:val="00495EE5"/>
  </w:style>
  <w:style w:type="paragraph" w:styleId="a6">
    <w:name w:val="header"/>
    <w:basedOn w:val="a"/>
    <w:link w:val="a7"/>
    <w:uiPriority w:val="99"/>
    <w:unhideWhenUsed/>
    <w:rsid w:val="00C42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200E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20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200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Shengwei</dc:creator>
  <cp:keywords/>
  <dc:description/>
  <cp:lastModifiedBy>Liu Shengwei</cp:lastModifiedBy>
  <cp:revision>2</cp:revision>
  <dcterms:created xsi:type="dcterms:W3CDTF">2024-12-28T15:17:00Z</dcterms:created>
  <dcterms:modified xsi:type="dcterms:W3CDTF">2024-12-28T15:17:00Z</dcterms:modified>
</cp:coreProperties>
</file>