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Title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Block diagram: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4069578" cy="30330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9578" cy="3033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Controller module: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 uses Arduino UNO as a controller which controls complete system. Takes digital signal from preamplifier set the alarm and provides signal to the relay to switch on the water pump.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a sensor, </w:t>
      </w:r>
      <w:r w:rsidDel="00000000" w:rsidR="00000000" w:rsidRPr="00000000">
        <w:rPr>
          <w:b w:val="1"/>
          <w:rtl w:val="0"/>
        </w:rPr>
        <w:t xml:space="preserve">moisture sensor</w:t>
      </w:r>
      <w:r w:rsidDel="00000000" w:rsidR="00000000" w:rsidRPr="00000000">
        <w:rPr>
          <w:rtl w:val="0"/>
        </w:rPr>
        <w:t xml:space="preserve"> has been used. It detects the moisture of the in the soil and changes its resistance value based on the level of the moisture in the soil.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Preamplifier: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Preamplifier sets a specific threshold and convert it to digital signal whether the soil in dry or wet. This signal sent to the Arduino module to take specific actions.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Relay module: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Relay module is a device that works here as a </w:t>
      </w:r>
      <w:r w:rsidDel="00000000" w:rsidR="00000000" w:rsidRPr="00000000">
        <w:rPr>
          <w:b w:val="1"/>
          <w:rtl w:val="0"/>
        </w:rPr>
        <w:t xml:space="preserve">signal controlled switch</w:t>
      </w:r>
      <w:r w:rsidDel="00000000" w:rsidR="00000000" w:rsidRPr="00000000">
        <w:rPr>
          <w:rtl w:val="0"/>
        </w:rPr>
        <w:t xml:space="preserve">. While the controller module (Arduino UNO) sends the signal to the relay module it closes/ open circuit to the </w:t>
      </w:r>
      <w:r w:rsidDel="00000000" w:rsidR="00000000" w:rsidRPr="00000000">
        <w:rPr>
          <w:b w:val="1"/>
          <w:rtl w:val="0"/>
        </w:rPr>
        <w:t xml:space="preserve">switch on/ off</w:t>
      </w:r>
      <w:r w:rsidDel="00000000" w:rsidR="00000000" w:rsidRPr="00000000">
        <w:rPr>
          <w:rtl w:val="0"/>
        </w:rPr>
        <w:t xml:space="preserve"> the motor.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Water pump: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Water pump pumps the water to the desired location.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Alarm generation: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device is used to generate an alert while water is required for the plant.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Power supply: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 can use a battery to powered up the device. However, we can also use a solar panel to powered up the device. Using solar panel, we can generate renewable energy which can also save the environment.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Circuit diagram: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35980" cy="34137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413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 use </w:t>
      </w:r>
      <w:r w:rsidDel="00000000" w:rsidR="00000000" w:rsidRPr="00000000">
        <w:rPr>
          <w:b w:val="1"/>
          <w:rtl w:val="0"/>
        </w:rPr>
        <w:t xml:space="preserve">Arduino IDE</w:t>
      </w:r>
      <w:r w:rsidDel="00000000" w:rsidR="00000000" w:rsidRPr="00000000">
        <w:rPr>
          <w:rtl w:val="0"/>
        </w:rPr>
        <w:t xml:space="preserve"> software to code the </w:t>
      </w:r>
      <w:r w:rsidDel="00000000" w:rsidR="00000000" w:rsidRPr="00000000">
        <w:rPr>
          <w:b w:val="1"/>
          <w:rtl w:val="0"/>
        </w:rPr>
        <w:t xml:space="preserve">Arduino UNO</w:t>
      </w:r>
      <w:r w:rsidDel="00000000" w:rsidR="00000000" w:rsidRPr="00000000">
        <w:rPr>
          <w:rtl w:val="0"/>
        </w:rPr>
        <w:t xml:space="preserve"> microcontroller.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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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