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A83" w:rsidRDefault="00301623">
      <w:r>
        <w:rPr>
          <w:rFonts w:hint="eastAsia"/>
        </w:rPr>
        <w:t>의사랑 간단 설명</w:t>
      </w:r>
    </w:p>
    <w:p w:rsidR="00301623" w:rsidRDefault="00301623"/>
    <w:p w:rsidR="00301623" w:rsidRDefault="00301623">
      <w:r>
        <w:rPr>
          <w:noProof/>
        </w:rPr>
        <w:drawing>
          <wp:inline distT="0" distB="0" distL="0" distR="0">
            <wp:extent cx="5724525" cy="3219450"/>
            <wp:effectExtent l="1905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623" w:rsidRDefault="00301623"/>
    <w:p w:rsidR="00301623" w:rsidRDefault="00301623">
      <w:r>
        <w:rPr>
          <w:rFonts w:hint="eastAsia"/>
        </w:rPr>
        <w:t>아래 버튼 설명</w:t>
      </w:r>
    </w:p>
    <w:p w:rsidR="00301623" w:rsidRDefault="00301623">
      <w:r>
        <w:rPr>
          <w:rFonts w:hint="eastAsia"/>
        </w:rPr>
        <w:t xml:space="preserve">1. </w:t>
      </w:r>
      <w:r>
        <w:rPr>
          <w:noProof/>
        </w:rPr>
        <w:drawing>
          <wp:inline distT="0" distB="0" distL="0" distR="0">
            <wp:extent cx="400050" cy="352425"/>
            <wp:effectExtent l="1905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묶음 진료 버튼. 화면 오른쪽에 있는 </w:t>
      </w:r>
      <w:r>
        <w:t>‘</w:t>
      </w:r>
      <w:r>
        <w:rPr>
          <w:rFonts w:hint="eastAsia"/>
        </w:rPr>
        <w:t>묶음처방</w:t>
      </w:r>
      <w:r>
        <w:t>’</w:t>
      </w:r>
      <w:r>
        <w:rPr>
          <w:rFonts w:hint="eastAsia"/>
        </w:rPr>
        <w:t>과 같음</w:t>
      </w:r>
    </w:p>
    <w:p w:rsidR="00301623" w:rsidRDefault="00301623">
      <w:r>
        <w:rPr>
          <w:rFonts w:hint="eastAsia"/>
        </w:rPr>
        <w:t xml:space="preserve">2. </w:t>
      </w:r>
      <w:r>
        <w:rPr>
          <w:noProof/>
        </w:rPr>
        <w:drawing>
          <wp:inline distT="0" distB="0" distL="0" distR="0">
            <wp:extent cx="381000" cy="295275"/>
            <wp:effectExtent l="1905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증상 버튼. 누르면 아래와 같은 화면이 나옴</w:t>
      </w:r>
    </w:p>
    <w:p w:rsidR="00301623" w:rsidRDefault="00301623">
      <w:r>
        <w:rPr>
          <w:rFonts w:hint="eastAsia"/>
          <w:noProof/>
        </w:rPr>
        <w:lastRenderedPageBreak/>
        <w:drawing>
          <wp:inline distT="0" distB="0" distL="0" distR="0">
            <wp:extent cx="3406190" cy="4752975"/>
            <wp:effectExtent l="19050" t="0" r="376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9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301623" w:rsidRDefault="00301623">
      <w:r>
        <w:rPr>
          <w:rFonts w:hint="eastAsia"/>
        </w:rPr>
        <w:t xml:space="preserve">왼쪽 노란색으로 </w:t>
      </w:r>
      <w:r>
        <w:t>‘</w:t>
      </w:r>
      <w:r>
        <w:rPr>
          <w:rFonts w:hint="eastAsia"/>
        </w:rPr>
        <w:t>코드</w:t>
      </w:r>
      <w:r>
        <w:t>’</w:t>
      </w:r>
      <w:r>
        <w:rPr>
          <w:rFonts w:hint="eastAsia"/>
        </w:rPr>
        <w:t xml:space="preserve">라고 적혀있는 곳이 일종의 단축키와 같은 역할을 함. </w:t>
      </w:r>
      <w:proofErr w:type="spellStart"/>
      <w:r>
        <w:rPr>
          <w:rFonts w:hint="eastAsia"/>
        </w:rPr>
        <w:t>차팅할</w:t>
      </w:r>
      <w:proofErr w:type="spellEnd"/>
      <w:r>
        <w:rPr>
          <w:rFonts w:hint="eastAsia"/>
        </w:rPr>
        <w:t xml:space="preserve"> 때에나 처방전에 용법을 빠르게 입력할 때 사용.</w:t>
      </w:r>
    </w:p>
    <w:p w:rsidR="00301623" w:rsidRDefault="00301623">
      <w:r>
        <w:rPr>
          <w:rFonts w:hint="eastAsia"/>
        </w:rPr>
        <w:t xml:space="preserve">ex) 증상 </w:t>
      </w:r>
      <w:proofErr w:type="spellStart"/>
      <w:r>
        <w:rPr>
          <w:rFonts w:hint="eastAsia"/>
        </w:rPr>
        <w:t>차팅시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만 입력하면 바로 sore throat이 입력됨</w:t>
      </w:r>
    </w:p>
    <w:p w:rsidR="00301623" w:rsidRDefault="00301623"/>
    <w:p w:rsidR="00301623" w:rsidRDefault="00301623">
      <w:r>
        <w:rPr>
          <w:rFonts w:hint="eastAsia"/>
        </w:rPr>
        <w:t>3.</w:t>
      </w:r>
      <w:r>
        <w:rPr>
          <w:rFonts w:hint="eastAsia"/>
          <w:noProof/>
        </w:rPr>
        <w:drawing>
          <wp:inline distT="0" distB="0" distL="0" distR="0">
            <wp:extent cx="352425" cy="314325"/>
            <wp:effectExtent l="1905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병명 버튼. 아래와 같이 병명 코드에 대한 </w:t>
      </w:r>
      <w:proofErr w:type="spellStart"/>
      <w:r>
        <w:rPr>
          <w:rFonts w:hint="eastAsia"/>
        </w:rPr>
        <w:t>검색창이</w:t>
      </w:r>
      <w:proofErr w:type="spellEnd"/>
      <w:r>
        <w:rPr>
          <w:rFonts w:hint="eastAsia"/>
        </w:rPr>
        <w:t xml:space="preserve"> 나옴.</w:t>
      </w:r>
    </w:p>
    <w:p w:rsidR="00301623" w:rsidRDefault="00301623">
      <w:r>
        <w:rPr>
          <w:noProof/>
        </w:rPr>
        <w:lastRenderedPageBreak/>
        <w:drawing>
          <wp:inline distT="0" distB="0" distL="0" distR="0">
            <wp:extent cx="5724525" cy="4772025"/>
            <wp:effectExtent l="1905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623" w:rsidRDefault="00301623">
      <w:r>
        <w:rPr>
          <w:rFonts w:hint="eastAsia"/>
        </w:rPr>
        <w:t xml:space="preserve">맨 위 큰 분류에서 원하는 카테고리 선택. 보통 </w:t>
      </w:r>
      <w:r>
        <w:t>‘</w:t>
      </w:r>
      <w:r>
        <w:rPr>
          <w:rFonts w:hint="eastAsia"/>
        </w:rPr>
        <w:t>전체</w:t>
      </w:r>
      <w:r>
        <w:t>’</w:t>
      </w:r>
      <w:r>
        <w:rPr>
          <w:rFonts w:hint="eastAsia"/>
        </w:rPr>
        <w:t>가 기본 선택이나 특정 항목으로 선택되어 있는 경우가 있으니 원하는 결과가 나오지 않으면 꼭 확인할 것!</w:t>
      </w:r>
    </w:p>
    <w:p w:rsidR="00301623" w:rsidRDefault="00301623"/>
    <w:p w:rsidR="00301623" w:rsidRDefault="00301623">
      <w:r>
        <w:rPr>
          <w:rFonts w:hint="eastAsia"/>
        </w:rPr>
        <w:t xml:space="preserve">아래 </w:t>
      </w:r>
      <w:r>
        <w:t>‘</w:t>
      </w:r>
      <w:r>
        <w:rPr>
          <w:rFonts w:hint="eastAsia"/>
        </w:rPr>
        <w:t>코드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국제코드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한글명칭</w:t>
      </w:r>
      <w:r>
        <w:t>’</w:t>
      </w:r>
      <w:r>
        <w:rPr>
          <w:rFonts w:hint="eastAsia"/>
        </w:rPr>
        <w:t xml:space="preserve">, </w:t>
      </w:r>
      <w:proofErr w:type="gramStart"/>
      <w:r>
        <w:t>‘</w:t>
      </w:r>
      <w:r>
        <w:rPr>
          <w:rFonts w:hint="eastAsia"/>
        </w:rPr>
        <w:t>영문명칭</w:t>
      </w:r>
      <w:r>
        <w:t>’</w:t>
      </w:r>
      <w:r>
        <w:rPr>
          <w:rFonts w:hint="eastAsia"/>
        </w:rPr>
        <w:t xml:space="preserve"> 을</w:t>
      </w:r>
      <w:proofErr w:type="gramEnd"/>
      <w:r>
        <w:rPr>
          <w:rFonts w:hint="eastAsia"/>
        </w:rPr>
        <w:t xml:space="preserve"> 누르면 선택한 항목으로 검색이 가능하다. 이 때 선택한 항목들은 노란색으로 표시됨. 위의 예시는 </w:t>
      </w:r>
      <w:r>
        <w:t>‘</w:t>
      </w:r>
      <w:r>
        <w:rPr>
          <w:rFonts w:hint="eastAsia"/>
        </w:rPr>
        <w:t>코드</w:t>
      </w:r>
      <w:r>
        <w:t>’</w:t>
      </w:r>
      <w:proofErr w:type="spellStart"/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검색하는 경우를 의미함.</w:t>
      </w:r>
    </w:p>
    <w:p w:rsidR="00301623" w:rsidRDefault="00301623"/>
    <w:p w:rsidR="00301623" w:rsidRDefault="00BE1D7F">
      <w:r>
        <w:rPr>
          <w:rFonts w:hint="eastAsia"/>
        </w:rPr>
        <w:t xml:space="preserve">아래와 같이 </w:t>
      </w:r>
      <w:proofErr w:type="spellStart"/>
      <w:r>
        <w:rPr>
          <w:rFonts w:hint="eastAsia"/>
        </w:rPr>
        <w:t>차팅</w:t>
      </w:r>
      <w:proofErr w:type="spellEnd"/>
      <w:r>
        <w:rPr>
          <w:rFonts w:hint="eastAsia"/>
        </w:rPr>
        <w:t xml:space="preserve"> 중 코드 입력란에서 </w:t>
      </w:r>
      <w:r>
        <w:t>‘</w:t>
      </w:r>
      <w:r>
        <w:rPr>
          <w:rFonts w:hint="eastAsia"/>
        </w:rPr>
        <w:t>명칭</w:t>
      </w:r>
      <w:r>
        <w:t>’</w:t>
      </w:r>
      <w:r>
        <w:rPr>
          <w:rFonts w:hint="eastAsia"/>
        </w:rPr>
        <w:t>을 눌러도 같은 화면이 나온다.</w:t>
      </w:r>
    </w:p>
    <w:p w:rsidR="00BE1D7F" w:rsidRDefault="00BE1D7F">
      <w:r>
        <w:rPr>
          <w:noProof/>
        </w:rPr>
        <w:lastRenderedPageBreak/>
        <w:drawing>
          <wp:inline distT="0" distB="0" distL="0" distR="0">
            <wp:extent cx="4019550" cy="1364373"/>
            <wp:effectExtent l="1905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364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D7F" w:rsidRDefault="00BE1D7F"/>
    <w:p w:rsidR="00BE1D7F" w:rsidRDefault="00BE1D7F">
      <w:r>
        <w:rPr>
          <w:rFonts w:hint="eastAsia"/>
        </w:rPr>
        <w:t xml:space="preserve">4. </w:t>
      </w:r>
      <w:r>
        <w:rPr>
          <w:rFonts w:hint="eastAsia"/>
          <w:noProof/>
        </w:rPr>
        <w:drawing>
          <wp:inline distT="0" distB="0" distL="0" distR="0">
            <wp:extent cx="381000" cy="314325"/>
            <wp:effectExtent l="1905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처방 버튼. 약품 </w:t>
      </w:r>
      <w:proofErr w:type="spellStart"/>
      <w:r>
        <w:rPr>
          <w:rFonts w:hint="eastAsia"/>
        </w:rPr>
        <w:t>검색시</w:t>
      </w:r>
      <w:proofErr w:type="spellEnd"/>
      <w:r>
        <w:rPr>
          <w:rFonts w:hint="eastAsia"/>
        </w:rPr>
        <w:t xml:space="preserve"> 사용.</w:t>
      </w:r>
    </w:p>
    <w:p w:rsidR="00BE1D7F" w:rsidRDefault="00BE1D7F">
      <w:r>
        <w:rPr>
          <w:noProof/>
        </w:rPr>
        <w:drawing>
          <wp:inline distT="0" distB="0" distL="0" distR="0">
            <wp:extent cx="5734050" cy="6143625"/>
            <wp:effectExtent l="1905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D7F" w:rsidRDefault="00BE1D7F">
      <w:r>
        <w:rPr>
          <w:rFonts w:hint="eastAsia"/>
        </w:rPr>
        <w:lastRenderedPageBreak/>
        <w:t>마찬가지로 약품코드, 한글명칭 등으로 검색 가능하며 거의 대부분 한글명칭으로 검색을 하게 됨. 따라서 검색하려는 항목으로 선택되어 있는지 노란색 표시를 잘 확인할 것.</w:t>
      </w:r>
    </w:p>
    <w:p w:rsidR="00BE1D7F" w:rsidRDefault="00BE1D7F"/>
    <w:p w:rsidR="00BE1D7F" w:rsidRDefault="00BE1D7F">
      <w:r>
        <w:rPr>
          <w:rFonts w:hint="eastAsia"/>
        </w:rPr>
        <w:t>또한 맨 위 전체, 진찰, 입원, 투약 및 처방전 등 큰 카테고리도 잘 선택되어 있는지 확인한다.</w:t>
      </w:r>
    </w:p>
    <w:p w:rsidR="00BE1D7F" w:rsidRDefault="00BE1D7F"/>
    <w:p w:rsidR="00BE1D7F" w:rsidRDefault="00BE1D7F">
      <w:r>
        <w:rPr>
          <w:rFonts w:hint="eastAsia"/>
        </w:rPr>
        <w:t>5.</w:t>
      </w:r>
      <w:r>
        <w:rPr>
          <w:rFonts w:hint="eastAsia"/>
          <w:noProof/>
        </w:rPr>
        <w:drawing>
          <wp:inline distT="0" distB="0" distL="0" distR="0">
            <wp:extent cx="314325" cy="314325"/>
            <wp:effectExtent l="1905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검사 버튼. 검사 오더를 낼 수 있는 창이지만 이 버튼보다는 묶음 처방에서 검사 묶음을 이용할 것.</w:t>
      </w:r>
    </w:p>
    <w:p w:rsidR="00BE1D7F" w:rsidRDefault="00BE1D7F"/>
    <w:p w:rsidR="00BE1D7F" w:rsidRDefault="00BE1D7F">
      <w:r>
        <w:rPr>
          <w:rFonts w:hint="eastAsia"/>
        </w:rPr>
        <w:t xml:space="preserve">6. </w:t>
      </w:r>
      <w:r>
        <w:rPr>
          <w:rFonts w:hint="eastAsia"/>
          <w:noProof/>
        </w:rPr>
        <w:drawing>
          <wp:inline distT="0" distB="0" distL="0" distR="0">
            <wp:extent cx="695325" cy="304800"/>
            <wp:effectExtent l="1905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방사선 촬영, 검사결과 확인 버튼인데 사용하지 않음. 검사결과는 Lab2Gene이라는 별개의 프로그램으로 환자 차트 열 때 나오거나 </w:t>
      </w:r>
      <w:r>
        <w:t>‘</w:t>
      </w:r>
      <w:r>
        <w:rPr>
          <w:rFonts w:hint="eastAsia"/>
        </w:rPr>
        <w:t>과거기록</w:t>
      </w:r>
      <w:r>
        <w:t>’</w:t>
      </w:r>
      <w:r>
        <w:rPr>
          <w:rFonts w:hint="eastAsia"/>
        </w:rPr>
        <w:t xml:space="preserve"> 탭에서 확인 가능.</w:t>
      </w:r>
    </w:p>
    <w:p w:rsidR="00BE1D7F" w:rsidRDefault="00BE1D7F">
      <w:r>
        <w:rPr>
          <w:noProof/>
        </w:rPr>
        <w:drawing>
          <wp:inline distT="0" distB="0" distL="0" distR="0">
            <wp:extent cx="3334610" cy="3076575"/>
            <wp:effectExtent l="1905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61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D7F" w:rsidRDefault="00BE1D7F"/>
    <w:p w:rsidR="00BE1D7F" w:rsidRDefault="00BE1D7F"/>
    <w:p w:rsidR="00BE1D7F" w:rsidRDefault="00BE1D7F"/>
    <w:p w:rsidR="00BE1D7F" w:rsidRDefault="00BE1D7F"/>
    <w:p w:rsidR="00BE1D7F" w:rsidRDefault="00BE1D7F"/>
    <w:p w:rsidR="00BE1D7F" w:rsidRPr="00BE1D7F" w:rsidRDefault="00BE1D7F">
      <w:pPr>
        <w:rPr>
          <w:b/>
          <w:color w:val="FF0000"/>
          <w:sz w:val="32"/>
          <w:u w:val="single"/>
        </w:rPr>
      </w:pPr>
      <w:r w:rsidRPr="00BE1D7F">
        <w:rPr>
          <w:rFonts w:hint="eastAsia"/>
          <w:b/>
          <w:color w:val="FF0000"/>
          <w:sz w:val="32"/>
          <w:u w:val="single"/>
        </w:rPr>
        <w:lastRenderedPageBreak/>
        <w:t xml:space="preserve">7. </w:t>
      </w:r>
      <w:r w:rsidRPr="00BE1D7F">
        <w:rPr>
          <w:rFonts w:hint="eastAsia"/>
          <w:b/>
          <w:noProof/>
          <w:color w:val="FF0000"/>
          <w:sz w:val="32"/>
          <w:u w:val="single"/>
        </w:rPr>
        <w:drawing>
          <wp:inline distT="0" distB="0" distL="0" distR="0">
            <wp:extent cx="1076325" cy="314325"/>
            <wp:effectExtent l="1905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E1D7F">
        <w:rPr>
          <w:rFonts w:hint="eastAsia"/>
          <w:b/>
          <w:color w:val="FF0000"/>
          <w:sz w:val="32"/>
          <w:u w:val="single"/>
        </w:rPr>
        <w:t xml:space="preserve"> 제일 중요한 버튼!</w:t>
      </w:r>
    </w:p>
    <w:p w:rsidR="00BE1D7F" w:rsidRDefault="00F66F81">
      <w:r>
        <w:rPr>
          <w:rFonts w:hint="eastAsia"/>
        </w:rPr>
        <w:t>세 버튼을 잘 보면 돈 표시랑 종이표시가 점점 추가됨을 알 수 있다. 그 의미를 잘 생각해보면 이해가 쉽다.</w:t>
      </w:r>
    </w:p>
    <w:p w:rsidR="00F66F81" w:rsidRDefault="00BE1D7F">
      <w:r>
        <w:rPr>
          <w:noProof/>
        </w:rPr>
        <w:drawing>
          <wp:inline distT="0" distB="0" distL="0" distR="0">
            <wp:extent cx="342900" cy="304800"/>
            <wp:effectExtent l="1905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66B7">
        <w:rPr>
          <w:rFonts w:hint="eastAsia"/>
        </w:rPr>
        <w:t xml:space="preserve"> </w:t>
      </w:r>
      <w:r w:rsidR="00F66F81">
        <w:rPr>
          <w:rFonts w:hint="eastAsia"/>
        </w:rPr>
        <w:t>: 진료내역 저장</w:t>
      </w:r>
    </w:p>
    <w:p w:rsidR="00F66F81" w:rsidRDefault="00F66F81">
      <w:r>
        <w:rPr>
          <w:noProof/>
        </w:rPr>
        <w:drawing>
          <wp:inline distT="0" distB="0" distL="0" distR="0">
            <wp:extent cx="361950" cy="314325"/>
            <wp:effectExtent l="1905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: 저장과 수납(진찰료 생성)</w:t>
      </w:r>
    </w:p>
    <w:p w:rsidR="00F66F81" w:rsidRDefault="00F66F81">
      <w:r>
        <w:rPr>
          <w:noProof/>
        </w:rPr>
        <w:drawing>
          <wp:inline distT="0" distB="0" distL="0" distR="0">
            <wp:extent cx="361950" cy="295275"/>
            <wp:effectExtent l="1905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저장, 수납, 출력전달</w:t>
      </w:r>
    </w:p>
    <w:p w:rsidR="00F66F81" w:rsidRDefault="00F66F81"/>
    <w:p w:rsidR="00F66F81" w:rsidRDefault="00732CD1">
      <w:r>
        <w:rPr>
          <w:rFonts w:hint="eastAsia"/>
        </w:rPr>
        <w:t xml:space="preserve">단순 </w:t>
      </w:r>
      <w:proofErr w:type="spellStart"/>
      <w:r>
        <w:rPr>
          <w:rFonts w:hint="eastAsia"/>
        </w:rPr>
        <w:t>차팅</w:t>
      </w:r>
      <w:proofErr w:type="spellEnd"/>
      <w:r>
        <w:rPr>
          <w:rFonts w:hint="eastAsia"/>
        </w:rPr>
        <w:t xml:space="preserve"> 수정이나 상병 코드 수정은 저장 버튼</w:t>
      </w:r>
      <w:r w:rsidRPr="00732CD1">
        <w:rPr>
          <w:noProof/>
        </w:rPr>
        <w:drawing>
          <wp:inline distT="0" distB="0" distL="0" distR="0">
            <wp:extent cx="342900" cy="304800"/>
            <wp:effectExtent l="19050" t="0" r="0" b="0"/>
            <wp:docPr id="1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을, 원외처방전의 변화는 없이 원내에서 시행하는 수액이나 주사 등의 처치, 서류 </w:t>
      </w:r>
      <w:proofErr w:type="spellStart"/>
      <w:r>
        <w:rPr>
          <w:rFonts w:hint="eastAsia"/>
        </w:rPr>
        <w:t>발급비</w:t>
      </w:r>
      <w:proofErr w:type="spellEnd"/>
      <w:r>
        <w:rPr>
          <w:rFonts w:hint="eastAsia"/>
        </w:rPr>
        <w:t>, 검사가 추가되어 수납 금액의 변화가 필요한 경우에는 저장과 수납버튼</w:t>
      </w:r>
      <w:r w:rsidRPr="00732CD1">
        <w:rPr>
          <w:noProof/>
        </w:rPr>
        <w:drawing>
          <wp:inline distT="0" distB="0" distL="0" distR="0">
            <wp:extent cx="361950" cy="314325"/>
            <wp:effectExtent l="19050" t="0" r="0" b="0"/>
            <wp:docPr id="18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, 마지막으로 약국에서 </w:t>
      </w:r>
      <w:proofErr w:type="spellStart"/>
      <w:r>
        <w:rPr>
          <w:rFonts w:hint="eastAsia"/>
        </w:rPr>
        <w:t>타야하는</w:t>
      </w:r>
      <w:proofErr w:type="spellEnd"/>
      <w:r>
        <w:rPr>
          <w:rFonts w:hint="eastAsia"/>
        </w:rPr>
        <w:t xml:space="preserve"> 약들의 변화가 생긴 경우에는 처방전을 다시 출력해야 하므로 저장, 수납, 출력전달 버튼</w:t>
      </w:r>
      <w:r w:rsidRPr="00732CD1">
        <w:rPr>
          <w:noProof/>
        </w:rPr>
        <w:drawing>
          <wp:inline distT="0" distB="0" distL="0" distR="0">
            <wp:extent cx="361950" cy="295275"/>
            <wp:effectExtent l="19050" t="0" r="0" b="0"/>
            <wp:docPr id="19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을 사용한다.</w:t>
      </w:r>
    </w:p>
    <w:p w:rsidR="00732CD1" w:rsidRDefault="00732CD1"/>
    <w:p w:rsidR="00732CD1" w:rsidRDefault="00732CD1">
      <w:r>
        <w:rPr>
          <w:rFonts w:hint="eastAsia"/>
          <w:noProof/>
        </w:rPr>
        <w:lastRenderedPageBreak/>
        <w:drawing>
          <wp:inline distT="0" distB="0" distL="0" distR="0">
            <wp:extent cx="5724525" cy="4429125"/>
            <wp:effectExtent l="19050" t="0" r="9525" b="0"/>
            <wp:docPr id="2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CD1" w:rsidRDefault="00732CD1"/>
    <w:p w:rsidR="00732CD1" w:rsidRDefault="00732CD1">
      <w:r>
        <w:rPr>
          <w:rFonts w:hint="eastAsia"/>
        </w:rPr>
        <w:t xml:space="preserve">주로 </w:t>
      </w:r>
      <w:r w:rsidRPr="00FC0278">
        <w:rPr>
          <w:rFonts w:hint="eastAsia"/>
          <w:b/>
          <w:color w:val="00B0F0"/>
        </w:rPr>
        <w:t>파란색</w:t>
      </w:r>
      <w:r w:rsidR="00FC0278" w:rsidRPr="00FC0278">
        <w:rPr>
          <w:rFonts w:hint="eastAsia"/>
          <w:b/>
          <w:color w:val="00B0F0"/>
        </w:rPr>
        <w:t xml:space="preserve"> 영역을</w:t>
      </w:r>
      <w:r w:rsidR="00FC0278">
        <w:rPr>
          <w:rFonts w:hint="eastAsia"/>
        </w:rPr>
        <w:t xml:space="preserve"> 수정하는 경우에는</w:t>
      </w:r>
      <w:r w:rsidR="00FC0278" w:rsidRPr="00FC0278">
        <w:rPr>
          <w:noProof/>
        </w:rPr>
        <w:drawing>
          <wp:inline distT="0" distB="0" distL="0" distR="0">
            <wp:extent cx="342900" cy="304800"/>
            <wp:effectExtent l="19050" t="0" r="0" b="0"/>
            <wp:docPr id="21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FC0278">
        <w:rPr>
          <w:rFonts w:hint="eastAsia"/>
        </w:rPr>
        <w:t xml:space="preserve"> ,</w:t>
      </w:r>
      <w:proofErr w:type="gramEnd"/>
      <w:r w:rsidR="00FC0278">
        <w:rPr>
          <w:rFonts w:hint="eastAsia"/>
        </w:rPr>
        <w:t xml:space="preserve"> </w:t>
      </w:r>
      <w:r w:rsidR="00FC0278" w:rsidRPr="00FC0278">
        <w:rPr>
          <w:rFonts w:hint="eastAsia"/>
          <w:b/>
          <w:color w:val="FF0000"/>
        </w:rPr>
        <w:t>빨간색 영역을</w:t>
      </w:r>
      <w:r w:rsidR="00FC0278">
        <w:rPr>
          <w:rFonts w:hint="eastAsia"/>
        </w:rPr>
        <w:t xml:space="preserve"> 수정하는 경우에는</w:t>
      </w:r>
      <w:r w:rsidR="00FC0278" w:rsidRPr="00FC0278">
        <w:rPr>
          <w:noProof/>
        </w:rPr>
        <w:drawing>
          <wp:inline distT="0" distB="0" distL="0" distR="0">
            <wp:extent cx="361950" cy="314325"/>
            <wp:effectExtent l="19050" t="0" r="0" b="0"/>
            <wp:docPr id="22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278">
        <w:rPr>
          <w:rFonts w:hint="eastAsia"/>
        </w:rPr>
        <w:t xml:space="preserve">나  </w:t>
      </w:r>
      <w:r w:rsidR="00FC0278" w:rsidRPr="00FC0278">
        <w:rPr>
          <w:noProof/>
        </w:rPr>
        <w:drawing>
          <wp:inline distT="0" distB="0" distL="0" distR="0">
            <wp:extent cx="361950" cy="295275"/>
            <wp:effectExtent l="19050" t="0" r="0" b="0"/>
            <wp:docPr id="2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278">
        <w:rPr>
          <w:rFonts w:hint="eastAsia"/>
        </w:rPr>
        <w:t>을 이용하게 된다.</w:t>
      </w:r>
    </w:p>
    <w:p w:rsidR="00732CD1" w:rsidRPr="00FC0278" w:rsidRDefault="00732CD1"/>
    <w:p w:rsidR="00732CD1" w:rsidRDefault="00732CD1"/>
    <w:p w:rsidR="00732CD1" w:rsidRDefault="00732CD1"/>
    <w:p w:rsidR="00732CD1" w:rsidRDefault="00732CD1">
      <w:r>
        <w:rPr>
          <w:rFonts w:hint="eastAsia"/>
        </w:rPr>
        <w:t>사례</w:t>
      </w:r>
    </w:p>
    <w:p w:rsidR="00732CD1" w:rsidRPr="00FC0278" w:rsidRDefault="00732CD1">
      <w:r>
        <w:rPr>
          <w:rFonts w:hint="eastAsia"/>
        </w:rPr>
        <w:t>-</w:t>
      </w:r>
      <w:r w:rsidR="00FC0278">
        <w:rPr>
          <w:rFonts w:hint="eastAsia"/>
        </w:rPr>
        <w:t>나중에 차트 내용을 추가하거나 수정하는 경우</w:t>
      </w:r>
      <w:r w:rsidR="00FC0278" w:rsidRPr="00FC0278">
        <w:rPr>
          <w:noProof/>
        </w:rPr>
        <w:drawing>
          <wp:inline distT="0" distB="0" distL="0" distR="0">
            <wp:extent cx="342900" cy="304800"/>
            <wp:effectExtent l="19050" t="0" r="0" b="0"/>
            <wp:docPr id="2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278" w:rsidRPr="00FC0278" w:rsidRDefault="00FC0278">
      <w:r>
        <w:rPr>
          <w:rFonts w:hint="eastAsia"/>
        </w:rPr>
        <w:t>-상병 코드를 나중에 수정하거나 빠진 것이 있어 추가하는 경우</w:t>
      </w:r>
      <w:r w:rsidRPr="00FC0278">
        <w:rPr>
          <w:noProof/>
        </w:rPr>
        <w:drawing>
          <wp:inline distT="0" distB="0" distL="0" distR="0">
            <wp:extent cx="342900" cy="304800"/>
            <wp:effectExtent l="19050" t="0" r="0" b="0"/>
            <wp:docPr id="2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278" w:rsidRDefault="00FC0278">
      <w:r>
        <w:rPr>
          <w:rFonts w:hint="eastAsia"/>
        </w:rPr>
        <w:lastRenderedPageBreak/>
        <w:t>-진료보고 나간 환자가 진료확인서나 소견서, 진단서를 발급해달라고 하는 경우</w:t>
      </w:r>
      <w:r w:rsidRPr="00FC0278">
        <w:rPr>
          <w:noProof/>
        </w:rPr>
        <w:drawing>
          <wp:inline distT="0" distB="0" distL="0" distR="0">
            <wp:extent cx="361950" cy="314325"/>
            <wp:effectExtent l="19050" t="0" r="0" b="0"/>
            <wp:docPr id="26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278" w:rsidRPr="00FC0278" w:rsidRDefault="00FC0278">
      <w:r>
        <w:rPr>
          <w:rFonts w:hint="eastAsia"/>
        </w:rPr>
        <w:t>(</w:t>
      </w:r>
      <w:r w:rsidR="00AE302C">
        <w:rPr>
          <w:rFonts w:hint="eastAsia"/>
        </w:rPr>
        <w:t xml:space="preserve">예시의 서류들은 </w:t>
      </w:r>
      <w:r>
        <w:rPr>
          <w:rFonts w:hint="eastAsia"/>
        </w:rPr>
        <w:t xml:space="preserve">발급비용이 있는 </w:t>
      </w:r>
      <w:r w:rsidR="00AE302C">
        <w:rPr>
          <w:rFonts w:hint="eastAsia"/>
        </w:rPr>
        <w:t xml:space="preserve">서류라서 금액 변동이 필요. 의뢰서는 진료비에 발급비용이 </w:t>
      </w:r>
      <w:proofErr w:type="spellStart"/>
      <w:r w:rsidR="00AE302C">
        <w:rPr>
          <w:rFonts w:hint="eastAsia"/>
        </w:rPr>
        <w:t>표함되어있다고</w:t>
      </w:r>
      <w:proofErr w:type="spellEnd"/>
      <w:r w:rsidR="00AE302C">
        <w:rPr>
          <w:rFonts w:hint="eastAsia"/>
        </w:rPr>
        <w:t xml:space="preserve"> 생각하면 되며 따라서 발급만 해주면 됨)</w:t>
      </w:r>
    </w:p>
    <w:p w:rsidR="00FC0278" w:rsidRDefault="00FC0278">
      <w:r>
        <w:rPr>
          <w:rFonts w:hint="eastAsia"/>
        </w:rPr>
        <w:t>-약만 타간다고 했던 환자가 밖에서 주사나 수액을 추가하는 경우</w:t>
      </w:r>
      <w:r w:rsidRPr="00FC0278">
        <w:rPr>
          <w:noProof/>
        </w:rPr>
        <w:drawing>
          <wp:inline distT="0" distB="0" distL="0" distR="0">
            <wp:extent cx="361950" cy="314325"/>
            <wp:effectExtent l="19050" t="0" r="0" b="0"/>
            <wp:docPr id="2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02C" w:rsidRPr="00FC0278" w:rsidRDefault="00AE302C">
      <w:r>
        <w:rPr>
          <w:rFonts w:hint="eastAsia"/>
        </w:rPr>
        <w:t xml:space="preserve">(처방전으로 주사나 수액 </w:t>
      </w:r>
      <w:proofErr w:type="spellStart"/>
      <w:r>
        <w:rPr>
          <w:rFonts w:hint="eastAsia"/>
        </w:rPr>
        <w:t>맞는게</w:t>
      </w:r>
      <w:proofErr w:type="spellEnd"/>
      <w:r>
        <w:rPr>
          <w:rFonts w:hint="eastAsia"/>
        </w:rPr>
        <w:t xml:space="preserve"> 아니므로! 또한 처치에 대한 수가 및 약품 금액이 있으므로 금액도 변함. 주사에는 예방접종, 비타민 D 등도 당연히 포함됨)</w:t>
      </w:r>
    </w:p>
    <w:p w:rsidR="00FC0278" w:rsidRPr="00FC0278" w:rsidRDefault="00FC0278">
      <w:r>
        <w:rPr>
          <w:rFonts w:hint="eastAsia"/>
        </w:rPr>
        <w:t>-처방전을 잃어버려서 다시 출력해달라고 하는 경우</w:t>
      </w:r>
      <w:r w:rsidRPr="00FC0278">
        <w:rPr>
          <w:noProof/>
        </w:rPr>
        <w:drawing>
          <wp:inline distT="0" distB="0" distL="0" distR="0">
            <wp:extent cx="361950" cy="295275"/>
            <wp:effectExtent l="19050" t="0" r="0" b="0"/>
            <wp:docPr id="28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278" w:rsidRPr="00FC0278" w:rsidRDefault="00FC0278">
      <w:r>
        <w:rPr>
          <w:rFonts w:hint="eastAsia"/>
        </w:rPr>
        <w:t>-약국에서 약 수정을 요구하는 경우</w:t>
      </w:r>
      <w:r w:rsidRPr="00FC0278">
        <w:rPr>
          <w:noProof/>
        </w:rPr>
        <w:drawing>
          <wp:inline distT="0" distB="0" distL="0" distR="0">
            <wp:extent cx="361950" cy="295275"/>
            <wp:effectExtent l="19050" t="0" r="0" b="0"/>
            <wp:docPr id="29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278" w:rsidRPr="00FC0278" w:rsidRDefault="00FC0278">
      <w:r>
        <w:rPr>
          <w:rFonts w:hint="eastAsia"/>
        </w:rPr>
        <w:t>-환자가 밖에서나 진료실 다시 들어와서 약 수정을 요구하는 경우</w:t>
      </w:r>
      <w:r w:rsidRPr="00FC0278">
        <w:rPr>
          <w:noProof/>
        </w:rPr>
        <w:drawing>
          <wp:inline distT="0" distB="0" distL="0" distR="0">
            <wp:extent cx="361950" cy="295275"/>
            <wp:effectExtent l="19050" t="0" r="0" b="0"/>
            <wp:docPr id="3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278" w:rsidRDefault="00FC0278"/>
    <w:p w:rsidR="00AE302C" w:rsidRDefault="00AE302C"/>
    <w:p w:rsidR="00AE302C" w:rsidRDefault="00AE302C"/>
    <w:p w:rsidR="00AE302C" w:rsidRDefault="00AE302C"/>
    <w:p w:rsidR="00AE302C" w:rsidRDefault="00AE302C"/>
    <w:p w:rsidR="00AE302C" w:rsidRPr="00AE302C" w:rsidRDefault="00AE302C">
      <w:pPr>
        <w:rPr>
          <w:b/>
          <w:color w:val="FF0000"/>
          <w:sz w:val="24"/>
        </w:rPr>
      </w:pPr>
      <w:r w:rsidRPr="00AE302C">
        <w:rPr>
          <w:rFonts w:hint="eastAsia"/>
          <w:b/>
          <w:color w:val="FF0000"/>
          <w:sz w:val="24"/>
        </w:rPr>
        <w:t xml:space="preserve">8. </w:t>
      </w:r>
      <w:r w:rsidRPr="00AE302C">
        <w:rPr>
          <w:b/>
          <w:noProof/>
          <w:color w:val="FF0000"/>
          <w:sz w:val="24"/>
        </w:rPr>
        <w:drawing>
          <wp:inline distT="0" distB="0" distL="0" distR="0">
            <wp:extent cx="2105025" cy="352425"/>
            <wp:effectExtent l="19050" t="0" r="9525" b="0"/>
            <wp:docPr id="31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E302C">
        <w:rPr>
          <w:rFonts w:hint="eastAsia"/>
          <w:b/>
          <w:color w:val="FF0000"/>
          <w:sz w:val="24"/>
        </w:rPr>
        <w:t xml:space="preserve"> 여기도 정말 중요함</w:t>
      </w:r>
      <w:proofErr w:type="gramStart"/>
      <w:r w:rsidRPr="00AE302C">
        <w:rPr>
          <w:rFonts w:hint="eastAsia"/>
          <w:b/>
          <w:color w:val="FF0000"/>
          <w:sz w:val="24"/>
        </w:rPr>
        <w:t>!!</w:t>
      </w:r>
      <w:proofErr w:type="gramEnd"/>
    </w:p>
    <w:p w:rsidR="00AE302C" w:rsidRDefault="00AE302C"/>
    <w:p w:rsidR="00AE302C" w:rsidRDefault="00AE302C">
      <w:r>
        <w:rPr>
          <w:rFonts w:hint="eastAsia"/>
        </w:rPr>
        <w:t>1)</w:t>
      </w:r>
      <w:r>
        <w:rPr>
          <w:noProof/>
        </w:rPr>
        <w:drawing>
          <wp:inline distT="0" distB="0" distL="0" distR="0">
            <wp:extent cx="371475" cy="323850"/>
            <wp:effectExtent l="19050" t="0" r="9525" b="0"/>
            <wp:docPr id="32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혹은 </w:t>
      </w:r>
      <w:r>
        <w:rPr>
          <w:rFonts w:hint="eastAsia"/>
          <w:noProof/>
        </w:rPr>
        <w:drawing>
          <wp:inline distT="0" distB="0" distL="0" distR="0">
            <wp:extent cx="361950" cy="304800"/>
            <wp:effectExtent l="19050" t="0" r="0" b="0"/>
            <wp:docPr id="33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혹은 </w:t>
      </w:r>
      <w:r>
        <w:rPr>
          <w:rFonts w:hint="eastAsia"/>
          <w:noProof/>
        </w:rPr>
        <w:drawing>
          <wp:inline distT="0" distB="0" distL="0" distR="0">
            <wp:extent cx="342900" cy="361950"/>
            <wp:effectExtent l="19050" t="0" r="0" b="0"/>
            <wp:docPr id="34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진료금액 계산 버튼. </w:t>
      </w:r>
    </w:p>
    <w:p w:rsidR="00AE302C" w:rsidRDefault="00AE302C">
      <w:r>
        <w:rPr>
          <w:noProof/>
        </w:rPr>
        <w:lastRenderedPageBreak/>
        <w:drawing>
          <wp:inline distT="0" distB="0" distL="0" distR="0">
            <wp:extent cx="5267325" cy="7877175"/>
            <wp:effectExtent l="19050" t="0" r="9525" b="0"/>
            <wp:docPr id="3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87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02C" w:rsidRDefault="00AE302C">
      <w:r>
        <w:rPr>
          <w:rFonts w:hint="eastAsia"/>
        </w:rPr>
        <w:t xml:space="preserve">진료 본 내용에 대한 금액이 상세하게 나옴. 위의 사례에서는 진료비가 16140원인데 국민보험에서 </w:t>
      </w:r>
      <w:proofErr w:type="spellStart"/>
      <w:r>
        <w:rPr>
          <w:rFonts w:hint="eastAsia"/>
        </w:rPr>
        <w:t>내주는게</w:t>
      </w:r>
      <w:proofErr w:type="spellEnd"/>
      <w:r>
        <w:rPr>
          <w:rFonts w:hint="eastAsia"/>
        </w:rPr>
        <w:t xml:space="preserve"> 11340원이라 환자는 4800원만 냄. 약국에 가면 </w:t>
      </w:r>
      <w:proofErr w:type="spellStart"/>
      <w:r>
        <w:rPr>
          <w:rFonts w:hint="eastAsia"/>
        </w:rPr>
        <w:t>원외약가</w:t>
      </w:r>
      <w:proofErr w:type="spellEnd"/>
      <w:r>
        <w:rPr>
          <w:rFonts w:hint="eastAsia"/>
        </w:rPr>
        <w:t xml:space="preserve"> 14707원에 </w:t>
      </w:r>
      <w:proofErr w:type="spellStart"/>
      <w:r>
        <w:rPr>
          <w:rFonts w:hint="eastAsia"/>
        </w:rPr>
        <w:t>조제료</w:t>
      </w:r>
      <w:r w:rsidR="001B7C21">
        <w:rPr>
          <w:rFonts w:hint="eastAsia"/>
        </w:rPr>
        <w:t>를</w:t>
      </w:r>
      <w:proofErr w:type="spellEnd"/>
      <w:r w:rsidR="001B7C21">
        <w:rPr>
          <w:rFonts w:hint="eastAsia"/>
        </w:rPr>
        <w:t xml:space="preserve"> 더해 </w:t>
      </w:r>
      <w:r w:rsidR="001B7C21">
        <w:rPr>
          <w:rFonts w:hint="eastAsia"/>
        </w:rPr>
        <w:lastRenderedPageBreak/>
        <w:t xml:space="preserve">21930원이 총 금액이나 6500원만 본인 부담한다는 의미. 수액과 같이 </w:t>
      </w:r>
      <w:proofErr w:type="spellStart"/>
      <w:r w:rsidR="001B7C21">
        <w:rPr>
          <w:rFonts w:hint="eastAsia"/>
        </w:rPr>
        <w:t>비급여</w:t>
      </w:r>
      <w:proofErr w:type="spellEnd"/>
      <w:r w:rsidR="001B7C21">
        <w:rPr>
          <w:rFonts w:hint="eastAsia"/>
        </w:rPr>
        <w:t xml:space="preserve"> 항목이 있다면 </w:t>
      </w:r>
      <w:proofErr w:type="spellStart"/>
      <w:r w:rsidR="001B7C21">
        <w:rPr>
          <w:rFonts w:hint="eastAsia"/>
        </w:rPr>
        <w:t>비급여</w:t>
      </w:r>
      <w:proofErr w:type="spellEnd"/>
      <w:r w:rsidR="001B7C21">
        <w:rPr>
          <w:rFonts w:hint="eastAsia"/>
        </w:rPr>
        <w:t xml:space="preserve"> 0원으로 표시된 부분에 나옴. </w:t>
      </w:r>
    </w:p>
    <w:p w:rsidR="001B7C21" w:rsidRDefault="001B7C21"/>
    <w:p w:rsidR="001B7C21" w:rsidRDefault="001B7C21">
      <w:r>
        <w:rPr>
          <w:rFonts w:hint="eastAsia"/>
        </w:rPr>
        <w:t xml:space="preserve">아래 버튼들 중 </w:t>
      </w:r>
      <w:r>
        <w:t>‘</w:t>
      </w:r>
      <w:r>
        <w:rPr>
          <w:rFonts w:hint="eastAsia"/>
        </w:rPr>
        <w:t>저장전달</w:t>
      </w:r>
      <w:r>
        <w:t>’</w:t>
      </w:r>
      <w:r>
        <w:rPr>
          <w:rFonts w:hint="eastAsia"/>
        </w:rPr>
        <w:t xml:space="preserve">은 </w:t>
      </w:r>
      <w:r w:rsidRPr="001B7C21">
        <w:rPr>
          <w:noProof/>
        </w:rPr>
        <w:drawing>
          <wp:inline distT="0" distB="0" distL="0" distR="0">
            <wp:extent cx="361950" cy="314325"/>
            <wp:effectExtent l="19050" t="0" r="0" b="0"/>
            <wp:docPr id="36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출력전달</w:t>
      </w:r>
      <w:r>
        <w:t>’</w:t>
      </w:r>
      <w:r>
        <w:rPr>
          <w:rFonts w:hint="eastAsia"/>
        </w:rPr>
        <w:t xml:space="preserve">은 </w:t>
      </w:r>
      <w:r w:rsidRPr="001B7C21">
        <w:rPr>
          <w:noProof/>
        </w:rPr>
        <w:drawing>
          <wp:inline distT="0" distB="0" distL="0" distR="0">
            <wp:extent cx="361950" cy="295275"/>
            <wp:effectExtent l="19050" t="0" r="0" b="0"/>
            <wp:docPr id="3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와 같은 기능임.</w:t>
      </w:r>
    </w:p>
    <w:p w:rsidR="001B7C21" w:rsidRDefault="001B7C21"/>
    <w:p w:rsidR="001B7C21" w:rsidRDefault="001B7C21"/>
    <w:p w:rsidR="001B7C21" w:rsidRDefault="001B7C21">
      <w:r>
        <w:rPr>
          <w:rFonts w:hint="eastAsia"/>
        </w:rPr>
        <w:t xml:space="preserve">2) 주간/야간/공휴일 </w:t>
      </w:r>
      <w:proofErr w:type="gramStart"/>
      <w:r>
        <w:rPr>
          <w:rFonts w:hint="eastAsia"/>
        </w:rPr>
        <w:t>버튼 :</w:t>
      </w:r>
      <w:proofErr w:type="gramEnd"/>
      <w:r>
        <w:rPr>
          <w:rFonts w:hint="eastAsia"/>
        </w:rPr>
        <w:t xml:space="preserve"> 알아서 입력되므로 수정할 필요는 없음</w:t>
      </w:r>
    </w:p>
    <w:p w:rsidR="001B7C21" w:rsidRDefault="001B7C21"/>
    <w:p w:rsidR="001B7C21" w:rsidRDefault="001B7C21">
      <w:r>
        <w:rPr>
          <w:rFonts w:hint="eastAsia"/>
        </w:rPr>
        <w:t xml:space="preserve">3) </w:t>
      </w:r>
      <w:r>
        <w:rPr>
          <w:rFonts w:hint="eastAsia"/>
          <w:noProof/>
        </w:rPr>
        <w:drawing>
          <wp:inline distT="0" distB="0" distL="0" distR="0">
            <wp:extent cx="361950" cy="295275"/>
            <wp:effectExtent l="19050" t="0" r="0" b="0"/>
            <wp:docPr id="38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/</w:t>
      </w:r>
      <w:r>
        <w:rPr>
          <w:rFonts w:hint="eastAsia"/>
          <w:noProof/>
        </w:rPr>
        <w:drawing>
          <wp:inline distT="0" distB="0" distL="0" distR="0">
            <wp:extent cx="323850" cy="304800"/>
            <wp:effectExtent l="19050" t="0" r="0" b="0"/>
            <wp:docPr id="39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초재진</w:t>
      </w:r>
      <w:proofErr w:type="spellEnd"/>
      <w:r>
        <w:rPr>
          <w:rFonts w:hint="eastAsia"/>
        </w:rPr>
        <w:t xml:space="preserve"> 구분 버튼. 초진의 경우 본원에 처음 방문하거나 마지막 방문 이후 일정 기간이 지나면 초진으로 나옴. 중요한 건 마지막 방문이 기준이라 그 이전에 만성질환으로 방문했다면 금일 방문이 </w:t>
      </w:r>
      <w:r w:rsidR="00385024">
        <w:rPr>
          <w:rFonts w:hint="eastAsia"/>
        </w:rPr>
        <w:t>재진에 해당될 수도 있어 이전 기록을 참조해야 함.</w:t>
      </w:r>
    </w:p>
    <w:p w:rsidR="00807067" w:rsidRDefault="00807067"/>
    <w:p w:rsidR="00807067" w:rsidRDefault="00D359C0">
      <w:r>
        <w:rPr>
          <w:rFonts w:hint="eastAsia"/>
        </w:rPr>
        <w:t>참고) 초진/재진 기준</w:t>
      </w:r>
    </w:p>
    <w:p w:rsidR="00D359C0" w:rsidRDefault="00D359C0">
      <w:r>
        <w:rPr>
          <w:rFonts w:hint="eastAsia"/>
        </w:rPr>
        <w:t xml:space="preserve">일반 질환들의 경우 </w:t>
      </w:r>
      <w:r w:rsidR="000B767D">
        <w:rPr>
          <w:rFonts w:hint="eastAsia"/>
        </w:rPr>
        <w:t xml:space="preserve">최종투약일 기준 </w:t>
      </w:r>
      <w:r>
        <w:rPr>
          <w:rFonts w:hint="eastAsia"/>
        </w:rPr>
        <w:t>30일 이내 재진</w:t>
      </w:r>
    </w:p>
    <w:p w:rsidR="00D359C0" w:rsidRDefault="00D359C0">
      <w:r>
        <w:rPr>
          <w:rFonts w:hint="eastAsia"/>
        </w:rPr>
        <w:t>만성 질환(인수인계 참조)의 경우</w:t>
      </w:r>
      <w:r w:rsidR="000B767D">
        <w:rPr>
          <w:rFonts w:hint="eastAsia"/>
        </w:rPr>
        <w:t xml:space="preserve"> </w:t>
      </w:r>
      <w:r w:rsidR="000B767D">
        <w:rPr>
          <w:rFonts w:hint="eastAsia"/>
        </w:rPr>
        <w:t>최종투약일 기준</w:t>
      </w:r>
      <w:r>
        <w:rPr>
          <w:rFonts w:hint="eastAsia"/>
        </w:rPr>
        <w:t xml:space="preserve"> 90일 이내 진료 시 재진</w:t>
      </w:r>
    </w:p>
    <w:p w:rsidR="00D359C0" w:rsidRDefault="00D359C0"/>
    <w:p w:rsidR="00D359C0" w:rsidRDefault="00D359C0">
      <w:r>
        <w:rPr>
          <w:rFonts w:hint="eastAsia"/>
        </w:rPr>
        <w:t>1월 1일 고혈압으로 진료</w:t>
      </w:r>
    </w:p>
    <w:p w:rsidR="00D359C0" w:rsidRDefault="00D359C0">
      <w:r>
        <w:rPr>
          <w:rFonts w:hint="eastAsia"/>
        </w:rPr>
        <w:t>1월 2일 감기로 방문</w:t>
      </w:r>
    </w:p>
    <w:p w:rsidR="00D359C0" w:rsidRDefault="00D359C0">
      <w:r>
        <w:rPr>
          <w:rFonts w:hint="eastAsia"/>
        </w:rPr>
        <w:t>2월 5일은 초진/재진 중 어떤 것일까?</w:t>
      </w:r>
    </w:p>
    <w:p w:rsidR="00D359C0" w:rsidRDefault="00D359C0"/>
    <w:p w:rsidR="00D359C0" w:rsidRDefault="00D359C0">
      <w:pPr>
        <w:rPr>
          <w:rFonts w:hint="eastAsia"/>
        </w:rPr>
      </w:pPr>
      <w:proofErr w:type="spellStart"/>
      <w:r>
        <w:rPr>
          <w:rFonts w:hint="eastAsia"/>
        </w:rPr>
        <w:t>의사랑에서는</w:t>
      </w:r>
      <w:proofErr w:type="spellEnd"/>
      <w:r>
        <w:rPr>
          <w:rFonts w:hint="eastAsia"/>
        </w:rPr>
        <w:t xml:space="preserve"> 마지막 진료에 대해서만 계산을 하므로 </w:t>
      </w:r>
      <w:r w:rsidR="006F6B53">
        <w:rPr>
          <w:rFonts w:hint="eastAsia"/>
        </w:rPr>
        <w:t xml:space="preserve">30일이 지나 </w:t>
      </w:r>
      <w:r>
        <w:rPr>
          <w:rFonts w:hint="eastAsia"/>
        </w:rPr>
        <w:t xml:space="preserve">초진으로 뜨겠지만 이전 진료인 1일 고혈압으로 진료를 받았으므로 </w:t>
      </w:r>
      <w:r w:rsidR="006F6B53">
        <w:rPr>
          <w:rFonts w:hint="eastAsia"/>
        </w:rPr>
        <w:t xml:space="preserve">90일 이내 방문이면 재진. 2월 5일 진료가 1월 1일에 </w:t>
      </w:r>
      <w:proofErr w:type="spellStart"/>
      <w:r w:rsidR="006F6B53">
        <w:rPr>
          <w:rFonts w:hint="eastAsia"/>
        </w:rPr>
        <w:t>진료봤던</w:t>
      </w:r>
      <w:proofErr w:type="spellEnd"/>
      <w:r w:rsidR="006F6B53">
        <w:rPr>
          <w:rFonts w:hint="eastAsia"/>
        </w:rPr>
        <w:t xml:space="preserve"> 고혈압이라면 코드 cd (</w:t>
      </w:r>
      <w:proofErr w:type="spellStart"/>
      <w:r w:rsidR="006F6B53">
        <w:rPr>
          <w:rFonts w:hint="eastAsia"/>
        </w:rPr>
        <w:t>만성질환관리료</w:t>
      </w:r>
      <w:proofErr w:type="spellEnd"/>
      <w:r w:rsidR="006F6B53">
        <w:rPr>
          <w:rFonts w:hint="eastAsia"/>
        </w:rPr>
        <w:t xml:space="preserve">)까지 입력을 해야 함. 보통 </w:t>
      </w:r>
      <w:proofErr w:type="spellStart"/>
      <w:r w:rsidR="006F6B53">
        <w:rPr>
          <w:rFonts w:hint="eastAsia"/>
        </w:rPr>
        <w:t>자동입력되나</w:t>
      </w:r>
      <w:proofErr w:type="spellEnd"/>
      <w:r w:rsidR="006F6B53">
        <w:rPr>
          <w:rFonts w:hint="eastAsia"/>
        </w:rPr>
        <w:t xml:space="preserve"> 같은 달에 이미 다른 진료를 본 경우에는 </w:t>
      </w:r>
      <w:proofErr w:type="spellStart"/>
      <w:r w:rsidR="006F6B53">
        <w:rPr>
          <w:rFonts w:hint="eastAsia"/>
        </w:rPr>
        <w:t>자동입력되지</w:t>
      </w:r>
      <w:proofErr w:type="spellEnd"/>
      <w:r w:rsidR="006F6B53">
        <w:rPr>
          <w:rFonts w:hint="eastAsia"/>
        </w:rPr>
        <w:t xml:space="preserve"> 않는 경우도 있어 확인해야 함.</w:t>
      </w:r>
    </w:p>
    <w:p w:rsidR="000B767D" w:rsidRDefault="000B767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24525" cy="5657850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67D" w:rsidRPr="000B767D" w:rsidRDefault="000B767D">
      <w:pPr>
        <w:rPr>
          <w:rFonts w:hint="eastAsia"/>
        </w:rPr>
      </w:pPr>
      <w:r>
        <w:rPr>
          <w:rFonts w:hint="eastAsia"/>
        </w:rPr>
        <w:t>12</w:t>
      </w:r>
      <w:r>
        <w:t>월</w:t>
      </w:r>
      <w:r>
        <w:rPr>
          <w:rFonts w:hint="eastAsia"/>
        </w:rPr>
        <w:t xml:space="preserve"> 21일 진료를 본 환자임. 마지막 방문일 11월 16일보다 30일 이후이지만 이전 진료가 고혈압으로 90일치 약을 탔으므로 최종 투약일 기준으로 90일 이내 재진임. 따라서 11월 16일 + 90일(투약일수) + 90일(최종투약일 이내 90일) 이전 방문이면 재진! 7월 14일에도 고혈압으로 90일 처방을 받았으므로 11월 16일에 방문하지 않았다 하더라도 다음 해 1월 중순까지 재진에 해당되므로 12월 21일은 재진!</w:t>
      </w:r>
      <w:bookmarkStart w:id="0" w:name="_GoBack"/>
      <w:bookmarkEnd w:id="0"/>
    </w:p>
    <w:p w:rsidR="000B767D" w:rsidRDefault="000B767D">
      <w:pPr>
        <w:rPr>
          <w:rFonts w:hint="eastAsia"/>
        </w:rPr>
      </w:pPr>
    </w:p>
    <w:p w:rsidR="000B767D" w:rsidRDefault="000B767D"/>
    <w:p w:rsidR="00BC3F71" w:rsidRDefault="006F6B53">
      <w:r>
        <w:rPr>
          <w:rFonts w:hint="eastAsia"/>
        </w:rPr>
        <w:t xml:space="preserve">4) </w:t>
      </w:r>
      <w:r>
        <w:rPr>
          <w:rFonts w:hint="eastAsia"/>
          <w:noProof/>
        </w:rPr>
        <w:drawing>
          <wp:inline distT="0" distB="0" distL="0" distR="0">
            <wp:extent cx="352425" cy="323850"/>
            <wp:effectExtent l="19050" t="0" r="9525" b="0"/>
            <wp:docPr id="40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6D3A">
        <w:rPr>
          <w:rFonts w:hint="eastAsia"/>
        </w:rPr>
        <w:t>/</w:t>
      </w:r>
      <w:r w:rsidR="00BD6D3A">
        <w:rPr>
          <w:rFonts w:hint="eastAsia"/>
          <w:noProof/>
        </w:rPr>
        <w:drawing>
          <wp:inline distT="0" distB="0" distL="0" distR="0">
            <wp:extent cx="371475" cy="333375"/>
            <wp:effectExtent l="19050" t="0" r="9525" b="0"/>
            <wp:docPr id="41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6D3A">
        <w:rPr>
          <w:rFonts w:hint="eastAsia"/>
        </w:rPr>
        <w:t>/</w:t>
      </w:r>
      <w:r w:rsidR="00BD6D3A">
        <w:rPr>
          <w:rFonts w:hint="eastAsia"/>
          <w:noProof/>
        </w:rPr>
        <w:drawing>
          <wp:inline distT="0" distB="0" distL="0" distR="0">
            <wp:extent cx="361950" cy="314325"/>
            <wp:effectExtent l="19050" t="0" r="0" b="0"/>
            <wp:docPr id="42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9DD" w:rsidRDefault="00BC3F71">
      <w:r>
        <w:rPr>
          <w:rFonts w:hint="eastAsia"/>
        </w:rPr>
        <w:lastRenderedPageBreak/>
        <w:t xml:space="preserve"> </w:t>
      </w:r>
      <w:proofErr w:type="spellStart"/>
      <w:r w:rsidR="004409DD">
        <w:rPr>
          <w:rFonts w:hint="eastAsia"/>
        </w:rPr>
        <w:t>건보공단에</w:t>
      </w:r>
      <w:proofErr w:type="spellEnd"/>
      <w:r w:rsidR="004409DD">
        <w:rPr>
          <w:rFonts w:hint="eastAsia"/>
        </w:rPr>
        <w:t xml:space="preserve"> 진료비를 청구할 것인가의 선택임. 보통의 보험 진료들은 청구일 것이지만 진료비 자체를 청구하지 않는 경우에는 </w:t>
      </w:r>
      <w:proofErr w:type="spellStart"/>
      <w:r w:rsidR="004409DD">
        <w:rPr>
          <w:rFonts w:hint="eastAsia"/>
        </w:rPr>
        <w:t>비청구를</w:t>
      </w:r>
      <w:proofErr w:type="spellEnd"/>
      <w:r w:rsidR="004409DD">
        <w:rPr>
          <w:rFonts w:hint="eastAsia"/>
        </w:rPr>
        <w:t xml:space="preserve"> 선택해야 함. 또한 진료비는 나오지만 보험진료에 해당되지 않는 피임약이나 </w:t>
      </w:r>
      <w:proofErr w:type="spellStart"/>
      <w:r w:rsidR="004409DD">
        <w:rPr>
          <w:rFonts w:hint="eastAsia"/>
        </w:rPr>
        <w:t>비아그라</w:t>
      </w:r>
      <w:proofErr w:type="spellEnd"/>
      <w:r w:rsidR="004409DD">
        <w:rPr>
          <w:rFonts w:hint="eastAsia"/>
        </w:rPr>
        <w:t>, 여드름, 비만 등의 경우, 건강보험이 없는 무자격자나 외국인의 경우에는 일반으로 선택해야 한다.</w:t>
      </w:r>
      <w:r w:rsidR="00766A29">
        <w:rPr>
          <w:rFonts w:hint="eastAsia"/>
        </w:rPr>
        <w:t xml:space="preserve"> 그리고 일반 진료의 경우 전부 초진으로 내는데 이는 진료비의 변동으로 불필요한 </w:t>
      </w:r>
      <w:proofErr w:type="spellStart"/>
      <w:r w:rsidR="00766A29">
        <w:rPr>
          <w:rFonts w:hint="eastAsia"/>
        </w:rPr>
        <w:t>컴플레인이</w:t>
      </w:r>
      <w:proofErr w:type="spellEnd"/>
      <w:r w:rsidR="00766A29">
        <w:rPr>
          <w:rFonts w:hint="eastAsia"/>
        </w:rPr>
        <w:t xml:space="preserve"> 생기는 것을 방지하기 위함임.</w:t>
      </w:r>
    </w:p>
    <w:p w:rsidR="004409DD" w:rsidRDefault="004409DD"/>
    <w:p w:rsidR="004409DD" w:rsidRDefault="004409DD">
      <w:r>
        <w:rPr>
          <w:rFonts w:hint="eastAsia"/>
        </w:rPr>
        <w:t>예시)</w:t>
      </w:r>
    </w:p>
    <w:p w:rsidR="004409DD" w:rsidRDefault="004409DD">
      <w:r>
        <w:rPr>
          <w:rFonts w:hint="eastAsia"/>
        </w:rPr>
        <w:t xml:space="preserve">-다른 날 진료 본 내용에 대한 서류만 발급하기 위해 방문한 </w:t>
      </w:r>
      <w:proofErr w:type="gramStart"/>
      <w:r>
        <w:rPr>
          <w:rFonts w:hint="eastAsia"/>
        </w:rPr>
        <w:t>경우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비청구</w:t>
      </w:r>
      <w:proofErr w:type="spellEnd"/>
      <w:r>
        <w:rPr>
          <w:rFonts w:hint="eastAsia"/>
        </w:rPr>
        <w:t xml:space="preserve"> 후 서류 금액만 오더 입력. 만약 진료도 같이 보면서 서류만 다른 날짜 진료 원한다면 당연히 그날 진료에 대한 진료비는 </w:t>
      </w:r>
      <w:proofErr w:type="spellStart"/>
      <w:r>
        <w:rPr>
          <w:rFonts w:hint="eastAsia"/>
        </w:rPr>
        <w:t>받아야하므로</w:t>
      </w:r>
      <w:proofErr w:type="spellEnd"/>
      <w:r>
        <w:rPr>
          <w:rFonts w:hint="eastAsia"/>
        </w:rPr>
        <w:t xml:space="preserve"> 청구.</w:t>
      </w:r>
    </w:p>
    <w:p w:rsidR="004409DD" w:rsidRDefault="004409DD"/>
    <w:p w:rsidR="004409DD" w:rsidRDefault="004409DD">
      <w:r>
        <w:rPr>
          <w:rFonts w:hint="eastAsia"/>
        </w:rPr>
        <w:t xml:space="preserve">-의뢰서만 발급하는 </w:t>
      </w:r>
      <w:proofErr w:type="gramStart"/>
      <w:r>
        <w:rPr>
          <w:rFonts w:hint="eastAsia"/>
        </w:rPr>
        <w:t>경우 :</w:t>
      </w:r>
      <w:proofErr w:type="gramEnd"/>
      <w:r>
        <w:rPr>
          <w:rFonts w:hint="eastAsia"/>
        </w:rPr>
        <w:t xml:space="preserve"> 청구. </w:t>
      </w:r>
      <w:proofErr w:type="spellStart"/>
      <w:r>
        <w:rPr>
          <w:rFonts w:hint="eastAsia"/>
        </w:rPr>
        <w:t>의뢰서비는</w:t>
      </w:r>
      <w:proofErr w:type="spellEnd"/>
      <w:r>
        <w:rPr>
          <w:rFonts w:hint="eastAsia"/>
        </w:rPr>
        <w:t xml:space="preserve"> 진찰료에 포함된다고 생각하면 쉽다. 애당초 의뢰를 하려면 진료를 </w:t>
      </w:r>
      <w:proofErr w:type="spellStart"/>
      <w:r>
        <w:rPr>
          <w:rFonts w:hint="eastAsia"/>
        </w:rPr>
        <w:t>봐야하고</w:t>
      </w:r>
      <w:proofErr w:type="spellEnd"/>
      <w:r>
        <w:rPr>
          <w:rFonts w:hint="eastAsia"/>
        </w:rPr>
        <w:t xml:space="preserve"> 그러면 진료비를 보험공단에 청구해야 한다. 그래서 본인이 꼭 방문해야 함.</w:t>
      </w:r>
    </w:p>
    <w:p w:rsidR="004409DD" w:rsidRDefault="004409DD"/>
    <w:p w:rsidR="004409DD" w:rsidRDefault="004409DD" w:rsidP="004409DD">
      <w:r>
        <w:rPr>
          <w:rFonts w:hint="eastAsia"/>
        </w:rPr>
        <w:t xml:space="preserve">-tramadol, anti 와 같은 보험 제제의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, iv만 위해 </w:t>
      </w:r>
      <w:proofErr w:type="gramStart"/>
      <w:r>
        <w:rPr>
          <w:rFonts w:hint="eastAsia"/>
        </w:rPr>
        <w:t>방문 :</w:t>
      </w:r>
      <w:proofErr w:type="gramEnd"/>
      <w:r>
        <w:rPr>
          <w:rFonts w:hint="eastAsia"/>
        </w:rPr>
        <w:t xml:space="preserve"> 진료를 봐야 쓸 수 있는 약물이기 때문에 진료비 청구.</w:t>
      </w:r>
    </w:p>
    <w:p w:rsidR="004409DD" w:rsidRDefault="004409DD" w:rsidP="004409DD"/>
    <w:p w:rsidR="004409DD" w:rsidRDefault="004409DD" w:rsidP="004409DD">
      <w:r>
        <w:rPr>
          <w:rFonts w:hint="eastAsia"/>
        </w:rPr>
        <w:t xml:space="preserve">-비타민D와 같은 </w:t>
      </w:r>
      <w:proofErr w:type="spellStart"/>
      <w:r>
        <w:rPr>
          <w:rFonts w:hint="eastAsia"/>
        </w:rPr>
        <w:t>비급여주사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예방접종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비청구</w:t>
      </w:r>
      <w:proofErr w:type="spellEnd"/>
      <w:r>
        <w:rPr>
          <w:rFonts w:hint="eastAsia"/>
        </w:rPr>
        <w:t>.</w:t>
      </w:r>
    </w:p>
    <w:p w:rsidR="004409DD" w:rsidRDefault="004409DD" w:rsidP="004409DD"/>
    <w:p w:rsidR="004409DD" w:rsidRDefault="004409DD" w:rsidP="004409DD">
      <w:r>
        <w:rPr>
          <w:rFonts w:hint="eastAsia"/>
        </w:rPr>
        <w:t xml:space="preserve">-혈액검사만 하러 온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A,B형 간염항체 검사처럼 본인이 단순 확인만을 위해 검사 원하는 경우에는 일반 접수 후 검사 오더. 일반적인 CBC라든지 어떠한 질환이 의심되어 혹은 f/u 위해 검사하는 경우에는 해당 질환에 대한 상병 잡고 </w:t>
      </w:r>
      <w:r w:rsidR="00941B07">
        <w:rPr>
          <w:rFonts w:hint="eastAsia"/>
        </w:rPr>
        <w:t>청구.</w:t>
      </w:r>
    </w:p>
    <w:p w:rsidR="00941B07" w:rsidRDefault="00941B07" w:rsidP="004409DD"/>
    <w:p w:rsidR="00941B07" w:rsidRPr="001B7C21" w:rsidRDefault="00941B07" w:rsidP="004409DD">
      <w:r>
        <w:rPr>
          <w:rFonts w:hint="eastAsia"/>
        </w:rPr>
        <w:t>-</w:t>
      </w:r>
      <w:r w:rsidR="00766A29">
        <w:rPr>
          <w:rFonts w:hint="eastAsia"/>
        </w:rPr>
        <w:t xml:space="preserve">사후피임약을 타면서 감기 진료를 보는 </w:t>
      </w:r>
      <w:proofErr w:type="gramStart"/>
      <w:r w:rsidR="00766A29">
        <w:rPr>
          <w:rFonts w:hint="eastAsia"/>
        </w:rPr>
        <w:t>경우 :</w:t>
      </w:r>
      <w:proofErr w:type="gramEnd"/>
      <w:r w:rsidR="00766A29">
        <w:rPr>
          <w:rFonts w:hint="eastAsia"/>
        </w:rPr>
        <w:t xml:space="preserve"> 감기 진료는 보험진료이므로 청구가 필요하고 사후피임약은 일반진료이므로 일반접수가 필요함. 따라서 접수가 각각 필요하여 둘 중 하나 처방을 내고 접수를 하나 다시 해서 청구/일반 버튼을 눌러 수정한 후 오더 입력한다. 또한 보험진료의 경우 초/재진을 구분해야 하지만 일반진료는 초진으로만 내야 하므로 주의한다.</w:t>
      </w:r>
    </w:p>
    <w:sectPr w:rsidR="00941B07" w:rsidRPr="001B7C21" w:rsidSect="00C75A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047D22"/>
    <w:multiLevelType w:val="hybridMultilevel"/>
    <w:tmpl w:val="95823C76"/>
    <w:lvl w:ilvl="0" w:tplc="8716FD7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4FEA0910"/>
    <w:multiLevelType w:val="hybridMultilevel"/>
    <w:tmpl w:val="F7AC057A"/>
    <w:lvl w:ilvl="0" w:tplc="1B141A1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757E27B1"/>
    <w:multiLevelType w:val="hybridMultilevel"/>
    <w:tmpl w:val="BD2A8C2E"/>
    <w:lvl w:ilvl="0" w:tplc="E94821F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01623"/>
    <w:rsid w:val="000B767D"/>
    <w:rsid w:val="001B7C21"/>
    <w:rsid w:val="00301623"/>
    <w:rsid w:val="00385024"/>
    <w:rsid w:val="004409DD"/>
    <w:rsid w:val="006F6B53"/>
    <w:rsid w:val="007166B7"/>
    <w:rsid w:val="00732CD1"/>
    <w:rsid w:val="00766A29"/>
    <w:rsid w:val="00807067"/>
    <w:rsid w:val="00941B07"/>
    <w:rsid w:val="00AE302C"/>
    <w:rsid w:val="00BC3F71"/>
    <w:rsid w:val="00BD6D3A"/>
    <w:rsid w:val="00BE1D7F"/>
    <w:rsid w:val="00C75A83"/>
    <w:rsid w:val="00D359C0"/>
    <w:rsid w:val="00F66F81"/>
    <w:rsid w:val="00FC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A8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0162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0162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4409DD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12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ubcare</dc:creator>
  <cp:lastModifiedBy>24시열린의원</cp:lastModifiedBy>
  <cp:revision>5</cp:revision>
  <dcterms:created xsi:type="dcterms:W3CDTF">2020-12-21T00:19:00Z</dcterms:created>
  <dcterms:modified xsi:type="dcterms:W3CDTF">2020-12-21T08:28:00Z</dcterms:modified>
</cp:coreProperties>
</file>