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43.png" ContentType="image/png"/>
  <Override PartName="/word/media/rId45.png" ContentType="image/png"/>
  <Override PartName="/word/media/rId47.png" ContentType="image/png"/>
  <Override PartName="/word/media/rId51.png" ContentType="image/png"/>
  <Override PartName="/word/media/rId53.png" ContentType="image/png"/>
  <Override PartName="/word/media/rId5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Wrangle</w:t>
      </w:r>
      <w:r>
        <w:t xml:space="preserve"> </w:t>
      </w:r>
      <w:r>
        <w:t xml:space="preserve">&amp;</w:t>
      </w:r>
      <w:r>
        <w:t xml:space="preserve"> </w:t>
      </w:r>
      <w:r>
        <w:t xml:space="preserve">Display</w:t>
      </w:r>
      <w:r>
        <w:t xml:space="preserve"> </w:t>
      </w:r>
      <w:r>
        <w:t xml:space="preserve">It</w:t>
      </w:r>
      <w:r>
        <w:t xml:space="preserve"> </w:t>
      </w:r>
      <w:r>
        <w:t xml:space="preserve">With</w:t>
      </w:r>
      <w:r>
        <w:t xml:space="preserve"> </w:t>
      </w:r>
      <w:r>
        <w:t xml:space="preserve">(Relative)</w:t>
      </w:r>
      <w:r>
        <w:t xml:space="preserve"> </w:t>
      </w:r>
      <w:r>
        <w:t xml:space="preserve">Ease</w:t>
      </w:r>
    </w:p>
    <w:p>
      <w:pPr>
        <w:pStyle w:val="Author"/>
      </w:pPr>
      <w:r>
        <w:t xml:space="preserve">Korn</w:t>
      </w:r>
      <w:r>
        <w:t xml:space="preserve"> </w:t>
      </w:r>
      <w:r>
        <w:t xml:space="preserve">Ferry</w:t>
      </w:r>
      <w:r>
        <w:t xml:space="preserve"> </w:t>
      </w:r>
      <w:r>
        <w:t xml:space="preserve">Institute</w:t>
      </w:r>
    </w:p>
    <w:p>
      <w:pPr>
        <w:pStyle w:val="FirstParagraph"/>
      </w:pPr>
    </w:p>
    <w:p>
      <w:pPr>
        <w:pStyle w:val="Heading1"/>
      </w:pPr>
      <w:bookmarkStart w:id="20" w:name="data-cleaning"/>
      <w:r>
        <w:t xml:space="preserve">Data Cleaning</w:t>
      </w:r>
      <w:bookmarkEnd w:id="20"/>
    </w:p>
    <w:p>
      <w:pPr>
        <w:pStyle w:val="FirstParagraph"/>
      </w:pPr>
      <w:r>
        <w:t xml:space="preserve">In this tutorial, we will be taking in two data sets from a fictional company,</w:t>
      </w:r>
      <w:r>
        <w:t xml:space="preserve"> </w:t>
      </w:r>
      <w:r>
        <w:t xml:space="preserve">one being data on the employees’ demographics and the other is some fictional test scores.</w:t>
      </w:r>
      <w:r>
        <w:t xml:space="preserve"> </w:t>
      </w:r>
      <w:r>
        <w:t xml:space="preserve">We will be cleaning and reformatting them to make them usable,</w:t>
      </w:r>
      <w:r>
        <w:t xml:space="preserve"> </w:t>
      </w:r>
      <w:r>
        <w:t xml:space="preserve">joining them together, and producing some graphics from them.</w:t>
      </w:r>
      <w:r>
        <w:t xml:space="preserve"> </w:t>
      </w:r>
      <w:r>
        <w:t xml:space="preserve">Happily, all of this is actually pretty easy in R.</w:t>
      </w:r>
    </w:p>
    <w:p>
      <w:pPr>
        <w:pStyle w:val="BodyText"/>
      </w:pPr>
    </w:p>
    <w:p>
      <w:pPr>
        <w:pStyle w:val="Heading2"/>
      </w:pPr>
      <w:bookmarkStart w:id="21" w:name="dependencies-and-setup"/>
      <w:r>
        <w:t xml:space="preserve">Dependencies and setup</w:t>
      </w:r>
      <w:bookmarkEnd w:id="21"/>
    </w:p>
    <w:p>
      <w:pPr>
        <w:pStyle w:val="FirstParagraph"/>
      </w:pPr>
      <w:r>
        <w:t xml:space="preserve">Make sure you have the following packages installed</w:t>
      </w:r>
    </w:p>
    <w:p>
      <w:pPr>
        <w:numPr>
          <w:numId w:val="1001"/>
          <w:ilvl w:val="0"/>
        </w:numPr>
      </w:pPr>
      <w:r>
        <w:rPr>
          <w:rStyle w:val="VerbatimChar"/>
        </w:rPr>
        <w:t xml:space="preserve">openxlsx</w:t>
      </w:r>
    </w:p>
    <w:p>
      <w:pPr>
        <w:numPr>
          <w:numId w:val="1001"/>
          <w:ilvl w:val="0"/>
        </w:numPr>
      </w:pPr>
      <w:r>
        <w:rPr>
          <w:rStyle w:val="VerbatimChar"/>
        </w:rPr>
        <w:t xml:space="preserve">reshape2</w:t>
      </w:r>
    </w:p>
    <w:p>
      <w:pPr>
        <w:numPr>
          <w:numId w:val="1001"/>
          <w:ilvl w:val="0"/>
        </w:numPr>
      </w:pPr>
      <w:r>
        <w:rPr>
          <w:rStyle w:val="VerbatimChar"/>
        </w:rPr>
        <w:t xml:space="preserve">dplyr</w:t>
      </w:r>
    </w:p>
    <w:p>
      <w:pPr>
        <w:numPr>
          <w:numId w:val="1001"/>
          <w:ilvl w:val="0"/>
        </w:numPr>
      </w:pPr>
      <w:r>
        <w:rPr>
          <w:rStyle w:val="VerbatimChar"/>
        </w:rPr>
        <w:t xml:space="preserve">magrittr</w:t>
      </w:r>
    </w:p>
    <w:p>
      <w:pPr>
        <w:numPr>
          <w:numId w:val="1001"/>
          <w:ilvl w:val="0"/>
        </w:numPr>
      </w:pPr>
      <w:r>
        <w:rPr>
          <w:rStyle w:val="VerbatimChar"/>
        </w:rPr>
        <w:t xml:space="preserve">ggplot2</w:t>
      </w:r>
    </w:p>
    <w:p>
      <w:pPr>
        <w:numPr>
          <w:numId w:val="1001"/>
          <w:ilvl w:val="0"/>
        </w:numPr>
      </w:pPr>
      <w:r>
        <w:rPr>
          <w:rStyle w:val="VerbatimChar"/>
        </w:rPr>
        <w:t xml:space="preserve">ggthemes</w:t>
      </w:r>
    </w:p>
    <w:p>
      <w:pPr>
        <w:numPr>
          <w:numId w:val="1001"/>
          <w:ilvl w:val="0"/>
        </w:numPr>
      </w:pPr>
      <w:r>
        <w:rPr>
          <w:rStyle w:val="VerbatimChar"/>
        </w:rPr>
        <w:t xml:space="preserve">roperators</w:t>
      </w:r>
    </w:p>
    <w:p>
      <w:pPr>
        <w:pStyle w:val="FirstParagraph"/>
      </w:pPr>
      <w:r>
        <w:t xml:space="preserve">I’ve attached an installation script that you can run to make sure the packages are all there:</w:t>
      </w:r>
    </w:p>
    <w:p>
      <w:pPr>
        <w:pStyle w:val="SourceCode"/>
      </w:pPr>
      <w:r>
        <w:rPr>
          <w:rStyle w:val="NormalTok"/>
        </w:rPr>
        <w:t xml:space="preserve">pkgs &lt;-</w:t>
      </w:r>
      <w:r>
        <w:rPr>
          <w:rStyle w:val="StringTok"/>
        </w:rPr>
        <w:t xml:space="preserve"> </w:t>
      </w:r>
      <w:r>
        <w:rPr>
          <w:rStyle w:val="KeywordTok"/>
        </w:rPr>
        <w:t xml:space="preserve">c</w:t>
      </w:r>
      <w:r>
        <w:rPr>
          <w:rStyle w:val="NormalTok"/>
        </w:rPr>
        <w:t xml:space="preserve">(</w:t>
      </w:r>
      <w:r>
        <w:rPr>
          <w:rStyle w:val="StringTok"/>
        </w:rPr>
        <w:t xml:space="preserve">"openxlsx"</w:t>
      </w:r>
      <w:r>
        <w:rPr>
          <w:rStyle w:val="NormalTok"/>
        </w:rPr>
        <w:t xml:space="preserve">, </w:t>
      </w:r>
      <w:r>
        <w:rPr>
          <w:rStyle w:val="StringTok"/>
        </w:rPr>
        <w:t xml:space="preserve">"reshape2"</w:t>
      </w:r>
      <w:r>
        <w:rPr>
          <w:rStyle w:val="NormalTok"/>
        </w:rPr>
        <w:t xml:space="preserve">, </w:t>
      </w:r>
      <w:r>
        <w:rPr>
          <w:rStyle w:val="StringTok"/>
        </w:rPr>
        <w:t xml:space="preserve">"dplyr"</w:t>
      </w:r>
      <w:r>
        <w:rPr>
          <w:rStyle w:val="NormalTok"/>
        </w:rPr>
        <w:t xml:space="preserve">, </w:t>
      </w:r>
      <w:r>
        <w:rPr>
          <w:rStyle w:val="StringTok"/>
        </w:rPr>
        <w:t xml:space="preserve">"magrittr"</w:t>
      </w:r>
      <w:r>
        <w:rPr>
          <w:rStyle w:val="NormalTok"/>
        </w:rPr>
        <w:t xml:space="preserve">, </w:t>
      </w:r>
      <w:r>
        <w:br w:type="textWrapping"/>
      </w:r>
      <w:r>
        <w:rPr>
          <w:rStyle w:val="NormalTok"/>
        </w:rPr>
        <w:t xml:space="preserve">          </w:t>
      </w:r>
      <w:r>
        <w:rPr>
          <w:rStyle w:val="StringTok"/>
        </w:rPr>
        <w:t xml:space="preserve">"ggplot2"</w:t>
      </w:r>
      <w:r>
        <w:rPr>
          <w:rStyle w:val="NormalTok"/>
        </w:rPr>
        <w:t xml:space="preserve">,  </w:t>
      </w:r>
      <w:r>
        <w:rPr>
          <w:rStyle w:val="StringTok"/>
        </w:rPr>
        <w:t xml:space="preserve">"ggthemes"</w:t>
      </w:r>
      <w:r>
        <w:rPr>
          <w:rStyle w:val="NormalTok"/>
        </w:rPr>
        <w:t xml:space="preserve">, </w:t>
      </w:r>
      <w:r>
        <w:rPr>
          <w:rStyle w:val="StringTok"/>
        </w:rPr>
        <w:t xml:space="preserve">"roperators"</w:t>
      </w:r>
      <w:r>
        <w:rPr>
          <w:rStyle w:val="NormalTok"/>
        </w:rPr>
        <w:t xml:space="preserve">)</w:t>
      </w:r>
      <w:r>
        <w:br w:type="textWrapping"/>
      </w:r>
      <w:r>
        <w:br w:type="textWrapping"/>
      </w:r>
      <w:r>
        <w:rPr>
          <w:rStyle w:val="CommentTok"/>
        </w:rPr>
        <w:t xml:space="preserve"># Hackfix tip: </w:t>
      </w:r>
      <w:r>
        <w:br w:type="textWrapping"/>
      </w:r>
      <w:r>
        <w:rPr>
          <w:rStyle w:val="CommentTok"/>
        </w:rPr>
        <w:t xml:space="preserve"># Opening the CRAN mirror in a browser can help with some restricted networks</w:t>
      </w:r>
      <w:r>
        <w:br w:type="textWrapping"/>
      </w:r>
      <w:r>
        <w:rPr>
          <w:rStyle w:val="NormalTok"/>
        </w:rPr>
        <w:t xml:space="preserve">utils</w:t>
      </w:r>
      <w:r>
        <w:rPr>
          <w:rStyle w:val="OperatorTok"/>
        </w:rPr>
        <w:t xml:space="preserve">::</w:t>
      </w:r>
      <w:r>
        <w:rPr>
          <w:rStyle w:val="KeywordTok"/>
        </w:rPr>
        <w:t xml:space="preserve">browseURL</w:t>
      </w:r>
      <w:r>
        <w:rPr>
          <w:rStyle w:val="NormalTok"/>
        </w:rPr>
        <w:t xml:space="preserve">(</w:t>
      </w:r>
      <w:r>
        <w:rPr>
          <w:rStyle w:val="StringTok"/>
        </w:rPr>
        <w:t xml:space="preserve">"http://cran.stat.auckland.ac.nz/"</w:t>
      </w:r>
      <w:r>
        <w:rPr>
          <w:rStyle w:val="NormalTok"/>
        </w:rPr>
        <w:t xml:space="preserve">)</w:t>
      </w:r>
      <w:r>
        <w:br w:type="textWrapping"/>
      </w:r>
      <w:r>
        <w:rPr>
          <w:rStyle w:val="NormalTok"/>
        </w:rPr>
        <w:t xml:space="preserve">utils</w:t>
      </w:r>
      <w:r>
        <w:rPr>
          <w:rStyle w:val="OperatorTok"/>
        </w:rPr>
        <w:t xml:space="preserve">::</w:t>
      </w:r>
      <w:r>
        <w:rPr>
          <w:rStyle w:val="KeywordTok"/>
        </w:rPr>
        <w:t xml:space="preserve">browseURL</w:t>
      </w:r>
      <w:r>
        <w:rPr>
          <w:rStyle w:val="NormalTok"/>
        </w:rPr>
        <w:t xml:space="preserve">(</w:t>
      </w:r>
      <w:r>
        <w:rPr>
          <w:rStyle w:val="StringTok"/>
        </w:rPr>
        <w:t xml:space="preserve">"https://meta.wikimedia.org/wiki/List_of_countries_by_regional_classification"</w:t>
      </w:r>
      <w:r>
        <w:rPr>
          <w:rStyle w:val="NormalTok"/>
        </w:rPr>
        <w:t xml:space="preserve">)</w:t>
      </w:r>
      <w:r>
        <w:br w:type="textWrapping"/>
      </w:r>
      <w:r>
        <w:br w:type="textWrapping"/>
      </w:r>
      <w:r>
        <w:rPr>
          <w:rStyle w:val="CommentTok"/>
        </w:rPr>
        <w:t xml:space="preserve"># Another hackfix for restricted networks.... just in case</w:t>
      </w:r>
      <w:r>
        <w:br w:type="textWrapping"/>
      </w:r>
      <w:r>
        <w:rPr>
          <w:rStyle w:val="NormalTok"/>
        </w:rPr>
        <w:t xml:space="preserve">httr</w:t>
      </w:r>
      <w:r>
        <w:rPr>
          <w:rStyle w:val="OperatorTok"/>
        </w:rPr>
        <w:t xml:space="preserve">::</w:t>
      </w:r>
      <w:r>
        <w:rPr>
          <w:rStyle w:val="KeywordTok"/>
        </w:rPr>
        <w:t xml:space="preserve">set_config</w:t>
      </w:r>
      <w:r>
        <w:rPr>
          <w:rStyle w:val="NormalTok"/>
        </w:rPr>
        <w:t xml:space="preserve">(httr</w:t>
      </w:r>
      <w:r>
        <w:rPr>
          <w:rStyle w:val="OperatorTok"/>
        </w:rPr>
        <w:t xml:space="preserve">::</w:t>
      </w:r>
      <w:r>
        <w:rPr>
          <w:rStyle w:val="KeywordTok"/>
        </w:rPr>
        <w:t xml:space="preserve">config</w:t>
      </w:r>
      <w:r>
        <w:rPr>
          <w:rStyle w:val="NormalTok"/>
        </w:rPr>
        <w:t xml:space="preserve">( </w:t>
      </w:r>
      <w:r>
        <w:rPr>
          <w:rStyle w:val="DataTypeTok"/>
        </w:rPr>
        <w:t xml:space="preserve">ssl_verifypeer =</w:t>
      </w:r>
      <w:r>
        <w:rPr>
          <w:rStyle w:val="NormalTok"/>
        </w:rPr>
        <w:t xml:space="preserve"> 0L ))</w:t>
      </w:r>
      <w:r>
        <w:br w:type="textWrapping"/>
      </w:r>
      <w:r>
        <w:br w:type="textWrapping"/>
      </w:r>
      <w:r>
        <w:rPr>
          <w:rStyle w:val="ControlFlowTok"/>
        </w:rPr>
        <w:t xml:space="preserve">for</w:t>
      </w:r>
      <w:r>
        <w:rPr>
          <w:rStyle w:val="NormalTok"/>
        </w:rPr>
        <w:t xml:space="preserve"> (package </w:t>
      </w:r>
      <w:r>
        <w:rPr>
          <w:rStyle w:val="ControlFlowTok"/>
        </w:rPr>
        <w:t xml:space="preserve">in</w:t>
      </w:r>
      <w:r>
        <w:rPr>
          <w:rStyle w:val="NormalTok"/>
        </w:rPr>
        <w:t xml:space="preserve"> pkgs){</w:t>
      </w:r>
      <w:r>
        <w:br w:type="textWrapping"/>
      </w:r>
      <w:r>
        <w:rPr>
          <w:rStyle w:val="NormalTok"/>
        </w:rPr>
        <w:t xml:space="preserve">  </w:t>
      </w:r>
      <w:r>
        <w:rPr>
          <w:rStyle w:val="ControlFlowTok"/>
        </w:rPr>
        <w:t xml:space="preserve">if</w:t>
      </w:r>
      <w:r>
        <w:rPr>
          <w:rStyle w:val="NormalTok"/>
        </w:rPr>
        <w:t xml:space="preserve">(package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CommentTok"/>
        </w:rPr>
        <w:t xml:space="preserve"># Try will attempt to do what is in parentheses, but won't die if it doesn't work</w:t>
      </w:r>
      <w:r>
        <w:br w:type="textWrapping"/>
      </w:r>
      <w:r>
        <w:rPr>
          <w:rStyle w:val="NormalTok"/>
        </w:rPr>
        <w:t xml:space="preserve">    </w:t>
      </w:r>
      <w:r>
        <w:rPr>
          <w:rStyle w:val="KeywordTok"/>
        </w:rPr>
        <w:t xml:space="preserve">try</w:t>
      </w:r>
      <w:r>
        <w:rPr>
          <w:rStyle w:val="NormalTok"/>
        </w:rPr>
        <w:t xml:space="preserve">(</w:t>
      </w:r>
      <w:r>
        <w:rPr>
          <w:rStyle w:val="KeywordTok"/>
        </w:rPr>
        <w:t xml:space="preserve">install.packages</w:t>
      </w:r>
      <w:r>
        <w:rPr>
          <w:rStyle w:val="NormalTok"/>
        </w:rPr>
        <w:t xml:space="preserve">(package, </w:t>
      </w:r>
      <w:r>
        <w:rPr>
          <w:rStyle w:val="DataTypeTok"/>
        </w:rPr>
        <w:t xml:space="preserve">repos =</w:t>
      </w:r>
      <w:r>
        <w:rPr>
          <w:rStyle w:val="NormalTok"/>
        </w:rPr>
        <w:t xml:space="preserve"> </w:t>
      </w:r>
      <w:r>
        <w:rPr>
          <w:rStyle w:val="StringTok"/>
        </w:rPr>
        <w:t xml:space="preserve">"http://cran.stat.auckland.ac.nz/"</w:t>
      </w:r>
      <w:r>
        <w:rPr>
          <w:rStyle w:val="NormalTok"/>
        </w:rPr>
        <w:t xml:space="preserve">), </w:t>
      </w:r>
      <w:r>
        <w:rPr>
          <w:rStyle w:val="DataTypeTok"/>
        </w:rPr>
        <w:t xml:space="preserve">silent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p>
    <w:p>
      <w:pPr>
        <w:pStyle w:val="Heading3"/>
      </w:pPr>
      <w:bookmarkStart w:id="22" w:name="load-your-required-packages"/>
      <w:r>
        <w:t xml:space="preserve">Load your required packages</w:t>
      </w:r>
      <w:bookmarkEnd w:id="22"/>
    </w:p>
    <w:p>
      <w:pPr>
        <w:pStyle w:val="SourceCode"/>
      </w:pPr>
      <w:r>
        <w:rPr>
          <w:rStyle w:val="KeywordTok"/>
        </w:rPr>
        <w:t xml:space="preserve">require</w:t>
      </w:r>
      <w:r>
        <w:rPr>
          <w:rStyle w:val="NormalTok"/>
        </w:rPr>
        <w:t xml:space="preserve">(openxlsx)</w:t>
      </w:r>
      <w:r>
        <w:br w:type="textWrapping"/>
      </w:r>
      <w:r>
        <w:rPr>
          <w:rStyle w:val="KeywordTok"/>
        </w:rPr>
        <w:t xml:space="preserve">require</w:t>
      </w:r>
      <w:r>
        <w:rPr>
          <w:rStyle w:val="NormalTok"/>
        </w:rPr>
        <w:t xml:space="preserve">(reshape2)</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(magrittr)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(ggthemes)</w:t>
      </w:r>
      <w:r>
        <w:br w:type="textWrapping"/>
      </w:r>
      <w:r>
        <w:rPr>
          <w:rStyle w:val="KeywordTok"/>
        </w:rPr>
        <w:t xml:space="preserve">require</w:t>
      </w:r>
      <w:r>
        <w:rPr>
          <w:rStyle w:val="NormalTok"/>
        </w:rPr>
        <w:t xml:space="preserve">(roperators)</w:t>
      </w:r>
    </w:p>
    <w:p>
      <w:pPr>
        <w:pStyle w:val="FirstParagraph"/>
      </w:pPr>
    </w:p>
    <w:p>
      <w:pPr>
        <w:pStyle w:val="Heading3"/>
      </w:pPr>
      <w:bookmarkStart w:id="23" w:name="load-the-data"/>
      <w:r>
        <w:t xml:space="preserve">Load The Data</w:t>
      </w:r>
      <w:bookmarkEnd w:id="23"/>
    </w:p>
    <w:p>
      <w:pPr>
        <w:pStyle w:val="FirstParagraph"/>
      </w:pPr>
      <w:r>
        <w:t xml:space="preserve">In our data folder, there are two data sets, a csv called employee_data.csv and</w:t>
      </w:r>
      <w:r>
        <w:t xml:space="preserve"> </w:t>
      </w:r>
      <w:r>
        <w:t xml:space="preserve">an excel workbook called survey_results.xlsx</w:t>
      </w:r>
    </w:p>
    <w:p>
      <w:pPr>
        <w:pStyle w:val="BodyText"/>
      </w:pPr>
      <w:r>
        <w:t xml:space="preserve">To read in the csv data, we can use base R’s</w:t>
      </w:r>
      <w:r>
        <w:t xml:space="preserve"> </w:t>
      </w:r>
      <w:r>
        <w:rPr>
          <w:rStyle w:val="VerbatimChar"/>
        </w:rPr>
        <w:t xml:space="preserve">read.csv</w:t>
      </w:r>
      <w:r>
        <w:t xml:space="preserve"> </w:t>
      </w:r>
      <w:r>
        <w:t xml:space="preserve">function, which is the same as</w:t>
      </w:r>
      <w:r>
        <w:t xml:space="preserve"> </w:t>
      </w:r>
      <w:r>
        <w:rPr>
          <w:rStyle w:val="VerbatimChar"/>
        </w:rPr>
        <w:t xml:space="preserve">read.table</w:t>
      </w:r>
      <w:r>
        <w:t xml:space="preserve">, which you might see in other scripts, only with different default arguments.</w:t>
      </w:r>
      <w:r>
        <w:t xml:space="preserve"> </w:t>
      </w:r>
      <w:r>
        <w:t xml:space="preserve">What’s nice about data stored in csv files is that because they’re just plain-text</w:t>
      </w:r>
      <w:r>
        <w:t xml:space="preserve"> </w:t>
      </w:r>
      <w:r>
        <w:t xml:space="preserve">flat files, they can be opened in any program or programming language.</w:t>
      </w:r>
    </w:p>
    <w:p>
      <w:pPr>
        <w:pStyle w:val="BodyText"/>
      </w:pPr>
      <w:r>
        <w:rPr>
          <w:b/>
        </w:rPr>
        <w:t xml:space="preserve">The following code reads:</w:t>
      </w:r>
    </w:p>
    <w:p>
      <w:pPr>
        <w:numPr>
          <w:numId w:val="1002"/>
          <w:ilvl w:val="0"/>
        </w:numPr>
      </w:pPr>
      <w:r>
        <w:t xml:space="preserve">Create a variable called employees</w:t>
      </w:r>
    </w:p>
    <w:p>
      <w:pPr>
        <w:numPr>
          <w:numId w:val="1002"/>
          <w:ilvl w:val="0"/>
        </w:numPr>
      </w:pPr>
      <w:r>
        <w:t xml:space="preserve">Into that value place the output of</w:t>
      </w:r>
      <w:r>
        <w:t xml:space="preserve"> </w:t>
      </w:r>
      <w:r>
        <w:rPr>
          <w:rStyle w:val="VerbatimChar"/>
        </w:rPr>
        <w:t xml:space="preserve">read.csv()</w:t>
      </w:r>
    </w:p>
    <w:p>
      <w:pPr>
        <w:numPr>
          <w:numId w:val="1002"/>
          <w:ilvl w:val="0"/>
        </w:numPr>
      </w:pPr>
      <w:r>
        <w:t xml:space="preserve">…Where</w:t>
      </w:r>
      <w:r>
        <w:t xml:space="preserve"> </w:t>
      </w:r>
      <w:r>
        <w:rPr>
          <w:rStyle w:val="VerbatimChar"/>
        </w:rPr>
        <w:t xml:space="preserve">read.csv()</w:t>
      </w:r>
      <w:r>
        <w:t xml:space="preserve"> </w:t>
      </w:r>
      <w:r>
        <w:t xml:space="preserve">is going to go out one folder (../) and then look for</w:t>
      </w:r>
      <w:r>
        <w:t xml:space="preserve"> </w:t>
      </w:r>
      <w:r>
        <w:rPr>
          <w:rStyle w:val="VerbatimChar"/>
        </w:rPr>
        <w:t xml:space="preserve">employee_data.csv</w:t>
      </w:r>
      <w:r>
        <w:t xml:space="preserve"> </w:t>
      </w:r>
      <w:r>
        <w:t xml:space="preserve">in</w:t>
      </w:r>
      <w:r>
        <w:t xml:space="preserve"> </w:t>
      </w:r>
      <w:r>
        <w:rPr>
          <w:rStyle w:val="VerbatimChar"/>
        </w:rPr>
        <w:t xml:space="preserve">data</w:t>
      </w:r>
    </w:p>
    <w:p>
      <w:pPr>
        <w:numPr>
          <w:numId w:val="1002"/>
          <w:ilvl w:val="0"/>
        </w:numPr>
      </w:pPr>
      <w:r>
        <w:t xml:space="preserve">And finally, don’t turn text variables into factors automatically!</w:t>
      </w:r>
    </w:p>
    <w:p>
      <w:pPr>
        <w:pStyle w:val="SourceCode"/>
      </w:pPr>
      <w:r>
        <w:rPr>
          <w:rStyle w:val="NormalTok"/>
        </w:rPr>
        <w:t xml:space="preserve">employees &lt;-</w:t>
      </w:r>
      <w:r>
        <w:rPr>
          <w:rStyle w:val="StringTok"/>
        </w:rPr>
        <w:t xml:space="preserve"> </w:t>
      </w:r>
      <w:r>
        <w:rPr>
          <w:rStyle w:val="KeywordTok"/>
        </w:rPr>
        <w:t xml:space="preserve">read.csv</w:t>
      </w:r>
      <w:r>
        <w:rPr>
          <w:rStyle w:val="NormalTok"/>
        </w:rPr>
        <w:t xml:space="preserve">(</w:t>
      </w:r>
      <w:r>
        <w:rPr>
          <w:rStyle w:val="StringTok"/>
        </w:rPr>
        <w:t xml:space="preserve">"../data/employee_data.csv"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Excel’s files are a little trickier to read in which is why we loaded the</w:t>
      </w:r>
      <w:r>
        <w:t xml:space="preserve"> </w:t>
      </w:r>
      <w:r>
        <w:rPr>
          <w:rStyle w:val="VerbatimChar"/>
        </w:rPr>
        <w:t xml:space="preserve">openxlsx</w:t>
      </w:r>
      <w:r>
        <w:t xml:space="preserve"> </w:t>
      </w:r>
      <w:r>
        <w:t xml:space="preserve">package to handle it. There are other, older packages to read in .xlsx documents,</w:t>
      </w:r>
      <w:r>
        <w:t xml:space="preserve"> </w:t>
      </w:r>
      <w:r>
        <w:t xml:space="preserve">however, they often have difficult Java dependencies, hence we prefer</w:t>
      </w:r>
      <w:r>
        <w:t xml:space="preserve"> </w:t>
      </w:r>
      <w:r>
        <w:rPr>
          <w:rStyle w:val="VerbatimChar"/>
        </w:rPr>
        <w:t xml:space="preserve">openxlsx</w:t>
      </w:r>
    </w:p>
    <w:p>
      <w:pPr>
        <w:pStyle w:val="SourceCode"/>
      </w:pPr>
      <w:r>
        <w:rPr>
          <w:rStyle w:val="NormalTok"/>
        </w:rPr>
        <w:t xml:space="preserve">survey &lt;-</w:t>
      </w:r>
      <w:r>
        <w:rPr>
          <w:rStyle w:val="StringTok"/>
        </w:rPr>
        <w:t xml:space="preserve"> </w:t>
      </w:r>
      <w:r>
        <w:rPr>
          <w:rStyle w:val="KeywordTok"/>
        </w:rPr>
        <w:t xml:space="preserve">read.xlsx</w:t>
      </w:r>
      <w:r>
        <w:rPr>
          <w:rStyle w:val="NormalTok"/>
        </w:rPr>
        <w:t xml:space="preserve">(</w:t>
      </w:r>
      <w:r>
        <w:rPr>
          <w:rStyle w:val="StringTok"/>
        </w:rPr>
        <w:t xml:space="preserve">"../data/survey_results.xlsx"</w:t>
      </w:r>
      <w:r>
        <w:rPr>
          <w:rStyle w:val="NormalTok"/>
        </w:rPr>
        <w:t xml:space="preserve">)</w:t>
      </w:r>
    </w:p>
    <w:p>
      <w:pPr>
        <w:pStyle w:val="Heading2"/>
      </w:pPr>
      <w:bookmarkStart w:id="24" w:name="inspect-the-data"/>
      <w:r>
        <w:t xml:space="preserve">Inspect The Data</w:t>
      </w:r>
      <w:bookmarkEnd w:id="24"/>
    </w:p>
    <w:p>
      <w:pPr>
        <w:pStyle w:val="FirstParagraph"/>
      </w:pPr>
      <w:r>
        <w:t xml:space="preserve">Now that our data has been read into R as</w:t>
      </w:r>
      <w:r>
        <w:t xml:space="preserve"> </w:t>
      </w:r>
      <w:r>
        <w:rPr>
          <w:rStyle w:val="VerbatimChar"/>
        </w:rPr>
        <w:t xml:space="preserve">dataframe</w:t>
      </w:r>
      <w:r>
        <w:t xml:space="preserve">s (which are just glorified</w:t>
      </w:r>
      <w:r>
        <w:t xml:space="preserve"> </w:t>
      </w:r>
      <w:r>
        <w:t xml:space="preserve">lists of vectors that are all the same length), we can inspect it. If you’re in</w:t>
      </w:r>
      <w:r>
        <w:t xml:space="preserve"> </w:t>
      </w:r>
      <w:r>
        <w:rPr>
          <w:rStyle w:val="VerbatimChar"/>
        </w:rPr>
        <w:t xml:space="preserve">RStudio</w:t>
      </w:r>
      <w:r>
        <w:t xml:space="preserve"> </w:t>
      </w:r>
      <w:r>
        <w:t xml:space="preserve">you can go to the environment pane (usually top-right) and click on the</w:t>
      </w:r>
      <w:r>
        <w:t xml:space="preserve"> </w:t>
      </w:r>
      <w:r>
        <w:t xml:space="preserve">names of either dataframe to open a preview of it.</w:t>
      </w:r>
    </w:p>
    <w:p>
      <w:pPr>
        <w:pStyle w:val="BodyText"/>
      </w:pPr>
      <w:r>
        <w:t xml:space="preserve">We can also take a quick look at the data programatically by looking at the</w:t>
      </w:r>
      <w:r>
        <w:t xml:space="preserve"> </w:t>
      </w:r>
      <w:r>
        <w:rPr>
          <w:rStyle w:val="VerbatimChar"/>
        </w:rPr>
        <w:t xml:space="preserve">head</w:t>
      </w:r>
      <w:r>
        <w:t xml:space="preserve"> </w:t>
      </w:r>
      <w:r>
        <w:t xml:space="preserve">(first 6 rows) like so:</w:t>
      </w:r>
    </w:p>
    <w:p>
      <w:pPr>
        <w:pStyle w:val="SourceCode"/>
      </w:pPr>
      <w:r>
        <w:rPr>
          <w:rStyle w:val="KeywordTok"/>
        </w:rPr>
        <w:t xml:space="preserve">head</w:t>
      </w:r>
      <w:r>
        <w:rPr>
          <w:rStyle w:val="NormalTok"/>
        </w:rPr>
        <w:t xml:space="preserve">(employees)</w:t>
      </w:r>
    </w:p>
    <w:p>
      <w:pPr>
        <w:pStyle w:val="SourceCode"/>
      </w:pPr>
      <w:r>
        <w:rPr>
          <w:rStyle w:val="VerbatimChar"/>
        </w:rPr>
        <w:t xml:space="preserve">##   employee_id gender age    h_date        sector</w:t>
      </w:r>
      <w:r>
        <w:br w:type="textWrapping"/>
      </w:r>
      <w:r>
        <w:rPr>
          <w:rStyle w:val="VerbatimChar"/>
        </w:rPr>
        <w:t xml:space="preserve">## 1         100 female  26  7/1/2013 manufacturing</w:t>
      </w:r>
      <w:r>
        <w:br w:type="textWrapping"/>
      </w:r>
      <w:r>
        <w:rPr>
          <w:rStyle w:val="VerbatimChar"/>
        </w:rPr>
        <w:t xml:space="preserve">## 2         101   male  44 12/1/2007       finance</w:t>
      </w:r>
      <w:r>
        <w:br w:type="textWrapping"/>
      </w:r>
      <w:r>
        <w:rPr>
          <w:rStyle w:val="VerbatimChar"/>
        </w:rPr>
        <w:t xml:space="preserve">## 3         102 female  ..  2/1/2009       finance</w:t>
      </w:r>
      <w:r>
        <w:br w:type="textWrapping"/>
      </w:r>
      <w:r>
        <w:rPr>
          <w:rStyle w:val="VerbatimChar"/>
        </w:rPr>
        <w:t xml:space="preserve">## 4         103 female  36  2/1/2007       finance</w:t>
      </w:r>
      <w:r>
        <w:br w:type="textWrapping"/>
      </w:r>
      <w:r>
        <w:rPr>
          <w:rStyle w:val="VerbatimChar"/>
        </w:rPr>
        <w:t xml:space="preserve">## 5         104 female  25  8/1/2006 manufacturing</w:t>
      </w:r>
      <w:r>
        <w:br w:type="textWrapping"/>
      </w:r>
      <w:r>
        <w:rPr>
          <w:rStyle w:val="VerbatimChar"/>
        </w:rPr>
        <w:t xml:space="preserve">## 6         105   male  45  9/1/2006         sales</w:t>
      </w:r>
    </w:p>
    <w:p>
      <w:pPr>
        <w:pStyle w:val="FirstParagraph"/>
      </w:pPr>
      <w:r>
        <w:rPr>
          <w:b/>
        </w:rPr>
        <w:t xml:space="preserve">Note</w:t>
      </w:r>
      <w:r>
        <w:t xml:space="preserve"> </w:t>
      </w:r>
      <w:r>
        <w:t xml:space="preserve">that the age column has a</w:t>
      </w:r>
      <w:r>
        <w:t xml:space="preserve"> </w:t>
      </w:r>
      <w:r>
        <w:t xml:space="preserve">“</w:t>
      </w:r>
      <w:r>
        <w:t xml:space="preserve">..</w:t>
      </w:r>
      <w:r>
        <w:t xml:space="preserve">”</w:t>
      </w:r>
      <w:r>
        <w:t xml:space="preserve"> </w:t>
      </w:r>
      <w:r>
        <w:t xml:space="preserve">where there’s a missing value (normally</w:t>
      </w:r>
      <w:r>
        <w:t xml:space="preserve"> </w:t>
      </w:r>
      <w:r>
        <w:rPr>
          <w:rStyle w:val="VerbatimChar"/>
        </w:rPr>
        <w:t xml:space="preserve">NA</w:t>
      </w:r>
      <w:r>
        <w:t xml:space="preserve"> </w:t>
      </w:r>
      <w:r>
        <w:t xml:space="preserve">in R) and the hiring date</w:t>
      </w:r>
      <w:r>
        <w:t xml:space="preserve"> </w:t>
      </w:r>
      <w:r>
        <w:rPr>
          <w:rStyle w:val="VerbatimChar"/>
        </w:rPr>
        <w:t xml:space="preserve">h_date</w:t>
      </w:r>
      <w:r>
        <w:t xml:space="preserve"> </w:t>
      </w:r>
      <w:r>
        <w:t xml:space="preserve">is in a non-standard format (data people like</w:t>
      </w:r>
      <w:r>
        <w:t xml:space="preserve"> </w:t>
      </w:r>
      <w:r>
        <w:t xml:space="preserve">dates to be in</w:t>
      </w:r>
      <w:r>
        <w:t xml:space="preserve"> </w:t>
      </w:r>
      <w:r>
        <w:rPr>
          <w:rStyle w:val="VerbatimChar"/>
        </w:rPr>
        <w:t xml:space="preserve">yyyy-mm-dd</w:t>
      </w:r>
      <w:r>
        <w:t xml:space="preserve"> </w:t>
      </w:r>
      <w:r>
        <w:t xml:space="preserve">format). We’ll circle back to fix those issues later.</w:t>
      </w:r>
    </w:p>
    <w:p>
      <w:pPr>
        <w:pStyle w:val="BodyText"/>
      </w:pPr>
      <w:r>
        <w:t xml:space="preserve">Now, if we look at the</w:t>
      </w:r>
      <w:r>
        <w:t xml:space="preserve"> </w:t>
      </w:r>
      <w:r>
        <w:rPr>
          <w:rStyle w:val="VerbatimChar"/>
        </w:rPr>
        <w:t xml:space="preserve">survey</w:t>
      </w:r>
      <w:r>
        <w:t xml:space="preserve"> </w:t>
      </w:r>
      <w:r>
        <w:t xml:space="preserve">data, we can see something troubling…</w:t>
      </w:r>
    </w:p>
    <w:p>
      <w:pPr>
        <w:pStyle w:val="SourceCode"/>
      </w:pPr>
      <w:r>
        <w:rPr>
          <w:rStyle w:val="KeywordTok"/>
        </w:rPr>
        <w:t xml:space="preserve">head</w:t>
      </w:r>
      <w:r>
        <w:rPr>
          <w:rStyle w:val="NormalTok"/>
        </w:rPr>
        <w:t xml:space="preserve">(survey)</w:t>
      </w:r>
    </w:p>
    <w:p>
      <w:pPr>
        <w:pStyle w:val="SourceCode"/>
      </w:pPr>
      <w:r>
        <w:rPr>
          <w:rStyle w:val="VerbatimChar"/>
        </w:rPr>
        <w:t xml:space="preserve">##   question        100      101      102      103        104      105</w:t>
      </w:r>
      <w:r>
        <w:br w:type="textWrapping"/>
      </w:r>
      <w:r>
        <w:rPr>
          <w:rStyle w:val="VerbatimChar"/>
        </w:rPr>
        <w:t xml:space="preserve">## 1       q1 2.13149045 3.867981 2.420906 3.289151  2.3485518 3.506212</w:t>
      </w:r>
      <w:r>
        <w:br w:type="textWrapping"/>
      </w:r>
      <w:r>
        <w:rPr>
          <w:rStyle w:val="VerbatimChar"/>
        </w:rPr>
        <w:t xml:space="preserve">## 2       q2 0.51780778 4.132449 1.808998 2.585556 -0.1421079 2.083680</w:t>
      </w:r>
      <w:r>
        <w:br w:type="textWrapping"/>
      </w:r>
      <w:r>
        <w:rPr>
          <w:rStyle w:val="VerbatimChar"/>
        </w:rPr>
        <w:t xml:space="preserve">## 3       q3 0.05791976 5.980333 3.673018 2.149323  1.1145136 2.641385</w:t>
      </w:r>
      <w:r>
        <w:br w:type="textWrapping"/>
      </w:r>
      <w:r>
        <w:rPr>
          <w:rStyle w:val="VerbatimChar"/>
        </w:rPr>
        <w:t xml:space="preserve">## 4       q4 1.00000000 1.000000 1.000000 0.000000  0.0000000 1.000000</w:t>
      </w:r>
      <w:r>
        <w:br w:type="textWrapping"/>
      </w:r>
      <w:r>
        <w:rPr>
          <w:rStyle w:val="VerbatimChar"/>
        </w:rPr>
        <w:t xml:space="preserve">##        106      107      108      109      110      111      112      113</w:t>
      </w:r>
      <w:r>
        <w:br w:type="textWrapping"/>
      </w:r>
      <w:r>
        <w:rPr>
          <w:rStyle w:val="VerbatimChar"/>
        </w:rPr>
        <w:t xml:space="preserve">...</w:t>
      </w:r>
    </w:p>
    <w:p>
      <w:pPr>
        <w:pStyle w:val="FirstParagraph"/>
      </w:pPr>
      <w:r>
        <w:rPr>
          <w:b/>
        </w:rPr>
        <w:t xml:space="preserve">Yeesh</w:t>
      </w:r>
      <w:r>
        <w:t xml:space="preserve"> </w:t>
      </w:r>
      <w:r>
        <w:t xml:space="preserve">it looks like some well-meaning but not-data-minded person went and</w:t>
      </w:r>
      <w:r>
        <w:t xml:space="preserve"> </w:t>
      </w:r>
      <w:r>
        <w:t xml:space="preserve">stored the survey results in wide format with one column per respondent and one</w:t>
      </w:r>
      <w:r>
        <w:t xml:space="preserve"> </w:t>
      </w:r>
      <w:r>
        <w:t xml:space="preserve">row per question.</w:t>
      </w:r>
    </w:p>
    <w:p>
      <w:pPr>
        <w:pStyle w:val="BodyText"/>
      </w:pPr>
      <w:r>
        <w:t xml:space="preserve">Before we can work with this data,</w:t>
      </w:r>
      <w:r>
        <w:t xml:space="preserve"> </w:t>
      </w:r>
      <w:r>
        <w:rPr>
          <w:b/>
        </w:rPr>
        <w:t xml:space="preserve">We have the following problems to solve:</w:t>
      </w:r>
    </w:p>
    <w:p>
      <w:pPr>
        <w:pStyle w:val="Compact"/>
        <w:numPr>
          <w:numId w:val="1003"/>
          <w:ilvl w:val="0"/>
        </w:numPr>
      </w:pPr>
      <w:r>
        <w:t xml:space="preserve">Missing values are coded as</w:t>
      </w:r>
      <w:r>
        <w:t xml:space="preserve"> </w:t>
      </w:r>
      <w:r>
        <w:t xml:space="preserve">“</w:t>
      </w:r>
      <w:r>
        <w:t xml:space="preserve">..</w:t>
      </w:r>
      <w:r>
        <w:t xml:space="preserve">”</w:t>
      </w:r>
      <w:r>
        <w:t xml:space="preserve"> </w:t>
      </w:r>
      <w:r>
        <w:t xml:space="preserve">which has turned all of the numeric columns into text!</w:t>
      </w:r>
    </w:p>
    <w:p>
      <w:pPr>
        <w:pStyle w:val="Compact"/>
        <w:numPr>
          <w:numId w:val="1003"/>
          <w:ilvl w:val="0"/>
        </w:numPr>
      </w:pPr>
      <w:r>
        <w:t xml:space="preserve">Dates need to be transformed before they can be used</w:t>
      </w:r>
    </w:p>
    <w:p>
      <w:pPr>
        <w:pStyle w:val="Compact"/>
        <w:numPr>
          <w:numId w:val="1003"/>
          <w:ilvl w:val="0"/>
        </w:numPr>
      </w:pPr>
      <w:r>
        <w:t xml:space="preserve">Values from each person are placed in different columns</w:t>
      </w:r>
    </w:p>
    <w:p>
      <w:pPr>
        <w:pStyle w:val="Compact"/>
        <w:numPr>
          <w:numId w:val="1003"/>
          <w:ilvl w:val="0"/>
        </w:numPr>
      </w:pPr>
      <w:r>
        <w:t xml:space="preserve">Variables are separated by row, not column meaning in each row are from different variables hence the yearly column statistics are meaningless</w:t>
      </w:r>
    </w:p>
    <w:p>
      <w:pPr>
        <w:pStyle w:val="Heading2"/>
      </w:pPr>
      <w:bookmarkStart w:id="25" w:name="fix-the-data"/>
      <w:r>
        <w:t xml:space="preserve">Fix The Data</w:t>
      </w:r>
      <w:bookmarkEnd w:id="25"/>
    </w:p>
    <w:p>
      <w:pPr>
        <w:pStyle w:val="Heading3"/>
      </w:pPr>
      <w:bookmarkStart w:id="26" w:name="fix-missing-values"/>
      <w:r>
        <w:t xml:space="preserve">Fix missing values</w:t>
      </w:r>
      <w:bookmarkEnd w:id="26"/>
    </w:p>
    <w:p>
      <w:pPr>
        <w:pStyle w:val="FirstParagraph"/>
      </w:pPr>
      <w:r>
        <w:t xml:space="preserve">Firstly, let’s replace those</w:t>
      </w:r>
      <w:r>
        <w:t xml:space="preserve"> </w:t>
      </w:r>
      <w:r>
        <w:t xml:space="preserve">“</w:t>
      </w:r>
      <w:r>
        <w:t xml:space="preserve">..</w:t>
      </w:r>
      <w:r>
        <w:t xml:space="preserve">”</w:t>
      </w:r>
      <w:r>
        <w:t xml:space="preserve"> </w:t>
      </w:r>
      <w:r>
        <w:t xml:space="preserve">missing value codes with missing values (</w:t>
      </w:r>
      <w:r>
        <w:rPr>
          <w:rStyle w:val="VerbatimChar"/>
        </w:rPr>
        <w:t xml:space="preserve">NA</w:t>
      </w:r>
      <w:r>
        <w:t xml:space="preserve">).</w:t>
      </w:r>
      <w:r>
        <w:t xml:space="preserve"> </w:t>
      </w:r>
      <w:r>
        <w:t xml:space="preserve">We also want to convert the age column into a</w:t>
      </w:r>
      <w:r>
        <w:t xml:space="preserve"> </w:t>
      </w:r>
      <w:r>
        <w:rPr>
          <w:rStyle w:val="VerbatimChar"/>
        </w:rPr>
        <w:t xml:space="preserve">numeric</w:t>
      </w:r>
      <w:r>
        <w:t xml:space="preserve"> </w:t>
      </w:r>
      <w:r>
        <w:t xml:space="preserve">type.</w:t>
      </w:r>
      <w:r>
        <w:t xml:space="preserve"> </w:t>
      </w:r>
      <w:r>
        <w:t xml:space="preserve">Think about the logic we want to use: we want to go through the age columns of</w:t>
      </w:r>
      <w:r>
        <w:t xml:space="preserve"> </w:t>
      </w:r>
      <w:r>
        <w:rPr>
          <w:rStyle w:val="VerbatimChar"/>
        </w:rPr>
        <w:t xml:space="preserve">employees</w:t>
      </w:r>
      <w:r>
        <w:t xml:space="preserve"> </w:t>
      </w:r>
      <w:r>
        <w:t xml:space="preserve">turn all cells with</w:t>
      </w:r>
      <w:r>
        <w:t xml:space="preserve"> </w:t>
      </w:r>
      <w:r>
        <w:rPr>
          <w:rStyle w:val="VerbatimChar"/>
        </w:rPr>
        <w:t xml:space="preserve">..</w:t>
      </w:r>
      <w:r>
        <w:t xml:space="preserve"> </w:t>
      </w:r>
      <w:r>
        <w:t xml:space="preserve">into</w:t>
      </w:r>
      <w:r>
        <w:t xml:space="preserve"> </w:t>
      </w:r>
      <w:r>
        <w:rPr>
          <w:rStyle w:val="VerbatimChar"/>
        </w:rPr>
        <w:t xml:space="preserve">NA</w:t>
      </w:r>
      <w:r>
        <w:t xml:space="preserve">, and then convert the columns into</w:t>
      </w:r>
      <w:r>
        <w:t xml:space="preserve"> </w:t>
      </w:r>
      <w:r>
        <w:rPr>
          <w:rStyle w:val="VerbatimChar"/>
        </w:rPr>
        <w:t xml:space="preserve">numeric</w:t>
      </w:r>
      <w:r>
        <w:t xml:space="preserve">.</w:t>
      </w:r>
    </w:p>
    <w:p>
      <w:pPr>
        <w:pStyle w:val="BodyText"/>
      </w:pPr>
      <w:r>
        <w:t xml:space="preserve">Happily, this is all rather easy,</w:t>
      </w:r>
    </w:p>
    <w:p>
      <w:pPr>
        <w:pStyle w:val="BodyText"/>
      </w:pPr>
      <w:r>
        <w:rPr>
          <w:b/>
        </w:rPr>
        <w:t xml:space="preserve">Note</w:t>
      </w:r>
      <w:r>
        <w:t xml:space="preserve"> </w:t>
      </w:r>
      <w:r>
        <w:t xml:space="preserve">In some cases, such as using</w:t>
      </w:r>
      <w:r>
        <w:t xml:space="preserve"> </w:t>
      </w:r>
      <w:r>
        <w:rPr>
          <w:rStyle w:val="VerbatimChar"/>
        </w:rPr>
        <w:t xml:space="preserve">gsub()</w:t>
      </w:r>
      <w:r>
        <w:t xml:space="preserve"> </w:t>
      </w:r>
      <w:r>
        <w:t xml:space="preserve">text that contains dots, such as our</w:t>
      </w:r>
      <w:r>
        <w:t xml:space="preserve"> </w:t>
      </w:r>
      <w:r>
        <w:rPr>
          <w:rStyle w:val="VerbatimChar"/>
        </w:rPr>
        <w:t xml:space="preserve">..</w:t>
      </w:r>
      <w:r>
        <w:t xml:space="preserve">s will require a</w:t>
      </w:r>
      <w:r>
        <w:t xml:space="preserve"> </w:t>
      </w:r>
      <w:r>
        <w:rPr>
          <w:i/>
        </w:rPr>
        <w:t xml:space="preserve">regular expression</w:t>
      </w:r>
      <w:r>
        <w:t xml:space="preserve">.</w:t>
      </w:r>
      <w:r>
        <w:t xml:space="preserve"> </w:t>
      </w:r>
      <w:r>
        <w:rPr>
          <w:i/>
        </w:rPr>
        <w:t xml:space="preserve">Regular expressions</w:t>
      </w:r>
      <w:r>
        <w:t xml:space="preserve"> </w:t>
      </w:r>
      <w:r>
        <w:t xml:space="preserve">are a tricky subject, basically they’re specially formatted text used to select specific formats of text. You can use</w:t>
      </w:r>
      <w:r>
        <w:t xml:space="preserve"> </w:t>
      </w:r>
      <w:r>
        <w:rPr>
          <w:i/>
        </w:rPr>
        <w:t xml:space="preserve">regular expression</w:t>
      </w:r>
      <w:r>
        <w:t xml:space="preserve">`s to do some very complicated text manipulation - but it’s more efficient to just look on</w:t>
      </w:r>
      <w:r>
        <w:t xml:space="preserve"> </w:t>
      </w:r>
      <w:hyperlink r:id="rId27">
        <w:r>
          <w:rPr>
            <w:rStyle w:val="Hyperlink"/>
          </w:rPr>
          <w:t xml:space="preserve">http://stackoverflow.com/questions/tagged/regex</w:t>
        </w:r>
      </w:hyperlink>
      <w:r>
        <w:t xml:space="preserve"> </w:t>
      </w:r>
      <w:r>
        <w:t xml:space="preserve">for an existing example of something similar to what you’re wanting to do.</w:t>
      </w:r>
    </w:p>
    <w:p>
      <w:pPr>
        <w:pStyle w:val="BodyText"/>
      </w:pPr>
      <w:r>
        <w:t xml:space="preserve">Here, we’ll use simple</w:t>
      </w:r>
      <w:r>
        <w:t xml:space="preserve"> </w:t>
      </w:r>
      <w:r>
        <w:rPr>
          <w:b/>
        </w:rPr>
        <w:t xml:space="preserve">logical indexing</w:t>
      </w:r>
      <w:r>
        <w:t xml:space="preserve"> </w:t>
      </w:r>
      <w:r>
        <w:t xml:space="preserve">to find and replace all cells that have</w:t>
      </w:r>
      <w:r>
        <w:t xml:space="preserve"> </w:t>
      </w:r>
      <w:r>
        <w:t xml:space="preserve">“</w:t>
      </w:r>
      <w:r>
        <w:t xml:space="preserve">..</w:t>
      </w:r>
      <w:r>
        <w:t xml:space="preserve">”</w:t>
      </w:r>
      <w:r>
        <w:t xml:space="preserve"> </w:t>
      </w:r>
      <w:r>
        <w:t xml:space="preserve">with missing values (</w:t>
      </w:r>
      <w:r>
        <w:rPr>
          <w:rStyle w:val="VerbatimChar"/>
        </w:rPr>
        <w:t xml:space="preserve">NA</w:t>
      </w:r>
      <w:r>
        <w:t xml:space="preserve"> </w:t>
      </w:r>
      <w:r>
        <w:t xml:space="preserve">in R)</w:t>
      </w:r>
    </w:p>
    <w:p>
      <w:pPr>
        <w:pStyle w:val="BodyText"/>
      </w:pPr>
      <w:r>
        <w:rPr>
          <w:b/>
        </w:rPr>
        <w:t xml:space="preserve">The following code reads:</w:t>
      </w:r>
    </w:p>
    <w:p>
      <w:pPr>
        <w:numPr>
          <w:numId w:val="1004"/>
          <w:ilvl w:val="0"/>
        </w:numPr>
      </w:pPr>
      <w:r>
        <w:t xml:space="preserve">Take the</w:t>
      </w:r>
      <w:r>
        <w:t xml:space="preserve"> </w:t>
      </w:r>
      <w:r>
        <w:rPr>
          <w:rStyle w:val="VerbatimChar"/>
        </w:rPr>
        <w:t xml:space="preserve">age</w:t>
      </w:r>
      <w:r>
        <w:t xml:space="preserve"> </w:t>
      </w:r>
      <w:r>
        <w:t xml:space="preserve">column from employees (accessed with</w:t>
      </w:r>
      <w:r>
        <w:t xml:space="preserve"> </w:t>
      </w:r>
      <w:r>
        <w:rPr>
          <w:rStyle w:val="VerbatimChar"/>
        </w:rPr>
        <w:t xml:space="preserve">$</w:t>
      </w:r>
      <w:r>
        <w:t xml:space="preserve">)</w:t>
      </w:r>
    </w:p>
    <w:p>
      <w:pPr>
        <w:numPr>
          <w:numId w:val="1004"/>
          <w:ilvl w:val="0"/>
        </w:numPr>
      </w:pPr>
      <w:r>
        <w:t xml:space="preserve">In the age column, find all rows where age is</w:t>
      </w:r>
      <w:r>
        <w:t xml:space="preserve"> </w:t>
      </w:r>
      <w:r>
        <w:rPr>
          <w:rStyle w:val="VerbatimChar"/>
        </w:rPr>
        <w:t xml:space="preserve">".."</w:t>
      </w:r>
    </w:p>
    <w:p>
      <w:pPr>
        <w:numPr>
          <w:numId w:val="1004"/>
          <w:ilvl w:val="0"/>
        </w:numPr>
      </w:pPr>
      <w:r>
        <w:t xml:space="preserve">Replace those entries with a missing value,</w:t>
      </w:r>
      <w:r>
        <w:t xml:space="preserve"> </w:t>
      </w:r>
      <w:r>
        <w:rPr>
          <w:rStyle w:val="VerbatimChar"/>
        </w:rPr>
        <w:t xml:space="preserve">NA</w:t>
      </w:r>
    </w:p>
    <w:p>
      <w:pPr>
        <w:numPr>
          <w:numId w:val="1004"/>
          <w:ilvl w:val="0"/>
        </w:numPr>
      </w:pPr>
      <w:r>
        <w:t xml:space="preserve">Turn the age column into a</w:t>
      </w:r>
      <w:r>
        <w:t xml:space="preserve"> </w:t>
      </w:r>
      <w:r>
        <w:rPr>
          <w:rStyle w:val="VerbatimChar"/>
        </w:rPr>
        <w:t xml:space="preserve">numeric</w:t>
      </w:r>
      <w:r>
        <w:t xml:space="preserve"> </w:t>
      </w:r>
      <w:r>
        <w:t xml:space="preserve">column</w:t>
      </w:r>
    </w:p>
    <w:p>
      <w:pPr>
        <w:pStyle w:val="SourceCode"/>
      </w:pPr>
      <w:r>
        <w:rPr>
          <w:rStyle w:val="NormalTok"/>
        </w:rPr>
        <w:t xml:space="preserve">employees</w:t>
      </w:r>
      <w:r>
        <w:rPr>
          <w:rStyle w:val="OperatorTok"/>
        </w:rPr>
        <w:t xml:space="preserve">$</w:t>
      </w:r>
      <w:r>
        <w:rPr>
          <w:rStyle w:val="NormalTok"/>
        </w:rPr>
        <w:t xml:space="preserve">age[employees</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employees</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(employees</w:t>
      </w:r>
      <w:r>
        <w:rPr>
          <w:rStyle w:val="OperatorTok"/>
        </w:rPr>
        <w:t xml:space="preserve">$</w:t>
      </w:r>
      <w:r>
        <w:rPr>
          <w:rStyle w:val="NormalTok"/>
        </w:rPr>
        <w:t xml:space="preserve">age)</w:t>
      </w:r>
      <w:r>
        <w:br w:type="textWrapping"/>
      </w:r>
      <w:r>
        <w:rPr>
          <w:rStyle w:val="CommentTok"/>
        </w:rPr>
        <w:t xml:space="preserve">## Read as: </w:t>
      </w:r>
      <w:r>
        <w:br w:type="textWrapping"/>
      </w:r>
      <w:r>
        <w:rPr>
          <w:rStyle w:val="CommentTok"/>
        </w:rPr>
        <w:t xml:space="preserve">## employee$age[where employees$age is equal to ".."] replace with NA</w:t>
      </w:r>
      <w:r>
        <w:br w:type="textWrapping"/>
      </w:r>
      <w:r>
        <w:rPr>
          <w:rStyle w:val="CommentTok"/>
        </w:rPr>
        <w:t xml:space="preserve">## ....but we want to teach you new tricks!</w:t>
      </w:r>
    </w:p>
    <w:p>
      <w:pPr>
        <w:pStyle w:val="Heading3"/>
      </w:pPr>
      <w:bookmarkStart w:id="28" w:name="fix-dates"/>
      <w:r>
        <w:t xml:space="preserve">Fix dates</w:t>
      </w:r>
      <w:bookmarkEnd w:id="28"/>
    </w:p>
    <w:p>
      <w:pPr>
        <w:pStyle w:val="FirstParagraph"/>
      </w:pPr>
      <w:r>
        <w:t xml:space="preserve">The hiring date column (</w:t>
      </w:r>
      <w:r>
        <w:rPr>
          <w:rStyle w:val="VerbatimChar"/>
        </w:rPr>
        <w:t xml:space="preserve">employees$h_date</w:t>
      </w:r>
      <w:r>
        <w:t xml:space="preserve">) is currently a</w:t>
      </w:r>
      <w:r>
        <w:t xml:space="preserve"> </w:t>
      </w:r>
      <w:r>
        <w:rPr>
          <w:rStyle w:val="VerbatimChar"/>
        </w:rPr>
        <w:t xml:space="preserve">character</w:t>
      </w:r>
      <w:r>
        <w:t xml:space="preserve"> </w:t>
      </w:r>
      <w:r>
        <w:t xml:space="preserve">string</w:t>
      </w:r>
      <w:r>
        <w:t xml:space="preserve"> </w:t>
      </w:r>
      <w:r>
        <w:t xml:space="preserve">AKA a text variable. We’ll want to make that into a proper</w:t>
      </w:r>
      <w:r>
        <w:t xml:space="preserve"> </w:t>
      </w:r>
      <w:r>
        <w:rPr>
          <w:rStyle w:val="VerbatimChar"/>
        </w:rPr>
        <w:t xml:space="preserve">datetime</w:t>
      </w:r>
      <w:r>
        <w:t xml:space="preserve"> </w:t>
      </w:r>
      <w:r>
        <w:t xml:space="preserve">variable first</w:t>
      </w:r>
      <w:r>
        <w:t xml:space="preserve"> </w:t>
      </w:r>
      <w:r>
        <w:t xml:space="preserve">so that we can do interesting stuff, like work out how many years someone has been at the</w:t>
      </w:r>
      <w:r>
        <w:t xml:space="preserve"> </w:t>
      </w:r>
      <w:r>
        <w:t xml:space="preserve">company. To do this, we’ll use the base R date functions. Note that you can work with dates</w:t>
      </w:r>
      <w:r>
        <w:t xml:space="preserve"> </w:t>
      </w:r>
      <w:r>
        <w:t xml:space="preserve">in in packages like</w:t>
      </w:r>
      <w:r>
        <w:t xml:space="preserve"> </w:t>
      </w:r>
      <w:r>
        <w:rPr>
          <w:rStyle w:val="VerbatimChar"/>
        </w:rPr>
        <w:t xml:space="preserve">lubridate</w:t>
      </w:r>
      <w:r>
        <w:t xml:space="preserve"> </w:t>
      </w:r>
      <w:r>
        <w:t xml:space="preserve">which just make some things a little more straightforward :)</w:t>
      </w:r>
    </w:p>
    <w:p>
      <w:pPr>
        <w:pStyle w:val="BodyText"/>
      </w:pPr>
      <w:r>
        <w:t xml:space="preserve">In the following code, we need to tell R what format the date is currently in!</w:t>
      </w:r>
    </w:p>
    <w:p>
      <w:pPr>
        <w:pStyle w:val="BodyText"/>
      </w:pPr>
      <w:r>
        <w:t xml:space="preserve">The code reads:</w:t>
      </w:r>
    </w:p>
    <w:p>
      <w:pPr>
        <w:numPr>
          <w:numId w:val="1005"/>
          <w:ilvl w:val="0"/>
        </w:numPr>
      </w:pPr>
      <w:r>
        <w:t xml:space="preserve">Overwrite the employee_data$h_date column with the output of</w:t>
      </w:r>
      <w:r>
        <w:t xml:space="preserve"> </w:t>
      </w:r>
      <w:r>
        <w:rPr>
          <w:rStyle w:val="VerbatimChar"/>
        </w:rPr>
        <w:t xml:space="preserve">as.Date()</w:t>
      </w:r>
    </w:p>
    <w:p>
      <w:pPr>
        <w:numPr>
          <w:numId w:val="1005"/>
          <w:ilvl w:val="0"/>
        </w:numPr>
      </w:pPr>
      <w:r>
        <w:t xml:space="preserve">Within</w:t>
      </w:r>
      <w:r>
        <w:t xml:space="preserve"> </w:t>
      </w:r>
      <w:r>
        <w:rPr>
          <w:rStyle w:val="VerbatimChar"/>
        </w:rPr>
        <w:t xml:space="preserve">as.Date()</w:t>
      </w:r>
      <w:r>
        <w:t xml:space="preserve">, transform the existing</w:t>
      </w:r>
      <w:r>
        <w:t xml:space="preserve"> </w:t>
      </w:r>
      <w:r>
        <w:rPr>
          <w:rStyle w:val="VerbatimChar"/>
        </w:rPr>
        <w:t xml:space="preserve">h_date</w:t>
      </w:r>
      <w:r>
        <w:t xml:space="preserve"> </w:t>
      </w:r>
      <w:r>
        <w:t xml:space="preserve">column</w:t>
      </w:r>
    </w:p>
    <w:p>
      <w:pPr>
        <w:numPr>
          <w:numId w:val="1005"/>
          <w:ilvl w:val="0"/>
        </w:numPr>
      </w:pPr>
      <w:r>
        <w:t xml:space="preserve">…And read the text as numeric month (%m) / numeric day (%d) / 4 digit year (%Y)</w:t>
      </w:r>
    </w:p>
    <w:p>
      <w:pPr>
        <w:pStyle w:val="FirstParagraph"/>
      </w:pPr>
      <w:r>
        <w:rPr>
          <w:b/>
        </w:rPr>
        <w:t xml:space="preserve">Hint:</w:t>
      </w:r>
      <w:r>
        <w:t xml:space="preserve"> </w:t>
      </w:r>
      <w:r>
        <w:t xml:space="preserve">to see all available date formatting options, run</w:t>
      </w:r>
      <w:r>
        <w:t xml:space="preserve"> </w:t>
      </w:r>
      <w:r>
        <w:rPr>
          <w:rStyle w:val="VerbatimChar"/>
        </w:rPr>
        <w:t xml:space="preserve">?strptime</w:t>
      </w:r>
      <w:r>
        <w:t xml:space="preserve"> </w:t>
      </w:r>
      <w:r>
        <w:t xml:space="preserve">in the console</w:t>
      </w:r>
    </w:p>
    <w:p>
      <w:pPr>
        <w:pStyle w:val="SourceCode"/>
      </w:pPr>
      <w:r>
        <w:rPr>
          <w:rStyle w:val="NormalTok"/>
        </w:rPr>
        <w:t xml:space="preserve">employees</w:t>
      </w:r>
      <w:r>
        <w:rPr>
          <w:rStyle w:val="OperatorTok"/>
        </w:rPr>
        <w:t xml:space="preserve">$</w:t>
      </w:r>
      <w:r>
        <w:rPr>
          <w:rStyle w:val="NormalTok"/>
        </w:rPr>
        <w:t xml:space="preserve">h_date &lt;-</w:t>
      </w:r>
      <w:r>
        <w:rPr>
          <w:rStyle w:val="StringTok"/>
        </w:rPr>
        <w:t xml:space="preserve"> </w:t>
      </w:r>
      <w:r>
        <w:rPr>
          <w:rStyle w:val="KeywordTok"/>
        </w:rPr>
        <w:t xml:space="preserve">as.Date</w:t>
      </w:r>
      <w:r>
        <w:rPr>
          <w:rStyle w:val="NormalTok"/>
        </w:rPr>
        <w:t xml:space="preserve">(employees</w:t>
      </w:r>
      <w:r>
        <w:rPr>
          <w:rStyle w:val="OperatorTok"/>
        </w:rPr>
        <w:t xml:space="preserve">$</w:t>
      </w:r>
      <w:r>
        <w:rPr>
          <w:rStyle w:val="NormalTok"/>
        </w:rPr>
        <w:t xml:space="preserve">h_date, </w:t>
      </w:r>
      <w:r>
        <w:rPr>
          <w:rStyle w:val="DataTypeTok"/>
        </w:rPr>
        <w:t xml:space="preserve">format =</w:t>
      </w:r>
      <w:r>
        <w:rPr>
          <w:rStyle w:val="NormalTok"/>
        </w:rPr>
        <w:t xml:space="preserve"> </w:t>
      </w:r>
      <w:r>
        <w:rPr>
          <w:rStyle w:val="StringTok"/>
        </w:rPr>
        <w:t xml:space="preserve">"%m/%d/%Y"</w:t>
      </w:r>
      <w:r>
        <w:rPr>
          <w:rStyle w:val="NormalTok"/>
        </w:rPr>
        <w:t xml:space="preserve">)</w:t>
      </w:r>
    </w:p>
    <w:p>
      <w:pPr>
        <w:pStyle w:val="FirstParagraph"/>
      </w:pPr>
      <w:r>
        <w:t xml:space="preserve">Now, lets work out how long they’ve worked here for</w:t>
      </w:r>
    </w:p>
    <w:p>
      <w:pPr>
        <w:pStyle w:val="BodyText"/>
      </w:pPr>
      <w:r>
        <w:t xml:space="preserve">Read the following code as:</w:t>
      </w:r>
    </w:p>
    <w:p>
      <w:pPr>
        <w:numPr>
          <w:numId w:val="1006"/>
          <w:ilvl w:val="0"/>
        </w:numPr>
      </w:pPr>
      <w:r>
        <w:t xml:space="preserve">Create a column in</w:t>
      </w:r>
      <w:r>
        <w:t xml:space="preserve"> </w:t>
      </w:r>
      <w:r>
        <w:rPr>
          <w:rStyle w:val="VerbatimChar"/>
        </w:rPr>
        <w:t xml:space="preserve">employee_data</w:t>
      </w:r>
      <w:r>
        <w:t xml:space="preserve"> </w:t>
      </w:r>
      <w:r>
        <w:t xml:space="preserve">called</w:t>
      </w:r>
      <w:r>
        <w:t xml:space="preserve"> </w:t>
      </w:r>
      <w:r>
        <w:rPr>
          <w:rStyle w:val="VerbatimChar"/>
        </w:rPr>
        <w:t xml:space="preserve">tenure</w:t>
      </w:r>
    </w:p>
    <w:p>
      <w:pPr>
        <w:numPr>
          <w:numId w:val="1006"/>
          <w:ilvl w:val="0"/>
        </w:numPr>
      </w:pPr>
      <w:r>
        <w:t xml:space="preserve">into that column put the result of:</w:t>
      </w:r>
    </w:p>
    <w:p>
      <w:pPr>
        <w:numPr>
          <w:numId w:val="1006"/>
          <w:ilvl w:val="0"/>
        </w:numPr>
      </w:pPr>
      <w:r>
        <w:t xml:space="preserve">today’s date (</w:t>
      </w:r>
      <w:r>
        <w:rPr>
          <w:rStyle w:val="VerbatimChar"/>
        </w:rPr>
        <w:t xml:space="preserve">Sys.Date()</w:t>
      </w:r>
      <w:r>
        <w:t xml:space="preserve">) minus the date people were hired (turned into</w:t>
      </w:r>
      <w:r>
        <w:t xml:space="preserve"> </w:t>
      </w:r>
      <w:r>
        <w:rPr>
          <w:rStyle w:val="VerbatimChar"/>
        </w:rPr>
        <w:t xml:space="preserve">numeric</w:t>
      </w:r>
      <w:r>
        <w:t xml:space="preserve"> </w:t>
      </w:r>
      <w:r>
        <w:t xml:space="preserve">from a</w:t>
      </w:r>
      <w:r>
        <w:t xml:space="preserve"> </w:t>
      </w:r>
      <w:r>
        <w:rPr>
          <w:rStyle w:val="VerbatimChar"/>
        </w:rPr>
        <w:t xml:space="preserve">difftime</w:t>
      </w:r>
      <w:r>
        <w:t xml:space="preserve"> </w:t>
      </w:r>
      <w:r>
        <w:t xml:space="preserve">class)</w:t>
      </w:r>
    </w:p>
    <w:p>
      <w:pPr>
        <w:numPr>
          <w:numId w:val="1006"/>
          <w:ilvl w:val="0"/>
        </w:numPr>
      </w:pPr>
      <w:r>
        <w:t xml:space="preserve">…then divide that by ~365.25 days to give their tenure in years</w:t>
      </w:r>
    </w:p>
    <w:p>
      <w:pPr>
        <w:pStyle w:val="SourceCode"/>
      </w:pPr>
      <w:r>
        <w:rPr>
          <w:rStyle w:val="NormalTok"/>
        </w:rPr>
        <w:t xml:space="preserve">employees</w:t>
      </w:r>
      <w:r>
        <w:rPr>
          <w:rStyle w:val="OperatorTok"/>
        </w:rPr>
        <w:t xml:space="preserve">$</w:t>
      </w:r>
      <w:r>
        <w:rPr>
          <w:rStyle w:val="NormalTok"/>
        </w:rPr>
        <w:t xml:space="preserve">tenure &lt;-</w:t>
      </w:r>
      <w:r>
        <w:rPr>
          <w:rStyle w:val="StringTok"/>
        </w:rPr>
        <w:t xml:space="preserve"> </w:t>
      </w:r>
      <w:r>
        <w:rPr>
          <w:rStyle w:val="KeywordTok"/>
        </w:rPr>
        <w:t xml:space="preserve">as.numeric</w:t>
      </w:r>
      <w:r>
        <w:rPr>
          <w:rStyle w:val="NormalTok"/>
        </w:rPr>
        <w:t xml:space="preserve">(</w:t>
      </w:r>
      <w:r>
        <w:rPr>
          <w:rStyle w:val="KeywordTok"/>
        </w:rPr>
        <w:t xml:space="preserve">Sys.Date</w:t>
      </w:r>
      <w:r>
        <w:rPr>
          <w:rStyle w:val="NormalTok"/>
        </w:rPr>
        <w:t xml:space="preserve">() </w:t>
      </w:r>
      <w:r>
        <w:rPr>
          <w:rStyle w:val="OperatorTok"/>
        </w:rPr>
        <w:t xml:space="preserve">-</w:t>
      </w:r>
      <w:r>
        <w:rPr>
          <w:rStyle w:val="StringTok"/>
        </w:rPr>
        <w:t xml:space="preserve"> </w:t>
      </w:r>
      <w:r>
        <w:rPr>
          <w:rStyle w:val="NormalTok"/>
        </w:rPr>
        <w:t xml:space="preserve">employees</w:t>
      </w:r>
      <w:r>
        <w:rPr>
          <w:rStyle w:val="OperatorTok"/>
        </w:rPr>
        <w:t xml:space="preserve">$</w:t>
      </w:r>
      <w:r>
        <w:rPr>
          <w:rStyle w:val="NormalTok"/>
        </w:rPr>
        <w:t xml:space="preserve">h_date)</w:t>
      </w:r>
      <w:r>
        <w:rPr>
          <w:rStyle w:val="OperatorTok"/>
        </w:rPr>
        <w:t xml:space="preserve">/</w:t>
      </w:r>
      <w:r>
        <w:rPr>
          <w:rStyle w:val="FloatTok"/>
        </w:rPr>
        <w:t xml:space="preserve">365.2422</w:t>
      </w:r>
    </w:p>
    <w:p>
      <w:pPr>
        <w:pStyle w:val="FirstParagraph"/>
      </w:pPr>
      <w:r>
        <w:t xml:space="preserve">And now let’s put people’s tenures into categories, let’s do: 0-1 year, 1-2 years,</w:t>
      </w:r>
      <w:r>
        <w:t xml:space="preserve"> </w:t>
      </w:r>
      <w:r>
        <w:t xml:space="preserve">2-5 years, 5-10 years, and 10+ years.</w:t>
      </w:r>
    </w:p>
    <w:p>
      <w:pPr>
        <w:pStyle w:val="BodyText"/>
      </w:pPr>
      <w:r>
        <w:t xml:space="preserve">To accomplish this, we’ll user R’s</w:t>
      </w:r>
      <w:r>
        <w:t xml:space="preserve"> </w:t>
      </w:r>
      <w:r>
        <w:rPr>
          <w:rStyle w:val="VerbatimChar"/>
        </w:rPr>
        <w:t xml:space="preserve">cut()</w:t>
      </w:r>
      <w:r>
        <w:t xml:space="preserve"> </w:t>
      </w:r>
      <w:r>
        <w:t xml:space="preserve">function to</w:t>
      </w:r>
      <w:r>
        <w:t xml:space="preserve"> </w:t>
      </w:r>
      <w:r>
        <w:t xml:space="preserve">“</w:t>
      </w:r>
      <w:r>
        <w:t xml:space="preserve">cut</w:t>
      </w:r>
      <w:r>
        <w:t xml:space="preserve">”</w:t>
      </w:r>
      <w:r>
        <w:t xml:space="preserve"> </w:t>
      </w:r>
      <w:r>
        <w:t xml:space="preserve">out numeric variable into</w:t>
      </w:r>
      <w:r>
        <w:t xml:space="preserve"> </w:t>
      </w:r>
      <w:r>
        <w:t xml:space="preserve">categories.</w:t>
      </w:r>
    </w:p>
    <w:p>
      <w:pPr>
        <w:pStyle w:val="BodyText"/>
      </w:pPr>
      <w:r>
        <w:rPr>
          <w:rStyle w:val="VerbatimChar"/>
        </w:rPr>
        <w:t xml:space="preserve">cut()</w:t>
      </w:r>
      <w:r>
        <w:t xml:space="preserve"> </w:t>
      </w:r>
      <w:r>
        <w:t xml:space="preserve">is using these arguments:</w:t>
      </w:r>
    </w:p>
    <w:p>
      <w:pPr>
        <w:numPr>
          <w:numId w:val="1007"/>
          <w:ilvl w:val="0"/>
        </w:numPr>
      </w:pPr>
      <w:r>
        <w:t xml:space="preserve">the variable being transformed</w:t>
      </w:r>
    </w:p>
    <w:p>
      <w:pPr>
        <w:numPr>
          <w:numId w:val="1007"/>
          <w:ilvl w:val="0"/>
        </w:numPr>
      </w:pPr>
      <w:r>
        <w:t xml:space="preserve">the break points (note</w:t>
      </w:r>
      <w:r>
        <w:t xml:space="preserve"> </w:t>
      </w:r>
      <w:r>
        <w:rPr>
          <w:rStyle w:val="VerbatimChar"/>
        </w:rPr>
        <w:t xml:space="preserve">0</w:t>
      </w:r>
      <w:r>
        <w:t xml:space="preserve"> </w:t>
      </w:r>
      <w:r>
        <w:t xml:space="preserve">and</w:t>
      </w:r>
      <w:r>
        <w:t xml:space="preserve"> </w:t>
      </w:r>
      <w:r>
        <w:rPr>
          <w:rStyle w:val="VerbatimChar"/>
        </w:rPr>
        <w:t xml:space="preserve">Inf</w:t>
      </w:r>
      <w:r>
        <w:t xml:space="preserve"> </w:t>
      </w:r>
      <w:r>
        <w:t xml:space="preserve">on the ends)</w:t>
      </w:r>
    </w:p>
    <w:p>
      <w:pPr>
        <w:numPr>
          <w:numId w:val="1007"/>
          <w:ilvl w:val="0"/>
        </w:numPr>
      </w:pPr>
      <w:r>
        <w:t xml:space="preserve">the labels corresponding to the intervals between the breaks</w:t>
      </w:r>
    </w:p>
    <w:p>
      <w:pPr>
        <w:numPr>
          <w:numId w:val="1007"/>
          <w:ilvl w:val="0"/>
        </w:numPr>
      </w:pPr>
      <w:r>
        <w:t xml:space="preserve">a logical flag telling it whether the breaks are including the number on the right</w:t>
      </w:r>
      <w:r>
        <w:t xml:space="preserve"> </w:t>
      </w:r>
      <w:r>
        <w:t xml:space="preserve">of the interval. If</w:t>
      </w:r>
      <w:r>
        <w:t xml:space="preserve"> </w:t>
      </w:r>
      <w:r>
        <w:rPr>
          <w:rStyle w:val="VerbatimChar"/>
        </w:rPr>
        <w:t xml:space="preserve">FALSE</w:t>
      </w:r>
      <w:r>
        <w:t xml:space="preserve"> </w:t>
      </w:r>
      <w:r>
        <w:t xml:space="preserve">it’s 0 to less than 1, 2 to less than 3; if</w:t>
      </w:r>
      <w:r>
        <w:t xml:space="preserve"> </w:t>
      </w:r>
      <w:r>
        <w:rPr>
          <w:rStyle w:val="VerbatimChar"/>
        </w:rPr>
        <w:t xml:space="preserve">TRUE</w:t>
      </w:r>
      <w:r>
        <w:t xml:space="preserve"> </w:t>
      </w:r>
      <w:r>
        <w:t xml:space="preserve">it’s</w:t>
      </w:r>
      <w:r>
        <w:t xml:space="preserve"> </w:t>
      </w:r>
      <w:r>
        <w:t xml:space="preserve">0 to 1, over 1 to 2, over 2 to 3, etc.</w:t>
      </w:r>
    </w:p>
    <w:p>
      <w:pPr>
        <w:numPr>
          <w:numId w:val="1007"/>
          <w:ilvl w:val="0"/>
        </w:numPr>
      </w:pPr>
      <w:r>
        <w:t xml:space="preserve">another flag telling R that you’d like the resulting factor levels to be ordered the way you specified it.</w:t>
      </w:r>
    </w:p>
    <w:p>
      <w:pPr>
        <w:pStyle w:val="SourceCode"/>
      </w:pPr>
      <w:r>
        <w:rPr>
          <w:rStyle w:val="NormalTok"/>
        </w:rPr>
        <w:t xml:space="preserve">employees</w:t>
      </w:r>
      <w:r>
        <w:rPr>
          <w:rStyle w:val="OperatorTok"/>
        </w:rPr>
        <w:t xml:space="preserve">$</w:t>
      </w:r>
      <w:r>
        <w:rPr>
          <w:rStyle w:val="NormalTok"/>
        </w:rPr>
        <w:t xml:space="preserve">tenure_label &lt;-</w:t>
      </w:r>
      <w:r>
        <w:rPr>
          <w:rStyle w:val="StringTok"/>
        </w:rPr>
        <w:t xml:space="preserve"> </w:t>
      </w:r>
      <w:r>
        <w:rPr>
          <w:rStyle w:val="KeywordTok"/>
        </w:rPr>
        <w:t xml:space="preserve">cut</w:t>
      </w:r>
      <w:r>
        <w:rPr>
          <w:rStyle w:val="NormalTok"/>
        </w:rPr>
        <w:t xml:space="preserve">(employees</w:t>
      </w:r>
      <w:r>
        <w:rPr>
          <w:rStyle w:val="OperatorTok"/>
        </w:rPr>
        <w:t xml:space="preserve">$</w:t>
      </w:r>
      <w:r>
        <w:rPr>
          <w:rStyle w:val="NormalTok"/>
        </w:rPr>
        <w:t xml:space="preserve">tenure,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OtherTok"/>
        </w:rPr>
        <w:t xml:space="preserve">Inf</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"&lt;1 year"</w:t>
      </w:r>
      <w:r>
        <w:rPr>
          <w:rStyle w:val="NormalTok"/>
        </w:rPr>
        <w:t xml:space="preserve">, </w:t>
      </w:r>
      <w:r>
        <w:rPr>
          <w:rStyle w:val="StringTok"/>
        </w:rPr>
        <w:t xml:space="preserve">"1-2 years"</w:t>
      </w:r>
      <w:r>
        <w:rPr>
          <w:rStyle w:val="NormalTok"/>
        </w:rPr>
        <w:t xml:space="preserve">, </w:t>
      </w:r>
      <w:r>
        <w:br w:type="textWrapping"/>
      </w:r>
      <w:r>
        <w:rPr>
          <w:rStyle w:val="NormalTok"/>
        </w:rPr>
        <w:t xml:space="preserve">                                         </w:t>
      </w:r>
      <w:r>
        <w:rPr>
          <w:rStyle w:val="StringTok"/>
        </w:rPr>
        <w:t xml:space="preserve">"2-5 years"</w:t>
      </w:r>
      <w:r>
        <w:rPr>
          <w:rStyle w:val="NormalTok"/>
        </w:rPr>
        <w:t xml:space="preserve">, </w:t>
      </w:r>
      <w:r>
        <w:rPr>
          <w:rStyle w:val="StringTok"/>
        </w:rPr>
        <w:t xml:space="preserve">"5-10 years"</w:t>
      </w:r>
      <w:r>
        <w:rPr>
          <w:rStyle w:val="NormalTok"/>
        </w:rPr>
        <w:t xml:space="preserve">, </w:t>
      </w:r>
      <w:r>
        <w:br w:type="textWrapping"/>
      </w:r>
      <w:r>
        <w:rPr>
          <w:rStyle w:val="NormalTok"/>
        </w:rPr>
        <w:t xml:space="preserve">                                         </w:t>
      </w:r>
      <w:r>
        <w:rPr>
          <w:rStyle w:val="StringTok"/>
        </w:rPr>
        <w:t xml:space="preserve">"10+ years"</w:t>
      </w:r>
      <w:r>
        <w:rPr>
          <w:rStyle w:val="NormalTok"/>
        </w:rPr>
        <w:t xml:space="preserve">),</w:t>
      </w:r>
      <w:r>
        <w:br w:type="textWrapping"/>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ordered_result =</w:t>
      </w:r>
      <w:r>
        <w:rPr>
          <w:rStyle w:val="NormalTok"/>
        </w:rPr>
        <w:t xml:space="preserve"> </w:t>
      </w:r>
      <w:r>
        <w:rPr>
          <w:rStyle w:val="OtherTok"/>
        </w:rPr>
        <w:t xml:space="preserve">TRUE</w:t>
      </w:r>
      <w:r>
        <w:rPr>
          <w:rStyle w:val="NormalTok"/>
        </w:rPr>
        <w:t xml:space="preserve">)</w:t>
      </w:r>
    </w:p>
    <w:p>
      <w:pPr>
        <w:pStyle w:val="Heading4"/>
      </w:pPr>
      <w:bookmarkStart w:id="29" w:name="inspect-the-data-1"/>
      <w:r>
        <w:t xml:space="preserve">Inspect the data</w:t>
      </w:r>
      <w:bookmarkEnd w:id="29"/>
    </w:p>
    <w:p>
      <w:pPr>
        <w:pStyle w:val="FirstParagraph"/>
      </w:pPr>
      <w:r>
        <w:t xml:space="preserve">Now checkout the distribution of the variables we just created! We’ll just use</w:t>
      </w:r>
      <w:r>
        <w:t xml:space="preserve"> </w:t>
      </w:r>
      <w:r>
        <w:t xml:space="preserve">quick-and-dirty plots for initial visualizations</w:t>
      </w:r>
    </w:p>
    <w:p>
      <w:pPr>
        <w:pStyle w:val="SourceCode"/>
      </w:pPr>
      <w:r>
        <w:rPr>
          <w:rStyle w:val="CommentTok"/>
        </w:rPr>
        <w:t xml:space="preserve"># A histogram of employee age</w:t>
      </w:r>
      <w:r>
        <w:br w:type="textWrapping"/>
      </w:r>
      <w:r>
        <w:rPr>
          <w:rStyle w:val="CommentTok"/>
        </w:rPr>
        <w:t xml:space="preserve"># hist(employees$age) # if you want to look at the distribution of employee ages</w:t>
      </w:r>
      <w:r>
        <w:br w:type="textWrapping"/>
      </w:r>
      <w:r>
        <w:rPr>
          <w:rStyle w:val="KeywordTok"/>
        </w:rPr>
        <w:t xml:space="preserve">plot</w:t>
      </w:r>
      <w:r>
        <w:rPr>
          <w:rStyle w:val="NormalTok"/>
        </w:rPr>
        <w:t xml:space="preserve">(employees</w:t>
      </w:r>
      <w:r>
        <w:rPr>
          <w:rStyle w:val="OperatorTok"/>
        </w:rPr>
        <w:t xml:space="preserve">$</w:t>
      </w:r>
      <w:r>
        <w:rPr>
          <w:rStyle w:val="NormalTok"/>
        </w:rPr>
        <w:t xml:space="preserve">tenure_label)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reshape-the-scores-data"/>
      <w:r>
        <w:t xml:space="preserve">Reshape the scores data</w:t>
      </w:r>
      <w:bookmarkEnd w:id="31"/>
    </w:p>
    <w:p>
      <w:pPr>
        <w:pStyle w:val="FirstParagraph"/>
      </w:pPr>
      <w:r>
        <w:t xml:space="preserve">Things are looking promising! But we still have to do something about the scores dataframe.</w:t>
      </w:r>
      <w:r>
        <w:t xml:space="preserve"> </w:t>
      </w:r>
      <w:r>
        <w:t xml:space="preserve">It’s be nice to be able to break down our scores by employee demographics, however, that isn’t so straight-forward given that the scores are in another dataframe that is in wide format with one column per candidate. Happily, that won’t take us long to fix! We’ll use a package called</w:t>
      </w:r>
      <w:r>
        <w:t xml:space="preserve"> </w:t>
      </w:r>
      <w:r>
        <w:rPr>
          <w:rStyle w:val="VerbatimChar"/>
        </w:rPr>
        <w:t xml:space="preserve">reshape2</w:t>
      </w:r>
      <w:r>
        <w:t xml:space="preserve"> </w:t>
      </w:r>
      <w:r>
        <w:t xml:space="preserve">to turn the dataframe into a nice long format (one row per candidate and one column per question/variable).</w:t>
      </w:r>
    </w:p>
    <w:p>
      <w:pPr>
        <w:pStyle w:val="BodyText"/>
      </w:pPr>
      <w:r>
        <w:t xml:space="preserve">First, let’s</w:t>
      </w:r>
      <w:r>
        <w:t xml:space="preserve"> </w:t>
      </w:r>
      <w:r>
        <w:rPr>
          <w:rStyle w:val="VerbatimChar"/>
        </w:rPr>
        <w:t xml:space="preserve">melt</w:t>
      </w:r>
      <w:r>
        <w:t xml:space="preserve"> </w:t>
      </w:r>
      <w:r>
        <w:t xml:space="preserve">the data into a long format (think of cheese melting off of a delicious pizza if it makes the function name more intuitive). To use</w:t>
      </w:r>
      <w:r>
        <w:t xml:space="preserve"> </w:t>
      </w:r>
      <w:r>
        <w:rPr>
          <w:rStyle w:val="VerbatimChar"/>
        </w:rPr>
        <w:t xml:space="preserve">melt()</w:t>
      </w:r>
      <w:r>
        <w:t xml:space="preserve"> </w:t>
      </w:r>
      <w:r>
        <w:t xml:space="preserve">we need to specify the following:</w:t>
      </w:r>
    </w:p>
    <w:p>
      <w:pPr>
        <w:numPr>
          <w:numId w:val="1008"/>
          <w:ilvl w:val="0"/>
        </w:numPr>
      </w:pPr>
      <w:r>
        <w:t xml:space="preserve">the dataframe we want to transform</w:t>
      </w:r>
    </w:p>
    <w:p>
      <w:pPr>
        <w:numPr>
          <w:numId w:val="1008"/>
          <w:ilvl w:val="0"/>
        </w:numPr>
      </w:pPr>
      <w:r>
        <w:t xml:space="preserve">the id variable we want the</w:t>
      </w:r>
      <w:r>
        <w:t xml:space="preserve"> </w:t>
      </w:r>
      <w:r>
        <w:t xml:space="preserve">‘</w:t>
      </w:r>
      <w:r>
        <w:t xml:space="preserve">melted</w:t>
      </w:r>
      <w:r>
        <w:t xml:space="preserve">’</w:t>
      </w:r>
      <w:r>
        <w:t xml:space="preserve"> </w:t>
      </w:r>
      <w:r>
        <w:t xml:space="preserve">data mapped to</w:t>
      </w:r>
    </w:p>
    <w:p>
      <w:pPr>
        <w:numPr>
          <w:numId w:val="1008"/>
          <w:ilvl w:val="0"/>
        </w:numPr>
      </w:pPr>
      <w:r>
        <w:t xml:space="preserve">the</w:t>
      </w:r>
      <w:r>
        <w:t xml:space="preserve"> </w:t>
      </w:r>
      <w:r>
        <w:rPr>
          <w:rStyle w:val="VerbatimChar"/>
        </w:rPr>
        <w:t xml:space="preserve">variable.name</w:t>
      </w:r>
      <w:r>
        <w:t xml:space="preserve"> </w:t>
      </w:r>
      <w:r>
        <w:t xml:space="preserve">is the name of the column where the names of the melted columns will go</w:t>
      </w:r>
    </w:p>
    <w:p>
      <w:pPr>
        <w:numPr>
          <w:numId w:val="1008"/>
          <w:ilvl w:val="0"/>
        </w:numPr>
      </w:pPr>
      <w:r>
        <w:t xml:space="preserve">the</w:t>
      </w:r>
      <w:r>
        <w:t xml:space="preserve"> </w:t>
      </w:r>
      <w:r>
        <w:rPr>
          <w:rStyle w:val="VerbatimChar"/>
        </w:rPr>
        <w:t xml:space="preserve">value.name</w:t>
      </w:r>
      <w:r>
        <w:t xml:space="preserve"> </w:t>
      </w:r>
      <w:r>
        <w:t xml:space="preserve">is the name of the column where the values of the melted columns will go</w:t>
      </w:r>
    </w:p>
    <w:p>
      <w:pPr>
        <w:pStyle w:val="SourceCode"/>
      </w:pPr>
      <w:r>
        <w:rPr>
          <w:rStyle w:val="NormalTok"/>
        </w:rPr>
        <w:t xml:space="preserve">survey &lt;-</w:t>
      </w:r>
      <w:r>
        <w:rPr>
          <w:rStyle w:val="StringTok"/>
        </w:rPr>
        <w:t xml:space="preserve"> </w:t>
      </w:r>
      <w:r>
        <w:rPr>
          <w:rStyle w:val="KeywordTok"/>
        </w:rPr>
        <w:t xml:space="preserve">melt</w:t>
      </w:r>
      <w:r>
        <w:rPr>
          <w:rStyle w:val="NormalTok"/>
        </w:rPr>
        <w:t xml:space="preserve">(survey, </w:t>
      </w:r>
      <w:r>
        <w:br w:type="textWrapping"/>
      </w:r>
      <w:r>
        <w:rPr>
          <w:rStyle w:val="NormalTok"/>
        </w:rPr>
        <w:t xml:space="preserve">               </w:t>
      </w:r>
      <w:r>
        <w:rPr>
          <w:rStyle w:val="DataTypeTok"/>
        </w:rPr>
        <w:t xml:space="preserve">id.vars =</w:t>
      </w:r>
      <w:r>
        <w:rPr>
          <w:rStyle w:val="NormalTok"/>
        </w:rPr>
        <w:t xml:space="preserve"> </w:t>
      </w:r>
      <w:r>
        <w:rPr>
          <w:rStyle w:val="StringTok"/>
        </w:rPr>
        <w:t xml:space="preserve">"question"</w:t>
      </w:r>
      <w:r>
        <w:rPr>
          <w:rStyle w:val="NormalTok"/>
        </w:rPr>
        <w:t xml:space="preserve">, </w:t>
      </w:r>
      <w:r>
        <w:br w:type="textWrapping"/>
      </w:r>
      <w:r>
        <w:rPr>
          <w:rStyle w:val="NormalTok"/>
        </w:rPr>
        <w:t xml:space="preserve">               </w:t>
      </w:r>
      <w:r>
        <w:rPr>
          <w:rStyle w:val="DataTypeTok"/>
        </w:rPr>
        <w:t xml:space="preserve">variable.name =</w:t>
      </w:r>
      <w:r>
        <w:rPr>
          <w:rStyle w:val="NormalTok"/>
        </w:rPr>
        <w:t xml:space="preserve"> </w:t>
      </w:r>
      <w:r>
        <w:rPr>
          <w:rStyle w:val="StringTok"/>
        </w:rPr>
        <w:t xml:space="preserve">"id"</w:t>
      </w:r>
      <w:r>
        <w:rPr>
          <w:rStyle w:val="NormalTok"/>
        </w:rPr>
        <w:t xml:space="preserve">, </w:t>
      </w:r>
      <w:r>
        <w:br w:type="textWrapping"/>
      </w:r>
      <w:r>
        <w:rPr>
          <w:rStyle w:val="NormalTok"/>
        </w:rPr>
        <w:t xml:space="preserve">               </w:t>
      </w:r>
      <w:r>
        <w:rPr>
          <w:rStyle w:val="DataTypeTok"/>
        </w:rPr>
        <w:t xml:space="preserve">value.name =</w:t>
      </w:r>
      <w:r>
        <w:rPr>
          <w:rStyle w:val="NormalTok"/>
        </w:rPr>
        <w:t xml:space="preserve"> </w:t>
      </w:r>
      <w:r>
        <w:rPr>
          <w:rStyle w:val="StringTok"/>
        </w:rPr>
        <w:t xml:space="preserve">"score"</w:t>
      </w:r>
      <w:r>
        <w:rPr>
          <w:rStyle w:val="NormalTok"/>
        </w:rPr>
        <w:t xml:space="preserve">) </w:t>
      </w:r>
    </w:p>
    <w:p>
      <w:pPr>
        <w:pStyle w:val="FirstParagraph"/>
      </w:pPr>
      <w:r>
        <w:t xml:space="preserve">Now, let’s take a peek at what</w:t>
      </w:r>
      <w:r>
        <w:t xml:space="preserve"> </w:t>
      </w:r>
      <w:r>
        <w:rPr>
          <w:rStyle w:val="VerbatimChar"/>
        </w:rPr>
        <w:t xml:space="preserve">survey</w:t>
      </w:r>
      <w:r>
        <w:t xml:space="preserve"> </w:t>
      </w:r>
      <w:r>
        <w:t xml:space="preserve">looks like now:</w:t>
      </w:r>
    </w:p>
    <w:p>
      <w:pPr>
        <w:pStyle w:val="SourceCode"/>
      </w:pPr>
      <w:r>
        <w:rPr>
          <w:rStyle w:val="KeywordTok"/>
        </w:rPr>
        <w:t xml:space="preserve">head</w:t>
      </w:r>
      <w:r>
        <w:rPr>
          <w:rStyle w:val="NormalTok"/>
        </w:rPr>
        <w:t xml:space="preserve">(survey)</w:t>
      </w:r>
    </w:p>
    <w:p>
      <w:pPr>
        <w:pStyle w:val="SourceCode"/>
      </w:pPr>
      <w:r>
        <w:rPr>
          <w:rStyle w:val="VerbatimChar"/>
        </w:rPr>
        <w:t xml:space="preserve">##   question  id      score</w:t>
      </w:r>
      <w:r>
        <w:br w:type="textWrapping"/>
      </w:r>
      <w:r>
        <w:rPr>
          <w:rStyle w:val="VerbatimChar"/>
        </w:rPr>
        <w:t xml:space="preserve">## 1       q1 100 2.13149045</w:t>
      </w:r>
      <w:r>
        <w:br w:type="textWrapping"/>
      </w:r>
      <w:r>
        <w:rPr>
          <w:rStyle w:val="VerbatimChar"/>
        </w:rPr>
        <w:t xml:space="preserve">## 2       q2 100 0.51780778</w:t>
      </w:r>
      <w:r>
        <w:br w:type="textWrapping"/>
      </w:r>
      <w:r>
        <w:rPr>
          <w:rStyle w:val="VerbatimChar"/>
        </w:rPr>
        <w:t xml:space="preserve">## 3       q3 100 0.05791976</w:t>
      </w:r>
      <w:r>
        <w:br w:type="textWrapping"/>
      </w:r>
      <w:r>
        <w:rPr>
          <w:rStyle w:val="VerbatimChar"/>
        </w:rPr>
        <w:t xml:space="preserve">## 4       q4 100 1.00000000</w:t>
      </w:r>
      <w:r>
        <w:br w:type="textWrapping"/>
      </w:r>
      <w:r>
        <w:rPr>
          <w:rStyle w:val="VerbatimChar"/>
        </w:rPr>
        <w:t xml:space="preserve">## 5       q1 101 3.86798103</w:t>
      </w:r>
      <w:r>
        <w:br w:type="textWrapping"/>
      </w:r>
      <w:r>
        <w:rPr>
          <w:rStyle w:val="VerbatimChar"/>
        </w:rPr>
        <w:t xml:space="preserve">## 6       q2 101 4.13244890</w:t>
      </w:r>
    </w:p>
    <w:p>
      <w:pPr>
        <w:pStyle w:val="FirstParagraph"/>
      </w:pPr>
      <w:r>
        <w:t xml:space="preserve">Hmm, it looks like we’re getting there, however now the data format is a bit too long to be practical since the scores from each question are all in the same column. Let’s widen it up just a little bit to get the scores from each question into their own columns. To do this we use</w:t>
      </w:r>
      <w:r>
        <w:t xml:space="preserve"> </w:t>
      </w:r>
      <w:r>
        <w:rPr>
          <w:rStyle w:val="VerbatimChar"/>
        </w:rPr>
        <w:t xml:space="preserve">dcast()</w:t>
      </w:r>
      <w:r>
        <w:t xml:space="preserve"> </w:t>
      </w:r>
      <w:r>
        <w:t xml:space="preserve">to</w:t>
      </w:r>
      <w:r>
        <w:t xml:space="preserve"> </w:t>
      </w:r>
      <w:r>
        <w:rPr>
          <w:b/>
        </w:rPr>
        <w:t xml:space="preserve">cast</w:t>
      </w:r>
      <w:r>
        <w:t xml:space="preserve"> </w:t>
      </w:r>
      <w:r>
        <w:t xml:space="preserve">the</w:t>
      </w:r>
      <w:r>
        <w:t xml:space="preserve"> </w:t>
      </w:r>
      <w:r>
        <w:rPr>
          <w:b/>
        </w:rPr>
        <w:t xml:space="preserve">d</w:t>
      </w:r>
      <w:r>
        <w:t xml:space="preserve">ata (think of casting a fishing line).</w:t>
      </w:r>
    </w:p>
    <w:p>
      <w:pPr>
        <w:pStyle w:val="BodyText"/>
      </w:pPr>
      <w:r>
        <w:t xml:space="preserve">To use</w:t>
      </w:r>
      <w:r>
        <w:t xml:space="preserve"> </w:t>
      </w:r>
      <w:r>
        <w:rPr>
          <w:rStyle w:val="VerbatimChar"/>
        </w:rPr>
        <w:t xml:space="preserve">dcast()</w:t>
      </w:r>
      <w:r>
        <w:t xml:space="preserve"> </w:t>
      </w:r>
      <w:r>
        <w:t xml:space="preserve">we need to specify:</w:t>
      </w:r>
    </w:p>
    <w:p>
      <w:pPr>
        <w:numPr>
          <w:numId w:val="1009"/>
          <w:ilvl w:val="0"/>
        </w:numPr>
      </w:pPr>
      <w:r>
        <w:t xml:space="preserve">the data we want to transform</w:t>
      </w:r>
    </w:p>
    <w:p>
      <w:pPr>
        <w:numPr>
          <w:numId w:val="1009"/>
          <w:ilvl w:val="0"/>
        </w:numPr>
      </w:pPr>
      <w:r>
        <w:t xml:space="preserve">a formula that looks like:</w:t>
      </w:r>
      <w:r>
        <w:t xml:space="preserve"> </w:t>
      </w:r>
      <w:r>
        <w:rPr>
          <w:rStyle w:val="VerbatimChar"/>
        </w:rPr>
        <w:t xml:space="preserve">&lt;row for observations&gt; ~ &lt;column to seperate out&gt;</w:t>
      </w:r>
    </w:p>
    <w:p>
      <w:pPr>
        <w:pStyle w:val="SourceCode"/>
      </w:pPr>
      <w:r>
        <w:rPr>
          <w:rStyle w:val="NormalTok"/>
        </w:rPr>
        <w:t xml:space="preserve">survey &lt;-</w:t>
      </w:r>
      <w:r>
        <w:rPr>
          <w:rStyle w:val="StringTok"/>
        </w:rPr>
        <w:t xml:space="preserve"> </w:t>
      </w:r>
      <w:r>
        <w:rPr>
          <w:rStyle w:val="KeywordTok"/>
        </w:rPr>
        <w:t xml:space="preserve">dcast</w:t>
      </w:r>
      <w:r>
        <w:rPr>
          <w:rStyle w:val="NormalTok"/>
        </w:rPr>
        <w:t xml:space="preserve">(survey, id </w:t>
      </w:r>
      <w:r>
        <w:rPr>
          <w:rStyle w:val="OperatorTok"/>
        </w:rPr>
        <w:t xml:space="preserve">~</w:t>
      </w:r>
      <w:r>
        <w:rPr>
          <w:rStyle w:val="StringTok"/>
        </w:rPr>
        <w:t xml:space="preserve"> </w:t>
      </w:r>
      <w:r>
        <w:rPr>
          <w:rStyle w:val="NormalTok"/>
        </w:rPr>
        <w:t xml:space="preserve">question)</w:t>
      </w:r>
    </w:p>
    <w:p>
      <w:pPr>
        <w:pStyle w:val="SourceCode"/>
      </w:pPr>
      <w:r>
        <w:rPr>
          <w:rStyle w:val="VerbatimChar"/>
        </w:rPr>
        <w:t xml:space="preserve">## Using score as value column: use value.var to override.</w:t>
      </w:r>
    </w:p>
    <w:p>
      <w:pPr>
        <w:pStyle w:val="FirstParagraph"/>
      </w:pPr>
      <w:r>
        <w:t xml:space="preserve">Now, let’s take a look-see…</w:t>
      </w:r>
    </w:p>
    <w:p>
      <w:pPr>
        <w:pStyle w:val="SourceCode"/>
      </w:pPr>
      <w:r>
        <w:rPr>
          <w:rStyle w:val="KeywordTok"/>
        </w:rPr>
        <w:t xml:space="preserve">head</w:t>
      </w:r>
      <w:r>
        <w:rPr>
          <w:rStyle w:val="NormalTok"/>
        </w:rPr>
        <w:t xml:space="preserve">(survey)</w:t>
      </w:r>
    </w:p>
    <w:p>
      <w:pPr>
        <w:pStyle w:val="SourceCode"/>
      </w:pPr>
      <w:r>
        <w:rPr>
          <w:rStyle w:val="VerbatimChar"/>
        </w:rPr>
        <w:t xml:space="preserve">##    id       q1         q2         q3 q4</w:t>
      </w:r>
      <w:r>
        <w:br w:type="textWrapping"/>
      </w:r>
      <w:r>
        <w:rPr>
          <w:rStyle w:val="VerbatimChar"/>
        </w:rPr>
        <w:t xml:space="preserve">## 1 100 2.131490  0.5178078 0.05791976  1</w:t>
      </w:r>
      <w:r>
        <w:br w:type="textWrapping"/>
      </w:r>
      <w:r>
        <w:rPr>
          <w:rStyle w:val="VerbatimChar"/>
        </w:rPr>
        <w:t xml:space="preserve">## 2 101 3.867981  4.1324489 5.98033344  1</w:t>
      </w:r>
      <w:r>
        <w:br w:type="textWrapping"/>
      </w:r>
      <w:r>
        <w:rPr>
          <w:rStyle w:val="VerbatimChar"/>
        </w:rPr>
        <w:t xml:space="preserve">## 3 102 2.420906  1.8089977 3.67301803  1</w:t>
      </w:r>
      <w:r>
        <w:br w:type="textWrapping"/>
      </w:r>
      <w:r>
        <w:rPr>
          <w:rStyle w:val="VerbatimChar"/>
        </w:rPr>
        <w:t xml:space="preserve">## 4 103 3.289151  2.5855558 2.14932327  0</w:t>
      </w:r>
      <w:r>
        <w:br w:type="textWrapping"/>
      </w:r>
      <w:r>
        <w:rPr>
          <w:rStyle w:val="VerbatimChar"/>
        </w:rPr>
        <w:t xml:space="preserve">## 5 104 2.348552 -0.1421079 1.11451361  0</w:t>
      </w:r>
      <w:r>
        <w:br w:type="textWrapping"/>
      </w:r>
      <w:r>
        <w:rPr>
          <w:rStyle w:val="VerbatimChar"/>
        </w:rPr>
        <w:t xml:space="preserve">## 6 105 3.506212  2.0836801 2.64138535  1</w:t>
      </w:r>
    </w:p>
    <w:p>
      <w:pPr>
        <w:pStyle w:val="FirstParagraph"/>
      </w:pPr>
      <w:r>
        <w:t xml:space="preserve">Perfect! Now we have one row per observation, one column per variable! Next up, let’s join the scores to the employee data by their ID number.</w:t>
      </w:r>
    </w:p>
    <w:p>
      <w:pPr>
        <w:pStyle w:val="Heading2"/>
      </w:pPr>
      <w:bookmarkStart w:id="32" w:name="join-the-dataframes-together"/>
      <w:r>
        <w:t xml:space="preserve">Join the dataframes together</w:t>
      </w:r>
      <w:bookmarkEnd w:id="32"/>
    </w:p>
    <w:p>
      <w:pPr>
        <w:pStyle w:val="FirstParagraph"/>
      </w:pPr>
      <w:r>
        <w:t xml:space="preserve">Alright, now we just need to join our dataframes,</w:t>
      </w:r>
      <w:r>
        <w:t xml:space="preserve"> </w:t>
      </w:r>
      <w:r>
        <w:rPr>
          <w:rStyle w:val="VerbatimChar"/>
        </w:rPr>
        <w:t xml:space="preserve">employees</w:t>
      </w:r>
      <w:r>
        <w:t xml:space="preserve"> </w:t>
      </w:r>
      <w:r>
        <w:t xml:space="preserve">and</w:t>
      </w:r>
      <w:r>
        <w:t xml:space="preserve"> </w:t>
      </w:r>
      <w:r>
        <w:rPr>
          <w:rStyle w:val="VerbatimChar"/>
        </w:rPr>
        <w:t xml:space="preserve">survey</w:t>
      </w:r>
      <w:r>
        <w:t xml:space="preserve"> </w:t>
      </w:r>
      <w:r>
        <w:t xml:space="preserve">together.</w:t>
      </w:r>
      <w:r>
        <w:t xml:space="preserve"> </w:t>
      </w:r>
      <w:r>
        <w:t xml:space="preserve">While you could force them together by sorting by id and using</w:t>
      </w:r>
      <w:r>
        <w:t xml:space="preserve"> </w:t>
      </w:r>
      <w:r>
        <w:rPr>
          <w:rStyle w:val="VerbatimChar"/>
        </w:rPr>
        <w:t xml:space="preserve">cbind()</w:t>
      </w:r>
      <w:r>
        <w:t xml:space="preserve"> </w:t>
      </w:r>
      <w:r>
        <w:t xml:space="preserve">to effectively slap the columns together, that isn’t really a good idea in most real-world situations as the employee id numbers may not be perfectly aligned due to discrepancies between people in the employee database and people who took the survey. That’s why we’ll do a formal</w:t>
      </w:r>
      <w:r>
        <w:t xml:space="preserve"> </w:t>
      </w:r>
      <w:r>
        <w:rPr>
          <w:rStyle w:val="VerbatimChar"/>
        </w:rPr>
        <w:t xml:space="preserve">join</w:t>
      </w:r>
      <w:r>
        <w:t xml:space="preserve"> </w:t>
      </w:r>
      <w:r>
        <w:t xml:space="preserve">on the dataframes.</w:t>
      </w:r>
    </w:p>
    <w:p>
      <w:pPr>
        <w:pStyle w:val="BodyText"/>
      </w:pPr>
      <w:r>
        <w:t xml:space="preserve">If you’ve used</w:t>
      </w:r>
      <w:r>
        <w:t xml:space="preserve"> </w:t>
      </w:r>
      <w:r>
        <w:rPr>
          <w:rStyle w:val="VerbatimChar"/>
        </w:rPr>
        <w:t xml:space="preserve">SQL</w:t>
      </w:r>
      <w:r>
        <w:t xml:space="preserve"> </w:t>
      </w:r>
      <w:r>
        <w:t xml:space="preserve">to query and manipulate data or</w:t>
      </w:r>
      <w:r>
        <w:t xml:space="preserve"> </w:t>
      </w:r>
      <w:r>
        <w:rPr>
          <w:rStyle w:val="VerbatimChar"/>
        </w:rPr>
        <w:t xml:space="preserve">VLOOKUP</w:t>
      </w:r>
      <w:r>
        <w:t xml:space="preserve"> </w:t>
      </w:r>
      <w:r>
        <w:t xml:space="preserve">in Excel, this may be a familiar concept. Put simply, we want to find rows where the id variable matches between our two dataframes and copy over the corresponding survey results. In this case, since we’re appending survey results onto the employee data, we’re technically going to do a</w:t>
      </w:r>
      <w:r>
        <w:t xml:space="preserve"> </w:t>
      </w:r>
      <w:r>
        <w:rPr>
          <w:rStyle w:val="VerbatimChar"/>
        </w:rPr>
        <w:t xml:space="preserve">left outer</w:t>
      </w:r>
      <w:r>
        <w:t xml:space="preserve"> </w:t>
      </w:r>
      <w:r>
        <w:t xml:space="preserve">join - i.e. keep all employee data on the left hand side and add survey results (on the right-hand side) if we have them.</w:t>
      </w:r>
    </w:p>
    <w:p>
      <w:pPr>
        <w:pStyle w:val="BodyText"/>
      </w:pPr>
      <w:r>
        <w:t xml:space="preserve">The main types of join you’ll see used are:</w:t>
      </w:r>
    </w:p>
    <w:p>
      <w:pPr>
        <w:numPr>
          <w:numId w:val="1010"/>
          <w:ilvl w:val="0"/>
        </w:numPr>
      </w:pPr>
      <w:r>
        <w:t xml:space="preserve">left outer (keep everything on the left, add data from the right if there’s a match)</w:t>
      </w:r>
    </w:p>
    <w:p>
      <w:pPr>
        <w:numPr>
          <w:numId w:val="1010"/>
          <w:ilvl w:val="0"/>
        </w:numPr>
      </w:pPr>
      <w:r>
        <w:t xml:space="preserve">right outer (keep everything on the right, add data from the left if there’s a match)</w:t>
      </w:r>
    </w:p>
    <w:p>
      <w:pPr>
        <w:numPr>
          <w:numId w:val="1010"/>
          <w:ilvl w:val="0"/>
        </w:numPr>
      </w:pPr>
      <w:r>
        <w:t xml:space="preserve">inner (only keep rows where there’s a match between the left and right tables)</w:t>
      </w:r>
    </w:p>
    <w:p>
      <w:pPr>
        <w:numPr>
          <w:numId w:val="1010"/>
          <w:ilvl w:val="0"/>
        </w:numPr>
      </w:pPr>
      <w:r>
        <w:t xml:space="preserve">outer (keep all data and fill non-matched records with</w:t>
      </w:r>
      <w:r>
        <w:t xml:space="preserve"> </w:t>
      </w:r>
      <w:r>
        <w:rPr>
          <w:rStyle w:val="VerbatimChar"/>
        </w:rPr>
        <w:t xml:space="preserve">NA</w:t>
      </w:r>
      <w:r>
        <w:t xml:space="preserve">s)</w:t>
      </w:r>
    </w:p>
    <w:p>
      <w:pPr>
        <w:pStyle w:val="FirstParagraph"/>
      </w:pPr>
      <w:r>
        <w:t xml:space="preserve">Within R there are three main ways to join data:</w:t>
      </w:r>
    </w:p>
    <w:p>
      <w:pPr>
        <w:numPr>
          <w:numId w:val="1011"/>
          <w:ilvl w:val="0"/>
        </w:numPr>
      </w:pPr>
      <w:r>
        <w:rPr>
          <w:rStyle w:val="VerbatimChar"/>
        </w:rPr>
        <w:t xml:space="preserve">merge()</w:t>
      </w:r>
      <w:r>
        <w:t xml:space="preserve"> </w:t>
      </w:r>
      <w:r>
        <w:t xml:space="preserve">in base R - it works, but the syntax is a little gross</w:t>
      </w:r>
    </w:p>
    <w:p>
      <w:pPr>
        <w:numPr>
          <w:numId w:val="1011"/>
          <w:ilvl w:val="0"/>
        </w:numPr>
      </w:pPr>
      <w:r>
        <w:rPr>
          <w:rStyle w:val="VerbatimChar"/>
        </w:rPr>
        <w:t xml:space="preserve">data.table</w:t>
      </w:r>
      <w:r>
        <w:t xml:space="preserve"> </w:t>
      </w:r>
      <w:r>
        <w:t xml:space="preserve">join by reference - lightning fast and great for big data but the syntax isn’t intuitive</w:t>
      </w:r>
    </w:p>
    <w:p>
      <w:pPr>
        <w:numPr>
          <w:numId w:val="1011"/>
          <w:ilvl w:val="0"/>
        </w:numPr>
      </w:pPr>
      <w:r>
        <w:rPr>
          <w:rStyle w:val="VerbatimChar"/>
        </w:rPr>
        <w:t xml:space="preserve">_join</w:t>
      </w:r>
      <w:r>
        <w:t xml:space="preserve"> </w:t>
      </w:r>
      <w:r>
        <w:t xml:space="preserve">functions from</w:t>
      </w:r>
      <w:r>
        <w:t xml:space="preserve"> </w:t>
      </w:r>
      <w:r>
        <w:rPr>
          <w:rStyle w:val="VerbatimChar"/>
        </w:rPr>
        <w:t xml:space="preserve">dplyr</w:t>
      </w:r>
      <w:r>
        <w:t xml:space="preserve"> </w:t>
      </w:r>
      <w:r>
        <w:t xml:space="preserve">- easy to use, albeit not nearly as fast as</w:t>
      </w:r>
      <w:r>
        <w:t xml:space="preserve"> </w:t>
      </w:r>
      <w:r>
        <w:rPr>
          <w:rStyle w:val="VerbatimChar"/>
        </w:rPr>
        <w:t xml:space="preserve">data.table</w:t>
      </w:r>
    </w:p>
    <w:p>
      <w:pPr>
        <w:pStyle w:val="FirstParagraph"/>
      </w:pPr>
      <w:r>
        <w:t xml:space="preserve">Here, we’ll use left_join from dplyr with the following logic:</w:t>
      </w:r>
    </w:p>
    <w:p>
      <w:pPr>
        <w:numPr>
          <w:numId w:val="1012"/>
          <w:ilvl w:val="0"/>
        </w:numPr>
      </w:pPr>
      <w:r>
        <w:t xml:space="preserve">Make sure the id variables in both dataframes are the same type -</w:t>
      </w:r>
      <w:r>
        <w:t xml:space="preserve"> </w:t>
      </w:r>
      <w:r>
        <w:rPr>
          <w:rStyle w:val="VerbatimChar"/>
        </w:rPr>
        <w:t xml:space="preserve">character</w:t>
      </w:r>
      <w:r>
        <w:t xml:space="preserve"> </w:t>
      </w:r>
      <w:r>
        <w:t xml:space="preserve">is a good thing to convert them to.</w:t>
      </w:r>
    </w:p>
    <w:p>
      <w:pPr>
        <w:numPr>
          <w:numId w:val="1012"/>
          <w:ilvl w:val="0"/>
        </w:numPr>
      </w:pPr>
      <w:r>
        <w:t xml:space="preserve">Call</w:t>
      </w:r>
      <w:r>
        <w:t xml:space="preserve"> </w:t>
      </w:r>
      <w:r>
        <w:rPr>
          <w:rStyle w:val="VerbatimChar"/>
        </w:rPr>
        <w:t xml:space="preserve">left_join()</w:t>
      </w:r>
      <w:r>
        <w:t xml:space="preserve"> </w:t>
      </w:r>
      <w:r>
        <w:t xml:space="preserve">and supply the left and right data tables (employees and survey respectively), and by as a named character vector in the form of `c(left_id_column = right_id_column)</w:t>
      </w:r>
    </w:p>
    <w:p>
      <w:pPr>
        <w:pStyle w:val="SourceCode"/>
      </w:pPr>
      <w:r>
        <w:rPr>
          <w:rStyle w:val="NormalTok"/>
        </w:rPr>
        <w:t xml:space="preserve">employees</w:t>
      </w:r>
      <w:r>
        <w:rPr>
          <w:rStyle w:val="OperatorTok"/>
        </w:rPr>
        <w:t xml:space="preserve">$</w:t>
      </w:r>
      <w:r>
        <w:rPr>
          <w:rStyle w:val="NormalTok"/>
        </w:rPr>
        <w:t xml:space="preserve">employee_id &lt;-</w:t>
      </w:r>
      <w:r>
        <w:rPr>
          <w:rStyle w:val="StringTok"/>
        </w:rPr>
        <w:t xml:space="preserve"> </w:t>
      </w:r>
      <w:r>
        <w:rPr>
          <w:rStyle w:val="KeywordTok"/>
        </w:rPr>
        <w:t xml:space="preserve">as.character</w:t>
      </w:r>
      <w:r>
        <w:rPr>
          <w:rStyle w:val="NormalTok"/>
        </w:rPr>
        <w:t xml:space="preserve">(employees</w:t>
      </w:r>
      <w:r>
        <w:rPr>
          <w:rStyle w:val="OperatorTok"/>
        </w:rPr>
        <w:t xml:space="preserve">$</w:t>
      </w:r>
      <w:r>
        <w:rPr>
          <w:rStyle w:val="NormalTok"/>
        </w:rPr>
        <w:t xml:space="preserve">employee_id)</w:t>
      </w:r>
      <w:r>
        <w:br w:type="textWrapping"/>
      </w:r>
      <w:r>
        <w:rPr>
          <w:rStyle w:val="NormalTok"/>
        </w:rPr>
        <w:t xml:space="preserve">survey</w:t>
      </w:r>
      <w:r>
        <w:rPr>
          <w:rStyle w:val="OperatorTok"/>
        </w:rPr>
        <w:t xml:space="preserve">$</w:t>
      </w:r>
      <w:r>
        <w:rPr>
          <w:rStyle w:val="NormalTok"/>
        </w:rPr>
        <w:t xml:space="preserve">id             &lt;-</w:t>
      </w:r>
      <w:r>
        <w:rPr>
          <w:rStyle w:val="StringTok"/>
        </w:rPr>
        <w:t xml:space="preserve"> </w:t>
      </w:r>
      <w:r>
        <w:rPr>
          <w:rStyle w:val="KeywordTok"/>
        </w:rPr>
        <w:t xml:space="preserve">as.character</w:t>
      </w:r>
      <w:r>
        <w:rPr>
          <w:rStyle w:val="NormalTok"/>
        </w:rPr>
        <w:t xml:space="preserve">(survey</w:t>
      </w:r>
      <w:r>
        <w:rPr>
          <w:rStyle w:val="OperatorTok"/>
        </w:rPr>
        <w:t xml:space="preserve">$</w:t>
      </w:r>
      <w:r>
        <w:rPr>
          <w:rStyle w:val="NormalTok"/>
        </w:rPr>
        <w:t xml:space="preserve">id)</w:t>
      </w:r>
      <w:r>
        <w:br w:type="textWrapping"/>
      </w:r>
      <w:r>
        <w:rPr>
          <w:rStyle w:val="NormalTok"/>
        </w:rPr>
        <w:t xml:space="preserve">all_data              &lt;-</w:t>
      </w:r>
      <w:r>
        <w:rPr>
          <w:rStyle w:val="StringTok"/>
        </w:rPr>
        <w:t xml:space="preserve"> </w:t>
      </w:r>
      <w:r>
        <w:rPr>
          <w:rStyle w:val="KeywordTok"/>
        </w:rPr>
        <w:t xml:space="preserve">left_join</w:t>
      </w:r>
      <w:r>
        <w:rPr>
          <w:rStyle w:val="NormalTok"/>
        </w:rPr>
        <w:t xml:space="preserve">(employees, survey, </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"employee_id"</w:t>
      </w:r>
      <w:r>
        <w:rPr>
          <w:rStyle w:val="NormalTok"/>
        </w:rPr>
        <w:t xml:space="preserve"> =</w:t>
      </w:r>
      <w:r>
        <w:rPr>
          <w:rStyle w:val="StringTok"/>
        </w:rPr>
        <w:t xml:space="preserve"> "id"</w:t>
      </w:r>
      <w:r>
        <w:rPr>
          <w:rStyle w:val="NormalTok"/>
        </w:rPr>
        <w:t xml:space="preserve">))</w:t>
      </w:r>
      <w:r>
        <w:br w:type="textWrapping"/>
      </w:r>
      <w:r>
        <w:rPr>
          <w:rStyle w:val="KeywordTok"/>
        </w:rPr>
        <w:t xml:space="preserve">head</w:t>
      </w:r>
      <w:r>
        <w:rPr>
          <w:rStyle w:val="NormalTok"/>
        </w:rPr>
        <w:t xml:space="preserve">(all_data)</w:t>
      </w:r>
    </w:p>
    <w:p>
      <w:pPr>
        <w:pStyle w:val="SourceCode"/>
      </w:pPr>
      <w:r>
        <w:rPr>
          <w:rStyle w:val="VerbatimChar"/>
        </w:rPr>
        <w:t xml:space="preserve">##   employee_id gender age     h_date        sector    tenure tenure_label</w:t>
      </w:r>
      <w:r>
        <w:br w:type="textWrapping"/>
      </w:r>
      <w:r>
        <w:rPr>
          <w:rStyle w:val="VerbatimChar"/>
        </w:rPr>
        <w:t xml:space="preserve">## 1         100 female  26 2013-07-01 manufacturing  5.763299   5-10 years</w:t>
      </w:r>
      <w:r>
        <w:br w:type="textWrapping"/>
      </w:r>
      <w:r>
        <w:rPr>
          <w:rStyle w:val="VerbatimChar"/>
        </w:rPr>
        <w:t xml:space="preserve">## 2         101   male  44 2007-12-01       finance 11.345896    10+ years</w:t>
      </w:r>
      <w:r>
        <w:br w:type="textWrapping"/>
      </w:r>
      <w:r>
        <w:rPr>
          <w:rStyle w:val="VerbatimChar"/>
        </w:rPr>
        <w:t xml:space="preserve">## 3         102 female  NA 2009-02-01       finance 10.174071    10+ years</w:t>
      </w:r>
      <w:r>
        <w:br w:type="textWrapping"/>
      </w:r>
      <w:r>
        <w:rPr>
          <w:rStyle w:val="VerbatimChar"/>
        </w:rPr>
        <w:t xml:space="preserve">## 4         103 female  36 2007-02-01       finance 12.175482    10+ years</w:t>
      </w:r>
      <w:r>
        <w:br w:type="textWrapping"/>
      </w:r>
      <w:r>
        <w:rPr>
          <w:rStyle w:val="VerbatimChar"/>
        </w:rPr>
        <w:t xml:space="preserve">## 5         104 female  25 2006-08-01 manufacturing 12.679258    10+ years</w:t>
      </w:r>
      <w:r>
        <w:br w:type="textWrapping"/>
      </w:r>
      <w:r>
        <w:rPr>
          <w:rStyle w:val="VerbatimChar"/>
        </w:rPr>
        <w:t xml:space="preserve">## 6         105   male  45 2006-09-01         sales 12.594383    10+ years</w:t>
      </w:r>
      <w:r>
        <w:br w:type="textWrapping"/>
      </w:r>
      <w:r>
        <w:rPr>
          <w:rStyle w:val="VerbatimChar"/>
        </w:rPr>
        <w:t xml:space="preserve">##         q1         q2         q3 q4</w:t>
      </w:r>
      <w:r>
        <w:br w:type="textWrapping"/>
      </w:r>
      <w:r>
        <w:rPr>
          <w:rStyle w:val="VerbatimChar"/>
        </w:rPr>
        <w:t xml:space="preserve">## 1 2.131490  0.5178078 0.05791976  1</w:t>
      </w:r>
      <w:r>
        <w:br w:type="textWrapping"/>
      </w:r>
      <w:r>
        <w:rPr>
          <w:rStyle w:val="VerbatimChar"/>
        </w:rPr>
        <w:t xml:space="preserve">## 2 3.867981  4.1324489 5.98033344  1</w:t>
      </w:r>
      <w:r>
        <w:br w:type="textWrapping"/>
      </w:r>
      <w:r>
        <w:rPr>
          <w:rStyle w:val="VerbatimChar"/>
        </w:rPr>
        <w:t xml:space="preserve">## 3 2.420906  1.8089977 3.67301803  1</w:t>
      </w:r>
      <w:r>
        <w:br w:type="textWrapping"/>
      </w:r>
      <w:r>
        <w:rPr>
          <w:rStyle w:val="VerbatimChar"/>
        </w:rPr>
        <w:t xml:space="preserve">## 4 3.289151  2.5855558 2.14932327  0</w:t>
      </w:r>
      <w:r>
        <w:br w:type="textWrapping"/>
      </w:r>
      <w:r>
        <w:rPr>
          <w:rStyle w:val="VerbatimChar"/>
        </w:rPr>
        <w:t xml:space="preserve">## 5 2.348552 -0.1421079 1.11451361  0</w:t>
      </w:r>
      <w:r>
        <w:br w:type="textWrapping"/>
      </w:r>
      <w:r>
        <w:rPr>
          <w:rStyle w:val="VerbatimChar"/>
        </w:rPr>
        <w:t xml:space="preserve">## 6 3.506212  2.0836801 2.64138535  1</w:t>
      </w:r>
    </w:p>
    <w:p>
      <w:pPr>
        <w:pStyle w:val="FirstParagraph"/>
      </w:pPr>
      <w:r>
        <w:t xml:space="preserve">Hooray! Now that our data is all pretty like, we can do some aggregations!</w:t>
      </w:r>
    </w:p>
    <w:p>
      <w:pPr>
        <w:pStyle w:val="Heading2"/>
      </w:pPr>
      <w:bookmarkStart w:id="33" w:name="make-basic-aggregations"/>
      <w:r>
        <w:t xml:space="preserve">Make basic aggregations</w:t>
      </w:r>
      <w:bookmarkEnd w:id="33"/>
    </w:p>
    <w:p>
      <w:pPr>
        <w:pStyle w:val="FirstParagraph"/>
      </w:pPr>
      <w:r>
        <w:t xml:space="preserve">Let’s dive into using</w:t>
      </w:r>
      <w:r>
        <w:t xml:space="preserve"> </w:t>
      </w:r>
      <w:r>
        <w:rPr>
          <w:rStyle w:val="VerbatimChar"/>
        </w:rPr>
        <w:t xml:space="preserve">dplyr</w:t>
      </w:r>
      <w:r>
        <w:t xml:space="preserve">, a popular R package for manipulating dataframes.</w:t>
      </w:r>
      <w:r>
        <w:t xml:space="preserve"> </w:t>
      </w:r>
      <w:r>
        <w:t xml:space="preserve">While you can do pretty much everything</w:t>
      </w:r>
      <w:r>
        <w:t xml:space="preserve"> </w:t>
      </w:r>
      <w:r>
        <w:rPr>
          <w:rStyle w:val="VerbatimChar"/>
        </w:rPr>
        <w:t xml:space="preserve">dplyr</w:t>
      </w:r>
      <w:r>
        <w:t xml:space="preserve"> </w:t>
      </w:r>
      <w:r>
        <w:t xml:space="preserve">does in base R,</w:t>
      </w:r>
      <w:r>
        <w:t xml:space="preserve"> </w:t>
      </w:r>
      <w:r>
        <w:rPr>
          <w:rStyle w:val="VerbatimChar"/>
        </w:rPr>
        <w:t xml:space="preserve">dplyr</w:t>
      </w:r>
      <w:r>
        <w:t xml:space="preserve"> </w:t>
      </w:r>
      <w:r>
        <w:t xml:space="preserve">has a nice, easy to read syntax of plain-English verbs that makes your code super easy to read. Once we add pipes into the mix, you’ll be writing slick-looking and performant code in no time!</w:t>
      </w:r>
    </w:p>
    <w:p>
      <w:pPr>
        <w:pStyle w:val="BodyText"/>
      </w:pPr>
      <w:r>
        <w:rPr>
          <w:b/>
        </w:rPr>
        <w:t xml:space="preserve">Note:</w:t>
      </w:r>
      <w:r>
        <w:t xml:space="preserve"> </w:t>
      </w:r>
      <w:r>
        <w:t xml:space="preserve">When you’re more comfortable with R, I’d recommend looking into</w:t>
      </w:r>
      <w:r>
        <w:t xml:space="preserve"> </w:t>
      </w:r>
      <w:r>
        <w:rPr>
          <w:rStyle w:val="VerbatimChar"/>
        </w:rPr>
        <w:t xml:space="preserve">data.table</w:t>
      </w:r>
      <w:r>
        <w:t xml:space="preserve"> </w:t>
      </w:r>
      <w:r>
        <w:t xml:space="preserve">which is admittedly harder to learn, but out performs</w:t>
      </w:r>
      <w:r>
        <w:t xml:space="preserve"> </w:t>
      </w:r>
      <w:r>
        <w:rPr>
          <w:rStyle w:val="VerbatimChar"/>
        </w:rPr>
        <w:t xml:space="preserve">dplyr</w:t>
      </w:r>
      <w:r>
        <w:t xml:space="preserve"> </w:t>
      </w:r>
      <w:r>
        <w:t xml:space="preserve">(especially when working with datasets that are over a gigabyte in size) and is more suitable for production code.</w:t>
      </w:r>
    </w:p>
    <w:p>
      <w:pPr>
        <w:pStyle w:val="Heading3"/>
      </w:pPr>
      <w:bookmarkStart w:id="34" w:name="dplyr-verbs"/>
      <w:r>
        <w:rPr>
          <w:rStyle w:val="VerbatimChar"/>
        </w:rPr>
        <w:t xml:space="preserve">dplyr</w:t>
      </w:r>
      <w:r>
        <w:t xml:space="preserve"> </w:t>
      </w:r>
      <w:r>
        <w:t xml:space="preserve">verbs</w:t>
      </w:r>
      <w:bookmarkEnd w:id="34"/>
    </w:p>
    <w:p>
      <w:pPr>
        <w:pStyle w:val="FirstParagraph"/>
      </w:pPr>
      <w:r>
        <w:t xml:space="preserve">Here are the main functions (verbs) in</w:t>
      </w:r>
      <w:r>
        <w:t xml:space="preserve"> </w:t>
      </w:r>
      <w:r>
        <w:rPr>
          <w:rStyle w:val="VerbatimChar"/>
        </w:rPr>
        <w:t xml:space="preserve">dplyr</w:t>
      </w:r>
      <w:r>
        <w:t xml:space="preserve">:</w:t>
      </w:r>
    </w:p>
    <w:p>
      <w:pPr>
        <w:pStyle w:val="BodyText"/>
      </w:pPr>
      <w:r>
        <w:rPr>
          <w:rStyle w:val="VerbatimChar"/>
          <w:b/>
          <w:i/>
        </w:rPr>
        <w:t xml:space="preserve">filter</w:t>
      </w:r>
      <w:r>
        <w:rPr>
          <w:i/>
        </w:rPr>
        <w:t xml:space="preserve"> </w:t>
      </w:r>
      <w:r>
        <w:rPr>
          <w:i/>
        </w:rPr>
        <w:t xml:space="preserve">Get a subset of</w:t>
      </w:r>
      <w:r>
        <w:rPr>
          <w:i/>
        </w:rPr>
        <w:t xml:space="preserve"> </w:t>
      </w:r>
      <w:r>
        <w:t xml:space="preserve">rows*</w:t>
      </w:r>
    </w:p>
    <w:p>
      <w:pPr>
        <w:pStyle w:val="BodyText"/>
      </w:pPr>
      <w:r>
        <w:rPr>
          <w:rStyle w:val="VerbatimChar"/>
          <w:b/>
          <w:i/>
        </w:rPr>
        <w:t xml:space="preserve">select</w:t>
      </w:r>
      <w:r>
        <w:rPr>
          <w:i/>
        </w:rPr>
        <w:t xml:space="preserve"> </w:t>
      </w:r>
      <w:r>
        <w:rPr>
          <w:i/>
        </w:rPr>
        <w:t xml:space="preserve">Get a subset of</w:t>
      </w:r>
      <w:r>
        <w:rPr>
          <w:i/>
        </w:rPr>
        <w:t xml:space="preserve"> </w:t>
      </w:r>
      <w:r>
        <w:t xml:space="preserve">columns*</w:t>
      </w:r>
    </w:p>
    <w:p>
      <w:pPr>
        <w:pStyle w:val="BodyText"/>
      </w:pPr>
      <w:r>
        <w:t xml:space="preserve">*</w:t>
      </w:r>
      <w:r>
        <w:rPr>
          <w:rStyle w:val="VerbatimChar"/>
          <w:b/>
        </w:rPr>
        <w:t xml:space="preserve">group_by</w:t>
      </w:r>
      <w:r>
        <w:t xml:space="preserve"> </w:t>
      </w:r>
      <w:r>
        <w:t xml:space="preserve">Tag data for grouped calculations</w:t>
      </w:r>
    </w:p>
    <w:p>
      <w:pPr>
        <w:pStyle w:val="BodyText"/>
      </w:pPr>
      <w:r>
        <w:t xml:space="preserve">*</w:t>
      </w:r>
      <w:r>
        <w:rPr>
          <w:rStyle w:val="VerbatimChar"/>
          <w:b/>
        </w:rPr>
        <w:t xml:space="preserve">summarise</w:t>
      </w:r>
      <w:r>
        <w:t xml:space="preserve"> </w:t>
      </w:r>
      <w:r>
        <w:t xml:space="preserve">Create aggregated data summaries and apply functions to data</w:t>
      </w:r>
    </w:p>
    <w:p>
      <w:pPr>
        <w:pStyle w:val="BodyText"/>
      </w:pPr>
      <w:r>
        <w:t xml:space="preserve">*</w:t>
      </w:r>
      <w:r>
        <w:rPr>
          <w:rStyle w:val="VerbatimChar"/>
          <w:b/>
        </w:rPr>
        <w:t xml:space="preserve">mutate</w:t>
      </w:r>
      <w:r>
        <w:t xml:space="preserve"> </w:t>
      </w:r>
      <w:r>
        <w:t xml:space="preserve">Add and modify a column (also works with grouped data)</w:t>
      </w:r>
    </w:p>
    <w:p>
      <w:pPr>
        <w:pStyle w:val="BodyText"/>
      </w:pPr>
      <w:r>
        <w:t xml:space="preserve">***</w:t>
      </w:r>
      <w:r>
        <w:rPr>
          <w:rStyle w:val="VerbatimChar"/>
        </w:rPr>
        <w:t xml:space="preserve">ungroup**\t- Removes the effect of</w:t>
      </w:r>
      <w:r>
        <w:t xml:space="preserve">group_by`</w:t>
      </w:r>
    </w:p>
    <w:p>
      <w:pPr>
        <w:pStyle w:val="BodyText"/>
      </w:pPr>
      <w:r>
        <w:t xml:space="preserve">*</w:t>
      </w:r>
      <w:r>
        <w:rPr>
          <w:rStyle w:val="VerbatimChar"/>
          <w:b/>
        </w:rPr>
        <w:t xml:space="preserve">rename</w:t>
      </w:r>
      <w:r>
        <w:t xml:space="preserve"> </w:t>
      </w:r>
      <w:r>
        <w:t xml:space="preserve">Rename columns</w:t>
      </w:r>
    </w:p>
    <w:p>
      <w:pPr>
        <w:pStyle w:val="BodyText"/>
      </w:pPr>
      <w:r>
        <w:t xml:space="preserve">*</w:t>
      </w:r>
      <w:r>
        <w:rPr>
          <w:rStyle w:val="VerbatimChar"/>
          <w:b/>
        </w:rPr>
        <w:t xml:space="preserve">arrange</w:t>
      </w:r>
      <w:r>
        <w:t xml:space="preserve"> </w:t>
      </w:r>
      <w:r>
        <w:t xml:space="preserve">Sort the data by selected columns</w:t>
      </w:r>
    </w:p>
    <w:p>
      <w:pPr>
        <w:pStyle w:val="BodyText"/>
      </w:pPr>
      <w:r>
        <w:t xml:space="preserve">*</w:t>
      </w:r>
      <w:r>
        <w:rPr>
          <w:rStyle w:val="VerbatimChar"/>
          <w:b/>
        </w:rPr>
        <w:t xml:space="preserve">do</w:t>
      </w:r>
      <w:r>
        <w:t xml:space="preserve"> </w:t>
      </w:r>
      <w:r>
        <w:t xml:space="preserve">Do an arbitrary thing (advanced)</w:t>
      </w:r>
    </w:p>
    <w:p>
      <w:pPr>
        <w:pStyle w:val="BodyText"/>
      </w:pPr>
      <w:r>
        <w:t xml:space="preserve">There’s a lot more to</w:t>
      </w:r>
      <w:r>
        <w:t xml:space="preserve"> </w:t>
      </w:r>
      <w:r>
        <w:rPr>
          <w:rStyle w:val="VerbatimChar"/>
        </w:rPr>
        <w:t xml:space="preserve">dplyr</w:t>
      </w:r>
      <w:r>
        <w:t xml:space="preserve"> </w:t>
      </w:r>
      <w:r>
        <w:t xml:space="preserve">than these, but for the most part, these are all you really need to know.</w:t>
      </w:r>
    </w:p>
    <w:p>
      <w:pPr>
        <w:pStyle w:val="BodyText"/>
      </w:pPr>
      <w:r>
        <w:t xml:space="preserve">Let’s try an example, let’s pull up all records of females in manufacturing who are over 40.</w:t>
      </w:r>
    </w:p>
    <w:p>
      <w:pPr>
        <w:pStyle w:val="BodyText"/>
      </w:pPr>
      <w:r>
        <w:t xml:space="preserve">Within</w:t>
      </w:r>
      <w:r>
        <w:t xml:space="preserve"> </w:t>
      </w:r>
      <w:r>
        <w:rPr>
          <w:rStyle w:val="VerbatimChar"/>
        </w:rPr>
        <w:t xml:space="preserve">filter</w:t>
      </w:r>
      <w:r>
        <w:t xml:space="preserve">, we pass it the data as the first argument followed by logical statements to apply to rows. Similar to Excel or SQL we can use AND/OR logic, the only difference is in R (and most other programming languages) we use</w:t>
      </w:r>
      <w:r>
        <w:t xml:space="preserve"> </w:t>
      </w:r>
      <w:r>
        <w:rPr>
          <w:rStyle w:val="VerbatimChar"/>
        </w:rPr>
        <w:t xml:space="preserve">&amp;</w:t>
      </w:r>
      <w:r>
        <w:t xml:space="preserve"> </w:t>
      </w:r>
      <w:r>
        <w:t xml:space="preserve">for AND, and</w:t>
      </w:r>
      <w:r>
        <w:t xml:space="preserve"> </w:t>
      </w:r>
      <w:r>
        <w:rPr>
          <w:rStyle w:val="VerbatimChar"/>
        </w:rPr>
        <w:t xml:space="preserve">|</w:t>
      </w:r>
      <w:r>
        <w:t xml:space="preserve"> </w:t>
      </w:r>
      <w:r>
        <w:t xml:space="preserve">for OR.</w:t>
      </w:r>
    </w:p>
    <w:p>
      <w:pPr>
        <w:pStyle w:val="SourceCode"/>
      </w:pPr>
      <w:r>
        <w:rPr>
          <w:rStyle w:val="KeywordTok"/>
        </w:rPr>
        <w:t xml:space="preserve">filter</w:t>
      </w:r>
      <w:r>
        <w:rPr>
          <w:rStyle w:val="NormalTok"/>
        </w:rPr>
        <w:t xml:space="preserve">(all_data,</w:t>
      </w:r>
      <w:r>
        <w:br w:type="textWrapping"/>
      </w:r>
      <w:r>
        <w:rPr>
          <w:rStyle w:val="NormalTok"/>
        </w:rPr>
        <w:t xml:space="preserve">       gender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sector </w:t>
      </w:r>
      <w:r>
        <w:rPr>
          <w:rStyle w:val="OperatorTok"/>
        </w:rPr>
        <w:t xml:space="preserve">==</w:t>
      </w:r>
      <w:r>
        <w:rPr>
          <w:rStyle w:val="StringTok"/>
        </w:rPr>
        <w:t xml:space="preserve"> "manufacturing"</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40</w:t>
      </w:r>
      <w:r>
        <w:rPr>
          <w:rStyle w:val="NormalTok"/>
        </w:rPr>
        <w:t xml:space="preserve">)</w:t>
      </w:r>
    </w:p>
    <w:p>
      <w:pPr>
        <w:pStyle w:val="SourceCode"/>
      </w:pPr>
      <w:r>
        <w:rPr>
          <w:rStyle w:val="VerbatimChar"/>
        </w:rPr>
        <w:t xml:space="preserve">##   employee_id gender age     h_date        sector    tenure tenure_label</w:t>
      </w:r>
      <w:r>
        <w:br w:type="textWrapping"/>
      </w:r>
      <w:r>
        <w:rPr>
          <w:rStyle w:val="VerbatimChar"/>
        </w:rPr>
        <w:t xml:space="preserve">## 1         168 female  53 2012-06-01 manufacturing  6.844773   5-10 years</w:t>
      </w:r>
      <w:r>
        <w:br w:type="textWrapping"/>
      </w:r>
      <w:r>
        <w:rPr>
          <w:rStyle w:val="VerbatimChar"/>
        </w:rPr>
        <w:t xml:space="preserve">## 2         201 female  43 2006-10-01 manufacturing 12.512245    10+ years</w:t>
      </w:r>
      <w:r>
        <w:br w:type="textWrapping"/>
      </w:r>
      <w:r>
        <w:rPr>
          <w:rStyle w:val="VerbatimChar"/>
        </w:rPr>
        <w:t xml:space="preserve">##         q1       q2       q3 q4</w:t>
      </w:r>
      <w:r>
        <w:br w:type="textWrapping"/>
      </w:r>
      <w:r>
        <w:rPr>
          <w:rStyle w:val="VerbatimChar"/>
        </w:rPr>
        <w:t xml:space="preserve">## 1 3.940335 5.237835 4.830236  0</w:t>
      </w:r>
      <w:r>
        <w:br w:type="textWrapping"/>
      </w:r>
      <w:r>
        <w:rPr>
          <w:rStyle w:val="VerbatimChar"/>
        </w:rPr>
        <w:t xml:space="preserve">## 2 3.506212 3.726918 5.096794  1</w:t>
      </w:r>
    </w:p>
    <w:p>
      <w:pPr>
        <w:pStyle w:val="FirstParagraph"/>
      </w:pPr>
      <w:r>
        <w:t xml:space="preserve">That’s nice and easy, but what if we wanted to</w:t>
      </w:r>
      <w:r>
        <w:t xml:space="preserve"> </w:t>
      </w:r>
      <w:r>
        <w:rPr>
          <w:rStyle w:val="VerbatimChar"/>
        </w:rPr>
        <w:t xml:space="preserve">filter</w:t>
      </w:r>
      <w:r>
        <w:t xml:space="preserve"> </w:t>
      </w:r>
      <w:r>
        <w:t xml:space="preserve">and then</w:t>
      </w:r>
      <w:r>
        <w:t xml:space="preserve"> </w:t>
      </w:r>
      <w:r>
        <w:rPr>
          <w:rStyle w:val="VerbatimChar"/>
        </w:rPr>
        <w:t xml:space="preserve">select</w:t>
      </w:r>
      <w:r>
        <w:t xml:space="preserve">? We could do something like this:</w:t>
      </w:r>
    </w:p>
    <w:p>
      <w:pPr>
        <w:pStyle w:val="SourceCode"/>
      </w:pPr>
      <w:r>
        <w:rPr>
          <w:rStyle w:val="NormalTok"/>
        </w:rPr>
        <w:t xml:space="preserve">filtered_data &lt;-</w:t>
      </w:r>
      <w:r>
        <w:rPr>
          <w:rStyle w:val="StringTok"/>
        </w:rPr>
        <w:t xml:space="preserve"> </w:t>
      </w:r>
      <w:r>
        <w:rPr>
          <w:rStyle w:val="KeywordTok"/>
        </w:rPr>
        <w:t xml:space="preserve">filter</w:t>
      </w:r>
      <w:r>
        <w:rPr>
          <w:rStyle w:val="NormalTok"/>
        </w:rPr>
        <w:t xml:space="preserve">(all_data, </w:t>
      </w:r>
      <w:r>
        <w:br w:type="textWrapping"/>
      </w:r>
      <w:r>
        <w:rPr>
          <w:rStyle w:val="NormalTok"/>
        </w:rPr>
        <w:t xml:space="preserve">                        (gender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sector </w:t>
      </w:r>
      <w:r>
        <w:rPr>
          <w:rStyle w:val="OperatorTok"/>
        </w:rPr>
        <w:t xml:space="preserve">==</w:t>
      </w:r>
      <w:r>
        <w:rPr>
          <w:rStyle w:val="StringTok"/>
        </w:rPr>
        <w:t xml:space="preserve"> "manufacturing"</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40</w:t>
      </w:r>
      <w:r>
        <w:rPr>
          <w:rStyle w:val="NormalTok"/>
        </w:rPr>
        <w:t xml:space="preserve">)</w:t>
      </w:r>
      <w:r>
        <w:rPr>
          <w:rStyle w:val="OperatorTok"/>
        </w:rPr>
        <w:t xml:space="preserve">|</w:t>
      </w:r>
      <w:r>
        <w:br w:type="textWrapping"/>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sector </w:t>
      </w:r>
      <w:r>
        <w:rPr>
          <w:rStyle w:val="OperatorTok"/>
        </w:rPr>
        <w:t xml:space="preserve">==</w:t>
      </w:r>
      <w:r>
        <w:rPr>
          <w:rStyle w:val="StringTok"/>
        </w:rPr>
        <w:t xml:space="preserve"> "manufacturing"</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rPr>
          <w:rStyle w:val="KeywordTok"/>
        </w:rPr>
        <w:t xml:space="preserve">select</w:t>
      </w:r>
      <w:r>
        <w:rPr>
          <w:rStyle w:val="NormalTok"/>
        </w:rPr>
        <w:t xml:space="preserve">(filtered_data, gender, age, sector, q1</w:t>
      </w:r>
      <w:r>
        <w:rPr>
          <w:rStyle w:val="OperatorTok"/>
        </w:rPr>
        <w:t xml:space="preserve">:</w:t>
      </w:r>
      <w:r>
        <w:rPr>
          <w:rStyle w:val="NormalTok"/>
        </w:rPr>
        <w:t xml:space="preserve">q4)</w:t>
      </w:r>
    </w:p>
    <w:p>
      <w:pPr>
        <w:pStyle w:val="SourceCode"/>
      </w:pPr>
      <w:r>
        <w:rPr>
          <w:rStyle w:val="VerbatimChar"/>
        </w:rPr>
        <w:t xml:space="preserve">##   gender age        sector       q1       q2       q3 q4</w:t>
      </w:r>
      <w:r>
        <w:br w:type="textWrapping"/>
      </w:r>
      <w:r>
        <w:rPr>
          <w:rStyle w:val="VerbatimChar"/>
        </w:rPr>
        <w:t xml:space="preserve">## 1   male  50 manufacturing 3.962041 7.152177 8.278358  1</w:t>
      </w:r>
      <w:r>
        <w:br w:type="textWrapping"/>
      </w:r>
      <w:r>
        <w:rPr>
          <w:rStyle w:val="VerbatimChar"/>
        </w:rPr>
        <w:t xml:space="preserve">## 2   male  47 manufacturing 3.578566 3.320879 3.485354  1</w:t>
      </w:r>
      <w:r>
        <w:br w:type="textWrapping"/>
      </w:r>
      <w:r>
        <w:rPr>
          <w:rStyle w:val="VerbatimChar"/>
        </w:rPr>
        <w:t xml:space="preserve">## 3   male  45 manufacturing 3.867981 6.321811 5.546722  0</w:t>
      </w:r>
      <w:r>
        <w:br w:type="textWrapping"/>
      </w:r>
      <w:r>
        <w:rPr>
          <w:rStyle w:val="VerbatimChar"/>
        </w:rPr>
        <w:t xml:space="preserve">## 4   male  41 manufacturing 3.216797 3.301003 2.568945  0</w:t>
      </w:r>
      <w:r>
        <w:br w:type="textWrapping"/>
      </w:r>
      <w:r>
        <w:rPr>
          <w:rStyle w:val="VerbatimChar"/>
        </w:rPr>
        <w:t xml:space="preserve">## 5   male  44 manufacturing 3.578566 3.102668 4.846522  0</w:t>
      </w:r>
      <w:r>
        <w:br w:type="textWrapping"/>
      </w:r>
      <w:r>
        <w:rPr>
          <w:rStyle w:val="VerbatimChar"/>
        </w:rPr>
        <w:t xml:space="preserve">## 6 female  53 manufacturing 3.940335 5.237835 4.830236  0</w:t>
      </w:r>
      <w:r>
        <w:br w:type="textWrapping"/>
      </w:r>
      <w:r>
        <w:rPr>
          <w:rStyle w:val="VerbatimChar"/>
        </w:rPr>
        <w:t xml:space="preserve">## 7 female  43 manufacturing 3.506212 3.726918 5.096794  1</w:t>
      </w:r>
    </w:p>
    <w:p>
      <w:pPr>
        <w:pStyle w:val="SourceCode"/>
      </w:pPr>
      <w:r>
        <w:rPr>
          <w:rStyle w:val="CommentTok"/>
        </w:rPr>
        <w:t xml:space="preserve"># Note the little trick on q1:q4!!</w:t>
      </w:r>
    </w:p>
    <w:p>
      <w:pPr>
        <w:pStyle w:val="FirstParagraph"/>
      </w:pPr>
      <w:r>
        <w:t xml:space="preserve">…But, that starts to get a bit cumbersome, especially if we want to do a lot of stuff. Instead we can use pipes! What are pipes you ask? They are beauty incarnate.</w:t>
      </w:r>
    </w:p>
    <w:p>
      <w:pPr>
        <w:pStyle w:val="Heading2"/>
      </w:pPr>
      <w:bookmarkStart w:id="35" w:name="use-pipes-to-make-easy-advanced-aggregations"/>
      <w:r>
        <w:t xml:space="preserve">Use pipes (</w:t>
      </w:r>
      <w:r>
        <w:rPr>
          <w:rStyle w:val="VerbatimChar"/>
        </w:rPr>
        <w:t xml:space="preserve">%&gt;%</w:t>
      </w:r>
      <w:r>
        <w:t xml:space="preserve">) to make easy advanced aggregations!</w:t>
      </w:r>
      <w:bookmarkEnd w:id="35"/>
    </w:p>
    <w:p>
      <w:pPr>
        <w:pStyle w:val="FirstParagraph"/>
      </w:pPr>
      <w:r>
        <w:rPr>
          <w:rStyle w:val="VerbatimChar"/>
        </w:rPr>
        <w:t xml:space="preserve">magrittr</w:t>
      </w:r>
      <w:r>
        <w:t xml:space="preserve"> </w:t>
      </w:r>
      <w:r>
        <w:t xml:space="preserve">is an amazing R package. It allows use to use the pipe opperator,</w:t>
      </w:r>
      <w:r>
        <w:t xml:space="preserve"> </w:t>
      </w:r>
      <w:r>
        <w:rPr>
          <w:rStyle w:val="VerbatimChar"/>
        </w:rPr>
        <w:t xml:space="preserve">%&gt;%</w:t>
      </w:r>
      <w:r>
        <w:t xml:space="preserve"> </w:t>
      </w:r>
      <w:r>
        <w:t xml:space="preserve">to</w:t>
      </w:r>
      <w:r>
        <w:t xml:space="preserve"> </w:t>
      </w:r>
      <w:r>
        <w:t xml:space="preserve">funnel the output of one function directly into another by automatically setting the first argument of any function after a pipe to be the data from the previous function.</w:t>
      </w:r>
      <w:r>
        <w:t xml:space="preserve"> </w:t>
      </w:r>
      <w:r>
        <w:t xml:space="preserve">To read a pipe simply, just make a mental map that</w:t>
      </w:r>
      <w:r>
        <w:t xml:space="preserve"> </w:t>
      </w:r>
      <w:r>
        <w:rPr>
          <w:rStyle w:val="VerbatimChar"/>
        </w:rPr>
        <w:t xml:space="preserve">%&gt;%</w:t>
      </w:r>
      <w:r>
        <w:t xml:space="preserve"> </w:t>
      </w:r>
      <w:r>
        <w:t xml:space="preserve">=</w:t>
      </w:r>
      <w:r>
        <w:t xml:space="preserve"> </w:t>
      </w:r>
      <w:r>
        <w:t xml:space="preserve">“</w:t>
      </w:r>
      <w:r>
        <w:t xml:space="preserve">THEN</w:t>
      </w:r>
      <w:r>
        <w:t xml:space="preserve">”</w:t>
      </w:r>
    </w:p>
    <w:p>
      <w:pPr>
        <w:pStyle w:val="BodyText"/>
      </w:pPr>
      <w:r>
        <w:t xml:space="preserve">for example, if I take the above query, I can write a</w:t>
      </w:r>
      <w:r>
        <w:t xml:space="preserve"> </w:t>
      </w:r>
      <w:r>
        <w:rPr>
          <w:rStyle w:val="VerbatimChar"/>
        </w:rPr>
        <w:t xml:space="preserve">pipeline</w:t>
      </w:r>
      <w:r>
        <w:t xml:space="preserve"> </w:t>
      </w:r>
      <w:r>
        <w:t xml:space="preserve">that says:</w:t>
      </w:r>
    </w:p>
    <w:p>
      <w:pPr>
        <w:numPr>
          <w:numId w:val="1013"/>
          <w:ilvl w:val="0"/>
        </w:numPr>
      </w:pPr>
      <w:r>
        <w:t xml:space="preserve">Take</w:t>
      </w:r>
      <w:r>
        <w:t xml:space="preserve"> </w:t>
      </w:r>
      <w:r>
        <w:rPr>
          <w:rStyle w:val="VerbatimChar"/>
        </w:rPr>
        <w:t xml:space="preserve">all_data</w:t>
      </w:r>
      <w:r>
        <w:t xml:space="preserve"> </w:t>
      </w:r>
      <w:r>
        <w:t xml:space="preserve">THEN (</w:t>
      </w:r>
      <w:r>
        <w:rPr>
          <w:rStyle w:val="VerbatimChar"/>
        </w:rPr>
        <w:t xml:space="preserve">%&gt;%</w:t>
      </w:r>
      <w:r>
        <w:t xml:space="preserve">)</w:t>
      </w:r>
    </w:p>
    <w:p>
      <w:pPr>
        <w:numPr>
          <w:numId w:val="1013"/>
          <w:ilvl w:val="0"/>
        </w:numPr>
      </w:pPr>
      <w:r>
        <w:rPr>
          <w:rStyle w:val="VerbatimChar"/>
        </w:rPr>
        <w:t xml:space="preserve">filter</w:t>
      </w:r>
      <w:r>
        <w:t xml:space="preserve"> </w:t>
      </w:r>
      <w:r>
        <w:t xml:space="preserve">it THEN (</w:t>
      </w:r>
      <w:r>
        <w:rPr>
          <w:rStyle w:val="VerbatimChar"/>
        </w:rPr>
        <w:t xml:space="preserve">%&gt;%</w:t>
      </w:r>
      <w:r>
        <w:t xml:space="preserve">)</w:t>
      </w:r>
    </w:p>
    <w:p>
      <w:pPr>
        <w:numPr>
          <w:numId w:val="1013"/>
          <w:ilvl w:val="0"/>
        </w:numPr>
      </w:pPr>
      <w:r>
        <w:rPr>
          <w:rStyle w:val="VerbatimChar"/>
        </w:rPr>
        <w:t xml:space="preserve">select</w:t>
      </w:r>
      <w:r>
        <w:t xml:space="preserve"> </w:t>
      </w:r>
      <w:r>
        <w:t xml:space="preserve">the columns that I want</w:t>
      </w:r>
    </w:p>
    <w:p>
      <w:pPr>
        <w:pStyle w:val="SourceCode"/>
      </w:pPr>
      <w:r>
        <w:rPr>
          <w:rStyle w:val="NormalTok"/>
        </w:rPr>
        <w:t xml:space="preserve">all_data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sector </w:t>
      </w:r>
      <w:r>
        <w:rPr>
          <w:rStyle w:val="OperatorTok"/>
        </w:rPr>
        <w:t xml:space="preserve">==</w:t>
      </w:r>
      <w:r>
        <w:rPr>
          <w:rStyle w:val="StringTok"/>
        </w:rPr>
        <w:t xml:space="preserve"> "manufacturing"</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40</w:t>
      </w:r>
      <w:r>
        <w:rPr>
          <w:rStyle w:val="NormalTok"/>
        </w:rPr>
        <w:t xml:space="preserve">)</w:t>
      </w:r>
      <w:r>
        <w:rPr>
          <w:rStyle w:val="OperatorTok"/>
        </w:rPr>
        <w:t xml:space="preserve">|</w:t>
      </w:r>
      <w:r>
        <w:br w:type="textWrapping"/>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sector </w:t>
      </w:r>
      <w:r>
        <w:rPr>
          <w:rStyle w:val="OperatorTok"/>
        </w:rPr>
        <w:t xml:space="preserve">==</w:t>
      </w:r>
      <w:r>
        <w:rPr>
          <w:rStyle w:val="StringTok"/>
        </w:rPr>
        <w:t xml:space="preserve"> "manufacturing"</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(gender, age, sector, q1</w:t>
      </w:r>
      <w:r>
        <w:rPr>
          <w:rStyle w:val="OperatorTok"/>
        </w:rPr>
        <w:t xml:space="preserve">:</w:t>
      </w:r>
      <w:r>
        <w:rPr>
          <w:rStyle w:val="NormalTok"/>
        </w:rPr>
        <w:t xml:space="preserve">q4)</w:t>
      </w:r>
    </w:p>
    <w:p>
      <w:pPr>
        <w:pStyle w:val="SourceCode"/>
      </w:pPr>
      <w:r>
        <w:rPr>
          <w:rStyle w:val="VerbatimChar"/>
        </w:rPr>
        <w:t xml:space="preserve">##   gender age        sector       q1       q2       q3 q4</w:t>
      </w:r>
      <w:r>
        <w:br w:type="textWrapping"/>
      </w:r>
      <w:r>
        <w:rPr>
          <w:rStyle w:val="VerbatimChar"/>
        </w:rPr>
        <w:t xml:space="preserve">## 1   male  50 manufacturing 3.962041 7.152177 8.278358  1</w:t>
      </w:r>
      <w:r>
        <w:br w:type="textWrapping"/>
      </w:r>
      <w:r>
        <w:rPr>
          <w:rStyle w:val="VerbatimChar"/>
        </w:rPr>
        <w:t xml:space="preserve">## 2   male  47 manufacturing 3.578566 3.320879 3.485354  1</w:t>
      </w:r>
      <w:r>
        <w:br w:type="textWrapping"/>
      </w:r>
      <w:r>
        <w:rPr>
          <w:rStyle w:val="VerbatimChar"/>
        </w:rPr>
        <w:t xml:space="preserve">## 3   male  45 manufacturing 3.867981 6.321811 5.546722  0</w:t>
      </w:r>
      <w:r>
        <w:br w:type="textWrapping"/>
      </w:r>
      <w:r>
        <w:rPr>
          <w:rStyle w:val="VerbatimChar"/>
        </w:rPr>
        <w:t xml:space="preserve">## 4   male  41 manufacturing 3.216797 3.301003 2.568945  0</w:t>
      </w:r>
      <w:r>
        <w:br w:type="textWrapping"/>
      </w:r>
      <w:r>
        <w:rPr>
          <w:rStyle w:val="VerbatimChar"/>
        </w:rPr>
        <w:t xml:space="preserve">## 5   male  44 manufacturing 3.578566 3.102668 4.846522  0</w:t>
      </w:r>
      <w:r>
        <w:br w:type="textWrapping"/>
      </w:r>
      <w:r>
        <w:rPr>
          <w:rStyle w:val="VerbatimChar"/>
        </w:rPr>
        <w:t xml:space="preserve">## 6 female  53 manufacturing 3.940335 5.237835 4.830236  0</w:t>
      </w:r>
      <w:r>
        <w:br w:type="textWrapping"/>
      </w:r>
      <w:r>
        <w:rPr>
          <w:rStyle w:val="VerbatimChar"/>
        </w:rPr>
        <w:t xml:space="preserve">## 7 female  43 manufacturing 3.506212 3.726918 5.096794  1</w:t>
      </w:r>
    </w:p>
    <w:p>
      <w:pPr>
        <w:pStyle w:val="FirstParagraph"/>
      </w:pPr>
      <w:r>
        <w:t xml:space="preserve">Now, let’s say I wanted to add some steps to that. Let’s say I want to aggregate that</w:t>
      </w:r>
      <w:r>
        <w:t xml:space="preserve"> </w:t>
      </w:r>
      <w:r>
        <w:t xml:space="preserve">last output by gender and summarize the average scores for each question. With pipes, it’s easy, you just add more!</w:t>
      </w:r>
    </w:p>
    <w:p>
      <w:pPr>
        <w:numPr>
          <w:numId w:val="1014"/>
          <w:ilvl w:val="0"/>
        </w:numPr>
      </w:pPr>
      <w:r>
        <w:t xml:space="preserve">Take</w:t>
      </w:r>
      <w:r>
        <w:t xml:space="preserve"> </w:t>
      </w:r>
      <w:r>
        <w:rPr>
          <w:rStyle w:val="VerbatimChar"/>
        </w:rPr>
        <w:t xml:space="preserve">all_data</w:t>
      </w:r>
      <w:r>
        <w:t xml:space="preserve"> </w:t>
      </w:r>
      <w:r>
        <w:t xml:space="preserve">THEN (</w:t>
      </w:r>
      <w:r>
        <w:rPr>
          <w:rStyle w:val="VerbatimChar"/>
        </w:rPr>
        <w:t xml:space="preserve">%&gt;%</w:t>
      </w:r>
      <w:r>
        <w:t xml:space="preserve">)</w:t>
      </w:r>
    </w:p>
    <w:p>
      <w:pPr>
        <w:numPr>
          <w:numId w:val="1014"/>
          <w:ilvl w:val="0"/>
        </w:numPr>
      </w:pPr>
      <w:r>
        <w:rPr>
          <w:rStyle w:val="VerbatimChar"/>
        </w:rPr>
        <w:t xml:space="preserve">filter</w:t>
      </w:r>
      <w:r>
        <w:t xml:space="preserve"> </w:t>
      </w:r>
      <w:r>
        <w:t xml:space="preserve">it THEN (</w:t>
      </w:r>
      <w:r>
        <w:rPr>
          <w:rStyle w:val="VerbatimChar"/>
        </w:rPr>
        <w:t xml:space="preserve">%&gt;%</w:t>
      </w:r>
      <w:r>
        <w:t xml:space="preserve">)</w:t>
      </w:r>
    </w:p>
    <w:p>
      <w:pPr>
        <w:numPr>
          <w:numId w:val="1014"/>
          <w:ilvl w:val="0"/>
        </w:numPr>
      </w:pPr>
      <w:r>
        <w:rPr>
          <w:rStyle w:val="VerbatimChar"/>
        </w:rPr>
        <w:t xml:space="preserve">select</w:t>
      </w:r>
      <w:r>
        <w:t xml:space="preserve"> </w:t>
      </w:r>
      <w:r>
        <w:t xml:space="preserve">the columns that I want THEN (</w:t>
      </w:r>
      <w:r>
        <w:rPr>
          <w:rStyle w:val="VerbatimChar"/>
        </w:rPr>
        <w:t xml:space="preserve">%&gt;%</w:t>
      </w:r>
      <w:r>
        <w:t xml:space="preserve">)</w:t>
      </w:r>
    </w:p>
    <w:p>
      <w:pPr>
        <w:numPr>
          <w:numId w:val="1014"/>
          <w:ilvl w:val="0"/>
        </w:numPr>
      </w:pPr>
      <w:r>
        <w:rPr>
          <w:rStyle w:val="VerbatimChar"/>
        </w:rPr>
        <w:t xml:space="preserve">group_by</w:t>
      </w:r>
      <w:r>
        <w:t xml:space="preserve"> </w:t>
      </w:r>
      <w:r>
        <w:t xml:space="preserve">gender (so everything we do gets done to males and females seperately) THEN (</w:t>
      </w:r>
      <w:r>
        <w:rPr>
          <w:rStyle w:val="VerbatimChar"/>
        </w:rPr>
        <w:t xml:space="preserve">%&gt;%</w:t>
      </w:r>
      <w:r>
        <w:t xml:space="preserve">)</w:t>
      </w:r>
    </w:p>
    <w:p>
      <w:pPr>
        <w:numPr>
          <w:numId w:val="1014"/>
          <w:ilvl w:val="0"/>
        </w:numPr>
      </w:pPr>
      <w:r>
        <w:rPr>
          <w:rStyle w:val="VerbatimChar"/>
        </w:rPr>
        <w:t xml:space="preserve">summarize</w:t>
      </w:r>
      <w:r>
        <w:t xml:space="preserve"> </w:t>
      </w:r>
      <w:r>
        <w:t xml:space="preserve">the average survey results</w:t>
      </w:r>
    </w:p>
    <w:p>
      <w:pPr>
        <w:pStyle w:val="SourceCode"/>
      </w:pPr>
      <w:r>
        <w:rPr>
          <w:rStyle w:val="NormalTok"/>
        </w:rPr>
        <w:t xml:space="preserve">all_data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sector </w:t>
      </w:r>
      <w:r>
        <w:rPr>
          <w:rStyle w:val="OperatorTok"/>
        </w:rPr>
        <w:t xml:space="preserve">==</w:t>
      </w:r>
      <w:r>
        <w:rPr>
          <w:rStyle w:val="StringTok"/>
        </w:rPr>
        <w:t xml:space="preserve"> "manufacturing"</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40</w:t>
      </w:r>
      <w:r>
        <w:rPr>
          <w:rStyle w:val="NormalTok"/>
        </w:rPr>
        <w:t xml:space="preserve">)</w:t>
      </w:r>
      <w:r>
        <w:rPr>
          <w:rStyle w:val="OperatorTok"/>
        </w:rPr>
        <w:t xml:space="preserve">|</w:t>
      </w:r>
      <w:r>
        <w:br w:type="textWrapping"/>
      </w:r>
      <w:r>
        <w:rPr>
          <w:rStyle w:val="StringTok"/>
        </w:rPr>
        <w:t xml:space="preserve">         </w:t>
      </w:r>
      <w:r>
        <w:rPr>
          <w:rStyle w:val="NormalTok"/>
        </w:rPr>
        <w:t xml:space="preserve">(gender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sector </w:t>
      </w:r>
      <w:r>
        <w:rPr>
          <w:rStyle w:val="OperatorTok"/>
        </w:rPr>
        <w:t xml:space="preserve">==</w:t>
      </w:r>
      <w:r>
        <w:rPr>
          <w:rStyle w:val="StringTok"/>
        </w:rPr>
        <w:t xml:space="preserve"> "manufacturing"</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(gender, age, sector, q1</w:t>
      </w:r>
      <w:r>
        <w:rPr>
          <w:rStyle w:val="OperatorTok"/>
        </w:rPr>
        <w:t xml:space="preserve">:</w:t>
      </w:r>
      <w:r>
        <w:rPr>
          <w:rStyle w:val="NormalTok"/>
        </w:rPr>
        <w:t xml:space="preserve">q4)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avg_q1 =</w:t>
      </w:r>
      <w:r>
        <w:rPr>
          <w:rStyle w:val="NormalTok"/>
        </w:rPr>
        <w:t xml:space="preserve"> </w:t>
      </w:r>
      <w:r>
        <w:rPr>
          <w:rStyle w:val="KeywordTok"/>
        </w:rPr>
        <w:t xml:space="preserve">mean</w:t>
      </w:r>
      <w:r>
        <w:rPr>
          <w:rStyle w:val="NormalTok"/>
        </w:rPr>
        <w:t xml:space="preserve">(q1), </w:t>
      </w:r>
      <w:r>
        <w:br w:type="textWrapping"/>
      </w:r>
      <w:r>
        <w:rPr>
          <w:rStyle w:val="NormalTok"/>
        </w:rPr>
        <w:t xml:space="preserve">            </w:t>
      </w:r>
      <w:r>
        <w:rPr>
          <w:rStyle w:val="DataTypeTok"/>
        </w:rPr>
        <w:t xml:space="preserve">avg_q2 =</w:t>
      </w:r>
      <w:r>
        <w:rPr>
          <w:rStyle w:val="NormalTok"/>
        </w:rPr>
        <w:t xml:space="preserve"> </w:t>
      </w:r>
      <w:r>
        <w:rPr>
          <w:rStyle w:val="KeywordTok"/>
        </w:rPr>
        <w:t xml:space="preserve">mean</w:t>
      </w:r>
      <w:r>
        <w:rPr>
          <w:rStyle w:val="NormalTok"/>
        </w:rPr>
        <w:t xml:space="preserve">(q2),</w:t>
      </w:r>
      <w:r>
        <w:br w:type="textWrapping"/>
      </w:r>
      <w:r>
        <w:rPr>
          <w:rStyle w:val="NormalTok"/>
        </w:rPr>
        <w:t xml:space="preserve">            </w:t>
      </w:r>
      <w:r>
        <w:rPr>
          <w:rStyle w:val="DataTypeTok"/>
        </w:rPr>
        <w:t xml:space="preserve">avg_q3 =</w:t>
      </w:r>
      <w:r>
        <w:rPr>
          <w:rStyle w:val="NormalTok"/>
        </w:rPr>
        <w:t xml:space="preserve"> </w:t>
      </w:r>
      <w:r>
        <w:rPr>
          <w:rStyle w:val="KeywordTok"/>
        </w:rPr>
        <w:t xml:space="preserve">mean</w:t>
      </w:r>
      <w:r>
        <w:rPr>
          <w:rStyle w:val="NormalTok"/>
        </w:rPr>
        <w:t xml:space="preserve">(q3),</w:t>
      </w:r>
      <w:r>
        <w:br w:type="textWrapping"/>
      </w:r>
      <w:r>
        <w:rPr>
          <w:rStyle w:val="NormalTok"/>
        </w:rPr>
        <w:t xml:space="preserve">            </w:t>
      </w:r>
      <w:r>
        <w:rPr>
          <w:rStyle w:val="DataTypeTok"/>
        </w:rPr>
        <w:t xml:space="preserve">avg_q4 =</w:t>
      </w:r>
      <w:r>
        <w:rPr>
          <w:rStyle w:val="NormalTok"/>
        </w:rPr>
        <w:t xml:space="preserve"> </w:t>
      </w:r>
      <w:r>
        <w:rPr>
          <w:rStyle w:val="KeywordTok"/>
        </w:rPr>
        <w:t xml:space="preserve">mean</w:t>
      </w:r>
      <w:r>
        <w:rPr>
          <w:rStyle w:val="NormalTok"/>
        </w:rPr>
        <w:t xml:space="preserve">(q4))</w:t>
      </w:r>
    </w:p>
    <w:p>
      <w:pPr>
        <w:pStyle w:val="SourceCode"/>
      </w:pPr>
      <w:r>
        <w:rPr>
          <w:rStyle w:val="VerbatimChar"/>
        </w:rPr>
        <w:t xml:space="preserve">## # A tibble: 2 x 5</w:t>
      </w:r>
      <w:r>
        <w:br w:type="textWrapping"/>
      </w:r>
      <w:r>
        <w:rPr>
          <w:rStyle w:val="VerbatimChar"/>
        </w:rPr>
        <w:t xml:space="preserve">##   gender avg_q1 avg_q2 avg_q3 avg_q4</w:t>
      </w:r>
      <w:r>
        <w:br w:type="textWrapping"/>
      </w:r>
      <w:r>
        <w:rPr>
          <w:rStyle w:val="VerbatimChar"/>
        </w:rPr>
        <w:t xml:space="preserve">##   &lt;chr&gt;   &lt;dbl&gt;  &lt;dbl&gt;  &lt;dbl&gt;  &lt;dbl&gt;</w:t>
      </w:r>
      <w:r>
        <w:br w:type="textWrapping"/>
      </w:r>
      <w:r>
        <w:rPr>
          <w:rStyle w:val="VerbatimChar"/>
        </w:rPr>
        <w:t xml:space="preserve">## 1 female   3.72   4.48   4.96    0.5</w:t>
      </w:r>
      <w:r>
        <w:br w:type="textWrapping"/>
      </w:r>
      <w:r>
        <w:rPr>
          <w:rStyle w:val="VerbatimChar"/>
        </w:rPr>
        <w:t xml:space="preserve">## 2 male     3.64   4.64   4.95    0.4</w:t>
      </w:r>
    </w:p>
    <w:p>
      <w:pPr>
        <w:pStyle w:val="FirstParagraph"/>
      </w:pPr>
      <w:r>
        <w:rPr>
          <w:b/>
        </w:rPr>
        <w:t xml:space="preserve">Now spend 10-15 minutes playing around creating your own pipelines to</w:t>
      </w:r>
      <w:r>
        <w:rPr>
          <w:b/>
        </w:rPr>
        <w:t xml:space="preserve"> </w:t>
      </w:r>
      <w:r>
        <w:rPr>
          <w:rStyle w:val="VerbatimChar"/>
          <w:b/>
        </w:rPr>
        <w:t xml:space="preserve">filter</w:t>
      </w:r>
      <w:r>
        <w:rPr>
          <w:b/>
        </w:rPr>
        <w:t xml:space="preserve">,</w:t>
      </w:r>
      <w:r>
        <w:rPr>
          <w:b/>
        </w:rPr>
        <w:t xml:space="preserve"> </w:t>
      </w:r>
      <w:r>
        <w:rPr>
          <w:rStyle w:val="VerbatimChar"/>
          <w:b/>
        </w:rPr>
        <w:t xml:space="preserve">select</w:t>
      </w:r>
      <w:r>
        <w:rPr>
          <w:b/>
        </w:rPr>
        <w:t xml:space="preserve">,</w:t>
      </w:r>
      <w:r>
        <w:rPr>
          <w:b/>
        </w:rPr>
        <w:t xml:space="preserve"> </w:t>
      </w:r>
      <w:r>
        <w:rPr>
          <w:rStyle w:val="VerbatimChar"/>
          <w:b/>
        </w:rPr>
        <w:t xml:space="preserve">group_by</w:t>
      </w:r>
      <w:r>
        <w:rPr>
          <w:b/>
        </w:rPr>
        <w:t xml:space="preserve">,</w:t>
      </w:r>
      <w:r>
        <w:rPr>
          <w:b/>
        </w:rPr>
        <w:t xml:space="preserve"> </w:t>
      </w:r>
      <w:r>
        <w:rPr>
          <w:rStyle w:val="VerbatimChar"/>
          <w:b/>
        </w:rPr>
        <w:t xml:space="preserve">summarize</w:t>
      </w:r>
      <w:r>
        <w:rPr>
          <w:b/>
        </w:rPr>
        <w:t xml:space="preserve">, and</w:t>
      </w:r>
      <w:r>
        <w:rPr>
          <w:b/>
        </w:rPr>
        <w:t xml:space="preserve"> </w:t>
      </w:r>
      <w:r>
        <w:rPr>
          <w:rStyle w:val="VerbatimChar"/>
          <w:b/>
        </w:rPr>
        <w:t xml:space="preserve">arrange</w:t>
      </w:r>
      <w:r>
        <w:rPr>
          <w:b/>
        </w:rPr>
        <w:t xml:space="preserve"> </w:t>
      </w:r>
      <w:r>
        <w:rPr>
          <w:b/>
        </w:rPr>
        <w:t xml:space="preserve">your data to</w:t>
      </w:r>
      <w:r>
        <w:rPr>
          <w:b/>
        </w:rPr>
        <w:t xml:space="preserve"> </w:t>
      </w:r>
      <w:r>
        <w:rPr>
          <w:b/>
        </w:rPr>
        <w:t xml:space="preserve">“</w:t>
      </w:r>
      <w:r>
        <w:rPr>
          <w:b/>
        </w:rPr>
        <w:t xml:space="preserve">gain actionable insights</w:t>
      </w:r>
      <w:r>
        <w:rPr>
          <w:b/>
        </w:rPr>
        <w:t xml:space="preserve">”</w:t>
      </w:r>
      <w:r>
        <w:t xml:space="preserve"> </w:t>
      </w:r>
      <w:r>
        <w:t xml:space="preserve">Get creative, work together, and feel free to ask for help if you get stuck :)</w:t>
      </w:r>
    </w:p>
    <w:p>
      <w:pPr>
        <w:pStyle w:val="Heading2"/>
      </w:pPr>
      <w:bookmarkStart w:id="36" w:name="make-pretty-pictures-with-ggplot2"/>
      <w:r>
        <w:t xml:space="preserve">Make pretty pictures with</w:t>
      </w:r>
      <w:r>
        <w:t xml:space="preserve"> </w:t>
      </w:r>
      <w:r>
        <w:rPr>
          <w:rStyle w:val="VerbatimChar"/>
        </w:rPr>
        <w:t xml:space="preserve">ggplot2</w:t>
      </w:r>
      <w:bookmarkEnd w:id="36"/>
    </w:p>
    <w:p>
      <w:pPr>
        <w:pStyle w:val="FirstParagraph"/>
      </w:pPr>
      <w:r>
        <w:t xml:space="preserve">When people talk about R’s graphics abilities, a lot of the time they are referring</w:t>
      </w:r>
      <w:r>
        <w:t xml:space="preserve"> </w:t>
      </w:r>
      <w:r>
        <w:t xml:space="preserve">to a package called</w:t>
      </w:r>
      <w:r>
        <w:t xml:space="preserve"> </w:t>
      </w:r>
      <w:r>
        <w:rPr>
          <w:rStyle w:val="VerbatimChar"/>
        </w:rPr>
        <w:t xml:space="preserve">ggplot2</w:t>
      </w:r>
      <w:r>
        <w:t xml:space="preserve"> </w:t>
      </w:r>
      <w:r>
        <w:t xml:space="preserve">(often simply called ggplot) created by Hadley Wickham,</w:t>
      </w:r>
      <w:r>
        <w:t xml:space="preserve"> </w:t>
      </w:r>
      <w:r>
        <w:t xml:space="preserve">one of the R Studio developers who is also the the author of</w:t>
      </w:r>
      <w:r>
        <w:t xml:space="preserve"> </w:t>
      </w:r>
      <w:r>
        <w:rPr>
          <w:rStyle w:val="VerbatimChar"/>
        </w:rPr>
        <w:t xml:space="preserve">dplyr</w:t>
      </w:r>
      <w:r>
        <w:t xml:space="preserve"> </w:t>
      </w:r>
      <w:r>
        <w:t xml:space="preserve">(among other R packages).</w:t>
      </w:r>
      <w:r>
        <w:t xml:space="preserve"> </w:t>
      </w:r>
      <w:r>
        <w:t xml:space="preserve">What sets</w:t>
      </w:r>
      <w:r>
        <w:t xml:space="preserve"> </w:t>
      </w:r>
      <w:r>
        <w:rPr>
          <w:rStyle w:val="VerbatimChar"/>
        </w:rPr>
        <w:t xml:space="preserve">ggplot2</w:t>
      </w:r>
      <w:r>
        <w:t xml:space="preserve"> </w:t>
      </w:r>
      <w:r>
        <w:t xml:space="preserve">apart from other graphics packages is that it allows you to create layered</w:t>
      </w:r>
      <w:r>
        <w:t xml:space="preserve"> </w:t>
      </w:r>
      <w:r>
        <w:t xml:space="preserve">graphics with its own syntax commonly referred to as the Grammar of Graphics.</w:t>
      </w:r>
    </w:p>
    <w:p>
      <w:pPr>
        <w:pStyle w:val="BodyText"/>
      </w:pPr>
      <w:r>
        <w:t xml:space="preserve">Code for</w:t>
      </w:r>
      <w:r>
        <w:t xml:space="preserve"> </w:t>
      </w:r>
      <w:r>
        <w:rPr>
          <w:rStyle w:val="VerbatimChar"/>
        </w:rPr>
        <w:t xml:space="preserve">ggplot2</w:t>
      </w:r>
      <w:r>
        <w:t xml:space="preserve"> </w:t>
      </w:r>
      <w:r>
        <w:t xml:space="preserve">can seem off putting at first glance - as such it’s important to think of creating a plot in R the same way you’d paint a picture on canvas:</w:t>
      </w:r>
    </w:p>
    <w:p>
      <w:pPr>
        <w:numPr>
          <w:numId w:val="1015"/>
          <w:ilvl w:val="0"/>
        </w:numPr>
      </w:pPr>
      <w:r>
        <w:t xml:space="preserve">You need to get your canvas</w:t>
      </w:r>
    </w:p>
    <w:p>
      <w:pPr>
        <w:numPr>
          <w:numId w:val="1015"/>
          <w:ilvl w:val="0"/>
        </w:numPr>
      </w:pPr>
      <w:r>
        <w:t xml:space="preserve">You add the basic shapes and objects</w:t>
      </w:r>
    </w:p>
    <w:p>
      <w:pPr>
        <w:numPr>
          <w:numId w:val="1015"/>
          <w:ilvl w:val="0"/>
        </w:numPr>
      </w:pPr>
      <w:r>
        <w:t xml:space="preserve">You add details</w:t>
      </w:r>
    </w:p>
    <w:p>
      <w:pPr>
        <w:numPr>
          <w:numId w:val="1015"/>
          <w:ilvl w:val="0"/>
        </w:numPr>
      </w:pPr>
      <w:r>
        <w:t xml:space="preserve">You apply color</w:t>
      </w:r>
    </w:p>
    <w:p>
      <w:pPr>
        <w:numPr>
          <w:numId w:val="1015"/>
          <w:ilvl w:val="0"/>
        </w:numPr>
      </w:pPr>
      <w:r>
        <w:t xml:space="preserve">You add finishing touches</w:t>
      </w:r>
    </w:p>
    <w:p>
      <w:pPr>
        <w:pStyle w:val="FirstParagraph"/>
      </w:pPr>
      <w:r>
        <w:t xml:space="preserve">You can either create your plot directly or save it as an object, in the next few examples we will draw our</w:t>
      </w:r>
      <w:r>
        <w:t xml:space="preserve"> </w:t>
      </w:r>
      <w:r>
        <w:t xml:space="preserve">plots directly to get some practice with the syntax (yay, repetition!)</w:t>
      </w:r>
    </w:p>
    <w:p>
      <w:pPr>
        <w:pStyle w:val="Heading3"/>
      </w:pPr>
      <w:bookmarkStart w:id="37" w:name="creating-a-canvas"/>
      <w:r>
        <w:t xml:space="preserve">Creating a canvas</w:t>
      </w:r>
      <w:bookmarkEnd w:id="37"/>
    </w:p>
    <w:p>
      <w:pPr>
        <w:pStyle w:val="FirstParagraph"/>
      </w:pPr>
      <w:r>
        <w:t xml:space="preserve">The first step in making a pretty picture is setting out where it’s going to be drawn. This is done by creating a basic</w:t>
      </w:r>
      <w:r>
        <w:t xml:space="preserve"> </w:t>
      </w:r>
      <w:r>
        <w:rPr>
          <w:rStyle w:val="VerbatimChar"/>
        </w:rPr>
        <w:t xml:space="preserve">ggplot()</w:t>
      </w:r>
      <w:r>
        <w:t xml:space="preserve"> </w:t>
      </w:r>
      <w:r>
        <w:t xml:space="preserve">object which is told what the data are and (usually) what the x and y axes will be. To do that, you need to feed in the data as the first argument (or with</w:t>
      </w:r>
      <w:r>
        <w:t xml:space="preserve"> </w:t>
      </w:r>
      <w:r>
        <w:rPr>
          <w:rStyle w:val="VerbatimChar"/>
        </w:rPr>
        <w:t xml:space="preserve">data = your_data</w:t>
      </w:r>
      <w:r>
        <w:t xml:space="preserve">) and set up some</w:t>
      </w:r>
      <w:r>
        <w:t xml:space="preserve"> </w:t>
      </w:r>
      <w:r>
        <w:rPr>
          <w:b/>
        </w:rPr>
        <w:t xml:space="preserve">aesthetic mapping</w:t>
      </w:r>
      <w:r>
        <w:t xml:space="preserve"> </w:t>
      </w:r>
      <w:r>
        <w:t xml:space="preserve">in the</w:t>
      </w:r>
      <w:r>
        <w:t xml:space="preserve"> </w:t>
      </w:r>
      <w:r>
        <w:rPr>
          <w:rStyle w:val="VerbatimChar"/>
        </w:rPr>
        <w:t xml:space="preserve">aes()</w:t>
      </w:r>
      <w:r>
        <w:t xml:space="preserve"> </w:t>
      </w:r>
      <w:r>
        <w:t xml:space="preserve">argument.</w:t>
      </w:r>
    </w:p>
    <w:p>
      <w:pPr>
        <w:pStyle w:val="BodyText"/>
      </w:pPr>
      <w:r>
        <w:t xml:space="preserve">Anything inside the</w:t>
      </w:r>
      <w:r>
        <w:t xml:space="preserve"> </w:t>
      </w:r>
      <w:r>
        <w:rPr>
          <w:rStyle w:val="VerbatimChar"/>
        </w:rPr>
        <w:t xml:space="preserve">aes()</w:t>
      </w:r>
      <w:r>
        <w:t xml:space="preserve"> </w:t>
      </w:r>
      <w:r>
        <w:t xml:space="preserve">argument tells ggplot how to map objects in the plot, for example what x and y are, what variable to color by, etc. Let’s start setting up a basic plot of responses for</w:t>
      </w:r>
      <w:r>
        <w:t xml:space="preserve"> </w:t>
      </w:r>
      <w:r>
        <w:rPr>
          <w:rStyle w:val="VerbatimChar"/>
        </w:rPr>
        <w:t xml:space="preserve">q1</w:t>
      </w:r>
      <w:r>
        <w:t xml:space="preserve"> </w:t>
      </w:r>
      <w:r>
        <w:t xml:space="preserve">vs</w:t>
      </w:r>
      <w:r>
        <w:t xml:space="preserve"> </w:t>
      </w:r>
      <w:r>
        <w:rPr>
          <w:rStyle w:val="VerbatimChar"/>
        </w:rPr>
        <w:t xml:space="preserve">age</w:t>
      </w:r>
      <w:r>
        <w:t xml:space="preserve"> </w:t>
      </w:r>
      <w:r>
        <w:t xml:space="preserve">in</w:t>
      </w:r>
      <w:r>
        <w:t xml:space="preserve"> </w:t>
      </w:r>
      <w:r>
        <w:rPr>
          <w:rStyle w:val="VerbatimChar"/>
        </w:rPr>
        <w:t xml:space="preserve">all_data</w:t>
      </w:r>
    </w:p>
    <w:p>
      <w:pPr>
        <w:pStyle w:val="SourceCode"/>
      </w:pPr>
      <w:r>
        <w:rPr>
          <w:rStyle w:val="NormalTok"/>
        </w:rPr>
        <w:t xml:space="preserve">my_plot &lt;-</w:t>
      </w:r>
      <w:r>
        <w:rPr>
          <w:rStyle w:val="StringTok"/>
        </w:rPr>
        <w:t xml:space="preserve"> </w:t>
      </w:r>
      <w:r>
        <w:rPr>
          <w:rStyle w:val="KeywordTok"/>
        </w:rPr>
        <w:t xml:space="preserve">ggplot</w:t>
      </w:r>
      <w:r>
        <w:rPr>
          <w:rStyle w:val="NormalTok"/>
        </w:rPr>
        <w:t xml:space="preserve">(all_data,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q1))</w:t>
      </w:r>
      <w:r>
        <w:br w:type="textWrapping"/>
      </w:r>
      <w:r>
        <w:rPr>
          <w:rStyle w:val="NormalTok"/>
        </w:rPr>
        <w:t xml:space="preserve">my_plot</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1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while we have specified the axes, we said nothing about what to put on them, and are left with a</w:t>
      </w:r>
      <w:r>
        <w:t xml:space="preserve"> </w:t>
      </w:r>
      <w:r>
        <w:t xml:space="preserve">blank plot. To add a graph to it, we need to specify the</w:t>
      </w:r>
      <w:r>
        <w:t xml:space="preserve"> </w:t>
      </w:r>
      <w:r>
        <w:rPr>
          <w:b/>
        </w:rPr>
        <w:t xml:space="preserve">geometry</w:t>
      </w:r>
      <w:r>
        <w:t xml:space="preserve"> </w:t>
      </w:r>
      <w:r>
        <w:t xml:space="preserve">you want to add. To change things like the background, font, and so on, you need to specift a</w:t>
      </w:r>
      <w:r>
        <w:t xml:space="preserve"> </w:t>
      </w:r>
      <w:r>
        <w:rPr>
          <w:b/>
        </w:rPr>
        <w:t xml:space="preserve">theme</w:t>
      </w:r>
      <w:r>
        <w:t xml:space="preserve">.</w:t>
      </w:r>
    </w:p>
    <w:p>
      <w:pPr>
        <w:pStyle w:val="Heading3"/>
      </w:pPr>
      <w:bookmarkStart w:id="39" w:name="geometries"/>
      <w:r>
        <w:t xml:space="preserve">Geometries</w:t>
      </w:r>
      <w:bookmarkEnd w:id="39"/>
    </w:p>
    <w:p>
      <w:pPr>
        <w:pStyle w:val="FirstParagraph"/>
      </w:pPr>
      <w:r>
        <w:t xml:space="preserve">There are many different types of graph that can be drawn with</w:t>
      </w:r>
      <w:r>
        <w:t xml:space="preserve"> </w:t>
      </w:r>
      <w:r>
        <w:rPr>
          <w:rStyle w:val="VerbatimChar"/>
        </w:rPr>
        <w:t xml:space="preserve">ggplot2</w:t>
      </w:r>
      <w:r>
        <w:t xml:space="preserve"> </w:t>
      </w:r>
      <w:r>
        <w:t xml:space="preserve">- far more than we can cover in</w:t>
      </w:r>
      <w:r>
        <w:t xml:space="preserve"> </w:t>
      </w:r>
      <w:r>
        <w:t xml:space="preserve">this tutorial. We will only be able to cover some of the fundamental chart types, however with the exception of multiple y axes and 3D barcharts* if you can imagine it, it can be done. 3D plotting is possible, but it takes some additional steps, see</w:t>
      </w:r>
      <w:r>
        <w:t xml:space="preserve"> </w:t>
      </w:r>
      <w:hyperlink r:id="rId40">
        <w:r>
          <w:rPr>
            <w:rStyle w:val="Hyperlink"/>
          </w:rPr>
          <w:t xml:space="preserve">http://blog.revolutionanalytics</w:t>
        </w:r>
      </w:hyperlink>
      <w:r>
        <w:t xml:space="preserve">.</w:t>
      </w:r>
      <w:r>
        <w:t xml:space="preserve"> </w:t>
      </w:r>
      <w:r>
        <w:t xml:space="preserve">com/2014/11/3-d-plots-with-plotly.html for example.</w:t>
      </w:r>
    </w:p>
    <w:p>
      <w:pPr>
        <w:pStyle w:val="BodyText"/>
      </w:pPr>
      <w:r>
        <w:t xml:space="preserve">By default, each additional</w:t>
      </w:r>
      <w:r>
        <w:t xml:space="preserve"> </w:t>
      </w:r>
      <w:r>
        <w:rPr>
          <w:b/>
        </w:rPr>
        <w:t xml:space="preserve">geometry</w:t>
      </w:r>
      <w:r>
        <w:t xml:space="preserve"> </w:t>
      </w:r>
      <w:r>
        <w:t xml:space="preserve">inherrits the</w:t>
      </w:r>
      <w:r>
        <w:t xml:space="preserve"> </w:t>
      </w:r>
      <w:r>
        <w:rPr>
          <w:b/>
        </w:rPr>
        <w:t xml:space="preserve">aesthetic mapping</w:t>
      </w:r>
      <w:r>
        <w:t xml:space="preserve"> </w:t>
      </w:r>
      <w:r>
        <w:t xml:space="preserve">from the main ggplot object, however you can specify these individually as well.</w:t>
      </w:r>
    </w:p>
    <w:p>
      <w:pPr>
        <w:pStyle w:val="Heading3"/>
      </w:pPr>
      <w:bookmarkStart w:id="41" w:name="scatter-plots-geom_point"/>
      <w:r>
        <w:t xml:space="preserve">Scatter plots:</w:t>
      </w:r>
      <w:r>
        <w:t xml:space="preserve"> </w:t>
      </w:r>
      <w:r>
        <w:rPr>
          <w:rStyle w:val="VerbatimChar"/>
        </w:rPr>
        <w:t xml:space="preserve">geom_point</w:t>
      </w:r>
      <w:bookmarkEnd w:id="41"/>
    </w:p>
    <w:p>
      <w:pPr>
        <w:pStyle w:val="FirstParagraph"/>
      </w:pPr>
      <w:r>
        <w:t xml:space="preserve">Let’s begin by adding a</w:t>
      </w:r>
      <w:r>
        <w:t xml:space="preserve"> </w:t>
      </w:r>
      <w:r>
        <w:rPr>
          <w:b/>
        </w:rPr>
        <w:t xml:space="preserve">layer</w:t>
      </w:r>
      <w:r>
        <w:t xml:space="preserve"> </w:t>
      </w:r>
      <w:r>
        <w:t xml:space="preserve">of red points (</w:t>
      </w:r>
      <w:r>
        <w:rPr>
          <w:rStyle w:val="VerbatimChar"/>
        </w:rPr>
        <w:t xml:space="preserve">geom_point</w:t>
      </w:r>
      <w:r>
        <w:t xml:space="preserve">) to our empty plot. To add layers</w:t>
      </w:r>
      <w:r>
        <w:t xml:space="preserve"> </w:t>
      </w:r>
      <w:r>
        <w:t xml:space="preserve">in</w:t>
      </w:r>
      <w:r>
        <w:t xml:space="preserve"> </w:t>
      </w:r>
      <w:r>
        <w:rPr>
          <w:rStyle w:val="VerbatimChar"/>
        </w:rPr>
        <w:t xml:space="preserve">ggplot2</w:t>
      </w:r>
      <w:r>
        <w:t xml:space="preserve"> </w:t>
      </w:r>
      <w:r>
        <w:t xml:space="preserve">we just use</w:t>
      </w:r>
      <w:r>
        <w:t xml:space="preserve"> </w:t>
      </w:r>
      <w:r>
        <w:rPr>
          <w:rStyle w:val="VerbatimChar"/>
        </w:rPr>
        <w:t xml:space="preserve">+</w:t>
      </w:r>
      <w:r>
        <w:t xml:space="preserve"> </w:t>
      </w:r>
      <w:r>
        <w:t xml:space="preserve">like so:</w:t>
      </w:r>
    </w:p>
    <w:p>
      <w:pPr>
        <w:pStyle w:val="SourceCode"/>
      </w:pPr>
      <w:r>
        <w:rPr>
          <w:rStyle w:val="NormalTok"/>
        </w:rPr>
        <w:t xml:space="preserve">my_plot &lt;-</w:t>
      </w:r>
      <w:r>
        <w:rPr>
          <w:rStyle w:val="StringTok"/>
        </w:rPr>
        <w:t xml:space="preserve"> </w:t>
      </w:r>
      <w:r>
        <w:rPr>
          <w:rStyle w:val="NormalTok"/>
        </w:rPr>
        <w:t xml:space="preserve">my_plot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NormalTok"/>
        </w:rPr>
        <w:t xml:space="preserve">my_plot</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16-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Adding a custom trendline in ggplot is mercifully flexible. By default, a LOESS smother is used, however this can easily be changed to become a simple linear trend, GAM, GLM, and so on.</w:t>
      </w:r>
      <w:r>
        <w:t xml:space="preserve"> </w:t>
      </w:r>
      <w:r>
        <w:t xml:space="preserve">For example, to fit a linear trendline, you woud add a</w:t>
      </w:r>
      <w:r>
        <w:t xml:space="preserve"> </w:t>
      </w:r>
      <w:r>
        <w:rPr>
          <w:rStyle w:val="VerbatimChar"/>
          <w:b/>
        </w:rPr>
        <w:t xml:space="preserve">geom_smooth()</w:t>
      </w:r>
      <w:r>
        <w:t xml:space="preserve"> </w:t>
      </w:r>
      <w:r>
        <w:t xml:space="preserve">and specify that the smoothing method is a linear model (</w:t>
      </w:r>
      <w:r>
        <w:rPr>
          <w:rStyle w:val="VerbatimChar"/>
        </w:rPr>
        <w:t xml:space="preserve">lm</w:t>
      </w:r>
      <w:r>
        <w:t xml:space="preserve">)</w:t>
      </w:r>
    </w:p>
    <w:p>
      <w:pPr>
        <w:pStyle w:val="SourceCode"/>
      </w:pPr>
      <w:r>
        <w:rPr>
          <w:rStyle w:val="NormalTok"/>
        </w:rPr>
        <w:t xml:space="preserve">my_plot &lt;-</w:t>
      </w:r>
      <w:r>
        <w:rPr>
          <w:rStyle w:val="StringTok"/>
        </w:rPr>
        <w:t xml:space="preserve"> </w:t>
      </w:r>
      <w:r>
        <w:rPr>
          <w:rStyle w:val="NormalTok"/>
        </w:rPr>
        <w:t xml:space="preserve">my_plot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my_plot</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17-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Rember</w:t>
      </w:r>
      <w:r>
        <w:t xml:space="preserve"> </w:t>
      </w:r>
      <w:r>
        <w:t xml:space="preserve">there are many more arguments to use with</w:t>
      </w:r>
      <w:r>
        <w:t xml:space="preserve"> </w:t>
      </w:r>
      <w:r>
        <w:rPr>
          <w:rStyle w:val="VerbatimChar"/>
        </w:rPr>
        <w:t xml:space="preserve">geom_smooth</w:t>
      </w:r>
      <w:r>
        <w:t xml:space="preserve"> </w:t>
      </w:r>
      <w:r>
        <w:t xml:space="preserve">- if you need it done, it can be done.</w:t>
      </w:r>
    </w:p>
    <w:p>
      <w:pPr>
        <w:pStyle w:val="Heading3"/>
      </w:pPr>
      <w:bookmarkStart w:id="44" w:name="bar-charts-geom_bar"/>
      <w:r>
        <w:t xml:space="preserve">Bar charts:</w:t>
      </w:r>
      <w:r>
        <w:t xml:space="preserve"> </w:t>
      </w:r>
      <w:r>
        <w:rPr>
          <w:rStyle w:val="VerbatimChar"/>
        </w:rPr>
        <w:t xml:space="preserve">geom_bar</w:t>
      </w:r>
      <w:bookmarkEnd w:id="44"/>
    </w:p>
    <w:p>
      <w:pPr>
        <w:pStyle w:val="FirstParagraph"/>
      </w:pPr>
      <w:r>
        <w:t xml:space="preserve">To create a bar chart, to make things easy* you will need to add a</w:t>
      </w:r>
      <w:r>
        <w:t xml:space="preserve"> </w:t>
      </w:r>
      <w:r>
        <w:rPr>
          <w:rStyle w:val="VerbatimChar"/>
        </w:rPr>
        <w:t xml:space="preserve">geom_bar</w:t>
      </w:r>
      <w:r>
        <w:t xml:space="preserve"> </w:t>
      </w:r>
      <w:r>
        <w:t xml:space="preserve">object and must specify</w:t>
      </w:r>
      <w:r>
        <w:t xml:space="preserve"> </w:t>
      </w:r>
      <w:r>
        <w:rPr>
          <w:rStyle w:val="VerbatimChar"/>
        </w:rPr>
        <w:t xml:space="preserve">stat = "identity"</w:t>
      </w:r>
      <w:r>
        <w:t xml:space="preserve"> </w:t>
      </w:r>
      <w:r>
        <w:t xml:space="preserve">(by default it wants to do a count, identity just means draw a specific value) and use a subset of data that you have pre-made.</w:t>
      </w:r>
    </w:p>
    <w:p>
      <w:pPr>
        <w:pStyle w:val="BodyText"/>
      </w:pPr>
      <w:r>
        <w:t xml:space="preserve">For example, to make a bar chart out of the average response rate to q4 in our data:</w:t>
      </w:r>
    </w:p>
    <w:p>
      <w:pPr>
        <w:pStyle w:val="Compact"/>
        <w:numPr>
          <w:numId w:val="1016"/>
          <w:ilvl w:val="0"/>
        </w:numPr>
      </w:pPr>
      <w:r>
        <w:t xml:space="preserve">Make a data set to plot (by now you should be realising that data manipulation goes hand in hand</w:t>
      </w:r>
      <w:r>
        <w:t xml:space="preserve"> </w:t>
      </w:r>
      <w:r>
        <w:t xml:space="preserve">with plotting)</w:t>
      </w:r>
    </w:p>
    <w:p>
      <w:pPr>
        <w:pStyle w:val="Compact"/>
        <w:numPr>
          <w:numId w:val="1016"/>
          <w:ilvl w:val="0"/>
        </w:numPr>
      </w:pPr>
      <w:r>
        <w:t xml:space="preserve">Create a plot</w:t>
      </w:r>
    </w:p>
    <w:p>
      <w:pPr>
        <w:pStyle w:val="Compact"/>
        <w:numPr>
          <w:numId w:val="1016"/>
          <w:ilvl w:val="0"/>
        </w:numPr>
      </w:pPr>
      <w:r>
        <w:t xml:space="preserve">Add a</w:t>
      </w:r>
      <w:r>
        <w:t xml:space="preserve"> </w:t>
      </w:r>
      <w:r>
        <w:rPr>
          <w:rStyle w:val="VerbatimChar"/>
        </w:rPr>
        <w:t xml:space="preserve">geom_bar</w:t>
      </w:r>
      <w:r>
        <w:t xml:space="preserve"> </w:t>
      </w:r>
      <w:r>
        <w:t xml:space="preserve">to it.</w:t>
      </w:r>
    </w:p>
    <w:p>
      <w:pPr>
        <w:pStyle w:val="FirstParagraph"/>
      </w:pPr>
      <w:r>
        <w:t xml:space="preserve">Let’s spice things up a little and pipe directly from</w:t>
      </w:r>
      <w:r>
        <w:t xml:space="preserve"> </w:t>
      </w:r>
      <w:r>
        <w:rPr>
          <w:rStyle w:val="VerbatimChar"/>
        </w:rPr>
        <w:t xml:space="preserve">dplyr</w:t>
      </w:r>
      <w:r>
        <w:t xml:space="preserve"> </w:t>
      </w:r>
      <w:r>
        <w:t xml:space="preserve">into</w:t>
      </w:r>
      <w:r>
        <w:t xml:space="preserve"> </w:t>
      </w:r>
      <w:r>
        <w:rPr>
          <w:rStyle w:val="VerbatimChar"/>
        </w:rPr>
        <w:t xml:space="preserve">ggplot2</w:t>
      </w:r>
      <w:r>
        <w:t xml:space="preserve">. We’ll also</w:t>
      </w:r>
      <w:r>
        <w:t xml:space="preserve"> </w:t>
      </w:r>
      <w:r>
        <w:t xml:space="preserve">set the</w:t>
      </w:r>
      <w:r>
        <w:t xml:space="preserve"> </w:t>
      </w:r>
      <w:r>
        <w:rPr>
          <w:rStyle w:val="VerbatimChar"/>
        </w:rPr>
        <w:t xml:space="preserve">fill</w:t>
      </w:r>
      <w:r>
        <w:t xml:space="preserve"> </w:t>
      </w:r>
      <w:r>
        <w:t xml:space="preserve">color of the bars to be turquoise and set them to be partially transparent with</w:t>
      </w:r>
      <w:r>
        <w:t xml:space="preserve"> </w:t>
      </w:r>
      <w:r>
        <w:rPr>
          <w:rStyle w:val="VerbatimChar"/>
        </w:rPr>
        <w:t xml:space="preserve">alpha</w:t>
      </w:r>
      <w:r>
        <w:t xml:space="preserve">. Then, we’ll also add a custom y-axis label too!</w:t>
      </w:r>
    </w:p>
    <w:p>
      <w:pPr>
        <w:pStyle w:val="SourceCode"/>
      </w:pP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(q4)) </w:t>
      </w:r>
      <w:r>
        <w:rPr>
          <w:rStyle w:val="OperatorTok"/>
        </w:rPr>
        <w:t xml:space="preserve">%&gt;%</w:t>
      </w:r>
      <w:r>
        <w:rPr>
          <w:rStyle w:val="StringTok"/>
        </w:rPr>
        <w:t xml:space="preserve"> </w:t>
      </w:r>
      <w:r>
        <w:rPr>
          <w:rStyle w:val="CommentTok"/>
        </w:rPr>
        <w:t xml:space="preserve">#average of q1 across each group THEN</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p)) </w:t>
      </w:r>
      <w:r>
        <w:rPr>
          <w:rStyle w:val="OperatorTok"/>
        </w:rPr>
        <w:t xml:space="preserve">+</w:t>
      </w:r>
      <w:r>
        <w:rPr>
          <w:rStyle w:val="StringTok"/>
        </w:rPr>
        <w:t xml:space="preserve"> </w:t>
      </w:r>
      <w:r>
        <w:rPr>
          <w:rStyle w:val="CommentTok"/>
        </w:rPr>
        <w:t xml:space="preserve"># put it into a plot and add...</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"turquoise"</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...bars and...</w:t>
      </w:r>
      <w:r>
        <w:br w:type="textWrapping"/>
      </w:r>
      <w:r>
        <w:rPr>
          <w:rStyle w:val="StringTok"/>
        </w:rPr>
        <w:t xml:space="preserve">  </w:t>
      </w:r>
      <w:r>
        <w:rPr>
          <w:rStyle w:val="KeywordTok"/>
        </w:rPr>
        <w:t xml:space="preserve">ylab</w:t>
      </w:r>
      <w:r>
        <w:rPr>
          <w:rStyle w:val="NormalTok"/>
        </w:rPr>
        <w:t xml:space="preserve">(</w:t>
      </w:r>
      <w:r>
        <w:rPr>
          <w:rStyle w:val="StringTok"/>
        </w:rPr>
        <w:t xml:space="preserve">"Q4 Response Rate"</w:t>
      </w:r>
      <w:r>
        <w:rPr>
          <w:rStyle w:val="NormalTok"/>
        </w:rPr>
        <w:t xml:space="preserve">) </w:t>
      </w:r>
      <w:r>
        <w:rPr>
          <w:rStyle w:val="CommentTok"/>
        </w:rPr>
        <w:t xml:space="preserve"># ...a custom y axis 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18-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6" w:name="error-bars-geom_errorbar"/>
      <w:r>
        <w:t xml:space="preserve">Error bars:</w:t>
      </w:r>
      <w:r>
        <w:t xml:space="preserve"> </w:t>
      </w:r>
      <w:r>
        <w:rPr>
          <w:rStyle w:val="VerbatimChar"/>
        </w:rPr>
        <w:t xml:space="preserve">geom_errorbar</w:t>
      </w:r>
      <w:bookmarkEnd w:id="46"/>
    </w:p>
    <w:p>
      <w:pPr>
        <w:pStyle w:val="FirstParagraph"/>
      </w:pPr>
      <w:r>
        <w:t xml:space="preserve">To add an error bar to the above example, you would use</w:t>
      </w:r>
      <w:r>
        <w:t xml:space="preserve"> </w:t>
      </w:r>
      <w:r>
        <w:rPr>
          <w:rStyle w:val="VerbatimChar"/>
        </w:rPr>
        <w:t xml:space="preserve">geom_errorbar()</w:t>
      </w:r>
      <w:r>
        <w:t xml:space="preserve"> </w:t>
      </w:r>
      <w:r>
        <w:t xml:space="preserve">with a specific ymin and ymax in the aesthetic mapping. We’ll create the standard deviation as:</w:t>
      </w:r>
    </w:p>
    <w:p>
      <w:pPr>
        <w:pStyle w:val="BodyText"/>
      </w:pPr>
      <m:oMathPara>
        <m:oMathParaPr>
          <m:jc m:val="center"/>
        </m:oMathParaPr>
        <m:oMath>
          <m:rad>
            <m:radPr>
              <m:degHide m:val="1"/>
            </m:radPr>
            <m:deg/>
            <m:e>
              <m:r>
                <m:t>(</m:t>
              </m:r>
            </m:e>
          </m:rad>
          <m:f>
            <m:fPr>
              <m:type m:val="bar"/>
            </m:fPr>
            <m:num>
              <m:r>
                <m:t>p</m:t>
              </m:r>
              <m:r>
                <m:t>q</m:t>
              </m:r>
            </m:num>
            <m:den>
              <m:r>
                <m:t>n</m:t>
              </m:r>
            </m:den>
          </m:f>
          <m:r>
            <m:t>)</m:t>
          </m:r>
        </m:oMath>
      </m:oMathPara>
    </w:p>
    <w:p>
      <w:pPr>
        <w:pStyle w:val="FirstParagraph"/>
      </w:pPr>
      <w:r>
        <w:t xml:space="preserve">.</w:t>
      </w:r>
      <w:r>
        <w:t xml:space="preserve"> </w:t>
      </w:r>
      <w:r>
        <w:t xml:space="preserve">Repeat the previous plot and add error bars with</w:t>
      </w:r>
      <w:r>
        <w:t xml:space="preserve"> </w:t>
      </w:r>
      <w:r>
        <w:rPr>
          <w:rStyle w:val="VerbatimChar"/>
        </w:rPr>
        <w:t xml:space="preserve">ymin</w:t>
      </w:r>
      <w:r>
        <w:t xml:space="preserve"> </w:t>
      </w:r>
      <w:r>
        <w:t xml:space="preserve">and</w:t>
      </w:r>
      <w:r>
        <w:t xml:space="preserve"> </w:t>
      </w:r>
      <w:r>
        <w:rPr>
          <w:rStyle w:val="VerbatimChar"/>
        </w:rPr>
        <w:t xml:space="preserve">ymax</w:t>
      </w:r>
      <w:r>
        <w:t xml:space="preserve"> </w:t>
      </w:r>
      <w:r>
        <w:t xml:space="preserve">set in the</w:t>
      </w:r>
      <w:r>
        <w:t xml:space="preserve"> </w:t>
      </w:r>
      <w:r>
        <w:rPr>
          <w:rStyle w:val="VerbatimChar"/>
        </w:rPr>
        <w:t xml:space="preserve">aes()</w:t>
      </w:r>
      <w:r>
        <w:t xml:space="preserve"> </w:t>
      </w:r>
      <w:r>
        <w:t xml:space="preserve">argument and set the</w:t>
      </w:r>
      <w:r>
        <w:t xml:space="preserve"> </w:t>
      </w:r>
      <w:r>
        <w:rPr>
          <w:rStyle w:val="VerbatimChar"/>
        </w:rPr>
        <w:t xml:space="preserve">width</w:t>
      </w:r>
      <w:r>
        <w:t xml:space="preserve"> </w:t>
      </w:r>
      <w:r>
        <w:t xml:space="preserve">of the bar caps to be 0.5 (i.e. they total half the bar’s width)</w:t>
      </w:r>
    </w:p>
    <w:p>
      <w:pPr>
        <w:pStyle w:val="SourceCode"/>
      </w:pP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(q4),</w:t>
      </w:r>
      <w:r>
        <w:br w:type="textWrapping"/>
      </w:r>
      <w:r>
        <w:rPr>
          <w:rStyle w:val="NormalTok"/>
        </w:rPr>
        <w:t xml:space="preserve">            </w:t>
      </w:r>
      <w:r>
        <w:rPr>
          <w:rStyle w:val="DataTypeTok"/>
        </w:rPr>
        <w:t xml:space="preserve">q  =</w:t>
      </w:r>
      <w:r>
        <w:rPr>
          <w:rStyle w:val="NormalTok"/>
        </w:rPr>
        <w:t xml:space="preserve"> </w:t>
      </w:r>
      <w:r>
        <w:rPr>
          <w:rStyle w:val="DecValTok"/>
        </w:rPr>
        <w:t xml:space="preserve">1</w:t>
      </w:r>
      <w:r>
        <w:rPr>
          <w:rStyle w:val="OperatorTok"/>
        </w:rPr>
        <w:t xml:space="preserve">-</w:t>
      </w:r>
      <w:r>
        <w:rPr>
          <w:rStyle w:val="NormalTok"/>
        </w:rPr>
        <w:t xml:space="preserve">p,</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((p</w:t>
      </w:r>
      <w:r>
        <w:rPr>
          <w:rStyle w:val="OperatorTok"/>
        </w:rPr>
        <w:t xml:space="preserve">*</w:t>
      </w:r>
      <w:r>
        <w:rPr>
          <w:rStyle w:val="NormalTok"/>
        </w:rPr>
        <w:t xml:space="preserve">q)</w:t>
      </w:r>
      <w:r>
        <w:rPr>
          <w:rStyle w:val="OperatorTok"/>
        </w:rPr>
        <w:t xml:space="preserve">/</w:t>
      </w:r>
      <w:r>
        <w:rPr>
          <w:rStyle w:val="NormalTok"/>
        </w:rPr>
        <w:t xml:space="preserve">n)) </w:t>
      </w:r>
      <w:r>
        <w:rPr>
          <w:rStyle w:val="OperatorTok"/>
        </w:rPr>
        <w:t xml:space="preserve">%&gt;%</w:t>
      </w:r>
      <w:r>
        <w:rPr>
          <w:rStyle w:val="StringTok"/>
        </w:rPr>
        <w:t xml:space="preserve"> </w:t>
      </w:r>
      <w:r>
        <w:rPr>
          <w:rStyle w:val="CommentTok"/>
        </w:rPr>
        <w:t xml:space="preserve">#average of q1 across each group THEN</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p)) </w:t>
      </w:r>
      <w:r>
        <w:rPr>
          <w:rStyle w:val="OperatorTok"/>
        </w:rPr>
        <w:t xml:space="preserve">+</w:t>
      </w:r>
      <w:r>
        <w:rPr>
          <w:rStyle w:val="StringTok"/>
        </w:rPr>
        <w:t xml:space="preserve"> </w:t>
      </w:r>
      <w:r>
        <w:rPr>
          <w:rStyle w:val="CommentTok"/>
        </w:rPr>
        <w:t xml:space="preserve"># put it into a plot and add...</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"forest green"</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...bars and...</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 </w:t>
      </w:r>
      <w:r>
        <w:rPr>
          <w:rStyle w:val="OperatorTok"/>
        </w:rPr>
        <w:t xml:space="preserve">-</w:t>
      </w:r>
      <w:r>
        <w:rPr>
          <w:rStyle w:val="StringTok"/>
        </w:rPr>
        <w:t xml:space="preserve"> </w:t>
      </w:r>
      <w:r>
        <w:rPr>
          <w:rStyle w:val="NormalTok"/>
        </w:rPr>
        <w:t xml:space="preserve">sd, </w:t>
      </w:r>
      <w:r>
        <w:rPr>
          <w:rStyle w:val="DataTypeTok"/>
        </w:rPr>
        <w:t xml:space="preserve">ymax =</w:t>
      </w:r>
      <w:r>
        <w:rPr>
          <w:rStyle w:val="NormalTok"/>
        </w:rPr>
        <w:t xml:space="preserve"> p </w:t>
      </w:r>
      <w:r>
        <w:rPr>
          <w:rStyle w:val="OperatorTok"/>
        </w:rPr>
        <w:t xml:space="preserve">+</w:t>
      </w:r>
      <w:r>
        <w:rPr>
          <w:rStyle w:val="StringTok"/>
        </w:rPr>
        <w:t xml:space="preserve"> </w:t>
      </w:r>
      <w:r>
        <w:rPr>
          <w:rStyle w:val="NormalTok"/>
        </w:rPr>
        <w:t xml:space="preserve">sd), </w:t>
      </w:r>
      <w:r>
        <w:rPr>
          <w:rStyle w:val="DataTypeTok"/>
        </w:rPr>
        <w:t xml:space="preserve">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Q4 Response"</w:t>
      </w:r>
      <w:r>
        <w:rPr>
          <w:rStyle w:val="NormalTok"/>
        </w:rPr>
        <w:t xml:space="preserve">) </w:t>
      </w:r>
      <w:r>
        <w:rPr>
          <w:rStyle w:val="CommentTok"/>
        </w:rPr>
        <w:t xml:space="preserve"># ...a custom y axis 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19-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other-useful-geometries"/>
      <w:r>
        <w:t xml:space="preserve">Other useful geometries:</w:t>
      </w:r>
      <w:bookmarkEnd w:id="48"/>
    </w:p>
    <w:p>
      <w:pPr>
        <w:pStyle w:val="FirstParagraph"/>
      </w:pPr>
      <w:r>
        <w:rPr>
          <w:rStyle w:val="VerbatimChar"/>
        </w:rPr>
        <w:t xml:space="preserve">ggplot2</w:t>
      </w:r>
      <w:r>
        <w:t xml:space="preserve"> </w:t>
      </w:r>
      <w:r>
        <w:t xml:space="preserve">has many more types of plot that it can draw. Arguably, we could spend an entire day and still not cover them all in depth!</w:t>
      </w:r>
      <w:r>
        <w:t xml:space="preserve"> </w:t>
      </w:r>
      <w:r>
        <w:t xml:space="preserve">Here’s a list of other handy geometries to play around with in your spare time:</w:t>
      </w:r>
    </w:p>
    <w:p>
      <w:pPr>
        <w:numPr>
          <w:numId w:val="1017"/>
          <w:ilvl w:val="0"/>
        </w:numPr>
      </w:pPr>
      <w:r>
        <w:t xml:space="preserve">Line charts:</w:t>
      </w:r>
      <w:r>
        <w:t xml:space="preserve"> </w:t>
      </w:r>
      <w:r>
        <w:rPr>
          <w:rStyle w:val="VerbatimChar"/>
        </w:rPr>
        <w:t xml:space="preserve">geom_line</w:t>
      </w:r>
    </w:p>
    <w:p>
      <w:pPr>
        <w:numPr>
          <w:numId w:val="1017"/>
          <w:ilvl w:val="0"/>
        </w:numPr>
      </w:pPr>
      <w:r>
        <w:t xml:space="preserve">Area charts:</w:t>
      </w:r>
      <w:r>
        <w:t xml:space="preserve"> </w:t>
      </w:r>
      <w:r>
        <w:rPr>
          <w:rStyle w:val="VerbatimChar"/>
        </w:rPr>
        <w:t xml:space="preserve">geom_area</w:t>
      </w:r>
    </w:p>
    <w:p>
      <w:pPr>
        <w:numPr>
          <w:numId w:val="1017"/>
          <w:ilvl w:val="0"/>
        </w:numPr>
      </w:pPr>
      <w:r>
        <w:t xml:space="preserve">Histograms:</w:t>
      </w:r>
      <w:r>
        <w:t xml:space="preserve"> </w:t>
      </w:r>
      <w:r>
        <w:rPr>
          <w:rStyle w:val="VerbatimChar"/>
        </w:rPr>
        <w:t xml:space="preserve">geom_hist</w:t>
      </w:r>
    </w:p>
    <w:p>
      <w:pPr>
        <w:numPr>
          <w:numId w:val="1017"/>
          <w:ilvl w:val="0"/>
        </w:numPr>
      </w:pPr>
      <w:r>
        <w:t xml:space="preserve">Boxplots:</w:t>
      </w:r>
      <w:r>
        <w:t xml:space="preserve"> </w:t>
      </w:r>
      <w:r>
        <w:rPr>
          <w:rStyle w:val="VerbatimChar"/>
        </w:rPr>
        <w:t xml:space="preserve">geom_boxplot</w:t>
      </w:r>
    </w:p>
    <w:p>
      <w:pPr>
        <w:numPr>
          <w:numId w:val="1017"/>
          <w:ilvl w:val="0"/>
        </w:numPr>
      </w:pPr>
      <w:r>
        <w:t xml:space="preserve">Density curves:</w:t>
      </w:r>
      <w:r>
        <w:t xml:space="preserve"> </w:t>
      </w:r>
      <w:r>
        <w:rPr>
          <w:rStyle w:val="VerbatimChar"/>
        </w:rPr>
        <w:t xml:space="preserve">geom_density</w:t>
      </w:r>
    </w:p>
    <w:p>
      <w:pPr>
        <w:numPr>
          <w:numId w:val="1017"/>
          <w:ilvl w:val="0"/>
        </w:numPr>
      </w:pPr>
      <w:r>
        <w:t xml:space="preserve">Violin plots:</w:t>
      </w:r>
      <w:r>
        <w:t xml:space="preserve"> </w:t>
      </w:r>
      <w:r>
        <w:rPr>
          <w:rStyle w:val="VerbatimChar"/>
        </w:rPr>
        <w:t xml:space="preserve">geom_violin</w:t>
      </w:r>
    </w:p>
    <w:p>
      <w:pPr>
        <w:numPr>
          <w:numId w:val="1017"/>
          <w:ilvl w:val="0"/>
        </w:numPr>
      </w:pPr>
      <w:r>
        <w:t xml:space="preserve">Dotplots:</w:t>
      </w:r>
      <w:r>
        <w:t xml:space="preserve"> </w:t>
      </w:r>
      <w:r>
        <w:rPr>
          <w:rStyle w:val="VerbatimChar"/>
        </w:rPr>
        <w:t xml:space="preserve">geom_dotplot</w:t>
      </w:r>
    </w:p>
    <w:p>
      <w:pPr>
        <w:numPr>
          <w:numId w:val="1017"/>
          <w:ilvl w:val="0"/>
        </w:numPr>
      </w:pPr>
      <w:r>
        <w:t xml:space="preserve">Area around a line:</w:t>
      </w:r>
      <w:r>
        <w:t xml:space="preserve"> </w:t>
      </w:r>
      <w:r>
        <w:rPr>
          <w:rStyle w:val="VerbatimChar"/>
        </w:rPr>
        <w:t xml:space="preserve">geom_ribbon</w:t>
      </w:r>
    </w:p>
    <w:p>
      <w:pPr>
        <w:numPr>
          <w:numId w:val="1017"/>
          <w:ilvl w:val="0"/>
        </w:numPr>
      </w:pPr>
      <w:r>
        <w:t xml:space="preserve">Hexagonal binning:</w:t>
      </w:r>
      <w:r>
        <w:t xml:space="preserve"> </w:t>
      </w:r>
      <w:r>
        <w:rPr>
          <w:rStyle w:val="VerbatimChar"/>
        </w:rPr>
        <w:t xml:space="preserve">geom_hex</w:t>
      </w:r>
    </w:p>
    <w:p>
      <w:pPr>
        <w:numPr>
          <w:numId w:val="1017"/>
          <w:ilvl w:val="0"/>
        </w:numPr>
      </w:pPr>
      <w:r>
        <w:t xml:space="preserve">Contour plots:</w:t>
      </w:r>
      <w:r>
        <w:t xml:space="preserve"> </w:t>
      </w:r>
      <w:r>
        <w:rPr>
          <w:rStyle w:val="VerbatimChar"/>
        </w:rPr>
        <w:t xml:space="preserve">geom_contour</w:t>
      </w:r>
    </w:p>
    <w:p>
      <w:pPr>
        <w:numPr>
          <w:numId w:val="1017"/>
          <w:ilvl w:val="0"/>
        </w:numPr>
      </w:pPr>
      <w:r>
        <w:t xml:space="preserve">Heatmaps:</w:t>
      </w:r>
      <w:r>
        <w:t xml:space="preserve"> </w:t>
      </w:r>
      <w:r>
        <w:rPr>
          <w:rStyle w:val="VerbatimChar"/>
        </w:rPr>
        <w:t xml:space="preserve">geom_tile</w:t>
      </w:r>
      <w:r>
        <w:t xml:space="preserve"> </w:t>
      </w:r>
      <w:r>
        <w:t xml:space="preserve">and</w:t>
      </w:r>
      <w:r>
        <w:t xml:space="preserve"> </w:t>
      </w:r>
      <w:r>
        <w:rPr>
          <w:rStyle w:val="VerbatimChar"/>
        </w:rPr>
        <w:t xml:space="preserve">geom_density_2d</w:t>
      </w:r>
    </w:p>
    <w:p>
      <w:pPr>
        <w:numPr>
          <w:numId w:val="1017"/>
          <w:ilvl w:val="0"/>
        </w:numPr>
      </w:pPr>
      <w:r>
        <w:t xml:space="preserve">Labels and text:</w:t>
      </w:r>
      <w:r>
        <w:t xml:space="preserve"> </w:t>
      </w:r>
      <w:r>
        <w:rPr>
          <w:rStyle w:val="VerbatimChar"/>
        </w:rPr>
        <w:t xml:space="preserve">geom_label</w:t>
      </w:r>
      <w:r>
        <w:t xml:space="preserve"> </w:t>
      </w:r>
      <w:r>
        <w:t xml:space="preserve">and</w:t>
      </w:r>
      <w:r>
        <w:t xml:space="preserve"> </w:t>
      </w:r>
      <w:r>
        <w:rPr>
          <w:rStyle w:val="VerbatimChar"/>
        </w:rPr>
        <w:t xml:space="preserve">geom_text</w:t>
      </w:r>
    </w:p>
    <w:p>
      <w:pPr>
        <w:pStyle w:val="FirstParagraph"/>
      </w:pPr>
      <w:r>
        <w:t xml:space="preserve">Look in R Studio’s Help &gt; Cheatsheets &gt; Data Visualization with ggplot2 for a handy guide or consult</w:t>
      </w:r>
      <w:r>
        <w:t xml:space="preserve"> </w:t>
      </w:r>
      <w:r>
        <w:rPr>
          <w:i/>
        </w:rPr>
        <w:t xml:space="preserve">The R Graphics Cookbook</w:t>
      </w:r>
      <w:r>
        <w:t xml:space="preserve"> </w:t>
      </w:r>
      <w:r>
        <w:t xml:space="preserve">for handy</w:t>
      </w:r>
      <w:r>
        <w:t xml:space="preserve"> </w:t>
      </w:r>
      <w:r>
        <w:rPr>
          <w:rStyle w:val="VerbatimChar"/>
        </w:rPr>
        <w:t xml:space="preserve">ggplot2 recipies</w:t>
      </w:r>
      <w:r>
        <w:t xml:space="preserve">.</w:t>
      </w:r>
    </w:p>
    <w:p>
      <w:pPr>
        <w:pStyle w:val="Heading3"/>
      </w:pPr>
      <w:bookmarkStart w:id="49" w:name="colors-shapes-and-sizes"/>
      <w:r>
        <w:t xml:space="preserve">Colors, shapes, and sizes</w:t>
      </w:r>
      <w:bookmarkEnd w:id="49"/>
    </w:p>
    <w:p>
      <w:pPr>
        <w:pStyle w:val="FirstParagraph"/>
      </w:pPr>
      <w:r>
        <w:t xml:space="preserve">To apply a color, or specify the shape (for points), line type (for lines), and size (points and outlines) of an object, simply pass in the arguments:</w:t>
      </w:r>
    </w:p>
    <w:p>
      <w:pPr>
        <w:numPr>
          <w:numId w:val="1018"/>
          <w:ilvl w:val="0"/>
        </w:numPr>
      </w:pPr>
      <w:r>
        <w:rPr>
          <w:rStyle w:val="VerbatimChar"/>
        </w:rPr>
        <w:t xml:space="preserve">color</w:t>
      </w:r>
      <w:r>
        <w:t xml:space="preserve"> </w:t>
      </w:r>
      <w:r>
        <w:t xml:space="preserve">=</w:t>
      </w:r>
      <w:r>
        <w:t xml:space="preserve"> </w:t>
      </w:r>
      <w:r>
        <w:t xml:space="preserve">“</w:t>
      </w:r>
      <w:r>
        <w:t xml:space="preserve">color name</w:t>
      </w:r>
      <w:r>
        <w:t xml:space="preserve">”</w:t>
      </w:r>
    </w:p>
    <w:p>
      <w:pPr>
        <w:numPr>
          <w:numId w:val="1018"/>
          <w:ilvl w:val="0"/>
        </w:numPr>
      </w:pPr>
      <w:r>
        <w:rPr>
          <w:rStyle w:val="VerbatimChar"/>
        </w:rPr>
        <w:t xml:space="preserve">fill</w:t>
      </w:r>
      <w:r>
        <w:t xml:space="preserve"> </w:t>
      </w:r>
      <w:r>
        <w:t xml:space="preserve">=</w:t>
      </w:r>
      <w:r>
        <w:t xml:space="preserve"> </w:t>
      </w:r>
      <w:r>
        <w:t xml:space="preserve">“</w:t>
      </w:r>
      <w:r>
        <w:t xml:space="preserve">colour name</w:t>
      </w:r>
      <w:r>
        <w:t xml:space="preserve">”</w:t>
      </w:r>
      <w:r>
        <w:t xml:space="preserve"> </w:t>
      </w:r>
      <w:r>
        <w:t xml:space="preserve">for colouring the inside of shapes</w:t>
      </w:r>
    </w:p>
    <w:p>
      <w:pPr>
        <w:numPr>
          <w:numId w:val="1018"/>
          <w:ilvl w:val="0"/>
        </w:numPr>
      </w:pPr>
      <w:r>
        <w:rPr>
          <w:rStyle w:val="VerbatimChar"/>
        </w:rPr>
        <w:t xml:space="preserve">shape</w:t>
      </w:r>
      <w:r>
        <w:t xml:space="preserve"> </w:t>
      </w:r>
      <w:r>
        <w:t xml:space="preserve">= #</w:t>
      </w:r>
    </w:p>
    <w:p>
      <w:pPr>
        <w:numPr>
          <w:numId w:val="1018"/>
          <w:ilvl w:val="0"/>
        </w:numPr>
      </w:pPr>
      <w:r>
        <w:rPr>
          <w:rStyle w:val="VerbatimChar"/>
        </w:rPr>
        <w:t xml:space="preserve">linetype</w:t>
      </w:r>
      <w:r>
        <w:t xml:space="preserve"> </w:t>
      </w:r>
      <w:r>
        <w:t xml:space="preserve">=</w:t>
      </w:r>
      <w:r>
        <w:t xml:space="preserve"> </w:t>
      </w:r>
      <w:r>
        <w:t xml:space="preserve">“</w:t>
      </w:r>
      <w:r>
        <w:t xml:space="preserve">style</w:t>
      </w:r>
      <w:r>
        <w:t xml:space="preserve">”</w:t>
      </w:r>
    </w:p>
    <w:p>
      <w:pPr>
        <w:numPr>
          <w:numId w:val="1018"/>
          <w:ilvl w:val="0"/>
        </w:numPr>
      </w:pPr>
      <w:r>
        <w:rPr>
          <w:rStyle w:val="VerbatimChar"/>
        </w:rPr>
        <w:t xml:space="preserve">size</w:t>
      </w:r>
      <w:r>
        <w:t xml:space="preserve"> </w:t>
      </w:r>
      <w:r>
        <w:t xml:space="preserve">= #</w:t>
      </w:r>
    </w:p>
    <w:p>
      <w:pPr>
        <w:pStyle w:val="FirstParagraph"/>
      </w:pPr>
      <w:r>
        <w:t xml:space="preserve">See</w:t>
      </w:r>
      <w:r>
        <w:t xml:space="preserve"> </w:t>
      </w:r>
      <w:hyperlink r:id="rId50">
        <w:r>
          <w:rPr>
            <w:rStyle w:val="Hyperlink"/>
          </w:rPr>
          <w:t xml:space="preserve">http://www.cookbook-r.com/Graphs/Shapes_and_line_types/</w:t>
        </w:r>
      </w:hyperlink>
      <w:r>
        <w:t xml:space="preserve"> </w:t>
      </w:r>
      <w:r>
        <w:t xml:space="preserve">for more details on shapes and line types.</w:t>
      </w:r>
    </w:p>
    <w:p>
      <w:pPr>
        <w:pStyle w:val="BodyText"/>
      </w:pPr>
      <w:r>
        <w:rPr>
          <w:b/>
        </w:rPr>
        <w:t xml:space="preserve">Play around with the following code to improve on the plot it generates:</w:t>
      </w:r>
    </w:p>
    <w:p>
      <w:pPr>
        <w:pStyle w:val="SourceCode"/>
      </w:pP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  =</w:t>
      </w:r>
      <w:r>
        <w:rPr>
          <w:rStyle w:val="NormalTok"/>
        </w:rPr>
        <w:t xml:space="preserve"> </w:t>
      </w:r>
      <w:r>
        <w:rPr>
          <w:rStyle w:val="KeywordTok"/>
        </w:rPr>
        <w:t xml:space="preserve">mean</w:t>
      </w:r>
      <w:r>
        <w:rPr>
          <w:rStyle w:val="NormalTok"/>
        </w:rPr>
        <w:t xml:space="preserve">(q4),</w:t>
      </w:r>
      <w:r>
        <w:br w:type="textWrapping"/>
      </w:r>
      <w:r>
        <w:rPr>
          <w:rStyle w:val="NormalTok"/>
        </w:rPr>
        <w:t xml:space="preserve">            </w:t>
      </w:r>
      <w:r>
        <w:rPr>
          <w:rStyle w:val="DataTypeTok"/>
        </w:rPr>
        <w:t xml:space="preserve">q  =</w:t>
      </w:r>
      <w:r>
        <w:rPr>
          <w:rStyle w:val="NormalTok"/>
        </w:rPr>
        <w:t xml:space="preserve"> </w:t>
      </w:r>
      <w:r>
        <w:rPr>
          <w:rStyle w:val="DecValTok"/>
        </w:rPr>
        <w:t xml:space="preserve">1</w:t>
      </w:r>
      <w:r>
        <w:rPr>
          <w:rStyle w:val="OperatorTok"/>
        </w:rPr>
        <w:t xml:space="preserve">-</w:t>
      </w:r>
      <w:r>
        <w:rPr>
          <w:rStyle w:val="NormalTok"/>
        </w:rPr>
        <w:t xml:space="preserve">p,</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sqrt</w:t>
      </w:r>
      <w:r>
        <w:rPr>
          <w:rStyle w:val="NormalTok"/>
        </w:rPr>
        <w:t xml:space="preserve">((p</w:t>
      </w:r>
      <w:r>
        <w:rPr>
          <w:rStyle w:val="OperatorTok"/>
        </w:rPr>
        <w:t xml:space="preserve">*</w:t>
      </w:r>
      <w:r>
        <w:rPr>
          <w:rStyle w:val="NormalTok"/>
        </w:rPr>
        <w:t xml:space="preserve">q)</w:t>
      </w:r>
      <w:r>
        <w:rPr>
          <w:rStyle w:val="OperatorTok"/>
        </w:rPr>
        <w:t xml:space="preserve">/</w:t>
      </w:r>
      <w:r>
        <w:rPr>
          <w:rStyle w:val="NormalTok"/>
        </w:rPr>
        <w:t xml:space="preserve">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p))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"deeppink"</w:t>
      </w:r>
      <w:r>
        <w:rPr>
          <w:rStyle w:val="NormalTok"/>
        </w:rPr>
        <w:t xml:space="preserve">, </w:t>
      </w:r>
      <w:r>
        <w:rPr>
          <w:rStyle w:val="DataTypeTok"/>
        </w:rPr>
        <w:t xml:space="preserve">color =</w:t>
      </w:r>
      <w:r>
        <w:rPr>
          <w:rStyle w:val="NormalTok"/>
        </w:rPr>
        <w:t xml:space="preserve"> </w:t>
      </w:r>
      <w:r>
        <w:rPr>
          <w:rStyle w:val="StringTok"/>
        </w:rPr>
        <w:t xml:space="preserve">"darkorange"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p </w:t>
      </w:r>
      <w:r>
        <w:rPr>
          <w:rStyle w:val="OperatorTok"/>
        </w:rPr>
        <w:t xml:space="preserve">-</w:t>
      </w:r>
      <w:r>
        <w:rPr>
          <w:rStyle w:val="StringTok"/>
        </w:rPr>
        <w:t xml:space="preserve"> </w:t>
      </w:r>
      <w:r>
        <w:rPr>
          <w:rStyle w:val="NormalTok"/>
        </w:rPr>
        <w:t xml:space="preserve">sd, </w:t>
      </w:r>
      <w:r>
        <w:rPr>
          <w:rStyle w:val="DataTypeTok"/>
        </w:rPr>
        <w:t xml:space="preserve">ymax =</w:t>
      </w:r>
      <w:r>
        <w:rPr>
          <w:rStyle w:val="NormalTok"/>
        </w:rPr>
        <w:t xml:space="preserve"> p </w:t>
      </w:r>
      <w:r>
        <w:rPr>
          <w:rStyle w:val="OperatorTok"/>
        </w:rPr>
        <w:t xml:space="preserve">+</w:t>
      </w:r>
      <w:r>
        <w:rPr>
          <w:rStyle w:val="StringTok"/>
        </w:rPr>
        <w:t xml:space="preserve"> </w:t>
      </w:r>
      <w:r>
        <w:rPr>
          <w:rStyle w:val="NormalTok"/>
        </w:rPr>
        <w:t xml:space="preserve">sd), </w:t>
      </w:r>
      <w:r>
        <w:br w:type="textWrapping"/>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 </w:t>
      </w:r>
      <w:r>
        <w:rPr>
          <w:rStyle w:val="DataTypeTok"/>
        </w:rPr>
        <w:t xml:space="preserve">color =</w:t>
      </w:r>
      <w:r>
        <w:rPr>
          <w:rStyle w:val="NormalTok"/>
        </w:rPr>
        <w:t xml:space="preserve"> </w:t>
      </w:r>
      <w:r>
        <w:rPr>
          <w:rStyle w:val="StringTok"/>
        </w:rPr>
        <w:t xml:space="preserve">"skyblue"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Q4 Response"</w:t>
      </w:r>
      <w:r>
        <w:rPr>
          <w:rStyle w:val="NormalTok"/>
        </w:rPr>
        <w:t xml:space="preserve">) </w:t>
      </w:r>
      <w:r>
        <w:rPr>
          <w:rStyle w:val="CommentTok"/>
        </w:rPr>
        <w:t xml:space="preserve"># ...a custom y axis label</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0-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2" w:name="setting-colors-shapes-and-sizes-by-group"/>
      <w:r>
        <w:t xml:space="preserve">Setting colors, shapes, and sizes by group</w:t>
      </w:r>
      <w:bookmarkEnd w:id="52"/>
    </w:p>
    <w:p>
      <w:pPr>
        <w:pStyle w:val="FirstParagraph"/>
      </w:pPr>
      <w:r>
        <w:t xml:space="preserve">To set a graphical parameter by group (i.e to map the colour to something), you need to include the color mapping (outline or fill color) in the</w:t>
      </w:r>
      <w:r>
        <w:t xml:space="preserve"> </w:t>
      </w:r>
      <w:r>
        <w:rPr>
          <w:rStyle w:val="VerbatimChar"/>
        </w:rPr>
        <w:t xml:space="preserve">aes()</w:t>
      </w:r>
      <w:r>
        <w:t xml:space="preserve"> </w:t>
      </w:r>
      <w:r>
        <w:t xml:space="preserve">argument like so:</w:t>
      </w:r>
    </w:p>
    <w:p>
      <w:pPr>
        <w:pStyle w:val="BodyText"/>
      </w:pPr>
      <w:r>
        <w:rPr>
          <w:b/>
        </w:rPr>
        <w:t xml:space="preserve">Eww, this one’s worse than before! Looks like there are some other arguments snuck in too – and a couple of</w:t>
      </w:r>
      <w:r>
        <w:rPr>
          <w:b/>
        </w:rPr>
        <w:t xml:space="preserve"> </w:t>
      </w:r>
      <w:r>
        <w:rPr>
          <w:rStyle w:val="VerbatimChar"/>
          <w:b/>
        </w:rPr>
        <w:t xml:space="preserve">scale</w:t>
      </w:r>
      <w:r>
        <w:rPr>
          <w:b/>
        </w:rPr>
        <w:t xml:space="preserve"> </w:t>
      </w:r>
      <w:r>
        <w:rPr>
          <w:b/>
        </w:rPr>
        <w:t xml:space="preserve">objects! Play around and see what you do to make this look better!</w:t>
      </w:r>
    </w:p>
    <w:p>
      <w:pPr>
        <w:pStyle w:val="SourceCode"/>
      </w:pPr>
      <w:r>
        <w:rPr>
          <w:rStyle w:val="NormalTok"/>
        </w:rPr>
        <w:t xml:space="preserve">all_data </w:t>
      </w:r>
      <w:r>
        <w:rPr>
          <w:rStyle w:val="OperatorTok"/>
        </w:rPr>
        <w:t xml:space="preserve">%&gt;%</w:t>
      </w:r>
      <w:r>
        <w:rPr>
          <w:rStyle w:val="StringTok"/>
        </w:rPr>
        <w:t xml:space="preserve"> </w:t>
      </w:r>
      <w:r>
        <w:rPr>
          <w:rStyle w:val="CommentTok"/>
        </w:rPr>
        <w:t xml:space="preserve">#take all_data THEN</w:t>
      </w:r>
      <w:r>
        <w:br w:type="textWrapping"/>
      </w:r>
      <w:r>
        <w:rPr>
          <w:rStyle w:val="StringTok"/>
        </w:rPr>
        <w:t xml:space="preserve">  </w:t>
      </w:r>
      <w:r>
        <w:rPr>
          <w:rStyle w:val="KeywordTok"/>
        </w:rPr>
        <w:t xml:space="preserve">group_by</w:t>
      </w:r>
      <w:r>
        <w:rPr>
          <w:rStyle w:val="NormalTok"/>
        </w:rPr>
        <w:t xml:space="preserve">(gender, sector) </w:t>
      </w:r>
      <w:r>
        <w:rPr>
          <w:rStyle w:val="OperatorTok"/>
        </w:rPr>
        <w:t xml:space="preserve">%&gt;%</w:t>
      </w:r>
      <w:r>
        <w:rPr>
          <w:rStyle w:val="StringTok"/>
        </w:rPr>
        <w:t xml:space="preserve"> </w:t>
      </w:r>
      <w:r>
        <w:rPr>
          <w:rStyle w:val="CommentTok"/>
        </w:rPr>
        <w:t xml:space="preserve">#group it by sector THEN</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(q3),</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KeywordTok"/>
        </w:rPr>
        <w:t xml:space="preserve">sd</w:t>
      </w:r>
      <w:r>
        <w:rPr>
          <w:rStyle w:val="NormalTok"/>
        </w:rPr>
        <w:t xml:space="preserve">(q3)</w:t>
      </w:r>
      <w:r>
        <w:rPr>
          <w:rStyle w:val="OperatorTok"/>
        </w:rPr>
        <w:t xml:space="preserve">/</w:t>
      </w:r>
      <w:r>
        <w:rPr>
          <w:rStyle w:val="KeywordTok"/>
        </w:rPr>
        <w:t xml:space="preserve">sqrt</w:t>
      </w:r>
      <w:r>
        <w:rPr>
          <w:rStyle w:val="NormalTok"/>
        </w:rPr>
        <w:t xml:space="preserve">(n))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sector, </w:t>
      </w:r>
      <w:r>
        <w:rPr>
          <w:rStyle w:val="DataTypeTok"/>
        </w:rPr>
        <w:t xml:space="preserve">y =</w:t>
      </w:r>
      <w:r>
        <w:rPr>
          <w:rStyle w:val="NormalTok"/>
        </w:rPr>
        <w:t xml:space="preserve"> avg))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gender, </w:t>
      </w:r>
      <w:r>
        <w:rPr>
          <w:rStyle w:val="DataTypeTok"/>
        </w:rPr>
        <w:t xml:space="preserve">linetype =</w:t>
      </w:r>
      <w:r>
        <w:rPr>
          <w:rStyle w:val="NormalTok"/>
        </w:rPr>
        <w:t xml:space="preserve"> sector))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avg </w:t>
      </w:r>
      <w:r>
        <w:rPr>
          <w:rStyle w:val="OperatorTok"/>
        </w:rPr>
        <w:t xml:space="preserve">-</w:t>
      </w:r>
      <w:r>
        <w:rPr>
          <w:rStyle w:val="StringTok"/>
        </w:rPr>
        <w:t xml:space="preserve"> </w:t>
      </w:r>
      <w:r>
        <w:rPr>
          <w:rStyle w:val="NormalTok"/>
        </w:rPr>
        <w:t xml:space="preserve">se, </w:t>
      </w:r>
      <w:r>
        <w:rPr>
          <w:rStyle w:val="DataTypeTok"/>
        </w:rPr>
        <w:t xml:space="preserve">ymax =</w:t>
      </w:r>
      <w:r>
        <w:rPr>
          <w:rStyle w:val="NormalTok"/>
        </w:rPr>
        <w:t xml:space="preserve"> avg </w:t>
      </w:r>
      <w:r>
        <w:rPr>
          <w:rStyle w:val="OperatorTok"/>
        </w:rPr>
        <w:t xml:space="preserve">+</w:t>
      </w:r>
      <w:r>
        <w:rPr>
          <w:rStyle w:val="StringTok"/>
        </w:rPr>
        <w:t xml:space="preserve"> </w:t>
      </w:r>
      <w:r>
        <w:rPr>
          <w:rStyle w:val="NormalTok"/>
        </w:rPr>
        <w:t xml:space="preserve">se, </w:t>
      </w:r>
      <w:r>
        <w:br w:type="textWrapping"/>
      </w:r>
      <w:r>
        <w:rPr>
          <w:rStyle w:val="NormalTok"/>
        </w:rPr>
        <w:t xml:space="preserve">                    </w:t>
      </w:r>
      <w:r>
        <w:rPr>
          <w:rStyle w:val="DataTypeTok"/>
        </w:rPr>
        <w:t xml:space="preserve">linetype =</w:t>
      </w:r>
      <w:r>
        <w:rPr>
          <w:rStyle w:val="NormalTok"/>
        </w:rPr>
        <w:t xml:space="preserve"> gender, </w:t>
      </w:r>
      <w:r>
        <w:rPr>
          <w:rStyle w:val="DataTypeTok"/>
        </w:rPr>
        <w:t xml:space="preserve">size =</w:t>
      </w:r>
      <w:r>
        <w:rPr>
          <w:rStyle w:val="NormalTok"/>
        </w:rPr>
        <w:t xml:space="preserve"> sector, </w:t>
      </w:r>
      <w:r>
        <w:rPr>
          <w:rStyle w:val="DataTypeTok"/>
        </w:rPr>
        <w:t xml:space="preserve">color =</w:t>
      </w:r>
      <w:r>
        <w:rPr>
          <w:rStyle w:val="NormalTok"/>
        </w:rPr>
        <w:t xml:space="preserve"> se),</w:t>
      </w:r>
      <w:r>
        <w:br w:type="textWrapping"/>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"#33996699"</w:t>
      </w:r>
      <w:r>
        <w:rPr>
          <w:rStyle w:val="NormalTok"/>
        </w:rPr>
        <w:t xml:space="preserve">, </w:t>
      </w:r>
      <w:r>
        <w:rPr>
          <w:rStyle w:val="StringTok"/>
        </w:rPr>
        <w:t xml:space="preserve">"#3a456aEE"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scale_color_continuous</w:t>
      </w:r>
      <w:r>
        <w:rPr>
          <w:rStyle w:val="NormalTok"/>
        </w:rPr>
        <w:t xml:space="preserve">(</w:t>
      </w:r>
      <w:r>
        <w:rPr>
          <w:rStyle w:val="DataTypeTok"/>
        </w:rPr>
        <w:t xml:space="preserve">low =</w:t>
      </w:r>
      <w:r>
        <w:rPr>
          <w:rStyle w:val="NormalTok"/>
        </w:rPr>
        <w:t xml:space="preserve"> </w:t>
      </w:r>
      <w:r>
        <w:rPr>
          <w:rStyle w:val="StringTok"/>
        </w:rPr>
        <w:t xml:space="preserve">"#3399CC"</w:t>
      </w:r>
      <w:r>
        <w:rPr>
          <w:rStyle w:val="NormalTok"/>
        </w:rPr>
        <w:t xml:space="preserve">, </w:t>
      </w:r>
      <w:r>
        <w:rPr>
          <w:rStyle w:val="DataTypeTok"/>
        </w:rPr>
        <w:t xml:space="preserve">high =</w:t>
      </w:r>
      <w:r>
        <w:rPr>
          <w:rStyle w:val="NormalTok"/>
        </w:rPr>
        <w:t xml:space="preserve"> </w:t>
      </w:r>
      <w:r>
        <w:rPr>
          <w:rStyle w:val="StringTok"/>
        </w:rPr>
        <w:t xml:space="preserve">"#FFC80A"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1-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4" w:name="themes-and-finishing-touches"/>
      <w:r>
        <w:t xml:space="preserve">Themes and finishing touches</w:t>
      </w:r>
      <w:bookmarkEnd w:id="54"/>
    </w:p>
    <w:p>
      <w:pPr>
        <w:pStyle w:val="FirstParagraph"/>
      </w:pPr>
      <w:r>
        <w:t xml:space="preserve">This is where the 80/20 principle meets plotting with ggplot - the possibilities for finishing touches are vast, so I will ony give a couple of quick examples here. As you get more experienced, they will become like second nature for you, but until then,</w:t>
      </w:r>
      <w:r>
        <w:t xml:space="preserve"> </w:t>
      </w:r>
      <w:r>
        <w:rPr>
          <w:i/>
        </w:rPr>
        <w:t xml:space="preserve">Google and Stack Exchange are going to be your friends</w:t>
      </w:r>
      <w:r>
        <w:t xml:space="preserve">.</w:t>
      </w:r>
    </w:p>
    <w:p>
      <w:pPr>
        <w:pStyle w:val="BodyText"/>
      </w:pPr>
      <w:r>
        <w:rPr>
          <w:b/>
        </w:rPr>
        <w:t xml:space="preserve">Themes:</w:t>
      </w:r>
      <w:r>
        <w:t xml:space="preserve"> </w:t>
      </w:r>
      <w:r>
        <w:t xml:space="preserve">You can personalise a ggplot to the nth degree if you so choose. Mostly this is done by adding a</w:t>
      </w:r>
      <w:r>
        <w:t xml:space="preserve"> </w:t>
      </w:r>
      <w:r>
        <w:rPr>
          <w:rStyle w:val="VerbatimChar"/>
        </w:rPr>
        <w:t xml:space="preserve">theme()</w:t>
      </w:r>
      <w:r>
        <w:t xml:space="preserve"> </w:t>
      </w:r>
      <w:r>
        <w:t xml:space="preserve">- since that’s a relatively advanced topic, we have loaded the ever useful</w:t>
      </w:r>
      <w:r>
        <w:t xml:space="preserve"> </w:t>
      </w:r>
      <w:r>
        <w:rPr>
          <w:rStyle w:val="VerbatimChar"/>
        </w:rPr>
        <w:t xml:space="preserve">ggthemes</w:t>
      </w:r>
      <w:r>
        <w:t xml:space="preserve"> </w:t>
      </w:r>
      <w:r>
        <w:t xml:space="preserve">package which comes with some pre-made themes and color schemes ready to go.</w:t>
      </w:r>
    </w:p>
    <w:p>
      <w:pPr>
        <w:pStyle w:val="BodyText"/>
      </w:pPr>
      <w:r>
        <w:rPr>
          <w:b/>
        </w:rPr>
        <w:t xml:space="preserve">Labels:</w:t>
      </w:r>
      <w:r>
        <w:t xml:space="preserve"> </w:t>
      </w:r>
      <w:r>
        <w:t xml:space="preserve">You can specify label names either in the scale_x/y_continious objects or by adding an</w:t>
      </w:r>
      <w:r>
        <w:t xml:space="preserve"> </w:t>
      </w:r>
      <w:r>
        <w:rPr>
          <w:rStyle w:val="VerbatimChar"/>
        </w:rPr>
        <w:t xml:space="preserve">xlab</w:t>
      </w:r>
      <w:r>
        <w:t xml:space="preserve"> </w:t>
      </w:r>
      <w:r>
        <w:t xml:space="preserve">and/or a</w:t>
      </w:r>
      <w:r>
        <w:t xml:space="preserve"> </w:t>
      </w:r>
      <w:r>
        <w:rPr>
          <w:rStyle w:val="VerbatimChar"/>
        </w:rPr>
        <w:t xml:space="preserve">ylab</w:t>
      </w:r>
    </w:p>
    <w:p>
      <w:pPr>
        <w:pStyle w:val="BodyText"/>
      </w:pPr>
      <w:r>
        <w:rPr>
          <w:b/>
        </w:rPr>
        <w:t xml:space="preserve">Colorschemes:</w:t>
      </w:r>
      <w:r>
        <w:t xml:space="preserve"> </w:t>
      </w:r>
      <w:r>
        <w:t xml:space="preserve">To specify a colour scheme, add a</w:t>
      </w:r>
      <w:r>
        <w:t xml:space="preserve"> </w:t>
      </w:r>
      <w:r>
        <w:rPr>
          <w:rStyle w:val="VerbatimChar"/>
        </w:rPr>
        <w:t xml:space="preserve">scale_fil_</w:t>
      </w:r>
      <w:r>
        <w:t xml:space="preserve">… or</w:t>
      </w:r>
      <w:r>
        <w:t xml:space="preserve"> </w:t>
      </w:r>
      <w:r>
        <w:rPr>
          <w:rStyle w:val="VerbatimChar"/>
        </w:rPr>
        <w:t xml:space="preserve">scale_colour_</w:t>
      </w:r>
      <w:r>
        <w:t xml:space="preserve">… to your plot (select based on the axis type). For manual discrete scales, set the colors by</w:t>
      </w:r>
      <w:r>
        <w:t xml:space="preserve"> </w:t>
      </w:r>
      <w:r>
        <w:rPr>
          <w:rStyle w:val="VerbatimChar"/>
        </w:rPr>
        <w:t xml:space="preserve">values = c(col1, col2, col3,...)</w:t>
      </w:r>
      <w:r>
        <w:t xml:space="preserve"> </w:t>
      </w:r>
      <w:r>
        <w:t xml:space="preserve">in order of appearance.</w:t>
      </w:r>
    </w:p>
    <w:p>
      <w:pPr>
        <w:pStyle w:val="BodyText"/>
      </w:pPr>
      <w:r>
        <w:t xml:space="preserve">Play around with the following code to understand what it is doing. If you can follow what this monster chunk of code is doing, you’re well on your way to mastering data wranglin and visualization in R!</w:t>
      </w:r>
    </w:p>
    <w:p>
      <w:pPr>
        <w:pStyle w:val="BodyText"/>
      </w:pPr>
      <w:r>
        <w:rPr>
          <w:i/>
        </w:rPr>
        <w:t xml:space="preserve">(hint - use R Studio’s code completion suggestions to your advantage)</w:t>
      </w:r>
    </w:p>
    <w:p>
      <w:pPr>
        <w:pStyle w:val="SourceCode"/>
      </w:pPr>
      <w:r>
        <w:rPr>
          <w:rStyle w:val="NormalTok"/>
        </w:rPr>
        <w:t xml:space="preserve">all_data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(sector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"sales"</w:t>
      </w:r>
      <w:r>
        <w:rPr>
          <w:rStyle w:val="NormalTok"/>
        </w:rPr>
        <w:t xml:space="preserve">, </w:t>
      </w:r>
      <w:r>
        <w:rPr>
          <w:rStyle w:val="StringTok"/>
        </w:rPr>
        <w:t xml:space="preserve">"manufacturing"</w:t>
      </w:r>
      <w:r>
        <w:rPr>
          <w:rStyle w:val="NormalTok"/>
        </w:rPr>
        <w:t xml:space="preserve">, </w:t>
      </w:r>
      <w:r>
        <w:rPr>
          <w:rStyle w:val="StringTok"/>
        </w:rPr>
        <w:t xml:space="preserve">"finance"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q3, </w:t>
      </w:r>
      <w:r>
        <w:rPr>
          <w:rStyle w:val="DataTypeTok"/>
        </w:rPr>
        <w:t xml:space="preserve">color =</w:t>
      </w:r>
      <w:r>
        <w:rPr>
          <w:rStyle w:val="NormalTok"/>
        </w:rPr>
        <w:t xml:space="preserve"> sector))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sector))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sector),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theme_solarized</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"Question 3: Average Rating"</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"Employee Age"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"Prediction</w:t>
      </w:r>
      <w:r>
        <w:rPr>
          <w:rStyle w:val="CharTok"/>
        </w:rPr>
        <w:t xml:space="preserve">\n</w:t>
      </w:r>
      <w:r>
        <w:rPr>
          <w:rStyle w:val="StringTok"/>
        </w:rPr>
        <w:t xml:space="preserve">Error = "</w:t>
      </w:r>
      <w:r>
        <w:rPr>
          <w:rStyle w:val="NormalTok"/>
        </w:rPr>
        <w:t xml:space="preserve">, </w:t>
      </w:r>
      <w:r>
        <w:br w:type="textWrapping"/>
      </w:r>
      <w:r>
        <w:rPr>
          <w:rStyle w:val="NormalTok"/>
        </w:rPr>
        <w:t xml:space="preserve">                          </w:t>
      </w:r>
      <w:r>
        <w:rPr>
          <w:rStyle w:val="KeywordTok"/>
        </w:rPr>
        <w:t xml:space="preserve">sqrt</w:t>
      </w:r>
      <w:r>
        <w:rPr>
          <w:rStyle w:val="NormalTok"/>
        </w:rPr>
        <w:t xml:space="preserve">(</w:t>
      </w:r>
      <w:r>
        <w:rPr>
          <w:rStyle w:val="KeywordTok"/>
        </w:rPr>
        <w:t xml:space="preserve">over</w:t>
      </w:r>
      <w:r>
        <w:rPr>
          <w:rStyle w:val="NormalTok"/>
        </w:rPr>
        <w:t xml:space="preserve">(</w:t>
      </w:r>
      <w:r>
        <w:rPr>
          <w:rStyle w:val="KeywordTok"/>
        </w:rPr>
        <w:t xml:space="preserve">sum</w:t>
      </w:r>
      <w:r>
        <w:rPr>
          <w:rStyle w:val="NormalTok"/>
        </w:rPr>
        <w:t xml:space="preserve">((</w:t>
      </w:r>
      <w:r>
        <w:rPr>
          <w:rStyle w:val="StringTok"/>
        </w:rPr>
        <w:t xml:space="preserve">"Y"</w:t>
      </w:r>
      <w:r>
        <w:rPr>
          <w:rStyle w:val="NormalTok"/>
        </w:rPr>
        <w:t xml:space="preserve"> </w:t>
      </w:r>
      <w:r>
        <w:rPr>
          <w:rStyle w:val="OperatorTok"/>
        </w:rPr>
        <w:t xml:space="preserve">-</w:t>
      </w:r>
      <w:r>
        <w:rPr>
          <w:rStyle w:val="StringTok"/>
        </w:rPr>
        <w:t xml:space="preserve"> "Y'"</w:t>
      </w:r>
      <w:r>
        <w:rPr>
          <w:rStyle w:val="NormalTok"/>
        </w:rPr>
        <w:t xml:space="preserve">))</w:t>
      </w:r>
      <w:r>
        <w:rPr>
          <w:rStyle w:val="OperatorTok"/>
        </w:rPr>
        <w:t xml:space="preserve">^</w:t>
      </w:r>
      <w:r>
        <w:rPr>
          <w:rStyle w:val="DecValTok"/>
        </w:rPr>
        <w:t xml:space="preserve">2</w:t>
      </w:r>
      <w:r>
        <w:rPr>
          <w:rStyle w:val="NormalTok"/>
        </w:rPr>
        <w:t xml:space="preserve">,</w:t>
      </w:r>
      <w:r>
        <w:rPr>
          <w:rStyle w:val="StringTok"/>
        </w:rPr>
        <w:t xml:space="preserve">"N"</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scale_fill_solarized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scale_color_solarized</w:t>
      </w:r>
      <w:r>
        <w:rPr>
          <w:rStyle w:val="NormalTok"/>
        </w:rPr>
        <w:t xml:space="preserve">(</w:t>
      </w:r>
      <w:r>
        <w:rPr>
          <w:rStyle w:val="DataTypeTok"/>
        </w:rPr>
        <w:t xml:space="preserve">guide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rangle_and_visualize_files/figure-docx/unnamed-chunk-22-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30" Target="media/rId30.png" /><Relationship Type="http://schemas.openxmlformats.org/officeDocument/2006/relationships/hyperlink" Id="rId40" Target="http://blog.revolutionanalytics" TargetMode="External" /><Relationship Type="http://schemas.openxmlformats.org/officeDocument/2006/relationships/hyperlink" Id="rId27" Target="http://stackoverflow.com/questions/tagged/regex" TargetMode="External" /><Relationship Type="http://schemas.openxmlformats.org/officeDocument/2006/relationships/hyperlink" Id="rId50" Target="http://www.cookbook-r.com/Graphs/Shapes_and_line_types/" TargetMode="External" /></Relationships>
</file>

<file path=word/_rels/footnotes.xml.rels><?xml version="1.0" encoding="UTF-8"?>
<Relationships xmlns="http://schemas.openxmlformats.org/package/2006/relationships"><Relationship Type="http://schemas.openxmlformats.org/officeDocument/2006/relationships/hyperlink" Id="rId40" Target="http://blog.revolutionanalytics" TargetMode="External" /><Relationship Type="http://schemas.openxmlformats.org/officeDocument/2006/relationships/hyperlink" Id="rId27" Target="http://stackoverflow.com/questions/tagged/regex" TargetMode="External" /><Relationship Type="http://schemas.openxmlformats.org/officeDocument/2006/relationships/hyperlink" Id="rId50" Target="http://www.cookbook-r.com/Graphs/Shapes_and_line_typ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Wrangle &amp; Display It With (Relative) Ease</dc:title>
  <dc:creator>Korn Ferry Institute</dc:creator>
  <cp:keywords/>
  <dcterms:created xsi:type="dcterms:W3CDTF">2019-04-06T04:32:25Z</dcterms:created>
  <dcterms:modified xsi:type="dcterms:W3CDTF">2019-04-06T04:32:25Z</dcterms:modified>
</cp:coreProperties>
</file>