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Томск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01 декабря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«Орион Снабжение», именуемое в дальнейшем «Работодатель», в лице операционного директора Котова Ильи Владимировича, действующего на основании устава и доверенности, с одной стороны, и гражданин Российской Федерации Никитина Вероника Павловна,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планировщик складских операций в подразделение «распределительный центр»,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Томск, Кузовлевский тракт, д. 8, распределительный центр 1.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07 декабря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Формировать сменные планы приёмки и отгрузки товаров.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Сверять фактическую загрузку зон хранения с плановыми показателями.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Готовить предложения по устранению очередей и простоев.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часов, с 08:30 до 17:30, перерыв с 12:30 до 13:30; выходные - суббота и воскресенье.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86 000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выплата производится 20-го числа текущего месяца и 5-го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Работодатель обеспечивает работника необходимыми программами, пропуском и средствами связи.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Материальная ответственность наступает только в случаях и пределах,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«Орион Снабжение»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634050, г. Томск, пр-т Ленина, д. 73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Никитина Вероника Павловна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70 20 517634, выдан УМВД России по Томской области 14.12.2020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Томск, ул. Молодёжная, д. 22, кв. 26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112-019-456 01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Никитина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ТД-19/2026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