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ТД-11/2026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Брянск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29 сентября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«Высота Продаж», именуемое в дальнейшем «Работодатель», в лице генерального директора Лосева Андрея Тимофеевича, действующего на основании устава и доверенности, с одной стороны, и гражданин Российской Федерации Сорокина Елена Валерьевна,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руководитель региональных продаж в подразделение «коммерческий департамент»,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Брянск, ул. Фокина, д. 12, офис 8.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05 октября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Организовывать работу региональных менеджеров.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Утверждать планы продаж и контролировать исполнение.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Вести переговоры с ключевыми клиентами.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по 9 часов в день, с 09:00 до 19:00, перерыв один час; общая продолжительность - 45 часов в неделю.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105 000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выплачивается один раз в месяц 15-го числа.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Переработка до пяти часов в неделю включена в размер оклада и отдельно не оплачивается.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Работник обязан быть доступен по телефону в нерабочее время.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три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«Высота Продаж»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241050, г. Брянск, ул. Фокина, д. 12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Сорокина Елена Валерьевна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32 19 840216, выдан УМВД России по Брянской области 18.07.2019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Брянск, ул. Молодёжная, д. 14, кв. 18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112-011-456 02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Сорокина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ТД-11/2026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