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F39" w:rsidRDefault="00D35972">
      <w:r>
        <w:t>Problems</w:t>
      </w:r>
    </w:p>
    <w:p w:rsidR="00D35972" w:rsidRDefault="00D35972" w:rsidP="00D35972">
      <w:pPr>
        <w:pStyle w:val="ListParagraph"/>
        <w:numPr>
          <w:ilvl w:val="0"/>
          <w:numId w:val="1"/>
        </w:numPr>
      </w:pPr>
      <w:r>
        <w:t xml:space="preserve">The CPI logging module is tightly coupled with </w:t>
      </w:r>
      <w:proofErr w:type="spellStart"/>
      <w:r>
        <w:t>UIDocument</w:t>
      </w:r>
      <w:proofErr w:type="spellEnd"/>
      <w:r>
        <w:t xml:space="preserve"> class, therefore if a document class doesn’t have “</w:t>
      </w:r>
      <w:proofErr w:type="gramStart"/>
      <w:r>
        <w:t>First  Name</w:t>
      </w:r>
      <w:proofErr w:type="gramEnd"/>
      <w:r>
        <w:t>” and “Last Name” properties, it won’t be able to get the appropriate “Personal ID” for  CPI logging system.</w:t>
      </w:r>
    </w:p>
    <w:p w:rsidR="00D35972" w:rsidRDefault="00D35972" w:rsidP="00D35972">
      <w:pPr>
        <w:pStyle w:val="ListParagraph"/>
        <w:numPr>
          <w:ilvl w:val="0"/>
          <w:numId w:val="1"/>
        </w:numPr>
      </w:pPr>
      <w:r>
        <w:t>It is not designed to accommodate events other than “</w:t>
      </w:r>
      <w:proofErr w:type="spellStart"/>
      <w:r>
        <w:t>GetContent</w:t>
      </w:r>
      <w:proofErr w:type="spellEnd"/>
      <w:r>
        <w:t xml:space="preserve">” event. </w:t>
      </w:r>
    </w:p>
    <w:p w:rsidR="00D35972" w:rsidRDefault="00C84CDD" w:rsidP="00C84CDD">
      <w:pPr>
        <w:pStyle w:val="ListParagraph"/>
        <w:numPr>
          <w:ilvl w:val="0"/>
          <w:numId w:val="1"/>
        </w:numPr>
      </w:pPr>
      <w:r>
        <w:t xml:space="preserve">The application is not expandable, input and output is rigidly hardcoded, no point to grow. </w:t>
      </w:r>
    </w:p>
    <w:p w:rsidR="00C84CDD" w:rsidRDefault="00466D0B" w:rsidP="00C84CDD">
      <w:r>
        <w:t>Goal to achieve with this new design</w:t>
      </w:r>
    </w:p>
    <w:p w:rsidR="00C84CDD" w:rsidRDefault="00C84CDD" w:rsidP="00C84CDD">
      <w:pPr>
        <w:pStyle w:val="ListParagraph"/>
        <w:numPr>
          <w:ilvl w:val="0"/>
          <w:numId w:val="2"/>
        </w:numPr>
      </w:pPr>
      <w:r>
        <w:t xml:space="preserve">Divide module at least into two parts; input (extractor) and </w:t>
      </w:r>
      <w:proofErr w:type="gramStart"/>
      <w:r>
        <w:t>output(</w:t>
      </w:r>
      <w:proofErr w:type="gramEnd"/>
      <w:r>
        <w:t>exporter) so that it can be expandable by adding different types of extractor or exporter.</w:t>
      </w:r>
    </w:p>
    <w:p w:rsidR="00E93798" w:rsidRDefault="00E93798" w:rsidP="00C84CDD">
      <w:pPr>
        <w:pStyle w:val="ListParagraph"/>
        <w:numPr>
          <w:ilvl w:val="0"/>
          <w:numId w:val="2"/>
        </w:numPr>
      </w:pPr>
      <w:r>
        <w:t>Extractor and Exporter is defined as Interface, so it is easily expandable by adding a new implementation if necessary.</w:t>
      </w:r>
    </w:p>
    <w:p w:rsidR="00E93798" w:rsidRDefault="00E93798" w:rsidP="00E93798">
      <w:pPr>
        <w:pStyle w:val="ListParagraph"/>
        <w:numPr>
          <w:ilvl w:val="0"/>
          <w:numId w:val="2"/>
        </w:numPr>
      </w:pPr>
      <w:r>
        <w:t>Factory design pattern is used to avoid binding to the concrete instances.</w:t>
      </w:r>
      <w:bookmarkStart w:id="0" w:name="_GoBack"/>
      <w:bookmarkEnd w:id="0"/>
    </w:p>
    <w:p w:rsidR="00C84CDD" w:rsidRDefault="00E93798" w:rsidP="00C84CDD">
      <w:r>
        <w:t>Remaining Issues</w:t>
      </w:r>
    </w:p>
    <w:p w:rsidR="00E93798" w:rsidRDefault="00E93798" w:rsidP="00E93798">
      <w:pPr>
        <w:pStyle w:val="ListParagraph"/>
        <w:numPr>
          <w:ilvl w:val="0"/>
          <w:numId w:val="3"/>
        </w:numPr>
      </w:pPr>
      <w:r>
        <w:t xml:space="preserve">Almost all the modules depend on the core class, </w:t>
      </w:r>
      <w:proofErr w:type="spellStart"/>
      <w:r>
        <w:t>CPILog</w:t>
      </w:r>
      <w:proofErr w:type="spellEnd"/>
      <w:r>
        <w:t>.  If this changes, the whole application will need to be updated. This not only doesn’t sound good, but also very difficult to implement without dropping a module.</w:t>
      </w:r>
    </w:p>
    <w:p w:rsidR="00E93798" w:rsidRDefault="00D901A0" w:rsidP="00E93798">
      <w:pPr>
        <w:pStyle w:val="ListParagraph"/>
        <w:numPr>
          <w:ilvl w:val="0"/>
          <w:numId w:val="3"/>
        </w:numPr>
      </w:pPr>
      <w:r>
        <w:t xml:space="preserve">It is not simple to configure the each extractor and exporter and factory classes in the hierarchy.  For example, to implement a FileNet-CSV extractor, </w:t>
      </w:r>
      <w:r w:rsidR="00466D0B">
        <w:t xml:space="preserve">at least three configuration file is required; Extractor, </w:t>
      </w:r>
      <w:proofErr w:type="spellStart"/>
      <w:r w:rsidR="00466D0B">
        <w:t>AppInfo</w:t>
      </w:r>
      <w:proofErr w:type="spellEnd"/>
      <w:r w:rsidR="00466D0B">
        <w:t xml:space="preserve">, and Exporter. </w:t>
      </w:r>
      <w:r w:rsidR="00466D0B">
        <w:br/>
        <w:t>Also, if we can use the application for the same type of target applications, for example Special Claims and Trade in UIDMS, it would be cumbersome to configure the sub modules.</w:t>
      </w:r>
    </w:p>
    <w:p w:rsidR="00466D0B" w:rsidRDefault="00466D0B" w:rsidP="00466D0B">
      <w:pPr>
        <w:ind w:left="360"/>
      </w:pPr>
    </w:p>
    <w:p w:rsidR="00C84CDD" w:rsidRDefault="00C84CDD" w:rsidP="00C84CDD"/>
    <w:p w:rsidR="00D35972" w:rsidRDefault="00D35972"/>
    <w:sectPr w:rsidR="00D35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EF741D"/>
    <w:multiLevelType w:val="hybridMultilevel"/>
    <w:tmpl w:val="686C4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32302A"/>
    <w:multiLevelType w:val="hybridMultilevel"/>
    <w:tmpl w:val="DADA7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435F64"/>
    <w:multiLevelType w:val="hybridMultilevel"/>
    <w:tmpl w:val="22C67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B51"/>
    <w:rsid w:val="00466D0B"/>
    <w:rsid w:val="004C40D5"/>
    <w:rsid w:val="00954B51"/>
    <w:rsid w:val="00C84CDD"/>
    <w:rsid w:val="00D35972"/>
    <w:rsid w:val="00D901A0"/>
    <w:rsid w:val="00E93798"/>
    <w:rsid w:val="00FE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9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ODJFS</Company>
  <LinksUpToDate>false</LinksUpToDate>
  <CharactersWithSpaces>1445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SUNGWOOK KWON</dc:creator>
  <cp:keywords/>
  <dc:description/>
  <cp:lastModifiedBy>SUNGWOOK KWON</cp:lastModifiedBy>
  <cp:revision>3</cp:revision>
  <dcterms:created xsi:type="dcterms:W3CDTF">2015-08-05T11:48:00Z</dcterms:created>
  <dcterms:modified xsi:type="dcterms:W3CDTF">2015-08-05T12:32:00Z</dcterms:modified>
</cp:coreProperties>
</file>