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681F4" w14:textId="77777777" w:rsidR="001B59B5" w:rsidRDefault="001B59B5" w:rsidP="001B59B5">
      <w:pPr>
        <w:pStyle w:val="Title"/>
        <w:jc w:val="center"/>
      </w:pPr>
      <w:r>
        <w:t xml:space="preserve">2019 </w:t>
      </w:r>
      <w:r w:rsidR="006443C7">
        <w:rPr>
          <w:rFonts w:hint="eastAsia"/>
        </w:rPr>
        <w:t>OSAC Enhancement</w:t>
      </w:r>
    </w:p>
    <w:p w14:paraId="6FB435DE" w14:textId="77777777" w:rsidR="004B21A5" w:rsidRDefault="001B59B5" w:rsidP="001B59B5">
      <w:pPr>
        <w:pStyle w:val="Title"/>
        <w:jc w:val="center"/>
      </w:pPr>
      <w:r>
        <w:t>using IBM Content Navigator</w:t>
      </w:r>
    </w:p>
    <w:p w14:paraId="6F8389BF" w14:textId="77777777" w:rsidR="001B59B5" w:rsidRDefault="001B59B5" w:rsidP="001B59B5"/>
    <w:p w14:paraId="24484738" w14:textId="77777777" w:rsidR="001B59B5" w:rsidRDefault="001B59B5" w:rsidP="001B59B5">
      <w:r>
        <w:t>Last updated on 3/20/2019</w:t>
      </w:r>
    </w:p>
    <w:p w14:paraId="03E0F94D" w14:textId="77777777" w:rsidR="001B59B5" w:rsidRDefault="001B59B5" w:rsidP="001B59B5">
      <w:r>
        <w:t>Last updated by Sungwook Kwon</w:t>
      </w:r>
    </w:p>
    <w:p w14:paraId="68C8BD29" w14:textId="77777777" w:rsidR="00E7330C" w:rsidRDefault="004B21A5" w:rsidP="001B59B5">
      <w:pPr>
        <w:pStyle w:val="Heading1"/>
      </w:pPr>
      <w:r>
        <w:t xml:space="preserve">Requirements </w:t>
      </w:r>
    </w:p>
    <w:p w14:paraId="780DC4F4" w14:textId="77777777" w:rsidR="004B21A5" w:rsidRDefault="004B21A5">
      <w:r>
        <w:t xml:space="preserve">Referenced from GPR V1.1 </w:t>
      </w:r>
      <w:r w:rsidR="00AD2EEE">
        <w:t xml:space="preserve">(4/3/2010) </w:t>
      </w:r>
    </w:p>
    <w:p w14:paraId="4349B688" w14:textId="77777777" w:rsidR="004B21A5" w:rsidRDefault="004B21A5" w:rsidP="004B21A5">
      <w:r>
        <w:t>The customer is requesting a solution that allows their unit to reduce the amount of paper being physically stored.</w:t>
      </w:r>
    </w:p>
    <w:p w14:paraId="7DEC5CD7" w14:textId="77777777" w:rsidR="004B21A5" w:rsidRDefault="004B21A5" w:rsidP="004B21A5">
      <w:r>
        <w:t>O.S.A.C. would like the capability to:</w:t>
      </w:r>
    </w:p>
    <w:p w14:paraId="6FB29159" w14:textId="77777777" w:rsidR="004B21A5" w:rsidRDefault="004B21A5" w:rsidP="004B21A5">
      <w:pPr>
        <w:numPr>
          <w:ilvl w:val="0"/>
          <w:numId w:val="1"/>
        </w:numPr>
        <w:spacing w:after="0" w:line="240" w:lineRule="auto"/>
      </w:pPr>
      <w:r>
        <w:t>Create a new record for an apprentice or apprenticeship program</w:t>
      </w:r>
    </w:p>
    <w:p w14:paraId="307EFD3E" w14:textId="77777777" w:rsidR="004B21A5" w:rsidRDefault="004B21A5" w:rsidP="004B21A5">
      <w:pPr>
        <w:numPr>
          <w:ilvl w:val="0"/>
          <w:numId w:val="1"/>
        </w:numPr>
        <w:spacing w:after="0" w:line="240" w:lineRule="auto"/>
      </w:pPr>
      <w:r>
        <w:t>Update an existing record</w:t>
      </w:r>
    </w:p>
    <w:p w14:paraId="12C5FB62" w14:textId="77777777" w:rsidR="004B21A5" w:rsidRDefault="004B21A5" w:rsidP="004B21A5">
      <w:pPr>
        <w:numPr>
          <w:ilvl w:val="0"/>
          <w:numId w:val="1"/>
        </w:numPr>
        <w:spacing w:after="0" w:line="240" w:lineRule="auto"/>
      </w:pPr>
      <w:r>
        <w:t xml:space="preserve">Search for an individual apprentice, apprenticeship program, or document </w:t>
      </w:r>
    </w:p>
    <w:p w14:paraId="5049997F" w14:textId="77777777" w:rsidR="004B21A5" w:rsidRDefault="004B21A5" w:rsidP="004B21A5">
      <w:pPr>
        <w:numPr>
          <w:ilvl w:val="0"/>
          <w:numId w:val="1"/>
        </w:numPr>
        <w:spacing w:after="0" w:line="240" w:lineRule="auto"/>
      </w:pPr>
      <w:r>
        <w:t>Append/associate incoming documents to an existing file</w:t>
      </w:r>
    </w:p>
    <w:p w14:paraId="32926E23" w14:textId="77777777" w:rsidR="004B21A5" w:rsidRDefault="004B21A5" w:rsidP="004B21A5">
      <w:pPr>
        <w:numPr>
          <w:ilvl w:val="0"/>
          <w:numId w:val="1"/>
        </w:numPr>
        <w:spacing w:after="0" w:line="240" w:lineRule="auto"/>
      </w:pPr>
      <w:r>
        <w:t>Create multiple records for an apprentice (if he/she enters more than one apprenticeship program)</w:t>
      </w:r>
    </w:p>
    <w:p w14:paraId="3697F5C1" w14:textId="77777777" w:rsidR="004B21A5" w:rsidRDefault="004B21A5" w:rsidP="004B21A5">
      <w:pPr>
        <w:numPr>
          <w:ilvl w:val="0"/>
          <w:numId w:val="1"/>
        </w:numPr>
        <w:spacing w:after="0" w:line="240" w:lineRule="auto"/>
      </w:pPr>
      <w:r>
        <w:t>Retrieve and print a document, for example an apprentice who completed an apprenticeship program and has requested a copy of his/her certificate.</w:t>
      </w:r>
    </w:p>
    <w:p w14:paraId="7EBBBA10" w14:textId="77777777" w:rsidR="004B21A5" w:rsidRDefault="004B21A5" w:rsidP="004B21A5">
      <w:r>
        <w:t xml:space="preserve"> </w:t>
      </w:r>
    </w:p>
    <w:p w14:paraId="02DDE690" w14:textId="77777777" w:rsidR="004B21A5" w:rsidRDefault="004B21A5" w:rsidP="004B21A5">
      <w:r>
        <w:t>The activities listed above can be accomplished by providing the customer with a solution that allows them to perform the following:</w:t>
      </w:r>
    </w:p>
    <w:p w14:paraId="15E2C169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Log into a system that gives the users levels of permission to view, write, edit, etc.</w:t>
      </w:r>
    </w:p>
    <w:p w14:paraId="37229B3C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Perform searches (Search screen) and view a list of results (Results screen)</w:t>
      </w:r>
    </w:p>
    <w:p w14:paraId="45AA1F38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Provide an Intake screen that allows the user to capture data about an Apprentice or Program</w:t>
      </w:r>
    </w:p>
    <w:p w14:paraId="2A7C79B1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Scan documents into the system</w:t>
      </w:r>
    </w:p>
    <w:p w14:paraId="045546AF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Associate the scanned document to a record</w:t>
      </w:r>
    </w:p>
    <w:p w14:paraId="568550B5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Store the documents electronically</w:t>
      </w:r>
    </w:p>
    <w:p w14:paraId="5376253E" w14:textId="77777777" w:rsidR="004B21A5" w:rsidRDefault="004B21A5" w:rsidP="004B21A5">
      <w:pPr>
        <w:numPr>
          <w:ilvl w:val="0"/>
          <w:numId w:val="2"/>
        </w:numPr>
        <w:spacing w:after="0" w:line="240" w:lineRule="auto"/>
      </w:pPr>
      <w:r>
        <w:t>Retrieve and print associated documents.</w:t>
      </w:r>
    </w:p>
    <w:p w14:paraId="767F8E2B" w14:textId="77777777" w:rsidR="001B59B5" w:rsidRDefault="001B59B5" w:rsidP="001B59B5">
      <w:pPr>
        <w:pStyle w:val="Heading1"/>
      </w:pPr>
      <w:r>
        <w:t>Issues with 2010 Implementation</w:t>
      </w:r>
    </w:p>
    <w:p w14:paraId="167DEEE0" w14:textId="791B8584" w:rsidR="0027421D" w:rsidRDefault="00073CFF" w:rsidP="001B59B5">
      <w:pPr>
        <w:numPr>
          <w:ilvl w:val="0"/>
          <w:numId w:val="2"/>
        </w:numPr>
        <w:spacing w:after="0" w:line="240" w:lineRule="auto"/>
      </w:pPr>
      <w:r>
        <w:t xml:space="preserve">The data structure was </w:t>
      </w:r>
      <w:r w:rsidR="002763A8">
        <w:t xml:space="preserve">designed </w:t>
      </w:r>
      <w:r>
        <w:t xml:space="preserve">in hierarchical structure of 3 levels of </w:t>
      </w:r>
      <w:r w:rsidR="0027421D">
        <w:t xml:space="preserve">folders, </w:t>
      </w:r>
      <w:r>
        <w:t>a custom object</w:t>
      </w:r>
      <w:r w:rsidR="0027421D">
        <w:t xml:space="preserve"> and a document class, which </w:t>
      </w:r>
      <w:r>
        <w:t xml:space="preserve">is overly normalized. </w:t>
      </w:r>
    </w:p>
    <w:p w14:paraId="7841C689" w14:textId="77777777" w:rsidR="001B59B5" w:rsidRDefault="0027421D" w:rsidP="001B59B5">
      <w:pPr>
        <w:numPr>
          <w:ilvl w:val="0"/>
          <w:numId w:val="2"/>
        </w:numPr>
        <w:spacing w:after="0" w:line="240" w:lineRule="auto"/>
      </w:pPr>
      <w:r>
        <w:t xml:space="preserve">Maintaining these nesting folders in a consistent manner is not convenient. </w:t>
      </w:r>
    </w:p>
    <w:p w14:paraId="0E6A7AB2" w14:textId="77777777" w:rsidR="0027421D" w:rsidRDefault="00073CFF" w:rsidP="0027421D">
      <w:pPr>
        <w:numPr>
          <w:ilvl w:val="0"/>
          <w:numId w:val="2"/>
        </w:numPr>
        <w:spacing w:after="0" w:line="240" w:lineRule="auto"/>
      </w:pPr>
      <w:r>
        <w:t xml:space="preserve">User interface is implemented with FileNet Workplace which </w:t>
      </w:r>
      <w:r w:rsidR="0027421D">
        <w:t>will be</w:t>
      </w:r>
      <w:r>
        <w:t xml:space="preserve"> no longer supported </w:t>
      </w:r>
      <w:r w:rsidR="0027421D">
        <w:t>from 4/30/2019. ICN will replace Workplace’s role of user interface to FileNet contents.</w:t>
      </w:r>
    </w:p>
    <w:p w14:paraId="25F1BB22" w14:textId="4552EADA" w:rsidR="0027421D" w:rsidRDefault="00FC5DFB" w:rsidP="0027421D">
      <w:pPr>
        <w:pStyle w:val="Heading1"/>
      </w:pPr>
      <w:r>
        <w:lastRenderedPageBreak/>
        <w:t>Suggestions</w:t>
      </w:r>
      <w:r w:rsidR="0027421D">
        <w:t xml:space="preserve"> in 2019 Implementation</w:t>
      </w:r>
    </w:p>
    <w:p w14:paraId="19088BD5" w14:textId="056663C4" w:rsidR="00D52CDF" w:rsidRPr="00D52CDF" w:rsidRDefault="00D52CDF" w:rsidP="00D52CDF">
      <w:pPr>
        <w:pStyle w:val="Heading2"/>
      </w:pPr>
      <w:r>
        <w:t>Changes in features</w:t>
      </w:r>
    </w:p>
    <w:p w14:paraId="45A4D13B" w14:textId="64F73675" w:rsidR="0027421D" w:rsidRDefault="0027421D" w:rsidP="0027421D">
      <w:pPr>
        <w:numPr>
          <w:ilvl w:val="0"/>
          <w:numId w:val="2"/>
        </w:numPr>
        <w:spacing w:after="0" w:line="240" w:lineRule="auto"/>
      </w:pPr>
      <w:r>
        <w:t xml:space="preserve">The data structure will be simplified with a folder </w:t>
      </w:r>
      <w:r w:rsidR="00B03E6F">
        <w:t xml:space="preserve">class </w:t>
      </w:r>
      <w:r>
        <w:t xml:space="preserve">and a </w:t>
      </w:r>
      <w:r w:rsidR="00FC5DFB">
        <w:t>document class which is very straightforward folder system in real life.</w:t>
      </w:r>
      <w:r>
        <w:t xml:space="preserve"> </w:t>
      </w:r>
    </w:p>
    <w:p w14:paraId="5EFBA204" w14:textId="77777777" w:rsidR="0027421D" w:rsidRDefault="0027421D" w:rsidP="0027421D">
      <w:pPr>
        <w:numPr>
          <w:ilvl w:val="0"/>
          <w:numId w:val="2"/>
        </w:numPr>
        <w:spacing w:after="0" w:line="240" w:lineRule="auto"/>
      </w:pPr>
      <w:r>
        <w:t xml:space="preserve">Maintaining these nesting folders in a consistent manner is not convenient. </w:t>
      </w:r>
    </w:p>
    <w:p w14:paraId="76836EA2" w14:textId="7AF10210" w:rsidR="0027421D" w:rsidRDefault="0027421D" w:rsidP="0027421D">
      <w:pPr>
        <w:numPr>
          <w:ilvl w:val="0"/>
          <w:numId w:val="2"/>
        </w:numPr>
        <w:spacing w:after="0" w:line="240" w:lineRule="auto"/>
      </w:pPr>
      <w:r>
        <w:t>User interface is implemented with FileNet Workplace which will be no longer supported from 4/30/2019. ICN will replace Workplace’s role of user interface to FileNet contents.</w:t>
      </w:r>
    </w:p>
    <w:p w14:paraId="2B382E5F" w14:textId="40E95C0D" w:rsidR="001B59B5" w:rsidRDefault="00B03E6F" w:rsidP="00BE119F">
      <w:pPr>
        <w:numPr>
          <w:ilvl w:val="0"/>
          <w:numId w:val="2"/>
        </w:numPr>
        <w:spacing w:after="0" w:line="240" w:lineRule="auto"/>
      </w:pPr>
      <w:r>
        <w:t xml:space="preserve">The way how to access the existing content will be implemented in ICN as well. </w:t>
      </w:r>
    </w:p>
    <w:p w14:paraId="537D2BF9" w14:textId="38A792BD" w:rsidR="00B03E6F" w:rsidRDefault="00B03E6F" w:rsidP="00BE119F">
      <w:pPr>
        <w:numPr>
          <w:ilvl w:val="0"/>
          <w:numId w:val="2"/>
        </w:numPr>
        <w:spacing w:after="0" w:line="240" w:lineRule="auto"/>
      </w:pPr>
      <w:r>
        <w:t xml:space="preserve">New workflow will be introduced and explained to the users. </w:t>
      </w:r>
    </w:p>
    <w:p w14:paraId="166A4663" w14:textId="77777777" w:rsidR="00BF7D03" w:rsidRDefault="00BF7D03" w:rsidP="00D52CDF">
      <w:pPr>
        <w:pStyle w:val="Heading2"/>
      </w:pPr>
    </w:p>
    <w:p w14:paraId="2D8626A2" w14:textId="53DF2E8B" w:rsidR="00BF7D03" w:rsidRDefault="00BF7D03" w:rsidP="00BF7D03">
      <w:pPr>
        <w:pStyle w:val="Heading2"/>
      </w:pPr>
      <w:r>
        <w:t>RAPIDS</w:t>
      </w:r>
    </w:p>
    <w:p w14:paraId="2BC8D835" w14:textId="225EF627" w:rsidR="00BF7D03" w:rsidRDefault="007B1968" w:rsidP="00BF7D03">
      <w:r>
        <w:t xml:space="preserve">RAIDS – Registered Apprenticeship Partners Information Data System. </w:t>
      </w:r>
    </w:p>
    <w:p w14:paraId="3627BCE3" w14:textId="7D4D1E1B" w:rsidR="00BF7D03" w:rsidRDefault="00C43BD1">
      <w:r>
        <w:t xml:space="preserve">RAPIDS is the system of </w:t>
      </w:r>
      <w:r w:rsidR="00C61616">
        <w:t xml:space="preserve">record for Apprenticeship Program. It consists with Program and Apprentices. </w:t>
      </w:r>
      <w:r w:rsidR="00C61616">
        <w:br/>
      </w:r>
      <w:r w:rsidR="00C61616" w:rsidRPr="006910EF">
        <w:rPr>
          <w:rFonts w:ascii="Arial" w:hAnsi="Arial" w:cs="Arial"/>
          <w:noProof/>
          <w:color w:val="000000"/>
        </w:rPr>
        <w:drawing>
          <wp:inline distT="0" distB="0" distL="0" distR="0" wp14:anchorId="4D06D679" wp14:editId="5CFB0AAA">
            <wp:extent cx="3876675" cy="21120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55" cy="211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EB58" w14:textId="7C1F6DF6" w:rsidR="005B1AA4" w:rsidRDefault="005B1AA4">
      <w:r>
        <w:t>Therefore, it wou</w:t>
      </w:r>
      <w:bookmarkStart w:id="0" w:name="_GoBack"/>
      <w:bookmarkEnd w:id="0"/>
      <w:r>
        <w:t xml:space="preserve">ld make more sense </w:t>
      </w:r>
      <w:r w:rsidR="002C22EC">
        <w:t xml:space="preserve">we construct JFS’ </w:t>
      </w:r>
      <w:r w:rsidR="00C15C65">
        <w:t xml:space="preserve">data structure along with this system. </w:t>
      </w:r>
    </w:p>
    <w:p w14:paraId="5CCA7359" w14:textId="7A562962" w:rsidR="00C15C65" w:rsidRDefault="00D03CB3" w:rsidP="00C15C65">
      <w:pPr>
        <w:pStyle w:val="Heading2"/>
      </w:pPr>
      <w:r>
        <w:t>Data</w:t>
      </w:r>
      <w:r w:rsidR="0069772F">
        <w:t xml:space="preserve"> Structure</w:t>
      </w:r>
      <w:r w:rsidR="00C15C65">
        <w:t xml:space="preserve"> – Folder</w:t>
      </w:r>
      <w:r>
        <w:t xml:space="preserve"> &amp; Document</w:t>
      </w:r>
    </w:p>
    <w:p w14:paraId="0FC9FAE9" w14:textId="3654E941" w:rsidR="00C15C65" w:rsidRDefault="00C15C65" w:rsidP="00C15C65">
      <w:r>
        <w:t xml:space="preserve">Users will enter all meta data of sponsor and program to RAPID when they register a new program.  RAPID will generate an ID and assign to the program.  </w:t>
      </w:r>
    </w:p>
    <w:p w14:paraId="72853781" w14:textId="4E361D1E" w:rsidR="00C15C65" w:rsidRDefault="00C15C65" w:rsidP="00C15C65">
      <w:r>
        <w:t>If we want</w:t>
      </w:r>
      <w:r w:rsidR="00D03CB3">
        <w:t xml:space="preserve">, FileNet will keep the same meta data as folder or document properties. In that case, </w:t>
      </w:r>
      <w:r>
        <w:t xml:space="preserve">users </w:t>
      </w:r>
      <w:r w:rsidR="00D03CB3">
        <w:t xml:space="preserve">will need to </w:t>
      </w:r>
      <w:r>
        <w:t xml:space="preserve">enter the same </w:t>
      </w:r>
      <w:r w:rsidR="00C402F4">
        <w:t>data again to FileNet. However, this would help users to use the information and contents without RAPIDS.</w:t>
      </w:r>
    </w:p>
    <w:tbl>
      <w:tblPr>
        <w:tblW w:w="5310" w:type="dxa"/>
        <w:tblLook w:val="04A0" w:firstRow="1" w:lastRow="0" w:firstColumn="1" w:lastColumn="0" w:noHBand="0" w:noVBand="1"/>
      </w:tblPr>
      <w:tblGrid>
        <w:gridCol w:w="2070"/>
        <w:gridCol w:w="3240"/>
      </w:tblGrid>
      <w:tr w:rsidR="00C15C65" w:rsidRPr="00C15C65" w14:paraId="170AC105" w14:textId="77777777" w:rsidTr="00C15C65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2DA1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5C65">
              <w:rPr>
                <w:rFonts w:ascii="Calibri" w:eastAsia="Times New Roman" w:hAnsi="Calibri" w:cs="Calibri"/>
                <w:color w:val="000000"/>
              </w:rPr>
              <w:t>Apprentice Program Folder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6E15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C65" w:rsidRPr="00C15C65" w14:paraId="46667902" w14:textId="77777777" w:rsidTr="00C15C65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129BA8CC" w14:textId="77777777" w:rsidR="00C15C65" w:rsidRPr="00C15C65" w:rsidRDefault="00C15C65" w:rsidP="00C15C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78A754A0" w14:textId="77777777" w:rsidR="00C15C65" w:rsidRPr="00C15C65" w:rsidRDefault="00C15C65" w:rsidP="00C15C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C15C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 Name</w:t>
            </w:r>
            <w:proofErr w:type="gramEnd"/>
          </w:p>
        </w:tc>
      </w:tr>
      <w:tr w:rsidR="00C15C65" w:rsidRPr="00C15C65" w14:paraId="6DF114D8" w14:textId="77777777" w:rsidTr="00C15C65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43D175E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5C65">
              <w:rPr>
                <w:rFonts w:ascii="Calibri" w:eastAsia="Times New Roman" w:hAnsi="Calibri" w:cs="Calibri"/>
                <w:color w:val="000000"/>
              </w:rPr>
              <w:t>Sponsor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66298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Sponsor Name</w:t>
            </w:r>
          </w:p>
        </w:tc>
      </w:tr>
      <w:tr w:rsidR="00C15C65" w:rsidRPr="00C15C65" w14:paraId="415C537C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98214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A69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Address Line1</w:t>
            </w:r>
          </w:p>
        </w:tc>
      </w:tr>
      <w:tr w:rsidR="00C15C65" w:rsidRPr="00C15C65" w14:paraId="345F01B8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B80E9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1B5A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Address Line2</w:t>
            </w:r>
          </w:p>
        </w:tc>
      </w:tr>
      <w:tr w:rsidR="00C15C65" w:rsidRPr="00C15C65" w14:paraId="64C93E5A" w14:textId="77777777" w:rsidTr="00C15C65">
        <w:trPr>
          <w:trHeight w:val="315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1C842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72B3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</w:p>
        </w:tc>
      </w:tr>
      <w:tr w:rsidR="00C15C65" w:rsidRPr="00C15C65" w14:paraId="4F980C93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9F051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234C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</w:tr>
      <w:tr w:rsidR="00C15C65" w:rsidRPr="00C15C65" w14:paraId="1FE4BB24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747CF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92F6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Zip Code5</w:t>
            </w:r>
          </w:p>
        </w:tc>
      </w:tr>
      <w:tr w:rsidR="00C15C65" w:rsidRPr="00C15C65" w14:paraId="5C200936" w14:textId="77777777" w:rsidTr="00C15C65">
        <w:trPr>
          <w:trHeight w:val="315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C0A67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DF59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County</w:t>
            </w:r>
          </w:p>
        </w:tc>
      </w:tr>
      <w:tr w:rsidR="00C15C65" w:rsidRPr="00C15C65" w14:paraId="511D29E9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E3914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93A6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Phone</w:t>
            </w:r>
          </w:p>
        </w:tc>
      </w:tr>
      <w:tr w:rsidR="00C15C65" w:rsidRPr="00C15C65" w14:paraId="3D03710C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DDAAFB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4921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Fax</w:t>
            </w:r>
          </w:p>
        </w:tc>
      </w:tr>
      <w:tr w:rsidR="00C15C65" w:rsidRPr="00C15C65" w14:paraId="374E26EE" w14:textId="77777777" w:rsidTr="00C15C65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814AF14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5C65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D6450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ID</w:t>
            </w:r>
          </w:p>
        </w:tc>
      </w:tr>
      <w:tr w:rsidR="00C15C65" w:rsidRPr="00C15C65" w14:paraId="7DD0EF5D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85872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5DB0B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Name</w:t>
            </w:r>
          </w:p>
        </w:tc>
      </w:tr>
      <w:tr w:rsidR="00C15C65" w:rsidRPr="00C15C65" w14:paraId="780DE05B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BAFBB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176F8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Status</w:t>
            </w:r>
          </w:p>
        </w:tc>
      </w:tr>
      <w:tr w:rsidR="00C15C65" w:rsidRPr="00C15C65" w14:paraId="2DB2A8E2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50236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2B4E7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Occupations</w:t>
            </w:r>
          </w:p>
        </w:tc>
      </w:tr>
      <w:tr w:rsidR="00C15C65" w:rsidRPr="00C15C65" w14:paraId="6FD85CB5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5AAF6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C7670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OAC Approval Date</w:t>
            </w:r>
          </w:p>
        </w:tc>
      </w:tr>
      <w:tr w:rsidR="00C15C65" w:rsidRPr="00C15C65" w14:paraId="44987551" w14:textId="77777777" w:rsidTr="00C15C65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98A88" w14:textId="77777777" w:rsidR="00C15C65" w:rsidRPr="00C15C65" w:rsidRDefault="00C15C65" w:rsidP="00C15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46A23" w14:textId="77777777" w:rsidR="00C15C65" w:rsidRPr="00C15C65" w:rsidRDefault="00C15C65" w:rsidP="00C15C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5C65">
              <w:rPr>
                <w:rFonts w:ascii="Arial" w:eastAsia="Times New Roman" w:hAnsi="Arial" w:cs="Arial"/>
                <w:sz w:val="20"/>
                <w:szCs w:val="20"/>
              </w:rPr>
              <w:t>OAC Termination Date</w:t>
            </w:r>
          </w:p>
        </w:tc>
      </w:tr>
    </w:tbl>
    <w:p w14:paraId="774E844A" w14:textId="5C8CBF72" w:rsidR="00C15C65" w:rsidRDefault="00C15C65"/>
    <w:tbl>
      <w:tblPr>
        <w:tblW w:w="5310" w:type="dxa"/>
        <w:tblLook w:val="04A0" w:firstRow="1" w:lastRow="0" w:firstColumn="1" w:lastColumn="0" w:noHBand="0" w:noVBand="1"/>
      </w:tblPr>
      <w:tblGrid>
        <w:gridCol w:w="2070"/>
        <w:gridCol w:w="3240"/>
      </w:tblGrid>
      <w:tr w:rsidR="00D03CB3" w:rsidRPr="00D03CB3" w14:paraId="3AC44738" w14:textId="77777777" w:rsidTr="00D03CB3">
        <w:trPr>
          <w:trHeight w:val="30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68C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Apprentice  Program</w:t>
            </w:r>
            <w:proofErr w:type="gramEnd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Document </w:t>
            </w:r>
          </w:p>
        </w:tc>
      </w:tr>
      <w:tr w:rsidR="00D03CB3" w:rsidRPr="00D03CB3" w14:paraId="519EE1F4" w14:textId="77777777" w:rsidTr="00D03CB3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16ED1566" w14:textId="77777777" w:rsidR="00D03CB3" w:rsidRPr="00D03CB3" w:rsidRDefault="00D03CB3" w:rsidP="00D03C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205AACAB" w14:textId="77777777" w:rsidR="00D03CB3" w:rsidRPr="00D03CB3" w:rsidRDefault="00D03CB3" w:rsidP="00D03C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 Name</w:t>
            </w:r>
            <w:proofErr w:type="gramEnd"/>
          </w:p>
        </w:tc>
      </w:tr>
      <w:tr w:rsidR="00D03CB3" w:rsidRPr="00D03CB3" w14:paraId="6F9A9343" w14:textId="77777777" w:rsidTr="00D03CB3">
        <w:trPr>
          <w:trHeight w:val="315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4F3291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Case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D838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ID</w:t>
            </w:r>
          </w:p>
        </w:tc>
      </w:tr>
      <w:tr w:rsidR="00D03CB3" w:rsidRPr="00D03CB3" w14:paraId="3E5A8408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07704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289BA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Document Type</w:t>
            </w:r>
          </w:p>
        </w:tc>
      </w:tr>
      <w:tr w:rsidR="00D03CB3" w:rsidRPr="00D03CB3" w14:paraId="549A3ADC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EA1E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581D" w14:textId="77777777" w:rsidR="00D03CB3" w:rsidRPr="00D03CB3" w:rsidRDefault="00D03CB3" w:rsidP="00D0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CB3" w:rsidRPr="00D03CB3" w14:paraId="30FFFC16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DA19" w14:textId="77777777" w:rsidR="00D03CB3" w:rsidRPr="00D03CB3" w:rsidRDefault="00D03CB3" w:rsidP="00D0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B232" w14:textId="77777777" w:rsidR="00D03CB3" w:rsidRPr="00D03CB3" w:rsidRDefault="00D03CB3" w:rsidP="00D0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CB3" w:rsidRPr="00D03CB3" w14:paraId="7B044D99" w14:textId="77777777" w:rsidTr="00DF7CA3">
        <w:trPr>
          <w:trHeight w:val="30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2F4C" w14:textId="0A8B50BA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Apprentice Document </w:t>
            </w:r>
          </w:p>
        </w:tc>
      </w:tr>
      <w:tr w:rsidR="00D03CB3" w:rsidRPr="00D03CB3" w14:paraId="5191BE37" w14:textId="77777777" w:rsidTr="00D03CB3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6F21E25C" w14:textId="77777777" w:rsidR="00D03CB3" w:rsidRPr="00D03CB3" w:rsidRDefault="00D03CB3" w:rsidP="00D03C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1F5E653" w14:textId="77777777" w:rsidR="00D03CB3" w:rsidRPr="00D03CB3" w:rsidRDefault="00D03CB3" w:rsidP="00D03C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 Name</w:t>
            </w:r>
            <w:proofErr w:type="gramEnd"/>
          </w:p>
        </w:tc>
      </w:tr>
      <w:tr w:rsidR="00D03CB3" w:rsidRPr="00D03CB3" w14:paraId="6205961B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F3B296F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Case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175EA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ID</w:t>
            </w:r>
          </w:p>
        </w:tc>
      </w:tr>
      <w:tr w:rsidR="00D03CB3" w:rsidRPr="00D03CB3" w14:paraId="3ECBFB17" w14:textId="77777777" w:rsidTr="00D03CB3">
        <w:trPr>
          <w:trHeight w:val="315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5C6CA4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09974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Document Type</w:t>
            </w:r>
          </w:p>
        </w:tc>
      </w:tr>
      <w:tr w:rsidR="00D03CB3" w:rsidRPr="00D03CB3" w14:paraId="7A1BE458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6C764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1476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Registration Date</w:t>
            </w:r>
          </w:p>
        </w:tc>
      </w:tr>
      <w:tr w:rsidR="00D03CB3" w:rsidRPr="00D03CB3" w14:paraId="79E73A35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140632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E7A5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OAC Completion Date</w:t>
            </w:r>
          </w:p>
        </w:tc>
      </w:tr>
      <w:tr w:rsidR="00D03CB3" w:rsidRPr="00D03CB3" w14:paraId="53E9BED2" w14:textId="77777777" w:rsidTr="00D03CB3">
        <w:trPr>
          <w:trHeight w:val="31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0F9B7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C21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OAC Completion Reason</w:t>
            </w:r>
          </w:p>
        </w:tc>
      </w:tr>
      <w:tr w:rsidR="00D03CB3" w:rsidRPr="00D03CB3" w14:paraId="4EFEF1DA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4A646B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Apprentice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2673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OAC Apprentice ID</w:t>
            </w:r>
          </w:p>
        </w:tc>
      </w:tr>
      <w:tr w:rsidR="00D03CB3" w:rsidRPr="00D03CB3" w14:paraId="78D8A435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911D8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127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First Name</w:t>
            </w:r>
          </w:p>
        </w:tc>
      </w:tr>
      <w:tr w:rsidR="00D03CB3" w:rsidRPr="00D03CB3" w14:paraId="7E271FE4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208CCD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5E94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Middle Initial</w:t>
            </w:r>
          </w:p>
        </w:tc>
      </w:tr>
      <w:tr w:rsidR="00D03CB3" w:rsidRPr="00D03CB3" w14:paraId="67C8C264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FF5CA6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18A9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Last Name</w:t>
            </w:r>
          </w:p>
        </w:tc>
      </w:tr>
      <w:tr w:rsidR="00D03CB3" w:rsidRPr="00D03CB3" w14:paraId="1306E77D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D65C9C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7DD4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Gender</w:t>
            </w:r>
          </w:p>
        </w:tc>
      </w:tr>
      <w:tr w:rsidR="00D03CB3" w:rsidRPr="00D03CB3" w14:paraId="602D2348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EB661A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B610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DOB</w:t>
            </w:r>
          </w:p>
        </w:tc>
      </w:tr>
      <w:tr w:rsidR="00D03CB3" w:rsidRPr="00D03CB3" w14:paraId="23A779E9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AF6616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272B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Address Line1</w:t>
            </w:r>
          </w:p>
        </w:tc>
      </w:tr>
      <w:tr w:rsidR="00D03CB3" w:rsidRPr="00D03CB3" w14:paraId="1FF7254F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FC9896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B47D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Address Line2</w:t>
            </w:r>
          </w:p>
        </w:tc>
      </w:tr>
      <w:tr w:rsidR="00D03CB3" w:rsidRPr="00D03CB3" w14:paraId="5A08BAF7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5F11F3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97B4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</w:p>
        </w:tc>
      </w:tr>
      <w:tr w:rsidR="00D03CB3" w:rsidRPr="00D03CB3" w14:paraId="6FC4FD38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F9891F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399C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</w:tr>
      <w:tr w:rsidR="00D03CB3" w:rsidRPr="00D03CB3" w14:paraId="48AD7636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34E98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03CC" w14:textId="77777777" w:rsidR="00D03CB3" w:rsidRPr="00D03CB3" w:rsidRDefault="00D03CB3" w:rsidP="00D03C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Zip Code5</w:t>
            </w:r>
          </w:p>
        </w:tc>
      </w:tr>
    </w:tbl>
    <w:p w14:paraId="1E99728D" w14:textId="3929EB39" w:rsidR="00D03CB3" w:rsidRDefault="00D03CB3"/>
    <w:p w14:paraId="49D9B001" w14:textId="7A1413A2" w:rsidR="00D03CB3" w:rsidRDefault="00D03CB3" w:rsidP="00D03CB3">
      <w:r>
        <w:t>Otherwise we will just include program ID and apprentice ID as a key to map the document</w:t>
      </w:r>
      <w:r>
        <w:t xml:space="preserve">s in </w:t>
      </w:r>
      <w:proofErr w:type="gramStart"/>
      <w:r>
        <w:t xml:space="preserve">FileNet </w:t>
      </w:r>
      <w:r>
        <w:t xml:space="preserve"> to</w:t>
      </w:r>
      <w:proofErr w:type="gramEnd"/>
      <w:r>
        <w:t xml:space="preserve"> a program or apprentice in RAPIDS. </w:t>
      </w:r>
      <w:r>
        <w:t xml:space="preserve"> In this case, users will enter two ID only; Program ID and/or Apprentice ID. </w:t>
      </w:r>
    </w:p>
    <w:p w14:paraId="300EAB8F" w14:textId="77777777" w:rsidR="00A80E12" w:rsidRDefault="00A80E12">
      <w:r>
        <w:br w:type="page"/>
      </w:r>
    </w:p>
    <w:tbl>
      <w:tblPr>
        <w:tblW w:w="5310" w:type="dxa"/>
        <w:tblLook w:val="04A0" w:firstRow="1" w:lastRow="0" w:firstColumn="1" w:lastColumn="0" w:noHBand="0" w:noVBand="1"/>
      </w:tblPr>
      <w:tblGrid>
        <w:gridCol w:w="2070"/>
        <w:gridCol w:w="3240"/>
      </w:tblGrid>
      <w:tr w:rsidR="00A80E12" w:rsidRPr="00D03CB3" w14:paraId="21CDB264" w14:textId="77777777" w:rsidTr="00A80E12">
        <w:trPr>
          <w:trHeight w:val="300"/>
        </w:trPr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418F1" w14:textId="01D0530C" w:rsidR="00A80E12" w:rsidRPr="00D03CB3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Apprentice  Program</w:t>
            </w:r>
            <w:proofErr w:type="gramEnd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Document </w:t>
            </w:r>
          </w:p>
        </w:tc>
      </w:tr>
      <w:tr w:rsidR="00A80E12" w:rsidRPr="00D03CB3" w14:paraId="739050BC" w14:textId="77777777" w:rsidTr="000E5A7A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6B415BD3" w14:textId="77777777" w:rsidR="00A80E12" w:rsidRPr="00D03CB3" w:rsidRDefault="00A80E12" w:rsidP="000E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456CA204" w14:textId="77777777" w:rsidR="00A80E12" w:rsidRPr="00D03CB3" w:rsidRDefault="00A80E12" w:rsidP="000E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 Name</w:t>
            </w:r>
            <w:proofErr w:type="gramEnd"/>
          </w:p>
        </w:tc>
      </w:tr>
      <w:tr w:rsidR="00A80E12" w:rsidRPr="00D03CB3" w14:paraId="24E8BF66" w14:textId="77777777" w:rsidTr="000E5A7A">
        <w:trPr>
          <w:trHeight w:val="315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7641F9" w14:textId="77777777" w:rsidR="00A80E12" w:rsidRPr="00D03CB3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Case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DA2BC" w14:textId="77777777" w:rsidR="00A80E12" w:rsidRPr="00D03CB3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ID</w:t>
            </w:r>
          </w:p>
        </w:tc>
      </w:tr>
      <w:tr w:rsidR="00A80E12" w:rsidRPr="00D03CB3" w14:paraId="7BDA081B" w14:textId="77777777" w:rsidTr="000E5A7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35FE9" w14:textId="77777777" w:rsidR="00A80E12" w:rsidRPr="00D03CB3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3156E" w14:textId="77777777" w:rsidR="00A80E12" w:rsidRPr="00D03CB3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Document Type</w:t>
            </w:r>
          </w:p>
        </w:tc>
      </w:tr>
      <w:tr w:rsidR="00D03CB3" w:rsidRPr="00D03CB3" w14:paraId="57A0D969" w14:textId="77777777" w:rsidTr="00E0762D">
        <w:trPr>
          <w:trHeight w:val="300"/>
        </w:trPr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78777" w14:textId="77777777" w:rsidR="00A80E12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B96C355" w14:textId="77777777" w:rsidR="00A80E12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A5B9CF2" w14:textId="36D4C503" w:rsidR="00D03CB3" w:rsidRPr="00D03CB3" w:rsidRDefault="00D03CB3" w:rsidP="000E5A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Apprentice Document </w:t>
            </w:r>
          </w:p>
        </w:tc>
      </w:tr>
      <w:tr w:rsidR="00D03CB3" w:rsidRPr="00D03CB3" w14:paraId="31506EC0" w14:textId="77777777" w:rsidTr="000E5A7A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0C187C1" w14:textId="77777777" w:rsidR="00D03CB3" w:rsidRPr="00D03CB3" w:rsidRDefault="00D03CB3" w:rsidP="000E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2B81E58F" w14:textId="77777777" w:rsidR="00D03CB3" w:rsidRPr="00D03CB3" w:rsidRDefault="00D03CB3" w:rsidP="000E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D03C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  Name</w:t>
            </w:r>
            <w:proofErr w:type="gramEnd"/>
          </w:p>
        </w:tc>
      </w:tr>
      <w:tr w:rsidR="00D03CB3" w:rsidRPr="00D03CB3" w14:paraId="77A96C72" w14:textId="77777777" w:rsidTr="000E5A7A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5B58062" w14:textId="77777777" w:rsidR="00D03CB3" w:rsidRPr="00D03CB3" w:rsidRDefault="00D03CB3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Case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1820" w14:textId="77777777" w:rsidR="00D03CB3" w:rsidRPr="00D03CB3" w:rsidRDefault="00D03CB3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Program ID</w:t>
            </w:r>
          </w:p>
        </w:tc>
      </w:tr>
      <w:tr w:rsidR="00D03CB3" w:rsidRPr="00D03CB3" w14:paraId="2E3A6F38" w14:textId="77777777" w:rsidTr="000E5A7A">
        <w:trPr>
          <w:trHeight w:val="315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B2560A" w14:textId="77777777" w:rsidR="00D03CB3" w:rsidRPr="00D03CB3" w:rsidRDefault="00D03CB3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8498" w14:textId="1813141F" w:rsidR="00D03CB3" w:rsidRPr="00D03CB3" w:rsidRDefault="00A80E12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OAC Apprentice ID</w:t>
            </w:r>
          </w:p>
        </w:tc>
      </w:tr>
      <w:tr w:rsidR="00D03CB3" w:rsidRPr="00D03CB3" w14:paraId="6183B8C8" w14:textId="77777777" w:rsidTr="00D03CB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82F99" w14:textId="77777777" w:rsidR="00D03CB3" w:rsidRPr="00D03CB3" w:rsidRDefault="00D03CB3" w:rsidP="000E5A7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6FC23" w14:textId="77777777" w:rsidR="00D03CB3" w:rsidRPr="00D03CB3" w:rsidRDefault="00D03CB3" w:rsidP="000E5A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3CB3">
              <w:rPr>
                <w:rFonts w:ascii="Arial" w:eastAsia="Times New Roman" w:hAnsi="Arial" w:cs="Arial"/>
                <w:sz w:val="20"/>
                <w:szCs w:val="20"/>
              </w:rPr>
              <w:t>OAC Completion Date</w:t>
            </w:r>
          </w:p>
        </w:tc>
      </w:tr>
    </w:tbl>
    <w:p w14:paraId="1F21F826" w14:textId="77777777" w:rsidR="00D03CB3" w:rsidRDefault="00D03CB3" w:rsidP="00D03CB3"/>
    <w:p w14:paraId="3F41E749" w14:textId="77777777" w:rsidR="00D03CB3" w:rsidRDefault="00D03CB3" w:rsidP="00D03CB3"/>
    <w:p w14:paraId="1831CEDD" w14:textId="77777777" w:rsidR="00D03CB3" w:rsidRDefault="00D03CB3"/>
    <w:p w14:paraId="34034670" w14:textId="77777777" w:rsidR="00DA4F45" w:rsidRDefault="00DA4F45"/>
    <w:p w14:paraId="24892F05" w14:textId="77777777" w:rsidR="00C402F4" w:rsidRDefault="00C402F4"/>
    <w:p w14:paraId="52EE174F" w14:textId="664A9C69" w:rsidR="00C15C65" w:rsidRDefault="00C15C65">
      <w:r w:rsidRPr="00D52CDF">
        <w:lastRenderedPageBreak/>
        <w:drawing>
          <wp:inline distT="0" distB="0" distL="0" distR="0" wp14:anchorId="575F5ED4" wp14:editId="1E0981F6">
            <wp:extent cx="5943600" cy="543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8E62" w14:textId="77777777" w:rsidR="00C15C65" w:rsidRDefault="00C15C65"/>
    <w:sectPr w:rsidR="00C1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C08"/>
    <w:multiLevelType w:val="hybridMultilevel"/>
    <w:tmpl w:val="82AED55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71772A3"/>
    <w:multiLevelType w:val="hybridMultilevel"/>
    <w:tmpl w:val="6DCA5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A5"/>
    <w:rsid w:val="0006614D"/>
    <w:rsid w:val="00073CFF"/>
    <w:rsid w:val="001B59B5"/>
    <w:rsid w:val="0027421D"/>
    <w:rsid w:val="002763A8"/>
    <w:rsid w:val="002C22EC"/>
    <w:rsid w:val="004B21A5"/>
    <w:rsid w:val="005B1AA4"/>
    <w:rsid w:val="006443C7"/>
    <w:rsid w:val="0069772F"/>
    <w:rsid w:val="007605E7"/>
    <w:rsid w:val="007B1968"/>
    <w:rsid w:val="009C35BF"/>
    <w:rsid w:val="009C7437"/>
    <w:rsid w:val="00A80E12"/>
    <w:rsid w:val="00A878D4"/>
    <w:rsid w:val="00AD2EEE"/>
    <w:rsid w:val="00B03E6F"/>
    <w:rsid w:val="00BF7D03"/>
    <w:rsid w:val="00C15C65"/>
    <w:rsid w:val="00C402F4"/>
    <w:rsid w:val="00C43BD1"/>
    <w:rsid w:val="00C61616"/>
    <w:rsid w:val="00D03CB3"/>
    <w:rsid w:val="00D52CDF"/>
    <w:rsid w:val="00DA4F45"/>
    <w:rsid w:val="00E7330C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A570"/>
  <w15:chartTrackingRefBased/>
  <w15:docId w15:val="{A5B12F79-3D2B-4FDF-9B9C-13910EA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Sungwook Kwon</dc:creator>
  <cp:keywords/>
  <dc:description/>
  <cp:lastModifiedBy>Sungwook Kwon</cp:lastModifiedBy>
  <cp:revision>6</cp:revision>
  <dcterms:created xsi:type="dcterms:W3CDTF">2019-03-20T14:55:00Z</dcterms:created>
  <dcterms:modified xsi:type="dcterms:W3CDTF">2019-03-22T19:28:00Z</dcterms:modified>
</cp:coreProperties>
</file>