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5CDF" w14:textId="77777777" w:rsidR="00B54B35" w:rsidRPr="00E50D61" w:rsidRDefault="005403FD">
      <w:pPr>
        <w:spacing w:after="159"/>
        <w:ind w:left="-5" w:right="712"/>
        <w:rPr>
          <w:rFonts w:ascii="Times New Roman" w:hAnsi="Times New Roman" w:cs="Times New Roman"/>
          <w:b/>
          <w:bCs/>
          <w:color w:val="auto"/>
          <w:szCs w:val="24"/>
        </w:rPr>
      </w:pPr>
      <w:r w:rsidRPr="00E50D61">
        <w:rPr>
          <w:rFonts w:ascii="Times New Roman" w:hAnsi="Times New Roman" w:cs="Times New Roman"/>
          <w:b/>
          <w:bCs/>
          <w:color w:val="auto"/>
          <w:szCs w:val="24"/>
        </w:rPr>
        <w:t>Q1. What is CN? What are its uses?</w:t>
      </w:r>
      <w:r w:rsidRPr="00E50D61">
        <w:rPr>
          <w:rFonts w:ascii="Times New Roman" w:hAnsi="Times New Roman" w:cs="Times New Roman"/>
          <w:b/>
          <w:bCs/>
          <w:color w:val="auto"/>
          <w:szCs w:val="24"/>
        </w:rPr>
        <w:t xml:space="preserve"> </w:t>
      </w:r>
    </w:p>
    <w:p w14:paraId="43158C7B" w14:textId="77777777" w:rsidR="00BB26FF" w:rsidRPr="00E50D61" w:rsidRDefault="00BB26FF">
      <w:pPr>
        <w:spacing w:after="161"/>
        <w:ind w:left="0" w:firstLine="0"/>
        <w:rPr>
          <w:rFonts w:ascii="Times New Roman" w:hAnsi="Times New Roman" w:cs="Times New Roman"/>
          <w:color w:val="auto"/>
          <w:szCs w:val="24"/>
        </w:rPr>
      </w:pPr>
      <w:r w:rsidRPr="00E50D61">
        <w:rPr>
          <w:rFonts w:ascii="Times New Roman" w:hAnsi="Times New Roman" w:cs="Times New Roman"/>
          <w:color w:val="auto"/>
          <w:szCs w:val="24"/>
        </w:rPr>
        <w:t xml:space="preserve">Computer networks are groups of autonomous computers interconnected by a single technology, enabling them to exchange information. Here are some uses of computer networks: </w:t>
      </w:r>
    </w:p>
    <w:p w14:paraId="21FC3FC9" w14:textId="77777777" w:rsidR="00BB26FF" w:rsidRPr="00E50D61" w:rsidRDefault="00BB26FF">
      <w:pPr>
        <w:spacing w:after="161"/>
        <w:ind w:left="0" w:firstLine="0"/>
        <w:rPr>
          <w:rFonts w:ascii="Times New Roman" w:hAnsi="Times New Roman" w:cs="Times New Roman"/>
          <w:color w:val="auto"/>
          <w:szCs w:val="24"/>
        </w:rPr>
      </w:pPr>
      <w:r w:rsidRPr="00430ACD">
        <w:rPr>
          <w:rFonts w:ascii="Times New Roman" w:hAnsi="Times New Roman" w:cs="Times New Roman"/>
          <w:b/>
          <w:bCs/>
          <w:color w:val="auto"/>
          <w:szCs w:val="24"/>
        </w:rPr>
        <w:t>Business Applications</w:t>
      </w:r>
      <w:r w:rsidRPr="00E50D61">
        <w:rPr>
          <w:rFonts w:ascii="Times New Roman" w:hAnsi="Times New Roman" w:cs="Times New Roman"/>
          <w:color w:val="auto"/>
          <w:szCs w:val="24"/>
        </w:rPr>
        <w:t xml:space="preserve">: The key issue here is resource sharing. Computer networks allow remote access to information, commonly using the client-server model. For instance, web applications rely on this model to process user requests and provide responses based on a database. </w:t>
      </w:r>
    </w:p>
    <w:p w14:paraId="424A79B4" w14:textId="77777777" w:rsidR="00BB26FF" w:rsidRPr="00E50D61" w:rsidRDefault="00BB26FF">
      <w:pPr>
        <w:spacing w:after="161"/>
        <w:ind w:left="0" w:firstLine="0"/>
        <w:rPr>
          <w:rFonts w:ascii="Times New Roman" w:hAnsi="Times New Roman" w:cs="Times New Roman"/>
          <w:color w:val="auto"/>
          <w:szCs w:val="24"/>
        </w:rPr>
      </w:pPr>
      <w:r w:rsidRPr="00430ACD">
        <w:rPr>
          <w:rFonts w:ascii="Times New Roman" w:hAnsi="Times New Roman" w:cs="Times New Roman"/>
          <w:b/>
          <w:bCs/>
          <w:color w:val="auto"/>
          <w:szCs w:val="24"/>
        </w:rPr>
        <w:t>Home Applications</w:t>
      </w:r>
      <w:r w:rsidRPr="00E50D61">
        <w:rPr>
          <w:rFonts w:ascii="Times New Roman" w:hAnsi="Times New Roman" w:cs="Times New Roman"/>
          <w:color w:val="auto"/>
          <w:szCs w:val="24"/>
        </w:rPr>
        <w:t xml:space="preserve">: At home, computer networks are used for various purposes, from sharing music in a peer-to-peer system to instant messaging, email, and person-to-person communication like Facebook, Wikipedia, and online shopping. </w:t>
      </w:r>
    </w:p>
    <w:p w14:paraId="2DBC32FE" w14:textId="77777777" w:rsidR="00BB26FF" w:rsidRPr="00E50D61" w:rsidRDefault="00BB26FF">
      <w:pPr>
        <w:spacing w:after="161"/>
        <w:ind w:left="0" w:firstLine="0"/>
        <w:rPr>
          <w:rFonts w:ascii="Times New Roman" w:hAnsi="Times New Roman" w:cs="Times New Roman"/>
          <w:color w:val="auto"/>
          <w:szCs w:val="24"/>
        </w:rPr>
      </w:pPr>
      <w:r w:rsidRPr="00430ACD">
        <w:rPr>
          <w:rFonts w:ascii="Times New Roman" w:hAnsi="Times New Roman" w:cs="Times New Roman"/>
          <w:b/>
          <w:bCs/>
          <w:color w:val="auto"/>
          <w:szCs w:val="24"/>
        </w:rPr>
        <w:t>Mobile Users</w:t>
      </w:r>
      <w:r w:rsidRPr="00E50D61">
        <w:rPr>
          <w:rFonts w:ascii="Times New Roman" w:hAnsi="Times New Roman" w:cs="Times New Roman"/>
          <w:color w:val="auto"/>
          <w:szCs w:val="24"/>
        </w:rPr>
        <w:t xml:space="preserve">: Wireless networks are a rapidly growing segment of the industry, ideal for use in vehicles and other situations where wired networks are impractical. Most devices now use wireless networks, offering a wide range of options. </w:t>
      </w:r>
    </w:p>
    <w:p w14:paraId="3BE3B63D" w14:textId="3E2BB499" w:rsidR="00B54B35" w:rsidRPr="00E50D61" w:rsidRDefault="00BB26FF">
      <w:pPr>
        <w:spacing w:after="161"/>
        <w:ind w:left="0" w:firstLine="0"/>
        <w:rPr>
          <w:rFonts w:ascii="Times New Roman" w:hAnsi="Times New Roman" w:cs="Times New Roman"/>
          <w:color w:val="auto"/>
          <w:szCs w:val="24"/>
        </w:rPr>
      </w:pPr>
      <w:r w:rsidRPr="00430ACD">
        <w:rPr>
          <w:rFonts w:ascii="Times New Roman" w:hAnsi="Times New Roman" w:cs="Times New Roman"/>
          <w:b/>
          <w:bCs/>
          <w:color w:val="auto"/>
          <w:szCs w:val="24"/>
        </w:rPr>
        <w:t>Other Uses</w:t>
      </w:r>
      <w:r w:rsidRPr="00E50D61">
        <w:rPr>
          <w:rFonts w:ascii="Times New Roman" w:hAnsi="Times New Roman" w:cs="Times New Roman"/>
          <w:color w:val="auto"/>
          <w:szCs w:val="24"/>
        </w:rPr>
        <w:t>: This includes sensor networks, wearable computers, and NFC (Near Field Communication).</w:t>
      </w:r>
      <w:r w:rsidR="005403FD" w:rsidRPr="00E50D61">
        <w:rPr>
          <w:rFonts w:ascii="Times New Roman" w:hAnsi="Times New Roman" w:cs="Times New Roman"/>
          <w:color w:val="auto"/>
          <w:szCs w:val="24"/>
        </w:rPr>
        <w:t xml:space="preserve"> </w:t>
      </w:r>
    </w:p>
    <w:p w14:paraId="40751007" w14:textId="71E2DDCC" w:rsidR="00B54B35" w:rsidRPr="00E50D61" w:rsidRDefault="005403FD" w:rsidP="00E50D61">
      <w:pPr>
        <w:spacing w:after="159"/>
        <w:ind w:left="0" w:firstLine="0"/>
        <w:rPr>
          <w:rFonts w:ascii="Times New Roman" w:hAnsi="Times New Roman" w:cs="Times New Roman"/>
          <w:color w:val="auto"/>
          <w:szCs w:val="24"/>
        </w:rPr>
      </w:pPr>
      <w:r w:rsidRPr="00E50D61">
        <w:rPr>
          <w:rFonts w:ascii="Times New Roman" w:hAnsi="Times New Roman" w:cs="Times New Roman"/>
          <w:color w:val="auto"/>
          <w:szCs w:val="24"/>
        </w:rPr>
        <w:t xml:space="preserve"> </w:t>
      </w:r>
    </w:p>
    <w:p w14:paraId="65F4AFF0" w14:textId="2C9998B6" w:rsidR="00B54B35" w:rsidRPr="00E50D61" w:rsidRDefault="005403FD">
      <w:pPr>
        <w:spacing w:after="159"/>
        <w:ind w:left="-5" w:right="712"/>
        <w:rPr>
          <w:rFonts w:ascii="Times New Roman" w:hAnsi="Times New Roman" w:cs="Times New Roman"/>
          <w:color w:val="auto"/>
          <w:szCs w:val="24"/>
        </w:rPr>
      </w:pPr>
      <w:r w:rsidRPr="00E50D61">
        <w:rPr>
          <w:rFonts w:ascii="Times New Roman" w:hAnsi="Times New Roman" w:cs="Times New Roman"/>
          <w:b/>
          <w:bCs/>
          <w:color w:val="auto"/>
          <w:sz w:val="28"/>
          <w:szCs w:val="28"/>
        </w:rPr>
        <w:t xml:space="preserve">Q2. What are different layers of OSI model? What are uses of each </w:t>
      </w:r>
      <w:r w:rsidR="00295D1C">
        <w:rPr>
          <w:rFonts w:ascii="Times New Roman" w:hAnsi="Times New Roman" w:cs="Times New Roman"/>
          <w:b/>
          <w:bCs/>
          <w:color w:val="auto"/>
          <w:sz w:val="28"/>
          <w:szCs w:val="28"/>
        </w:rPr>
        <w:t>layer?</w:t>
      </w:r>
    </w:p>
    <w:p w14:paraId="51946A27" w14:textId="25869258" w:rsidR="00B54B35" w:rsidRPr="00E50D61" w:rsidRDefault="005403FD" w:rsidP="009E186E">
      <w:pPr>
        <w:spacing w:after="1"/>
        <w:ind w:right="57"/>
        <w:rPr>
          <w:rFonts w:ascii="Times New Roman" w:hAnsi="Times New Roman" w:cs="Times New Roman"/>
          <w:color w:val="auto"/>
          <w:szCs w:val="24"/>
        </w:rPr>
      </w:pPr>
      <w:r w:rsidRPr="00E50D61">
        <w:rPr>
          <w:rFonts w:ascii="Times New Roman" w:hAnsi="Times New Roman" w:cs="Times New Roman"/>
          <w:color w:val="auto"/>
          <w:szCs w:val="24"/>
        </w:rPr>
        <w:t>The OSI model has seven layers. They are application, presentation, session, transport, network, datalink, physical layer</w:t>
      </w:r>
      <w:r w:rsidR="009E186E">
        <w:rPr>
          <w:rFonts w:ascii="Times New Roman" w:hAnsi="Times New Roman" w:cs="Times New Roman"/>
          <w:color w:val="auto"/>
          <w:szCs w:val="24"/>
        </w:rPr>
        <w:t>.</w:t>
      </w:r>
      <w:r w:rsidRPr="00E50D61">
        <w:rPr>
          <w:rFonts w:ascii="Times New Roman" w:hAnsi="Times New Roman" w:cs="Times New Roman"/>
          <w:color w:val="auto"/>
          <w:szCs w:val="24"/>
        </w:rPr>
        <w:t xml:space="preserve">                                                     </w:t>
      </w:r>
    </w:p>
    <w:p w14:paraId="45B928EB" w14:textId="243E15B1" w:rsidR="00B54B35" w:rsidRPr="00E50D61" w:rsidRDefault="005403FD">
      <w:pPr>
        <w:ind w:right="57"/>
        <w:rPr>
          <w:rFonts w:ascii="Times New Roman" w:hAnsi="Times New Roman" w:cs="Times New Roman"/>
          <w:color w:val="auto"/>
          <w:szCs w:val="24"/>
        </w:rPr>
      </w:pPr>
      <w:r w:rsidRPr="00E50D61">
        <w:rPr>
          <w:rFonts w:ascii="Times New Roman" w:hAnsi="Times New Roman" w:cs="Times New Roman"/>
          <w:color w:val="auto"/>
          <w:szCs w:val="24"/>
        </w:rPr>
        <w:t xml:space="preserve">The uses of each layer </w:t>
      </w:r>
      <w:r w:rsidR="00295D1C" w:rsidRPr="00E50D61">
        <w:rPr>
          <w:rFonts w:ascii="Times New Roman" w:hAnsi="Times New Roman" w:cs="Times New Roman"/>
          <w:color w:val="auto"/>
          <w:szCs w:val="24"/>
        </w:rPr>
        <w:t>are</w:t>
      </w:r>
      <w:r w:rsidRPr="00E50D61">
        <w:rPr>
          <w:rFonts w:ascii="Times New Roman" w:hAnsi="Times New Roman" w:cs="Times New Roman"/>
          <w:color w:val="auto"/>
          <w:szCs w:val="24"/>
        </w:rPr>
        <w:t xml:space="preserve"> discussed below:</w:t>
      </w:r>
      <w:r w:rsidRPr="00E50D61">
        <w:rPr>
          <w:rFonts w:ascii="Times New Roman" w:hAnsi="Times New Roman" w:cs="Times New Roman"/>
          <w:color w:val="auto"/>
          <w:szCs w:val="24"/>
        </w:rPr>
        <w:t xml:space="preserve"> </w:t>
      </w:r>
    </w:p>
    <w:p w14:paraId="6B639589" w14:textId="77777777" w:rsidR="00B54B35" w:rsidRPr="00E50D61" w:rsidRDefault="005403FD">
      <w:pPr>
        <w:pStyle w:val="Heading1"/>
        <w:spacing w:after="0"/>
        <w:ind w:left="1065" w:hanging="360"/>
        <w:rPr>
          <w:rFonts w:ascii="Times New Roman" w:hAnsi="Times New Roman" w:cs="Times New Roman"/>
          <w:color w:val="auto"/>
          <w:szCs w:val="24"/>
        </w:rPr>
      </w:pPr>
      <w:r w:rsidRPr="00E50D61">
        <w:rPr>
          <w:rFonts w:ascii="Times New Roman" w:hAnsi="Times New Roman" w:cs="Times New Roman"/>
          <w:color w:val="auto"/>
          <w:szCs w:val="24"/>
        </w:rPr>
        <w:t>Physical layer</w:t>
      </w:r>
      <w:r w:rsidRPr="00E50D61">
        <w:rPr>
          <w:rFonts w:ascii="Times New Roman" w:hAnsi="Times New Roman" w:cs="Times New Roman"/>
          <w:color w:val="auto"/>
          <w:szCs w:val="24"/>
        </w:rPr>
        <w:t xml:space="preserve"> </w:t>
      </w:r>
    </w:p>
    <w:p w14:paraId="0840D783" w14:textId="77777777" w:rsidR="006D73B6" w:rsidRDefault="005403FD">
      <w:pPr>
        <w:spacing w:after="37"/>
        <w:ind w:left="715" w:right="57"/>
        <w:rPr>
          <w:rFonts w:ascii="Times New Roman" w:hAnsi="Times New Roman" w:cs="Times New Roman"/>
          <w:color w:val="auto"/>
          <w:szCs w:val="24"/>
        </w:rPr>
      </w:pPr>
      <w:r w:rsidRPr="00E50D61">
        <w:rPr>
          <w:rFonts w:ascii="Times New Roman" w:hAnsi="Times New Roman" w:cs="Times New Roman"/>
          <w:color w:val="auto"/>
          <w:szCs w:val="24"/>
        </w:rPr>
        <w:t>The physical layer is concerned with transmitting raw bits over a communication channel.</w:t>
      </w:r>
    </w:p>
    <w:p w14:paraId="666CA4A0" w14:textId="5DD3250A" w:rsidR="00B54B35" w:rsidRPr="00E50D61" w:rsidRDefault="005403FD">
      <w:pPr>
        <w:spacing w:after="37"/>
        <w:ind w:left="715" w:right="57"/>
        <w:rPr>
          <w:rFonts w:ascii="Times New Roman" w:hAnsi="Times New Roman" w:cs="Times New Roman"/>
          <w:color w:val="auto"/>
          <w:szCs w:val="24"/>
        </w:rPr>
      </w:pPr>
      <w:r w:rsidRPr="00E50D61">
        <w:rPr>
          <w:rFonts w:ascii="Times New Roman" w:hAnsi="Times New Roman" w:cs="Times New Roman"/>
          <w:color w:val="auto"/>
          <w:szCs w:val="24"/>
        </w:rPr>
        <w:t xml:space="preserve"> </w:t>
      </w:r>
    </w:p>
    <w:p w14:paraId="70F471B4" w14:textId="77777777" w:rsidR="00B54B35" w:rsidRPr="00E50D61" w:rsidRDefault="005403FD">
      <w:pPr>
        <w:pStyle w:val="Heading1"/>
        <w:ind w:left="1065" w:hanging="360"/>
        <w:rPr>
          <w:rFonts w:ascii="Times New Roman" w:hAnsi="Times New Roman" w:cs="Times New Roman"/>
          <w:color w:val="auto"/>
          <w:szCs w:val="24"/>
        </w:rPr>
      </w:pPr>
      <w:r w:rsidRPr="00E50D61">
        <w:rPr>
          <w:rFonts w:ascii="Times New Roman" w:hAnsi="Times New Roman" w:cs="Times New Roman"/>
          <w:color w:val="auto"/>
          <w:szCs w:val="24"/>
        </w:rPr>
        <w:t>Data link layer</w:t>
      </w:r>
      <w:r w:rsidRPr="00E50D61">
        <w:rPr>
          <w:rFonts w:ascii="Times New Roman" w:hAnsi="Times New Roman" w:cs="Times New Roman"/>
          <w:color w:val="auto"/>
          <w:szCs w:val="24"/>
        </w:rPr>
        <w:t xml:space="preserve"> </w:t>
      </w:r>
    </w:p>
    <w:p w14:paraId="6CBAEF96" w14:textId="77777777" w:rsidR="00B54B35" w:rsidRPr="00E50D61" w:rsidRDefault="005403FD">
      <w:pPr>
        <w:ind w:left="715" w:right="57"/>
        <w:rPr>
          <w:rFonts w:ascii="Times New Roman" w:hAnsi="Times New Roman" w:cs="Times New Roman"/>
          <w:color w:val="auto"/>
          <w:szCs w:val="24"/>
        </w:rPr>
      </w:pPr>
      <w:r w:rsidRPr="00E50D61">
        <w:rPr>
          <w:rFonts w:ascii="Times New Roman" w:hAnsi="Times New Roman" w:cs="Times New Roman"/>
          <w:color w:val="auto"/>
          <w:szCs w:val="24"/>
        </w:rPr>
        <w:t>The main task of the data link layer is to transform a raw transmission facility into a line that appears free of undetected transmission errors. It does so by masking the real errors so the network layer does not see them. It accomplishes this task by hav</w:t>
      </w:r>
      <w:r w:rsidRPr="00E50D61">
        <w:rPr>
          <w:rFonts w:ascii="Times New Roman" w:hAnsi="Times New Roman" w:cs="Times New Roman"/>
          <w:color w:val="auto"/>
          <w:szCs w:val="24"/>
        </w:rPr>
        <w:t>ing the sender break up the input data into data frames (typically a few hundred or a few thousand bytes) and transmit the frames sequentially.</w:t>
      </w:r>
      <w:r w:rsidRPr="00E50D61">
        <w:rPr>
          <w:rFonts w:ascii="Times New Roman" w:hAnsi="Times New Roman" w:cs="Times New Roman"/>
          <w:b/>
          <w:color w:val="auto"/>
          <w:szCs w:val="24"/>
        </w:rPr>
        <w:t xml:space="preserve"> </w:t>
      </w:r>
    </w:p>
    <w:p w14:paraId="5A864E98" w14:textId="77777777" w:rsidR="00B54B35" w:rsidRPr="00E50D61" w:rsidRDefault="005403FD">
      <w:pPr>
        <w:pStyle w:val="Heading1"/>
        <w:ind w:left="1065" w:hanging="360"/>
        <w:rPr>
          <w:rFonts w:ascii="Times New Roman" w:hAnsi="Times New Roman" w:cs="Times New Roman"/>
          <w:color w:val="auto"/>
          <w:szCs w:val="24"/>
        </w:rPr>
      </w:pPr>
      <w:r w:rsidRPr="00E50D61">
        <w:rPr>
          <w:rFonts w:ascii="Times New Roman" w:hAnsi="Times New Roman" w:cs="Times New Roman"/>
          <w:color w:val="auto"/>
          <w:szCs w:val="24"/>
        </w:rPr>
        <w:t>Network layer</w:t>
      </w:r>
      <w:r w:rsidRPr="00E50D61">
        <w:rPr>
          <w:rFonts w:ascii="Times New Roman" w:hAnsi="Times New Roman" w:cs="Times New Roman"/>
          <w:color w:val="auto"/>
          <w:szCs w:val="24"/>
        </w:rPr>
        <w:t xml:space="preserve"> </w:t>
      </w:r>
    </w:p>
    <w:p w14:paraId="6D81F5DB" w14:textId="77777777" w:rsidR="00B54B35" w:rsidRPr="00E50D61" w:rsidRDefault="005403FD">
      <w:pPr>
        <w:ind w:left="715" w:right="57"/>
        <w:rPr>
          <w:rFonts w:ascii="Times New Roman" w:hAnsi="Times New Roman" w:cs="Times New Roman"/>
          <w:color w:val="auto"/>
          <w:szCs w:val="24"/>
        </w:rPr>
      </w:pPr>
      <w:r w:rsidRPr="00E50D61">
        <w:rPr>
          <w:rFonts w:ascii="Times New Roman" w:hAnsi="Times New Roman" w:cs="Times New Roman"/>
          <w:color w:val="auto"/>
          <w:szCs w:val="24"/>
        </w:rPr>
        <w:t xml:space="preserve">The network layer controls the operation of the subnet. When a packet has to travel from one network to another to get to its destination, many problems can arise. The addressing used by the second network may be different from that used by the first one. </w:t>
      </w:r>
      <w:r w:rsidRPr="00E50D61">
        <w:rPr>
          <w:rFonts w:ascii="Times New Roman" w:hAnsi="Times New Roman" w:cs="Times New Roman"/>
          <w:color w:val="auto"/>
          <w:szCs w:val="24"/>
        </w:rPr>
        <w:t xml:space="preserve">The second one may not accept the packet at all because it is too large. The protocols may differ, and </w:t>
      </w:r>
      <w:r w:rsidRPr="00E50D61">
        <w:rPr>
          <w:rFonts w:ascii="Times New Roman" w:hAnsi="Times New Roman" w:cs="Times New Roman"/>
          <w:color w:val="auto"/>
          <w:szCs w:val="24"/>
        </w:rPr>
        <w:lastRenderedPageBreak/>
        <w:t>so on. It is up to the network layer to overcome all these problems to allow heterogeneous networks to be interconnected.</w:t>
      </w:r>
      <w:r w:rsidRPr="00E50D61">
        <w:rPr>
          <w:rFonts w:ascii="Times New Roman" w:hAnsi="Times New Roman" w:cs="Times New Roman"/>
          <w:b/>
          <w:color w:val="auto"/>
          <w:szCs w:val="24"/>
        </w:rPr>
        <w:t xml:space="preserve"> </w:t>
      </w:r>
    </w:p>
    <w:p w14:paraId="2DC1CE31" w14:textId="77777777" w:rsidR="00B54B35" w:rsidRPr="00E50D61" w:rsidRDefault="005403FD">
      <w:pPr>
        <w:pStyle w:val="Heading1"/>
        <w:ind w:left="1065" w:hanging="360"/>
        <w:rPr>
          <w:rFonts w:ascii="Times New Roman" w:hAnsi="Times New Roman" w:cs="Times New Roman"/>
          <w:color w:val="auto"/>
          <w:szCs w:val="24"/>
        </w:rPr>
      </w:pPr>
      <w:r w:rsidRPr="00E50D61">
        <w:rPr>
          <w:rFonts w:ascii="Times New Roman" w:hAnsi="Times New Roman" w:cs="Times New Roman"/>
          <w:color w:val="auto"/>
          <w:szCs w:val="24"/>
        </w:rPr>
        <w:t>Transport layer</w:t>
      </w:r>
      <w:r w:rsidRPr="00E50D61">
        <w:rPr>
          <w:rFonts w:ascii="Times New Roman" w:hAnsi="Times New Roman" w:cs="Times New Roman"/>
          <w:color w:val="auto"/>
          <w:szCs w:val="24"/>
        </w:rPr>
        <w:t xml:space="preserve"> </w:t>
      </w:r>
    </w:p>
    <w:p w14:paraId="7F0FFC8C" w14:textId="69393B3E" w:rsidR="00B54B35" w:rsidRPr="00E50D61" w:rsidRDefault="005403FD">
      <w:pPr>
        <w:ind w:left="715" w:right="57"/>
        <w:rPr>
          <w:rFonts w:ascii="Times New Roman" w:hAnsi="Times New Roman" w:cs="Times New Roman"/>
          <w:color w:val="auto"/>
          <w:szCs w:val="24"/>
        </w:rPr>
      </w:pPr>
      <w:r w:rsidRPr="00E50D61">
        <w:rPr>
          <w:rFonts w:ascii="Times New Roman" w:hAnsi="Times New Roman" w:cs="Times New Roman"/>
          <w:color w:val="auto"/>
          <w:szCs w:val="24"/>
        </w:rPr>
        <w:t>The basic fun</w:t>
      </w:r>
      <w:r w:rsidRPr="00E50D61">
        <w:rPr>
          <w:rFonts w:ascii="Times New Roman" w:hAnsi="Times New Roman" w:cs="Times New Roman"/>
          <w:color w:val="auto"/>
          <w:szCs w:val="24"/>
        </w:rPr>
        <w:t xml:space="preserve">ction of the transport layer is to accept data from above it, split it up into smaller </w:t>
      </w:r>
      <w:r w:rsidR="006D73B6" w:rsidRPr="00E50D61">
        <w:rPr>
          <w:rFonts w:ascii="Times New Roman" w:hAnsi="Times New Roman" w:cs="Times New Roman"/>
          <w:color w:val="auto"/>
          <w:szCs w:val="24"/>
        </w:rPr>
        <w:t>units,</w:t>
      </w:r>
      <w:r w:rsidRPr="00E50D61">
        <w:rPr>
          <w:rFonts w:ascii="Times New Roman" w:hAnsi="Times New Roman" w:cs="Times New Roman"/>
          <w:color w:val="auto"/>
          <w:szCs w:val="24"/>
        </w:rPr>
        <w:t xml:space="preserve"> if need be, pass these to the network layer, and ensure that the pieces all arrive correctly at the other end.</w:t>
      </w:r>
      <w:r w:rsidRPr="00E50D61">
        <w:rPr>
          <w:rFonts w:ascii="Times New Roman" w:hAnsi="Times New Roman" w:cs="Times New Roman"/>
          <w:b/>
          <w:color w:val="auto"/>
          <w:szCs w:val="24"/>
        </w:rPr>
        <w:t xml:space="preserve"> </w:t>
      </w:r>
    </w:p>
    <w:p w14:paraId="23588364" w14:textId="77777777" w:rsidR="00B54B35" w:rsidRPr="00E50D61" w:rsidRDefault="005403FD">
      <w:pPr>
        <w:pStyle w:val="Heading1"/>
        <w:ind w:left="1065" w:hanging="360"/>
        <w:rPr>
          <w:rFonts w:ascii="Times New Roman" w:hAnsi="Times New Roman" w:cs="Times New Roman"/>
          <w:color w:val="auto"/>
          <w:szCs w:val="24"/>
        </w:rPr>
      </w:pPr>
      <w:r w:rsidRPr="00E50D61">
        <w:rPr>
          <w:rFonts w:ascii="Times New Roman" w:hAnsi="Times New Roman" w:cs="Times New Roman"/>
          <w:color w:val="auto"/>
          <w:szCs w:val="24"/>
        </w:rPr>
        <w:t>Session layer</w:t>
      </w:r>
      <w:r w:rsidRPr="00E50D61">
        <w:rPr>
          <w:rFonts w:ascii="Times New Roman" w:hAnsi="Times New Roman" w:cs="Times New Roman"/>
          <w:color w:val="auto"/>
          <w:szCs w:val="24"/>
        </w:rPr>
        <w:t xml:space="preserve"> </w:t>
      </w:r>
    </w:p>
    <w:p w14:paraId="15B568F9" w14:textId="77777777" w:rsidR="00B54B35" w:rsidRPr="00E50D61" w:rsidRDefault="005403FD">
      <w:pPr>
        <w:ind w:left="715" w:right="57"/>
        <w:rPr>
          <w:rFonts w:ascii="Times New Roman" w:hAnsi="Times New Roman" w:cs="Times New Roman"/>
          <w:color w:val="auto"/>
          <w:szCs w:val="24"/>
        </w:rPr>
      </w:pPr>
      <w:r w:rsidRPr="00E50D61">
        <w:rPr>
          <w:rFonts w:ascii="Times New Roman" w:hAnsi="Times New Roman" w:cs="Times New Roman"/>
          <w:color w:val="auto"/>
          <w:szCs w:val="24"/>
        </w:rPr>
        <w:t>The session layer allows users on di</w:t>
      </w:r>
      <w:r w:rsidRPr="00E50D61">
        <w:rPr>
          <w:rFonts w:ascii="Times New Roman" w:hAnsi="Times New Roman" w:cs="Times New Roman"/>
          <w:color w:val="auto"/>
          <w:szCs w:val="24"/>
        </w:rPr>
        <w:t>fferent machines to establish sessions between them. Sessions offer various services, including dialog control (keeping track of whose turn it is to transmit), token management (preventing two parties from attempting the same critical operation simultaneou</w:t>
      </w:r>
      <w:r w:rsidRPr="00E50D61">
        <w:rPr>
          <w:rFonts w:ascii="Times New Roman" w:hAnsi="Times New Roman" w:cs="Times New Roman"/>
          <w:color w:val="auto"/>
          <w:szCs w:val="24"/>
        </w:rPr>
        <w:t>sly), and synchronization.</w:t>
      </w:r>
      <w:r w:rsidRPr="00E50D61">
        <w:rPr>
          <w:rFonts w:ascii="Times New Roman" w:hAnsi="Times New Roman" w:cs="Times New Roman"/>
          <w:b/>
          <w:color w:val="auto"/>
          <w:szCs w:val="24"/>
        </w:rPr>
        <w:t xml:space="preserve"> </w:t>
      </w:r>
    </w:p>
    <w:p w14:paraId="6B88E388" w14:textId="77777777" w:rsidR="00B54B35" w:rsidRPr="00E50D61" w:rsidRDefault="005403FD">
      <w:pPr>
        <w:pStyle w:val="Heading1"/>
        <w:ind w:left="1065" w:hanging="360"/>
        <w:rPr>
          <w:rFonts w:ascii="Times New Roman" w:hAnsi="Times New Roman" w:cs="Times New Roman"/>
          <w:color w:val="auto"/>
          <w:szCs w:val="24"/>
        </w:rPr>
      </w:pPr>
      <w:r w:rsidRPr="00E50D61">
        <w:rPr>
          <w:rFonts w:ascii="Times New Roman" w:hAnsi="Times New Roman" w:cs="Times New Roman"/>
          <w:color w:val="auto"/>
          <w:szCs w:val="24"/>
        </w:rPr>
        <w:t>Presentation layer</w:t>
      </w:r>
      <w:r w:rsidRPr="00E50D61">
        <w:rPr>
          <w:rFonts w:ascii="Times New Roman" w:hAnsi="Times New Roman" w:cs="Times New Roman"/>
          <w:color w:val="auto"/>
          <w:szCs w:val="24"/>
        </w:rPr>
        <w:t xml:space="preserve"> </w:t>
      </w:r>
    </w:p>
    <w:p w14:paraId="7D8DD8C1" w14:textId="77777777" w:rsidR="00B54B35" w:rsidRPr="00E50D61" w:rsidRDefault="005403FD">
      <w:pPr>
        <w:ind w:left="715" w:right="57"/>
        <w:rPr>
          <w:rFonts w:ascii="Times New Roman" w:hAnsi="Times New Roman" w:cs="Times New Roman"/>
          <w:color w:val="auto"/>
          <w:szCs w:val="24"/>
        </w:rPr>
      </w:pPr>
      <w:r w:rsidRPr="00E50D61">
        <w:rPr>
          <w:rFonts w:ascii="Times New Roman" w:hAnsi="Times New Roman" w:cs="Times New Roman"/>
          <w:color w:val="auto"/>
          <w:szCs w:val="24"/>
        </w:rPr>
        <w:t xml:space="preserve">Unlike the lower layers, which are mostly concerned with moving bits around, the presentation layer is concerned with the syntax and semantics of the information transmitted. In order to make it possible for </w:t>
      </w:r>
      <w:r w:rsidRPr="00E50D61">
        <w:rPr>
          <w:rFonts w:ascii="Times New Roman" w:hAnsi="Times New Roman" w:cs="Times New Roman"/>
          <w:color w:val="auto"/>
          <w:szCs w:val="24"/>
        </w:rPr>
        <w:t>computers with different internal data representations to communicate, presentation layer manages these abstract data structures and allows higher-level data structures (e.g., banking records) to be defined and exchanged.</w:t>
      </w:r>
      <w:r w:rsidRPr="00E50D61">
        <w:rPr>
          <w:rFonts w:ascii="Times New Roman" w:hAnsi="Times New Roman" w:cs="Times New Roman"/>
          <w:b/>
          <w:color w:val="auto"/>
          <w:szCs w:val="24"/>
        </w:rPr>
        <w:t xml:space="preserve"> </w:t>
      </w:r>
    </w:p>
    <w:p w14:paraId="45C16A29" w14:textId="77777777" w:rsidR="00B54B35" w:rsidRPr="00E50D61" w:rsidRDefault="005403FD">
      <w:pPr>
        <w:pStyle w:val="Heading1"/>
        <w:ind w:left="1065" w:hanging="360"/>
        <w:rPr>
          <w:rFonts w:ascii="Times New Roman" w:hAnsi="Times New Roman" w:cs="Times New Roman"/>
          <w:color w:val="auto"/>
          <w:szCs w:val="24"/>
        </w:rPr>
      </w:pPr>
      <w:r w:rsidRPr="00E50D61">
        <w:rPr>
          <w:rFonts w:ascii="Times New Roman" w:hAnsi="Times New Roman" w:cs="Times New Roman"/>
          <w:color w:val="auto"/>
          <w:szCs w:val="24"/>
        </w:rPr>
        <w:t>Application layer</w:t>
      </w:r>
      <w:r w:rsidRPr="00E50D61">
        <w:rPr>
          <w:rFonts w:ascii="Times New Roman" w:hAnsi="Times New Roman" w:cs="Times New Roman"/>
          <w:color w:val="auto"/>
          <w:szCs w:val="24"/>
        </w:rPr>
        <w:t xml:space="preserve"> </w:t>
      </w:r>
    </w:p>
    <w:p w14:paraId="28127F16" w14:textId="77777777" w:rsidR="00B54B35" w:rsidRPr="00E50D61" w:rsidRDefault="005403FD">
      <w:pPr>
        <w:spacing w:after="159"/>
        <w:ind w:left="715" w:right="57"/>
        <w:rPr>
          <w:rFonts w:ascii="Times New Roman" w:hAnsi="Times New Roman" w:cs="Times New Roman"/>
          <w:color w:val="auto"/>
          <w:szCs w:val="24"/>
        </w:rPr>
      </w:pPr>
      <w:r w:rsidRPr="00E50D61">
        <w:rPr>
          <w:rFonts w:ascii="Times New Roman" w:hAnsi="Times New Roman" w:cs="Times New Roman"/>
          <w:color w:val="auto"/>
          <w:szCs w:val="24"/>
        </w:rPr>
        <w:t>The applicatio</w:t>
      </w:r>
      <w:r w:rsidRPr="00E50D61">
        <w:rPr>
          <w:rFonts w:ascii="Times New Roman" w:hAnsi="Times New Roman" w:cs="Times New Roman"/>
          <w:color w:val="auto"/>
          <w:szCs w:val="24"/>
        </w:rPr>
        <w:t>n layer contains a variety of protocols that are commonly needed by users. One widely used application protocol is HTTP (Hypertext Transfer Protocol), which is the basis for the World Wide Web</w:t>
      </w:r>
      <w:r w:rsidRPr="00E50D61">
        <w:rPr>
          <w:rFonts w:ascii="Times New Roman" w:hAnsi="Times New Roman" w:cs="Times New Roman"/>
          <w:color w:val="auto"/>
          <w:szCs w:val="24"/>
        </w:rPr>
        <w:t xml:space="preserve"> </w:t>
      </w:r>
    </w:p>
    <w:p w14:paraId="68A240D0" w14:textId="77777777" w:rsidR="00B54B35" w:rsidRPr="00E50D61" w:rsidRDefault="005403FD">
      <w:pPr>
        <w:spacing w:after="161"/>
        <w:ind w:left="0" w:firstLine="0"/>
        <w:rPr>
          <w:rFonts w:ascii="Times New Roman" w:hAnsi="Times New Roman" w:cs="Times New Roman"/>
          <w:color w:val="auto"/>
          <w:szCs w:val="24"/>
        </w:rPr>
      </w:pPr>
      <w:r w:rsidRPr="00E50D61">
        <w:rPr>
          <w:rFonts w:ascii="Times New Roman" w:hAnsi="Times New Roman" w:cs="Times New Roman"/>
          <w:b/>
          <w:color w:val="auto"/>
          <w:szCs w:val="24"/>
        </w:rPr>
        <w:t xml:space="preserve"> </w:t>
      </w:r>
    </w:p>
    <w:p w14:paraId="339D52E4" w14:textId="77777777" w:rsidR="00B54B35" w:rsidRPr="00E50D61" w:rsidRDefault="005403FD">
      <w:pPr>
        <w:spacing w:after="159"/>
        <w:ind w:left="0" w:firstLine="0"/>
        <w:rPr>
          <w:rFonts w:ascii="Times New Roman" w:hAnsi="Times New Roman" w:cs="Times New Roman"/>
          <w:color w:val="auto"/>
          <w:szCs w:val="24"/>
        </w:rPr>
      </w:pPr>
      <w:r w:rsidRPr="00E50D61">
        <w:rPr>
          <w:rFonts w:ascii="Times New Roman" w:hAnsi="Times New Roman" w:cs="Times New Roman"/>
          <w:color w:val="auto"/>
          <w:szCs w:val="24"/>
        </w:rPr>
        <w:t xml:space="preserve">  </w:t>
      </w:r>
      <w:r w:rsidRPr="00E50D61">
        <w:rPr>
          <w:rFonts w:ascii="Times New Roman" w:hAnsi="Times New Roman" w:cs="Times New Roman"/>
          <w:color w:val="auto"/>
          <w:szCs w:val="24"/>
        </w:rPr>
        <w:t xml:space="preserve"> </w:t>
      </w:r>
    </w:p>
    <w:p w14:paraId="2BAC9B1C" w14:textId="1EE8141B" w:rsidR="00B54B35" w:rsidRDefault="00B54B35" w:rsidP="006D73B6">
      <w:pPr>
        <w:spacing w:after="159"/>
        <w:ind w:left="0" w:firstLine="0"/>
        <w:rPr>
          <w:rFonts w:ascii="Times New Roman" w:hAnsi="Times New Roman" w:cs="Times New Roman"/>
          <w:color w:val="auto"/>
          <w:szCs w:val="24"/>
        </w:rPr>
      </w:pPr>
    </w:p>
    <w:p w14:paraId="4858187D" w14:textId="76B05497" w:rsidR="006D73B6" w:rsidRDefault="006D73B6" w:rsidP="006D73B6">
      <w:pPr>
        <w:spacing w:after="159"/>
        <w:ind w:left="0" w:firstLine="0"/>
        <w:rPr>
          <w:rFonts w:ascii="Times New Roman" w:hAnsi="Times New Roman" w:cs="Times New Roman"/>
          <w:color w:val="auto"/>
          <w:szCs w:val="24"/>
        </w:rPr>
      </w:pPr>
    </w:p>
    <w:p w14:paraId="65AA153F" w14:textId="48FDFD69" w:rsidR="006D73B6" w:rsidRDefault="006D73B6" w:rsidP="006D73B6">
      <w:pPr>
        <w:spacing w:after="159"/>
        <w:ind w:left="0" w:firstLine="0"/>
        <w:rPr>
          <w:rFonts w:ascii="Times New Roman" w:hAnsi="Times New Roman" w:cs="Times New Roman"/>
          <w:color w:val="auto"/>
          <w:szCs w:val="24"/>
        </w:rPr>
      </w:pPr>
    </w:p>
    <w:p w14:paraId="52EF71B8" w14:textId="46EA921C" w:rsidR="006D73B6" w:rsidRDefault="006D73B6" w:rsidP="006D73B6">
      <w:pPr>
        <w:spacing w:after="159"/>
        <w:ind w:left="0" w:firstLine="0"/>
        <w:rPr>
          <w:rFonts w:ascii="Times New Roman" w:hAnsi="Times New Roman" w:cs="Times New Roman"/>
          <w:color w:val="auto"/>
          <w:szCs w:val="24"/>
        </w:rPr>
      </w:pPr>
    </w:p>
    <w:p w14:paraId="2FF41616" w14:textId="420022A2" w:rsidR="006D73B6" w:rsidRDefault="006D73B6" w:rsidP="006D73B6">
      <w:pPr>
        <w:spacing w:after="159"/>
        <w:ind w:left="0" w:firstLine="0"/>
        <w:rPr>
          <w:rFonts w:ascii="Times New Roman" w:hAnsi="Times New Roman" w:cs="Times New Roman"/>
          <w:color w:val="auto"/>
          <w:szCs w:val="24"/>
        </w:rPr>
      </w:pPr>
    </w:p>
    <w:p w14:paraId="7B2F5EB1" w14:textId="63509593" w:rsidR="006D73B6" w:rsidRDefault="006D73B6" w:rsidP="006D73B6">
      <w:pPr>
        <w:spacing w:after="159"/>
        <w:ind w:left="0" w:firstLine="0"/>
        <w:rPr>
          <w:rFonts w:ascii="Times New Roman" w:hAnsi="Times New Roman" w:cs="Times New Roman"/>
          <w:color w:val="auto"/>
          <w:szCs w:val="24"/>
        </w:rPr>
      </w:pPr>
    </w:p>
    <w:p w14:paraId="25870A30" w14:textId="77777777" w:rsidR="006D73B6" w:rsidRPr="00E50D61" w:rsidRDefault="006D73B6" w:rsidP="006D73B6">
      <w:pPr>
        <w:spacing w:after="159"/>
        <w:ind w:left="0" w:firstLine="0"/>
        <w:rPr>
          <w:rFonts w:ascii="Times New Roman" w:hAnsi="Times New Roman" w:cs="Times New Roman"/>
          <w:color w:val="auto"/>
          <w:szCs w:val="24"/>
        </w:rPr>
      </w:pPr>
    </w:p>
    <w:p w14:paraId="17C73E04" w14:textId="77777777" w:rsidR="00B54B35" w:rsidRPr="00E50D61" w:rsidRDefault="005403FD">
      <w:pPr>
        <w:spacing w:after="0"/>
        <w:ind w:left="0" w:firstLine="0"/>
        <w:rPr>
          <w:rFonts w:ascii="Times New Roman" w:hAnsi="Times New Roman" w:cs="Times New Roman"/>
          <w:color w:val="auto"/>
          <w:szCs w:val="24"/>
        </w:rPr>
      </w:pPr>
      <w:r w:rsidRPr="00E50D61">
        <w:rPr>
          <w:rFonts w:ascii="Times New Roman" w:hAnsi="Times New Roman" w:cs="Times New Roman"/>
          <w:color w:val="auto"/>
          <w:szCs w:val="24"/>
        </w:rPr>
        <w:t xml:space="preserve"> </w:t>
      </w:r>
    </w:p>
    <w:p w14:paraId="51A2E5CF" w14:textId="77777777" w:rsidR="00B54B35" w:rsidRPr="003151DE" w:rsidRDefault="005403FD">
      <w:pPr>
        <w:spacing w:after="111"/>
        <w:ind w:left="-5" w:right="712"/>
        <w:rPr>
          <w:rFonts w:ascii="Times New Roman" w:hAnsi="Times New Roman" w:cs="Times New Roman"/>
          <w:b/>
          <w:bCs/>
          <w:color w:val="auto"/>
          <w:sz w:val="28"/>
          <w:szCs w:val="28"/>
        </w:rPr>
      </w:pPr>
      <w:r w:rsidRPr="003151DE">
        <w:rPr>
          <w:rFonts w:ascii="Times New Roman" w:hAnsi="Times New Roman" w:cs="Times New Roman"/>
          <w:b/>
          <w:bCs/>
          <w:color w:val="auto"/>
          <w:sz w:val="28"/>
          <w:szCs w:val="28"/>
        </w:rPr>
        <w:lastRenderedPageBreak/>
        <w:t>Q3. Difference between the OSI model and TCP/IP model.</w:t>
      </w:r>
      <w:r w:rsidRPr="003151DE">
        <w:rPr>
          <w:rFonts w:ascii="Times New Roman" w:hAnsi="Times New Roman" w:cs="Times New Roman"/>
          <w:b/>
          <w:bCs/>
          <w:color w:val="auto"/>
          <w:sz w:val="28"/>
          <w:szCs w:val="28"/>
        </w:rPr>
        <w:t xml:space="preserve"> </w:t>
      </w:r>
    </w:p>
    <w:p w14:paraId="7157258A" w14:textId="06D2513D" w:rsidR="00B54B35" w:rsidRPr="00E50D61" w:rsidRDefault="005403FD">
      <w:pPr>
        <w:spacing w:after="96"/>
        <w:ind w:left="0" w:firstLine="0"/>
        <w:jc w:val="right"/>
        <w:rPr>
          <w:rFonts w:ascii="Times New Roman" w:hAnsi="Times New Roman" w:cs="Times New Roman"/>
          <w:color w:val="auto"/>
          <w:szCs w:val="24"/>
        </w:rPr>
      </w:pPr>
      <w:r w:rsidRPr="00E50D61">
        <w:rPr>
          <w:rFonts w:ascii="Times New Roman" w:hAnsi="Times New Roman" w:cs="Times New Roman"/>
          <w:color w:val="auto"/>
          <w:szCs w:val="24"/>
        </w:rPr>
        <w:t xml:space="preserve"> </w:t>
      </w:r>
    </w:p>
    <w:p w14:paraId="02B449A9" w14:textId="27F81D77" w:rsidR="00B54B35" w:rsidRPr="00E50D61" w:rsidRDefault="005403FD" w:rsidP="003151DE">
      <w:pPr>
        <w:spacing w:after="159"/>
        <w:ind w:left="0" w:firstLine="0"/>
        <w:rPr>
          <w:rFonts w:ascii="Times New Roman" w:hAnsi="Times New Roman" w:cs="Times New Roman"/>
          <w:color w:val="auto"/>
          <w:szCs w:val="24"/>
        </w:rPr>
      </w:pPr>
      <w:r>
        <w:rPr>
          <w:rFonts w:ascii="Times New Roman" w:hAnsi="Times New Roman" w:cs="Times New Roman"/>
          <w:noProof/>
          <w:color w:val="auto"/>
          <w:szCs w:val="24"/>
        </w:rPr>
        <w:drawing>
          <wp:inline distT="0" distB="0" distL="0" distR="0" wp14:anchorId="748F3465" wp14:editId="71678BCC">
            <wp:extent cx="5876925" cy="6076950"/>
            <wp:effectExtent l="95250" t="57150" r="104775"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77437" cy="6077479"/>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B54B35" w:rsidRPr="00E50D61">
      <w:pgSz w:w="12240" w:h="15840"/>
      <w:pgMar w:top="1488" w:right="1384" w:bottom="18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F19D5"/>
    <w:multiLevelType w:val="hybridMultilevel"/>
    <w:tmpl w:val="6470B412"/>
    <w:lvl w:ilvl="0" w:tplc="96E0B690">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4B0551A">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9C2F338">
      <w:start w:val="1"/>
      <w:numFmt w:val="lowerRoman"/>
      <w:lvlText w:val="%3"/>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4C6D968">
      <w:start w:val="1"/>
      <w:numFmt w:val="decimal"/>
      <w:lvlText w:val="%4"/>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4287DAC">
      <w:start w:val="1"/>
      <w:numFmt w:val="lowerLetter"/>
      <w:lvlText w:val="%5"/>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724AD18">
      <w:start w:val="1"/>
      <w:numFmt w:val="lowerRoman"/>
      <w:lvlText w:val="%6"/>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59E5E9A">
      <w:start w:val="1"/>
      <w:numFmt w:val="decimal"/>
      <w:lvlText w:val="%7"/>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BDCA810">
      <w:start w:val="1"/>
      <w:numFmt w:val="lowerLetter"/>
      <w:lvlText w:val="%8"/>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B122C36">
      <w:start w:val="1"/>
      <w:numFmt w:val="lowerRoman"/>
      <w:lvlText w:val="%9"/>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04091"/>
    <w:multiLevelType w:val="hybridMultilevel"/>
    <w:tmpl w:val="834EC002"/>
    <w:lvl w:ilvl="0" w:tplc="9CCE2B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120B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78FA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0E19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5E72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9209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FE86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B678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F0D4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B35"/>
    <w:rsid w:val="00295D1C"/>
    <w:rsid w:val="003151DE"/>
    <w:rsid w:val="00430ACD"/>
    <w:rsid w:val="005403FD"/>
    <w:rsid w:val="006D73B6"/>
    <w:rsid w:val="009E186E"/>
    <w:rsid w:val="00B54B35"/>
    <w:rsid w:val="00BB26FF"/>
    <w:rsid w:val="00E50D6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8B0A"/>
  <w15:docId w15:val="{A91C6A10-E5D8-4901-AE2A-649B74C5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2"/>
      </w:numPr>
      <w:spacing w:after="161"/>
      <w:ind w:left="73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Kafle</dc:creator>
  <cp:keywords/>
  <cp:lastModifiedBy>Milky</cp:lastModifiedBy>
  <cp:revision>11</cp:revision>
  <dcterms:created xsi:type="dcterms:W3CDTF">2024-07-03T08:15:00Z</dcterms:created>
  <dcterms:modified xsi:type="dcterms:W3CDTF">2024-07-03T08:19:00Z</dcterms:modified>
</cp:coreProperties>
</file>