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E0E20" w14:textId="5420FAD8" w:rsidR="00EA27B2" w:rsidRDefault="00EA27B2" w:rsidP="00EA27B2">
      <w:r>
        <w:t>Todd Poon</w:t>
      </w:r>
    </w:p>
    <w:p w14:paraId="5190A5CF" w14:textId="77777777" w:rsidR="00EA27B2" w:rsidRDefault="00EA27B2" w:rsidP="00EA27B2">
      <w:r>
        <w:t>Professor Christine</w:t>
      </w:r>
    </w:p>
    <w:p w14:paraId="3535DB47" w14:textId="77777777" w:rsidR="00EA27B2" w:rsidRDefault="00EA27B2" w:rsidP="00EA27B2">
      <w:r>
        <w:t>ENG263 TUT0106</w:t>
      </w:r>
    </w:p>
    <w:p w14:paraId="6E2A0DE7" w14:textId="7E27D9DB" w:rsidR="00EA27B2" w:rsidRDefault="00AA05AD" w:rsidP="00EA27B2">
      <w:r>
        <w:t>9</w:t>
      </w:r>
      <w:r w:rsidR="00EA27B2">
        <w:t xml:space="preserve"> </w:t>
      </w:r>
      <w:r w:rsidR="00A51574">
        <w:t>March</w:t>
      </w:r>
      <w:r w:rsidR="00EA27B2">
        <w:t xml:space="preserve"> 2025</w:t>
      </w:r>
    </w:p>
    <w:p w14:paraId="02AA39C5" w14:textId="33C90B5C" w:rsidR="0036747A" w:rsidRPr="005E3E6D" w:rsidRDefault="009050B5" w:rsidP="00536976">
      <w:pPr>
        <w:rPr>
          <w:b/>
          <w:bCs/>
        </w:rPr>
      </w:pPr>
      <w:r w:rsidRPr="005E3E6D">
        <w:rPr>
          <w:b/>
          <w:bCs/>
          <w:sz w:val="36"/>
          <w:szCs w:val="36"/>
        </w:rPr>
        <w:t>Game Proposal: 2x2D Puzzle</w:t>
      </w:r>
    </w:p>
    <w:p w14:paraId="05144043" w14:textId="332F06B2" w:rsidR="005E3E6D" w:rsidRPr="005E3E6D" w:rsidRDefault="005E3E6D" w:rsidP="00536976">
      <w:pPr>
        <w:rPr>
          <w:b/>
          <w:bCs/>
        </w:rPr>
      </w:pPr>
      <w:r w:rsidRPr="005E3E6D">
        <w:rPr>
          <w:b/>
          <w:bCs/>
        </w:rPr>
        <w:t>Core concept:</w:t>
      </w:r>
    </w:p>
    <w:p w14:paraId="36AB56B1" w14:textId="4E2F074D" w:rsidR="005E3E6D" w:rsidRDefault="00B001D7" w:rsidP="00536976">
      <w:r>
        <w:t xml:space="preserve">Players arrange </w:t>
      </w:r>
      <w:r w:rsidR="008A265B">
        <w:t xml:space="preserve">randomly </w:t>
      </w:r>
      <w:r>
        <w:t xml:space="preserve">generated </w:t>
      </w:r>
      <w:r w:rsidR="00110ACC">
        <w:t xml:space="preserve">two-layered </w:t>
      </w:r>
      <w:r>
        <w:t xml:space="preserve">pieces </w:t>
      </w:r>
      <w:r w:rsidR="00157E09">
        <w:t>across overlapping 2D grids</w:t>
      </w:r>
      <w:r w:rsidR="00110ACC">
        <w:t xml:space="preserve">. Success requires </w:t>
      </w:r>
      <w:r w:rsidR="008A265B">
        <w:t>application of spatial reasoning of both layers</w:t>
      </w:r>
      <w:r w:rsidR="00D36BBA">
        <w:t>. High chances of failure and replayabilit</w:t>
      </w:r>
      <w:r w:rsidR="002315C9">
        <w:t>y can be expected from the game.</w:t>
      </w:r>
    </w:p>
    <w:p w14:paraId="565D9FF3" w14:textId="2126E622" w:rsidR="002315C9" w:rsidRPr="005E3E6D" w:rsidRDefault="002315C9" w:rsidP="002315C9">
      <w:pPr>
        <w:rPr>
          <w:b/>
          <w:bCs/>
        </w:rPr>
      </w:pPr>
      <w:r>
        <w:rPr>
          <w:b/>
          <w:bCs/>
        </w:rPr>
        <w:t>Basic Rules</w:t>
      </w:r>
      <w:r w:rsidRPr="005E3E6D">
        <w:rPr>
          <w:b/>
          <w:bCs/>
        </w:rPr>
        <w:t>:</w:t>
      </w:r>
    </w:p>
    <w:p w14:paraId="6537AA1D" w14:textId="2A88C764" w:rsidR="002315C9" w:rsidRDefault="003C4EBF" w:rsidP="002315C9">
      <w:pPr>
        <w:pStyle w:val="ListParagraph"/>
        <w:numPr>
          <w:ilvl w:val="0"/>
          <w:numId w:val="4"/>
        </w:numPr>
      </w:pPr>
      <w:r>
        <w:t xml:space="preserve">Piece </w:t>
      </w:r>
      <w:r w:rsidR="00D67097">
        <w:t xml:space="preserve">preview: Players can parse through available pieces to place </w:t>
      </w:r>
      <w:r w:rsidR="005255E9">
        <w:t>which both layers will be shown on the side</w:t>
      </w:r>
      <w:r w:rsidR="00D27B91">
        <w:t>.</w:t>
      </w:r>
    </w:p>
    <w:p w14:paraId="5588A323" w14:textId="40B455ED" w:rsidR="00D27B91" w:rsidRDefault="005255E9" w:rsidP="00D27B91">
      <w:pPr>
        <w:pStyle w:val="ListParagraph"/>
        <w:numPr>
          <w:ilvl w:val="0"/>
          <w:numId w:val="4"/>
        </w:numPr>
      </w:pPr>
      <w:r>
        <w:t xml:space="preserve">Placement </w:t>
      </w:r>
      <w:r w:rsidR="007D340E">
        <w:t>m</w:t>
      </w:r>
      <w:r>
        <w:t xml:space="preserve">echanics: </w:t>
      </w:r>
      <w:r w:rsidR="000E7699">
        <w:t xml:space="preserve">Each piece are placed with reference to center-pixel coordinates, Overlaps or boundary </w:t>
      </w:r>
      <w:r w:rsidR="0058034B">
        <w:t xml:space="preserve">breaches will invalidate placement and the piece </w:t>
      </w:r>
      <w:r w:rsidR="00D27B91">
        <w:t>will still be available to place.</w:t>
      </w:r>
    </w:p>
    <w:p w14:paraId="6DDED054" w14:textId="27EBED87" w:rsidR="00D27B91" w:rsidRDefault="00D27B91" w:rsidP="00D27B91">
      <w:pPr>
        <w:pStyle w:val="ListParagraph"/>
        <w:numPr>
          <w:ilvl w:val="0"/>
          <w:numId w:val="4"/>
        </w:numPr>
      </w:pPr>
      <w:r>
        <w:t xml:space="preserve">Layer manipulation: Each piece can be rotated </w:t>
      </w:r>
      <w:r w:rsidR="000E5D74">
        <w:t>(</w:t>
      </w:r>
      <w:r w:rsidR="000E5D74" w:rsidRPr="000E5D74">
        <w:t>0°, 90°, 180°, 270°</w:t>
      </w:r>
      <w:r w:rsidR="000E5D74">
        <w:t>) and have layers switched</w:t>
      </w:r>
    </w:p>
    <w:p w14:paraId="01B2912B" w14:textId="2CCFC4EF" w:rsidR="00381691" w:rsidRDefault="00381691" w:rsidP="00D27B91">
      <w:pPr>
        <w:pStyle w:val="ListParagraph"/>
        <w:numPr>
          <w:ilvl w:val="0"/>
          <w:numId w:val="4"/>
        </w:numPr>
      </w:pPr>
      <w:r>
        <w:t>Reset: Every reset generates new pieces</w:t>
      </w:r>
    </w:p>
    <w:p w14:paraId="00FC72EE" w14:textId="7B848640" w:rsidR="007D340E" w:rsidRDefault="007D340E" w:rsidP="00D27B91">
      <w:pPr>
        <w:pStyle w:val="ListParagraph"/>
        <w:numPr>
          <w:ilvl w:val="0"/>
          <w:numId w:val="4"/>
        </w:numPr>
      </w:pPr>
      <w:r>
        <w:t xml:space="preserve">Win condition: The player wins if the board is fully filled without </w:t>
      </w:r>
      <w:r w:rsidR="00E00D69">
        <w:t>overlaps or gaps on either layer</w:t>
      </w:r>
    </w:p>
    <w:p w14:paraId="4089A71B" w14:textId="0F7B7CD0" w:rsidR="00AF28BA" w:rsidRDefault="00AF28BA" w:rsidP="001611EE">
      <w:pPr>
        <w:rPr>
          <w:b/>
          <w:bCs/>
        </w:rPr>
      </w:pPr>
      <w:r w:rsidRPr="005E3E6D">
        <w:rPr>
          <w:b/>
          <w:bCs/>
        </w:rPr>
        <w:t xml:space="preserve">Core </w:t>
      </w:r>
      <w:r>
        <w:rPr>
          <w:b/>
          <w:bCs/>
        </w:rPr>
        <w:t>ideas</w:t>
      </w:r>
      <w:r w:rsidRPr="005E3E6D">
        <w:rPr>
          <w:b/>
          <w:bCs/>
        </w:rPr>
        <w:t>:</w:t>
      </w:r>
    </w:p>
    <w:p w14:paraId="51F7E30E" w14:textId="753ACB42" w:rsidR="001611EE" w:rsidRDefault="00CE13B3" w:rsidP="001611EE">
      <w:r>
        <w:t>F</w:t>
      </w:r>
      <w:r w:rsidR="00463933">
        <w:t>ailure with delayed feedback</w:t>
      </w:r>
    </w:p>
    <w:p w14:paraId="324A3713" w14:textId="4EFD990D" w:rsidR="00463933" w:rsidRDefault="005D0AFD" w:rsidP="0093580E">
      <w:pPr>
        <w:pStyle w:val="ListParagraph"/>
        <w:numPr>
          <w:ilvl w:val="0"/>
          <w:numId w:val="2"/>
        </w:numPr>
      </w:pPr>
      <w:r>
        <w:t xml:space="preserve">In 2x2D Puzzle, players receive no immediate feedback </w:t>
      </w:r>
      <w:r w:rsidR="006D63C0">
        <w:t>while progressing, only realizing success or failure upon completion</w:t>
      </w:r>
      <w:r w:rsidR="00AC53F5">
        <w:t>.</w:t>
      </w:r>
      <w:r w:rsidR="00CE13B3">
        <w:t xml:space="preserve"> </w:t>
      </w:r>
      <w:r w:rsidR="00066E6C">
        <w:t xml:space="preserve">In “The Art of Failure”, </w:t>
      </w:r>
      <w:r w:rsidR="0003752C">
        <w:t xml:space="preserve">Jesper Juul </w:t>
      </w:r>
      <w:r w:rsidR="001546B6">
        <w:t xml:space="preserve">discussed how failure </w:t>
      </w:r>
      <w:r w:rsidR="00014E79">
        <w:t xml:space="preserve">is important </w:t>
      </w:r>
      <w:r w:rsidR="00796D0B">
        <w:t xml:space="preserve">in games as it </w:t>
      </w:r>
      <w:r w:rsidR="00A5388C">
        <w:t xml:space="preserve">promises that “we can repair a personal inadequacy” </w:t>
      </w:r>
      <w:r w:rsidR="00A270A7">
        <w:t xml:space="preserve">via replaying with revised knowledge. Jesper also </w:t>
      </w:r>
      <w:r w:rsidR="00066E6C">
        <w:t>mentioned the paradox where players like to fail, but not too much</w:t>
      </w:r>
      <w:r w:rsidR="00B30064">
        <w:t>.</w:t>
      </w:r>
      <w:r w:rsidR="00F01920">
        <w:t xml:space="preserve"> It is by technical limitation and complexity that a function that removes the last placed piece </w:t>
      </w:r>
      <w:r w:rsidR="00E37328">
        <w:t xml:space="preserve">cannot be implemented, such that </w:t>
      </w:r>
      <w:r w:rsidR="00126821">
        <w:t xml:space="preserve">the game </w:t>
      </w:r>
      <w:r w:rsidR="00717B69">
        <w:t xml:space="preserve">is designed </w:t>
      </w:r>
      <w:r w:rsidR="001B23F0">
        <w:t>to allow</w:t>
      </w:r>
      <w:r w:rsidR="00F15D8D">
        <w:t xml:space="preserve"> the player to assume success until proven not, minimizing the frequency of which </w:t>
      </w:r>
      <w:r w:rsidR="0015148F">
        <w:t>the player acknowledges failure to maintain their motivation</w:t>
      </w:r>
      <w:r w:rsidR="001B23F0">
        <w:t xml:space="preserve"> while retaining the </w:t>
      </w:r>
      <w:r w:rsidR="002C6AB4">
        <w:t>possibility of failure</w:t>
      </w:r>
      <w:r w:rsidR="0015148F">
        <w:t>.</w:t>
      </w:r>
    </w:p>
    <w:p w14:paraId="4602FC38" w14:textId="77777777" w:rsidR="00083695" w:rsidRDefault="00083695" w:rsidP="00083695">
      <w:pPr>
        <w:pStyle w:val="ListParagraph"/>
      </w:pPr>
    </w:p>
    <w:p w14:paraId="286043BC" w14:textId="02A2FCED" w:rsidR="00130830" w:rsidRDefault="00A26300" w:rsidP="00A51574">
      <w:pPr>
        <w:pStyle w:val="ListParagraph"/>
      </w:pPr>
      <w:r>
        <w:lastRenderedPageBreak/>
        <w:t>Players are allowed to escape failure by improving their spatial reasoning skills or metagame with addition</w:t>
      </w:r>
      <w:r w:rsidR="00327B19">
        <w:t>al resources.</w:t>
      </w:r>
      <w:r w:rsidR="005F507A">
        <w:t xml:space="preserve"> For instance, externalizing the puzzle via drawing the pieces out</w:t>
      </w:r>
      <w:r w:rsidR="002D064E">
        <w:t xml:space="preserve"> (pen and paper or software like excel whichever they prefer)</w:t>
      </w:r>
      <w:r w:rsidR="00B8654F">
        <w:t xml:space="preserve"> such that their chances for trial and error are </w:t>
      </w:r>
      <w:r w:rsidR="004F72A0">
        <w:t>only limited by the time wanted to invest in</w:t>
      </w:r>
      <w:r w:rsidR="005059D6">
        <w:t>.</w:t>
      </w:r>
    </w:p>
    <w:p w14:paraId="19F6700F" w14:textId="2C2B1C83" w:rsidR="00130830" w:rsidRPr="00130830" w:rsidRDefault="00130830" w:rsidP="00130830">
      <w:r w:rsidRPr="00130830">
        <w:t>Replayability</w:t>
      </w:r>
    </w:p>
    <w:p w14:paraId="1E35A88C" w14:textId="6B18BB37" w:rsidR="00130830" w:rsidRDefault="00130830" w:rsidP="00130830">
      <w:pPr>
        <w:pStyle w:val="ListParagraph"/>
        <w:numPr>
          <w:ilvl w:val="0"/>
          <w:numId w:val="2"/>
        </w:numPr>
      </w:pPr>
      <w:r w:rsidRPr="00130830">
        <w:t>Unlike</w:t>
      </w:r>
      <w:r>
        <w:t xml:space="preserve"> Groundhog</w:t>
      </w:r>
      <w:r w:rsidR="00B571DD">
        <w:t xml:space="preserve"> Day’s</w:t>
      </w:r>
      <w:r w:rsidRPr="00130830">
        <w:t xml:space="preserve"> repetitive time loop, where change </w:t>
      </w:r>
      <w:r w:rsidR="00B571DD">
        <w:t>is based on the</w:t>
      </w:r>
      <w:r w:rsidRPr="00130830">
        <w:t xml:space="preserve"> </w:t>
      </w:r>
      <w:r w:rsidR="00B571DD">
        <w:t>choice of the “</w:t>
      </w:r>
      <w:r w:rsidRPr="00130830">
        <w:t>player</w:t>
      </w:r>
      <w:r w:rsidR="00B571DD">
        <w:t>”, 2x2D Puzzle</w:t>
      </w:r>
      <w:r w:rsidRPr="00130830">
        <w:t> </w:t>
      </w:r>
      <w:r w:rsidR="00F3496C">
        <w:t xml:space="preserve">attempts to create a certain degree of </w:t>
      </w:r>
      <w:r w:rsidRPr="00130830">
        <w:t>variability through</w:t>
      </w:r>
      <w:r w:rsidR="00F3496C">
        <w:t xml:space="preserve"> random</w:t>
      </w:r>
      <w:r w:rsidRPr="00130830">
        <w:t xml:space="preserve"> generation</w:t>
      </w:r>
      <w:r w:rsidR="00F3496C">
        <w:t xml:space="preserve"> of puzzle pieces (</w:t>
      </w:r>
      <w:r w:rsidR="00E029B4">
        <w:t>mathematically there’s a limit for no. of discrete puzzles generated in limited space)</w:t>
      </w:r>
      <w:r w:rsidRPr="00130830">
        <w:t xml:space="preserve">. Each reset </w:t>
      </w:r>
      <w:r w:rsidR="00E029B4">
        <w:t>regenerates all puzzle pieces</w:t>
      </w:r>
      <w:r w:rsidRPr="00130830">
        <w:t xml:space="preserve">, </w:t>
      </w:r>
      <w:r w:rsidR="00E029B4">
        <w:t>allowing players</w:t>
      </w:r>
      <w:r w:rsidR="00A87F50">
        <w:t xml:space="preserve"> to have different playthroughs every time</w:t>
      </w:r>
      <w:r w:rsidRPr="00130830">
        <w:t xml:space="preserve">. </w:t>
      </w:r>
      <w:r w:rsidR="00CC1926">
        <w:t>Like</w:t>
      </w:r>
      <w:r w:rsidR="00CD26D0">
        <w:t xml:space="preserve"> t</w:t>
      </w:r>
      <w:r w:rsidRPr="00130830">
        <w:t>he film’s theme of iterative self-improvement</w:t>
      </w:r>
      <w:r w:rsidR="00C55247">
        <w:t xml:space="preserve"> through repetition of the same day</w:t>
      </w:r>
      <w:r w:rsidR="002E6A0F">
        <w:t>,</w:t>
      </w:r>
      <w:r w:rsidR="00C55247">
        <w:t xml:space="preserve"> this puzzle’s</w:t>
      </w:r>
      <w:r w:rsidR="002E6A0F">
        <w:t xml:space="preserve"> </w:t>
      </w:r>
      <w:r w:rsidRPr="00130830">
        <w:t>mechanical repetition</w:t>
      </w:r>
      <w:r w:rsidR="00C55247">
        <w:t xml:space="preserve"> of the same board </w:t>
      </w:r>
      <w:r w:rsidR="00CC1926">
        <w:t>but different pieces</w:t>
      </w:r>
      <w:r w:rsidR="002E6A0F">
        <w:t xml:space="preserve">, </w:t>
      </w:r>
      <w:r w:rsidR="00AC6C94">
        <w:t>if players</w:t>
      </w:r>
      <w:r w:rsidR="002E6A0F">
        <w:t xml:space="preserve"> decided to play this game multiple times, </w:t>
      </w:r>
      <w:r w:rsidR="00AC6C94">
        <w:t xml:space="preserve">should </w:t>
      </w:r>
      <w:r w:rsidR="00CC1926">
        <w:t>improve</w:t>
      </w:r>
      <w:r w:rsidR="00AC6C94">
        <w:t xml:space="preserve"> spatial reasoning ability</w:t>
      </w:r>
      <w:r w:rsidR="00564FDB">
        <w:t xml:space="preserve"> and thus solv</w:t>
      </w:r>
      <w:r w:rsidR="00CC1926">
        <w:t xml:space="preserve">ing the </w:t>
      </w:r>
      <w:r w:rsidR="00564FDB">
        <w:t>puzzle in shorter time</w:t>
      </w:r>
      <w:r w:rsidRPr="00130830">
        <w:t>.</w:t>
      </w:r>
    </w:p>
    <w:p w14:paraId="7924C79B" w14:textId="3954F2BF" w:rsidR="00251753" w:rsidRDefault="00251753" w:rsidP="00251753">
      <w:pPr>
        <w:rPr>
          <w:b/>
          <w:bCs/>
        </w:rPr>
      </w:pPr>
      <w:r>
        <w:rPr>
          <w:b/>
          <w:bCs/>
        </w:rPr>
        <w:t>Brief Playthrough</w:t>
      </w:r>
      <w:r w:rsidRPr="00251753">
        <w:rPr>
          <w:b/>
          <w:bCs/>
        </w:rPr>
        <w:t>:</w:t>
      </w:r>
    </w:p>
    <w:p w14:paraId="0E36C082" w14:textId="3372CE13" w:rsidR="00E168A3" w:rsidRDefault="00057FE1" w:rsidP="00057FE1">
      <w:r w:rsidRPr="00057FE1">
        <w:t xml:space="preserve">A player begins with a </w:t>
      </w:r>
      <w:r w:rsidR="006D17CF">
        <w:t>1</w:t>
      </w:r>
      <w:r w:rsidR="00244574">
        <w:t>4</w:t>
      </w:r>
      <w:r w:rsidR="006D17CF">
        <w:t>x2</w:t>
      </w:r>
      <w:r w:rsidR="00244574">
        <w:t>8</w:t>
      </w:r>
      <w:r w:rsidRPr="00057FE1">
        <w:t xml:space="preserve"> grid and </w:t>
      </w:r>
      <w:r w:rsidR="00244574">
        <w:t>26</w:t>
      </w:r>
      <w:r w:rsidRPr="00057FE1">
        <w:t xml:space="preserve"> pieces</w:t>
      </w:r>
      <w:r w:rsidR="00244574">
        <w:t xml:space="preserve"> eac</w:t>
      </w:r>
      <w:r w:rsidR="00C12716">
        <w:t xml:space="preserve">h occupying space with </w:t>
      </w:r>
      <w:r w:rsidR="0030513B">
        <w:t>different alphabets (i.e. the 3</w:t>
      </w:r>
      <w:r w:rsidR="0030513B" w:rsidRPr="0030513B">
        <w:rPr>
          <w:vertAlign w:val="superscript"/>
        </w:rPr>
        <w:t>rd</w:t>
      </w:r>
      <w:r w:rsidR="0030513B">
        <w:t xml:space="preserve"> piece is made up with </w:t>
      </w:r>
      <w:r w:rsidR="00D2653A">
        <w:t xml:space="preserve">‘nn’ and ‘||’ to </w:t>
      </w:r>
      <w:r w:rsidR="00D645C0">
        <w:t>represent</w:t>
      </w:r>
      <w:r w:rsidR="00D2653A">
        <w:t xml:space="preserve"> blank space</w:t>
      </w:r>
      <w:r w:rsidR="0030513B">
        <w:t>)</w:t>
      </w:r>
      <w:r w:rsidRPr="00057FE1">
        <w:t xml:space="preserve">. </w:t>
      </w:r>
      <w:r w:rsidR="00AA777B">
        <w:t xml:space="preserve">The player </w:t>
      </w:r>
      <w:r w:rsidRPr="00057FE1">
        <w:t>select</w:t>
      </w:r>
      <w:r w:rsidR="00AA777B">
        <w:t>s</w:t>
      </w:r>
      <w:r w:rsidRPr="00057FE1">
        <w:t xml:space="preserve"> </w:t>
      </w:r>
      <w:r w:rsidR="00D2653A">
        <w:t>a piece</w:t>
      </w:r>
      <w:r w:rsidRPr="00057FE1">
        <w:t xml:space="preserve">, </w:t>
      </w:r>
      <w:r w:rsidR="00D645C0">
        <w:t>analyzes</w:t>
      </w:r>
      <w:r w:rsidR="00E168A3">
        <w:t xml:space="preserve"> both layers</w:t>
      </w:r>
      <w:r w:rsidR="00AA777B">
        <w:t xml:space="preserve"> and </w:t>
      </w:r>
      <w:r w:rsidR="004C6A72">
        <w:t>decides</w:t>
      </w:r>
      <w:r w:rsidR="00AA777B">
        <w:t xml:space="preserve"> if any rotation of flipping is required for each layer. </w:t>
      </w:r>
      <w:r w:rsidR="00F96706">
        <w:t>The same is then performed for the rest of the 25 pieces.</w:t>
      </w:r>
    </w:p>
    <w:p w14:paraId="19160DA4" w14:textId="2DA0E890" w:rsidR="00AF54D0" w:rsidRDefault="00EF751D" w:rsidP="00057FE1">
      <w:r>
        <w:t xml:space="preserve">Then the player attempts to </w:t>
      </w:r>
      <w:r w:rsidR="00047A92">
        <w:t xml:space="preserve">fill in the board with </w:t>
      </w:r>
      <w:r w:rsidR="003960E9">
        <w:t xml:space="preserve">each </w:t>
      </w:r>
      <w:r w:rsidR="00047A92">
        <w:t>piece altered according to their</w:t>
      </w:r>
      <w:r w:rsidR="003960E9">
        <w:t xml:space="preserve"> understanding</w:t>
      </w:r>
      <w:r w:rsidR="00EE4151">
        <w:t xml:space="preserve">. </w:t>
      </w:r>
      <w:r w:rsidR="00DC0D93">
        <w:t>However,</w:t>
      </w:r>
      <w:r w:rsidR="00EE4151">
        <w:t xml:space="preserve"> at the xth piece, it was realized the remaining space cannot hold the x+1th piece</w:t>
      </w:r>
      <w:r w:rsidR="00DC0D93">
        <w:t xml:space="preserve">. This attempt is </w:t>
      </w:r>
      <w:r w:rsidR="00D645C0">
        <w:t>failed,</w:t>
      </w:r>
      <w:r w:rsidR="00AF54D0">
        <w:t xml:space="preserve"> and the player </w:t>
      </w:r>
      <w:r w:rsidR="007F0E1A">
        <w:t>must</w:t>
      </w:r>
      <w:r w:rsidR="00AF54D0">
        <w:t xml:space="preserve"> reset.</w:t>
      </w:r>
    </w:p>
    <w:p w14:paraId="1325A8DE" w14:textId="11A94E8E" w:rsidR="00AA05AD" w:rsidRDefault="00057FE1" w:rsidP="00251753">
      <w:r w:rsidRPr="00057FE1">
        <w:t xml:space="preserve">After resetting, </w:t>
      </w:r>
      <w:r w:rsidR="00AF54D0">
        <w:t xml:space="preserve">a clean board and </w:t>
      </w:r>
      <w:r w:rsidRPr="00057FE1">
        <w:t xml:space="preserve">new pieces </w:t>
      </w:r>
      <w:r w:rsidR="00AF54D0">
        <w:t>are generated</w:t>
      </w:r>
      <w:r w:rsidRPr="00057FE1">
        <w:t xml:space="preserve">. The player </w:t>
      </w:r>
      <w:r w:rsidR="009D10AD">
        <w:t>strategi</w:t>
      </w:r>
      <w:r w:rsidR="00D645C0">
        <w:t>zes</w:t>
      </w:r>
      <w:r w:rsidR="009D10AD">
        <w:t xml:space="preserve"> by</w:t>
      </w:r>
      <w:r w:rsidRPr="00057FE1">
        <w:t xml:space="preserve"> </w:t>
      </w:r>
      <w:r w:rsidR="009D10AD">
        <w:t>constructing a pseudo board and recreat</w:t>
      </w:r>
      <w:r w:rsidR="00DF2BD8">
        <w:t>es</w:t>
      </w:r>
      <w:r w:rsidR="009D10AD">
        <w:t xml:space="preserve"> the pieces on excel.</w:t>
      </w:r>
      <w:r w:rsidR="00045488">
        <w:t xml:space="preserve"> Testing each possible combination of rotation and flipping externally and eventually finds out </w:t>
      </w:r>
      <w:r w:rsidR="00422426">
        <w:t>a working solution</w:t>
      </w:r>
      <w:r w:rsidRPr="00057FE1">
        <w:t>.</w:t>
      </w:r>
      <w:r w:rsidR="00422426">
        <w:t xml:space="preserve"> The player then </w:t>
      </w:r>
      <w:r w:rsidR="00FD4E2C">
        <w:t xml:space="preserve">carefully inputs the coordinates of each piece without mistake such that the tedious process of trial and error </w:t>
      </w:r>
      <w:r w:rsidR="00D645C0">
        <w:t>does</w:t>
      </w:r>
      <w:r w:rsidR="00FD4E2C">
        <w:t xml:space="preserve"> not have to repeat itself</w:t>
      </w:r>
      <w:r w:rsidR="00D645C0">
        <w:t>.</w:t>
      </w:r>
      <w:r w:rsidR="004C6A72">
        <w:t xml:space="preserve"> </w:t>
      </w:r>
      <w:r w:rsidR="00E40C8F">
        <w:t>This attempt is a success.</w:t>
      </w:r>
    </w:p>
    <w:p w14:paraId="4ADF2E70" w14:textId="77777777" w:rsidR="00AA05AD" w:rsidRDefault="00AA05AD">
      <w:r>
        <w:br w:type="page"/>
      </w:r>
    </w:p>
    <w:p w14:paraId="74890145" w14:textId="21151B18" w:rsidR="00AA05AD" w:rsidRDefault="00AA05AD" w:rsidP="00885E8B">
      <w:pPr>
        <w:jc w:val="center"/>
      </w:pPr>
      <w:r>
        <w:lastRenderedPageBreak/>
        <w:t>Works cited:</w:t>
      </w:r>
    </w:p>
    <w:p w14:paraId="533C0CD0" w14:textId="77777777" w:rsidR="00A51574" w:rsidRDefault="00BC6107" w:rsidP="00251753">
      <w:r w:rsidRPr="00BC6107">
        <w:t xml:space="preserve">Juul, Jesper. “Video Games Make Us All Losers!” </w:t>
      </w:r>
      <w:r w:rsidRPr="00BC6107">
        <w:rPr>
          <w:i/>
          <w:iCs/>
        </w:rPr>
        <w:t>Salon</w:t>
      </w:r>
      <w:r w:rsidRPr="00BC6107">
        <w:t xml:space="preserve">, Salon.com, 15 July 2013, www.salon.com/2013/07/13/video_games_make_us_all_losers/. </w:t>
      </w:r>
    </w:p>
    <w:p w14:paraId="50BFDDEF" w14:textId="24E07D85" w:rsidR="00626A13" w:rsidRPr="00130830" w:rsidRDefault="00626A13" w:rsidP="00251753">
      <w:r>
        <w:t xml:space="preserve">Groundhog Day. Directed by Harold Ramis, </w:t>
      </w:r>
      <w:r w:rsidR="00E241D1">
        <w:t>Columbia Pic</w:t>
      </w:r>
      <w:r w:rsidR="009E521A">
        <w:t>tures 12 February 1993, University of Toronto Library</w:t>
      </w:r>
    </w:p>
    <w:p w14:paraId="4560B4C1" w14:textId="10441AB8" w:rsidR="00A51574" w:rsidRDefault="00A51574">
      <w:r>
        <w:br w:type="page"/>
      </w:r>
    </w:p>
    <w:p w14:paraId="4E8080BE" w14:textId="77777777" w:rsidR="00A51574" w:rsidRDefault="00A51574" w:rsidP="00A51574">
      <w:r>
        <w:lastRenderedPageBreak/>
        <w:t>Draft for reference:</w:t>
      </w:r>
    </w:p>
    <w:p w14:paraId="2A42FCBC" w14:textId="4290F7D5" w:rsidR="00A51574" w:rsidRDefault="00A51574" w:rsidP="00A51574">
      <w:pPr>
        <w:ind w:firstLine="360"/>
      </w:pPr>
      <w:r w:rsidRPr="00617490">
        <w:t>Length: 500 to 750 words</w:t>
      </w:r>
    </w:p>
    <w:p w14:paraId="33875CA9" w14:textId="144F1812" w:rsidR="00A51574" w:rsidRDefault="00A51574" w:rsidP="00A51574">
      <w:pPr>
        <w:ind w:left="360"/>
      </w:pPr>
      <w:r w:rsidRPr="00617490">
        <w:t>You’ll address one aspect of or issue in game studies by making a game using an online game engine and preparing some accompanying design documents. The first part of this assignment includes a proposal for a game. This short document will outline your game’s working title, core concept, basic rules, the core idea(s) you are engaging with, and a brief “playthrough” of how the game will be played. </w:t>
      </w:r>
      <w:r w:rsidRPr="00617490">
        <w:rPr>
          <w:b/>
          <w:bCs/>
        </w:rPr>
        <w:t>You will cite at least 1 author from the course readings for ideas in which your game is in conversation. You are encouraged and allowed to engage in other sources.</w:t>
      </w:r>
    </w:p>
    <w:p w14:paraId="6AFA8454" w14:textId="77777777" w:rsidR="00A51574" w:rsidRDefault="00A51574" w:rsidP="00A51574">
      <w:r>
        <w:t xml:space="preserve">Course readings: </w:t>
      </w:r>
    </w:p>
    <w:p w14:paraId="27B3688D" w14:textId="77777777" w:rsidR="00A51574" w:rsidRDefault="00A51574" w:rsidP="00A51574">
      <w:pPr>
        <w:pStyle w:val="ListParagraph"/>
        <w:numPr>
          <w:ilvl w:val="0"/>
          <w:numId w:val="3"/>
        </w:numPr>
      </w:pPr>
      <w:r>
        <w:t>“The Art of Failure” (brief selection) from Jesper Juul</w:t>
      </w:r>
    </w:p>
    <w:p w14:paraId="28BEC191" w14:textId="77777777" w:rsidR="00A51574" w:rsidRDefault="00A51574" w:rsidP="00A51574">
      <w:pPr>
        <w:pStyle w:val="ListParagraph"/>
        <w:numPr>
          <w:ilvl w:val="0"/>
          <w:numId w:val="3"/>
        </w:numPr>
      </w:pPr>
      <w:r>
        <w:t>(film) “Groundhog Day” from Harold Ramis</w:t>
      </w:r>
    </w:p>
    <w:p w14:paraId="39149112" w14:textId="77777777" w:rsidR="00A51574" w:rsidRDefault="00A51574" w:rsidP="00A51574">
      <w:r>
        <w:t>Game title: 2x2D puzzle</w:t>
      </w:r>
    </w:p>
    <w:p w14:paraId="650E3E9F" w14:textId="77777777" w:rsidR="00A51574" w:rsidRDefault="00A51574" w:rsidP="00A51574">
      <w:r>
        <w:t>Core concept: players will be given pieces of 2 layer puzzles, and will then attempt to fill in the puzzle board fully</w:t>
      </w:r>
    </w:p>
    <w:p w14:paraId="6E8546DB" w14:textId="77777777" w:rsidR="00A51574" w:rsidRDefault="00A51574" w:rsidP="00A51574">
      <w:r>
        <w:t>(operational logic: pattern recognition, sorting, spatial reasoning, delayed feedback)</w:t>
      </w:r>
    </w:p>
    <w:p w14:paraId="09FC2B62" w14:textId="77777777" w:rsidR="00A51574" w:rsidRDefault="00A51574" w:rsidP="00A51574">
      <w:r>
        <w:t xml:space="preserve">Basic rules: </w:t>
      </w:r>
    </w:p>
    <w:p w14:paraId="2A1910C4" w14:textId="77777777" w:rsidR="00A51574" w:rsidRDefault="00A51574" w:rsidP="00A51574">
      <w:pPr>
        <w:pStyle w:val="ListParagraph"/>
        <w:numPr>
          <w:ilvl w:val="0"/>
          <w:numId w:val="2"/>
        </w:numPr>
      </w:pPr>
      <w:r>
        <w:t>The player can cycle through available pieces and observe how each layer is laid out</w:t>
      </w:r>
    </w:p>
    <w:p w14:paraId="1EA4F198" w14:textId="77777777" w:rsidR="00A51574" w:rsidRDefault="00A51574" w:rsidP="00A51574">
      <w:pPr>
        <w:pStyle w:val="ListParagraph"/>
        <w:numPr>
          <w:ilvl w:val="0"/>
          <w:numId w:val="2"/>
        </w:numPr>
      </w:pPr>
      <w:r>
        <w:t>The player can place each piece via coordinates of the center pixel shown on the piece display</w:t>
      </w:r>
    </w:p>
    <w:p w14:paraId="38D50526" w14:textId="77777777" w:rsidR="00A51574" w:rsidRDefault="00A51574" w:rsidP="00A51574">
      <w:pPr>
        <w:pStyle w:val="ListParagraph"/>
        <w:numPr>
          <w:ilvl w:val="0"/>
          <w:numId w:val="2"/>
        </w:numPr>
      </w:pPr>
      <w:r>
        <w:t>If any part of any piece goes outside of the puzzle board, the placing is invalid and will not be placed</w:t>
      </w:r>
    </w:p>
    <w:p w14:paraId="5F334DBB" w14:textId="77777777" w:rsidR="00A51574" w:rsidRDefault="00A51574" w:rsidP="00A51574">
      <w:pPr>
        <w:pStyle w:val="ListParagraph"/>
        <w:numPr>
          <w:ilvl w:val="0"/>
          <w:numId w:val="2"/>
        </w:numPr>
      </w:pPr>
      <w:r>
        <w:t>The player can rotate and switch layers of each piece</w:t>
      </w:r>
    </w:p>
    <w:p w14:paraId="4E39F159" w14:textId="77777777" w:rsidR="00A51574" w:rsidRDefault="00A51574" w:rsidP="00A51574">
      <w:pPr>
        <w:pStyle w:val="ListParagraph"/>
        <w:numPr>
          <w:ilvl w:val="0"/>
          <w:numId w:val="2"/>
        </w:numPr>
      </w:pPr>
      <w:r>
        <w:t>The reset button will reset the entire board, generating different pieces</w:t>
      </w:r>
    </w:p>
    <w:p w14:paraId="1FECCB2F" w14:textId="77777777" w:rsidR="00A51574" w:rsidRDefault="00A51574" w:rsidP="00A51574">
      <w:r>
        <w:t>Core ideas:</w:t>
      </w:r>
    </w:p>
    <w:p w14:paraId="5A3B9A79" w14:textId="77777777" w:rsidR="00A51574" w:rsidRDefault="00A51574" w:rsidP="00A51574">
      <w:pPr>
        <w:pStyle w:val="ListParagraph"/>
        <w:numPr>
          <w:ilvl w:val="0"/>
          <w:numId w:val="2"/>
        </w:numPr>
      </w:pPr>
      <w:r>
        <w:t>Failure</w:t>
      </w:r>
    </w:p>
    <w:p w14:paraId="3BA1E9FA" w14:textId="77777777" w:rsidR="00A51574" w:rsidRDefault="00A51574" w:rsidP="00A51574">
      <w:pPr>
        <w:pStyle w:val="ListParagraph"/>
        <w:numPr>
          <w:ilvl w:val="1"/>
          <w:numId w:val="2"/>
        </w:numPr>
      </w:pPr>
      <w:r>
        <w:t>Players will not know if they succeed or not until they reach the highly possible result of failure</w:t>
      </w:r>
    </w:p>
    <w:p w14:paraId="4D99E360" w14:textId="77777777" w:rsidR="00A51574" w:rsidRDefault="00A51574" w:rsidP="00A51574">
      <w:pPr>
        <w:pStyle w:val="ListParagraph"/>
        <w:numPr>
          <w:ilvl w:val="1"/>
          <w:numId w:val="2"/>
        </w:numPr>
      </w:pPr>
      <w:r>
        <w:t>(1 way of mitigating this is to metagame and use external resources such as drawing out every piece separately and attempt to fill the puzzle outside of the game)</w:t>
      </w:r>
    </w:p>
    <w:p w14:paraId="23B4C5A0" w14:textId="77777777" w:rsidR="00A51574" w:rsidRDefault="00A51574" w:rsidP="00A51574">
      <w:pPr>
        <w:pStyle w:val="ListParagraph"/>
        <w:numPr>
          <w:ilvl w:val="0"/>
          <w:numId w:val="2"/>
        </w:numPr>
      </w:pPr>
      <w:r>
        <w:t>Replayability</w:t>
      </w:r>
    </w:p>
    <w:p w14:paraId="690E463E" w14:textId="77777777" w:rsidR="00A51574" w:rsidRDefault="00A51574" w:rsidP="00A51574">
      <w:pPr>
        <w:pStyle w:val="ListParagraph"/>
        <w:numPr>
          <w:ilvl w:val="1"/>
          <w:numId w:val="2"/>
        </w:numPr>
      </w:pPr>
      <w:r>
        <w:t>Every game will be different (but not the same reason as groundhog day where its different by choice this is different by design)</w:t>
      </w:r>
    </w:p>
    <w:sectPr w:rsidR="00A51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F6F53"/>
    <w:multiLevelType w:val="hybridMultilevel"/>
    <w:tmpl w:val="53BA8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5156B"/>
    <w:multiLevelType w:val="hybridMultilevel"/>
    <w:tmpl w:val="BFA6C78A"/>
    <w:lvl w:ilvl="0" w:tplc="A182762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55F53"/>
    <w:multiLevelType w:val="multilevel"/>
    <w:tmpl w:val="7540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0753B"/>
    <w:multiLevelType w:val="hybridMultilevel"/>
    <w:tmpl w:val="FD9E5C6C"/>
    <w:lvl w:ilvl="0" w:tplc="5574969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AC0516"/>
    <w:multiLevelType w:val="hybridMultilevel"/>
    <w:tmpl w:val="A0489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D738C4"/>
    <w:multiLevelType w:val="hybridMultilevel"/>
    <w:tmpl w:val="47E0BF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1038A"/>
    <w:multiLevelType w:val="hybridMultilevel"/>
    <w:tmpl w:val="3916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4520D"/>
    <w:multiLevelType w:val="hybridMultilevel"/>
    <w:tmpl w:val="5A3E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916A0C"/>
    <w:multiLevelType w:val="hybridMultilevel"/>
    <w:tmpl w:val="DF925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3464C9"/>
    <w:multiLevelType w:val="hybridMultilevel"/>
    <w:tmpl w:val="809A3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96A3A"/>
    <w:multiLevelType w:val="hybridMultilevel"/>
    <w:tmpl w:val="8A0C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798444">
    <w:abstractNumId w:val="2"/>
  </w:num>
  <w:num w:numId="2" w16cid:durableId="786629303">
    <w:abstractNumId w:val="1"/>
  </w:num>
  <w:num w:numId="3" w16cid:durableId="1336804809">
    <w:abstractNumId w:val="3"/>
  </w:num>
  <w:num w:numId="4" w16cid:durableId="723597716">
    <w:abstractNumId w:val="6"/>
  </w:num>
  <w:num w:numId="5" w16cid:durableId="2146586229">
    <w:abstractNumId w:val="7"/>
  </w:num>
  <w:num w:numId="6" w16cid:durableId="1684894611">
    <w:abstractNumId w:val="0"/>
  </w:num>
  <w:num w:numId="7" w16cid:durableId="42563189">
    <w:abstractNumId w:val="9"/>
  </w:num>
  <w:num w:numId="8" w16cid:durableId="1735546887">
    <w:abstractNumId w:val="10"/>
  </w:num>
  <w:num w:numId="9" w16cid:durableId="1760101536">
    <w:abstractNumId w:val="5"/>
  </w:num>
  <w:num w:numId="10" w16cid:durableId="662975307">
    <w:abstractNumId w:val="8"/>
  </w:num>
  <w:num w:numId="11" w16cid:durableId="16946498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700"/>
    <w:rsid w:val="00014E79"/>
    <w:rsid w:val="0003752C"/>
    <w:rsid w:val="00045488"/>
    <w:rsid w:val="00047A92"/>
    <w:rsid w:val="000501CA"/>
    <w:rsid w:val="00057FE1"/>
    <w:rsid w:val="00066E6C"/>
    <w:rsid w:val="00080036"/>
    <w:rsid w:val="00083695"/>
    <w:rsid w:val="000E5D74"/>
    <w:rsid w:val="000E7699"/>
    <w:rsid w:val="00110ACC"/>
    <w:rsid w:val="00126821"/>
    <w:rsid w:val="00130830"/>
    <w:rsid w:val="0015148F"/>
    <w:rsid w:val="00151D4E"/>
    <w:rsid w:val="00154161"/>
    <w:rsid w:val="001546B6"/>
    <w:rsid w:val="00157E09"/>
    <w:rsid w:val="001611EE"/>
    <w:rsid w:val="00167DFA"/>
    <w:rsid w:val="0019449E"/>
    <w:rsid w:val="001B23F0"/>
    <w:rsid w:val="002262BF"/>
    <w:rsid w:val="002315C9"/>
    <w:rsid w:val="00242606"/>
    <w:rsid w:val="00244574"/>
    <w:rsid w:val="00251753"/>
    <w:rsid w:val="002A3700"/>
    <w:rsid w:val="002C6AB4"/>
    <w:rsid w:val="002D064E"/>
    <w:rsid w:val="002E6A0F"/>
    <w:rsid w:val="002F5C0F"/>
    <w:rsid w:val="00303B27"/>
    <w:rsid w:val="0030513B"/>
    <w:rsid w:val="00322DD4"/>
    <w:rsid w:val="00327B19"/>
    <w:rsid w:val="00342D89"/>
    <w:rsid w:val="0036747A"/>
    <w:rsid w:val="00381691"/>
    <w:rsid w:val="003960E9"/>
    <w:rsid w:val="003C4EBF"/>
    <w:rsid w:val="00413B49"/>
    <w:rsid w:val="00422426"/>
    <w:rsid w:val="0042487F"/>
    <w:rsid w:val="00456A65"/>
    <w:rsid w:val="00463933"/>
    <w:rsid w:val="004C6704"/>
    <w:rsid w:val="004C6A72"/>
    <w:rsid w:val="004C7740"/>
    <w:rsid w:val="004F1C80"/>
    <w:rsid w:val="004F3052"/>
    <w:rsid w:val="004F72A0"/>
    <w:rsid w:val="005059D6"/>
    <w:rsid w:val="005255E9"/>
    <w:rsid w:val="00536976"/>
    <w:rsid w:val="00564FDB"/>
    <w:rsid w:val="0058034B"/>
    <w:rsid w:val="005D0AFD"/>
    <w:rsid w:val="005E3E6D"/>
    <w:rsid w:val="005F507A"/>
    <w:rsid w:val="006127A5"/>
    <w:rsid w:val="00617490"/>
    <w:rsid w:val="00626A13"/>
    <w:rsid w:val="00632657"/>
    <w:rsid w:val="006D17CF"/>
    <w:rsid w:val="006D63C0"/>
    <w:rsid w:val="00717B69"/>
    <w:rsid w:val="007716A7"/>
    <w:rsid w:val="00772B18"/>
    <w:rsid w:val="00796D0B"/>
    <w:rsid w:val="007B5005"/>
    <w:rsid w:val="007D340E"/>
    <w:rsid w:val="007F0E1A"/>
    <w:rsid w:val="00810C6A"/>
    <w:rsid w:val="0085790F"/>
    <w:rsid w:val="00863298"/>
    <w:rsid w:val="00864543"/>
    <w:rsid w:val="00885113"/>
    <w:rsid w:val="00885E8B"/>
    <w:rsid w:val="008A265B"/>
    <w:rsid w:val="009050B5"/>
    <w:rsid w:val="0094570E"/>
    <w:rsid w:val="009C1E1D"/>
    <w:rsid w:val="009C29ED"/>
    <w:rsid w:val="009C3E04"/>
    <w:rsid w:val="009D10AD"/>
    <w:rsid w:val="009E521A"/>
    <w:rsid w:val="00A26300"/>
    <w:rsid w:val="00A270A7"/>
    <w:rsid w:val="00A34FF8"/>
    <w:rsid w:val="00A51574"/>
    <w:rsid w:val="00A5388C"/>
    <w:rsid w:val="00A60E75"/>
    <w:rsid w:val="00A87F50"/>
    <w:rsid w:val="00AA05AD"/>
    <w:rsid w:val="00AA777B"/>
    <w:rsid w:val="00AB5B02"/>
    <w:rsid w:val="00AC53F5"/>
    <w:rsid w:val="00AC6C94"/>
    <w:rsid w:val="00AE0076"/>
    <w:rsid w:val="00AF28BA"/>
    <w:rsid w:val="00AF54D0"/>
    <w:rsid w:val="00B001D7"/>
    <w:rsid w:val="00B30064"/>
    <w:rsid w:val="00B571DD"/>
    <w:rsid w:val="00B8654F"/>
    <w:rsid w:val="00BA36DB"/>
    <w:rsid w:val="00BB5702"/>
    <w:rsid w:val="00BC5F3B"/>
    <w:rsid w:val="00BC6107"/>
    <w:rsid w:val="00C12716"/>
    <w:rsid w:val="00C55247"/>
    <w:rsid w:val="00CA7097"/>
    <w:rsid w:val="00CC1926"/>
    <w:rsid w:val="00CD26D0"/>
    <w:rsid w:val="00CE13B3"/>
    <w:rsid w:val="00D2653A"/>
    <w:rsid w:val="00D27B91"/>
    <w:rsid w:val="00D3346A"/>
    <w:rsid w:val="00D36BBA"/>
    <w:rsid w:val="00D56801"/>
    <w:rsid w:val="00D645C0"/>
    <w:rsid w:val="00D67097"/>
    <w:rsid w:val="00D67FDC"/>
    <w:rsid w:val="00DC0D93"/>
    <w:rsid w:val="00DE2B7F"/>
    <w:rsid w:val="00DE5981"/>
    <w:rsid w:val="00DF2BD8"/>
    <w:rsid w:val="00E00D69"/>
    <w:rsid w:val="00E029B4"/>
    <w:rsid w:val="00E168A3"/>
    <w:rsid w:val="00E241D1"/>
    <w:rsid w:val="00E37328"/>
    <w:rsid w:val="00E40C8F"/>
    <w:rsid w:val="00E47F4C"/>
    <w:rsid w:val="00E8285A"/>
    <w:rsid w:val="00E96CD9"/>
    <w:rsid w:val="00EA27B2"/>
    <w:rsid w:val="00EC23A2"/>
    <w:rsid w:val="00EC56C3"/>
    <w:rsid w:val="00EC7AA5"/>
    <w:rsid w:val="00EE4151"/>
    <w:rsid w:val="00EF751D"/>
    <w:rsid w:val="00F01920"/>
    <w:rsid w:val="00F15D8D"/>
    <w:rsid w:val="00F3496C"/>
    <w:rsid w:val="00F46BA9"/>
    <w:rsid w:val="00F55970"/>
    <w:rsid w:val="00F96706"/>
    <w:rsid w:val="00F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15DA"/>
  <w15:chartTrackingRefBased/>
  <w15:docId w15:val="{FD98A54A-A1D5-4496-9CF2-BDFC0658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7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7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70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70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70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70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70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70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70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7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7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70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70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70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70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70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70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70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7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7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70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70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7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7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7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7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7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7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7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4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870</Words>
  <Characters>4961</Characters>
  <Application>Microsoft Office Word</Application>
  <DocSecurity>0</DocSecurity>
  <Lines>41</Lines>
  <Paragraphs>11</Paragraphs>
  <ScaleCrop>false</ScaleCrop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 todd</dc:creator>
  <cp:keywords/>
  <dc:description/>
  <cp:lastModifiedBy>poon todd</cp:lastModifiedBy>
  <cp:revision>145</cp:revision>
  <dcterms:created xsi:type="dcterms:W3CDTF">2025-03-05T20:57:00Z</dcterms:created>
  <dcterms:modified xsi:type="dcterms:W3CDTF">2025-03-09T16:13:00Z</dcterms:modified>
</cp:coreProperties>
</file>