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EED" w:rsidRDefault="00986EED">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Bài 1: What is Boolean ?</w:t>
      </w:r>
    </w:p>
    <w:p w:rsidR="00986EED" w:rsidRDefault="00B32B05">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 xml:space="preserve">         </w:t>
      </w:r>
      <w:r w:rsidR="00986EED" w:rsidRPr="00986EED">
        <w:rPr>
          <w:rFonts w:ascii="Roboto" w:eastAsia="Times New Roman" w:hAnsi="Roboto"/>
          <w:color w:val="000000" w:themeColor="text1"/>
          <w:shd w:val="clear" w:color="auto" w:fill="FFFFFF"/>
        </w:rPr>
        <w:t>Trong </w:t>
      </w:r>
      <w:hyperlink r:id="rId5" w:tooltip="Khoa học máy tính" w:history="1">
        <w:r w:rsidR="00986EED" w:rsidRPr="00986EED">
          <w:rPr>
            <w:rStyle w:val="Hyperlink"/>
            <w:rFonts w:ascii="Roboto" w:eastAsia="Times New Roman" w:hAnsi="Roboto"/>
            <w:color w:val="000000" w:themeColor="text1"/>
            <w:u w:val="none"/>
            <w:bdr w:val="none" w:sz="0" w:space="0" w:color="auto" w:frame="1"/>
            <w:shd w:val="clear" w:color="auto" w:fill="FFFFFF"/>
          </w:rPr>
          <w:t>khoa học máy tính</w:t>
        </w:r>
      </w:hyperlink>
      <w:r w:rsidR="00986EED" w:rsidRPr="00986EED">
        <w:rPr>
          <w:rFonts w:ascii="Roboto" w:eastAsia="Times New Roman" w:hAnsi="Roboto"/>
          <w:color w:val="000000" w:themeColor="text1"/>
          <w:shd w:val="clear" w:color="auto" w:fill="FFFFFF"/>
        </w:rPr>
        <w:t>, </w:t>
      </w:r>
      <w:r w:rsidR="00986EED" w:rsidRPr="00986EED">
        <w:rPr>
          <w:rFonts w:ascii="Roboto" w:eastAsia="Times New Roman" w:hAnsi="Roboto"/>
          <w:color w:val="000000" w:themeColor="text1"/>
          <w:bdr w:val="none" w:sz="0" w:space="0" w:color="auto" w:frame="1"/>
          <w:shd w:val="clear" w:color="auto" w:fill="FFFFFF"/>
        </w:rPr>
        <w:t>kiểu dữ liệu Boolean</w:t>
      </w:r>
      <w:r w:rsidR="00986EED" w:rsidRPr="00986EED">
        <w:rPr>
          <w:rFonts w:ascii="Roboto" w:eastAsia="Times New Roman" w:hAnsi="Roboto"/>
          <w:color w:val="000000" w:themeColor="text1"/>
          <w:shd w:val="clear" w:color="auto" w:fill="FFFFFF"/>
        </w:rPr>
        <w:t> (tiếng Anh: </w:t>
      </w:r>
      <w:r w:rsidR="00986EED" w:rsidRPr="00986EED">
        <w:rPr>
          <w:rFonts w:ascii="Roboto" w:eastAsia="Times New Roman" w:hAnsi="Roboto"/>
          <w:i/>
          <w:iCs/>
          <w:color w:val="000000" w:themeColor="text1"/>
          <w:bdr w:val="none" w:sz="0" w:space="0" w:color="auto" w:frame="1"/>
          <w:shd w:val="clear" w:color="auto" w:fill="FFFFFF"/>
        </w:rPr>
        <w:t>Boolean data type</w:t>
      </w:r>
      <w:r w:rsidR="00986EED" w:rsidRPr="00986EED">
        <w:rPr>
          <w:rFonts w:ascii="Roboto" w:eastAsia="Times New Roman" w:hAnsi="Roboto"/>
          <w:color w:val="000000" w:themeColor="text1"/>
          <w:shd w:val="clear" w:color="auto" w:fill="FFFFFF"/>
        </w:rPr>
        <w:t>) là một </w:t>
      </w:r>
      <w:hyperlink r:id="rId6" w:tooltip="Kiểu dữ liệu" w:history="1">
        <w:r w:rsidR="00986EED" w:rsidRPr="00986EED">
          <w:rPr>
            <w:rStyle w:val="Hyperlink"/>
            <w:rFonts w:ascii="Roboto" w:eastAsia="Times New Roman" w:hAnsi="Roboto"/>
            <w:color w:val="000000" w:themeColor="text1"/>
            <w:u w:val="none"/>
            <w:bdr w:val="none" w:sz="0" w:space="0" w:color="auto" w:frame="1"/>
            <w:shd w:val="clear" w:color="auto" w:fill="FFFFFF"/>
          </w:rPr>
          <w:t>kiểu dữ liệu</w:t>
        </w:r>
      </w:hyperlink>
      <w:r w:rsidR="00986EED" w:rsidRPr="00986EED">
        <w:rPr>
          <w:rFonts w:ascii="Roboto" w:eastAsia="Times New Roman" w:hAnsi="Roboto"/>
          <w:color w:val="000000" w:themeColor="text1"/>
          <w:shd w:val="clear" w:color="auto" w:fill="FFFFFF"/>
        </w:rPr>
        <w:t> có một trong hai giá trị có thể (thường được kí hiệu là </w:t>
      </w:r>
      <w:r w:rsidR="00986EED" w:rsidRPr="00986EED">
        <w:rPr>
          <w:rFonts w:ascii="Roboto" w:eastAsia="Times New Roman" w:hAnsi="Roboto"/>
          <w:i/>
          <w:iCs/>
          <w:color w:val="000000" w:themeColor="text1"/>
          <w:bdr w:val="none" w:sz="0" w:space="0" w:color="auto" w:frame="1"/>
          <w:shd w:val="clear" w:color="auto" w:fill="FFFFFF"/>
        </w:rPr>
        <w:t>đúng</w:t>
      </w:r>
      <w:r w:rsidR="00986EED" w:rsidRPr="00986EED">
        <w:rPr>
          <w:rFonts w:ascii="Roboto" w:eastAsia="Times New Roman" w:hAnsi="Roboto"/>
          <w:color w:val="000000" w:themeColor="text1"/>
          <w:shd w:val="clear" w:color="auto" w:fill="FFFFFF"/>
        </w:rPr>
        <w:t> (</w:t>
      </w:r>
      <w:r w:rsidR="00986EED" w:rsidRPr="00986EED">
        <w:rPr>
          <w:rFonts w:ascii="Roboto" w:eastAsia="Times New Roman" w:hAnsi="Roboto"/>
          <w:i/>
          <w:iCs/>
          <w:color w:val="000000" w:themeColor="text1"/>
          <w:bdr w:val="none" w:sz="0" w:space="0" w:color="auto" w:frame="1"/>
          <w:shd w:val="clear" w:color="auto" w:fill="FFFFFF"/>
        </w:rPr>
        <w:t>true</w:t>
      </w:r>
      <w:r w:rsidR="00986EED" w:rsidRPr="00986EED">
        <w:rPr>
          <w:rFonts w:ascii="Roboto" w:eastAsia="Times New Roman" w:hAnsi="Roboto"/>
          <w:color w:val="000000" w:themeColor="text1"/>
          <w:shd w:val="clear" w:color="auto" w:fill="FFFFFF"/>
        </w:rPr>
        <w:t>) và </w:t>
      </w:r>
      <w:r w:rsidR="00986EED" w:rsidRPr="00986EED">
        <w:rPr>
          <w:rFonts w:ascii="Roboto" w:eastAsia="Times New Roman" w:hAnsi="Roboto"/>
          <w:i/>
          <w:iCs/>
          <w:color w:val="000000" w:themeColor="text1"/>
          <w:bdr w:val="none" w:sz="0" w:space="0" w:color="auto" w:frame="1"/>
          <w:shd w:val="clear" w:color="auto" w:fill="FFFFFF"/>
        </w:rPr>
        <w:t>sai</w:t>
      </w:r>
      <w:r w:rsidR="00986EED" w:rsidRPr="00986EED">
        <w:rPr>
          <w:rFonts w:ascii="Roboto" w:eastAsia="Times New Roman" w:hAnsi="Roboto"/>
          <w:color w:val="000000" w:themeColor="text1"/>
          <w:shd w:val="clear" w:color="auto" w:fill="FFFFFF"/>
        </w:rPr>
        <w:t> (</w:t>
      </w:r>
      <w:r w:rsidR="00986EED" w:rsidRPr="00986EED">
        <w:rPr>
          <w:rFonts w:ascii="Roboto" w:eastAsia="Times New Roman" w:hAnsi="Roboto"/>
          <w:i/>
          <w:iCs/>
          <w:color w:val="000000" w:themeColor="text1"/>
          <w:bdr w:val="none" w:sz="0" w:space="0" w:color="auto" w:frame="1"/>
          <w:shd w:val="clear" w:color="auto" w:fill="FFFFFF"/>
        </w:rPr>
        <w:t>false</w:t>
      </w:r>
      <w:r w:rsidR="00986EED" w:rsidRPr="00986EED">
        <w:rPr>
          <w:rFonts w:ascii="Roboto" w:eastAsia="Times New Roman" w:hAnsi="Roboto"/>
          <w:color w:val="000000" w:themeColor="text1"/>
          <w:shd w:val="clear" w:color="auto" w:fill="FFFFFF"/>
        </w:rPr>
        <w:t>)), nhằm đại diện cho hai </w:t>
      </w:r>
      <w:hyperlink r:id="rId7" w:tooltip="Giá trị thật (trang chưa được viết)" w:history="1">
        <w:r w:rsidR="00986EED" w:rsidRPr="00986EED">
          <w:rPr>
            <w:rStyle w:val="Hyperlink"/>
            <w:rFonts w:ascii="Roboto" w:eastAsia="Times New Roman" w:hAnsi="Roboto"/>
            <w:color w:val="000000" w:themeColor="text1"/>
            <w:u w:val="none"/>
            <w:bdr w:val="none" w:sz="0" w:space="0" w:color="auto" w:frame="1"/>
            <w:shd w:val="clear" w:color="auto" w:fill="FFFFFF"/>
          </w:rPr>
          <w:t>giá trị thật</w:t>
        </w:r>
      </w:hyperlink>
      <w:r w:rsidR="00986EED" w:rsidRPr="00986EED">
        <w:rPr>
          <w:rFonts w:ascii="Roboto" w:eastAsia="Times New Roman" w:hAnsi="Roboto"/>
          <w:color w:val="000000" w:themeColor="text1"/>
          <w:shd w:val="clear" w:color="auto" w:fill="FFFFFF"/>
        </w:rPr>
        <w:t> (truth value) của </w:t>
      </w:r>
      <w:hyperlink r:id="rId8" w:tooltip="Logic" w:history="1">
        <w:r w:rsidR="00986EED" w:rsidRPr="00986EED">
          <w:rPr>
            <w:rStyle w:val="Hyperlink"/>
            <w:rFonts w:ascii="Roboto" w:eastAsia="Times New Roman" w:hAnsi="Roboto"/>
            <w:color w:val="000000" w:themeColor="text1"/>
            <w:u w:val="none"/>
            <w:bdr w:val="none" w:sz="0" w:space="0" w:color="auto" w:frame="1"/>
            <w:shd w:val="clear" w:color="auto" w:fill="FFFFFF"/>
          </w:rPr>
          <w:t>logic</w:t>
        </w:r>
      </w:hyperlink>
      <w:r w:rsidR="00986EED" w:rsidRPr="00986EED">
        <w:rPr>
          <w:rFonts w:ascii="Roboto" w:eastAsia="Times New Roman" w:hAnsi="Roboto"/>
          <w:color w:val="000000" w:themeColor="text1"/>
          <w:shd w:val="clear" w:color="auto" w:fill="FFFFFF"/>
        </w:rPr>
        <w:t> và </w:t>
      </w:r>
      <w:hyperlink r:id="rId9" w:tooltip="Đại số Boolean" w:history="1">
        <w:r w:rsidR="00986EED" w:rsidRPr="00986EED">
          <w:rPr>
            <w:rStyle w:val="Hyperlink"/>
            <w:rFonts w:ascii="Roboto" w:eastAsia="Times New Roman" w:hAnsi="Roboto"/>
            <w:color w:val="000000" w:themeColor="text1"/>
            <w:u w:val="none"/>
            <w:bdr w:val="none" w:sz="0" w:space="0" w:color="auto" w:frame="1"/>
            <w:shd w:val="clear" w:color="auto" w:fill="FFFFFF"/>
          </w:rPr>
          <w:t>đại số Boolean</w:t>
        </w:r>
      </w:hyperlink>
      <w:r w:rsidR="00986EED" w:rsidRPr="00986EED">
        <w:rPr>
          <w:rFonts w:ascii="Roboto" w:eastAsia="Times New Roman" w:hAnsi="Roboto"/>
          <w:color w:val="000000" w:themeColor="text1"/>
          <w:shd w:val="clear" w:color="auto" w:fill="FFFFFF"/>
        </w:rPr>
        <w:t>. Nó được đặt theo tên của </w:t>
      </w:r>
      <w:hyperlink r:id="rId10" w:tooltip="George Boole" w:history="1">
        <w:r w:rsidR="00986EED" w:rsidRPr="00986EED">
          <w:rPr>
            <w:rStyle w:val="Hyperlink"/>
            <w:rFonts w:ascii="Roboto" w:eastAsia="Times New Roman" w:hAnsi="Roboto"/>
            <w:color w:val="000000" w:themeColor="text1"/>
            <w:u w:val="none"/>
            <w:bdr w:val="none" w:sz="0" w:space="0" w:color="auto" w:frame="1"/>
            <w:shd w:val="clear" w:color="auto" w:fill="FFFFFF"/>
          </w:rPr>
          <w:t>George Boole</w:t>
        </w:r>
      </w:hyperlink>
      <w:r w:rsidR="00986EED" w:rsidRPr="00986EED">
        <w:rPr>
          <w:rFonts w:ascii="Roboto" w:eastAsia="Times New Roman" w:hAnsi="Roboto"/>
          <w:color w:val="000000" w:themeColor="text1"/>
          <w:shd w:val="clear" w:color="auto" w:fill="FFFFFF"/>
        </w:rPr>
        <w:t>, là người đầu tiên định nghĩa một hệ thống logic đại số vào giữa thế kỷ 19. Kiểu dữ liệu Boolean chủ yếu được gắn với các câu lệnh </w:t>
      </w:r>
      <w:hyperlink r:id="rId11" w:tooltip="Điều kiện (lập trình máy tính)" w:history="1">
        <w:r w:rsidR="00986EED" w:rsidRPr="00986EED">
          <w:rPr>
            <w:rStyle w:val="Hyperlink"/>
            <w:rFonts w:ascii="Roboto" w:eastAsia="Times New Roman" w:hAnsi="Roboto"/>
            <w:color w:val="000000" w:themeColor="text1"/>
            <w:u w:val="none"/>
            <w:bdr w:val="none" w:sz="0" w:space="0" w:color="auto" w:frame="1"/>
            <w:shd w:val="clear" w:color="auto" w:fill="FFFFFF"/>
          </w:rPr>
          <w:t>điều kiện</w:t>
        </w:r>
      </w:hyperlink>
      <w:r w:rsidR="00986EED" w:rsidRPr="00986EED">
        <w:rPr>
          <w:rFonts w:ascii="Roboto" w:eastAsia="Times New Roman" w:hAnsi="Roboto"/>
          <w:color w:val="000000" w:themeColor="text1"/>
          <w:shd w:val="clear" w:color="auto" w:fill="FFFFFF"/>
        </w:rPr>
        <w:t>, cho phép các hành động khác nhau bằng cách thay đổi </w:t>
      </w:r>
      <w:hyperlink r:id="rId12" w:tooltip="Luồng điều khiển" w:history="1">
        <w:r w:rsidR="00986EED" w:rsidRPr="00986EED">
          <w:rPr>
            <w:rStyle w:val="Hyperlink"/>
            <w:rFonts w:ascii="Roboto" w:eastAsia="Times New Roman" w:hAnsi="Roboto"/>
            <w:color w:val="000000" w:themeColor="text1"/>
            <w:u w:val="none"/>
            <w:bdr w:val="none" w:sz="0" w:space="0" w:color="auto" w:frame="1"/>
            <w:shd w:val="clear" w:color="auto" w:fill="FFFFFF"/>
          </w:rPr>
          <w:t>luồng điều khiển</w:t>
        </w:r>
      </w:hyperlink>
      <w:r w:rsidR="00986EED" w:rsidRPr="00986EED">
        <w:rPr>
          <w:rFonts w:ascii="Roboto" w:eastAsia="Times New Roman" w:hAnsi="Roboto"/>
          <w:color w:val="000000" w:themeColor="text1"/>
          <w:shd w:val="clear" w:color="auto" w:fill="FFFFFF"/>
        </w:rPr>
        <w:t> tùy thuộc vào </w:t>
      </w:r>
      <w:r w:rsidR="00986EED" w:rsidRPr="00986EED">
        <w:rPr>
          <w:rFonts w:ascii="Roboto" w:eastAsia="Times New Roman" w:hAnsi="Roboto"/>
          <w:i/>
          <w:iCs/>
          <w:color w:val="000000" w:themeColor="text1"/>
          <w:bdr w:val="none" w:sz="0" w:space="0" w:color="auto" w:frame="1"/>
          <w:shd w:val="clear" w:color="auto" w:fill="FFFFFF"/>
        </w:rPr>
        <w:t>điều kiện</w:t>
      </w:r>
      <w:r w:rsidR="00986EED" w:rsidRPr="00986EED">
        <w:rPr>
          <w:rFonts w:ascii="Roboto" w:eastAsia="Times New Roman" w:hAnsi="Roboto"/>
          <w:color w:val="000000" w:themeColor="text1"/>
          <w:shd w:val="clear" w:color="auto" w:fill="FFFFFF"/>
        </w:rPr>
        <w:t> Boolean do lập trình viên chỉ định là đúng hay sai. Nó là trường hợp đặc biệt của </w:t>
      </w:r>
      <w:r w:rsidR="00986EED" w:rsidRPr="00986EED">
        <w:rPr>
          <w:rFonts w:ascii="Roboto" w:eastAsia="Times New Roman" w:hAnsi="Roboto"/>
          <w:i/>
          <w:iCs/>
          <w:color w:val="000000" w:themeColor="text1"/>
          <w:bdr w:val="none" w:sz="0" w:space="0" w:color="auto" w:frame="1"/>
          <w:shd w:val="clear" w:color="auto" w:fill="FFFFFF"/>
        </w:rPr>
        <w:t>kiểu dữ liệu logic</w:t>
      </w:r>
      <w:r w:rsidR="00986EED" w:rsidRPr="00986EED">
        <w:rPr>
          <w:rFonts w:ascii="Roboto" w:eastAsia="Times New Roman" w:hAnsi="Roboto"/>
          <w:color w:val="000000" w:themeColor="text1"/>
          <w:shd w:val="clear" w:color="auto" w:fill="FFFFFF"/>
        </w:rPr>
        <w:t> tổng quát hơn (xem </w:t>
      </w:r>
      <w:hyperlink r:id="rId13" w:tooltip="Logic xác suất (trang chưa được viết)" w:history="1">
        <w:r w:rsidR="00986EED" w:rsidRPr="00986EED">
          <w:rPr>
            <w:rStyle w:val="Hyperlink"/>
            <w:rFonts w:ascii="Roboto" w:eastAsia="Times New Roman" w:hAnsi="Roboto"/>
            <w:color w:val="000000" w:themeColor="text1"/>
            <w:u w:val="none"/>
            <w:bdr w:val="none" w:sz="0" w:space="0" w:color="auto" w:frame="1"/>
            <w:shd w:val="clear" w:color="auto" w:fill="FFFFFF"/>
          </w:rPr>
          <w:t>logic xác suất</w:t>
        </w:r>
      </w:hyperlink>
      <w:r w:rsidR="00986EED" w:rsidRPr="00986EED">
        <w:rPr>
          <w:rFonts w:ascii="Roboto" w:eastAsia="Times New Roman" w:hAnsi="Roboto"/>
          <w:color w:val="000000" w:themeColor="text1"/>
          <w:shd w:val="clear" w:color="auto" w:fill="FFFFFF"/>
        </w:rPr>
        <w:t>)—logic không nhất thiết phải luôn là Boolean.</w:t>
      </w:r>
    </w:p>
    <w:p w:rsidR="00B32B05" w:rsidRPr="00B32B05" w:rsidRDefault="00B32B05" w:rsidP="00B32B05">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 xml:space="preserve">          </w:t>
      </w:r>
      <w:r w:rsidRPr="00B32B05">
        <w:rPr>
          <w:rFonts w:ascii="Roboto" w:eastAsia="Times New Roman" w:hAnsi="Roboto"/>
          <w:color w:val="000000" w:themeColor="text1"/>
          <w:shd w:val="clear" w:color="auto" w:fill="FFFFFF"/>
        </w:rPr>
        <w:t>JavaScript có một kiểu dữ liệu gọi là Boolean. Giá trị của nó chỉ có thể</w:t>
      </w:r>
    </w:p>
    <w:p w:rsidR="00B32B05" w:rsidRDefault="00B32B05">
      <w:pPr>
        <w:rPr>
          <w:rFonts w:ascii="Roboto" w:eastAsia="Times New Roman" w:hAnsi="Roboto"/>
          <w:color w:val="000000" w:themeColor="text1"/>
          <w:shd w:val="clear" w:color="auto" w:fill="FFFFFF"/>
        </w:rPr>
      </w:pPr>
      <w:r w:rsidRPr="00B32B05">
        <w:rPr>
          <w:rFonts w:ascii="Roboto" w:eastAsia="Times New Roman" w:hAnsi="Roboto"/>
          <w:color w:val="000000" w:themeColor="text1"/>
          <w:shd w:val="clear" w:color="auto" w:fill="FFFFFF"/>
        </w:rPr>
        <w:t>là true hoặc false.</w:t>
      </w:r>
    </w:p>
    <w:p w:rsidR="00895037" w:rsidRDefault="00711CD9">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VD: 1&gt;2: F</w:t>
      </w:r>
      <w:r w:rsidR="00136BB3">
        <w:rPr>
          <w:rFonts w:ascii="Roboto" w:eastAsia="Times New Roman" w:hAnsi="Roboto"/>
          <w:color w:val="000000" w:themeColor="text1"/>
          <w:shd w:val="clear" w:color="auto" w:fill="FFFFFF"/>
        </w:rPr>
        <w:t>alse</w:t>
      </w:r>
    </w:p>
    <w:p w:rsidR="004E63FA" w:rsidRDefault="00711CD9">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 xml:space="preserve">        5</w:t>
      </w:r>
      <w:r w:rsidR="00136BB3">
        <w:rPr>
          <w:rFonts w:ascii="Roboto" w:eastAsia="Times New Roman" w:hAnsi="Roboto"/>
          <w:color w:val="000000" w:themeColor="text1"/>
          <w:shd w:val="clear" w:color="auto" w:fill="FFFFFF"/>
        </w:rPr>
        <w:t>&lt;6: T</w:t>
      </w:r>
      <w:r w:rsidR="004E63FA">
        <w:rPr>
          <w:rFonts w:ascii="Roboto" w:eastAsia="Times New Roman" w:hAnsi="Roboto"/>
          <w:color w:val="000000" w:themeColor="text1"/>
          <w:shd w:val="clear" w:color="auto" w:fill="FFFFFF"/>
        </w:rPr>
        <w:t>rue</w:t>
      </w:r>
    </w:p>
    <w:p w:rsidR="004E63FA" w:rsidRDefault="004E63FA">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 xml:space="preserve">        3==3: False</w:t>
      </w:r>
    </w:p>
    <w:p w:rsidR="00B32B05" w:rsidRDefault="00B32B05">
      <w:pPr>
        <w:rPr>
          <w:rFonts w:ascii="Roboto" w:eastAsia="Times New Roman" w:hAnsi="Roboto"/>
          <w:color w:val="000000" w:themeColor="text1"/>
          <w:shd w:val="clear" w:color="auto" w:fill="FFFFFF"/>
        </w:rPr>
      </w:pPr>
    </w:p>
    <w:p w:rsidR="001715C9" w:rsidRDefault="001715C9">
      <w:pPr>
        <w:rPr>
          <w:rFonts w:ascii="Roboto" w:eastAsia="Times New Roman" w:hAnsi="Roboto"/>
          <w:color w:val="000000" w:themeColor="text1"/>
          <w:shd w:val="clear" w:color="auto" w:fill="FFFFFF"/>
        </w:rPr>
      </w:pPr>
      <w:r>
        <w:rPr>
          <w:rFonts w:ascii="Roboto" w:eastAsia="Times New Roman" w:hAnsi="Roboto"/>
          <w:color w:val="000000" w:themeColor="text1"/>
          <w:shd w:val="clear" w:color="auto" w:fill="FFFFFF"/>
        </w:rPr>
        <w:t>Bài 2:</w:t>
      </w:r>
    </w:p>
    <w:p w:rsidR="00CE14A8" w:rsidRDefault="00CE14A8" w:rsidP="001715C9">
      <w:pPr>
        <w:rPr>
          <w:rFonts w:ascii="Roboto" w:eastAsia="Times New Roman" w:hAnsi="Roboto"/>
          <w:color w:val="000000" w:themeColor="text1"/>
          <w:shd w:val="clear" w:color="auto" w:fill="FFFFFF"/>
        </w:rPr>
      </w:pPr>
      <w:r>
        <w:rPr>
          <w:rFonts w:ascii="Roboto" w:eastAsia="Times New Roman" w:hAnsi="Roboto"/>
          <w:color w:val="000000" w:themeColor="text1"/>
          <w:bdr w:val="none" w:sz="0" w:space="0" w:color="auto" w:frame="1"/>
          <w:shd w:val="clear" w:color="auto" w:fill="FFFFFF"/>
        </w:rPr>
        <w:t xml:space="preserve">           Flow chart</w:t>
      </w:r>
      <w:r w:rsidR="001715C9" w:rsidRPr="00CE14A8">
        <w:rPr>
          <w:rFonts w:ascii="Roboto" w:eastAsia="Times New Roman" w:hAnsi="Roboto"/>
          <w:color w:val="000000" w:themeColor="text1"/>
          <w:shd w:val="clear" w:color="auto" w:fill="FFFFFF"/>
        </w:rPr>
        <w:t> là một loại </w:t>
      </w:r>
      <w:hyperlink r:id="rId14" w:tooltip="Sơ đồ (trang chưa được viết)" w:history="1">
        <w:r w:rsidR="001715C9" w:rsidRPr="00CE14A8">
          <w:rPr>
            <w:rStyle w:val="Hyperlink"/>
            <w:rFonts w:ascii="Roboto" w:eastAsia="Times New Roman" w:hAnsi="Roboto"/>
            <w:color w:val="000000" w:themeColor="text1"/>
            <w:u w:val="none"/>
            <w:bdr w:val="none" w:sz="0" w:space="0" w:color="auto" w:frame="1"/>
            <w:shd w:val="clear" w:color="auto" w:fill="FFFFFF"/>
          </w:rPr>
          <w:t>sơ đồ</w:t>
        </w:r>
      </w:hyperlink>
      <w:r w:rsidR="001715C9" w:rsidRPr="00CE14A8">
        <w:rPr>
          <w:rFonts w:ascii="Roboto" w:eastAsia="Times New Roman" w:hAnsi="Roboto"/>
          <w:color w:val="000000" w:themeColor="text1"/>
          <w:shd w:val="clear" w:color="auto" w:fill="FFFFFF"/>
        </w:rPr>
        <w:t> biểu diễn một </w:t>
      </w:r>
      <w:hyperlink r:id="rId15" w:tooltip="Thuật toán" w:history="1">
        <w:r w:rsidR="001715C9" w:rsidRPr="00CE14A8">
          <w:rPr>
            <w:rStyle w:val="Hyperlink"/>
            <w:rFonts w:ascii="Roboto" w:eastAsia="Times New Roman" w:hAnsi="Roboto"/>
            <w:color w:val="000000" w:themeColor="text1"/>
            <w:u w:val="none"/>
            <w:bdr w:val="none" w:sz="0" w:space="0" w:color="auto" w:frame="1"/>
            <w:shd w:val="clear" w:color="auto" w:fill="FFFFFF"/>
          </w:rPr>
          <w:t>thuật toán</w:t>
        </w:r>
      </w:hyperlink>
      <w:r w:rsidR="001715C9" w:rsidRPr="00CE14A8">
        <w:rPr>
          <w:rFonts w:ascii="Roboto" w:eastAsia="Times New Roman" w:hAnsi="Roboto"/>
          <w:color w:val="000000" w:themeColor="text1"/>
          <w:shd w:val="clear" w:color="auto" w:fill="FFFFFF"/>
        </w:rPr>
        <w:t> hoặc một </w:t>
      </w:r>
      <w:hyperlink r:id="rId16" w:tooltip="Process (science) (trang chưa được viết)" w:history="1">
        <w:r w:rsidR="001715C9" w:rsidRPr="00CE14A8">
          <w:rPr>
            <w:rStyle w:val="Hyperlink"/>
            <w:rFonts w:ascii="Roboto" w:eastAsia="Times New Roman" w:hAnsi="Roboto"/>
            <w:color w:val="000000" w:themeColor="text1"/>
            <w:u w:val="none"/>
            <w:bdr w:val="none" w:sz="0" w:space="0" w:color="auto" w:frame="1"/>
            <w:shd w:val="clear" w:color="auto" w:fill="FFFFFF"/>
          </w:rPr>
          <w:t>quá trình</w:t>
        </w:r>
      </w:hyperlink>
      <w:r w:rsidR="001715C9" w:rsidRPr="00CE14A8">
        <w:rPr>
          <w:rFonts w:ascii="Roboto" w:eastAsia="Times New Roman" w:hAnsi="Roboto"/>
          <w:color w:val="000000" w:themeColor="text1"/>
          <w:shd w:val="clear" w:color="auto" w:fill="FFFFFF"/>
        </w:rPr>
        <w:t>, biểu hiện các bước công việc dưới dạng các loại hình hôp khác nhau theo thứ tự được biểu diễn bởi các mũi tên. Sơ đồ này có thể thể hiện giải pháp cho </w:t>
      </w:r>
      <w:hyperlink r:id="rId17" w:tooltip="Problem solving (trang chưa được viết)" w:history="1">
        <w:r w:rsidR="001715C9" w:rsidRPr="00CE14A8">
          <w:rPr>
            <w:rStyle w:val="Hyperlink"/>
            <w:rFonts w:ascii="Roboto" w:eastAsia="Times New Roman" w:hAnsi="Roboto"/>
            <w:color w:val="000000" w:themeColor="text1"/>
            <w:u w:val="none"/>
            <w:bdr w:val="none" w:sz="0" w:space="0" w:color="auto" w:frame="1"/>
            <w:shd w:val="clear" w:color="auto" w:fill="FFFFFF"/>
          </w:rPr>
          <w:t>vấn đề</w:t>
        </w:r>
      </w:hyperlink>
      <w:r w:rsidR="001715C9" w:rsidRPr="00CE14A8">
        <w:rPr>
          <w:rFonts w:ascii="Roboto" w:eastAsia="Times New Roman" w:hAnsi="Roboto"/>
          <w:color w:val="000000" w:themeColor="text1"/>
          <w:shd w:val="clear" w:color="auto" w:fill="FFFFFF"/>
        </w:rPr>
        <w:t> cần giải quyết từng bước từng bước một. Các bước quá trình được hiển thị dưới dạng các hình hộp được nối với nhau bằng các mũi tên để thể hiện dòng điều khiển. Dòng </w:t>
      </w:r>
      <w:hyperlink r:id="rId18" w:tooltip="Dữ liệu" w:history="1">
        <w:r w:rsidR="001715C9" w:rsidRPr="00CE14A8">
          <w:rPr>
            <w:rStyle w:val="Hyperlink"/>
            <w:rFonts w:ascii="Roboto" w:eastAsia="Times New Roman" w:hAnsi="Roboto"/>
            <w:color w:val="000000" w:themeColor="text1"/>
            <w:u w:val="none"/>
            <w:bdr w:val="none" w:sz="0" w:space="0" w:color="auto" w:frame="1"/>
            <w:shd w:val="clear" w:color="auto" w:fill="FFFFFF"/>
          </w:rPr>
          <w:t>dữ liệu</w:t>
        </w:r>
      </w:hyperlink>
      <w:r w:rsidR="001715C9" w:rsidRPr="00CE14A8">
        <w:rPr>
          <w:rFonts w:ascii="Roboto" w:eastAsia="Times New Roman" w:hAnsi="Roboto"/>
          <w:color w:val="000000" w:themeColor="text1"/>
          <w:shd w:val="clear" w:color="auto" w:fill="FFFFFF"/>
        </w:rPr>
        <w:t> thường không được thể hiện trong lưu đồ, không giống như trong </w:t>
      </w:r>
      <w:hyperlink r:id="rId19" w:tooltip="Lưu đồ dòng dữ liệu (trang chưa được viết)" w:history="1">
        <w:r w:rsidR="001715C9" w:rsidRPr="00CE14A8">
          <w:rPr>
            <w:rStyle w:val="Hyperlink"/>
            <w:rFonts w:ascii="Roboto" w:eastAsia="Times New Roman" w:hAnsi="Roboto"/>
            <w:color w:val="000000" w:themeColor="text1"/>
            <w:u w:val="none"/>
            <w:bdr w:val="none" w:sz="0" w:space="0" w:color="auto" w:frame="1"/>
            <w:shd w:val="clear" w:color="auto" w:fill="FFFFFF"/>
          </w:rPr>
          <w:t>lưu đồ dòng dữ liệu</w:t>
        </w:r>
      </w:hyperlink>
      <w:r w:rsidR="001715C9" w:rsidRPr="00CE14A8">
        <w:rPr>
          <w:rFonts w:ascii="Roboto" w:eastAsia="Times New Roman" w:hAnsi="Roboto"/>
          <w:color w:val="000000" w:themeColor="text1"/>
          <w:shd w:val="clear" w:color="auto" w:fill="FFFFFF"/>
        </w:rPr>
        <w:t>; thay vào đó, dữ liệu được ẩn vào trong chuỗi các hành động. Lưu đồ được dùng trong phân tích, thiết kế, phân loại hoặc quản lý công việc hoặc chương trình trong nhiều lĩnh vực khác nhau</w:t>
      </w:r>
      <w:r>
        <w:rPr>
          <w:rFonts w:ascii="Roboto" w:eastAsia="Times New Roman" w:hAnsi="Roboto"/>
          <w:color w:val="000000" w:themeColor="text1"/>
          <w:shd w:val="clear" w:color="auto" w:fill="FFFFFF"/>
        </w:rPr>
        <w:t>.</w:t>
      </w:r>
    </w:p>
    <w:p w:rsidR="00136BB3" w:rsidRDefault="00CE14A8" w:rsidP="001715C9">
      <w:pPr>
        <w:rPr>
          <w:color w:val="000000" w:themeColor="text1"/>
          <w:lang w:val="en-US"/>
        </w:rPr>
      </w:pPr>
      <w:r w:rsidRPr="00CE14A8">
        <w:rPr>
          <w:color w:val="000000" w:themeColor="text1"/>
        </w:rPr>
        <w:t xml:space="preserve"> </w:t>
      </w:r>
      <w:r w:rsidR="001375C1">
        <w:rPr>
          <w:noProof/>
          <w:color w:val="000000" w:themeColor="text1"/>
        </w:rPr>
        <w:drawing>
          <wp:inline distT="0" distB="0" distL="0" distR="0">
            <wp:extent cx="525780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rsidR="001375C1" w:rsidRDefault="001375C1" w:rsidP="001715C9">
      <w:pPr>
        <w:rPr>
          <w:color w:val="000000" w:themeColor="text1"/>
          <w:lang w:val="en-US"/>
        </w:rPr>
      </w:pPr>
      <w:r>
        <w:rPr>
          <w:color w:val="000000" w:themeColor="text1"/>
          <w:lang w:val="en-US"/>
        </w:rPr>
        <w:lastRenderedPageBreak/>
        <w:t>Bài 3:</w:t>
      </w:r>
    </w:p>
    <w:p w:rsidR="001375C1" w:rsidRDefault="001375C1" w:rsidP="001715C9">
      <w:pPr>
        <w:rPr>
          <w:color w:val="000000" w:themeColor="text1"/>
          <w:lang w:val="en-US"/>
        </w:rPr>
      </w:pPr>
      <w:r>
        <w:rPr>
          <w:color w:val="000000" w:themeColor="text1"/>
          <w:lang w:val="en-US"/>
        </w:rPr>
        <w:t xml:space="preserve">       Nested conditional là kiểu dữ liệu ghép lồng khi dùng if, else hoặc else if lồng trong if, else, else if.</w:t>
      </w:r>
    </w:p>
    <w:p w:rsidR="001375C1" w:rsidRDefault="001375C1" w:rsidP="001715C9">
      <w:pPr>
        <w:rPr>
          <w:color w:val="000000" w:themeColor="text1"/>
          <w:lang w:val="en-US"/>
        </w:rPr>
      </w:pPr>
      <w:r>
        <w:rPr>
          <w:noProof/>
          <w:color w:val="000000" w:themeColor="text1"/>
        </w:rPr>
        <w:drawing>
          <wp:inline distT="0" distB="0" distL="0" distR="0">
            <wp:extent cx="32670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2200275"/>
                    </a:xfrm>
                    <a:prstGeom prst="rect">
                      <a:avLst/>
                    </a:prstGeom>
                    <a:noFill/>
                    <a:ln>
                      <a:noFill/>
                    </a:ln>
                  </pic:spPr>
                </pic:pic>
              </a:graphicData>
            </a:graphic>
          </wp:inline>
        </w:drawing>
      </w:r>
    </w:p>
    <w:p w:rsidR="00A621B7" w:rsidRDefault="00A621B7" w:rsidP="001715C9">
      <w:pPr>
        <w:rPr>
          <w:color w:val="000000" w:themeColor="text1"/>
          <w:lang w:val="en-US"/>
        </w:rPr>
      </w:pPr>
    </w:p>
    <w:p w:rsidR="00A621B7" w:rsidRDefault="00A621B7" w:rsidP="001715C9">
      <w:pPr>
        <w:rPr>
          <w:color w:val="000000" w:themeColor="text1"/>
          <w:lang w:val="en-US"/>
        </w:rPr>
      </w:pPr>
      <w:r>
        <w:rPr>
          <w:color w:val="000000" w:themeColor="text1"/>
          <w:lang w:val="en-US"/>
        </w:rPr>
        <w:t>Turtle:</w:t>
      </w:r>
      <w:bookmarkStart w:id="0" w:name="_GoBack"/>
      <w:bookmarkEnd w:id="0"/>
    </w:p>
    <w:p w:rsidR="00A621B7" w:rsidRPr="001375C1" w:rsidRDefault="00A621B7" w:rsidP="001715C9">
      <w:pPr>
        <w:rPr>
          <w:color w:val="000000" w:themeColor="text1"/>
          <w:lang w:val="en-US"/>
        </w:rPr>
      </w:pPr>
      <w:hyperlink r:id="rId22" w:history="1">
        <w:r>
          <w:rPr>
            <w:rStyle w:val="Hyperlink"/>
          </w:rPr>
          <w:t>http://turtle-js.herokuapp.com/?turtle=tYy5Zt1Lm9</w:t>
        </w:r>
      </w:hyperlink>
    </w:p>
    <w:sectPr w:rsidR="00A621B7" w:rsidRPr="0013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EED"/>
    <w:rsid w:val="00136BB3"/>
    <w:rsid w:val="001375C1"/>
    <w:rsid w:val="001715C9"/>
    <w:rsid w:val="002407A8"/>
    <w:rsid w:val="004E63FA"/>
    <w:rsid w:val="00711CD9"/>
    <w:rsid w:val="00895037"/>
    <w:rsid w:val="00986EED"/>
    <w:rsid w:val="00A621B7"/>
    <w:rsid w:val="00B32B05"/>
    <w:rsid w:val="00CE14A8"/>
    <w:rsid w:val="00E143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EED"/>
    <w:rPr>
      <w:color w:val="0000FF"/>
      <w:u w:val="single"/>
    </w:rPr>
  </w:style>
  <w:style w:type="paragraph" w:styleId="BalloonText">
    <w:name w:val="Balloon Text"/>
    <w:basedOn w:val="Normal"/>
    <w:link w:val="BalloonTextChar"/>
    <w:uiPriority w:val="99"/>
    <w:semiHidden/>
    <w:unhideWhenUsed/>
    <w:rsid w:val="0013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6EED"/>
    <w:rPr>
      <w:color w:val="0000FF"/>
      <w:u w:val="single"/>
    </w:rPr>
  </w:style>
  <w:style w:type="paragraph" w:styleId="BalloonText">
    <w:name w:val="Balloon Text"/>
    <w:basedOn w:val="Normal"/>
    <w:link w:val="BalloonTextChar"/>
    <w:uiPriority w:val="99"/>
    <w:semiHidden/>
    <w:unhideWhenUsed/>
    <w:rsid w:val="00137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wikipedia.org/wiki/Logic" TargetMode="External"/><Relationship Id="rId13" Type="http://schemas.openxmlformats.org/officeDocument/2006/relationships/hyperlink" Target="https://vi.m.wikipedia.org/w/index.php?title=Logic_x%C3%A1c_su%E1%BA%A5t&amp;action=edit&amp;redlink=1" TargetMode="External"/><Relationship Id="rId18" Type="http://schemas.openxmlformats.org/officeDocument/2006/relationships/hyperlink" Target="https://vi.m.wikipedia.org/wiki/D%E1%BB%AF_li%E1%BB%87u"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vi.m.wikipedia.org/w/index.php?title=Gi%C3%A1_tr%E1%BB%8B_th%E1%BA%ADt&amp;action=edit&amp;redlink=1" TargetMode="External"/><Relationship Id="rId12" Type="http://schemas.openxmlformats.org/officeDocument/2006/relationships/hyperlink" Target="https://vi.m.wikipedia.org/wiki/Lu%E1%BB%93ng_%C4%91i%E1%BB%81u_khi%E1%BB%83n" TargetMode="External"/><Relationship Id="rId17" Type="http://schemas.openxmlformats.org/officeDocument/2006/relationships/hyperlink" Target="https://vi.m.wikipedia.org/w/index.php?title=Problem_solving&amp;action=edit&amp;redlink=1" TargetMode="External"/><Relationship Id="rId2" Type="http://schemas.microsoft.com/office/2007/relationships/stylesWithEffects" Target="stylesWithEffects.xml"/><Relationship Id="rId16" Type="http://schemas.openxmlformats.org/officeDocument/2006/relationships/hyperlink" Target="https://vi.m.wikipedia.org/w/index.php?title=Process_(science)&amp;action=edit&amp;redlink=1" TargetMode="External"/><Relationship Id="rId2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vi.m.wikipedia.org/wiki/Ki%E1%BB%83u_d%E1%BB%AF_li%E1%BB%87u" TargetMode="External"/><Relationship Id="rId11" Type="http://schemas.openxmlformats.org/officeDocument/2006/relationships/hyperlink" Target="https://vi.m.wikipedia.org/wiki/%C4%90i%E1%BB%81u_ki%E1%BB%87n_(l%E1%BA%ADp_tr%C3%ACnh_m%C3%A1y_t%C3%ADnh)" TargetMode="External"/><Relationship Id="rId24" Type="http://schemas.openxmlformats.org/officeDocument/2006/relationships/theme" Target="theme/theme1.xml"/><Relationship Id="rId5" Type="http://schemas.openxmlformats.org/officeDocument/2006/relationships/hyperlink" Target="https://vi.m.wikipedia.org/wiki/Khoa_h%E1%BB%8Dc_m%C3%A1y_t%C3%ADnh" TargetMode="External"/><Relationship Id="rId15" Type="http://schemas.openxmlformats.org/officeDocument/2006/relationships/hyperlink" Target="https://vi.m.wikipedia.org/wiki/Thu%E1%BA%ADt_to%C3%A1n" TargetMode="External"/><Relationship Id="rId23" Type="http://schemas.openxmlformats.org/officeDocument/2006/relationships/fontTable" Target="fontTable.xml"/><Relationship Id="rId10" Type="http://schemas.openxmlformats.org/officeDocument/2006/relationships/hyperlink" Target="https://vi.m.wikipedia.org/wiki/George_Boole" TargetMode="External"/><Relationship Id="rId19" Type="http://schemas.openxmlformats.org/officeDocument/2006/relationships/hyperlink" Target="https://vi.m.wikipedia.org/w/index.php?title=L%C6%B0u_%C4%91%E1%BB%93_d%C3%B2ng_d%E1%BB%AF_li%E1%BB%87u&amp;action=edit&amp;redlink=1" TargetMode="External"/><Relationship Id="rId4" Type="http://schemas.openxmlformats.org/officeDocument/2006/relationships/webSettings" Target="webSettings.xml"/><Relationship Id="rId9" Type="http://schemas.openxmlformats.org/officeDocument/2006/relationships/hyperlink" Target="https://vi.m.wikipedia.org/wiki/%C4%90%E1%BA%A1i_s%E1%BB%91_Boolean" TargetMode="External"/><Relationship Id="rId14" Type="http://schemas.openxmlformats.org/officeDocument/2006/relationships/hyperlink" Target="https://vi.m.wikipedia.org/w/index.php?title=S%C6%A1_%C4%91%E1%BB%93&amp;action=edit&amp;redlink=1" TargetMode="External"/><Relationship Id="rId22" Type="http://schemas.openxmlformats.org/officeDocument/2006/relationships/hyperlink" Target="http://turtle-js.herokuapp.com/?turtle=tYy5Zt1L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Người dùng khách</dc:creator>
  <cp:lastModifiedBy>A</cp:lastModifiedBy>
  <cp:revision>2</cp:revision>
  <dcterms:created xsi:type="dcterms:W3CDTF">2019-10-25T18:34:00Z</dcterms:created>
  <dcterms:modified xsi:type="dcterms:W3CDTF">2019-10-25T18:34:00Z</dcterms:modified>
</cp:coreProperties>
</file>