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fldChar w:fldCharType="begin"/>
        <w:instrText xml:space="preserve">TOC \o "2-4" \h \z \u</w:instrText>
        <w:fldChar w:fldCharType="separate"/>
        <w:t>【目录：打开后按 Ctrl+A 全选，再按 F9 更新域即可显示完整目录】</w:t>
        <w:fldChar w:fldCharType="end"/>
      </w:r>
    </w:p>
    <w:p>
      <w:pPr>
        <w:pStyle w:val="Heading1"/>
      </w:pPr>
      <w:r>
        <w:t>手拉手协同平台 · 流程记录</w:t>
      </w:r>
    </w:p>
    <w:p>
      <w:r>
        <w:t>把"申请协同"整个流程走了一遍，边走边记，截图都贴在对应的步骤下面。</w:t>
      </w:r>
    </w:p>
    <w:p>
      <w:r>
        <w:t>先说这平台干嘛的：它是公司内部"接活儿+分钱"的中介。营业部（叫分支机构）碰到自己搞不定的企业需求，比如客户想上市、想被并购、想发债融资，就在平台上发申请，让总部专业部门（投行/研究）来接，干成了按规则分润。它只管"对接需求+分账"，真正干活（上市、做并购、写研报）不在这里。</w:t>
      </w:r>
    </w:p>
    <w:p>
      <w:r>
        <w:t xml:space="preserve">提醒自己：是三段接力——申请协同 / 协同确认 / 财务确认。申请协同是我（分支机构）说"我有个需求谁接"，协同确认是两边谈这单怎么干、钱怎么分，财务确认是对账调考核。 </w:t>
      </w:r>
      <w:r>
        <w:rPr>
          <w:b/>
        </w:rPr>
        <w:t>进度说明（先记一笔，免得误以为这是全部）</w:t>
      </w:r>
      <w:r>
        <w:t>：到目前为止这份记录走完了</w:t>
      </w:r>
      <w:r>
        <w:rPr>
          <w:b/>
        </w:rPr>
        <w:t>投行业务和研究业务的两段</w:t>
      </w:r>
      <w:r>
        <w:t>——申请协同+ 协同确认。最后的"财务确认"平台并未开放这个功能。</w:t>
      </w:r>
    </w:p>
    <w:p>
      <w:pPr>
        <w:pStyle w:val="Heading2"/>
      </w:pPr>
      <w:r>
        <w:t>板块一：操作手册</w:t>
      </w:r>
    </w:p>
    <w:p>
      <w:pPr>
        <w:pStyle w:val="Heading3"/>
      </w:pPr>
      <w:r>
        <w:t>(a) 协同管理：投行条线与研究条线</w:t>
      </w:r>
    </w:p>
    <w:p>
      <w:pPr>
        <w:pStyle w:val="Heading4"/>
      </w:pPr>
      <w:r>
        <w:t>角色总览：走之前先认几个人（协同申请阶段的各审批人）</w:t>
      </w:r>
    </w:p>
    <w:p>
      <w:pPr>
        <w:pStyle w:val="ListBullet"/>
      </w:pPr>
      <w:r>
        <w:rPr>
          <w:b/>
        </w:rPr>
        <w:t>提交人 / 客户经理</w:t>
      </w:r>
      <w:r>
        <w:t>：营业部的业务人员，天天跑客户挖需求。他不一定懂怎么上市，但知道客户想上市。需求从他这出来，所以由他发起。</w:t>
      </w:r>
    </w:p>
    <w:p>
      <w:pPr>
        <w:pStyle w:val="ListBullet"/>
      </w:pPr>
      <w:r>
        <w:rPr>
          <w:b/>
        </w:rPr>
        <w:t>产品经理 / 业务对接人</w:t>
      </w:r>
      <w:r>
        <w:t>：⚠️ 他不是审批的人！是申请表上由提交人"建议指派"的一个字段，将来真接单干活的人</w:t>
      </w:r>
    </w:p>
    <w:p>
      <w:pPr>
        <w:pStyle w:val="ListBullet"/>
      </w:pPr>
      <w:r>
        <w:rPr>
          <w:b/>
        </w:rPr>
        <w:t>客户联络人</w:t>
      </w:r>
      <w:r>
        <w:t>：⚠️ 是公司</w:t>
      </w:r>
      <w:r>
        <w:rPr>
          <w:b/>
        </w:rPr>
        <w:t>内部</w:t>
      </w:r>
      <w:r>
        <w:t>的人（另一个同事），不是客户方的人！字段只能选公司内部员工。和客户经理的区别：客户经理是这单的发起人（提交人），客户联络人是系统里登记"日常谁跟这家客户对接"的内部同事——同一家客户可能多个同事都接触过，这里填那个具体的对接同事。别和"客户方的人"搞混。（有可能客户联络人是某领导，但安排下属去发对接）</w:t>
      </w:r>
    </w:p>
    <w:p>
      <w:pPr>
        <w:pStyle w:val="ListBullet"/>
      </w:pPr>
      <w:r>
        <w:rPr>
          <w:b/>
        </w:rPr>
        <w:t>分支机构本部合规经理</w:t>
      </w:r>
      <w:r>
        <w:t>：营业部里管"这事违不违规"的人，不做业务。本地先卡一道合规，过了才往总部送。</w:t>
      </w:r>
    </w:p>
    <w:p>
      <w:pPr>
        <w:pStyle w:val="ListBullet"/>
      </w:pPr>
      <w:r>
        <w:rPr>
          <w:b/>
        </w:rPr>
        <w:t>分公司负责人</w:t>
      </w:r>
      <w:r>
        <w:t>：本地老大，抄送知会一下，不实际批。</w:t>
      </w:r>
    </w:p>
    <w:p>
      <w:pPr>
        <w:pStyle w:val="ListBullet"/>
      </w:pPr>
      <w:r>
        <w:rPr>
          <w:b/>
        </w:rPr>
        <w:t>投行条线管理员</w:t>
      </w:r>
      <w:r>
        <w:t>：总部投行业务里管"接需求、分活"的人。营业部不知道总部谁具体能干这活，得他这个"派单员"把需求转到对的人。</w:t>
      </w:r>
    </w:p>
    <w:p>
      <w:pPr>
        <w:pStyle w:val="ListBullet"/>
      </w:pPr>
      <w:r>
        <w:rPr>
          <w:b/>
        </w:rPr>
        <w:t>合规部投行条线</w:t>
      </w:r>
      <w:r>
        <w:t>：总部合规里专门盯投行的。投行涉上市发债保荐，强监管，本地合规管不了这么深，总部得再卡一道。</w:t>
      </w:r>
    </w:p>
    <w:p>
      <w:pPr>
        <w:pStyle w:val="ListBullet"/>
      </w:pPr>
      <w:r>
        <w:rPr>
          <w:b/>
        </w:rPr>
        <w:t>投行二级部门负责人</w:t>
      </w:r>
      <w:r>
        <w:t>：投行业务部管一个组的老大，最终拍板接不接。抄送投行一级部门负责人（更大老大，知会）。</w:t>
      </w:r>
    </w:p>
    <w:p>
      <w:pPr>
        <w:pStyle w:val="Heading4"/>
      </w:pPr>
      <w:r>
        <w:t>审批路由总览：不同条线不一样</w:t>
      </w:r>
    </w:p>
    <w:p>
      <w:r>
        <w:t>我翻了下审批列表，里面 38 条，当前节点五花八门。投行业务走"投行条线管理员→合规部投行条线→投行二级部门负责人"；研究院业务走另一套（研究条线管理员→研究合规→研究中心主任）。业务性质决定合规点，所以审批链不同。</w:t>
      </w:r>
    </w:p>
    <w:p>
      <w:r>
        <w:drawing>
          <wp:inline xmlns:a="http://schemas.openxmlformats.org/drawingml/2006/main" xmlns:pic="http://schemas.openxmlformats.org/drawingml/2006/picture">
            <wp:extent cx="5303520" cy="2792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92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投行业务 · 申请协同（4 步）</w:t>
      </w:r>
    </w:p>
    <w:p>
      <w:r>
        <w:t>我发起的这个单子：龙泉市万字号宝剑有限公司，主板 IPO，提交人是我（周钟*，公司领导）。</w:t>
      </w:r>
    </w:p>
    <w:p>
      <w:r>
        <w:drawing>
          <wp:inline xmlns:a="http://schemas.openxmlformats.org/drawingml/2006/main" xmlns:pic="http://schemas.openxmlformats.org/drawingml/2006/picture">
            <wp:extent cx="5303520" cy="27463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6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表左边"业务信息"那栏有几个字段：业务大类（投行）、业务类型（主板IPO）、企业名称、需求描述，还有</w:t>
      </w:r>
      <w:r>
        <w:rPr>
          <w:b/>
        </w:rPr>
        <w:t>建议业务对接人/产品经理：徐亚*</w:t>
      </w:r>
      <w:r>
        <w:t>、</w:t>
      </w:r>
      <w:r>
        <w:rPr>
          <w:b/>
        </w:rPr>
        <w:t>建议客户/接单人：王子*</w:t>
      </w:r>
      <w:r>
        <w:t>。 顺带记一个走的时候纠结的点：</w:t>
      </w:r>
      <w:r>
        <w:rPr>
          <w:b/>
        </w:rPr>
        <w:t>客户联络人到底是谁？</w:t>
      </w:r>
      <w:r>
        <w:t xml:space="preserve"> 表单里既要填客户经理（就是我，这单发起人），又要单独填客户联络人，他俩不是一个人吗？——可以是一个人，也可以不是。关键纠正：</w:t>
      </w:r>
      <w:r>
        <w:rPr>
          <w:b/>
        </w:rPr>
        <w:t>客户联络人必须是公司内部的人（另一个同事）</w:t>
      </w:r>
      <w:r>
        <w:t>，不是客户方的人！我之前误以为客户联络人是客户公司的董秘/财务总监，实测字段只能选公司内部员工。所以这里填的是"公司内部、日常负责跟这家客户对接的同事"——比如这家客户平时是另一个同事在维护，就填他。客户经理是发起人，客户联络人是系统里登记客户关系归属的内部同事，两个字段分开是为了厘清"这单谁发起"和"这家客户平时谁跟"。</w:t>
      </w:r>
    </w:p>
    <w:p>
      <w:r>
        <w:t>（一聪哥点破根因：之所以单独分"客户联络人"，是因为</w:t>
      </w:r>
      <w:r>
        <w:rPr>
          <w:b/>
        </w:rPr>
        <w:t>填表发起协同的人，未必就是日常跟客户对接的人</w:t>
      </w:r>
      <w:r>
        <w:t>——比如客户其实是跟你的领导在对接、领导派你填表，那你只是发起人、客户联络人该填实际对接客户的领导/同事。两个字段分开，正是为了厘清"这单谁发起"和"这家客户平时谁在跟"。）</w:t>
      </w:r>
    </w:p>
    <w:p>
      <w:r>
        <w:t>右边是审核记录时间线，真实的审批链就这 4 步：</w:t>
      </w:r>
    </w:p>
    <w:p>
      <w:r>
        <w:rPr>
          <w:b/>
        </w:rPr>
        <w:t>① 分支机构本部合规经理 审核</w:t>
      </w:r>
      <w:r>
        <w:t>（抄送分公司负责人）</w:t>
      </w:r>
    </w:p>
    <w:p>
      <w:r>
        <w:t>本地合规先过。这步截图：</w:t>
      </w:r>
    </w:p>
    <w:p>
      <w:r>
        <w:drawing>
          <wp:inline xmlns:a="http://schemas.openxmlformats.org/drawingml/2006/main" xmlns:pic="http://schemas.openxmlformats.org/drawingml/2006/picture">
            <wp:extent cx="5303520" cy="25935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② 投行条线管理员 审批</w:t>
      </w:r>
    </w:p>
    <w:p>
      <w:r>
        <w:t>总部派单员确认业务归属、指派对接人。</w:t>
      </w:r>
    </w:p>
    <w:p>
      <w:r>
        <w:rPr>
          <w:b/>
        </w:rPr>
        <w:t>③ 合规部投行条线 审核</w:t>
      </w:r>
    </w:p>
    <w:p>
      <w:r>
        <w:t>总部投行合规卡承销保荐那摊风险。</w:t>
      </w:r>
    </w:p>
    <w:p>
      <w:r>
        <w:rPr>
          <w:b/>
        </w:rPr>
        <w:t>④ 投行二级部门负责人 审核</w:t>
      </w:r>
      <w:r>
        <w:t>（抄送投行一级部门负责人）</w:t>
      </w:r>
    </w:p>
    <w:p>
      <w:r>
        <w:t>总部业务老大批。</w:t>
      </w:r>
    </w:p>
    <w:p>
      <w:r>
        <w:t>全部过完，状态变"完成"，进入协同确认阶段——这时候徐亚*作为对接人才开始接单谈分润。</w:t>
      </w:r>
    </w:p>
    <w:p>
      <w:r>
        <w:drawing>
          <wp:inline xmlns:a="http://schemas.openxmlformats.org/drawingml/2006/main" xmlns:pic="http://schemas.openxmlformats.org/drawingml/2006/picture">
            <wp:extent cx="5303520" cy="26392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投行业务 · 协同确认（3 步）</w:t>
      </w:r>
    </w:p>
    <w:p>
      <w:r>
        <w:t>申请协同跑通才轮到这一段。两段之间的接口是：申请协同只说"营业部有什么需求、想请谁接"；协同确认要把"接了单之后怎么分钱、谁来承担"这摊事落地。先讲个走的时候碰到的小插曲，不然后面两单的截图混在一起会看晕。</w:t>
      </w:r>
    </w:p>
    <w:p>
      <w:pPr>
        <w:pStyle w:val="Heading5"/>
      </w:pPr>
      <w:r>
        <w:t>一个插曲：换公司和切换账号</w:t>
      </w:r>
    </w:p>
    <w:p>
      <w:r>
        <w:t>我用自己账号发起的第一单（万字号宝剑，主板 IPO，编号 TH20260727001）所有审批都跑完了，但有两个审批节点我登不上相关领导的账号——按规矩必须以"相关审核人"身份签批才能放行节点。生产里这种情况就是"等领导上线"，我做测试没办法只能换路线：另用了一单（</w:t>
      </w:r>
      <w:r>
        <w:rPr>
          <w:b/>
        </w:rPr>
        <w:t>成都和鼎科技，北交所</w:t>
      </w:r>
      <w:r>
        <w:t>，编号 TH202511211005），切到杨一*的账号，从支撑体系平台团队身份继续把审批推完，完成了协同确认最后几步的截图。</w:t>
      </w:r>
    </w:p>
    <w:p>
      <w:r>
        <w:t>所以下面两单的截图会一起出现—— - 万字号宝剑（TH20260727001）是"已经填好的协同确认长什么样"的样例； - 成都和鼎（TH202511211005）才是"审批节点一步一步推进"的全过程。</w:t>
      </w:r>
    </w:p>
    <w:p>
      <w:r>
        <w:t>右上角的用户名看到杨一*就是切过去之后那个身份。 可以看到协同申请审批走完的右边会多一个协同确认选项，可以点击进入协同确认环节</w:t>
      </w:r>
    </w:p>
    <w:p>
      <w:r>
        <w:drawing>
          <wp:inline xmlns:a="http://schemas.openxmlformats.org/drawingml/2006/main" xmlns:pic="http://schemas.openxmlformats.org/drawingml/2006/picture">
            <wp:extent cx="5303520" cy="7049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4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t>协同确认的表单：分润方案 + 考核归属</w:t>
      </w:r>
    </w:p>
    <w:p>
      <w:r>
        <w:drawing>
          <wp:inline xmlns:a="http://schemas.openxmlformats.org/drawingml/2006/main" xmlns:pic="http://schemas.openxmlformats.org/drawingml/2006/picture">
            <wp:extent cx="5303520" cy="27719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1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万字号这单的编制页。录入的时候有几个字段先后要交代一下我的理解：</w:t>
      </w:r>
    </w:p>
    <w:p>
      <w:pPr>
        <w:pStyle w:val="ListBullet"/>
      </w:pPr>
      <w:r>
        <w:rPr>
          <w:b/>
        </w:rPr>
        <w:t>关联的协同需求</w:t>
      </w:r>
      <w:r>
        <w:t>：必填，下拉里只列"申请协同已通过"那批单子（编号 TH20260727001 这种），从那边把对应的需求带过来。</w:t>
      </w:r>
    </w:p>
    <w:p>
      <w:pPr>
        <w:pStyle w:val="ListBullet"/>
      </w:pPr>
      <w:r>
        <w:rPr>
          <w:b/>
        </w:rPr>
        <w:t>服务的企业 / 业务大类 / 业务类型</w:t>
      </w:r>
      <w:r>
        <w:t>：从关联的需求带出来，不用重填。</w:t>
      </w:r>
    </w:p>
    <w:p>
      <w:pPr>
        <w:pStyle w:val="ListBullet"/>
      </w:pPr>
      <w:r>
        <w:rPr>
          <w:b/>
        </w:rPr>
        <w:t>预计合同收入（万元）</w:t>
      </w:r>
      <w:r>
        <w:t>：将来这单预计签下来的总盘子。</w:t>
      </w:r>
    </w:p>
    <w:p>
      <w:pPr>
        <w:pStyle w:val="ListBullet"/>
      </w:pPr>
      <w:r>
        <w:rPr>
          <w:b/>
        </w:rPr>
        <w:t>参与部门信息</w:t>
      </w:r>
      <w:r>
        <w:t>：这一段是协同确认的核心，要按部门拆开，每部门一行：</w:t>
      </w:r>
    </w:p>
    <w:p>
      <w:pPr>
        <w:pStyle w:val="ListBullet"/>
      </w:pPr>
      <w:r>
        <w:rPr>
          <w:b/>
        </w:rPr>
        <w:t>部门</w:t>
      </w:r>
      <w:r>
        <w:t>：参与这单的具体部门（投行下分好多业务部门，比如业务八部、资金中心团队；也有总部层面的支撑体系平台团队、能源转型研究中心这种）。</w:t>
      </w:r>
    </w:p>
    <w:p>
      <w:pPr>
        <w:pStyle w:val="ListBullet"/>
      </w:pPr>
      <w:r>
        <w:rPr>
          <w:b/>
        </w:rPr>
        <w:t>职能分工</w:t>
      </w:r>
      <w:r>
        <w:t>：我编造A、B 这种代号，实际情况填真实分工</w:t>
      </w:r>
    </w:p>
    <w:p>
      <w:pPr>
        <w:pStyle w:val="ListBullet"/>
      </w:pPr>
      <w:r>
        <w:rPr>
          <w:b/>
        </w:rPr>
        <w:t>对接人</w:t>
      </w:r>
      <w:r>
        <w:t>：每个部门的接单人——和申请协同里"建议业务对接人"那个字段不一定要一致。</w:t>
      </w:r>
    </w:p>
    <w:p>
      <w:pPr>
        <w:pStyle w:val="ListBullet"/>
      </w:pPr>
      <w:r>
        <w:rPr>
          <w:b/>
        </w:rPr>
        <w:t>收入分配比例（%）</w:t>
      </w:r>
      <w:r>
        <w:t>：两部门之间分润的比例</w:t>
      </w:r>
    </w:p>
    <w:p>
      <w:pPr>
        <w:pStyle w:val="ListBullet"/>
      </w:pPr>
      <w:r>
        <w:rPr>
          <w:b/>
        </w:rPr>
        <w:t>考核收入划转</w:t>
      </w:r>
      <w:r>
        <w:t>：并入 / 转出——这一栏决定了将来考核指标算到哪个部门头上。简单说就是"钱按比例走，但成绩单归属另一个口径"。</w:t>
      </w:r>
    </w:p>
    <w:p>
      <w:pPr>
        <w:pStyle w:val="Heading5"/>
      </w:pPr>
      <w:r>
        <w:t>协同确认的审批流（4 步走通）</w:t>
      </w:r>
    </w:p>
    <w:p>
      <w:r>
        <w:drawing>
          <wp:inline xmlns:a="http://schemas.openxmlformats.org/drawingml/2006/main" xmlns:pic="http://schemas.openxmlformats.org/drawingml/2006/picture">
            <wp:extent cx="5303520" cy="27692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9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8548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4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852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8604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0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对比 PDF 汇报材料 P11–P14 那张流程图，现实里走下来跟图基本一致。</w:t>
      </w:r>
      <w:r>
        <w:rPr>
          <w:highlight w:val="yellow"/>
        </w:rPr>
        <w:t>我好奇生产环境中，技术上如何实现不同的协同都能准确的分配到正确的审批人？</w:t>
      </w:r>
    </w:p>
    <w:p>
      <w:pPr>
        <w:pStyle w:val="Heading5"/>
      </w:pPr>
      <w:r>
        <w:t>这次多认识了几个角色（协同确认审批人）</w:t>
      </w:r>
    </w:p>
    <w:p>
      <w:pPr>
        <w:pStyle w:val="ListBullet"/>
      </w:pPr>
      <w:r>
        <w:rPr>
          <w:b/>
        </w:rPr>
        <w:t>投行综合部</w:t>
      </w:r>
      <w:r>
        <w:t>：投行业务内部做"跨部门协调"的中枢。一单如果除了两个接单部门（A、B）之外还要它确认"两个部门接这单符合规划、合规和资源安排"，相当于一道"内部分工复审"。</w:t>
      </w:r>
    </w:p>
    <w:p>
      <w:pPr>
        <w:pStyle w:val="ListBullet"/>
      </w:pPr>
      <w:r>
        <w:rPr>
          <w:b/>
        </w:rPr>
        <w:t>投行部门负责人</w:t>
      </w:r>
      <w:r>
        <w:t>：比申请协同里的"投行二级部门负责人"高一层，是投行业务条线一级的最终拍板人。协同确认涉及钱怎么分，要这一层把关。</w:t>
      </w:r>
    </w:p>
    <w:p>
      <w:pPr>
        <w:pStyle w:val="ListBullet"/>
      </w:pPr>
      <w:r>
        <w:rPr>
          <w:b/>
        </w:rPr>
        <w:t>本部负责人（协同确认阶段的）</w:t>
      </w:r>
      <w:r>
        <w:t>：申请协同里那个"分公司负责人"在分支，这步是</w:t>
      </w:r>
      <w:r>
        <w:rPr>
          <w:b/>
        </w:rPr>
        <w:t>接单部门内部</w:t>
      </w:r>
      <w:r>
        <w:t>的本部负责人——支撑体系平台团队里管这一摊的人。生产中作为接单部门"我要接这单、确认归属"的内部签字。</w:t>
      </w:r>
    </w:p>
    <w:p>
      <w:pPr>
        <w:pStyle w:val="Heading5"/>
      </w:pPr>
      <w:r>
        <w:t>一个测试上的经验：账号切换</w:t>
      </w:r>
    </w:p>
    <w:p>
      <w:r>
        <w:t>我这次为了把流程跑通必须切至少三个不同身份——自己发起的、提供"接单部门本部负责人"身份的（杨一*），还有一步节点的"投行综合部"和"投行部门负责人"。生产环境里这些都是同一个"协同确认流程"自动转给相关人去办，相关人员按节点接力即可，不用自己登多个账号。但我做内部测试得记住这个切换规则——不然跑到一半卡住不知道该登谁的账号。</w:t>
      </w:r>
    </w:p>
    <w:p>
      <w:pPr>
        <w:pStyle w:val="Heading5"/>
      </w:pPr>
      <w:r>
        <w:t>这段用到的截图</w:t>
      </w:r>
    </w:p>
    <w:p>
      <w:pPr>
        <w:pStyle w:val="ListBullet"/>
      </w:pPr>
      <w:r>
        <w:rPr>
          <w:rFonts w:ascii="Mono" w:hAnsi="Mono"/>
        </w:rPr>
        <w:t>shot_confirm_form_wanyu.png</w:t>
      </w:r>
      <w:r>
        <w:t>：万字号这单协同确认编制页（首次填分润方案）。</w:t>
      </w:r>
    </w:p>
    <w:p>
      <w:pPr>
        <w:pStyle w:val="ListBullet"/>
      </w:pPr>
      <w:r>
        <w:rPr>
          <w:rFonts w:ascii="Mono" w:hAnsi="Mono"/>
        </w:rPr>
        <w:t>shot_confirm_detail_wanyu.png</w:t>
      </w:r>
      <w:r>
        <w:t>：万字号协同确认完成后。</w:t>
      </w:r>
    </w:p>
    <w:p>
      <w:pPr>
        <w:pStyle w:val="ListBullet"/>
      </w:pPr>
      <w:r>
        <w:rPr>
          <w:rFonts w:ascii="Mono" w:hAnsi="Mono"/>
        </w:rPr>
        <w:t>shot_confirm_approval_chengdu_bumen.png</w:t>
      </w:r>
      <w:r>
        <w:t>：成都和鼎协同确认停在"本部负责人审核"节点。</w:t>
      </w:r>
    </w:p>
    <w:p>
      <w:pPr>
        <w:pStyle w:val="ListBullet"/>
      </w:pPr>
      <w:r>
        <w:rPr>
          <w:rFonts w:ascii="Mono" w:hAnsi="Mono"/>
        </w:rPr>
        <w:t>shot_confirm_approval_zonghebu.png</w:t>
      </w:r>
      <w:r>
        <w:t>：成都和鼎推到"投行综合部审核"且通过。</w:t>
      </w:r>
    </w:p>
    <w:p>
      <w:pPr>
        <w:pStyle w:val="ListBullet"/>
      </w:pPr>
      <w:r>
        <w:rPr>
          <w:rFonts w:ascii="Mono" w:hAnsi="Mono"/>
        </w:rPr>
        <w:t>shot_confirm_approval_bumen_fzr.png</w:t>
      </w:r>
      <w:r>
        <w:t>：成都和鼎推到"投行部门负责人审核"且通过。</w:t>
      </w:r>
    </w:p>
    <w:p>
      <w:pPr>
        <w:pStyle w:val="ListBullet"/>
      </w:pPr>
      <w:r>
        <w:rPr>
          <w:rFonts w:ascii="Mono" w:hAnsi="Mono"/>
        </w:rPr>
        <w:t>shot_confirm_detail_chengdu.png</w:t>
      </w:r>
      <w:r>
        <w:t>：成都和鼎最终协同确认完成。</w:t>
      </w:r>
    </w:p>
    <w:p>
      <w:pPr>
        <w:pStyle w:val="Heading4"/>
      </w:pPr>
      <w:r>
        <w:t>研究业务 · 申请协同（6 步）</w:t>
      </w:r>
    </w:p>
    <w:p>
      <w:r>
        <w:t>研究条线也完整走了一遍。这次跑了两个单子：</w:t>
      </w:r>
    </w:p>
    <w:p>
      <w:pPr>
        <w:pStyle w:val="ListBullet"/>
      </w:pPr>
      <w:r>
        <w:rPr>
          <w:b/>
        </w:rPr>
        <w:t>比亚迪</w:t>
      </w:r>
      <w:r>
        <w:t>（Y20250723001，关于比亚迪汽车研究特斯拉的协同需求）——申请协同 + 协同确认全跑完</w:t>
      </w:r>
    </w:p>
    <w:p>
      <w:r>
        <w:t>两单截图交叉看，能清楚看出研究条线跟投行条线在审批路由上的差别。</w:t>
      </w:r>
    </w:p>
    <w:p>
      <w:pPr>
        <w:pStyle w:val="Heading5"/>
      </w:pPr>
      <w:r>
        <w:t>表单字段怎么填</w:t>
      </w:r>
    </w:p>
    <w:p>
      <w:r>
        <w:t>用比亚迪（研究特斯拉）做例子。下面这张图是填好的样子：</w:t>
      </w:r>
    </w:p>
    <w:p>
      <w:r>
        <w:drawing>
          <wp:inline xmlns:a="http://schemas.openxmlformats.org/drawingml/2006/main" xmlns:pic="http://schemas.openxmlformats.org/drawingml/2006/picture">
            <wp:extent cx="5303520" cy="34181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业务大类</w:t>
      </w:r>
      <w:r>
        <w:t>：研究</w:t>
      </w:r>
    </w:p>
    <w:p>
      <w:pPr>
        <w:pStyle w:val="ListBullet"/>
      </w:pPr>
      <w:r>
        <w:rPr>
          <w:b/>
        </w:rPr>
        <w:t>业务类型</w:t>
      </w:r>
      <w:r>
        <w:t>：下拉选项很多——个股/个股的研究-专题/深度报告、个股/个股的研究-点评类报告、总量研究-专题/深度报告、总量研究-点评类报告、线路演（线上）、线上研究咨询、其它。这次填的是「个股、个股的研究-专题/深度报告」</w:t>
      </w:r>
    </w:p>
    <w:p>
      <w:pPr>
        <w:pStyle w:val="ListBullet"/>
      </w:pPr>
      <w:r>
        <w:rPr>
          <w:b/>
        </w:rPr>
        <w:t>企业名称</w:t>
      </w:r>
      <w:r>
        <w:t>：</w:t>
      </w:r>
    </w:p>
    <w:p>
      <w:pPr>
        <w:pStyle w:val="ListBullet"/>
      </w:pPr>
      <w:r>
        <w:rPr>
          <w:b/>
        </w:rPr>
        <w:t>项目名称</w:t>
      </w:r>
      <w:r>
        <w:t>：具体研究主题。研究特斯拉</w:t>
      </w:r>
    </w:p>
    <w:p>
      <w:pPr>
        <w:pStyle w:val="ListBullet"/>
      </w:pPr>
      <w:r>
        <w:rPr>
          <w:b/>
        </w:rPr>
        <w:t>需求标题</w:t>
      </w:r>
      <w:r>
        <w:t>：一句话概括。关于比亚迪汽车有限公司的研究的协同需求</w:t>
      </w:r>
    </w:p>
    <w:p>
      <w:pPr>
        <w:pStyle w:val="ListBullet"/>
      </w:pPr>
      <w:r>
        <w:rPr>
          <w:b/>
        </w:rPr>
        <w:t>期望服务时间</w:t>
      </w:r>
      <w:r>
        <w:t>：研究服务起止。2026-08-15 至 2027-10-01（覆盖整个研究周期）</w:t>
      </w:r>
    </w:p>
    <w:p>
      <w:pPr>
        <w:pStyle w:val="ListBullet"/>
      </w:pPr>
      <w:r>
        <w:rPr>
          <w:b/>
        </w:rPr>
        <w:t>研究员类型</w:t>
      </w:r>
      <w:r>
        <w:t>：普通研究员 / 首席研究员 / 资深研究员。这次填普通研究员</w:t>
      </w:r>
    </w:p>
    <w:p>
      <w:pPr>
        <w:pStyle w:val="ListBullet"/>
      </w:pPr>
      <w:r>
        <w:rPr>
          <w:b/>
        </w:rPr>
        <w:t>附件</w:t>
      </w:r>
      <w:r>
        <w:t>：可上传研究底稿、客户原始材料等（限 60MB 内 pdf）</w:t>
      </w:r>
    </w:p>
    <w:p>
      <w:pPr>
        <w:pStyle w:val="ListBullet"/>
      </w:pPr>
      <w:r>
        <w:rPr>
          <w:b/>
        </w:rPr>
        <w:t>建议业务对接人/产品经理</w:t>
      </w:r>
      <w:r>
        <w:t>：填邓波*（能源转型研究中心）</w:t>
      </w:r>
    </w:p>
    <w:p>
      <w:pPr>
        <w:pStyle w:val="ListBullet"/>
      </w:pPr>
      <w:r>
        <w:rPr>
          <w:b/>
        </w:rPr>
        <w:t>建议客户/接单人</w:t>
      </w:r>
      <w:r>
        <w:t>：填王子*（能源转型研究中心）</w:t>
      </w:r>
    </w:p>
    <w:p>
      <w:pPr>
        <w:pStyle w:val="ListBullet"/>
      </w:pPr>
      <w:r>
        <w:rPr>
          <w:b/>
        </w:rPr>
        <w:t>客户联络人</w:t>
      </w:r>
      <w:r>
        <w:t>：同投行条线规则，是公司内部负责日常对接这家客户的同事</w:t>
      </w:r>
    </w:p>
    <w:p>
      <w:pPr>
        <w:pStyle w:val="Heading5"/>
      </w:pPr>
      <w:r>
        <w:t>审批流（6 步）</w:t>
      </w:r>
    </w:p>
    <w:p>
      <w:r>
        <w:t>下面这张是申请协同审批详情页，能看到完整的 6 步审批链：</w:t>
      </w:r>
    </w:p>
    <w:p>
      <w:r>
        <w:drawing>
          <wp:inline xmlns:a="http://schemas.openxmlformats.org/drawingml/2006/main" xmlns:pic="http://schemas.openxmlformats.org/drawingml/2006/picture">
            <wp:extent cx="5303520" cy="28493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9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每一步都对号入座。比投行条线多 2 步（6 vs 4），而且其中一步是研究条线独有的：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节点</w:t>
            </w:r>
          </w:p>
        </w:tc>
        <w:tc>
          <w:tcPr>
            <w:tcW w:type="dxa" w:w="0"/>
          </w:tcPr>
          <w:p>
            <w:r>
              <w:t>谁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分支机构本部合规经理审核（苏达分公司负责人）</w:t>
            </w:r>
          </w:p>
        </w:tc>
        <w:tc>
          <w:tcPr>
            <w:tcW w:type="dxa" w:w="0"/>
          </w:tcPr>
          <w:p>
            <w:r>
              <w:t>分支机构</w:t>
            </w:r>
          </w:p>
        </w:tc>
        <w:tc>
          <w:tcPr>
            <w:tcW w:type="dxa" w:w="0"/>
          </w:tcPr>
          <w:p>
            <w:r>
              <w:t>本地合规 + 分公司负责人抄送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研究条线管理员审核</w:t>
            </w:r>
          </w:p>
        </w:tc>
        <w:tc>
          <w:tcPr>
            <w:tcW w:type="dxa" w:w="0"/>
          </w:tcPr>
          <w:p>
            <w:r>
              <w:t>总部研究条线</w:t>
            </w:r>
          </w:p>
        </w:tc>
        <w:tc>
          <w:tcPr>
            <w:tcW w:type="dxa" w:w="0"/>
          </w:tcPr>
          <w:p>
            <w:r>
              <w:t>类比投行的「投行条线管理员」——派单员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rPr>
                <w:b/>
              </w:rPr>
              <w:t>业务对接人确认</w:t>
            </w:r>
          </w:p>
        </w:tc>
        <w:tc>
          <w:tcPr>
            <w:tcW w:type="dxa" w:w="0"/>
          </w:tcPr>
          <w:p>
            <w:r>
              <w:t>业务对接人（接单人，如王子*）</w:t>
            </w:r>
          </w:p>
        </w:tc>
        <w:tc>
          <w:tcPr>
            <w:tcW w:type="dxa" w:w="0"/>
          </w:tcPr>
          <w:p>
            <w:r>
              <w:t xml:space="preserve">⚠️ </w:t>
            </w:r>
            <w:r>
              <w:rPr>
                <w:b/>
              </w:rPr>
              <w:t>研究条线独有，投行条线没有这关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研究合规部审核</w:t>
            </w:r>
          </w:p>
        </w:tc>
        <w:tc>
          <w:tcPr>
            <w:tcW w:type="dxa" w:w="0"/>
          </w:tcPr>
          <w:p>
            <w:r>
              <w:t>总部研究合规</w:t>
            </w:r>
          </w:p>
        </w:tc>
        <w:tc>
          <w:tcPr>
            <w:tcW w:type="dxa" w:w="0"/>
          </w:tcPr>
          <w:p>
            <w:r>
              <w:t>合规部卡研究业务风险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研究中心主任审核</w:t>
            </w:r>
          </w:p>
        </w:tc>
        <w:tc>
          <w:tcPr>
            <w:tcW w:type="dxa" w:w="0"/>
          </w:tcPr>
          <w:p>
            <w:r>
              <w:t>研究条线</w:t>
            </w:r>
          </w:p>
        </w:tc>
        <w:tc>
          <w:tcPr>
            <w:tcW w:type="dxa" w:w="0"/>
          </w:tcPr>
          <w:p>
            <w:r>
              <w:t>研究中心层级拍板</w:t>
            </w:r>
          </w:p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研究负责人审核</w:t>
            </w:r>
          </w:p>
        </w:tc>
        <w:tc>
          <w:tcPr>
            <w:tcW w:type="dxa" w:w="0"/>
          </w:tcPr>
          <w:p>
            <w:r>
              <w:t>研究条线</w:t>
            </w:r>
          </w:p>
        </w:tc>
        <w:tc>
          <w:tcPr>
            <w:tcW w:type="dxa" w:w="0"/>
          </w:tcPr>
          <w:p>
            <w:r>
              <w:t>研究条线最终拍板人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各节点推进的截图：</w:t>
      </w:r>
    </w:p>
    <w:p>
      <w:r>
        <w:drawing>
          <wp:inline xmlns:a="http://schemas.openxmlformats.org/drawingml/2006/main" xmlns:pic="http://schemas.openxmlformats.org/drawingml/2006/picture">
            <wp:extent cx="5303520" cy="28410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1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（节点 2/3 视角——审批意见下拉，可以看到「业务对接人」字段）</w:t>
      </w:r>
    </w:p>
    <w:p>
      <w:r>
        <w:drawing>
          <wp:inline xmlns:a="http://schemas.openxmlformats.org/drawingml/2006/main" xmlns:pic="http://schemas.openxmlformats.org/drawingml/2006/picture">
            <wp:extent cx="5303520" cy="26559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（节点 3「业务对接人确认」已通过——这是研究条线独有的一步）</w:t>
      </w:r>
    </w:p>
    <w:p>
      <w:r>
        <w:drawing>
          <wp:inline xmlns:a="http://schemas.openxmlformats.org/drawingml/2006/main" xmlns:pic="http://schemas.openxmlformats.org/drawingml/2006/picture">
            <wp:extent cx="5303520" cy="28659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5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（全部 6 步完成，进入协同确认阶段）</w:t>
      </w:r>
    </w:p>
    <w:p>
      <w:pPr>
        <w:pStyle w:val="Heading5"/>
      </w:pPr>
      <w:r>
        <w:t>关键发现：研究条线连「申请协同」阶段就要对接方确认（投行没有）</w:t>
      </w:r>
    </w:p>
    <w:p>
      <w:pPr>
        <w:pStyle w:val="ListBullet"/>
      </w:pPr>
      <w:r>
        <w:t>投行条线（之前做的万字号宝剑/成都和鼎）：申请协同的 4 步审批里</w:t>
      </w:r>
      <w:r>
        <w:rPr>
          <w:b/>
        </w:rPr>
        <w:t>全程没有</w:t>
      </w:r>
      <w:r>
        <w:t>让对接人确认过——审批是单边审核。</w:t>
      </w:r>
    </w:p>
    <w:p>
      <w:pPr>
        <w:pStyle w:val="ListBullet"/>
      </w:pPr>
      <w:r>
        <w:t>研究条线（这次的比亚迪）：申请协同走到第 3 步</w:t>
      </w:r>
      <w:r>
        <w:rPr>
          <w:b/>
        </w:rPr>
        <w:t>必须</w:t>
      </w:r>
      <w:r>
        <w:t>让「业务对接人确认」——也就是接单方（邓逐）</w:t>
      </w:r>
    </w:p>
    <w:p>
      <w:r>
        <w:t>具体为什么？——一聪哥解答：</w:t>
      </w:r>
      <w:r>
        <w:rPr>
          <w:b/>
        </w:rPr>
        <w:t>投行是"部门对部门"的协同</w:t>
      </w:r>
      <w:r>
        <w:t>：申请协同审批走完部门负责人那一层拍板后，负责人内部再把活分派给具体职员，不需要那个对接职员本人同意。而</w:t>
      </w:r>
      <w:r>
        <w:rPr>
          <w:b/>
        </w:rPr>
        <w:t>研究是"对接到具体研究员"</w:t>
      </w:r>
      <w:r>
        <w:t>：协同得落到某个研究员头上，得研究员本人安排时间 / 点头才推进得下去，所以申请协同阶段就多一道"业务对接人确认"（即研究员本人确认接单）。</w:t>
      </w:r>
    </w:p>
    <w:p>
      <w:pPr>
        <w:pStyle w:val="Heading4"/>
      </w:pPr>
      <w:r>
        <w:t>研究业务 · 协同确认（5 步）</w:t>
      </w:r>
    </w:p>
    <w:p>
      <w:r>
        <w:t>跟投行条线的协同确认结构基本一致，也是「接单方发起 + 分账方案 + 审批流」，但审批节点不一样。</w:t>
      </w:r>
    </w:p>
    <w:p>
      <w:pPr>
        <w:pStyle w:val="Heading5"/>
      </w:pPr>
      <w:r>
        <w:t>表单字段</w:t>
      </w:r>
    </w:p>
    <w:p>
      <w:r>
        <w:drawing>
          <wp:inline xmlns:a="http://schemas.openxmlformats.org/drawingml/2006/main" xmlns:pic="http://schemas.openxmlformats.org/drawingml/2006/picture">
            <wp:extent cx="5303520" cy="28536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关联的协同需求</w:t>
      </w:r>
      <w:r>
        <w:t>：下拉选已通过的申请协同单（Y20250723001 这种）</w:t>
      </w:r>
    </w:p>
    <w:p>
      <w:pPr>
        <w:pStyle w:val="ListBullet"/>
      </w:pPr>
      <w:r>
        <w:rPr>
          <w:b/>
        </w:rPr>
        <w:t>标题 / 服务的企业 / 业务大类 / 业务类型</w:t>
      </w:r>
      <w:r>
        <w:t>：从关联需求带过来</w:t>
      </w:r>
    </w:p>
    <w:p>
      <w:pPr>
        <w:pStyle w:val="ListBullet"/>
      </w:pPr>
      <w:r>
        <w:rPr>
          <w:b/>
        </w:rPr>
        <w:t>研究员类型</w:t>
      </w:r>
      <w:r>
        <w:t>：选择本次研究的具体研究员类型</w:t>
      </w:r>
    </w:p>
    <w:p>
      <w:pPr>
        <w:pStyle w:val="ListBullet"/>
      </w:pPr>
      <w:r>
        <w:rPr>
          <w:b/>
        </w:rPr>
        <w:t>业务承诺 / 服务次数</w:t>
      </w:r>
      <w:r>
        <w:t>：</w:t>
      </w:r>
    </w:p>
    <w:p>
      <w:pPr>
        <w:pStyle w:val="ListBullet"/>
      </w:pPr>
      <w:r>
        <w:rPr>
          <w:b/>
        </w:rPr>
        <w:t>预计价值</w:t>
      </w:r>
      <w:r>
        <w:t>：本次研究服务的预计金额（万元）</w:t>
      </w:r>
    </w:p>
    <w:p>
      <w:pPr>
        <w:pStyle w:val="ListBullet"/>
      </w:pPr>
      <w:r>
        <w:rPr>
          <w:b/>
        </w:rPr>
        <w:t>参与部门信息</w:t>
      </w:r>
      <w:r>
        <w:t>：跟投行一样按部门拆行</w:t>
      </w:r>
    </w:p>
    <w:p>
      <w:pPr>
        <w:pStyle w:val="ListBullet"/>
      </w:pPr>
      <w:r>
        <w:rPr>
          <w:b/>
        </w:rPr>
        <w:t>部门</w:t>
      </w:r>
      <w:r>
        <w:t>：能源转型研究中心</w:t>
      </w:r>
    </w:p>
    <w:p>
      <w:pPr>
        <w:pStyle w:val="ListBullet"/>
      </w:pPr>
      <w:r>
        <w:rPr>
          <w:b/>
        </w:rPr>
        <w:t>职能分工</w:t>
      </w:r>
      <w:r>
        <w:t>：</w:t>
      </w:r>
    </w:p>
    <w:p>
      <w:pPr>
        <w:pStyle w:val="ListBullet"/>
      </w:pPr>
      <w:r>
        <w:rPr>
          <w:b/>
        </w:rPr>
        <w:t>对接人</w:t>
      </w:r>
      <w:r>
        <w:t>：本次研究的具体负责人（如邓波*、王子*）</w:t>
      </w:r>
    </w:p>
    <w:p>
      <w:pPr>
        <w:pStyle w:val="ListBullet"/>
      </w:pPr>
      <w:r>
        <w:rPr>
          <w:b/>
        </w:rPr>
        <w:t>收入分配比例</w:t>
      </w:r>
      <w:r>
        <w:t>：两部门之间分润比例</w:t>
      </w:r>
    </w:p>
    <w:p>
      <w:pPr>
        <w:pStyle w:val="ListBullet"/>
      </w:pPr>
      <w:r>
        <w:rPr>
          <w:b/>
        </w:rPr>
        <w:t>考核收入划转</w:t>
      </w:r>
      <w:r>
        <w:t>：并入 / 转出——成绩单归属</w:t>
      </w:r>
    </w:p>
    <w:p>
      <w:pPr>
        <w:pStyle w:val="Heading5"/>
      </w:pPr>
      <w:r>
        <w:t>审批流（比亚迪单最终详情）</w:t>
      </w:r>
    </w:p>
    <w:p>
      <w:r>
        <w:drawing>
          <wp:inline xmlns:a="http://schemas.openxmlformats.org/drawingml/2006/main" xmlns:pic="http://schemas.openxmlformats.org/drawingml/2006/picture">
            <wp:extent cx="5303520" cy="285765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比亚迪这单协同确认最终的详情页。审批流</w:t>
      </w:r>
      <w:r>
        <w:rPr>
          <w:b/>
        </w:rPr>
        <w:t>与申请协同阶段不一样</w:t>
      </w:r>
      <w:r>
        <w:t xml:space="preserve">——协同确认是 5 个节点（研究条线管理员 / 研究中心主任 / 研究负责人 / </w:t>
      </w:r>
      <w:r>
        <w:rPr>
          <w:b/>
        </w:rPr>
        <w:t>客户经理确认</w:t>
      </w:r>
      <w:r>
        <w:t xml:space="preserve"> / </w:t>
      </w:r>
      <w:r>
        <w:rPr>
          <w:b/>
        </w:rPr>
        <w:t>需求部门负责人审核</w:t>
      </w:r>
      <w:r>
        <w:t>），其中后两步是研究条线独有。对比投行条线的协同确认只有 3 步（本部负责人 / 投行综合部管理员 / 投行部门负责人），研究条线的协同确认多 2 步。</w:t>
      </w:r>
    </w:p>
    <w:p>
      <w:pPr>
        <w:pStyle w:val="Heading5"/>
      </w:pPr>
      <w:r>
        <w:t>关键发现：协同确认</w:t>
      </w:r>
      <w:r>
        <w:rPr>
          <w:b/>
        </w:rPr>
        <w:t>所有人</w:t>
      </w:r>
      <w:r>
        <w:t>都可以发起，不只是对接方</w:t>
      </w:r>
    </w:p>
    <w:p>
      <w:r>
        <w:t>这是这次走研究条线的第二个重要发现。我之前写过"协同确认是接单部门（总部投行/研究）发起的，不是客户经理"——</w:t>
      </w:r>
      <w:r>
        <w:rPr>
          <w:b/>
        </w:rPr>
        <w:t>这句话错了</w:t>
      </w:r>
      <w:r>
        <w:t>。</w:t>
      </w:r>
    </w:p>
    <w:p>
      <w:r>
        <w:t>实际跑下来发现：申请协同一旦走完，</w:t>
      </w:r>
      <w:r>
        <w:rPr>
          <w:b/>
        </w:rPr>
        <w:t>任何相关方都可以发起协同确认</w:t>
      </w:r>
      <w:r>
        <w:t>——客户经理可以、对接人（业务对接人）可以。系统没有限制发起人必须是谁。所以"对接方发起协同确认"只是最常见的一种，但不是唯一。</w:t>
      </w:r>
    </w:p>
    <w:p>
      <w:r>
        <w:t>这一点和投行条线是一致的（投行那单我也是切换到杨一*的账号才完成的协同确认，但理论上我——客户经理——应该也能发起）。</w:t>
      </w:r>
    </w:p>
    <w:p>
      <w:r>
        <w:t>为什么系统不限定发起人？——一聪哥解答：因为协同确认本质是</w:t>
      </w:r>
      <w:r>
        <w:rPr>
          <w:b/>
        </w:rPr>
        <w:t>分润</w:t>
      </w:r>
      <w:r>
        <w:t>环节——两边（或两边部门里的人）谁积极、谁就发起，系统不限制。最常见是对接方 / 接单部门本部负责人发起，但客户经理、协同申请发起方都允许发起。</w:t>
      </w:r>
    </w:p>
    <w:p>
      <w:pPr>
        <w:pStyle w:val="Heading4"/>
      </w:pPr>
      <w:r>
        <w:t>两线整体差异对比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维度</w:t>
            </w:r>
          </w:p>
        </w:tc>
        <w:tc>
          <w:tcPr>
            <w:tcW w:type="dxa" w:w="0"/>
          </w:tcPr>
          <w:p>
            <w:r>
              <w:t>投行条线</w:t>
            </w:r>
          </w:p>
        </w:tc>
        <w:tc>
          <w:tcPr>
            <w:tcW w:type="dxa" w:w="0"/>
          </w:tcPr>
          <w:p>
            <w:r>
              <w:t>研究条线</w:t>
            </w:r>
          </w:p>
        </w:tc>
      </w:tr>
      <w:tr>
        <w:tc>
          <w:tcPr>
            <w:tcW w:type="dxa" w:w="0"/>
          </w:tcPr>
          <w:p>
            <w:r>
              <w:t>申请协同审批节点数</w:t>
            </w:r>
          </w:p>
        </w:tc>
        <w:tc>
          <w:tcPr>
            <w:tcW w:type="dxa" w:w="0"/>
          </w:tcPr>
          <w:p>
            <w:r>
              <w:t>4 步</w:t>
            </w:r>
          </w:p>
        </w:tc>
        <w:tc>
          <w:tcPr>
            <w:tcW w:type="dxa" w:w="0"/>
          </w:tcPr>
          <w:p>
            <w:r>
              <w:t>6 步（多 2 步）</w:t>
            </w:r>
          </w:p>
        </w:tc>
      </w:tr>
      <w:tr>
        <w:tc>
          <w:tcPr>
            <w:tcW w:type="dxa" w:w="0"/>
          </w:tcPr>
          <w:p>
            <w:r>
              <w:t>申请协同独有节点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rPr>
                <w:b/>
              </w:rPr>
              <w:t>业务对接人确认</w:t>
            </w:r>
            <w:r>
              <w:t>（节点 3）</w:t>
            </w:r>
          </w:p>
        </w:tc>
      </w:tr>
      <w:tr>
        <w:tc>
          <w:tcPr>
            <w:tcW w:type="dxa" w:w="0"/>
          </w:tcPr>
          <w:p>
            <w:r>
              <w:t>协同确认审批节点数</w:t>
            </w:r>
          </w:p>
        </w:tc>
        <w:tc>
          <w:tcPr>
            <w:tcW w:type="dxa" w:w="0"/>
          </w:tcPr>
          <w:p>
            <w:r>
              <w:t>3 步</w:t>
            </w:r>
          </w:p>
        </w:tc>
        <w:tc>
          <w:tcPr>
            <w:tcW w:type="dxa" w:w="0"/>
          </w:tcPr>
          <w:p>
            <w:r>
              <w:t>5 步（多 2 步）</w:t>
            </w:r>
          </w:p>
        </w:tc>
      </w:tr>
      <w:tr>
        <w:tc>
          <w:tcPr>
            <w:tcW w:type="dxa" w:w="0"/>
          </w:tcPr>
          <w:p>
            <w:r>
              <w:t>协同确认独有节点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rPr>
                <w:b/>
              </w:rPr>
              <w:t>客户经理确认 + 需求部门负责人审核</w:t>
            </w:r>
          </w:p>
        </w:tc>
      </w:tr>
      <w:tr>
        <w:tc>
          <w:tcPr>
            <w:tcW w:type="dxa" w:w="0"/>
          </w:tcPr>
          <w:p>
            <w:r>
              <w:t>协同确认发起方</w:t>
            </w:r>
          </w:p>
        </w:tc>
        <w:tc>
          <w:tcPr>
            <w:tcW w:type="dxa" w:w="0"/>
          </w:tcPr>
          <w:p>
            <w:r>
              <w:t>任何相关方（实测多为对接方/接单部门本部负责人）</w:t>
            </w:r>
          </w:p>
        </w:tc>
        <w:tc>
          <w:tcPr>
            <w:tcW w:type="dxa" w:w="0"/>
          </w:tcPr>
          <w:p>
            <w:r>
              <w:t>同投行——任何相关方</w:t>
            </w:r>
          </w:p>
        </w:tc>
      </w:tr>
      <w:tr>
        <w:tc>
          <w:tcPr>
            <w:tcW w:type="dxa" w:w="0"/>
          </w:tcPr>
          <w:p>
            <w:r>
              <w:t>需求方</w:t>
            </w:r>
          </w:p>
        </w:tc>
        <w:tc>
          <w:tcPr>
            <w:tcW w:type="dxa" w:w="0"/>
          </w:tcPr>
          <w:p>
            <w:r>
              <w:t>企业客户（想上市/被并购/发债）</w:t>
            </w:r>
          </w:p>
        </w:tc>
        <w:tc>
          <w:tcPr>
            <w:tcW w:type="dxa" w:w="0"/>
          </w:tcPr>
          <w:p>
            <w:r>
              <w:t>企业客户（要研报/路演/覆盖，比亚迪即此例）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截图清单</w:t>
      </w:r>
    </w:p>
    <w:p>
      <w:pPr>
        <w:pStyle w:val="Heading4"/>
      </w:pPr>
    </w:p>
    <w:p>
      <w:r>
        <w:rPr>
          <w:b/>
        </w:rPr>
        <w:t>投行业务</w:t>
      </w:r>
      <w:r>
        <w:t xml:space="preserve"> - </w:t>
      </w:r>
      <w:r>
        <w:rPr>
          <w:rFonts w:ascii="Mono" w:hAnsi="Mono"/>
        </w:rPr>
        <w:t>shot_apply_detail.png</w:t>
      </w:r>
      <w:r>
        <w:t xml:space="preserve">：万字号申请协同填好的详情页 - </w:t>
      </w:r>
      <w:r>
        <w:rPr>
          <w:rFonts w:ascii="Mono" w:hAnsi="Mono"/>
        </w:rPr>
        <w:t>shot_apply_node_compliance.png</w:t>
      </w:r>
      <w:r>
        <w:t xml:space="preserve">：分支机构合规经理审核节点 - </w:t>
      </w:r>
      <w:r>
        <w:rPr>
          <w:rFonts w:ascii="Mono" w:hAnsi="Mono"/>
        </w:rPr>
        <w:t>shot_apply_node_admin.png</w:t>
      </w:r>
      <w:r>
        <w:t xml:space="preserve">：投行二级部门负责人审核节点 - </w:t>
      </w:r>
      <w:r>
        <w:rPr>
          <w:rFonts w:ascii="Mono" w:hAnsi="Mono"/>
        </w:rPr>
        <w:t>shot_confirm_form_wanyu.png</w:t>
      </w:r>
      <w:r>
        <w:t xml:space="preserve">：万字号协同确认编制页（分润方案） - </w:t>
      </w:r>
      <w:r>
        <w:rPr>
          <w:rFonts w:ascii="Mono" w:hAnsi="Mono"/>
        </w:rPr>
        <w:t>shot_confirm_detail_wanyu.png</w:t>
      </w:r>
      <w:r>
        <w:t xml:space="preserve">：万字号协同确认完成后 - </w:t>
      </w:r>
      <w:r>
        <w:rPr>
          <w:rFonts w:ascii="Mono" w:hAnsi="Mono"/>
        </w:rPr>
        <w:t>shot_confirm_approval_chengdu_bumen.png</w:t>
      </w:r>
      <w:r>
        <w:t xml:space="preserve">：成都和鼎协同确认停在"本部负责人审核" - </w:t>
      </w:r>
      <w:r>
        <w:rPr>
          <w:rFonts w:ascii="Mono" w:hAnsi="Mono"/>
        </w:rPr>
        <w:t>shot_confirm_approval_zonghebu.png</w:t>
      </w:r>
      <w:r>
        <w:t xml:space="preserve">：成都和鼎推到"投行综合部审核"且通过 - </w:t>
      </w:r>
      <w:r>
        <w:rPr>
          <w:rFonts w:ascii="Mono" w:hAnsi="Mono"/>
        </w:rPr>
        <w:t>shot_confirm_approval_bumen_fzr.png</w:t>
      </w:r>
      <w:r>
        <w:t xml:space="preserve">：成都和鼎推到"投行部门负责人审核"且通过 - </w:t>
      </w:r>
      <w:r>
        <w:rPr>
          <w:rFonts w:ascii="Mono" w:hAnsi="Mono"/>
        </w:rPr>
        <w:t>shot_confirm_detail_chengdu.png</w:t>
      </w:r>
      <w:r>
        <w:t>：成都和鼎最终协同确认完成</w:t>
      </w:r>
    </w:p>
    <w:p>
      <w:r>
        <w:rPr>
          <w:b/>
        </w:rPr>
        <w:t>研究业务</w:t>
      </w:r>
      <w:r>
        <w:t xml:space="preserve"> - </w:t>
      </w:r>
      <w:r>
        <w:rPr>
          <w:rFonts w:ascii="Mono" w:hAnsi="Mono"/>
        </w:rPr>
        <w:t>shot_research_apply_form_blank.png</w:t>
      </w:r>
      <w:r>
        <w:t xml:space="preserve">：新建协同申请空表（研究条线） - </w:t>
      </w:r>
      <w:r>
        <w:rPr>
          <w:rFonts w:ascii="Mono" w:hAnsi="Mono"/>
        </w:rPr>
        <w:t>shot_research_apply_form_filled.png</w:t>
      </w:r>
      <w:r>
        <w:t xml:space="preserve">：填好的比亚迪研究协同申请 - </w:t>
      </w:r>
      <w:r>
        <w:rPr>
          <w:rFonts w:ascii="Mono" w:hAnsi="Mono"/>
        </w:rPr>
        <w:t>shot_research_apply_node1_initial.png</w:t>
      </w:r>
      <w:r>
        <w:t xml:space="preserve">：申请协同审批详情初始页（看得到 6 步全名单） - </w:t>
      </w:r>
      <w:r>
        <w:rPr>
          <w:rFonts w:ascii="Mono" w:hAnsi="Mono"/>
        </w:rPr>
        <w:t>shot_research_apply_node2.png</w:t>
      </w:r>
      <w:r>
        <w:t xml:space="preserve">：节点 2 研究条线管理员视角 - </w:t>
      </w:r>
      <w:r>
        <w:rPr>
          <w:rFonts w:ascii="Mono" w:hAnsi="Mono"/>
        </w:rPr>
        <w:t>shot_research_apply_node3_approval_dialog.png</w:t>
      </w:r>
      <w:r>
        <w:t xml:space="preserve">：节点 3「业务对接人确认」审批界面 - </w:t>
      </w:r>
      <w:r>
        <w:rPr>
          <w:rFonts w:ascii="Mono" w:hAnsi="Mono"/>
        </w:rPr>
        <w:t>shot_research_apply_node4_passed.png</w:t>
      </w:r>
      <w:r>
        <w:t xml:space="preserve">：业务对接人确认已通过 - </w:t>
      </w:r>
      <w:r>
        <w:rPr>
          <w:rFonts w:ascii="Mono" w:hAnsi="Mono"/>
        </w:rPr>
        <w:t>shot_research_apply_node6_passed.png</w:t>
      </w:r>
      <w:r>
        <w:t xml:space="preserve">：研究合规部通过 - </w:t>
      </w:r>
      <w:r>
        <w:rPr>
          <w:rFonts w:ascii="Mono" w:hAnsi="Mono"/>
        </w:rPr>
        <w:t>shot_research_apply_node7_passed.png</w:t>
      </w:r>
      <w:r>
        <w:t xml:space="preserve">：研究中心主任通过 - </w:t>
      </w:r>
      <w:r>
        <w:rPr>
          <w:rFonts w:ascii="Mono" w:hAnsi="Mono"/>
        </w:rPr>
        <w:t>shot_research_apply_all_completed.png</w:t>
      </w:r>
      <w:r>
        <w:t xml:space="preserve">：申请协同全 6 步完成 - </w:t>
      </w:r>
      <w:r>
        <w:rPr>
          <w:rFonts w:ascii="Mono" w:hAnsi="Mono"/>
        </w:rPr>
        <w:t>shot_research_confirm_form_blank.png</w:t>
      </w:r>
      <w:r>
        <w:t xml:space="preserve">：协同确认编制页（研究条线） - </w:t>
      </w:r>
      <w:r>
        <w:rPr>
          <w:rFonts w:ascii="Mono" w:hAnsi="Mono"/>
        </w:rPr>
        <w:t>shot_research_confirm_detail_byd_final.png</w:t>
      </w:r>
      <w:r>
        <w:t>：比亚迪协同确认最终详情</w:t>
      </w:r>
    </w:p>
    <w:p>
      <w:pPr>
        <w:pStyle w:val="Heading3"/>
      </w:pPr>
      <w:r>
        <w:t>(b) 手拉手协同平台的其他附属功能</w:t>
      </w:r>
    </w:p>
    <w:p>
      <w:r>
        <w:t>本节讲「(a) 协同管理」周围那一圈辅助模块。</w:t>
      </w:r>
      <w:r>
        <w:rPr>
          <w:b/>
        </w:rPr>
        <w:t>一句话先说清它们和协同的关系</w:t>
      </w:r>
      <w:r>
        <w:t>：商机挖掘是协同的"上游来源"（先找到标的/客户，才发协同）；客户管理是协同的"客户池"（已建档的客户，发起协同时直接调）；协同学院是协同的"知识+答疑后盾"（流程怎么走、合规怎么卡、产品怎么讲，问它就对）。下面按页面逐个讲，没截到的子模块（工具箱/企业360/产业图谱/视频专区等）大家都好理解，暂不展开。</w:t>
      </w:r>
    </w:p>
    <w:p>
      <w:pPr>
        <w:pStyle w:val="Heading4"/>
      </w:pPr>
      <w:r>
        <w:t>(b1) 商机挖掘：协同的"上游来源"</w:t>
      </w:r>
    </w:p>
    <w:p>
      <w:r>
        <w:t>入口：左侧菜单「商机挖掘」下面有「我的 / 关注的企业 / 拜访记录 / 联系人 / 工具箱 / 企业360 / 产业图谱 / 新闻舆情 / AI助理」。下面是三个最常用、也是离协同最近的功能。</w:t>
      </w:r>
    </w:p>
    <w:p>
      <w:pPr>
        <w:pStyle w:val="Heading5"/>
      </w:pPr>
      <w:r>
        <w:t>关注的企业：从关注列表直接发起协同</w:t>
      </w:r>
    </w:p>
    <w:p>
      <w:r>
        <w:drawing>
          <wp:inline xmlns:a="http://schemas.openxmlformats.org/drawingml/2006/main" xmlns:pic="http://schemas.openxmlformats.org/drawingml/2006/picture">
            <wp:extent cx="5303520" cy="271670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6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t>拜访记录：</w:t>
      </w:r>
    </w:p>
    <w:p>
      <w:r>
        <w:drawing>
          <wp:inline xmlns:a="http://schemas.openxmlformats.org/drawingml/2006/main" xmlns:pic="http://schemas.openxmlformats.org/drawingml/2006/picture">
            <wp:extent cx="5303520" cy="269459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4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t>联系人：协同申请里要填的对接人都在这里</w:t>
      </w:r>
    </w:p>
    <w:p>
      <w:r>
        <w:drawing>
          <wp:inline xmlns:a="http://schemas.openxmlformats.org/drawingml/2006/main" xmlns:pic="http://schemas.openxmlformats.org/drawingml/2006/picture">
            <wp:extent cx="5303520" cy="24692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(b2) 客户管理：已建档的客户池</w:t>
      </w:r>
    </w:p>
    <w:p>
      <w:r>
        <w:t>入口：左侧菜单「客户管理」下面有「我能签的客户 / 潜在客户」。客户管理偏"内部已建档的客户档案"。</w:t>
      </w:r>
    </w:p>
    <w:p>
      <w:pPr>
        <w:pStyle w:val="Heading5"/>
      </w:pPr>
      <w:r>
        <w:t>我能签的客户</w:t>
      </w:r>
    </w:p>
    <w:p>
      <w:r>
        <w:drawing>
          <wp:inline xmlns:a="http://schemas.openxmlformats.org/drawingml/2006/main" xmlns:pic="http://schemas.openxmlformats.org/drawingml/2006/picture">
            <wp:extent cx="5303520" cy="19926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2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t>潜在客户（来源逻辑待问）</w:t>
      </w:r>
    </w:p>
    <w:p>
      <w:r>
        <w:drawing>
          <wp:inline xmlns:a="http://schemas.openxmlformats.org/drawingml/2006/main" xmlns:pic="http://schemas.openxmlformats.org/drawingml/2006/picture">
            <wp:extent cx="5303520" cy="186579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5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⏳ </w:t>
      </w:r>
      <w:r>
        <w:rPr>
          <w:b/>
        </w:rPr>
        <w:t>待问：潜在客户是怎么"进到这个页面"的？</w:t>
      </w:r>
    </w:p>
    <w:p>
      <w:r>
        <w:t>亚琴姐回答：目前的逻辑是有拜访记录的就会算做潜在客户</w:t>
      </w:r>
    </w:p>
    <w:p>
      <w:pPr>
        <w:pStyle w:val="Heading4"/>
      </w:pPr>
      <w:r>
        <w:t>(b3) 协同学院：知识库 + AI 答疑</w:t>
      </w:r>
    </w:p>
    <w:p>
      <w:r>
        <w:t>入口：左侧菜单「协同学院」下面有「AI协同助手 / 视频专区 / 培训材料 / 公司产品库 / 法务库 / 案例库」。</w:t>
      </w:r>
    </w:p>
    <w:p>
      <w:pPr>
        <w:pStyle w:val="Heading5"/>
      </w:pPr>
      <w:r>
        <w:t>AI 协同助手</w:t>
      </w:r>
    </w:p>
    <w:p>
      <w:r>
        <w:drawing>
          <wp:inline xmlns:a="http://schemas.openxmlformats.org/drawingml/2006/main" xmlns:pic="http://schemas.openxmlformats.org/drawingml/2006/picture">
            <wp:extent cx="5303520" cy="258525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5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与协同的连接点</w:t>
      </w:r>
      <w:r>
        <w:t>：发起协同前不确定流程怎么走、合规怎么卡、某类产品怎么讲，先来这问一句——它把各条线的流程口径、法务要点、产品知识都攒在背后，等于一个"随叫随到的协同参谋"，帮你在发单前把事做对、少返工。 但是我个人认为，这部分对于智能体的搭建，其知识库的协同在技术上我不知现在是如何实现的（好像是一骢哥在做？），就我的认知来说，肯定涉及到 RAG ，skill以及 Agent 的一些思想。</w:t>
      </w:r>
    </w:p>
    <w:p>
      <w:pPr>
        <w:pStyle w:val="Heading2"/>
      </w:pPr>
      <w:r>
        <w:t>板块二：客户经理视角使用手拉手协同平台</w:t>
      </w:r>
    </w:p>
    <w:p>
      <w:r>
        <w:t>之前大纲太抽象，自己看完还是没懂——这板块按"客户经理到底干啥、表单每个字段怎么填、怎么帮客户做这两个服务"三问一一讲透。</w:t>
      </w:r>
    </w:p>
    <w:p>
      <w:pPr>
        <w:pStyle w:val="Heading3"/>
      </w:pPr>
      <w:r>
        <w:t>一、客户经理到底在干什么</w:t>
      </w:r>
    </w:p>
    <w:p>
      <w:r>
        <w:rPr>
          <w:b/>
        </w:rPr>
        <w:t>先定个位</w:t>
      </w:r>
      <w:r>
        <w:t>：客户经理不是"做业务"的人，是"把客户带到业务面前的人"。投行业务（IPO/并购/发债）的活儿他干不了，研究业务（写研报/做调研）的活儿他也干不了——他只负责"客户有需求 → 我找到公司内部谁能干 → 撮合起来 → 全程跟进"。</w:t>
      </w:r>
    </w:p>
    <w:p>
      <w:r>
        <w:rPr>
          <w:b/>
        </w:rPr>
        <w:t>他的一天真实在干什么</w:t>
      </w:r>
      <w:r>
        <w:t>（不是平台按钮，是活儿本身）：</w:t>
      </w:r>
    </w:p>
    <w:p>
      <w:pPr>
        <w:pStyle w:val="ListBullet"/>
      </w:pPr>
      <w:r>
        <w:t>上午打电话 / 微信联系客户方（董秘、财务总监、老板），听他们最近在忙什么、有没有新需求</w:t>
      </w:r>
    </w:p>
    <w:p>
      <w:pPr>
        <w:pStyle w:val="ListBullet"/>
      </w:pPr>
      <w:r>
        <w:t>维护客户关系——不是单笔交易，是长期的。今天这客户想上市，过两年他可能想发债、再过两年可能被并购——我得一直跟他保持联系</w:t>
      </w:r>
    </w:p>
    <w:p>
      <w:pPr>
        <w:pStyle w:val="ListBullet"/>
      </w:pPr>
      <w:r>
        <w:t>下午在公司内部写材料、录入系统（商机广场、申请协同）、跟领导汇报、把客户需求"翻译"成总部能听懂的话</w:t>
      </w:r>
    </w:p>
    <w:p>
      <w:pPr>
        <w:pStyle w:val="ListBullet"/>
      </w:pPr>
      <w:r>
        <w:t>跟进审批进度、催一催还没批的领导</w:t>
      </w:r>
    </w:p>
    <w:p>
      <w:pPr>
        <w:pStyle w:val="ListBullet"/>
      </w:pPr>
      <w:r>
        <w:t>跟投行老师 / 研究员开会、协助对接客户资源</w:t>
      </w:r>
    </w:p>
    <w:p>
      <w:pPr>
        <w:pStyle w:val="ListBullet"/>
      </w:pPr>
      <w:r>
        <w:t>备考：研究服务和投行一样，服务的都是营业部的</w:t>
      </w:r>
      <w:r>
        <w:rPr>
          <w:b/>
        </w:rPr>
        <w:t>企业客户</w:t>
      </w:r>
      <w:r>
        <w:t>——区别在"服务内容"（投行做 IPO/并购/发债，研究做研报/路演/覆盖），不在"客户类型"。所以客户经理手上</w:t>
      </w:r>
      <w:r>
        <w:rPr>
          <w:b/>
        </w:rPr>
        <w:t>不是两拨客户</w:t>
      </w:r>
      <w:r>
        <w:t>：同一家企业客户既可能用投行、也可能用研究，甚至两线一起用（比如比亚迪：既可能被研究覆盖，也可能发债融资）</w:t>
      </w:r>
    </w:p>
    <w:p>
      <w:r>
        <w:rPr>
          <w:b/>
        </w:rPr>
        <w:t>一个核心比喻</w:t>
      </w:r>
      <w:r>
        <w:t>：客户经理是"客户和公司之间的翻译"。客户说"我们想上市"——他得翻译成"申请协同 → 投行接单 → 主板IPO"，让公司能接得住。</w:t>
      </w:r>
    </w:p>
    <w:p>
      <w:pPr>
        <w:pStyle w:val="Heading3"/>
      </w:pPr>
      <w:r>
        <w:t>二、客户经理怎么帮客户做"投行"服务（企业客户要上市 / 发债 / 被并购）</w:t>
      </w:r>
    </w:p>
    <w:p>
      <w:r>
        <w:rPr>
          <w:b/>
        </w:rPr>
        <w:t>走一个具体例子</w:t>
      </w:r>
      <w:r>
        <w:t>：龙泉市万字号宝剑有限公司想上市——客户经理怎么帮它把"想上市"变成"正在上市"。</w:t>
      </w:r>
    </w:p>
    <w:p>
      <w:r>
        <w:rPr>
          <w:b/>
        </w:rPr>
        <w:t>整个动作链</w:t>
      </w:r>
      <w:r>
        <w:t>：</w:t>
      </w:r>
    </w:p>
    <w:p>
      <w:pPr>
        <w:pStyle w:val="ListNumber"/>
      </w:pPr>
      <w:r>
        <w:t>客户公司（万字号）老板跟客户经理说"我们想上市，你帮我看看怎么搞"——客户经理判断：这是</w:t>
      </w:r>
      <w:r>
        <w:rPr>
          <w:b/>
        </w:rPr>
        <w:t>投行的事</w:t>
      </w:r>
      <w:r>
        <w:t>（不是研究、不是资管）</w:t>
      </w:r>
    </w:p>
    <w:p>
      <w:pPr>
        <w:pStyle w:val="ListNumber"/>
      </w:pPr>
      <w:r>
        <w:t>客户经理先去了解这家公司——主营业务（宝剑制造）、股权结构、有没有历史合规问题、老板上市决心强不强。这些是"判断能不能干"的前置信息</w:t>
      </w:r>
    </w:p>
    <w:p>
      <w:pPr>
        <w:pStyle w:val="ListNumber"/>
      </w:pPr>
      <w:r>
        <w:t>客户经理把这个项目录到内部系统，做长期跟进</w:t>
      </w:r>
    </w:p>
    <w:p>
      <w:pPr>
        <w:pStyle w:val="ListNumber"/>
      </w:pPr>
      <w:r>
        <w:t>客户经理写</w:t>
      </w:r>
      <w:r>
        <w:rPr>
          <w:b/>
        </w:rPr>
        <w:t>申请协同</w:t>
      </w:r>
      <w:r>
        <w:t>，在平台里把需求正式发出去——下面详说字段怎么填</w:t>
      </w:r>
    </w:p>
    <w:p>
      <w:pPr>
        <w:pStyle w:val="ListNumber"/>
      </w:pPr>
      <w:r>
        <w:t>等审批（4 步）：本地合规 → 投行条线管理员 → 总部合规 → 投行部门负责人</w:t>
      </w:r>
    </w:p>
    <w:p>
      <w:pPr>
        <w:pStyle w:val="ListNumber"/>
      </w:pPr>
      <w:r>
        <w:t>审批全过，进入</w:t>
      </w:r>
      <w:r>
        <w:rPr>
          <w:b/>
        </w:rPr>
        <w:t>协同确认</w:t>
      </w:r>
      <w:r>
        <w:t>——投行那边指派的产品经理（就是我填的"建议业务对接人：徐亚*"）开始跟客户（万字号那边的董秘 / 财务总监）对接，谈具体方案。注意：谈业务的对象仍是客户方的人，但系统里的"客户联络人"字段填的是公司内部同事</w:t>
      </w:r>
    </w:p>
    <w:p>
      <w:pPr>
        <w:pStyle w:val="ListNumber"/>
      </w:pPr>
      <w:r>
        <w:t>客户经理的角色：把客户需求"交底"给投行产品经理，但</w:t>
      </w:r>
      <w:r>
        <w:rPr>
          <w:b/>
        </w:rPr>
        <w:t>具体业务</w:t>
      </w:r>
      <w:r>
        <w:t>（尽调、写招股书、跟证监会沟通）由投行做。客户经理主要起</w:t>
      </w:r>
      <w:r>
        <w:rPr>
          <w:b/>
        </w:rPr>
        <w:t>桥梁</w:t>
      </w:r>
      <w:r>
        <w:t>作用——投行老师需要什么客户资料、约什么会，客户经理负责约</w:t>
      </w:r>
    </w:p>
    <w:p>
      <w:r>
        <w:rPr>
          <w:b/>
        </w:rPr>
        <w:t>申请协同表单到底怎么填</w:t>
      </w:r>
      <w:r>
        <w:t>（按字段讲）：</w:t>
      </w:r>
    </w:p>
    <w:p>
      <w:r>
        <w:drawing>
          <wp:inline xmlns:a="http://schemas.openxmlformats.org/drawingml/2006/main" xmlns:pic="http://schemas.openxmlformats.org/drawingml/2006/picture">
            <wp:extent cx="5303520" cy="323132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1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企业名称</w:t>
      </w:r>
      <w:r>
        <w:t>：客户公司全称——比如"龙泉市万字号宝剑有限公司"，不能写简称</w:t>
      </w:r>
    </w:p>
    <w:p>
      <w:pPr>
        <w:pStyle w:val="ListBullet"/>
      </w:pPr>
      <w:r>
        <w:rPr>
          <w:b/>
        </w:rPr>
        <w:t>业务大类</w:t>
      </w:r>
      <w:r>
        <w:t>：投行</w:t>
      </w:r>
    </w:p>
    <w:p>
      <w:pPr>
        <w:pStyle w:val="ListBullet"/>
      </w:pPr>
      <w:r>
        <w:rPr>
          <w:b/>
        </w:rPr>
        <w:t>业务类型</w:t>
      </w:r>
      <w:r>
        <w:t>：看客户要在哪上 / 做什么。常见选项有：主板IPO、创业板IPO、科创板IPO、北交所IPO、上市公司再融资、并购重组（买方顾问 / 卖方顾问）、发债融资（公司债 / 企业债 / ABS）、财务顾问（FA）——这次我填的是"主板IPO"</w:t>
      </w:r>
    </w:p>
    <w:p>
      <w:pPr>
        <w:pStyle w:val="ListBullet"/>
      </w:pPr>
      <w:r>
        <w:rPr>
          <w:b/>
        </w:rPr>
        <w:t>需求描述</w:t>
      </w:r>
      <w:r>
        <w:t>：用一句话写清楚"客户想干嘛"——比如"龙泉市万字号宝剑有限公司拟申报主板IPO，目前处于辅导备案前期"</w:t>
      </w:r>
    </w:p>
    <w:p>
      <w:pPr>
        <w:pStyle w:val="ListBullet"/>
      </w:pPr>
      <w:r>
        <w:rPr>
          <w:b/>
        </w:rPr>
        <w:t>时长</w:t>
      </w:r>
      <w:r>
        <w:t>：预计项目周期——IPO 一般 2-3 年（辅导 + 申报 + 审核 + 发行），并购重组几个月到一年，发债几个月。这次我留空了（不知道怎么填合适）</w:t>
      </w:r>
    </w:p>
    <w:p>
      <w:pPr>
        <w:pStyle w:val="ListBullet"/>
      </w:pPr>
      <w:r>
        <w:rPr>
          <w:b/>
        </w:rPr>
        <w:t>提交人</w:t>
      </w:r>
      <w:r>
        <w:t>：默认 = 我（客户经理自己），不能改</w:t>
      </w:r>
    </w:p>
    <w:p>
      <w:pPr>
        <w:pStyle w:val="ListBullet"/>
      </w:pPr>
      <w:r>
        <w:rPr>
          <w:b/>
        </w:rPr>
        <w:t>提交人所在部门</w:t>
      </w:r>
      <w:r>
        <w:t>：我所在的营业部</w:t>
      </w:r>
    </w:p>
    <w:p>
      <w:pPr>
        <w:pStyle w:val="ListBullet"/>
      </w:pPr>
      <w:r>
        <w:rPr>
          <w:b/>
        </w:rPr>
        <w:t>建议业务对接人 / 产品经理</w:t>
      </w:r>
      <w:r>
        <w:t>：⚠️ 不是审批人！是申请通过后</w:t>
      </w:r>
      <w:r>
        <w:rPr>
          <w:b/>
        </w:rPr>
        <w:t>真正接单干活</w:t>
      </w:r>
      <w:r>
        <w:t>的人——客户经理按"我了解这位投行老师擅长消费品 / 制造业 / 宝剑行业"来指派。指派的逻辑不是随便选，是基于平时的接触了解，知道谁能干</w:t>
      </w:r>
    </w:p>
    <w:p>
      <w:pPr>
        <w:pStyle w:val="ListBullet"/>
      </w:pPr>
      <w:r>
        <w:rPr>
          <w:b/>
        </w:rPr>
        <w:t>客户联络人</w:t>
      </w:r>
      <w:r>
        <w:t>：⚠️ 公司内部的人（另一个同事），不是客户方的人！字段只能选公司内部员工。这里填"公司内部、日常负责跟这家客户对接的同事"——比如这家客户平时是另一个同事在维护，就填他。和客户经理的区别：客户经理是这单发起人，客户联络人是系统里登记"这家客户平时谁跟"的内部同事。两栏分开是为了厘清"这单谁发起"和"这家客户平时谁对接"</w:t>
      </w:r>
    </w:p>
    <w:p>
      <w:pPr>
        <w:pStyle w:val="Heading3"/>
      </w:pPr>
      <w:r>
        <w:t>三、客户经理怎么帮客户做"研究"服务（企业客户要研报 / 调研 / 路演）</w:t>
      </w:r>
    </w:p>
    <w:p>
      <w:r>
        <w:rPr>
          <w:b/>
        </w:rPr>
        <w:t>走一个具体例子</w:t>
      </w:r>
      <w:r>
        <w:t>：比亚迪汽车有限公司（营业部服务的企业客户）想让总部研究部门给自己做研究服务——比如写深度报告、安排路演见机构投资者、做行业 / 竞品分析（这单的项目名就叫"研究特斯拉"，是比亚迪想摸清特斯拉这个对标对手）。客户经理帮比亚迪发起研究协同。</w:t>
      </w:r>
    </w:p>
    <w:p>
      <w:r>
        <w:rPr>
          <w:b/>
        </w:rPr>
        <w:t>注意</w:t>
      </w:r>
      <w:r>
        <w:t>：研究服务和投行一样，服务的都是营业部的</w:t>
      </w:r>
      <w:r>
        <w:rPr>
          <w:b/>
        </w:rPr>
        <w:t>企业客户</w:t>
      </w:r>
      <w:r>
        <w:t xml:space="preserve"> </w:t>
      </w:r>
      <w:r>
        <w:rPr>
          <w:b/>
        </w:rPr>
        <w:t>整个动作链</w:t>
      </w:r>
      <w:r>
        <w:t>：</w:t>
      </w:r>
    </w:p>
    <w:p>
      <w:pPr>
        <w:pStyle w:val="ListNumber"/>
      </w:pPr>
      <w:r>
        <w:t>比亚迪（客户）的董秘 / 投资者关系（IR）跟客户经理说"我们想让你们的分析师覆盖我们、写个深度报告，再安排几场路演见机构投资者"，客户经理判断：这是</w:t>
      </w:r>
      <w:r>
        <w:rPr>
          <w:b/>
        </w:rPr>
        <w:t>研究的事</w:t>
      </w:r>
    </w:p>
    <w:p>
      <w:pPr>
        <w:pStyle w:val="ListNumber"/>
      </w:pPr>
      <w:r>
        <w:t>客户经理内部协调：跟比亚迪的董秘 / IR 敲定研究主题（这单是"研究特斯拉"，即对标竞品分析）、时间、要见哪些投资者</w:t>
      </w:r>
    </w:p>
    <w:p>
      <w:pPr>
        <w:pStyle w:val="ListNumber"/>
      </w:pPr>
      <w:r>
        <w:t>客户经理写</w:t>
      </w:r>
      <w:r>
        <w:rPr>
          <w:b/>
        </w:rPr>
        <w:t>申请协同</w:t>
      </w:r>
      <w:r>
        <w:t>——这次选"研究"线</w:t>
      </w:r>
    </w:p>
    <w:p>
      <w:pPr>
        <w:pStyle w:val="ListNumber"/>
      </w:pPr>
      <w:r>
        <w:t xml:space="preserve">等审批（研究线 6 步）：分支机构本部合规经理 → 研究条线管理员 → </w:t>
      </w:r>
      <w:r>
        <w:rPr>
          <w:b/>
        </w:rPr>
        <w:t>业务对接人确认</w:t>
      </w:r>
      <w:r>
        <w:t>（研究独有，投行没有这步，研究员本人确认接单）→ 研究合规部 → 研究中心主任 → 研究负责人 → 完成</w:t>
      </w:r>
    </w:p>
    <w:p>
      <w:pPr>
        <w:pStyle w:val="ListNumber"/>
      </w:pPr>
      <w:r>
        <w:rPr>
          <w:b/>
        </w:rPr>
        <w:t>"业务对接人确认"这步解释</w:t>
      </w:r>
      <w:r>
        <w:t>：研究协同得落到某个具体研究员头上，得研究员本人安排时间 / 点头才推进——所以申请协同阶段就多这一关（投行是"部门对部门"，负责人拍板后内部分派，不需对接职员本人同意）。这是研究线在申请协同阶段比投行多的唯一节点。</w:t>
      </w:r>
    </w:p>
    <w:p>
      <w:pPr>
        <w:pStyle w:val="ListNumber"/>
      </w:pPr>
      <w:r>
        <w:t>审批全过，进入</w:t>
      </w:r>
      <w:r>
        <w:rPr>
          <w:b/>
        </w:rPr>
        <w:t>协同确认</w:t>
      </w:r>
      <w:r>
        <w:t>——研究员开始安排调研、后续写报告</w:t>
      </w:r>
    </w:p>
    <w:p>
      <w:pPr>
        <w:pStyle w:val="ListNumber"/>
      </w:pPr>
      <w:r>
        <w:t>客户经理角色：把比亚迪的需求告诉研究员、安排研究员上门调研 / 路演、反馈比亚迪</w:t>
      </w:r>
    </w:p>
    <w:p>
      <w:r>
        <w:rPr>
          <w:b/>
        </w:rPr>
        <w:t>研究协同确认表单到底怎么填</w:t>
      </w:r>
      <w:r>
        <w:t>（按字段讲）：</w:t>
      </w:r>
    </w:p>
    <w:p>
      <w:r>
        <w:drawing>
          <wp:inline xmlns:a="http://schemas.openxmlformats.org/drawingml/2006/main" xmlns:pic="http://schemas.openxmlformats.org/drawingml/2006/picture">
            <wp:extent cx="5303520" cy="341819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关联的协同需求</w:t>
      </w:r>
      <w:r>
        <w:t xml:space="preserve">：从申请协同那边带过来（编号 V20250113001 这种） - </w:t>
      </w:r>
      <w:r>
        <w:rPr>
          <w:b/>
        </w:rPr>
        <w:t>服务的企业</w:t>
      </w:r>
      <w:r>
        <w:t xml:space="preserve">：比亚迪汽车有限公司——本次的客户（也是研究的委托方） - </w:t>
      </w:r>
      <w:r>
        <w:rPr>
          <w:b/>
        </w:rPr>
        <w:t>业务大类</w:t>
      </w:r>
      <w:r>
        <w:t xml:space="preserve">：研究 - </w:t>
      </w:r>
      <w:r>
        <w:rPr>
          <w:b/>
        </w:rPr>
        <w:t>业务类型</w:t>
      </w:r>
      <w:r>
        <w:t xml:space="preserve">：比亚迪这单实际填的是「个股、个股的研究-专题/深度报告」（专题/深度报告类）；系统里还有点评类报告、总量研究、线路演（线上）、线上研究咨询、其它等选项 - 对接人 </w:t>
      </w:r>
      <w:r>
        <w:rPr>
          <w:b/>
        </w:rPr>
        <w:t>客户经理到底帮客户做了什么</w:t>
      </w:r>
      <w:r>
        <w:t>：把比亚迪的资本市场需求（要覆盖、要路演、要见投资者）告诉研究员。</w:t>
      </w:r>
    </w:p>
    <w:p>
      <w:pPr>
        <w:pStyle w:val="Heading3"/>
      </w:pPr>
      <w:r>
        <w:t>四、为什么需要"协同"</w:t>
      </w:r>
    </w:p>
    <w:p>
      <w:r>
        <w:rPr>
          <w:b/>
        </w:rPr>
        <w:t>客户经理的角色转变</w:t>
      </w:r>
      <w:r>
        <w:t>：从"两套独立的活儿"变成"一套完整的方案"给客户。客户对客户经理说"我要做这事"，客户经理能一次性调动公司所有相关能力——这就是"协同"二字的含义。</w:t>
      </w:r>
    </w:p>
    <w:p>
      <w:pPr>
        <w:pStyle w:val="Heading3"/>
      </w:pPr>
      <w:r>
        <w:t>五、客户经理发起协同之后还干什么（全周期角色）</w:t>
      </w:r>
    </w:p>
    <w:p>
      <w:r>
        <w:t>前面只讲了"怎么发起协同"。但发起 ≠ 结束。这节把"审批通过之后"到"一单彻底做完"客户经理还在干嘛</w:t>
      </w:r>
    </w:p>
    <w:p>
      <w:r>
        <w:rPr>
          <w:b/>
        </w:rPr>
        <w:t>阶段 1：审批通过 → 进入协同确认（任何相关方都可发起）</w:t>
      </w:r>
    </w:p>
    <w:p>
      <w:r>
        <w:t>申请协同一走完，</w:t>
      </w:r>
      <w:r>
        <w:rPr>
          <w:b/>
        </w:rPr>
        <w:t>任何相关方都可以发起协同确认</w:t>
      </w:r>
      <w:r>
        <w:t>——客户经理可以、对接人（业务对接人）可以。系统不限制发起人。我之前写"接单部门发起、不是客户经理"，</w:t>
      </w:r>
      <w:r>
        <w:rPr>
          <w:b/>
        </w:rPr>
        <w:t>这句话错了</w:t>
      </w:r>
      <w:r>
        <w:t>。那客户经理还有关系吗？</w:t>
      </w:r>
    </w:p>
    <w:p>
      <w:pPr>
        <w:pStyle w:val="ListBullet"/>
      </w:pPr>
      <w:r>
        <w:rPr>
          <w:b/>
        </w:rPr>
        <w:t>研究线：有，而且必须由「业务对接人」亲自操作审核</w:t>
      </w:r>
      <w:r>
        <w:t>。</w:t>
      </w:r>
    </w:p>
    <w:p>
      <w:pPr>
        <w:pStyle w:val="ListBullet"/>
      </w:pPr>
      <w:r>
        <w:rPr>
          <w:b/>
        </w:rPr>
        <w:t>投行线：没有「业务对接人确认」节点，但人没退出</w:t>
      </w:r>
      <w:r>
        <w:t>。协同确认由接单部门内部走（本部负责人 → 投行综合部 → 投行部门负责人），客户经理不在审批链上。但产品经理要跟客户谈细节，得客户经理牵线、提供客户资料、约会议——他仍是"桥梁"。协同确认表单里如果"客户联络人"填的是客户经理本人，他还要配合提供材料。</w:t>
      </w:r>
    </w:p>
    <w:p>
      <w:r>
        <w:rPr>
          <w:b/>
        </w:rPr>
        <w:t>阶段 2：协同确认完成 → 真正的业务交付开始</w:t>
      </w:r>
    </w:p>
    <w:p>
      <w:pPr>
        <w:pStyle w:val="ListBullet"/>
      </w:pPr>
      <w:r>
        <w:rPr>
          <w:b/>
        </w:rPr>
        <w:t>投行</w:t>
      </w:r>
      <w:r>
        <w:t>：进入 IPO / 并购 / 发债的实际执行（尽调、写招股书、跟监管沟通）。这些客户经理都不做，但他要：持续维护客户关系、向客户汇报进展、协调客户配合（要客户盖章、提供财务数据、安排股东访谈）。客户不配合，项目就卡住——所以客户经理是"催客户配合"的关键人。</w:t>
      </w:r>
    </w:p>
    <w:p>
      <w:pPr>
        <w:pStyle w:val="ListBullet"/>
      </w:pPr>
      <w:r>
        <w:rPr>
          <w:b/>
        </w:rPr>
        <w:t>研究</w:t>
      </w:r>
      <w:r>
        <w:t>：研究员写报告、安排路演（比亚迪作为客户，路演要见的是机构投资者）。客户经理要陪着见比亚迪、把路演反馈带回来同步给比亚迪、并协助比亚迪对接来参会的机构投资者。</w:t>
      </w:r>
    </w:p>
    <w:p>
      <w:r>
        <w:rPr>
          <w:b/>
        </w:rPr>
        <w:t>阶段 3：财务确认（系统未开放，待补）</w:t>
      </w:r>
    </w:p>
    <w:p>
      <w:r>
        <w:t>对账 + 分润结算 + 考核归属。客户经理的奖金 / 考核跟这单挂钩，所以他特别关心协同确认里填的那两个字段——"收入分配比例"（钱怎么走）和"考核收入划转"（成绩单归谁）。这一关系统还没开放，走完再补。</w:t>
      </w:r>
    </w:p>
    <w:p>
      <w:r>
        <w:rPr>
          <w:b/>
        </w:rPr>
        <w:t>阶段 4：长期——一单做完，关系还在</w:t>
      </w:r>
    </w:p>
    <w:p>
      <w:r>
        <w:t>IPO 完了，这家客户可能要研究覆盖（再发起一个研究协同）、过两年要发债、要并购——客户经理是这家客户的"长期关系 owner"，不是"发一单就走人"。交叉销售（投行做完推研究、研究做完推投行）正是协同平台最大的价值，而客户经理是这条链的发动者。</w:t>
      </w:r>
    </w:p>
    <w:p>
      <w:r>
        <w:rPr>
          <w:b/>
        </w:rPr>
        <w:t>一句话总结客户经理的全周期角色</w:t>
      </w:r>
      <w:r>
        <w:t>：发起协同（找需求）→ 跟进审批（推流程）→ 协同确认时做桥梁 / 回签（研究线）→ 交付期维护客户关系、催客户配合 → 财务确认关心分润 → 长期交叉销售。他从头到尾都在，只是不同阶段干不同的活。</w:t>
      </w:r>
    </w:p>
    <w:p>
      <w:pPr>
        <w:pStyle w:val="Heading3"/>
      </w:pPr>
      <w:r>
        <w:t>六、把各模块串起来：客户经理的一天（怎么用得顺、真正提效）（这一块还没有找一骢哥确认过，还不确定是否正确（一骢哥在最初做这个产品的时候，跑过很多次业务部门，他是懂业务部门真正在做什么。））</w:t>
      </w:r>
    </w:p>
    <w:p>
      <w:r>
        <w:t>前面 (a) 讲了协同管理本身怎么走，(b) 讲了周围一圈辅助模块。这一节把它们在「客户经理」这一个角色身上串成一天——目的不是列功能，而是让客户经理知道：</w:t>
      </w:r>
      <w:r>
        <w:rPr>
          <w:b/>
        </w:rPr>
        <w:t>这套系统怎么帮我少切页面、少重复录、少返工，真正把时间花在客户身上</w:t>
      </w:r>
      <w:r>
        <w:t>。</w:t>
      </w:r>
    </w:p>
    <w:p>
      <w:r>
        <w:rPr>
          <w:b/>
        </w:rPr>
        <w:t>一个具体的工作日流（模块按顺序用）：</w:t>
      </w:r>
    </w:p>
    <w:p>
      <w:pPr>
        <w:pStyle w:val="ListNumber"/>
      </w:pPr>
      <w:r>
        <w:rPr>
          <w:b/>
        </w:rPr>
        <w:t>先刷「商机挖掘 → 拜访记录」（或商机广场？）</w:t>
      </w:r>
      <w:r>
        <w:t>：回看昨天见了谁、谁提了新需求。看到某家企业老板说"我们想上市"，或者其他类似于截图中的投行或者研究的业务类型。</w:t>
      </w:r>
    </w:p>
    <w:p>
      <w:r>
        <w:drawing>
          <wp:inline xmlns:a="http://schemas.openxmlformats.org/drawingml/2006/main" xmlns:pic="http://schemas.openxmlformats.org/drawingml/2006/picture">
            <wp:extent cx="3467100" cy="2476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876550" cy="11144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114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809875" cy="2286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b/>
        </w:rPr>
        <w:t>去点「申请协办」</w:t>
      </w:r>
      <w:r>
        <w:t>：直接从关注列表或手动拉起协同申请</w:t>
      </w:r>
    </w:p>
    <w:p>
      <w:pPr>
        <w:pStyle w:val="ListNumber"/>
      </w:pPr>
      <w:r>
        <w:rPr>
          <w:b/>
        </w:rPr>
        <w:t>协同申请要填对接人 → 从「协同伙伴」库选</w:t>
      </w:r>
      <w:r>
        <w:t>：关系可靠性★高的优先</w:t>
      </w:r>
    </w:p>
    <w:p>
      <w:pPr>
        <w:pStyle w:val="ListNumber"/>
      </w:pPr>
      <w:r>
        <w:rPr>
          <w:b/>
        </w:rPr>
        <w:t>审批走到一半不确定合规怎么卡 → 去「协同学院 → AI 协同助手」问一句</w:t>
      </w:r>
      <w:r>
        <w:t>：流程口径、法务要点直接问，把单子做对，少被打回。</w:t>
      </w:r>
    </w:p>
    <w:p>
      <w:pPr>
        <w:pStyle w:val="ListNumber"/>
      </w:pPr>
      <w:r>
        <w:rPr>
          <w:b/>
        </w:rPr>
        <w:t>客户签进来 → 进「客户管理 → 我能签的客户」</w:t>
      </w:r>
      <w:r>
        <w:t>：看「协同数量」知道它历史发过几单，想接着做直接发起，档案都在库里。</w:t>
      </w:r>
    </w:p>
    <w:p>
      <w:r>
        <w:rPr>
          <w:b/>
        </w:rPr>
        <w:t>这套设计对客户经理的三个提效点（交付重点）：</w:t>
      </w:r>
    </w:p>
    <w:p>
      <w:pPr>
        <w:pStyle w:val="ListBullet"/>
      </w:pPr>
      <w:r>
        <w:rPr>
          <w:b/>
        </w:rPr>
        <w:t>少切系统</w:t>
      </w:r>
      <w:r>
        <w:t>：从商机挖掘直接「申请协办」，企业信息连带带过去，不用在"发现机会"和"发协同"两个模块间来回倒腾、重复录入。</w:t>
      </w:r>
    </w:p>
    <w:p>
      <w:pPr>
        <w:pStyle w:val="ListBullet"/>
      </w:pPr>
      <w:r>
        <w:rPr>
          <w:b/>
        </w:rPr>
        <w:t>一次维护、多次复用</w:t>
      </w:r>
      <w:r>
        <w:t>：联系人库、客户档案维护一次，每次发协同直接调，越用越省事。</w:t>
      </w:r>
    </w:p>
    <w:p>
      <w:pPr>
        <w:pStyle w:val="ListBullet"/>
      </w:pPr>
      <w:r>
        <w:rPr>
          <w:b/>
        </w:rPr>
        <w:t>降低犯错、减少返工</w:t>
      </w:r>
      <w:r>
        <w:t>：协同学院把流程/合规/产品知识前置到发单之前，AI 助手随问随答，避免"填错被合规打回、又得重走一遍"。</w:t>
      </w:r>
    </w:p>
    <w:p>
      <w:r>
        <w:rPr>
          <w:b/>
        </w:rPr>
        <w:t>总结上面这套工作流程</w:t>
      </w:r>
      <w:r>
        <w:t>：</w:t>
      </w:r>
      <w:r>
        <w:rPr>
          <w:b/>
        </w:rPr>
        <w:t>先挖（商机挖掘找标的）→ 再发（申请协办起协同）→ 填人（联系人库选对接人）→ 卡不住问（协同学院 AI 助手）→ 沉淀（客户管理养客户）</w:t>
      </w:r>
      <w:r>
        <w:t>。一圈走下来，协同不再是"另起炉灶填一张空表"，而是顺着你已经有的客户和拜访记录自然长出来的下一动作。</w:t>
      </w:r>
    </w:p>
    <w:p>
      <w:r>
        <w:t>备注：上面这套"一天流"是我按页面入口和字段推导的使用逻辑，用来帮客户经理理解"模块之间怎么连"。具体哪一步在营业部的实际工作里最常用、哪里还卡，我能获取的信息还远远不够。</w:t>
      </w:r>
    </w:p>
    <w:p>
      <w:pPr>
        <w:pStyle w:val="Heading2"/>
      </w:pPr>
      <w:r>
        <w:t>待补（基本收尾）</w:t>
      </w:r>
    </w:p>
    <w:p>
      <w:pPr>
        <w:pStyle w:val="ListBullet"/>
      </w:pPr>
      <w:r>
        <w:t>[x] 研究线差异：原「研究条线差异」稀疏段已重写为「研究条线（7/28 跑完，2 单）」全流程段（2026-07-28 13:33），含申请协同 + 协同确认表单字段、6 步审批流（含研究独有「业务对接人确认」节点）、与投行对比表、12 张新截图归档</w:t>
      </w:r>
    </w:p>
    <w:p>
      <w:pPr>
        <w:pStyle w:val="ListBullet"/>
      </w:pPr>
      <w:r>
        <w:t>[ ] 财务确认：系统未开放，等开</w:t>
      </w:r>
    </w:p>
    <w:p>
      <w:pPr>
        <w:pStyle w:val="ListBullet"/>
      </w:pPr>
      <w:r>
        <w:t>[x] 客户经理视角业务理解：原大纲太抽象，2026-07-28 按 3 个问题（岗位本质 / 表单字段 / 两个服务案例）重写为详版，等用户审改</w:t>
      </w:r>
    </w:p>
    <w:p>
      <w:pPr>
        <w:pStyle w:val="ListBullet"/>
      </w:pPr>
      <w:r>
        <w:t>[x] 客户联络人定义修正：实为</w:t>
      </w:r>
      <w:r>
        <w:rPr>
          <w:b/>
        </w:rPr>
        <w:t>公司内部同事</w:t>
      </w:r>
      <w:r>
        <w:t>（字段只能选内部员工），非客户方的人——2026-07-28 用户重走研究线发现并指正，已改 3 处 + 新增"全周期角色"段</w:t>
      </w:r>
    </w:p>
    <w:p>
      <w:pPr>
        <w:pStyle w:val="ListBullet"/>
      </w:pPr>
      <w:r>
        <w:t>[x] 公司名/人名 OCR 纠错：用户正字早写在文档前部，2026-07-28 全局替换 万宇琴→万字号、徐宝→徐亚、陈一→杨一，grep 0 命中</w:t>
      </w:r>
    </w:p>
    <w:p>
      <w:pPr>
        <w:pStyle w:val="ListBullet"/>
      </w:pPr>
      <w:r>
        <w:t>[x] 「全周期角色」阶段 1 勘误：协同确认发起权限改为"任何相关方都可发起"（原"接单部门发起"错）；「客户经理确认」改为系统准确节点名「业务对接人确认」（2026-07-28 研究条线跑完后回改）</w:t>
      </w:r>
    </w:p>
    <w:p>
      <w:pPr>
        <w:pStyle w:val="ListBullet"/>
      </w:pPr>
      <w:r>
        <w:t>[x] 研究条线申请协同阶段为何要「业务对接人确认」（投行没有）：2026-07-29 一聪哥已解答——投行是"部门对部门"（负责人拍板内部分派，不需对接职员本人同意），研究是"对接到具体研究员"（需研究员本人安排时间/点头），故申请协同阶段多此关。已填入 L198 占位，并同步进 L323-324 动作链、L224 协同确认段、L240-244 对比表</w:t>
      </w:r>
    </w:p>
    <w:p>
      <w:pPr>
        <w:pStyle w:val="ListBullet"/>
      </w:pPr>
      <w:r>
        <w:t>[x] 目录重构（2026-07-29）：按用户给的两大板块重排——板块一「操作手册」含 (a) 协同管理（投行/研究两条线）与 (b) 其他附属功能（待补）；板块二「客户经理视角使用手拉手协同平台」。原平铺 19 项目录收敛为两级骨架，重生成 HTML/Word。</w:t>
      </w:r>
    </w:p>
    <w:p>
      <w:pPr>
        <w:pStyle w:val="ListBullet"/>
      </w:pPr>
      <w:r>
        <w:t>[x] (b) 其他附属功能填充 + 板块二第六节（2026-07-29）：基于 7 张截图写商机挖掘（关注的企业/拜访记录/联系人）、客户管理（我能签的客户/潜在客户）、协同学院（AI 协同助手）；潜在客户"怎么进池"留 ⏳ 待问导师。板块二加第六节"客户经理的一天"串起所有模块、落到"用得顺、真正提效"。HTML 内嵌图 19→25。</w:t>
      </w:r>
    </w:p>
    <w:p>
      <w:pPr>
        <w:pStyle w:val="ListBullet"/>
      </w:pPr>
      <w:r>
        <w:t>[x] 图片归位修正（2026-07-29）：新截图最初误放仓库根/images/协同流程，已移至正确目录 产品研究/images/；HTML 重跑后 25 张图全部内嵌。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手拉手协同平台-流程知识库（导师审阅版）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