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2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飞书群聊项目管理智能体 · 反馈</w:t>
      </w:r>
    </w:p>
    <w:bookmarkStart w:id="30" w:name="飞书群聊项目管理智能体-反馈"/>
    <w:p>
      <w:pPr>
        <w:pStyle w:val="Heading1"/>
      </w:pPr>
      <w:r>
        <w:t xml:space="preserve">飞书群聊项目管理智能体 · 反馈</w:t>
      </w:r>
    </w:p>
    <w:p>
      <w:pPr>
        <w:pStyle w:val="FirstParagraph"/>
      </w:pPr>
      <w:r>
        <w:t xml:space="preserve">大家好，</w:t>
      </w:r>
    </w:p>
    <w:p>
      <w:pPr>
        <w:pStyle w:val="BodyText"/>
      </w:pPr>
      <w:r>
        <w:t xml:space="preserve">我们最近在飞书上搭了一个</w:t>
      </w:r>
      <w:r>
        <w:rPr>
          <w:bCs/>
          <w:b/>
        </w:rPr>
        <w:t xml:space="preserve">群聊项目管理智能体</w:t>
      </w:r>
      <w:r>
        <w:t xml:space="preserve">，目标是把大家在项目群里聊的需求、决策、任务、工时这些碎片信息，自动沉淀成结构化的项目记录，减少重复整理和跟进的成本。</w:t>
      </w:r>
    </w:p>
    <w:p>
      <w:pPr>
        <w:pStyle w:val="BodyText"/>
      </w:pPr>
      <w:r>
        <w:t xml:space="preserve">目前第一版已经跑通，想请大家帮忙进测试群实际用一用，看看识别准不准、记录全不全、有没有不好用的地方。</w:t>
      </w:r>
    </w:p>
    <w:bookmarkStart w:id="21" w:name="产品文档"/>
    <w:p>
      <w:pPr>
        <w:pStyle w:val="Heading2"/>
      </w:pPr>
      <w:r>
        <w:t xml:space="preserve">产品文档</w:t>
      </w:r>
    </w:p>
    <w:p>
      <w:pPr>
        <w:pStyle w:val="FirstParagraph"/>
      </w:pPr>
      <w:r>
        <w:t xml:space="preserve">进群前/后都可以先看看产品文档，了解智能体现在能做什么、大家怎么跟它互动：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文档链接</w:t>
      </w:r>
      <w:r>
        <w:t xml:space="preserve">：https://fcnulw7a3y1f.feishu.cn/docx/NsxodUaFGot9EIxWUONcashQnyd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扫码查看</w:t>
      </w:r>
      <w:r>
        <w:t xml:space="preserve">：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051580" cy="3593655"/>
            <wp:effectExtent b="0" l="0" r="0" t="0"/>
            <wp:docPr descr="产品文档二维码" title="" id="1" name="Picture"/>
            <a:graphic>
              <a:graphicData uri="http://schemas.openxmlformats.org/drawingml/2006/picture">
                <pic:pic>
                  <pic:nvPicPr>
                    <pic:cNvPr descr="./invite-images/doc-q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580" cy="3593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产品文档二维码</w:t>
      </w:r>
    </w:p>
    <w:bookmarkEnd w:id="21"/>
    <w:bookmarkStart w:id="26" w:name="参与方式两步"/>
    <w:p>
      <w:pPr>
        <w:pStyle w:val="Heading2"/>
      </w:pPr>
      <w:r>
        <w:t xml:space="preserve">参与方式（两步）</w:t>
      </w:r>
    </w:p>
    <w:bookmarkStart w:id="23" w:name="第一步加入飞书组织"/>
    <w:p>
      <w:pPr>
        <w:pStyle w:val="Heading3"/>
      </w:pPr>
      <w:r>
        <w:t xml:space="preserve">第一步：加入飞书组织</w:t>
      </w:r>
    </w:p>
    <w:p>
      <w:pPr>
        <w:pStyle w:val="FirstParagraph"/>
      </w:pPr>
      <w:r>
        <w:t xml:space="preserve">区号为</w:t>
      </w:r>
      <w:r>
        <w:t xml:space="preserve"> </w:t>
      </w:r>
      <w:r>
        <w:rPr>
          <w:bCs/>
          <w:b/>
        </w:rPr>
        <w:t xml:space="preserve">+86</w:t>
      </w:r>
      <w:r>
        <w:t xml:space="preserve"> </w:t>
      </w:r>
      <w:r>
        <w:t xml:space="preserve">的手机号，任选一种方式加入：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邀请链接</w:t>
      </w:r>
      <w:r>
        <w:t xml:space="preserve">：https://fcnulw7a3y1f.feishu.cn/invite/member/EKFepNMYHgY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企业邀请码</w:t>
      </w:r>
      <w:r>
        <w:t xml:space="preserve">：</w:t>
      </w:r>
      <w:r>
        <w:rPr>
          <w:rStyle w:val="VerbatimChar"/>
        </w:rPr>
        <w:t xml:space="preserve">KBJMGDWB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扫码加入</w:t>
      </w:r>
      <w:r>
        <w:t xml:space="preserve">：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9487408"/>
            <wp:effectExtent b="0" l="0" r="0" t="0"/>
            <wp:docPr descr="组织邀请二维码" title="" id="1" name="Picture"/>
            <a:graphic>
              <a:graphicData uri="http://schemas.openxmlformats.org/drawingml/2006/picture">
                <pic:pic>
                  <pic:nvPicPr>
                    <pic:cNvPr descr="./invite-images/org-invite-q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87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组织邀请二维码</w:t>
      </w:r>
    </w:p>
    <w:p>
      <w:pPr>
        <w:pStyle w:val="BlockText"/>
      </w:pPr>
      <w:r>
        <w:t xml:space="preserve">非 +86 手机号的同学请联系我处理。</w:t>
      </w:r>
    </w:p>
    <w:bookmarkEnd w:id="23"/>
    <w:bookmarkStart w:id="25" w:name="第二步加入测试群"/>
    <w:p>
      <w:pPr>
        <w:pStyle w:val="Heading3"/>
      </w:pPr>
      <w:r>
        <w:t xml:space="preserve">第二步：加入测试群</w:t>
      </w:r>
    </w:p>
    <w:p>
      <w:pPr>
        <w:pStyle w:val="FirstParagraph"/>
      </w:pPr>
      <w:r>
        <w:t xml:space="preserve">加入组织后，点击下面链接或扫码进测试群：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群邀请链接</w:t>
      </w:r>
      <w:r>
        <w:t xml:space="preserve">：https://applink.feishu.cn/client/chat/chatter/add_by_link?link_token=638ge2b6-b296-4df5-a12c-936a0e1bb8a6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扫码进群</w:t>
      </w:r>
      <w:r>
        <w:t xml:space="preserve">：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5784979"/>
            <wp:effectExtent b="0" l="0" r="0" t="0"/>
            <wp:docPr descr="群邀请二维码" title="" id="1" name="Picture"/>
            <a:graphic>
              <a:graphicData uri="http://schemas.openxmlformats.org/drawingml/2006/picture">
                <pic:pic>
                  <pic:nvPicPr>
                    <pic:cNvPr descr="./invite-images/group-invite-q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84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群邀请二维码</w:t>
      </w:r>
    </w:p>
    <w:bookmarkEnd w:id="25"/>
    <w:bookmarkEnd w:id="26"/>
    <w:bookmarkStart w:id="27" w:name="测试时欢迎大家尝试"/>
    <w:p>
      <w:pPr>
        <w:pStyle w:val="Heading2"/>
      </w:pPr>
      <w:r>
        <w:t xml:space="preserve">测试时欢迎大家尝试</w:t>
      </w:r>
    </w:p>
    <w:p>
      <w:pPr>
        <w:numPr>
          <w:ilvl w:val="0"/>
          <w:numId w:val="1004"/>
        </w:numPr>
        <w:pStyle w:val="Compact"/>
      </w:pPr>
      <w:r>
        <w:t xml:space="preserve">在群里正常聊项目相关的事，看 Agent 会不会自动识别并记录；</w:t>
      </w:r>
    </w:p>
    <w:p>
      <w:pPr>
        <w:numPr>
          <w:ilvl w:val="0"/>
          <w:numId w:val="1004"/>
        </w:numPr>
        <w:pStyle w:val="Compact"/>
      </w:pPr>
      <w:r>
        <w:t xml:space="preserve">@Agent</w:t>
      </w:r>
      <w:r>
        <w:t xml:space="preserve"> </w:t>
      </w:r>
      <w:r>
        <w:t xml:space="preserve">直接问状态、改状态、分配任务等；</w:t>
      </w:r>
    </w:p>
    <w:p>
      <w:pPr>
        <w:numPr>
          <w:ilvl w:val="0"/>
          <w:numId w:val="1004"/>
        </w:numPr>
        <w:pStyle w:val="Compact"/>
      </w:pPr>
      <w:r>
        <w:t xml:space="preserve">遇到识别错、理解错、没反应的情况，直接在群里反馈。</w:t>
      </w:r>
    </w:p>
    <w:bookmarkEnd w:id="27"/>
    <w:bookmarkStart w:id="29" w:name="有问题随时找我"/>
    <w:p>
      <w:pPr>
        <w:pStyle w:val="Heading2"/>
      </w:pPr>
      <w:r>
        <w:t xml:space="preserve">有问题随时找我</w:t>
      </w:r>
    </w:p>
    <w:p>
      <w:pPr>
        <w:pStyle w:val="FirstParagraph"/>
      </w:pPr>
      <w:r>
        <w:t xml:space="preserve">测试过程中有任何问题、建议或者吐槽，都可以直接加我飞书反馈：</w:t>
      </w:r>
    </w:p>
    <w:p>
      <w:pPr>
        <w:pStyle w:val="CaptionedFigure"/>
      </w:pPr>
      <w:r>
        <w:drawing>
          <wp:inline>
            <wp:extent cx="5334000" cy="6531428"/>
            <wp:effectExtent b="0" l="0" r="0" t="0"/>
            <wp:docPr descr="杨锟个人飞书二维码" title="" id="1" name="Picture"/>
            <a:graphic>
              <a:graphicData uri="http://schemas.openxmlformats.org/drawingml/2006/picture">
                <pic:pic>
                  <pic:nvPicPr>
                    <pic:cNvPr descr="./invite-images/personal-q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1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杨锟个人飞书二维码</w:t>
      </w:r>
    </w:p>
    <w:p>
      <w:pPr>
        <w:pStyle w:val="BodyText"/>
      </w:pPr>
      <w:r>
        <w:t xml:space="preserve">感谢大家的支持！</w:t>
      </w:r>
    </w:p>
    <w:p>
      <w:pPr>
        <w:pStyle w:val="BodyText"/>
      </w:pPr>
      <w:r>
        <w:t xml:space="preserve">杨锟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2" Target="media/rId22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飞书群聊项目管理智能体 · 反馈</dc:title>
  <dc:creator/>
  <cp:keywords/>
  <dcterms:created xsi:type="dcterms:W3CDTF">2026-08-13T07:53:43Z</dcterms:created>
  <dcterms:modified xsi:type="dcterms:W3CDTF">2026-08-13T07:53:43Z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