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lineRule="auto" w:line="276" w:beforeAutospacing="0" w:before="360" w:afterAutospacing="0" w:after="80"/>
        <w:rPr/>
      </w:pPr>
      <w:r>
        <w:rPr>
          <w:rFonts w:eastAsia="Times New Roman" w:cs="Arial" w:ascii="Arial" w:hAnsi="Arial"/>
          <w:b w:val="false"/>
          <w:bCs w:val="false"/>
          <w:color w:val="0F4761" w:themeColor="accent1" w:themeShade="bf"/>
          <w:kern w:val="0"/>
          <w:sz w:val="40"/>
          <w:szCs w:val="40"/>
          <w:lang w:val="en-US"/>
        </w:rPr>
        <w:t>Project: Summarizing and Analyzing Research Papers</w:t>
      </w:r>
    </w:p>
    <w:p>
      <w:pPr>
        <w:pStyle w:val="NormalWeb"/>
        <w:spacing w:lineRule="auto" w:line="276" w:before="280" w:after="280"/>
        <w:rPr/>
      </w:pPr>
      <w:r>
        <w:rPr>
          <w:rStyle w:val="Strong"/>
          <w:rFonts w:cs="Arial" w:ascii="Arial" w:hAnsi="Arial"/>
          <w:lang w:val="en-US"/>
        </w:rPr>
        <w:t>Learner Name</w:t>
      </w:r>
      <w:r>
        <w:rPr>
          <w:rFonts w:cs="Arial" w:ascii="Arial" w:hAnsi="Arial"/>
          <w:lang w:val="en-US"/>
        </w:rPr>
        <w:t xml:space="preserve">: </w:t>
      </w:r>
      <w:r>
        <w:rPr>
          <w:rFonts w:cs="Arial" w:ascii="Arial" w:hAnsi="Arial"/>
          <w:lang w:val="en-US"/>
        </w:rPr>
        <w:t>Yogesh Kumar P</w:t>
      </w:r>
    </w:p>
    <w:p>
      <w:pPr>
        <w:pStyle w:val="NormalWeb"/>
        <w:spacing w:lineRule="auto" w:line="276" w:before="280" w:after="280"/>
        <w:rPr/>
      </w:pPr>
      <w:r>
        <w:rPr>
          <w:rStyle w:val="Strong"/>
          <w:rFonts w:cs="Arial" w:ascii="Arial" w:hAnsi="Arial"/>
          <w:lang w:val="en-US"/>
        </w:rPr>
        <w:t>Learner Email</w:t>
      </w:r>
      <w:r>
        <w:rPr>
          <w:rFonts w:cs="Arial" w:ascii="Arial" w:hAnsi="Arial"/>
          <w:lang w:val="en-US"/>
        </w:rPr>
        <w:t xml:space="preserve">: </w:t>
      </w:r>
      <w:r>
        <w:rPr>
          <w:rFonts w:cs="Arial" w:ascii="Arial" w:hAnsi="Arial"/>
          <w:lang w:val="en-US"/>
        </w:rPr>
        <w:t>211501120@rajalakshmi.edu.in</w:t>
      </w:r>
    </w:p>
    <w:p>
      <w:pPr>
        <w:pStyle w:val="NormalWeb"/>
        <w:spacing w:lineRule="auto" w:line="276" w:before="280" w:after="280"/>
        <w:rPr/>
      </w:pPr>
      <w:r>
        <w:rPr>
          <w:rStyle w:val="Strong"/>
          <w:rFonts w:cs="Arial" w:ascii="Arial" w:hAnsi="Arial"/>
          <w:lang w:val="en-US"/>
        </w:rPr>
        <w:t>Topic</w:t>
      </w:r>
      <w:r>
        <w:rPr>
          <w:rFonts w:cs="Arial" w:ascii="Arial" w:hAnsi="Arial"/>
          <w:lang w:val="en-US"/>
        </w:rPr>
        <w:t>:</w:t>
      </w:r>
      <w:r>
        <w:rPr>
          <w:rFonts w:cs="Arial" w:ascii="Arial" w:hAnsi="Arial"/>
          <w:b w:val="false"/>
          <w:bCs w:val="false"/>
          <w:lang w:val="en-US"/>
        </w:rPr>
        <w:t xml:space="preserve"> </w:t>
      </w:r>
      <w:r>
        <w:rPr>
          <w:rFonts w:cs="Arial" w:ascii="Arial" w:hAnsi="Arial"/>
          <w:b w:val="false"/>
          <w:bCs w:val="false"/>
          <w:sz w:val="24"/>
          <w:szCs w:val="24"/>
          <w:lang w:val="en-US"/>
        </w:rPr>
        <w:t>E</w:t>
      </w:r>
      <w:r>
        <w:rPr>
          <w:rStyle w:val="StrongEmphasis"/>
          <w:rFonts w:cs="Arial" w:ascii="Poppins;sans-serif" w:hAnsi="Poppins;sans-serif"/>
          <w:b w:val="false"/>
          <w:bCs w:val="false"/>
          <w:i w:val="false"/>
          <w:caps w:val="false"/>
          <w:smallCaps w:val="false"/>
          <w:color w:val="212121"/>
          <w:spacing w:val="0"/>
          <w:sz w:val="24"/>
          <w:szCs w:val="24"/>
          <w:lang w:val="en-US"/>
        </w:rPr>
        <w:t>nvironmental Science</w:t>
      </w:r>
      <w:r>
        <w:rPr>
          <w:rFonts w:cs="Arial" w:ascii="Poppins;sans-serif" w:hAnsi="Poppins;sans-serif"/>
          <w:b w:val="false"/>
          <w:bCs w:val="false"/>
          <w:i w:val="false"/>
          <w:caps w:val="false"/>
          <w:smallCaps w:val="false"/>
          <w:color w:val="212121"/>
          <w:spacing w:val="0"/>
          <w:sz w:val="24"/>
          <w:szCs w:val="24"/>
          <w:lang w:val="en-US"/>
        </w:rPr>
        <w:t>: Summarize and analyze research on the impact of climate change on biodiversity.</w:t>
      </w:r>
    </w:p>
    <w:p>
      <w:pPr>
        <w:pStyle w:val="NormalWeb"/>
        <w:spacing w:lineRule="auto" w:line="276" w:before="280" w:after="280"/>
        <w:rPr/>
      </w:pPr>
      <w:r>
        <w:rPr>
          <w:rStyle w:val="Strong"/>
          <w:rFonts w:cs="Arial" w:ascii="Arial" w:hAnsi="Arial"/>
          <w:lang w:val="en-US"/>
        </w:rPr>
        <w:t>Research Paper</w:t>
      </w:r>
      <w:r>
        <w:rPr>
          <w:rFonts w:cs="Arial" w:ascii="Arial" w:hAnsi="Arial"/>
          <w:lang w:val="en-US"/>
        </w:rPr>
        <w:t xml:space="preserve">: </w:t>
      </w:r>
      <w:hyperlink r:id="rId2">
        <w:r>
          <w:rPr>
            <w:rStyle w:val="InternetLink"/>
            <w:rFonts w:cs="Arial" w:ascii="Arial" w:hAnsi="Arial"/>
            <w:sz w:val="24"/>
            <w:szCs w:val="24"/>
            <w:lang w:val="en-US"/>
          </w:rPr>
          <w:t>https://www.annualreviews.org/content/journals/10.1146/annurev-ecolsys-110316-022803</w:t>
        </w:r>
      </w:hyperlink>
    </w:p>
    <w:p>
      <w:pPr>
        <w:pStyle w:val="NormalWeb"/>
        <w:spacing w:lineRule="auto" w:line="276" w:before="280" w:after="280"/>
        <w:rPr/>
      </w:pPr>
      <w:r>
        <w:rPr/>
      </w:r>
    </w:p>
    <w:p>
      <w:pPr>
        <w:pStyle w:val="Heading3"/>
        <w:spacing w:lineRule="auto" w:line="276" w:before="280" w:after="280"/>
        <w:rPr/>
      </w:pPr>
      <w:r>
        <w:rPr>
          <w:rFonts w:eastAsia="Times New Roman" w:cs="Arial" w:ascii="Arial" w:hAnsi="Arial"/>
          <w:lang w:val="en-US"/>
        </w:rPr>
        <w:t xml:space="preserve">Initial Prompt : </w:t>
      </w:r>
      <w:bookmarkStart w:id="0" w:name="docs-internal-guid-d20dc668-7fff-a9d0-81"/>
      <w:bookmarkEnd w:id="0"/>
      <w:r>
        <w:rPr>
          <w:rFonts w:eastAsia="Times New Roman" w:cs="Arial" w:ascii="Arial" w:hAnsi="Arial"/>
          <w:b w:val="false"/>
          <w:i w:val="false"/>
          <w:caps w:val="false"/>
          <w:smallCaps w:val="false"/>
          <w:strike w:val="false"/>
          <w:dstrike w:val="false"/>
          <w:color w:val="000000"/>
          <w:sz w:val="24"/>
          <w:szCs w:val="24"/>
          <w:u w:val="none"/>
          <w:effect w:val="none"/>
          <w:shd w:fill="auto" w:val="clear"/>
          <w:lang w:val="en-US"/>
        </w:rPr>
        <w:t>Summarize the key objectives, methodology, and findings of the research paper on ecological impacts and mitigation strategies related to human activities.</w:t>
      </w:r>
    </w:p>
    <w:p>
      <w:pPr>
        <w:pStyle w:val="NormalWeb"/>
        <w:spacing w:lineRule="auto" w:line="276" w:before="280" w:after="280"/>
        <w:rPr/>
      </w:pPr>
      <w:r>
        <w:rPr>
          <w:rStyle w:val="Strong"/>
          <w:rFonts w:cs="Arial" w:ascii="Arial" w:hAnsi="Arial"/>
          <w:lang w:val="en-US"/>
        </w:rPr>
        <w:t xml:space="preserve">Description </w:t>
      </w:r>
      <w:r>
        <w:rPr>
          <w:rFonts w:cs="Arial" w:ascii="Arial" w:hAnsi="Arial"/>
          <w:lang w:val="en-US"/>
        </w:rPr>
        <w:t>: The initial prompt aimed to summarize the research paper's objectives, methodology, and findings, focusing on the ecological impacts of climate change on freshwater ecosystems and proposed mitigation strategies. It ensured a comprehensive overview by capturing the study's goals, research approaches, and key results, setting the stage for further detailed analysis</w:t>
      </w:r>
    </w:p>
    <w:p>
      <w:pPr>
        <w:pStyle w:val="NormalWeb"/>
        <w:spacing w:lineRule="auto" w:line="276" w:before="280" w:after="280"/>
        <w:rPr/>
      </w:pPr>
      <w:r>
        <w:rPr>
          <w:rStyle w:val="Strong"/>
          <w:rFonts w:cs="Arial" w:ascii="Arial" w:hAnsi="Arial"/>
          <w:lang w:val="en-US"/>
        </w:rPr>
        <w:t xml:space="preserve">Generated Summary </w:t>
      </w:r>
      <w:r>
        <w:rPr>
          <w:rFonts w:cs="Arial" w:ascii="Arial" w:hAnsi="Arial"/>
          <w:lang w:val="en-US"/>
        </w:rPr>
        <w:t xml:space="preserve">: </w:t>
      </w:r>
      <w:bookmarkStart w:id="1" w:name="docs-internal-guid-3558ef4e-7fff-6522-49"/>
      <w:bookmarkEnd w:id="1"/>
      <w:r>
        <w:rPr>
          <w:rFonts w:cs="Arial" w:ascii="Arial" w:hAnsi="Arial"/>
          <w:b w:val="false"/>
          <w:i w:val="false"/>
          <w:caps w:val="false"/>
          <w:smallCaps w:val="false"/>
          <w:strike w:val="false"/>
          <w:dstrike w:val="false"/>
          <w:color w:val="000000"/>
          <w:sz w:val="24"/>
          <w:szCs w:val="24"/>
          <w:u w:val="none"/>
          <w:effect w:val="none"/>
          <w:shd w:fill="auto" w:val="clear"/>
          <w:lang w:val="en-US"/>
        </w:rPr>
        <w:t>The research paper primarily focuses on assessing the impacts of climate change on biodiversity within lotic freshwater systems, emphasizing the importance of hydrological and thermal factors. The study aims to understand how alterations in water temperature and flow regimes, driven by climate change, affect the distribution and diversity of freshwater species. Methodologically, the paper relies on predictive models that incorporate hydrological and temperature projections to forecast potential changes in species distribution. The findings highlight that species sensitive to specific environmental conditions, particularly those reliant on colder water, are likely to face significant challenges due to the warming climate. In contrast, warm-water species may expand their habitats. The study underscores the need for accurate predictive models to guide conservation efforts and mitigate the adverse effects of climate change on freshwater ecosystems.</w:t>
      </w:r>
    </w:p>
    <w:p>
      <w:pPr>
        <w:pStyle w:val="NormalWeb"/>
        <w:spacing w:lineRule="auto" w:line="276" w:before="280" w:after="280"/>
        <w:rPr>
          <w:rFonts w:ascii="Arial" w:hAnsi="Arial" w:cs="Arial"/>
          <w:b w:val="false"/>
          <w:i w:val="false"/>
          <w:caps w:val="false"/>
          <w:smallCaps w:val="false"/>
          <w:strike w:val="false"/>
          <w:dstrike w:val="false"/>
          <w:color w:val="000000"/>
          <w:sz w:val="24"/>
          <w:szCs w:val="24"/>
          <w:u w:val="none"/>
          <w:effect w:val="none"/>
          <w:shd w:fill="auto" w:val="clear"/>
          <w:lang w:val="en-US"/>
        </w:rPr>
      </w:pPr>
      <w:r>
        <w:rPr/>
      </w:r>
    </w:p>
    <w:p>
      <w:pPr>
        <w:pStyle w:val="NormalWeb"/>
        <w:spacing w:lineRule="auto" w:line="276" w:before="280" w:after="280"/>
        <w:rPr/>
      </w:pPr>
      <w:r>
        <w:rPr/>
      </w:r>
    </w:p>
    <w:p>
      <w:pPr>
        <w:pStyle w:val="Heading3"/>
        <w:spacing w:lineRule="auto" w:line="276" w:before="280" w:after="280"/>
        <w:rPr/>
      </w:pPr>
      <w:r>
        <w:rPr>
          <w:rFonts w:eastAsia="Times New Roman" w:cs="Arial" w:ascii="Arial" w:hAnsi="Arial"/>
          <w:lang w:val="en-US"/>
        </w:rPr>
        <w:t>Iteration 1</w:t>
      </w:r>
    </w:p>
    <w:p>
      <w:pPr>
        <w:pStyle w:val="NormalWeb"/>
        <w:spacing w:lineRule="auto" w:line="276" w:before="280" w:after="280"/>
        <w:rPr/>
      </w:pPr>
      <w:r>
        <w:rPr>
          <w:rStyle w:val="Strong"/>
          <w:rFonts w:cs="Arial" w:ascii="Arial" w:hAnsi="Arial"/>
          <w:lang w:val="en-US"/>
        </w:rPr>
        <w:t xml:space="preserve">Description </w:t>
      </w:r>
      <w:r>
        <w:rPr>
          <w:rFonts w:cs="Arial" w:ascii="Arial" w:hAnsi="Arial"/>
          <w:lang w:val="en-US"/>
        </w:rPr>
        <w:t>: The first iteration provides a clear overview of the research focus, methods, and findings, emphasizing key points such as the impact on cold-water species and the importance of predictive models. It effectively summarizes the study’s relevance to conservation efforts and climate change mitigation.</w:t>
      </w:r>
    </w:p>
    <w:p>
      <w:pPr>
        <w:pStyle w:val="NormalWeb"/>
        <w:spacing w:lineRule="auto" w:line="276" w:before="280" w:after="280"/>
        <w:rPr/>
      </w:pPr>
      <w:r>
        <w:rPr>
          <w:rStyle w:val="Strong"/>
          <w:rFonts w:cs="Arial" w:ascii="Arial" w:hAnsi="Arial"/>
          <w:lang w:val="en-US"/>
        </w:rPr>
        <w:t xml:space="preserve">Generated Summary </w:t>
      </w:r>
      <w:r>
        <w:rPr>
          <w:rFonts w:cs="Arial" w:ascii="Arial" w:hAnsi="Arial"/>
          <w:lang w:val="en-US"/>
        </w:rPr>
        <w:t xml:space="preserve">: </w:t>
      </w:r>
      <w:r>
        <w:rPr>
          <w:rFonts w:cs="Arial" w:ascii="Arial" w:hAnsi="Arial"/>
          <w:sz w:val="24"/>
          <w:szCs w:val="24"/>
          <w:lang w:val="en-US"/>
        </w:rPr>
        <w:t>The paper evaluates how climate change impacts biodiversity in lotic freshwater systems, focusing on hydrological and thermal factors. It uses predictive models to assess how changes in water temperature and flow affect species distribution and diversity. Findings indicate that species sensitive to cooler water will struggle with rising temperatures, while warm-water species may expand their habitats. The study highlights the importance of accurate models for guiding conservation and mitigating climate change effects on freshwater ecosystems.</w:t>
      </w:r>
    </w:p>
    <w:p>
      <w:pPr>
        <w:pStyle w:val="NormalWeb"/>
        <w:spacing w:lineRule="auto" w:line="276" w:before="280" w:after="280"/>
        <w:rPr/>
      </w:pPr>
      <w:r>
        <w:rPr/>
      </w:r>
    </w:p>
    <w:p>
      <w:pPr>
        <w:pStyle w:val="Heading3"/>
        <w:spacing w:lineRule="auto" w:line="276" w:before="280" w:after="280"/>
        <w:rPr/>
      </w:pPr>
      <w:r>
        <w:rPr>
          <w:rFonts w:eastAsia="Times New Roman" w:cs="Arial" w:ascii="Arial" w:hAnsi="Arial"/>
          <w:lang w:val="en-US"/>
        </w:rPr>
        <w:t>Iteration 2</w:t>
      </w:r>
    </w:p>
    <w:p>
      <w:pPr>
        <w:pStyle w:val="NormalWeb"/>
        <w:spacing w:lineRule="auto" w:line="276" w:before="280" w:after="280"/>
        <w:rPr/>
      </w:pPr>
      <w:r>
        <w:rPr>
          <w:rStyle w:val="Strong"/>
          <w:rFonts w:cs="Arial" w:ascii="Arial" w:hAnsi="Arial"/>
          <w:lang w:val="en-US"/>
        </w:rPr>
        <w:t xml:space="preserve">Description </w:t>
      </w:r>
      <w:r>
        <w:rPr>
          <w:rFonts w:cs="Arial" w:ascii="Arial" w:hAnsi="Arial"/>
          <w:lang w:val="en-US"/>
        </w:rPr>
        <w:t>: The iteration effectively summarizes the paper's focus on climate change impacts on freshwater biodiversity, highlighting key aspects like temperature and flow changes. It succinctly captures the study’s findings on species challenges and habitat shifts, and emphasizes the need for accurate models to guide conservation efforts.</w:t>
      </w:r>
    </w:p>
    <w:p>
      <w:pPr>
        <w:pStyle w:val="NormalWeb"/>
        <w:spacing w:lineRule="auto" w:line="276" w:before="280" w:after="280"/>
        <w:rPr/>
      </w:pPr>
      <w:r>
        <w:rPr>
          <w:rStyle w:val="Strong"/>
          <w:rFonts w:cs="Arial" w:ascii="Arial" w:hAnsi="Arial"/>
          <w:lang w:val="en-US"/>
        </w:rPr>
        <w:t>Generated Summary (100 words max)</w:t>
      </w:r>
      <w:r>
        <w:rPr>
          <w:rFonts w:cs="Arial" w:ascii="Arial" w:hAnsi="Arial"/>
          <w:lang w:val="en-US"/>
        </w:rPr>
        <w:t>: The research paper investigates the effects of climate change on biodiversity in lotic freshwater systems, emphasizing the role of hydrological and thermal factors. It uses predictive models to project how changes in water temperature and flow regimes might alter species distribution and diversity. The study finds that species dependent on colder water conditions are likely to face significant challenges due to warming temperatures, while warm-water species may experience habitat expansion. The findings underscore the importance of developing accurate predictive models to guide conservation strategies and mitigate the adverse impacts of climate change on freshwater ecosystems. This approach is crucial for effective conservation planning.</w:t>
      </w:r>
    </w:p>
    <w:p>
      <w:pPr>
        <w:pStyle w:val="NormalWeb"/>
        <w:spacing w:lineRule="auto" w:line="276" w:before="280" w:after="280"/>
        <w:rPr>
          <w:rFonts w:ascii="Arial" w:hAnsi="Arial" w:cs="Arial"/>
          <w:lang w:val="en-US"/>
        </w:rPr>
      </w:pPr>
      <w:r>
        <w:rPr/>
      </w:r>
    </w:p>
    <w:p>
      <w:pPr>
        <w:pStyle w:val="Heading3"/>
        <w:spacing w:lineRule="auto" w:line="276" w:before="280" w:after="280"/>
        <w:rPr/>
      </w:pPr>
      <w:r>
        <w:rPr>
          <w:rFonts w:eastAsia="Times New Roman" w:cs="Arial" w:ascii="Arial" w:hAnsi="Arial"/>
          <w:lang w:val="en-US"/>
        </w:rPr>
        <w:t>Final Prompt</w:t>
      </w:r>
    </w:p>
    <w:p>
      <w:pPr>
        <w:pStyle w:val="NormalWeb"/>
        <w:spacing w:lineRule="auto" w:line="276" w:before="280" w:after="280"/>
        <w:rPr/>
      </w:pPr>
      <w:r>
        <w:rPr>
          <w:rStyle w:val="Strong"/>
          <w:rFonts w:cs="Arial" w:ascii="Arial" w:hAnsi="Arial"/>
          <w:lang w:val="en-US"/>
        </w:rPr>
        <w:t xml:space="preserve">Description </w:t>
      </w:r>
      <w:r>
        <w:rPr>
          <w:rFonts w:cs="Arial" w:ascii="Arial" w:hAnsi="Arial"/>
          <w:lang w:val="en-US"/>
        </w:rPr>
        <w:t xml:space="preserve">: </w:t>
      </w:r>
      <w:bookmarkStart w:id="2" w:name="docs-internal-guid-b4e63ed5-7fff-d094-d8"/>
      <w:bookmarkEnd w:id="2"/>
      <w:r>
        <w:rPr>
          <w:rFonts w:cs="Arial" w:ascii="Arial" w:hAnsi="Arial"/>
          <w:b w:val="false"/>
          <w:i w:val="false"/>
          <w:caps w:val="false"/>
          <w:smallCaps w:val="false"/>
          <w:strike w:val="false"/>
          <w:dstrike w:val="false"/>
          <w:color w:val="000000"/>
          <w:sz w:val="24"/>
          <w:szCs w:val="24"/>
          <w:u w:val="none"/>
          <w:effect w:val="none"/>
          <w:shd w:fill="auto" w:val="clear"/>
          <w:lang w:val="en-US"/>
        </w:rPr>
        <w:t>Condense the summary to focus on the most significant ecological impacts identified in the study and the effectiveness of the mitigation strategies proposed.</w:t>
      </w:r>
    </w:p>
    <w:p>
      <w:pPr>
        <w:pStyle w:val="NormalWeb"/>
        <w:spacing w:lineRule="auto" w:line="276" w:before="280" w:after="280"/>
        <w:rPr/>
      </w:pPr>
      <w:r>
        <w:rPr>
          <w:rStyle w:val="Strong"/>
          <w:rFonts w:cs="Arial" w:ascii="Arial" w:hAnsi="Arial"/>
          <w:lang w:val="en-US"/>
        </w:rPr>
        <w:t xml:space="preserve">Generated Summary </w:t>
      </w:r>
      <w:r>
        <w:rPr>
          <w:rFonts w:cs="Arial" w:ascii="Arial" w:hAnsi="Arial"/>
          <w:lang w:val="en-US"/>
        </w:rPr>
        <w:t xml:space="preserve">: </w:t>
      </w:r>
      <w:bookmarkStart w:id="3" w:name="docs-internal-guid-d4cbf594-7fff-5079-4e"/>
      <w:bookmarkEnd w:id="3"/>
      <w:r>
        <w:rPr>
          <w:rFonts w:cs="Arial" w:ascii="Arial" w:hAnsi="Arial"/>
          <w:b w:val="false"/>
          <w:i w:val="false"/>
          <w:caps w:val="false"/>
          <w:smallCaps w:val="false"/>
          <w:strike w:val="false"/>
          <w:dstrike w:val="false"/>
          <w:color w:val="000000"/>
          <w:sz w:val="24"/>
          <w:szCs w:val="24"/>
          <w:u w:val="none"/>
          <w:effect w:val="none"/>
          <w:shd w:fill="auto" w:val="clear"/>
          <w:lang w:val="en-US"/>
        </w:rPr>
        <w:t>The research examines the critical ecological impacts of climate change on lotic freshwater ecosystems, with a focus on alterations in water temperature and flow regimes. These changes pose significant threats to species adapted to cold-water environments, potentially leading to reduced habitable ranges. The study also notes that warm-water species may extend their habitats into new areas. Mitigation strategies emphasize the importance of developing accurate predictive models that account for spatial variability in environmental conditions. Such models are vital for guiding conservation efforts aimed at preserving biodiversity in the face of climate change.</w:t>
      </w:r>
    </w:p>
    <w:p>
      <w:pPr>
        <w:pStyle w:val="NormalWeb"/>
        <w:spacing w:lineRule="auto" w:line="276" w:before="280" w:after="280"/>
        <w:rPr/>
      </w:pPr>
      <w:r>
        <w:rPr/>
      </w:r>
    </w:p>
    <w:p>
      <w:pPr>
        <w:pStyle w:val="Heading3"/>
        <w:spacing w:lineRule="auto" w:line="276" w:before="280" w:after="280"/>
        <w:rPr/>
      </w:pPr>
      <w:r>
        <w:rPr>
          <w:rFonts w:eastAsia="Times New Roman" w:cs="Arial" w:ascii="Arial" w:hAnsi="Arial"/>
          <w:lang w:val="en-US"/>
        </w:rPr>
        <w:t>Insights and Applications</w:t>
      </w:r>
    </w:p>
    <w:p>
      <w:pPr>
        <w:pStyle w:val="NormalWeb"/>
        <w:spacing w:lineRule="auto" w:line="276" w:before="280" w:after="280"/>
        <w:rPr/>
      </w:pPr>
      <w:r>
        <w:rPr>
          <w:rStyle w:val="Strong"/>
          <w:rFonts w:cs="Arial" w:ascii="Arial" w:hAnsi="Arial"/>
          <w:lang w:val="en-US"/>
        </w:rPr>
        <w:t xml:space="preserve">Key Insights </w:t>
      </w:r>
      <w:r>
        <w:rPr>
          <w:rFonts w:cs="Arial" w:ascii="Arial" w:hAnsi="Arial"/>
          <w:lang w:val="en-US"/>
        </w:rPr>
        <w:t xml:space="preserve">: </w:t>
      </w:r>
    </w:p>
    <w:p>
      <w:pPr>
        <w:pStyle w:val="TextBody"/>
        <w:numPr>
          <w:ilvl w:val="0"/>
          <w:numId w:val="1"/>
        </w:numPr>
        <w:tabs>
          <w:tab w:val="clear" w:pos="720"/>
          <w:tab w:val="left" w:pos="0" w:leader="none"/>
        </w:tabs>
        <w:spacing w:lineRule="auto" w:line="276"/>
        <w:ind w:left="709" w:hanging="283"/>
        <w:rPr/>
      </w:pPr>
      <w:r>
        <w:rPr>
          <w:rStyle w:val="StrongEmphasis"/>
          <w:rFonts w:ascii="arial" w:hAnsi="arial"/>
          <w:sz w:val="24"/>
          <w:szCs w:val="24"/>
        </w:rPr>
        <w:t>Impact on Cold-Water Species:</w:t>
      </w:r>
    </w:p>
    <w:p>
      <w:pPr>
        <w:pStyle w:val="TextBody"/>
        <w:numPr>
          <w:ilvl w:val="1"/>
          <w:numId w:val="1"/>
        </w:numPr>
        <w:tabs>
          <w:tab w:val="clear" w:pos="720"/>
          <w:tab w:val="left" w:pos="0" w:leader="none"/>
        </w:tabs>
        <w:spacing w:lineRule="auto" w:line="276" w:before="0" w:after="0"/>
        <w:ind w:left="1418" w:hanging="283"/>
        <w:rPr/>
      </w:pPr>
      <w:r>
        <w:rPr>
          <w:rStyle w:val="StrongEmphasis"/>
          <w:rFonts w:ascii="arial" w:hAnsi="arial"/>
          <w:sz w:val="24"/>
          <w:szCs w:val="24"/>
        </w:rPr>
        <w:t>Ecological Impact:</w:t>
      </w:r>
      <w:r>
        <w:rPr>
          <w:rFonts w:ascii="arial" w:hAnsi="arial"/>
          <w:sz w:val="24"/>
          <w:szCs w:val="24"/>
        </w:rPr>
        <w:t xml:space="preserve"> Rising water temperatures shrink the habitable ranges of cold-water species, risking population declines and local extinctions.</w:t>
      </w:r>
    </w:p>
    <w:p>
      <w:pPr>
        <w:pStyle w:val="TextBody"/>
        <w:numPr>
          <w:ilvl w:val="1"/>
          <w:numId w:val="1"/>
        </w:numPr>
        <w:tabs>
          <w:tab w:val="clear" w:pos="720"/>
          <w:tab w:val="left" w:pos="0" w:leader="none"/>
        </w:tabs>
        <w:spacing w:lineRule="auto" w:line="276" w:before="0" w:after="0"/>
        <w:ind w:left="1418" w:hanging="283"/>
        <w:rPr/>
      </w:pPr>
      <w:r>
        <w:rPr>
          <w:rStyle w:val="StrongEmphasis"/>
          <w:rFonts w:ascii="arial" w:hAnsi="arial"/>
          <w:sz w:val="24"/>
          <w:szCs w:val="24"/>
        </w:rPr>
        <w:t>Mitigation Strategy:</w:t>
      </w:r>
      <w:r>
        <w:rPr>
          <w:rFonts w:ascii="arial" w:hAnsi="arial"/>
          <w:sz w:val="24"/>
          <w:szCs w:val="24"/>
        </w:rPr>
        <w:t xml:space="preserve"> Implementing conservation corridors and protected areas to maintain suitable habitats and facilitate species migration to cooler environments.</w:t>
      </w:r>
    </w:p>
    <w:p>
      <w:pPr>
        <w:pStyle w:val="TextBody"/>
        <w:numPr>
          <w:ilvl w:val="0"/>
          <w:numId w:val="1"/>
        </w:numPr>
        <w:tabs>
          <w:tab w:val="clear" w:pos="720"/>
          <w:tab w:val="left" w:pos="0" w:leader="none"/>
        </w:tabs>
        <w:spacing w:lineRule="auto" w:line="276"/>
        <w:ind w:left="709" w:hanging="283"/>
        <w:rPr/>
      </w:pPr>
      <w:r>
        <w:rPr>
          <w:rStyle w:val="StrongEmphasis"/>
          <w:rFonts w:ascii="arial" w:hAnsi="arial"/>
          <w:sz w:val="24"/>
          <w:szCs w:val="24"/>
        </w:rPr>
        <w:t>Expansion of Warm-Water Species:</w:t>
      </w:r>
    </w:p>
    <w:p>
      <w:pPr>
        <w:pStyle w:val="TextBody"/>
        <w:numPr>
          <w:ilvl w:val="1"/>
          <w:numId w:val="1"/>
        </w:numPr>
        <w:tabs>
          <w:tab w:val="clear" w:pos="720"/>
          <w:tab w:val="left" w:pos="0" w:leader="none"/>
        </w:tabs>
        <w:spacing w:lineRule="auto" w:line="276" w:before="0" w:after="0"/>
        <w:ind w:left="1418" w:hanging="283"/>
        <w:rPr/>
      </w:pPr>
      <w:r>
        <w:rPr>
          <w:rStyle w:val="StrongEmphasis"/>
          <w:rFonts w:ascii="arial" w:hAnsi="arial"/>
          <w:sz w:val="24"/>
          <w:szCs w:val="24"/>
        </w:rPr>
        <w:t>Ecological Impact:</w:t>
      </w:r>
      <w:r>
        <w:rPr>
          <w:rFonts w:ascii="arial" w:hAnsi="arial"/>
          <w:sz w:val="24"/>
          <w:szCs w:val="24"/>
        </w:rPr>
        <w:t xml:space="preserve"> Warmer temperatures allow warm-water species to spread into previously unsuitable areas, potentially altering ecosystem dynamics and competing with native species.</w:t>
      </w:r>
    </w:p>
    <w:p>
      <w:pPr>
        <w:pStyle w:val="TextBody"/>
        <w:numPr>
          <w:ilvl w:val="1"/>
          <w:numId w:val="1"/>
        </w:numPr>
        <w:tabs>
          <w:tab w:val="clear" w:pos="720"/>
          <w:tab w:val="left" w:pos="0" w:leader="none"/>
        </w:tabs>
        <w:spacing w:lineRule="auto" w:line="276" w:before="0" w:after="0"/>
        <w:ind w:left="1418" w:hanging="283"/>
        <w:rPr/>
      </w:pPr>
      <w:r>
        <w:rPr>
          <w:rStyle w:val="StrongEmphasis"/>
          <w:rFonts w:ascii="arial" w:hAnsi="arial"/>
          <w:sz w:val="24"/>
          <w:szCs w:val="24"/>
        </w:rPr>
        <w:t>Mitigation Strategy:</w:t>
      </w:r>
      <w:r>
        <w:rPr>
          <w:rFonts w:ascii="arial" w:hAnsi="arial"/>
          <w:sz w:val="24"/>
          <w:szCs w:val="24"/>
        </w:rPr>
        <w:t xml:space="preserve"> Establishing monitoring programs to track the spread of these species and adopting adaptive management practices to mitigate their impacts on native biodiversity.</w:t>
      </w:r>
    </w:p>
    <w:p>
      <w:pPr>
        <w:pStyle w:val="TextBody"/>
        <w:numPr>
          <w:ilvl w:val="0"/>
          <w:numId w:val="1"/>
        </w:numPr>
        <w:tabs>
          <w:tab w:val="clear" w:pos="720"/>
          <w:tab w:val="left" w:pos="0" w:leader="none"/>
        </w:tabs>
        <w:spacing w:lineRule="auto" w:line="276"/>
        <w:ind w:left="709" w:hanging="283"/>
        <w:rPr/>
      </w:pPr>
      <w:r>
        <w:rPr>
          <w:rStyle w:val="StrongEmphasis"/>
          <w:rFonts w:ascii="arial" w:hAnsi="arial"/>
          <w:sz w:val="24"/>
          <w:szCs w:val="24"/>
        </w:rPr>
        <w:t>Alteration of Flow Regimes:</w:t>
      </w:r>
    </w:p>
    <w:p>
      <w:pPr>
        <w:pStyle w:val="TextBody"/>
        <w:numPr>
          <w:ilvl w:val="1"/>
          <w:numId w:val="1"/>
        </w:numPr>
        <w:tabs>
          <w:tab w:val="clear" w:pos="720"/>
          <w:tab w:val="left" w:pos="0" w:leader="none"/>
        </w:tabs>
        <w:spacing w:lineRule="auto" w:line="276" w:before="0" w:after="0"/>
        <w:ind w:left="1418" w:hanging="283"/>
        <w:rPr/>
      </w:pPr>
      <w:r>
        <w:rPr>
          <w:rStyle w:val="StrongEmphasis"/>
          <w:rFonts w:ascii="arial" w:hAnsi="arial"/>
          <w:sz w:val="24"/>
          <w:szCs w:val="24"/>
        </w:rPr>
        <w:t>Ecological Impact:</w:t>
      </w:r>
      <w:r>
        <w:rPr>
          <w:rFonts w:ascii="arial" w:hAnsi="arial"/>
          <w:sz w:val="24"/>
          <w:szCs w:val="24"/>
        </w:rPr>
        <w:t xml:space="preserve"> Changes in precipitation and evaporation disrupt flow regimes, affecting species reliant on specific flow conditions for their life cycles.</w:t>
      </w:r>
    </w:p>
    <w:p>
      <w:pPr>
        <w:pStyle w:val="TextBody"/>
        <w:numPr>
          <w:ilvl w:val="1"/>
          <w:numId w:val="1"/>
        </w:numPr>
        <w:tabs>
          <w:tab w:val="clear" w:pos="720"/>
          <w:tab w:val="left" w:pos="0" w:leader="none"/>
        </w:tabs>
        <w:spacing w:lineRule="auto" w:line="276"/>
        <w:ind w:left="1418" w:hanging="283"/>
        <w:rPr/>
      </w:pPr>
      <w:r>
        <w:rPr>
          <w:rStyle w:val="StrongEmphasis"/>
          <w:rFonts w:ascii="arial" w:hAnsi="arial"/>
          <w:sz w:val="24"/>
          <w:szCs w:val="24"/>
        </w:rPr>
        <w:t>Mitigation Strategy:</w:t>
      </w:r>
      <w:r>
        <w:rPr>
          <w:rFonts w:ascii="arial" w:hAnsi="arial"/>
          <w:sz w:val="24"/>
          <w:szCs w:val="24"/>
        </w:rPr>
        <w:t xml:space="preserve"> Promoting sustainable water management, including restoring natural flow regimes and regulating water withdrawals, to preserve ecosystem integrity.</w:t>
      </w:r>
    </w:p>
    <w:p>
      <w:pPr>
        <w:pStyle w:val="NormalWeb"/>
        <w:spacing w:lineRule="auto" w:line="276" w:before="280" w:after="280"/>
        <w:rPr/>
      </w:pPr>
      <w:r>
        <w:rPr>
          <w:rStyle w:val="Strong"/>
          <w:rFonts w:cs="Arial" w:ascii="Arial" w:hAnsi="Arial"/>
          <w:lang w:val="en-US"/>
        </w:rPr>
        <w:t xml:space="preserve">Potential Applications </w:t>
      </w:r>
      <w:r>
        <w:rPr>
          <w:rStyle w:val="Strong"/>
          <w:rFonts w:cs="Arial" w:ascii="Arial" w:hAnsi="Arial"/>
          <w:b w:val="false"/>
          <w:bCs w:val="false"/>
          <w:lang w:val="en-US"/>
        </w:rPr>
        <w:t>:</w:t>
      </w:r>
    </w:p>
    <w:p>
      <w:pPr>
        <w:pStyle w:val="NormalWeb"/>
        <w:spacing w:lineRule="auto" w:line="276" w:before="280" w:after="280"/>
        <w:rPr/>
      </w:pPr>
      <w:bookmarkStart w:id="4" w:name="docs-internal-guid-5e49e832-7fff-8daf-f5"/>
      <w:bookmarkEnd w:id="4"/>
      <w:r>
        <w:rPr>
          <w:rStyle w:val="Strong"/>
          <w:rFonts w:cs="Arial" w:ascii="Arial;sans-serif" w:hAnsi="Arial;sans-serif"/>
          <w:b/>
          <w:bCs w:val="false"/>
          <w:i w:val="false"/>
          <w:caps w:val="false"/>
          <w:smallCaps w:val="false"/>
          <w:strike w:val="false"/>
          <w:dstrike w:val="false"/>
          <w:color w:val="000000"/>
          <w:sz w:val="24"/>
          <w:szCs w:val="24"/>
          <w:u w:val="none"/>
          <w:effect w:val="none"/>
          <w:shd w:fill="auto" w:val="clear"/>
          <w:lang w:val="en-US"/>
        </w:rPr>
        <w:t>Development of Climate-Resilient Conservation Strategies:</w:t>
        <w:br/>
      </w:r>
      <w:r>
        <w:rPr>
          <w:rStyle w:val="Strong"/>
          <w:rFonts w:cs="Arial" w:ascii="Arial;sans-serif" w:hAnsi="Arial;sans-serif"/>
          <w:b w:val="false"/>
          <w:bCs w:val="false"/>
          <w:i w:val="false"/>
          <w:caps w:val="false"/>
          <w:smallCaps w:val="false"/>
          <w:strike w:val="false"/>
          <w:dstrike w:val="false"/>
          <w:color w:val="000000"/>
          <w:sz w:val="24"/>
          <w:szCs w:val="24"/>
          <w:u w:val="none"/>
          <w:effect w:val="none"/>
          <w:shd w:fill="auto" w:val="clear"/>
          <w:lang w:val="en-US"/>
        </w:rPr>
        <w:t>Policymakers can use the findings to design conservation strategies that prioritize the protection of cold-water species and other vulnerable freshwater taxa. This could include establishing or expanding protected areas, particularly in regions projected to remain suitable for these species under future climate scenarios. Additionally, creating ecological corridors could facilitate species migration in response to shifting temperature and flow regimes.</w:t>
      </w:r>
    </w:p>
    <w:p>
      <w:pPr>
        <w:pStyle w:val="TextBody"/>
        <w:spacing w:lineRule="auto" w:line="276" w:before="280" w:after="280"/>
        <w:rPr>
          <w:sz w:val="24"/>
          <w:szCs w:val="24"/>
        </w:rPr>
      </w:pPr>
      <w:r>
        <w:rPr>
          <w:rFonts w:ascii="Arial;sans-serif" w:hAnsi="Arial;sans-serif"/>
          <w:b/>
          <w:i w:val="false"/>
          <w:caps w:val="false"/>
          <w:smallCaps w:val="false"/>
          <w:strike w:val="false"/>
          <w:dstrike w:val="false"/>
          <w:color w:val="000000"/>
          <w:sz w:val="24"/>
          <w:szCs w:val="24"/>
          <w:u w:val="none"/>
          <w:effect w:val="none"/>
          <w:shd w:fill="auto" w:val="clear"/>
        </w:rPr>
        <w:t>Adaptive Water Management Policies:</w:t>
        <w:br/>
      </w:r>
      <w:r>
        <w:rPr>
          <w:rFonts w:ascii="Arial;sans-serif" w:hAnsi="Arial;sans-serif"/>
          <w:b w:val="false"/>
          <w:i w:val="false"/>
          <w:caps w:val="false"/>
          <w:smallCaps w:val="false"/>
          <w:strike w:val="false"/>
          <w:dstrike w:val="false"/>
          <w:color w:val="000000"/>
          <w:sz w:val="24"/>
          <w:szCs w:val="24"/>
          <w:u w:val="none"/>
          <w:effect w:val="none"/>
          <w:shd w:fill="auto" w:val="clear"/>
        </w:rPr>
        <w:t>The study’s insights into altered flow regimes highlight the importance of adaptive water management. Governments and environmental agencies could implement policies that promote sustainable water use, prioritize the restoration of natural flow patterns, and regulate water extraction. These policies would help maintain ecosystem integrity and support species dependent on specific hydrological conditions.</w:t>
      </w:r>
    </w:p>
    <w:p>
      <w:pPr>
        <w:pStyle w:val="TextBody"/>
        <w:spacing w:lineRule="auto" w:line="276"/>
        <w:rPr>
          <w:sz w:val="24"/>
          <w:szCs w:val="24"/>
        </w:rPr>
      </w:pPr>
      <w:r>
        <w:rPr>
          <w:rFonts w:ascii="Arial;sans-serif" w:hAnsi="Arial;sans-serif"/>
          <w:b/>
          <w:i w:val="false"/>
          <w:caps w:val="false"/>
          <w:smallCaps w:val="false"/>
          <w:strike w:val="false"/>
          <w:dstrike w:val="false"/>
          <w:color w:val="000000"/>
          <w:sz w:val="24"/>
          <w:szCs w:val="24"/>
          <w:u w:val="none"/>
          <w:effect w:val="none"/>
          <w:shd w:fill="auto" w:val="clear"/>
        </w:rPr>
        <w:t>Monitoring and Response Frameworks:</w:t>
        <w:br/>
      </w:r>
      <w:r>
        <w:rPr>
          <w:rFonts w:ascii="Arial;sans-serif" w:hAnsi="Arial;sans-serif"/>
          <w:b w:val="false"/>
          <w:i w:val="false"/>
          <w:caps w:val="false"/>
          <w:smallCaps w:val="false"/>
          <w:strike w:val="false"/>
          <w:dstrike w:val="false"/>
          <w:color w:val="000000"/>
          <w:sz w:val="24"/>
          <w:szCs w:val="24"/>
          <w:u w:val="none"/>
          <w:effect w:val="none"/>
          <w:shd w:fill="auto" w:val="clear"/>
        </w:rPr>
        <w:t>The potential expansion of warm-water species into new areas calls for the development of robust monitoring frameworks. These frameworks should include early detection systems to identify invasive species or shifts in species distribution. Policies should be put in place to enable rapid response measures to manage or mitigate the impacts of these changes, thus preserving native biodiversity and preventing ecosystem imbalance.</w:t>
      </w:r>
    </w:p>
    <w:p>
      <w:pPr>
        <w:pStyle w:val="NormalWeb"/>
        <w:spacing w:lineRule="auto" w:line="276" w:before="280" w:after="280"/>
        <w:rPr>
          <w:sz w:val="24"/>
          <w:szCs w:val="24"/>
        </w:rPr>
      </w:pPr>
      <w:r>
        <w:rPr>
          <w:sz w:val="24"/>
          <w:szCs w:val="24"/>
        </w:rPr>
      </w:r>
    </w:p>
    <w:p>
      <w:pPr>
        <w:pStyle w:val="Heading3"/>
        <w:spacing w:lineRule="auto" w:line="276" w:before="280" w:after="280"/>
        <w:rPr/>
      </w:pPr>
      <w:r>
        <w:rPr>
          <w:rFonts w:eastAsia="Times New Roman" w:cs="Arial" w:ascii="Arial" w:hAnsi="Arial"/>
          <w:lang w:val="en-US"/>
        </w:rPr>
        <w:t>Evaluation</w:t>
      </w:r>
    </w:p>
    <w:p>
      <w:pPr>
        <w:pStyle w:val="TextBody"/>
        <w:spacing w:lineRule="auto" w:line="276" w:before="280" w:after="280"/>
        <w:rPr>
          <w:b w:val="false"/>
          <w:sz w:val="24"/>
          <w:szCs w:val="24"/>
        </w:rPr>
      </w:pPr>
      <w:bookmarkStart w:id="5" w:name="docs-internal-guid-17e84bd7-7fff-a601-5b"/>
      <w:bookmarkEnd w:id="5"/>
      <w:r>
        <w:rPr>
          <w:rFonts w:eastAsia="Times New Roman" w:cs="Arial" w:ascii="Arial;sans-serif" w:hAnsi="Arial;sans-serif"/>
          <w:b/>
          <w:i w:val="false"/>
          <w:caps w:val="false"/>
          <w:smallCaps w:val="false"/>
          <w:strike w:val="false"/>
          <w:dstrike w:val="false"/>
          <w:color w:val="000000"/>
          <w:sz w:val="24"/>
          <w:szCs w:val="24"/>
          <w:u w:val="none"/>
          <w:effect w:val="none"/>
          <w:shd w:fill="auto" w:val="clear"/>
          <w:lang w:val="en-US"/>
        </w:rPr>
        <w:t>Clarity:</w:t>
      </w:r>
      <w:r>
        <w:rPr>
          <w:rFonts w:eastAsia="Times New Roman" w:cs="Arial" w:ascii="Arial" w:hAnsi="Arial"/>
          <w:b w:val="false"/>
          <w:caps w:val="false"/>
          <w:smallCaps w:val="false"/>
          <w:strike w:val="false"/>
          <w:dstrike w:val="false"/>
          <w:color w:val="000000"/>
          <w:sz w:val="24"/>
          <w:szCs w:val="24"/>
          <w:u w:val="none"/>
          <w:effect w:val="none"/>
          <w:shd w:fill="auto" w:val="clear"/>
          <w:lang w:val="en-US"/>
        </w:rPr>
        <w:t xml:space="preserve"> </w:t>
      </w:r>
      <w:r>
        <w:rPr>
          <w:rFonts w:eastAsia="Times New Roman" w:cs="Arial" w:ascii="Arial;sans-serif" w:hAnsi="Arial;sans-serif"/>
          <w:b w:val="false"/>
          <w:i w:val="false"/>
          <w:caps w:val="false"/>
          <w:smallCaps w:val="false"/>
          <w:strike w:val="false"/>
          <w:dstrike w:val="false"/>
          <w:color w:val="000000"/>
          <w:sz w:val="24"/>
          <w:szCs w:val="24"/>
          <w:u w:val="none"/>
          <w:effect w:val="none"/>
          <w:shd w:fill="auto" w:val="clear"/>
          <w:lang w:val="en-US"/>
        </w:rPr>
        <w:t>The final summary clearly identifies the key ecological impacts of climate change on freshwater ecosystems, focusing on the effects of altered water temperatures and flow regimes. It succinctly highlights the threats to cold-water species and the potential range expansion of warm-water species.</w:t>
      </w:r>
    </w:p>
    <w:p>
      <w:pPr>
        <w:pStyle w:val="TextBody"/>
        <w:bidi w:val="0"/>
        <w:spacing w:lineRule="auto" w:line="276" w:before="240" w:after="240"/>
        <w:rPr>
          <w:b w:val="false"/>
          <w:sz w:val="24"/>
          <w:szCs w:val="24"/>
        </w:rPr>
      </w:pPr>
      <w:r>
        <w:rPr>
          <w:rFonts w:ascii="Arial;sans-serif" w:hAnsi="Arial;sans-serif"/>
          <w:b/>
          <w:i w:val="false"/>
          <w:caps w:val="false"/>
          <w:smallCaps w:val="false"/>
          <w:strike w:val="false"/>
          <w:dstrike w:val="false"/>
          <w:color w:val="000000"/>
          <w:sz w:val="24"/>
          <w:szCs w:val="24"/>
          <w:u w:val="none"/>
          <w:effect w:val="none"/>
          <w:shd w:fill="auto" w:val="clear"/>
        </w:rPr>
        <w:t>Accuracy:</w:t>
      </w:r>
      <w:r>
        <w:rPr>
          <w:b w:val="false"/>
          <w:caps w:val="false"/>
          <w:smallCaps w:val="false"/>
          <w:strike w:val="false"/>
          <w:dstrike w:val="false"/>
          <w:color w:val="000000"/>
          <w:sz w:val="24"/>
          <w:szCs w:val="24"/>
          <w:u w:val="none"/>
          <w:effect w:val="none"/>
          <w:shd w:fill="auto" w:val="clear"/>
        </w:rPr>
        <w:t xml:space="preserve"> </w:t>
      </w:r>
      <w:r>
        <w:rPr>
          <w:rFonts w:ascii="Arial;sans-serif" w:hAnsi="Arial;sans-serif"/>
          <w:b w:val="false"/>
          <w:i w:val="false"/>
          <w:caps w:val="false"/>
          <w:smallCaps w:val="false"/>
          <w:strike w:val="false"/>
          <w:dstrike w:val="false"/>
          <w:color w:val="000000"/>
          <w:sz w:val="24"/>
          <w:szCs w:val="24"/>
          <w:u w:val="none"/>
          <w:effect w:val="none"/>
          <w:shd w:fill="auto" w:val="clear"/>
        </w:rPr>
        <w:t>The summary accurately reflects the study’s findings on how climate change impacts species distributions and the importance of predictive models. It correctly describes the ecological threats and the proposed mitigation strategies for addressing these challenges.</w:t>
      </w:r>
    </w:p>
    <w:p>
      <w:pPr>
        <w:pStyle w:val="TextBody"/>
        <w:bidi w:val="0"/>
        <w:spacing w:lineRule="auto" w:line="276" w:before="240" w:after="240"/>
        <w:rPr>
          <w:sz w:val="24"/>
          <w:szCs w:val="24"/>
        </w:rPr>
      </w:pPr>
      <w:r>
        <w:rPr>
          <w:rFonts w:ascii="Arial;sans-serif" w:hAnsi="Arial;sans-serif"/>
          <w:b/>
          <w:i w:val="false"/>
          <w:caps w:val="false"/>
          <w:smallCaps w:val="false"/>
          <w:strike w:val="false"/>
          <w:dstrike w:val="false"/>
          <w:color w:val="000000"/>
          <w:sz w:val="24"/>
          <w:szCs w:val="24"/>
          <w:u w:val="none"/>
          <w:effect w:val="none"/>
          <w:shd w:fill="auto" w:val="clear"/>
        </w:rPr>
        <w:t>Relevance:</w:t>
      </w:r>
      <w:r>
        <w:rPr>
          <w:b w:val="false"/>
          <w:caps w:val="false"/>
          <w:smallCaps w:val="false"/>
          <w:strike w:val="false"/>
          <w:dstrike w:val="false"/>
          <w:color w:val="000000"/>
          <w:sz w:val="24"/>
          <w:szCs w:val="24"/>
          <w:u w:val="none"/>
          <w:effect w:val="none"/>
          <w:shd w:fill="auto" w:val="clear"/>
        </w:rPr>
        <w:t xml:space="preserve"> </w:t>
      </w:r>
      <w:r>
        <w:rPr>
          <w:rFonts w:ascii="Arial;sans-serif" w:hAnsi="Arial;sans-serif"/>
          <w:b w:val="false"/>
          <w:i w:val="false"/>
          <w:caps w:val="false"/>
          <w:smallCaps w:val="false"/>
          <w:strike w:val="false"/>
          <w:dstrike w:val="false"/>
          <w:color w:val="000000"/>
          <w:sz w:val="24"/>
          <w:szCs w:val="24"/>
          <w:u w:val="none"/>
          <w:effect w:val="none"/>
          <w:shd w:fill="auto" w:val="clear"/>
        </w:rPr>
        <w:t>The summary is highly relevant, as it addresses significant ecological impacts and practical mitigation strategies. It emphasizes the need for predictive models, aligning well with conservation goals and efforts to maintain biodiversity amidst climate change.</w:t>
      </w:r>
    </w:p>
    <w:p>
      <w:pPr>
        <w:pStyle w:val="TextBody"/>
        <w:bidi w:val="0"/>
        <w:spacing w:lineRule="auto" w:line="276" w:before="240" w:after="240"/>
        <w:rPr>
          <w:rFonts w:ascii="Arial;sans-serif" w:hAnsi="Arial;sans-serif"/>
          <w:b w:val="false"/>
          <w:i w:val="false"/>
          <w:caps w:val="false"/>
          <w:smallCaps w:val="false"/>
          <w:strike w:val="false"/>
          <w:dstrike w:val="false"/>
          <w:color w:val="000000"/>
          <w:u w:val="none"/>
          <w:effect w:val="none"/>
          <w:shd w:fill="auto" w:val="clear"/>
        </w:rPr>
      </w:pPr>
      <w:r>
        <w:rPr>
          <w:sz w:val="24"/>
          <w:szCs w:val="24"/>
        </w:rPr>
      </w:r>
    </w:p>
    <w:p>
      <w:pPr>
        <w:pStyle w:val="TextBody"/>
        <w:bidi w:val="0"/>
        <w:spacing w:lineRule="auto" w:line="276" w:before="240" w:after="240"/>
        <w:rPr>
          <w:rFonts w:ascii="Arial;sans-serif" w:hAnsi="Arial;sans-serif"/>
          <w:b w:val="false"/>
          <w:i w:val="false"/>
          <w:caps w:val="false"/>
          <w:smallCaps w:val="false"/>
          <w:strike w:val="false"/>
          <w:dstrike w:val="false"/>
          <w:color w:val="000000"/>
          <w:u w:val="none"/>
          <w:effect w:val="none"/>
          <w:shd w:fill="auto" w:val="clear"/>
        </w:rPr>
      </w:pPr>
      <w:r>
        <w:rPr>
          <w:sz w:val="24"/>
          <w:szCs w:val="24"/>
        </w:rPr>
      </w:r>
    </w:p>
    <w:p>
      <w:pPr>
        <w:pStyle w:val="TextBody"/>
        <w:bidi w:val="0"/>
        <w:spacing w:lineRule="auto" w:line="276" w:before="240" w:after="240"/>
        <w:rPr>
          <w:rFonts w:ascii="Arial;sans-serif" w:hAnsi="Arial;sans-serif"/>
          <w:b w:val="false"/>
          <w:i w:val="false"/>
          <w:caps w:val="false"/>
          <w:smallCaps w:val="false"/>
          <w:strike w:val="false"/>
          <w:dstrike w:val="false"/>
          <w:color w:val="000000"/>
          <w:u w:val="none"/>
          <w:effect w:val="none"/>
          <w:shd w:fill="auto" w:val="clear"/>
        </w:rPr>
      </w:pPr>
      <w:r>
        <w:rPr>
          <w:sz w:val="24"/>
          <w:szCs w:val="24"/>
        </w:rPr>
      </w:r>
    </w:p>
    <w:p>
      <w:pPr>
        <w:pStyle w:val="Heading3"/>
        <w:spacing w:lineRule="auto" w:line="276" w:before="280" w:after="280"/>
        <w:rPr/>
      </w:pPr>
      <w:r>
        <w:rPr>
          <w:rFonts w:eastAsia="Times New Roman" w:cs="Arial" w:ascii="Arial" w:hAnsi="Arial"/>
          <w:lang w:val="en-US"/>
        </w:rPr>
        <w:t>Reflection</w:t>
      </w:r>
      <w:r>
        <w:rPr>
          <w:rStyle w:val="Strong"/>
          <w:rFonts w:eastAsia="Times New Roman" w:cs="Arial" w:ascii="Arial" w:hAnsi="Arial"/>
          <w:b/>
          <w:lang w:val="en-US"/>
        </w:rPr>
        <w:t xml:space="preserve"> </w:t>
      </w:r>
      <w:r>
        <w:rPr>
          <w:rFonts w:cs="Arial" w:ascii="Arial" w:hAnsi="Arial"/>
          <w:lang w:val="en-US"/>
        </w:rPr>
        <w:t>:</w:t>
      </w:r>
    </w:p>
    <w:p>
      <w:pPr>
        <w:pStyle w:val="TextBody"/>
        <w:spacing w:lineRule="auto" w:line="276" w:before="280" w:after="280"/>
        <w:rPr>
          <w:rFonts w:ascii="Arial;sans-serif" w:hAnsi="Arial;sans-serif"/>
          <w:b w:val="false"/>
          <w:i w:val="false"/>
          <w:caps w:val="false"/>
          <w:smallCaps w:val="false"/>
          <w:strike w:val="false"/>
          <w:dstrike w:val="false"/>
          <w:color w:val="000000"/>
          <w:sz w:val="24"/>
          <w:szCs w:val="24"/>
          <w:u w:val="none"/>
          <w:effect w:val="none"/>
          <w:shd w:fill="auto" w:val="clear"/>
        </w:rPr>
      </w:pPr>
      <w:bookmarkStart w:id="6" w:name="docs-internal-guid-26d8978d-7fff-b55e-38"/>
      <w:bookmarkEnd w:id="6"/>
      <w:r>
        <w:rPr>
          <w:rFonts w:cs="Arial" w:ascii="Arial" w:hAnsi="Arial"/>
          <w:b w:val="false"/>
          <w:i w:val="false"/>
          <w:caps w:val="false"/>
          <w:smallCaps w:val="false"/>
          <w:strike w:val="false"/>
          <w:dstrike w:val="false"/>
          <w:color w:val="000000"/>
          <w:sz w:val="24"/>
          <w:szCs w:val="24"/>
          <w:u w:val="none"/>
          <w:effect w:val="none"/>
          <w:shd w:fill="auto" w:val="clear"/>
          <w:lang w:val="en-US"/>
        </w:rPr>
        <w:t>The summary is highly relevant, as it addresses significant ecological impacts and practical mitigation strategies. It emphasizes the need for predictive models, aligning well with conservation goals and efforts to maintain biodiversity amidst climate change.</w:t>
      </w:r>
    </w:p>
    <w:p>
      <w:pPr>
        <w:pStyle w:val="TextBody"/>
        <w:spacing w:lineRule="auto" w:line="276"/>
        <w:rPr>
          <w:sz w:val="24"/>
          <w:szCs w:val="24"/>
        </w:rPr>
      </w:pPr>
      <w:r>
        <w:rPr>
          <w:sz w:val="24"/>
          <w:szCs w:val="24"/>
        </w:rPr>
      </w:r>
    </w:p>
    <w:p>
      <w:pPr>
        <w:pStyle w:val="TextBody"/>
        <w:bidi w:val="0"/>
        <w:spacing w:lineRule="auto" w:line="276" w:before="240" w:after="240"/>
        <w:rPr>
          <w:rFonts w:ascii="Arial;sans-serif" w:hAnsi="Arial;sans-serif"/>
          <w:b w:val="false"/>
          <w:i w:val="false"/>
          <w:caps w:val="false"/>
          <w:smallCaps w:val="false"/>
          <w:strike w:val="false"/>
          <w:dstrike w:val="false"/>
          <w:color w:val="000000"/>
          <w:sz w:val="24"/>
          <w:szCs w:val="24"/>
          <w:u w:val="none"/>
          <w:effect w:val="none"/>
          <w:shd w:fill="auto" w:val="clear"/>
        </w:rPr>
      </w:pPr>
      <w:r>
        <w:rPr>
          <w:rFonts w:ascii="Arial;sans-serif" w:hAnsi="Arial;sans-serif"/>
          <w:b w:val="false"/>
          <w:i w:val="false"/>
          <w:caps w:val="false"/>
          <w:smallCaps w:val="false"/>
          <w:strike w:val="false"/>
          <w:dstrike w:val="false"/>
          <w:color w:val="000000"/>
          <w:sz w:val="24"/>
          <w:szCs w:val="24"/>
          <w:u w:val="none"/>
          <w:effect w:val="none"/>
          <w:shd w:fill="auto" w:val="clear"/>
        </w:rPr>
        <w:t>This project has been a valuable exercise in summarizing and analyzing complex research, honing my ability to distill intricate information into clear and actionable insights. The process required me to balance conciseness with comprehensiveness, ensuring that each summary captured the essence of the research while remaining accessible.</w:t>
      </w:r>
    </w:p>
    <w:p>
      <w:pPr>
        <w:pStyle w:val="TextBody"/>
        <w:bidi w:val="0"/>
        <w:spacing w:lineRule="auto" w:line="276" w:before="240" w:after="240"/>
        <w:rPr>
          <w:rFonts w:ascii="Arial;sans-serif" w:hAnsi="Arial;sans-serif"/>
          <w:b w:val="false"/>
          <w:i w:val="false"/>
          <w:caps w:val="false"/>
          <w:smallCaps w:val="false"/>
          <w:strike w:val="false"/>
          <w:dstrike w:val="false"/>
          <w:color w:val="000000"/>
          <w:sz w:val="24"/>
          <w:szCs w:val="24"/>
          <w:u w:val="none"/>
          <w:effect w:val="none"/>
          <w:shd w:fill="auto" w:val="clear"/>
        </w:rPr>
      </w:pPr>
      <w:r>
        <w:rPr>
          <w:rFonts w:ascii="Arial;sans-serif" w:hAnsi="Arial;sans-serif"/>
          <w:b w:val="false"/>
          <w:i w:val="false"/>
          <w:caps w:val="false"/>
          <w:smallCaps w:val="false"/>
          <w:strike w:val="false"/>
          <w:dstrike w:val="false"/>
          <w:color w:val="000000"/>
          <w:sz w:val="24"/>
          <w:szCs w:val="24"/>
          <w:u w:val="none"/>
          <w:effect w:val="none"/>
          <w:shd w:fill="auto" w:val="clear"/>
        </w:rPr>
        <w:t>One key challenge was maintaining accuracy and clarity while condensing detailed findings into brief summaries. The need to focus on significant ecological impacts and effective mitigation strategies demanded careful attention to the original research's nuances. This required a thorough understanding of the study's context and implications, which was sometimes challenging when dealing with complex data and technical terminology.</w:t>
      </w:r>
    </w:p>
    <w:p>
      <w:pPr>
        <w:pStyle w:val="TextBody"/>
        <w:bidi w:val="0"/>
        <w:spacing w:lineRule="auto" w:line="276" w:before="240" w:after="240"/>
        <w:rPr>
          <w:rFonts w:ascii="Arial;sans-serif" w:hAnsi="Arial;sans-serif"/>
          <w:b w:val="false"/>
          <w:i w:val="false"/>
          <w:caps w:val="false"/>
          <w:smallCaps w:val="false"/>
          <w:strike w:val="false"/>
          <w:dstrike w:val="false"/>
          <w:color w:val="000000"/>
          <w:sz w:val="24"/>
          <w:szCs w:val="24"/>
          <w:u w:val="none"/>
          <w:effect w:val="none"/>
          <w:shd w:fill="auto" w:val="clear"/>
        </w:rPr>
      </w:pPr>
      <w:r>
        <w:rPr>
          <w:rFonts w:ascii="Arial;sans-serif" w:hAnsi="Arial;sans-serif"/>
          <w:b w:val="false"/>
          <w:i w:val="false"/>
          <w:caps w:val="false"/>
          <w:smallCaps w:val="false"/>
          <w:strike w:val="false"/>
          <w:dstrike w:val="false"/>
          <w:color w:val="000000"/>
          <w:sz w:val="24"/>
          <w:szCs w:val="24"/>
          <w:u w:val="none"/>
          <w:effect w:val="none"/>
          <w:shd w:fill="auto" w:val="clear"/>
        </w:rPr>
        <w:t>Through this process, I gained a deeper appreciation for the importance of precise communication in conveying research findings. I learned to identify and highlight the most critical aspects of a study, ensuring that the summaries not only reflect the research accurately but also offer practical insights and applications.</w:t>
      </w:r>
    </w:p>
    <w:p>
      <w:pPr>
        <w:pStyle w:val="TextBody"/>
        <w:bidi w:val="0"/>
        <w:spacing w:lineRule="auto" w:line="276" w:before="240" w:after="240"/>
        <w:rPr>
          <w:rFonts w:ascii="Arial;sans-serif" w:hAnsi="Arial;sans-serif"/>
          <w:b w:val="false"/>
          <w:i w:val="false"/>
          <w:caps w:val="false"/>
          <w:smallCaps w:val="false"/>
          <w:strike w:val="false"/>
          <w:dstrike w:val="false"/>
          <w:color w:val="000000"/>
          <w:sz w:val="24"/>
          <w:szCs w:val="24"/>
          <w:u w:val="none"/>
          <w:effect w:val="none"/>
          <w:shd w:fill="auto" w:val="clear"/>
        </w:rPr>
      </w:pPr>
      <w:r>
        <w:rPr>
          <w:rFonts w:ascii="Arial;sans-serif" w:hAnsi="Arial;sans-serif"/>
          <w:b w:val="false"/>
          <w:i w:val="false"/>
          <w:caps w:val="false"/>
          <w:smallCaps w:val="false"/>
          <w:strike w:val="false"/>
          <w:dstrike w:val="false"/>
          <w:color w:val="000000"/>
          <w:sz w:val="24"/>
          <w:szCs w:val="24"/>
          <w:u w:val="none"/>
          <w:effect w:val="none"/>
          <w:shd w:fill="auto" w:val="clear"/>
        </w:rPr>
        <w:t>Additionally, generating potential applications and policy implications highlighted the real-world relevance of scientific research. It underscored how theoretical findings can inform practical decisions and strategies, particularly in fields like environmental conservation where timely and informed actions are crucial.</w:t>
      </w:r>
    </w:p>
    <w:p>
      <w:pPr>
        <w:pStyle w:val="TextBody"/>
        <w:bidi w:val="0"/>
        <w:spacing w:lineRule="auto" w:line="276" w:before="240" w:after="240"/>
        <w:rPr>
          <w:rFonts w:ascii="Arial;sans-serif" w:hAnsi="Arial;sans-serif"/>
          <w:b w:val="false"/>
          <w:i w:val="false"/>
          <w:caps w:val="false"/>
          <w:smallCaps w:val="false"/>
          <w:strike w:val="false"/>
          <w:dstrike w:val="false"/>
          <w:color w:val="000000"/>
          <w:sz w:val="24"/>
          <w:szCs w:val="24"/>
          <w:u w:val="none"/>
          <w:effect w:val="none"/>
          <w:shd w:fill="auto" w:val="clear"/>
        </w:rPr>
      </w:pPr>
      <w:r>
        <w:rPr>
          <w:rFonts w:ascii="Arial;sans-serif" w:hAnsi="Arial;sans-serif"/>
          <w:b w:val="false"/>
          <w:i w:val="false"/>
          <w:caps w:val="false"/>
          <w:smallCaps w:val="false"/>
          <w:strike w:val="false"/>
          <w:dstrike w:val="false"/>
          <w:color w:val="000000"/>
          <w:sz w:val="24"/>
          <w:szCs w:val="24"/>
          <w:u w:val="none"/>
          <w:effect w:val="none"/>
          <w:shd w:fill="auto" w:val="clear"/>
        </w:rPr>
        <w:t>Overall, this project enhanced my skills in synthesizing information and applying research insights to real-world scenarios. It reinforced the significance of clear communication and critical analysis in translating research into actionable knowledge.</w:t>
      </w:r>
    </w:p>
    <w:p>
      <w:pPr>
        <w:pStyle w:val="TextBody"/>
        <w:spacing w:lineRule="auto" w:line="276"/>
        <w:rPr/>
      </w:pPr>
      <w:r>
        <w:rPr>
          <w:sz w:val="24"/>
          <w:szCs w:val="24"/>
        </w:rPr>
        <w:br/>
      </w:r>
      <w:r>
        <w:rPr>
          <w:rFonts w:cs="Arial" w:ascii="Arial" w:hAnsi="Arial"/>
          <w:lang w:val="en-US"/>
        </w:rPr>
        <w:t xml:space="preserve"> </w:t>
      </w:r>
    </w:p>
    <w:p>
      <w:pPr>
        <w:pStyle w:val="NormalWeb"/>
        <w:spacing w:lineRule="auto" w:line="276" w:before="280" w:after="280"/>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ptos Display">
    <w:charset w:val="01"/>
    <w:family w:val="roman"/>
    <w:pitch w:val="variable"/>
  </w:font>
  <w:font w:name="Aptos">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Poppins">
    <w:altName w:val="sans-serif"/>
    <w:charset w:val="01"/>
    <w:family w:val="auto"/>
    <w:pitch w:val="default"/>
  </w:font>
  <w:font w:name="arial">
    <w:charset w:val="01"/>
    <w:family w:val="swiss"/>
    <w:pitch w:val="default"/>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eastAsia="" w:eastAsiaTheme="minorEastAsia" w:ascii="Times New Roman" w:hAnsi="Times New Roman" w:cs="Times New Roman"/>
      <w:color w:val="auto"/>
      <w:kern w:val="0"/>
      <w:sz w:val="24"/>
      <w:szCs w:val="24"/>
      <w:lang w:val="en-IN" w:eastAsia="en-GB" w:bidi="ar-SA"/>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Pr>
      <w:rFonts w:ascii="Aptos" w:hAnsi="Aptos" w:eastAsia="" w:cs="" w:asciiTheme="minorHAnsi" w:cstheme="majorBidi" w:eastAsiaTheme="majorEastAsia" w:hAnsiTheme="minorHAnsi"/>
      <w:color w:val="0F4761" w:themeColor="accent1" w:themeShade="bf"/>
      <w:sz w:val="28"/>
      <w:szCs w:val="28"/>
    </w:rPr>
  </w:style>
  <w:style w:type="character" w:styleId="Heading4Char" w:customStyle="1">
    <w:name w:val="Heading 4 Char"/>
    <w:basedOn w:val="DefaultParagraphFont"/>
    <w:link w:val="Heading4"/>
    <w:uiPriority w:val="9"/>
    <w:semiHidden/>
    <w:qFormat/>
    <w:rPr>
      <w:rFonts w:ascii="Aptos" w:hAnsi="Aptos" w:eastAsia="" w:cs="" w:asciiTheme="minorHAnsi" w:cstheme="majorBidi" w:eastAsiaTheme="majorEastAsia" w:hAnsiTheme="minorHAnsi"/>
      <w:i/>
      <w:iCs/>
      <w:color w:val="0F4761" w:themeColor="accent1" w:themeShade="bf"/>
      <w:sz w:val="24"/>
      <w:szCs w:val="24"/>
    </w:rPr>
  </w:style>
  <w:style w:type="character" w:styleId="Heading5Char" w:customStyle="1">
    <w:name w:val="Heading 5 Char"/>
    <w:basedOn w:val="DefaultParagraphFont"/>
    <w:link w:val="Heading5"/>
    <w:uiPriority w:val="9"/>
    <w:semiHidden/>
    <w:qFormat/>
    <w:rPr>
      <w:rFonts w:ascii="Aptos" w:hAnsi="Aptos" w:eastAsia="" w:cs="" w:asciiTheme="minorHAnsi" w:cstheme="majorBidi" w:eastAsiaTheme="majorEastAsia" w:hAnsiTheme="minorHAnsi"/>
      <w:color w:val="0F4761" w:themeColor="accent1" w:themeShade="bf"/>
      <w:sz w:val="24"/>
      <w:szCs w:val="24"/>
    </w:rPr>
  </w:style>
  <w:style w:type="character" w:styleId="Heading6Char" w:customStyle="1">
    <w:name w:val="Heading 6 Char"/>
    <w:basedOn w:val="DefaultParagraphFont"/>
    <w:link w:val="Heading6"/>
    <w:uiPriority w:val="9"/>
    <w:semiHidden/>
    <w:qFormat/>
    <w:rPr>
      <w:rFonts w:ascii="Aptos" w:hAnsi="Aptos" w:eastAsia="" w:cs="" w:asciiTheme="minorHAnsi" w:cstheme="majorBidi" w:eastAsiaTheme="majorEastAsia" w:hAnsiTheme="minorHAnsi"/>
      <w:i/>
      <w:iCs/>
      <w:color w:val="595959" w:themeColor="text1" w:themeTint="a6"/>
      <w:sz w:val="24"/>
      <w:szCs w:val="24"/>
    </w:rPr>
  </w:style>
  <w:style w:type="character" w:styleId="Strong">
    <w:name w:val="Strong"/>
    <w:basedOn w:val="DefaultParagraphFont"/>
    <w:uiPriority w:val="22"/>
    <w:qFormat/>
    <w:rPr>
      <w:b/>
      <w:bCs/>
    </w:rPr>
  </w:style>
  <w:style w:type="character" w:styleId="InternetLink">
    <w:name w:val="Hyperlink"/>
    <w:basedOn w:val="DefaultParagraphFont"/>
    <w:uiPriority w:val="99"/>
    <w:semiHidden/>
    <w:unhideWhenUsed/>
    <w:rPr>
      <w:color w:val="0000FF"/>
      <w:u w:val="single"/>
    </w:rPr>
  </w:style>
  <w:style w:type="character" w:styleId="VisitedInternet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qFormat/>
    <w:pPr>
      <w:spacing w:beforeAutospacing="1" w:afterAutospacing="1"/>
    </w:pPr>
    <w:rPr/>
  </w:style>
  <w:style w:type="paragraph" w:styleId="Container" w:customStyle="1">
    <w:name w:val="container"/>
    <w:basedOn w:val="Normal"/>
    <w:qFormat/>
    <w:pPr>
      <w:spacing w:beforeAutospacing="1" w:afterAutospacing="1"/>
    </w:pPr>
    <w:rPr/>
  </w:style>
  <w:style w:type="paragraph" w:styleId="Section" w:customStyle="1">
    <w:name w:val="section"/>
    <w:basedOn w:val="Normal"/>
    <w:qFormat/>
    <w:pPr>
      <w:spacing w:beforeAutospacing="1" w:after="300"/>
    </w:pPr>
    <w:rPr/>
  </w:style>
  <w:style w:type="paragraph" w:styleId="NormalWeb">
    <w:name w:val="Normal (Web)"/>
    <w:basedOn w:val="Normal"/>
    <w:uiPriority w:val="99"/>
    <w:semiHidden/>
    <w:unhideWhenUsed/>
    <w:qFormat/>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nualreviews.org/content/journals/10.1146/annurev-ecolsys-110316-02280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LibreOffice/7.3.7.2$Linux_X86_64 LibreOffice_project/30$Build-2</Application>
  <AppVersion>15.0000</AppVersion>
  <Pages>5</Pages>
  <Words>1359</Words>
  <Characters>8825</Characters>
  <CharactersWithSpaces>10135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dc:description/>
  <dc:language>en-IN</dc:language>
  <cp:lastModifiedBy/>
  <dcterms:modified xsi:type="dcterms:W3CDTF">2024-08-23T10:32:14Z</dcterms:modified>
  <cp:revision>5</cp:revision>
  <dc:subject/>
  <dc:title>Summarizing and Analyzing Research Papers Project</dc:title>
</cp:coreProperties>
</file>

<file path=docProps/custom.xml><?xml version="1.0" encoding="utf-8"?>
<Properties xmlns="http://schemas.openxmlformats.org/officeDocument/2006/custom-properties" xmlns:vt="http://schemas.openxmlformats.org/officeDocument/2006/docPropsVTypes"/>
</file>