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-17145752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2B754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9F0C2F2518504C54AF411E04723504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754F" w:rsidRDefault="002B754F" w:rsidP="002B754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DezSys</w:t>
                    </w:r>
                    <w:proofErr w:type="spellEnd"/>
                  </w:p>
                </w:tc>
              </w:sdtContent>
            </w:sdt>
          </w:tr>
          <w:tr w:rsidR="002B754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44C88FE1F75141F58E0EE544A4349E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B754F" w:rsidRDefault="002B754F" w:rsidP="002B754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PiCalculator</w:t>
                    </w:r>
                    <w:proofErr w:type="spellEnd"/>
                  </w:p>
                </w:sdtContent>
              </w:sdt>
            </w:tc>
          </w:tr>
          <w:tr w:rsidR="002B754F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0A42BC185CDB4FD4A8D246BB54CE30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754F" w:rsidRDefault="002B754F" w:rsidP="002B754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RMI</w:t>
                    </w:r>
                  </w:p>
                </w:tc>
              </w:sdtContent>
            </w:sdt>
          </w:tr>
        </w:tbl>
        <w:p w:rsidR="002B754F" w:rsidRDefault="002B754F"/>
        <w:p w:rsidR="002B754F" w:rsidRDefault="002B754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2B75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754F" w:rsidRDefault="00123C74">
                <w:pPr>
                  <w:pStyle w:val="KeinLeerraum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B754F">
                      <w:rPr>
                        <w:color w:val="4F81BD" w:themeColor="accent1"/>
                      </w:rPr>
                      <w:t>FOCK</w:t>
                    </w:r>
                  </w:sdtContent>
                </w:sdt>
                <w:r w:rsidR="002B754F">
                  <w:rPr>
                    <w:color w:val="4F81BD" w:themeColor="accent1"/>
                  </w:rPr>
                  <w:t xml:space="preserve"> &amp; WORTHA</w:t>
                </w:r>
              </w:p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12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2B754F" w:rsidRDefault="002B754F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12.12.2014</w:t>
                    </w:r>
                  </w:p>
                </w:sdtContent>
              </w:sdt>
              <w:p w:rsidR="002B754F" w:rsidRDefault="002B754F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2B754F" w:rsidRDefault="002B754F"/>
        <w:p w:rsidR="002B754F" w:rsidRDefault="002B75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1156759493"/>
        <w:docPartObj>
          <w:docPartGallery w:val="Table of Contents"/>
          <w:docPartUnique/>
        </w:docPartObj>
      </w:sdtPr>
      <w:sdtEndPr/>
      <w:sdtContent>
        <w:p w:rsidR="002B754F" w:rsidRDefault="002B754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554CC" w:rsidRDefault="002B75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8301" w:history="1">
            <w:r w:rsidR="00A554CC" w:rsidRPr="00B74BD4">
              <w:rPr>
                <w:rStyle w:val="Hyperlink"/>
                <w:noProof/>
              </w:rPr>
              <w:t>Aufgabenstellung</w:t>
            </w:r>
            <w:r w:rsidR="00A554CC">
              <w:rPr>
                <w:noProof/>
                <w:webHidden/>
              </w:rPr>
              <w:tab/>
            </w:r>
            <w:r w:rsidR="00A554CC">
              <w:rPr>
                <w:noProof/>
                <w:webHidden/>
              </w:rPr>
              <w:fldChar w:fldCharType="begin"/>
            </w:r>
            <w:r w:rsidR="00A554CC">
              <w:rPr>
                <w:noProof/>
                <w:webHidden/>
              </w:rPr>
              <w:instrText xml:space="preserve"> PAGEREF _Toc406148301 \h </w:instrText>
            </w:r>
            <w:r w:rsidR="00A554CC">
              <w:rPr>
                <w:noProof/>
                <w:webHidden/>
              </w:rPr>
            </w:r>
            <w:r w:rsidR="00A554CC">
              <w:rPr>
                <w:noProof/>
                <w:webHidden/>
              </w:rPr>
              <w:fldChar w:fldCharType="separate"/>
            </w:r>
            <w:r w:rsidR="00A554CC">
              <w:rPr>
                <w:noProof/>
                <w:webHidden/>
              </w:rPr>
              <w:t>2</w:t>
            </w:r>
            <w:r w:rsidR="00A554CC">
              <w:rPr>
                <w:noProof/>
                <w:webHidden/>
              </w:rPr>
              <w:fldChar w:fldCharType="end"/>
            </w:r>
          </w:hyperlink>
        </w:p>
        <w:p w:rsidR="00A554CC" w:rsidRDefault="00123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48302" w:history="1">
            <w:r w:rsidR="00A554CC" w:rsidRPr="00B74BD4">
              <w:rPr>
                <w:rStyle w:val="Hyperlink"/>
                <w:noProof/>
              </w:rPr>
              <w:t>Zeitaufzeichnung</w:t>
            </w:r>
            <w:r w:rsidR="00A554CC">
              <w:rPr>
                <w:noProof/>
                <w:webHidden/>
              </w:rPr>
              <w:tab/>
            </w:r>
            <w:r w:rsidR="00A554CC">
              <w:rPr>
                <w:noProof/>
                <w:webHidden/>
              </w:rPr>
              <w:fldChar w:fldCharType="begin"/>
            </w:r>
            <w:r w:rsidR="00A554CC">
              <w:rPr>
                <w:noProof/>
                <w:webHidden/>
              </w:rPr>
              <w:instrText xml:space="preserve"> PAGEREF _Toc406148302 \h </w:instrText>
            </w:r>
            <w:r w:rsidR="00A554CC">
              <w:rPr>
                <w:noProof/>
                <w:webHidden/>
              </w:rPr>
            </w:r>
            <w:r w:rsidR="00A554CC">
              <w:rPr>
                <w:noProof/>
                <w:webHidden/>
              </w:rPr>
              <w:fldChar w:fldCharType="separate"/>
            </w:r>
            <w:r w:rsidR="00A554CC">
              <w:rPr>
                <w:noProof/>
                <w:webHidden/>
              </w:rPr>
              <w:t>4</w:t>
            </w:r>
            <w:r w:rsidR="00A554CC">
              <w:rPr>
                <w:noProof/>
                <w:webHidden/>
              </w:rPr>
              <w:fldChar w:fldCharType="end"/>
            </w:r>
          </w:hyperlink>
        </w:p>
        <w:p w:rsidR="00A554CC" w:rsidRDefault="00123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48303" w:history="1">
            <w:r w:rsidR="00A554CC" w:rsidRPr="00B74BD4">
              <w:rPr>
                <w:rStyle w:val="Hyperlink"/>
                <w:noProof/>
              </w:rPr>
              <w:t>Quellen</w:t>
            </w:r>
            <w:r w:rsidR="00A554CC">
              <w:rPr>
                <w:noProof/>
                <w:webHidden/>
              </w:rPr>
              <w:tab/>
            </w:r>
            <w:r w:rsidR="00A554CC">
              <w:rPr>
                <w:noProof/>
                <w:webHidden/>
              </w:rPr>
              <w:fldChar w:fldCharType="begin"/>
            </w:r>
            <w:r w:rsidR="00A554CC">
              <w:rPr>
                <w:noProof/>
                <w:webHidden/>
              </w:rPr>
              <w:instrText xml:space="preserve"> PAGEREF _Toc406148303 \h </w:instrText>
            </w:r>
            <w:r w:rsidR="00A554CC">
              <w:rPr>
                <w:noProof/>
                <w:webHidden/>
              </w:rPr>
            </w:r>
            <w:r w:rsidR="00A554CC">
              <w:rPr>
                <w:noProof/>
                <w:webHidden/>
              </w:rPr>
              <w:fldChar w:fldCharType="separate"/>
            </w:r>
            <w:r w:rsidR="00A554CC">
              <w:rPr>
                <w:noProof/>
                <w:webHidden/>
              </w:rPr>
              <w:t>5</w:t>
            </w:r>
            <w:r w:rsidR="00A554CC">
              <w:rPr>
                <w:noProof/>
                <w:webHidden/>
              </w:rPr>
              <w:fldChar w:fldCharType="end"/>
            </w:r>
          </w:hyperlink>
        </w:p>
        <w:p w:rsidR="00A554CC" w:rsidRDefault="00123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48304" w:history="1">
            <w:r w:rsidR="00A554CC" w:rsidRPr="00B74BD4">
              <w:rPr>
                <w:rStyle w:val="Hyperlink"/>
                <w:noProof/>
              </w:rPr>
              <w:t>Abbildungsverzeichnis</w:t>
            </w:r>
            <w:r w:rsidR="00A554CC">
              <w:rPr>
                <w:noProof/>
                <w:webHidden/>
              </w:rPr>
              <w:tab/>
            </w:r>
            <w:r w:rsidR="00A554CC">
              <w:rPr>
                <w:noProof/>
                <w:webHidden/>
              </w:rPr>
              <w:fldChar w:fldCharType="begin"/>
            </w:r>
            <w:r w:rsidR="00A554CC">
              <w:rPr>
                <w:noProof/>
                <w:webHidden/>
              </w:rPr>
              <w:instrText xml:space="preserve"> PAGEREF _Toc406148304 \h </w:instrText>
            </w:r>
            <w:r w:rsidR="00A554CC">
              <w:rPr>
                <w:noProof/>
                <w:webHidden/>
              </w:rPr>
            </w:r>
            <w:r w:rsidR="00A554CC">
              <w:rPr>
                <w:noProof/>
                <w:webHidden/>
              </w:rPr>
              <w:fldChar w:fldCharType="separate"/>
            </w:r>
            <w:r w:rsidR="00A554CC">
              <w:rPr>
                <w:noProof/>
                <w:webHidden/>
              </w:rPr>
              <w:t>6</w:t>
            </w:r>
            <w:r w:rsidR="00A554CC">
              <w:rPr>
                <w:noProof/>
                <w:webHidden/>
              </w:rPr>
              <w:fldChar w:fldCharType="end"/>
            </w:r>
          </w:hyperlink>
        </w:p>
        <w:p w:rsidR="002B754F" w:rsidRDefault="002B754F">
          <w:r>
            <w:rPr>
              <w:b/>
              <w:bCs/>
              <w:lang w:val="de-DE"/>
            </w:rPr>
            <w:fldChar w:fldCharType="end"/>
          </w:r>
        </w:p>
      </w:sdtContent>
    </w:sdt>
    <w:p w:rsidR="002157A8" w:rsidRDefault="002157A8"/>
    <w:p w:rsidR="002B754F" w:rsidRDefault="002B754F">
      <w:r>
        <w:br w:type="page"/>
      </w:r>
    </w:p>
    <w:p w:rsidR="002B754F" w:rsidRDefault="002B754F" w:rsidP="002B754F">
      <w:pPr>
        <w:pStyle w:val="berschrift1"/>
      </w:pPr>
      <w:bookmarkStart w:id="0" w:name="_Toc406148301"/>
      <w:r>
        <w:lastRenderedPageBreak/>
        <w:t>Aufgabenstellung</w:t>
      </w:r>
      <w:bookmarkEnd w:id="0"/>
    </w:p>
    <w:p w:rsidR="002B754F" w:rsidRPr="00601AEF" w:rsidRDefault="002B754F" w:rsidP="00601AEF">
      <w:pPr>
        <w:rPr>
          <w:b/>
          <w:sz w:val="32"/>
        </w:rPr>
      </w:pPr>
      <w:r w:rsidRPr="00601AEF">
        <w:rPr>
          <w:b/>
          <w:sz w:val="32"/>
        </w:rPr>
        <w:t xml:space="preserve">Distributed PI </w:t>
      </w:r>
      <w:proofErr w:type="spellStart"/>
      <w:r w:rsidRPr="00601AEF">
        <w:rPr>
          <w:b/>
          <w:sz w:val="32"/>
        </w:rPr>
        <w:t>Calculator</w:t>
      </w:r>
      <w:proofErr w:type="spellEnd"/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Als Dienst soll hier die beliebig genaue Bestimmung von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betrachtet werden. Der Dienst stellt folgendes Interface bereit: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762625" cy="2981325"/>
            <wp:effectExtent l="0" t="0" r="9525" b="9525"/>
            <wp:docPr id="1" name="Grafik 1" descr="C:\Users\FOCK\OneDrive\TGM_2014_2015\SYT\DEZSY\dezsys07_PiCalculator\PiCalculatorGit\Bilder\Aufgaben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CK\OneDrive\TGM_2014_2015\SYT\DEZSY\dezsys07_PiCalculator\PiCalculatorGit\Bilder\Aufgabenstellu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10601"/>
      </w:tblGrid>
      <w:tr w:rsidR="002B754F" w:rsidTr="002B754F">
        <w:tc>
          <w:tcPr>
            <w:tcW w:w="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6" w:space="0" w:color="DDDDD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1</w:t>
            </w:r>
          </w:p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2</w:t>
            </w:r>
          </w:p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3</w:t>
            </w:r>
          </w:p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754F" w:rsidRPr="002B754F" w:rsidRDefault="002B754F">
            <w:pPr>
              <w:pStyle w:val="HTMLVorformatiert"/>
              <w:textAlignment w:val="top"/>
              <w:rPr>
                <w:sz w:val="18"/>
                <w:szCs w:val="18"/>
                <w:lang w:val="en-GB"/>
              </w:rPr>
            </w:pPr>
            <w:r w:rsidRPr="002B754F">
              <w:rPr>
                <w:i/>
                <w:iCs/>
                <w:color w:val="666666"/>
                <w:sz w:val="18"/>
                <w:szCs w:val="18"/>
                <w:lang w:val="en-GB"/>
              </w:rPr>
              <w:t>// Calculator.java</w:t>
            </w:r>
          </w:p>
          <w:p w:rsidR="002B754F" w:rsidRPr="002B754F" w:rsidRDefault="002B754F">
            <w:pPr>
              <w:pStyle w:val="HTMLVorformatiert"/>
              <w:textAlignment w:val="top"/>
              <w:rPr>
                <w:sz w:val="18"/>
                <w:szCs w:val="18"/>
                <w:lang w:val="en-GB"/>
              </w:rPr>
            </w:pPr>
            <w:r w:rsidRPr="002B754F">
              <w:rPr>
                <w:b/>
                <w:bCs/>
                <w:color w:val="000000"/>
                <w:sz w:val="18"/>
                <w:szCs w:val="18"/>
                <w:lang w:val="en-GB"/>
              </w:rPr>
              <w:t>public</w:t>
            </w:r>
            <w:r w:rsidRPr="002B754F">
              <w:rPr>
                <w:sz w:val="18"/>
                <w:szCs w:val="18"/>
                <w:lang w:val="en-GB"/>
              </w:rPr>
              <w:t xml:space="preserve"> </w:t>
            </w:r>
            <w:r w:rsidRPr="002B754F">
              <w:rPr>
                <w:b/>
                <w:bCs/>
                <w:color w:val="000000"/>
                <w:sz w:val="18"/>
                <w:szCs w:val="18"/>
                <w:lang w:val="en-GB"/>
              </w:rPr>
              <w:t>interface</w:t>
            </w:r>
            <w:r w:rsidRPr="002B754F">
              <w:rPr>
                <w:sz w:val="18"/>
                <w:szCs w:val="18"/>
                <w:lang w:val="en-GB"/>
              </w:rPr>
              <w:t xml:space="preserve"> Calculator </w:t>
            </w:r>
            <w:r w:rsidRPr="002B754F">
              <w:rPr>
                <w:color w:val="009900"/>
                <w:sz w:val="18"/>
                <w:szCs w:val="18"/>
                <w:lang w:val="en-GB"/>
              </w:rPr>
              <w:t>{</w:t>
            </w:r>
          </w:p>
          <w:p w:rsidR="002B754F" w:rsidRDefault="002B754F">
            <w:pPr>
              <w:pStyle w:val="HTMLVorformatiert"/>
              <w:textAlignment w:val="top"/>
              <w:rPr>
                <w:sz w:val="18"/>
                <w:szCs w:val="18"/>
              </w:rPr>
            </w:pPr>
            <w:r w:rsidRPr="002B754F">
              <w:rPr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hyperlink r:id="rId10" w:history="1">
              <w:proofErr w:type="spellStart"/>
              <w:r>
                <w:rPr>
                  <w:rStyle w:val="Hyperlink"/>
                  <w:color w:val="003399"/>
                  <w:sz w:val="18"/>
                  <w:szCs w:val="18"/>
                </w:rPr>
                <w:t>BigDecimal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66"/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anzahl_nachkommastellen</w:t>
            </w:r>
            <w:proofErr w:type="spellEnd"/>
            <w:r>
              <w:rPr>
                <w:color w:val="009900"/>
                <w:sz w:val="18"/>
                <w:szCs w:val="18"/>
              </w:rPr>
              <w:t>)</w:t>
            </w:r>
            <w:r>
              <w:rPr>
                <w:color w:val="339933"/>
                <w:sz w:val="18"/>
                <w:szCs w:val="18"/>
              </w:rPr>
              <w:t>;</w:t>
            </w:r>
          </w:p>
          <w:p w:rsidR="002B754F" w:rsidRDefault="002B754F">
            <w:pPr>
              <w:pStyle w:val="HTMLVorformatiert"/>
              <w:textAlignment w:val="top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}</w:t>
            </w:r>
          </w:p>
        </w:tc>
      </w:tr>
    </w:tbl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 xml:space="preserve">Ihre Aufgabe ist es nun, zunächst mittels Java-RMI die direkte Kommunikation zwischen Klient und Dienst zu ermöglichen und in einem zweiten Schritt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zu implementieren und zwischen Klient(en) und Dienst(e) zu schalten. Gehen Sie dazu </w:t>
      </w:r>
      <w:proofErr w:type="spellStart"/>
      <w:r>
        <w:rPr>
          <w:rFonts w:ascii="Verdana" w:hAnsi="Verdana"/>
          <w:color w:val="333333"/>
          <w:sz w:val="21"/>
          <w:szCs w:val="21"/>
        </w:rPr>
        <w:t>folgendermassen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vor:</w:t>
      </w:r>
    </w:p>
    <w:p w:rsidR="002B754F" w:rsidRDefault="002B754F" w:rsidP="002B754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Ändern Sie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und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so, dass sie über Java-RMI von </w:t>
      </w:r>
      <w:proofErr w:type="spellStart"/>
      <w:r>
        <w:rPr>
          <w:rFonts w:ascii="Verdana" w:hAnsi="Verdana"/>
          <w:color w:val="333333"/>
          <w:sz w:val="21"/>
          <w:szCs w:val="21"/>
        </w:rPr>
        <w:t>aussen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zugreifbar sind. </w:t>
      </w:r>
      <w:proofErr w:type="spellStart"/>
      <w:r>
        <w:rPr>
          <w:rFonts w:ascii="Verdana" w:hAnsi="Verdana"/>
          <w:color w:val="333333"/>
          <w:sz w:val="21"/>
          <w:szCs w:val="21"/>
        </w:rPr>
        <w:t>Entwicklen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Sie ein Serverprogramm, das eine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-Instanz erzeugt und beim RMI-Namensdienst registriert. </w:t>
      </w:r>
      <w:proofErr w:type="spellStart"/>
      <w:r>
        <w:rPr>
          <w:rFonts w:ascii="Verdana" w:hAnsi="Verdana"/>
          <w:color w:val="333333"/>
          <w:sz w:val="21"/>
          <w:szCs w:val="21"/>
        </w:rPr>
        <w:t>Entwicklen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Sie ein </w:t>
      </w:r>
      <w:proofErr w:type="spellStart"/>
      <w:r>
        <w:rPr>
          <w:rFonts w:ascii="Verdana" w:hAnsi="Verdana"/>
          <w:color w:val="333333"/>
          <w:sz w:val="21"/>
          <w:szCs w:val="21"/>
        </w:rPr>
        <w:t>Klientenprogramm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das eine Referenz auf das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beim Namensdienst erfragt und damit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bestimmt. Testen Sie die neu entwickelten Komponenten.</w:t>
      </w:r>
    </w:p>
    <w:p w:rsidR="002B754F" w:rsidRDefault="002B754F" w:rsidP="002B754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Implementieren Sie nun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indem Sie eine Klasse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CalculatorBalancer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von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ableiten und die Methode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entsprechend implementieren. Dadurch verhält sich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 Sicht der Klienten genauso wie der Server, d.h. das </w:t>
      </w:r>
      <w:proofErr w:type="spellStart"/>
      <w:r>
        <w:rPr>
          <w:rFonts w:ascii="Verdana" w:hAnsi="Verdana"/>
          <w:color w:val="333333"/>
          <w:sz w:val="21"/>
          <w:szCs w:val="21"/>
        </w:rPr>
        <w:t>Klientenprogramm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muss nicht verändert werden. Entwickeln Sie ein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das eine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CalculatorBalancer</w:t>
      </w:r>
      <w:proofErr w:type="spellEnd"/>
      <w:r>
        <w:rPr>
          <w:rFonts w:ascii="Verdana" w:hAnsi="Verdana"/>
          <w:color w:val="333333"/>
          <w:sz w:val="21"/>
          <w:szCs w:val="21"/>
        </w:rPr>
        <w:t>-Instanz erzeugt und unter dem vom Klienten erwarteten Namen beim Namensdienst registriert. Hier ein paar Details und Hinweise: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Da mehrere Serverprogramme gleichzeitig gestartet werden, sollten Sie das Serverprogramm so erweitern, dass man beim Start auf der Kommandozeile den Namen angeben kann, unter dem das </w:t>
      </w: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beim Namensdienst registriert wird. dieses nun seine exportierte Instanz an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übergibt, ohne es in die Registry zu schreiben. Verwenden Sie dabei ein eigenes Interface des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welches in die Registry </w:t>
      </w:r>
      <w:proofErr w:type="spellStart"/>
      <w:r>
        <w:rPr>
          <w:rFonts w:ascii="Verdana" w:hAnsi="Verdana"/>
          <w:color w:val="333333"/>
          <w:sz w:val="21"/>
          <w:szCs w:val="21"/>
        </w:rPr>
        <w:t>gebinded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wird, um den Servern das Anmelden zu ermöglichen.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Das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>-Programm sollte nun den Namensdienst in festgelegten Abständen abfragen um herauszufinden, ob neue Server Implementierungen zur Verfügung stehen.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dadurch mehrere eintreffende Aufrufe parallel bearbeiten kann, andererseits müssen dadurch 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änderbare Objekte durch Verwendung von </w:t>
      </w:r>
      <w:proofErr w:type="spellStart"/>
      <w:r>
        <w:rPr>
          <w:rFonts w:ascii="Verdana" w:hAnsi="Verdana"/>
          <w:color w:val="333333"/>
          <w:sz w:val="21"/>
          <w:szCs w:val="21"/>
        </w:rPr>
        <w:t>synchronized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vor dem gleichzeitigen Zugriff in mehreren Threads geschützt werden.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Beachten Sie, dass nach dem Starten eines Servers eine gewisse Zeit vergeht, bis der Server das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erzeugt und beim Namensdienst registriert hat sich beim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meldet. D.h. Sie müssen 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zwischen Start eines Servers und Abfragen des Namensdienstes einige Sekunden warten.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Testen Sie das entwickelte System, indem Sie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mit verschiedenen </w:t>
      </w:r>
      <w:proofErr w:type="spellStart"/>
      <w:r>
        <w:rPr>
          <w:rFonts w:ascii="Verdana" w:hAnsi="Verdana"/>
          <w:color w:val="333333"/>
          <w:sz w:val="21"/>
          <w:szCs w:val="21"/>
        </w:rPr>
        <w:t>Serverpoolgrössen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starten und mehrere Klienten gleichzeitig Anfragen stellen lassen. Wählen Sie die Anzahl der Iterationen bei der </w:t>
      </w:r>
      <w:proofErr w:type="spellStart"/>
      <w:r>
        <w:rPr>
          <w:rFonts w:ascii="Verdana" w:hAnsi="Verdana"/>
          <w:color w:val="333333"/>
          <w:sz w:val="21"/>
          <w:szCs w:val="21"/>
        </w:rPr>
        <w:t>Berechung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von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entsprechend </w:t>
      </w:r>
      <w:proofErr w:type="spellStart"/>
      <w:r>
        <w:rPr>
          <w:rFonts w:ascii="Verdana" w:hAnsi="Verdana"/>
          <w:color w:val="333333"/>
          <w:sz w:val="21"/>
          <w:szCs w:val="21"/>
        </w:rPr>
        <w:t>gross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sodass eine Anfrage lang genug dauert um feststellen zu können, dass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tatsächlich mehrere Anfragen parallel bearbeitet.</w:t>
      </w:r>
    </w:p>
    <w:p w:rsidR="002B754F" w:rsidRDefault="002B754F" w:rsidP="002B754F">
      <w:pPr>
        <w:pStyle w:val="berschrift4"/>
        <w:shd w:val="clear" w:color="auto" w:fill="FFFFFF"/>
        <w:spacing w:before="0" w:after="18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Gruppenarbeit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Die Arbeit ist als 2er-Gruppe zu lösen und über das Netzwerk zu testen! Nur </w:t>
      </w:r>
      <w:proofErr w:type="spellStart"/>
      <w:r>
        <w:rPr>
          <w:rFonts w:ascii="Verdana" w:hAnsi="Verdana"/>
          <w:color w:val="333333"/>
          <w:sz w:val="21"/>
          <w:szCs w:val="21"/>
        </w:rPr>
        <w:t>localhost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bzw. lokale Testzyklen sind unzulässig und werden mit 6 Minuspunkten benotet!</w:t>
      </w:r>
    </w:p>
    <w:p w:rsidR="002B754F" w:rsidRDefault="002B754F" w:rsidP="002B754F">
      <w:pPr>
        <w:pStyle w:val="berschrift4"/>
        <w:shd w:val="clear" w:color="auto" w:fill="FFFFFF"/>
        <w:spacing w:before="0" w:after="18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Benotungskriterien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 12 Punkte: Java RMI Implementierung (siehe Punkt 1)</w:t>
      </w:r>
      <w:r>
        <w:rPr>
          <w:rFonts w:ascii="Verdana" w:hAnsi="Verdana"/>
          <w:color w:val="333333"/>
          <w:sz w:val="21"/>
          <w:szCs w:val="21"/>
        </w:rPr>
        <w:br/>
        <w:t xml:space="preserve">o 12 Punkte: Implementierung des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(siehe Punkt 2)</w:t>
      </w:r>
    </w:p>
    <w:p w:rsidR="002B754F" w:rsidRDefault="002B754F" w:rsidP="002B754F">
      <w:pPr>
        <w:shd w:val="clear" w:color="auto" w:fill="FFFFFF"/>
        <w:spacing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o davon 6 Punkte: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</w:t>
      </w:r>
      <w:proofErr w:type="spellEnd"/>
    </w:p>
    <w:p w:rsidR="002B754F" w:rsidRDefault="002B754F" w:rsidP="002B754F">
      <w:pPr>
        <w:shd w:val="clear" w:color="auto" w:fill="FFFFFF"/>
        <w:spacing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 davon 2 Punkte: Parameter - Name des Objekts</w:t>
      </w:r>
      <w:r>
        <w:rPr>
          <w:rFonts w:ascii="Verdana" w:hAnsi="Verdana"/>
          <w:color w:val="333333"/>
          <w:sz w:val="21"/>
          <w:szCs w:val="21"/>
        </w:rPr>
        <w:br/>
        <w:t>o davon 2 Punkte: Listing der Server (</w:t>
      </w:r>
      <w:proofErr w:type="spellStart"/>
      <w:r>
        <w:rPr>
          <w:rFonts w:ascii="Verdana" w:hAnsi="Verdana"/>
          <w:color w:val="333333"/>
          <w:sz w:val="21"/>
          <w:szCs w:val="21"/>
        </w:rPr>
        <w:t>dyn</w:t>
      </w:r>
      <w:proofErr w:type="spellEnd"/>
      <w:r>
        <w:rPr>
          <w:rFonts w:ascii="Verdana" w:hAnsi="Verdana"/>
          <w:color w:val="333333"/>
          <w:sz w:val="21"/>
          <w:szCs w:val="21"/>
        </w:rPr>
        <w:t>. Hinzufügen und Entfernen)</w:t>
      </w:r>
      <w:r>
        <w:rPr>
          <w:rFonts w:ascii="Verdana" w:hAnsi="Verdana"/>
          <w:color w:val="333333"/>
          <w:sz w:val="21"/>
          <w:szCs w:val="21"/>
        </w:rPr>
        <w:br/>
        <w:t>o davon 2 Punkte: Testprotokoll mit sinnvollen Werten für Serverpoolgröße und Iterationen</w:t>
      </w:r>
    </w:p>
    <w:p w:rsidR="002B754F" w:rsidRPr="002B754F" w:rsidRDefault="002B754F" w:rsidP="002B754F">
      <w:pPr>
        <w:pStyle w:val="berschrift4"/>
        <w:shd w:val="clear" w:color="auto" w:fill="FFFFFF"/>
        <w:spacing w:before="0" w:after="180"/>
        <w:rPr>
          <w:rFonts w:ascii="Verdana" w:hAnsi="Verdana"/>
          <w:color w:val="333333"/>
          <w:sz w:val="26"/>
          <w:szCs w:val="26"/>
          <w:lang w:val="en-GB"/>
        </w:rPr>
      </w:pPr>
      <w:proofErr w:type="spellStart"/>
      <w:r w:rsidRPr="002B754F">
        <w:rPr>
          <w:rFonts w:ascii="Verdana" w:hAnsi="Verdana"/>
          <w:color w:val="333333"/>
          <w:sz w:val="26"/>
          <w:szCs w:val="26"/>
          <w:lang w:val="en-GB"/>
        </w:rPr>
        <w:t>Quellen</w:t>
      </w:r>
      <w:proofErr w:type="spellEnd"/>
    </w:p>
    <w:p w:rsidR="002B754F" w:rsidRP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  <w:lang w:val="en-GB"/>
        </w:rPr>
      </w:pPr>
      <w:r w:rsidRPr="002B754F">
        <w:rPr>
          <w:rFonts w:ascii="Verdana" w:hAnsi="Verdana"/>
          <w:color w:val="333333"/>
          <w:sz w:val="21"/>
          <w:szCs w:val="21"/>
          <w:lang w:val="en-GB"/>
        </w:rPr>
        <w:t>An Overview of RMI Applications, Oracle Online Resource</w:t>
      </w:r>
      <w:proofErr w:type="gramStart"/>
      <w:r w:rsidRPr="002B754F">
        <w:rPr>
          <w:rFonts w:ascii="Verdana" w:hAnsi="Verdana"/>
          <w:color w:val="333333"/>
          <w:sz w:val="21"/>
          <w:szCs w:val="21"/>
          <w:lang w:val="en-GB"/>
        </w:rPr>
        <w:t>,</w:t>
      </w:r>
      <w:proofErr w:type="gramEnd"/>
      <w:hyperlink r:id="rId11" w:history="1">
        <w:r w:rsidRPr="002B754F">
          <w:rPr>
            <w:rStyle w:val="Hyperlink"/>
            <w:rFonts w:ascii="Verdana" w:hAnsi="Verdana"/>
            <w:color w:val="016EA9"/>
            <w:sz w:val="21"/>
            <w:szCs w:val="21"/>
            <w:lang w:val="en-GB"/>
          </w:rPr>
          <w:t>http://docs.oracle.com/javase/tutorial/rmi/overview.html</w:t>
        </w:r>
      </w:hyperlink>
      <w:r w:rsidRPr="002B754F">
        <w:rPr>
          <w:rStyle w:val="apple-converted-space"/>
          <w:rFonts w:ascii="Verdana" w:hAnsi="Verdana"/>
          <w:color w:val="333333"/>
          <w:sz w:val="21"/>
          <w:szCs w:val="21"/>
          <w:lang w:val="en-GB"/>
        </w:rPr>
        <w:t> </w:t>
      </w:r>
      <w:r w:rsidRPr="002B754F">
        <w:rPr>
          <w:rFonts w:ascii="Verdana" w:hAnsi="Verdana"/>
          <w:color w:val="333333"/>
          <w:sz w:val="21"/>
          <w:szCs w:val="21"/>
          <w:lang w:val="en-GB"/>
        </w:rPr>
        <w:t>(last viewed 28.11.2014)</w:t>
      </w:r>
    </w:p>
    <w:p w:rsidR="002B754F" w:rsidRPr="002B754F" w:rsidRDefault="002B754F">
      <w:pPr>
        <w:rPr>
          <w:lang w:val="en-GB"/>
        </w:rPr>
      </w:pPr>
      <w:r w:rsidRPr="002B754F">
        <w:rPr>
          <w:lang w:val="en-GB"/>
        </w:rPr>
        <w:br w:type="page"/>
      </w:r>
    </w:p>
    <w:p w:rsidR="008575B5" w:rsidRDefault="008575B5" w:rsidP="008575B5">
      <w:pPr>
        <w:pStyle w:val="berschrift1"/>
      </w:pPr>
      <w:bookmarkStart w:id="1" w:name="_Toc406148302"/>
      <w:proofErr w:type="spellStart"/>
      <w:r>
        <w:lastRenderedPageBreak/>
        <w:t>Requirements</w:t>
      </w:r>
      <w:proofErr w:type="spellEnd"/>
      <w:r>
        <w:t>-Analyse</w:t>
      </w:r>
    </w:p>
    <w:p w:rsidR="008575B5" w:rsidRDefault="008575B5" w:rsidP="008575B5">
      <w:r>
        <w:t>RMI-Implementierung</w:t>
      </w:r>
    </w:p>
    <w:p w:rsidR="008575B5" w:rsidRDefault="008575B5" w:rsidP="008575B5">
      <w:pPr>
        <w:pStyle w:val="Listenabsatz"/>
        <w:numPr>
          <w:ilvl w:val="0"/>
          <w:numId w:val="6"/>
        </w:numPr>
      </w:pPr>
      <w:r>
        <w:t>Server</w:t>
      </w:r>
    </w:p>
    <w:p w:rsidR="008575B5" w:rsidRDefault="008575B5" w:rsidP="008575B5">
      <w:pPr>
        <w:pStyle w:val="Listenabsatz"/>
        <w:numPr>
          <w:ilvl w:val="0"/>
          <w:numId w:val="6"/>
        </w:numPr>
      </w:pPr>
      <w:r>
        <w:t>Client</w:t>
      </w:r>
    </w:p>
    <w:p w:rsidR="008575B5" w:rsidRDefault="008575B5" w:rsidP="008575B5">
      <w:pPr>
        <w:pStyle w:val="Listenabsatz"/>
        <w:numPr>
          <w:ilvl w:val="0"/>
          <w:numId w:val="6"/>
        </w:numPr>
      </w:pPr>
      <w:r>
        <w:t>Pi-Berechnung</w:t>
      </w:r>
    </w:p>
    <w:p w:rsidR="008575B5" w:rsidRDefault="008575B5" w:rsidP="008575B5">
      <w:pPr>
        <w:pStyle w:val="Listenabsatz"/>
        <w:numPr>
          <w:ilvl w:val="0"/>
          <w:numId w:val="6"/>
        </w:numPr>
      </w:pPr>
      <w:r>
        <w:t>Beim Namensdienst registrieren</w:t>
      </w:r>
    </w:p>
    <w:p w:rsidR="00DB41D5" w:rsidRDefault="00DB41D5" w:rsidP="008575B5">
      <w:pPr>
        <w:pStyle w:val="Listenabsatz"/>
        <w:numPr>
          <w:ilvl w:val="0"/>
          <w:numId w:val="6"/>
        </w:numPr>
      </w:pPr>
      <w:r>
        <w:t>Testen</w:t>
      </w:r>
    </w:p>
    <w:p w:rsidR="00897D01" w:rsidRDefault="00897D01" w:rsidP="00897D01">
      <w:proofErr w:type="spellStart"/>
      <w:r>
        <w:t>Balancer</w:t>
      </w:r>
      <w:proofErr w:type="spellEnd"/>
    </w:p>
    <w:p w:rsidR="00897D01" w:rsidRDefault="00FA59AB" w:rsidP="00FA59AB">
      <w:pPr>
        <w:pStyle w:val="Listenabsatz"/>
        <w:numPr>
          <w:ilvl w:val="0"/>
          <w:numId w:val="7"/>
        </w:numPr>
      </w:pPr>
      <w:proofErr w:type="spellStart"/>
      <w:r>
        <w:t>Balancerklasse</w:t>
      </w:r>
      <w:proofErr w:type="spellEnd"/>
      <w:r w:rsidR="00DB41D5">
        <w:t xml:space="preserve"> (Server zuweisen)</w:t>
      </w:r>
    </w:p>
    <w:p w:rsidR="00FA59AB" w:rsidRDefault="00FA59AB" w:rsidP="00FA59AB">
      <w:pPr>
        <w:pStyle w:val="Listenabsatz"/>
        <w:numPr>
          <w:ilvl w:val="0"/>
          <w:numId w:val="7"/>
        </w:numPr>
      </w:pPr>
      <w:r>
        <w:t>Auf neue Server abfragen</w:t>
      </w:r>
    </w:p>
    <w:p w:rsidR="00FA59AB" w:rsidRDefault="00DB41D5" w:rsidP="00FA59AB">
      <w:pPr>
        <w:pStyle w:val="Listenabsatz"/>
        <w:numPr>
          <w:ilvl w:val="0"/>
          <w:numId w:val="7"/>
        </w:numPr>
      </w:pPr>
      <w:r>
        <w:t>Testen</w:t>
      </w:r>
    </w:p>
    <w:p w:rsidR="008575B5" w:rsidRDefault="008575B5" w:rsidP="008575B5">
      <w:r>
        <w:br w:type="page"/>
      </w:r>
      <w:bookmarkStart w:id="2" w:name="_GoBack"/>
      <w:bookmarkEnd w:id="2"/>
    </w:p>
    <w:p w:rsidR="002B754F" w:rsidRDefault="002B754F" w:rsidP="002B754F">
      <w:pPr>
        <w:pStyle w:val="berschrift1"/>
      </w:pPr>
      <w:r>
        <w:lastRenderedPageBreak/>
        <w:t>Zeitaufzeichnung</w:t>
      </w:r>
      <w:bookmarkEnd w:id="1"/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E1F78" w:rsidRPr="003E1F78" w:rsidTr="00A61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3E1F78" w:rsidRDefault="003E1F78">
            <w:r w:rsidRPr="003E1F78">
              <w:t>Beschreibung</w:t>
            </w:r>
          </w:p>
        </w:tc>
        <w:tc>
          <w:tcPr>
            <w:tcW w:w="3071" w:type="dxa"/>
          </w:tcPr>
          <w:p w:rsidR="003E1F78" w:rsidRPr="003E1F78" w:rsidRDefault="003E1F78" w:rsidP="003E1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F78">
              <w:rPr>
                <w:b w:val="0"/>
              </w:rPr>
              <w:t>Geschätzte Zeit</w:t>
            </w:r>
          </w:p>
        </w:tc>
        <w:tc>
          <w:tcPr>
            <w:tcW w:w="3071" w:type="dxa"/>
          </w:tcPr>
          <w:p w:rsidR="003E1F78" w:rsidRPr="003E1F78" w:rsidRDefault="003E1F78" w:rsidP="003E1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F78">
              <w:rPr>
                <w:b w:val="0"/>
              </w:rPr>
              <w:t>Aktuelle Zeit</w:t>
            </w:r>
          </w:p>
        </w:tc>
      </w:tr>
      <w:tr w:rsidR="003E1F78" w:rsidTr="00A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A61F44" w:rsidP="000B31D4">
            <w:pPr>
              <w:jc w:val="center"/>
              <w:rPr>
                <w:b w:val="0"/>
              </w:rPr>
            </w:pPr>
            <w:r w:rsidRPr="00A61F44">
              <w:rPr>
                <w:b w:val="0"/>
              </w:rPr>
              <w:t>UML</w:t>
            </w:r>
          </w:p>
        </w:tc>
        <w:tc>
          <w:tcPr>
            <w:tcW w:w="3071" w:type="dxa"/>
          </w:tcPr>
          <w:p w:rsidR="003E1F78" w:rsidRPr="00A61F44" w:rsidRDefault="00B86935" w:rsidP="000B3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3071" w:type="dxa"/>
          </w:tcPr>
          <w:p w:rsidR="003E1F78" w:rsidRPr="00A61F44" w:rsidRDefault="003E1F78" w:rsidP="000B3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F78" w:rsidTr="00A6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Default="00A61F44" w:rsidP="000B31D4">
            <w:pPr>
              <w:jc w:val="center"/>
              <w:rPr>
                <w:b w:val="0"/>
              </w:rPr>
            </w:pPr>
            <w:r>
              <w:rPr>
                <w:b w:val="0"/>
              </w:rPr>
              <w:t>Java RMI Implementierung</w:t>
            </w:r>
          </w:p>
          <w:p w:rsidR="00A61F44" w:rsidRDefault="00A61F44" w:rsidP="000B31D4">
            <w:pPr>
              <w:pStyle w:val="Listenabsatz"/>
              <w:numPr>
                <w:ilvl w:val="0"/>
                <w:numId w:val="3"/>
              </w:numPr>
              <w:jc w:val="center"/>
            </w:pPr>
            <w:r>
              <w:t>Server</w:t>
            </w:r>
          </w:p>
          <w:p w:rsidR="00A61F44" w:rsidRPr="00A61F44" w:rsidRDefault="00A61F44" w:rsidP="000B31D4">
            <w:pPr>
              <w:pStyle w:val="Listenabsatz"/>
              <w:numPr>
                <w:ilvl w:val="0"/>
                <w:numId w:val="3"/>
              </w:numPr>
              <w:jc w:val="center"/>
            </w:pPr>
            <w:r>
              <w:t>Client</w:t>
            </w:r>
          </w:p>
        </w:tc>
        <w:tc>
          <w:tcPr>
            <w:tcW w:w="3071" w:type="dxa"/>
          </w:tcPr>
          <w:p w:rsidR="003E1F78" w:rsidRPr="00A61F44" w:rsidRDefault="00C91920" w:rsidP="000B3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3071" w:type="dxa"/>
          </w:tcPr>
          <w:p w:rsidR="003E1F78" w:rsidRDefault="00A61F44" w:rsidP="000B3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Fock </w:t>
            </w:r>
            <w:r>
              <w:sym w:font="Wingdings" w:char="F0E8"/>
            </w:r>
            <w:r>
              <w:t xml:space="preserve"> 1h</w:t>
            </w:r>
          </w:p>
          <w:p w:rsidR="00A61F44" w:rsidRPr="00A61F44" w:rsidRDefault="00A61F44" w:rsidP="000B3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Wortha </w:t>
            </w:r>
            <w:r>
              <w:sym w:font="Wingdings" w:char="F0E8"/>
            </w:r>
            <w:r w:rsidR="000B31D4">
              <w:t xml:space="preserve"> 1</w:t>
            </w:r>
            <w:r w:rsidR="009D0988">
              <w:t>h</w:t>
            </w:r>
          </w:p>
        </w:tc>
      </w:tr>
      <w:tr w:rsidR="003E1F78" w:rsidTr="00A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630B7F" w:rsidP="000B31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Balancer</w:t>
            </w:r>
            <w:proofErr w:type="spellEnd"/>
            <w:r>
              <w:rPr>
                <w:b w:val="0"/>
              </w:rPr>
              <w:t xml:space="preserve"> Implementierung</w:t>
            </w:r>
          </w:p>
        </w:tc>
        <w:tc>
          <w:tcPr>
            <w:tcW w:w="3071" w:type="dxa"/>
          </w:tcPr>
          <w:p w:rsidR="003E1F78" w:rsidRPr="00A61F44" w:rsidRDefault="00C91920" w:rsidP="000B3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3071" w:type="dxa"/>
          </w:tcPr>
          <w:p w:rsidR="009D0988" w:rsidRDefault="009D0988" w:rsidP="009D0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Fock </w:t>
            </w:r>
            <w:r>
              <w:sym w:font="Wingdings" w:char="F0E8"/>
            </w:r>
            <w:r>
              <w:t xml:space="preserve"> 1</w:t>
            </w:r>
            <w:r>
              <w:t xml:space="preserve"> ½ </w:t>
            </w:r>
            <w:r>
              <w:t>h</w:t>
            </w:r>
          </w:p>
          <w:p w:rsidR="003E1F78" w:rsidRPr="00A61F44" w:rsidRDefault="009D0988" w:rsidP="009D0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Wortha </w:t>
            </w:r>
            <w:r>
              <w:sym w:font="Wingdings" w:char="F0E8"/>
            </w:r>
            <w:r>
              <w:t xml:space="preserve"> </w:t>
            </w:r>
            <w:r>
              <w:t xml:space="preserve">1 ½ </w:t>
            </w:r>
            <w:r>
              <w:t>h</w:t>
            </w:r>
          </w:p>
        </w:tc>
      </w:tr>
      <w:tr w:rsidR="003E1F78" w:rsidTr="00A6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C91920" w:rsidP="000B31D4">
            <w:pPr>
              <w:jc w:val="center"/>
              <w:rPr>
                <w:b w:val="0"/>
              </w:rPr>
            </w:pPr>
            <w:r>
              <w:rPr>
                <w:b w:val="0"/>
              </w:rPr>
              <w:t>Testen</w:t>
            </w:r>
          </w:p>
        </w:tc>
        <w:tc>
          <w:tcPr>
            <w:tcW w:w="3071" w:type="dxa"/>
          </w:tcPr>
          <w:p w:rsidR="003E1F78" w:rsidRPr="00A61F44" w:rsidRDefault="0014523E" w:rsidP="000B3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3071" w:type="dxa"/>
          </w:tcPr>
          <w:p w:rsidR="003E1F78" w:rsidRPr="00A61F44" w:rsidRDefault="003E1F78" w:rsidP="000B3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920" w:rsidTr="00A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91920" w:rsidRDefault="00C91920" w:rsidP="000B31D4">
            <w:pPr>
              <w:jc w:val="center"/>
              <w:rPr>
                <w:b w:val="0"/>
              </w:rPr>
            </w:pPr>
          </w:p>
        </w:tc>
        <w:tc>
          <w:tcPr>
            <w:tcW w:w="3071" w:type="dxa"/>
          </w:tcPr>
          <w:p w:rsidR="00C91920" w:rsidRPr="00A61F44" w:rsidRDefault="00C91920" w:rsidP="000B3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C91920" w:rsidRPr="00A61F44" w:rsidRDefault="00C91920" w:rsidP="000B3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F78" w:rsidTr="00A6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3E1F78" w:rsidP="000B31D4">
            <w:pPr>
              <w:jc w:val="center"/>
              <w:rPr>
                <w:b w:val="0"/>
              </w:rPr>
            </w:pPr>
          </w:p>
        </w:tc>
        <w:tc>
          <w:tcPr>
            <w:tcW w:w="3071" w:type="dxa"/>
          </w:tcPr>
          <w:p w:rsidR="003E1F78" w:rsidRPr="00A61F44" w:rsidRDefault="003E1F78" w:rsidP="000B3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3E1F78" w:rsidRPr="00A61F44" w:rsidRDefault="003E1F78" w:rsidP="000B3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754F" w:rsidRDefault="002B754F">
      <w:r>
        <w:br w:type="page"/>
      </w:r>
    </w:p>
    <w:p w:rsidR="0034636A" w:rsidRDefault="0034636A" w:rsidP="0034636A">
      <w:pPr>
        <w:pStyle w:val="berschrift1"/>
      </w:pPr>
      <w:bookmarkStart w:id="3" w:name="_Toc406148303"/>
      <w:r>
        <w:lastRenderedPageBreak/>
        <w:t>Umsetzung</w:t>
      </w:r>
    </w:p>
    <w:p w:rsidR="00F335F3" w:rsidRDefault="00F335F3" w:rsidP="00F335F3">
      <w:pPr>
        <w:pStyle w:val="berschrift2"/>
      </w:pPr>
      <w:r>
        <w:t>Allgemein</w:t>
      </w:r>
    </w:p>
    <w:p w:rsidR="00F335F3" w:rsidRPr="00F335F3" w:rsidRDefault="00F335F3" w:rsidP="00F335F3">
      <w:r>
        <w:t>Beim RMI ist der Server</w:t>
      </w:r>
      <w:r w:rsidR="001975F9">
        <w:t>/</w:t>
      </w:r>
      <w:r w:rsidR="001975F9" w:rsidRPr="001975F9">
        <w:t xml:space="preserve"> </w:t>
      </w:r>
      <w:proofErr w:type="spellStart"/>
      <w:r w:rsidR="001975F9">
        <w:t>BerechnungsMaschine</w:t>
      </w:r>
      <w:proofErr w:type="spellEnd"/>
      <w:r>
        <w:t xml:space="preserve"> ein relativ simples Programm. Dieser rechnet in unserem Fall nur PI aus und liefert dieses als </w:t>
      </w:r>
      <w:proofErr w:type="spellStart"/>
      <w:r>
        <w:t>BigDezimal</w:t>
      </w:r>
      <w:proofErr w:type="spellEnd"/>
      <w:r>
        <w:t xml:space="preserve"> zurück.</w:t>
      </w:r>
      <w:r w:rsidR="001975F9">
        <w:br/>
        <w:t>Der Client ist ein wenig komplexer. Dieser muss erstmal schaffen den Server/</w:t>
      </w:r>
      <w:proofErr w:type="spellStart"/>
      <w:r w:rsidR="001975F9">
        <w:t>BerechnungsMaschine</w:t>
      </w:r>
      <w:proofErr w:type="spellEnd"/>
      <w:r w:rsidR="0068501F">
        <w:t xml:space="preserve"> zu erreichen und muss auch noch die Aufgabe definieren, welche gemacht werden muss.</w:t>
      </w:r>
    </w:p>
    <w:p w:rsidR="0034636A" w:rsidRDefault="00122793" w:rsidP="00122793">
      <w:pPr>
        <w:pStyle w:val="berschrift2"/>
      </w:pPr>
      <w:r>
        <w:t>RMI-Server</w:t>
      </w:r>
    </w:p>
    <w:p w:rsidR="00A05BBC" w:rsidRDefault="00CB341F" w:rsidP="00A05BBC">
      <w:pPr>
        <w:pStyle w:val="Listenabsatz"/>
        <w:numPr>
          <w:ilvl w:val="0"/>
          <w:numId w:val="5"/>
        </w:numPr>
      </w:pPr>
      <w:r>
        <w:t>Der Server akzeptiert Aufgaben von Clients. Diese Aufgaben führt er aus und übermittelt dann ein Resultat.</w:t>
      </w:r>
      <w:r w:rsidR="00A05BBC">
        <w:br/>
        <w:t xml:space="preserve">Der Servercode besteht aus </w:t>
      </w:r>
    </w:p>
    <w:p w:rsidR="00A05BBC" w:rsidRDefault="00A05BBC" w:rsidP="00A05BBC">
      <w:pPr>
        <w:pStyle w:val="Listenabsatz"/>
        <w:numPr>
          <w:ilvl w:val="1"/>
          <w:numId w:val="5"/>
        </w:numPr>
      </w:pPr>
      <w:r>
        <w:t>Interface</w:t>
      </w:r>
    </w:p>
    <w:p w:rsidR="00A05BBC" w:rsidRDefault="00A05BBC" w:rsidP="00A05BBC">
      <w:pPr>
        <w:pStyle w:val="Listenabsatz"/>
        <w:numPr>
          <w:ilvl w:val="2"/>
          <w:numId w:val="5"/>
        </w:numPr>
      </w:pPr>
      <w:r>
        <w:t>Das Interface definiert die Methoden welche die Clients ausführen müssen um mit dem Server zu interagieren.</w:t>
      </w:r>
    </w:p>
    <w:p w:rsidR="00337E9F" w:rsidRDefault="00337E9F" w:rsidP="00337E9F">
      <w:pPr>
        <w:pStyle w:val="Listenabsatz"/>
        <w:keepNext/>
        <w:ind w:left="2160"/>
      </w:pPr>
      <w:r>
        <w:rPr>
          <w:noProof/>
          <w:lang w:eastAsia="de-AT"/>
        </w:rPr>
        <w:drawing>
          <wp:inline distT="0" distB="0" distL="0" distR="0" wp14:anchorId="113C5752" wp14:editId="52EE8FDF">
            <wp:extent cx="2362200" cy="723900"/>
            <wp:effectExtent l="0" t="0" r="0" b="0"/>
            <wp:docPr id="2" name="Grafik 2" descr="C:\Users\FOCK\OneDrive\TGM_2014_2015\SYT\DEZSY\dezsys07_PiCalculator\PiCalculatorGit\Bilder\rmi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CK\OneDrive\TGM_2014_2015\SYT\DEZSY\dezsys07_PiCalculator\PiCalculatorGit\Bilder\rmi-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9F" w:rsidRDefault="00337E9F" w:rsidP="00337E9F">
      <w:pPr>
        <w:pStyle w:val="Beschriftung"/>
        <w:jc w:val="center"/>
      </w:pPr>
      <w:r>
        <w:t xml:space="preserve">Abbildung </w:t>
      </w:r>
      <w:r w:rsidR="00123C74">
        <w:fldChar w:fldCharType="begin"/>
      </w:r>
      <w:r w:rsidR="00123C74">
        <w:instrText xml:space="preserve"> SEQ Abbildung \* ARABIC </w:instrText>
      </w:r>
      <w:r w:rsidR="00123C74">
        <w:fldChar w:fldCharType="separate"/>
      </w:r>
      <w:r>
        <w:rPr>
          <w:noProof/>
        </w:rPr>
        <w:t>1</w:t>
      </w:r>
      <w:r w:rsidR="00123C74">
        <w:rPr>
          <w:noProof/>
        </w:rPr>
        <w:fldChar w:fldCharType="end"/>
      </w:r>
      <w:r>
        <w:t xml:space="preserve"> RMI-Server-Interface [1]</w:t>
      </w:r>
    </w:p>
    <w:p w:rsidR="00A05BBC" w:rsidRDefault="00A05BBC" w:rsidP="00A05BBC">
      <w:pPr>
        <w:pStyle w:val="Listenabsatz"/>
        <w:numPr>
          <w:ilvl w:val="1"/>
          <w:numId w:val="5"/>
        </w:numPr>
      </w:pPr>
      <w:r>
        <w:t>Klasse</w:t>
      </w:r>
    </w:p>
    <w:p w:rsidR="009D6D87" w:rsidRDefault="008E5F66" w:rsidP="00502738">
      <w:pPr>
        <w:pStyle w:val="Listenabsatz"/>
        <w:numPr>
          <w:ilvl w:val="2"/>
          <w:numId w:val="5"/>
        </w:numPr>
      </w:pPr>
      <w:r>
        <w:t>Die Klasse enthält die Implementation</w:t>
      </w:r>
    </w:p>
    <w:p w:rsidR="00E16C01" w:rsidRDefault="00E16C01" w:rsidP="00502738">
      <w:pPr>
        <w:pStyle w:val="Listenabsatz"/>
        <w:numPr>
          <w:ilvl w:val="2"/>
          <w:numId w:val="5"/>
        </w:numPr>
      </w:pPr>
      <w:r>
        <w:t>Die Pi Implementation wurde von dem Oracle Tutorial [1] übernommen.</w:t>
      </w:r>
    </w:p>
    <w:p w:rsidR="00B112ED" w:rsidRDefault="009D6D87" w:rsidP="00B112ED">
      <w:pPr>
        <w:pStyle w:val="berschrift2"/>
      </w:pPr>
      <w:r>
        <w:t>RMI-Client</w:t>
      </w:r>
    </w:p>
    <w:p w:rsidR="00B6659E" w:rsidRPr="00B6659E" w:rsidRDefault="00B6659E" w:rsidP="00B6659E">
      <w:pPr>
        <w:pStyle w:val="Listenabsatz"/>
        <w:numPr>
          <w:ilvl w:val="0"/>
          <w:numId w:val="5"/>
        </w:numPr>
      </w:pPr>
    </w:p>
    <w:p w:rsidR="0034636A" w:rsidRDefault="0034636A" w:rsidP="00B112ED">
      <w:r>
        <w:br w:type="page"/>
      </w:r>
    </w:p>
    <w:p w:rsidR="002B754F" w:rsidRDefault="002B754F" w:rsidP="002B754F">
      <w:pPr>
        <w:pStyle w:val="berschrift1"/>
      </w:pPr>
      <w:r>
        <w:lastRenderedPageBreak/>
        <w:t>Quellen</w:t>
      </w:r>
      <w:bookmarkEnd w:id="3"/>
    </w:p>
    <w:p w:rsidR="0080600C" w:rsidRDefault="0080600C" w:rsidP="0080600C">
      <w:pPr>
        <w:pStyle w:val="Listenabsatz"/>
        <w:numPr>
          <w:ilvl w:val="0"/>
          <w:numId w:val="4"/>
        </w:numPr>
      </w:pPr>
      <w:r>
        <w:t>[1]</w:t>
      </w:r>
      <w:r w:rsidR="00810F52">
        <w:t xml:space="preserve"> Tutorial für die RMI Applikation</w:t>
      </w:r>
    </w:p>
    <w:p w:rsidR="0080600C" w:rsidRDefault="00123C74" w:rsidP="0080600C">
      <w:pPr>
        <w:pStyle w:val="Listenabsatz"/>
        <w:numPr>
          <w:ilvl w:val="1"/>
          <w:numId w:val="4"/>
        </w:numPr>
      </w:pPr>
      <w:hyperlink r:id="rId13" w:history="1">
        <w:r w:rsidR="0080600C" w:rsidRPr="00C45880">
          <w:rPr>
            <w:rStyle w:val="Hyperlink"/>
          </w:rPr>
          <w:t>http://docs.oracle.com/javase/tutorial/rmi/overview.html</w:t>
        </w:r>
      </w:hyperlink>
    </w:p>
    <w:p w:rsidR="0080600C" w:rsidRDefault="0080600C" w:rsidP="0080600C">
      <w:pPr>
        <w:pStyle w:val="Listenabsatz"/>
        <w:numPr>
          <w:ilvl w:val="2"/>
          <w:numId w:val="4"/>
        </w:numPr>
      </w:pPr>
      <w:r>
        <w:t>Abgerufen am 12.12.2014</w:t>
      </w:r>
    </w:p>
    <w:p w:rsidR="002B754F" w:rsidRDefault="002B754F">
      <w:r>
        <w:br w:type="page"/>
      </w:r>
    </w:p>
    <w:p w:rsidR="002B754F" w:rsidRDefault="002B754F" w:rsidP="002B754F">
      <w:pPr>
        <w:pStyle w:val="berschrift1"/>
      </w:pPr>
      <w:bookmarkStart w:id="4" w:name="_Toc406148304"/>
      <w:r>
        <w:lastRenderedPageBreak/>
        <w:t>Abbildungsverzeichnis</w:t>
      </w:r>
      <w:bookmarkEnd w:id="4"/>
    </w:p>
    <w:p w:rsidR="002B754F" w:rsidRPr="002B754F" w:rsidRDefault="005D3C7F" w:rsidP="002B754F">
      <w:fldSimple w:instr=" TOC \h \z \c &quot;Abbildung&quot; ">
        <w:r w:rsidR="002B754F"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sectPr w:rsidR="002B754F" w:rsidRPr="002B754F" w:rsidSect="002B754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C7F" w:rsidRDefault="005D3C7F" w:rsidP="002B754F">
      <w:pPr>
        <w:spacing w:after="0" w:line="240" w:lineRule="auto"/>
      </w:pPr>
      <w:r>
        <w:separator/>
      </w:r>
    </w:p>
  </w:endnote>
  <w:endnote w:type="continuationSeparator" w:id="0">
    <w:p w:rsidR="005D3C7F" w:rsidRDefault="005D3C7F" w:rsidP="002B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54F" w:rsidRDefault="002B754F" w:rsidP="002B754F">
    <w:pPr>
      <w:pStyle w:val="Fuzeile"/>
      <w:jc w:val="right"/>
    </w:pPr>
    <w:r>
      <w:t xml:space="preserve">Pi </w:t>
    </w:r>
    <w:proofErr w:type="spellStart"/>
    <w:r>
      <w:t>Calculator</w:t>
    </w:r>
    <w:proofErr w:type="spellEnd"/>
    <w:r>
      <w:tab/>
    </w:r>
    <w:r>
      <w:tab/>
    </w:r>
    <w:sdt>
      <w:sdtPr>
        <w:id w:val="-147389882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3C7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3C7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C7F" w:rsidRDefault="005D3C7F" w:rsidP="002B754F">
      <w:pPr>
        <w:spacing w:after="0" w:line="240" w:lineRule="auto"/>
      </w:pPr>
      <w:r>
        <w:separator/>
      </w:r>
    </w:p>
  </w:footnote>
  <w:footnote w:type="continuationSeparator" w:id="0">
    <w:p w:rsidR="005D3C7F" w:rsidRDefault="005D3C7F" w:rsidP="002B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54F" w:rsidRDefault="002B754F">
    <w:pPr>
      <w:pStyle w:val="Kopfzeile"/>
    </w:pPr>
    <w:proofErr w:type="spellStart"/>
    <w:r>
      <w:t>DezSys</w:t>
    </w:r>
    <w:proofErr w:type="spellEnd"/>
    <w:r>
      <w:tab/>
    </w:r>
    <w:r>
      <w:tab/>
      <w:t>Fock &amp; Wortha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CA4"/>
    <w:multiLevelType w:val="multilevel"/>
    <w:tmpl w:val="370C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37405"/>
    <w:multiLevelType w:val="hybridMultilevel"/>
    <w:tmpl w:val="4BC662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0552F"/>
    <w:multiLevelType w:val="multilevel"/>
    <w:tmpl w:val="50D44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93F7909"/>
    <w:multiLevelType w:val="hybridMultilevel"/>
    <w:tmpl w:val="2A1CC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A734E"/>
    <w:multiLevelType w:val="hybridMultilevel"/>
    <w:tmpl w:val="4866C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E2A81"/>
    <w:multiLevelType w:val="hybridMultilevel"/>
    <w:tmpl w:val="9D5088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60B01"/>
    <w:multiLevelType w:val="hybridMultilevel"/>
    <w:tmpl w:val="B81201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39"/>
    <w:rsid w:val="00000837"/>
    <w:rsid w:val="00001154"/>
    <w:rsid w:val="00001A2E"/>
    <w:rsid w:val="00003E28"/>
    <w:rsid w:val="00005574"/>
    <w:rsid w:val="00005AAD"/>
    <w:rsid w:val="00016B2F"/>
    <w:rsid w:val="00017CB4"/>
    <w:rsid w:val="00020EC2"/>
    <w:rsid w:val="00021C24"/>
    <w:rsid w:val="0002209B"/>
    <w:rsid w:val="00023F8B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1CF4"/>
    <w:rsid w:val="00072B2D"/>
    <w:rsid w:val="0007655A"/>
    <w:rsid w:val="00086359"/>
    <w:rsid w:val="00091650"/>
    <w:rsid w:val="00096000"/>
    <w:rsid w:val="000B16E2"/>
    <w:rsid w:val="000B1E07"/>
    <w:rsid w:val="000B31D4"/>
    <w:rsid w:val="000C2563"/>
    <w:rsid w:val="000C3F71"/>
    <w:rsid w:val="000D1EBF"/>
    <w:rsid w:val="000D2E20"/>
    <w:rsid w:val="000D73AF"/>
    <w:rsid w:val="000E16AA"/>
    <w:rsid w:val="000E3321"/>
    <w:rsid w:val="000E5CF2"/>
    <w:rsid w:val="000E6278"/>
    <w:rsid w:val="000F00B9"/>
    <w:rsid w:val="000F07A4"/>
    <w:rsid w:val="000F74BF"/>
    <w:rsid w:val="000F78F4"/>
    <w:rsid w:val="00102A55"/>
    <w:rsid w:val="00106EE7"/>
    <w:rsid w:val="00110108"/>
    <w:rsid w:val="00120C1E"/>
    <w:rsid w:val="00122793"/>
    <w:rsid w:val="00122AF4"/>
    <w:rsid w:val="00123C74"/>
    <w:rsid w:val="001253B3"/>
    <w:rsid w:val="001279B7"/>
    <w:rsid w:val="001304C8"/>
    <w:rsid w:val="001441C3"/>
    <w:rsid w:val="0014523E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975F9"/>
    <w:rsid w:val="001A2A06"/>
    <w:rsid w:val="001A3BC2"/>
    <w:rsid w:val="001A4205"/>
    <w:rsid w:val="001A5363"/>
    <w:rsid w:val="001C6B06"/>
    <w:rsid w:val="001D0062"/>
    <w:rsid w:val="001D4F37"/>
    <w:rsid w:val="001D5A1D"/>
    <w:rsid w:val="001E5986"/>
    <w:rsid w:val="001E5F5F"/>
    <w:rsid w:val="001F6129"/>
    <w:rsid w:val="001F7D70"/>
    <w:rsid w:val="00200795"/>
    <w:rsid w:val="00207401"/>
    <w:rsid w:val="002121E9"/>
    <w:rsid w:val="002157A8"/>
    <w:rsid w:val="00216685"/>
    <w:rsid w:val="00216CCC"/>
    <w:rsid w:val="0022364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056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72F19"/>
    <w:rsid w:val="00272F22"/>
    <w:rsid w:val="002742F8"/>
    <w:rsid w:val="002820B5"/>
    <w:rsid w:val="00282781"/>
    <w:rsid w:val="00286E2C"/>
    <w:rsid w:val="002907C6"/>
    <w:rsid w:val="00290B97"/>
    <w:rsid w:val="002A0249"/>
    <w:rsid w:val="002A1843"/>
    <w:rsid w:val="002B04C2"/>
    <w:rsid w:val="002B754F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7AAD"/>
    <w:rsid w:val="00317E17"/>
    <w:rsid w:val="003236F3"/>
    <w:rsid w:val="00331215"/>
    <w:rsid w:val="003313F7"/>
    <w:rsid w:val="00332B10"/>
    <w:rsid w:val="00337E9F"/>
    <w:rsid w:val="00344B3A"/>
    <w:rsid w:val="003461A2"/>
    <w:rsid w:val="0034636A"/>
    <w:rsid w:val="003472BB"/>
    <w:rsid w:val="00353718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B6F07"/>
    <w:rsid w:val="003C3E16"/>
    <w:rsid w:val="003D258A"/>
    <w:rsid w:val="003D2A00"/>
    <w:rsid w:val="003D5CAD"/>
    <w:rsid w:val="003E1F78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300FA"/>
    <w:rsid w:val="00436CFD"/>
    <w:rsid w:val="00443F93"/>
    <w:rsid w:val="0044726F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C4B"/>
    <w:rsid w:val="004875E5"/>
    <w:rsid w:val="00495399"/>
    <w:rsid w:val="004A6710"/>
    <w:rsid w:val="004B0559"/>
    <w:rsid w:val="004B0644"/>
    <w:rsid w:val="004B2797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2738"/>
    <w:rsid w:val="0050653F"/>
    <w:rsid w:val="00510710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A49"/>
    <w:rsid w:val="0057179F"/>
    <w:rsid w:val="00576B95"/>
    <w:rsid w:val="00582333"/>
    <w:rsid w:val="00583D5F"/>
    <w:rsid w:val="005850E1"/>
    <w:rsid w:val="00586700"/>
    <w:rsid w:val="00590115"/>
    <w:rsid w:val="005A6BEC"/>
    <w:rsid w:val="005A7F57"/>
    <w:rsid w:val="005B2D47"/>
    <w:rsid w:val="005C0CCA"/>
    <w:rsid w:val="005C2FB6"/>
    <w:rsid w:val="005C5D28"/>
    <w:rsid w:val="005D1CAA"/>
    <w:rsid w:val="005D3C7F"/>
    <w:rsid w:val="005D5B60"/>
    <w:rsid w:val="005E7EC9"/>
    <w:rsid w:val="005F0C90"/>
    <w:rsid w:val="005F1068"/>
    <w:rsid w:val="00600BBE"/>
    <w:rsid w:val="00601AEF"/>
    <w:rsid w:val="00603BA2"/>
    <w:rsid w:val="00607005"/>
    <w:rsid w:val="00610F39"/>
    <w:rsid w:val="006150C8"/>
    <w:rsid w:val="00623426"/>
    <w:rsid w:val="00623DF3"/>
    <w:rsid w:val="00627C53"/>
    <w:rsid w:val="00630B7F"/>
    <w:rsid w:val="00632709"/>
    <w:rsid w:val="0063385E"/>
    <w:rsid w:val="0063594D"/>
    <w:rsid w:val="00636654"/>
    <w:rsid w:val="006419B3"/>
    <w:rsid w:val="00650076"/>
    <w:rsid w:val="00656D2E"/>
    <w:rsid w:val="006640F8"/>
    <w:rsid w:val="006656D9"/>
    <w:rsid w:val="0066614B"/>
    <w:rsid w:val="00670A82"/>
    <w:rsid w:val="00671A9C"/>
    <w:rsid w:val="0068501F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388F"/>
    <w:rsid w:val="006B64AF"/>
    <w:rsid w:val="006B7C9A"/>
    <w:rsid w:val="006C1E1E"/>
    <w:rsid w:val="006C4D47"/>
    <w:rsid w:val="006C6A2D"/>
    <w:rsid w:val="006F53DE"/>
    <w:rsid w:val="00701125"/>
    <w:rsid w:val="00704EDD"/>
    <w:rsid w:val="00706FCD"/>
    <w:rsid w:val="0070733A"/>
    <w:rsid w:val="007073CF"/>
    <w:rsid w:val="00714F05"/>
    <w:rsid w:val="007226F4"/>
    <w:rsid w:val="00723CF3"/>
    <w:rsid w:val="00724D70"/>
    <w:rsid w:val="00730188"/>
    <w:rsid w:val="00731946"/>
    <w:rsid w:val="00731B7E"/>
    <w:rsid w:val="00733B4D"/>
    <w:rsid w:val="007348F3"/>
    <w:rsid w:val="00737D0E"/>
    <w:rsid w:val="007414A1"/>
    <w:rsid w:val="00746C9D"/>
    <w:rsid w:val="0074720A"/>
    <w:rsid w:val="00753CD0"/>
    <w:rsid w:val="00755AC9"/>
    <w:rsid w:val="007579ED"/>
    <w:rsid w:val="0076083E"/>
    <w:rsid w:val="007622C1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C721B"/>
    <w:rsid w:val="007D5DE4"/>
    <w:rsid w:val="007D6758"/>
    <w:rsid w:val="007D73A0"/>
    <w:rsid w:val="007D7439"/>
    <w:rsid w:val="007E223D"/>
    <w:rsid w:val="007F03F8"/>
    <w:rsid w:val="007F43A4"/>
    <w:rsid w:val="007F6AFB"/>
    <w:rsid w:val="0080190B"/>
    <w:rsid w:val="00803512"/>
    <w:rsid w:val="0080600C"/>
    <w:rsid w:val="008079E7"/>
    <w:rsid w:val="00810379"/>
    <w:rsid w:val="00810F52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51AE3"/>
    <w:rsid w:val="0085282A"/>
    <w:rsid w:val="00853348"/>
    <w:rsid w:val="00853F57"/>
    <w:rsid w:val="00855E6D"/>
    <w:rsid w:val="008575B5"/>
    <w:rsid w:val="008628E4"/>
    <w:rsid w:val="00863CDA"/>
    <w:rsid w:val="008715FE"/>
    <w:rsid w:val="0087194E"/>
    <w:rsid w:val="00871D34"/>
    <w:rsid w:val="00875F16"/>
    <w:rsid w:val="00876F6C"/>
    <w:rsid w:val="00877376"/>
    <w:rsid w:val="008944BE"/>
    <w:rsid w:val="00897D01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5F66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7B25"/>
    <w:rsid w:val="00960603"/>
    <w:rsid w:val="0097179F"/>
    <w:rsid w:val="00972CA5"/>
    <w:rsid w:val="00977FD8"/>
    <w:rsid w:val="009831A0"/>
    <w:rsid w:val="00986421"/>
    <w:rsid w:val="00996243"/>
    <w:rsid w:val="0099664C"/>
    <w:rsid w:val="009A3CBE"/>
    <w:rsid w:val="009B4564"/>
    <w:rsid w:val="009B584F"/>
    <w:rsid w:val="009B66C9"/>
    <w:rsid w:val="009C12C6"/>
    <w:rsid w:val="009D0988"/>
    <w:rsid w:val="009D2ED4"/>
    <w:rsid w:val="009D3A76"/>
    <w:rsid w:val="009D616D"/>
    <w:rsid w:val="009D6D87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05BBC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54CC"/>
    <w:rsid w:val="00A5616A"/>
    <w:rsid w:val="00A60605"/>
    <w:rsid w:val="00A61F44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2ED"/>
    <w:rsid w:val="00B11BA1"/>
    <w:rsid w:val="00B143A3"/>
    <w:rsid w:val="00B2157B"/>
    <w:rsid w:val="00B21965"/>
    <w:rsid w:val="00B22085"/>
    <w:rsid w:val="00B27698"/>
    <w:rsid w:val="00B307EA"/>
    <w:rsid w:val="00B44C12"/>
    <w:rsid w:val="00B524F3"/>
    <w:rsid w:val="00B557E4"/>
    <w:rsid w:val="00B56C02"/>
    <w:rsid w:val="00B62124"/>
    <w:rsid w:val="00B64CB0"/>
    <w:rsid w:val="00B65F86"/>
    <w:rsid w:val="00B6659E"/>
    <w:rsid w:val="00B721CD"/>
    <w:rsid w:val="00B739E4"/>
    <w:rsid w:val="00B84886"/>
    <w:rsid w:val="00B86519"/>
    <w:rsid w:val="00B86935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3FB3"/>
    <w:rsid w:val="00BE651F"/>
    <w:rsid w:val="00BF274A"/>
    <w:rsid w:val="00BF6F33"/>
    <w:rsid w:val="00C05481"/>
    <w:rsid w:val="00C0662B"/>
    <w:rsid w:val="00C11A25"/>
    <w:rsid w:val="00C11EC4"/>
    <w:rsid w:val="00C14FB2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6673"/>
    <w:rsid w:val="00C725FE"/>
    <w:rsid w:val="00C82F0A"/>
    <w:rsid w:val="00C8319C"/>
    <w:rsid w:val="00C86BC7"/>
    <w:rsid w:val="00C911B8"/>
    <w:rsid w:val="00C91920"/>
    <w:rsid w:val="00C942CB"/>
    <w:rsid w:val="00CA5E51"/>
    <w:rsid w:val="00CA6FF1"/>
    <w:rsid w:val="00CA7324"/>
    <w:rsid w:val="00CA76CA"/>
    <w:rsid w:val="00CB290F"/>
    <w:rsid w:val="00CB29BD"/>
    <w:rsid w:val="00CB341F"/>
    <w:rsid w:val="00CB42A8"/>
    <w:rsid w:val="00CB64C6"/>
    <w:rsid w:val="00CC23A5"/>
    <w:rsid w:val="00CC3FF1"/>
    <w:rsid w:val="00CC42AA"/>
    <w:rsid w:val="00CC42D1"/>
    <w:rsid w:val="00CC70F6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CD0"/>
    <w:rsid w:val="00D1731A"/>
    <w:rsid w:val="00D21728"/>
    <w:rsid w:val="00D21C71"/>
    <w:rsid w:val="00D24F14"/>
    <w:rsid w:val="00D25E40"/>
    <w:rsid w:val="00D27B50"/>
    <w:rsid w:val="00D33619"/>
    <w:rsid w:val="00D34829"/>
    <w:rsid w:val="00D36FFA"/>
    <w:rsid w:val="00D4715E"/>
    <w:rsid w:val="00D47651"/>
    <w:rsid w:val="00D47A4D"/>
    <w:rsid w:val="00D47A89"/>
    <w:rsid w:val="00D53900"/>
    <w:rsid w:val="00D53D33"/>
    <w:rsid w:val="00D57BC7"/>
    <w:rsid w:val="00D70F8F"/>
    <w:rsid w:val="00D750D6"/>
    <w:rsid w:val="00D82F7B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1D5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7CB8"/>
    <w:rsid w:val="00E145F0"/>
    <w:rsid w:val="00E16C01"/>
    <w:rsid w:val="00E21B48"/>
    <w:rsid w:val="00E223AC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48A6"/>
    <w:rsid w:val="00EA1002"/>
    <w:rsid w:val="00EA3689"/>
    <w:rsid w:val="00EA407F"/>
    <w:rsid w:val="00EA4E51"/>
    <w:rsid w:val="00EB0D84"/>
    <w:rsid w:val="00EB4DC6"/>
    <w:rsid w:val="00EB7F37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C17"/>
    <w:rsid w:val="00F31ACF"/>
    <w:rsid w:val="00F32019"/>
    <w:rsid w:val="00F335F3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59AB"/>
    <w:rsid w:val="00FA725A"/>
    <w:rsid w:val="00FB01BF"/>
    <w:rsid w:val="00FB1C9D"/>
    <w:rsid w:val="00FB2CBE"/>
    <w:rsid w:val="00FB5B40"/>
    <w:rsid w:val="00FC0466"/>
    <w:rsid w:val="00FC1E64"/>
    <w:rsid w:val="00FC511A"/>
    <w:rsid w:val="00FC6567"/>
    <w:rsid w:val="00FC6CF9"/>
    <w:rsid w:val="00FD375F"/>
    <w:rsid w:val="00FD6AA9"/>
    <w:rsid w:val="00FD7B73"/>
    <w:rsid w:val="00FE09CD"/>
    <w:rsid w:val="00FE3E73"/>
    <w:rsid w:val="00FE728C"/>
    <w:rsid w:val="00FF0DC0"/>
    <w:rsid w:val="00FF2FA7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F50269-9112-4AE4-8E2E-7F1EE88B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5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B754F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54F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54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54F"/>
  </w:style>
  <w:style w:type="paragraph" w:styleId="Fuzeile">
    <w:name w:val="footer"/>
    <w:basedOn w:val="Standard"/>
    <w:link w:val="Fu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54F"/>
  </w:style>
  <w:style w:type="character" w:customStyle="1" w:styleId="berschrift1Zchn">
    <w:name w:val="Überschrift 1 Zchn"/>
    <w:basedOn w:val="Absatz-Standardschriftart"/>
    <w:link w:val="berschrift1"/>
    <w:uiPriority w:val="9"/>
    <w:rsid w:val="002B7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75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5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2B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2B754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B7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B754F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apple-converted-space">
    <w:name w:val="apple-converted-space"/>
    <w:basedOn w:val="Absatz-Standardschriftart"/>
    <w:rsid w:val="002B754F"/>
  </w:style>
  <w:style w:type="paragraph" w:styleId="Verzeichnis1">
    <w:name w:val="toc 1"/>
    <w:basedOn w:val="Standard"/>
    <w:next w:val="Standard"/>
    <w:autoRedefine/>
    <w:uiPriority w:val="39"/>
    <w:unhideWhenUsed/>
    <w:rsid w:val="00601A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01AEF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E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3E1F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A61F4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nabsatz">
    <w:name w:val="List Paragraph"/>
    <w:basedOn w:val="Standard"/>
    <w:uiPriority w:val="34"/>
    <w:qFormat/>
    <w:rsid w:val="00A61F4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37E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702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  <w:div w:id="17245199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oracle.com/javase/tutorial/rmi/overview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racle.com/javase/tutorial/rmi/overview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google.com/search?hl=en&amp;q=allinurl%3Abigdecimal+java.sun.com&amp;btnI=I%27m%20Feeling%20Luck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0C2F2518504C54AF411E04723504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C7DE58-283A-4CD6-8081-7463B29FEFD3}"/>
      </w:docPartPr>
      <w:docPartBody>
        <w:p w:rsidR="003634D1" w:rsidRDefault="00444987" w:rsidP="00444987">
          <w:pPr>
            <w:pStyle w:val="9F0C2F2518504C54AF411E0472350460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44C88FE1F75141F58E0EE544A4349E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84EBB5-C347-4D91-BF67-8CD3CD86FC3B}"/>
      </w:docPartPr>
      <w:docPartBody>
        <w:p w:rsidR="003634D1" w:rsidRDefault="00444987" w:rsidP="00444987">
          <w:pPr>
            <w:pStyle w:val="44C88FE1F75141F58E0EE544A4349E3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0A42BC185CDB4FD4A8D246BB54CE30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8E6D7-AED0-4BCD-B737-7B7AB88F4006}"/>
      </w:docPartPr>
      <w:docPartBody>
        <w:p w:rsidR="003634D1" w:rsidRDefault="00444987" w:rsidP="00444987">
          <w:pPr>
            <w:pStyle w:val="0A42BC185CDB4FD4A8D246BB54CE30A9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87"/>
    <w:rsid w:val="000620FD"/>
    <w:rsid w:val="002D4EAD"/>
    <w:rsid w:val="003634D1"/>
    <w:rsid w:val="0044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F0C2F2518504C54AF411E0472350460">
    <w:name w:val="9F0C2F2518504C54AF411E0472350460"/>
    <w:rsid w:val="00444987"/>
  </w:style>
  <w:style w:type="paragraph" w:customStyle="1" w:styleId="44C88FE1F75141F58E0EE544A4349E3D">
    <w:name w:val="44C88FE1F75141F58E0EE544A4349E3D"/>
    <w:rsid w:val="00444987"/>
  </w:style>
  <w:style w:type="paragraph" w:customStyle="1" w:styleId="0A42BC185CDB4FD4A8D246BB54CE30A9">
    <w:name w:val="0A42BC185CDB4FD4A8D246BB54CE30A9"/>
    <w:rsid w:val="00444987"/>
  </w:style>
  <w:style w:type="paragraph" w:customStyle="1" w:styleId="3E47C437ABEF43EF9F931F195DCA4898">
    <w:name w:val="3E47C437ABEF43EF9F931F195DCA4898"/>
    <w:rsid w:val="00444987"/>
  </w:style>
  <w:style w:type="paragraph" w:customStyle="1" w:styleId="6AC49ACD83884BA9ADA8093815538BB9">
    <w:name w:val="6AC49ACD83884BA9ADA8093815538BB9"/>
    <w:rsid w:val="00444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92CB66-59E4-4D4E-8C77-4B4E797D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PiCalculator</vt:lpstr>
    </vt:vector>
  </TitlesOfParts>
  <Company>DezSys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PiCalculator</dc:title>
  <dc:subject>RMI</dc:subject>
  <dc:creator>FOCK</dc:creator>
  <cp:keywords/>
  <dc:description/>
  <cp:lastModifiedBy>Simon</cp:lastModifiedBy>
  <cp:revision>46</cp:revision>
  <dcterms:created xsi:type="dcterms:W3CDTF">2014-12-12T10:39:00Z</dcterms:created>
  <dcterms:modified xsi:type="dcterms:W3CDTF">2015-01-07T20:50:00Z</dcterms:modified>
</cp:coreProperties>
</file>