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roid Sans Fallback" w:hAnsi="Calibri" w:cs="Calibri"/>
          <w:color w:val="00000A"/>
          <w:sz w:val="2"/>
          <w:lang w:val="de-DE" w:eastAsia="en-US"/>
        </w:rPr>
        <w:id w:val="-583909709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93088D" w:rsidRDefault="0093088D">
          <w:pPr>
            <w:pStyle w:val="KeinLeerraum"/>
            <w:rPr>
              <w:sz w:val="2"/>
            </w:rPr>
          </w:pPr>
        </w:p>
        <w:p w:rsidR="0093088D" w:rsidRDefault="0093088D"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3088D" w:rsidRDefault="0093088D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S04-chat</w:t>
                                    </w:r>
                                  </w:p>
                                </w:sdtContent>
                              </w:sdt>
                              <w:p w:rsidR="0093088D" w:rsidRDefault="00620F8B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08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Schober, Wortha 4AHIT</w:t>
                                    </w:r>
                                  </w:sdtContent>
                                </w:sdt>
                                <w:r w:rsidR="0093088D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93088D" w:rsidRDefault="00930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3088D" w:rsidRDefault="0093088D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S04-chat</w:t>
                              </w:r>
                            </w:p>
                          </w:sdtContent>
                        </w:sdt>
                        <w:p w:rsidR="0093088D" w:rsidRDefault="0093088D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Schober, Wortha 4AHIT</w:t>
                              </w:r>
                            </w:sdtContent>
                          </w:sdt>
                          <w:r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93088D" w:rsidRDefault="00930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03236EF" id="Gruppe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88D" w:rsidRDefault="00620F8B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088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22.11.2014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088D" w:rsidRDefault="0093088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feld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93088D" w:rsidRDefault="0093088D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22.11.2014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3088D" w:rsidRDefault="0093088D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3088D" w:rsidRDefault="0093088D">
          <w:pPr>
            <w:suppressAutoHyphens w:val="0"/>
            <w:spacing w:after="160" w:line="259" w:lineRule="auto"/>
          </w:pPr>
          <w:r>
            <w:rPr>
              <w:b/>
              <w:bCs/>
            </w:rPr>
            <w:br w:type="page"/>
          </w:r>
        </w:p>
      </w:sdtContent>
    </w:sdt>
    <w:p w:rsidR="00684071" w:rsidRDefault="00684071" w:rsidP="00684071">
      <w:pPr>
        <w:pStyle w:val="Inhaltsverzeichnisberschrift"/>
        <w:pageBreakBefore/>
      </w:pPr>
      <w:bookmarkStart w:id="0" w:name="_Toc404449962"/>
      <w:r>
        <w:lastRenderedPageBreak/>
        <w:t>Inhalt</w:t>
      </w:r>
      <w:bookmarkEnd w:id="0"/>
    </w:p>
    <w:p w:rsidR="00A60179" w:rsidRDefault="00684071">
      <w:pPr>
        <w:pStyle w:val="Verzeichnis1"/>
        <w:tabs>
          <w:tab w:val="right" w:leader="dot" w:pos="90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A60179">
        <w:rPr>
          <w:noProof/>
        </w:rPr>
        <w:t>Inhalt</w:t>
      </w:r>
      <w:r w:rsidR="00A60179">
        <w:rPr>
          <w:noProof/>
        </w:rPr>
        <w:tab/>
      </w:r>
      <w:r w:rsidR="00A60179">
        <w:rPr>
          <w:noProof/>
        </w:rPr>
        <w:fldChar w:fldCharType="begin"/>
      </w:r>
      <w:r w:rsidR="00A60179">
        <w:rPr>
          <w:noProof/>
        </w:rPr>
        <w:instrText xml:space="preserve"> PAGEREF _Toc404449962 \h </w:instrText>
      </w:r>
      <w:r w:rsidR="00A60179">
        <w:rPr>
          <w:noProof/>
        </w:rPr>
      </w:r>
      <w:r w:rsidR="00A60179">
        <w:rPr>
          <w:noProof/>
        </w:rPr>
        <w:fldChar w:fldCharType="separate"/>
      </w:r>
      <w:r w:rsidR="00A60179">
        <w:rPr>
          <w:noProof/>
        </w:rPr>
        <w:t>1</w:t>
      </w:r>
      <w:r w:rsidR="00A60179"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Angabe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Zeit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Zeitabschätzung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2"/>
        <w:tabs>
          <w:tab w:val="right" w:leader="dot" w:pos="9062"/>
        </w:tabs>
        <w:rPr>
          <w:noProof/>
        </w:rPr>
      </w:pPr>
      <w:r>
        <w:rPr>
          <w:noProof/>
        </w:rPr>
        <w:t>Zeitaufstellung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UML-Diagramm/Designüberlegung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Things I've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60179" w:rsidRDefault="00A60179">
      <w:pPr>
        <w:pStyle w:val="Verzeichnis1"/>
        <w:tabs>
          <w:tab w:val="right" w:leader="dot" w:pos="9062"/>
        </w:tabs>
        <w:rPr>
          <w:noProof/>
        </w:rPr>
      </w:pP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_Toc404449969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071" w:rsidRDefault="00684071" w:rsidP="00684071">
      <w:pPr>
        <w:pStyle w:val="Inhaltsverzeichnis1"/>
        <w:tabs>
          <w:tab w:val="right" w:leader="dot" w:pos="9072"/>
        </w:tabs>
        <w:rPr>
          <w:rStyle w:val="Verzeichnissprung"/>
        </w:rPr>
      </w:pPr>
      <w:r>
        <w:fldChar w:fldCharType="end"/>
      </w:r>
    </w:p>
    <w:p w:rsidR="00684071" w:rsidRDefault="00684071" w:rsidP="00684071"/>
    <w:p w:rsidR="00684071" w:rsidRDefault="00684071" w:rsidP="00684071">
      <w:pPr>
        <w:pageBreakBefore/>
      </w:pPr>
    </w:p>
    <w:p w:rsidR="00684071" w:rsidRDefault="00684071" w:rsidP="00684071">
      <w:pPr>
        <w:pStyle w:val="berschrift1"/>
        <w:rPr>
          <w:sz w:val="36"/>
        </w:rPr>
      </w:pPr>
      <w:bookmarkStart w:id="1" w:name="_Toc399958087"/>
      <w:bookmarkStart w:id="2" w:name="_Toc404251755"/>
      <w:bookmarkStart w:id="3" w:name="_Toc404449963"/>
      <w:bookmarkEnd w:id="1"/>
      <w:bookmarkEnd w:id="2"/>
      <w:r>
        <w:rPr>
          <w:sz w:val="36"/>
        </w:rPr>
        <w:t>Angabe</w:t>
      </w:r>
      <w:bookmarkEnd w:id="3"/>
    </w:p>
    <w:p w:rsidR="00684071" w:rsidRDefault="00684071" w:rsidP="00684071">
      <w:pPr>
        <w:rPr>
          <w:sz w:val="28"/>
        </w:rPr>
      </w:pPr>
      <w:r>
        <w:rPr>
          <w:sz w:val="28"/>
        </w:rPr>
        <w:t>Erstellt ein einfaches Chat-Programm für "Schwerhörige", mit dem Texte zwischen zwei Computern geschickt werden können.</w:t>
      </w:r>
      <w:r>
        <w:rPr>
          <w:sz w:val="28"/>
        </w:rPr>
        <w:br/>
      </w:r>
      <w:r>
        <w:rPr>
          <w:sz w:val="28"/>
        </w:rPr>
        <w:br/>
        <w:t>Dabei soll jeder gesendete Text "geschrien" ankommen (d.h. ausschließlich in Großbuchstaben, lächelnd wird zu *lol*, Buchstaben werden verdoppelt, … - ihr dürft da kreativ sein)</w:t>
      </w:r>
      <w:r>
        <w:rPr>
          <w:sz w:val="28"/>
        </w:rPr>
        <w:br/>
      </w:r>
      <w:r>
        <w:rPr>
          <w:sz w:val="28"/>
        </w:rPr>
        <w:br/>
        <w:t>Zusätzlich sollen "böse" Wörter ausgefiltert und durch "$%&amp;*" ersetzt werden. Diese Funktionalität soll aber im Interface jederzeit aktiviert und deaktiviert werden können.</w:t>
      </w:r>
      <w:r>
        <w:rPr>
          <w:sz w:val="28"/>
        </w:rPr>
        <w:br/>
      </w:r>
      <w:r>
        <w:rPr>
          <w:sz w:val="28"/>
        </w:rPr>
        <w:br/>
        <w:t xml:space="preserve">Verwende dafür ausgiebig das </w:t>
      </w:r>
      <w:proofErr w:type="spellStart"/>
      <w:r>
        <w:rPr>
          <w:sz w:val="28"/>
        </w:rPr>
        <w:t>Decorator</w:t>
      </w:r>
      <w:proofErr w:type="spellEnd"/>
      <w:r>
        <w:rPr>
          <w:sz w:val="28"/>
        </w:rPr>
        <w:t>-Pattern.</w:t>
      </w:r>
    </w:p>
    <w:p w:rsidR="00684071" w:rsidRDefault="00684071">
      <w:pPr>
        <w:suppressAutoHyphens w:val="0"/>
        <w:spacing w:after="160" w:line="259" w:lineRule="auto"/>
        <w:rPr>
          <w:rFonts w:ascii="Cambria" w:hAnsi="Cambria"/>
          <w:b/>
          <w:bCs/>
          <w:color w:val="365F91"/>
          <w:sz w:val="36"/>
          <w:szCs w:val="28"/>
        </w:rPr>
      </w:pPr>
      <w:bookmarkStart w:id="4" w:name="_Toc399958089"/>
      <w:bookmarkStart w:id="5" w:name="_Toc404251756"/>
      <w:bookmarkEnd w:id="4"/>
      <w:bookmarkEnd w:id="5"/>
      <w:r>
        <w:rPr>
          <w:sz w:val="36"/>
        </w:rPr>
        <w:br w:type="page"/>
      </w:r>
    </w:p>
    <w:p w:rsidR="00684071" w:rsidRDefault="00684071" w:rsidP="00684071">
      <w:pPr>
        <w:pStyle w:val="berschrift1"/>
        <w:rPr>
          <w:sz w:val="36"/>
        </w:rPr>
      </w:pPr>
      <w:bookmarkStart w:id="6" w:name="_Toc404449964"/>
      <w:r>
        <w:rPr>
          <w:sz w:val="36"/>
        </w:rPr>
        <w:lastRenderedPageBreak/>
        <w:t>Zeit</w:t>
      </w:r>
      <w:bookmarkEnd w:id="6"/>
    </w:p>
    <w:p w:rsidR="00684071" w:rsidRDefault="00684071" w:rsidP="00684071">
      <w:pPr>
        <w:pStyle w:val="berschrift2"/>
        <w:rPr>
          <w:sz w:val="28"/>
        </w:rPr>
      </w:pPr>
      <w:bookmarkStart w:id="7" w:name="_Toc399958090"/>
      <w:bookmarkStart w:id="8" w:name="_Toc404251757"/>
      <w:bookmarkStart w:id="9" w:name="_Toc404449965"/>
      <w:bookmarkEnd w:id="7"/>
      <w:bookmarkEnd w:id="8"/>
      <w:r>
        <w:rPr>
          <w:sz w:val="28"/>
        </w:rPr>
        <w:t>Zeitabschätzung</w:t>
      </w:r>
      <w:bookmarkEnd w:id="9"/>
    </w:p>
    <w:p w:rsidR="00684071" w:rsidRDefault="00684071" w:rsidP="00684071">
      <w:pPr>
        <w:rPr>
          <w:sz w:val="28"/>
          <w:szCs w:val="40"/>
        </w:rPr>
      </w:pPr>
      <w:r>
        <w:rPr>
          <w:sz w:val="28"/>
          <w:szCs w:val="40"/>
        </w:rPr>
        <w:t>Wir schätzen mit einem Arbeitsaufwand von circa 2,5 Stunden pro Person. Also insgesamt 5 Stunden.</w:t>
      </w:r>
    </w:p>
    <w:p w:rsidR="00684071" w:rsidRDefault="00684071" w:rsidP="00684071">
      <w:pPr>
        <w:pStyle w:val="berschrift2"/>
        <w:rPr>
          <w:sz w:val="28"/>
        </w:rPr>
      </w:pPr>
      <w:bookmarkStart w:id="10" w:name="_Toc404251758"/>
      <w:bookmarkStart w:id="11" w:name="_Toc404449966"/>
      <w:bookmarkEnd w:id="10"/>
      <w:r>
        <w:rPr>
          <w:sz w:val="28"/>
        </w:rPr>
        <w:t>Zeitaufstellung</w:t>
      </w:r>
      <w:bookmarkEnd w:id="11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70"/>
        <w:gridCol w:w="3067"/>
        <w:gridCol w:w="3074"/>
      </w:tblGrid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Person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Arbeit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Zeit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Verbindung zwischen den Hosts implementiert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GUI implementiert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  <w:r w:rsidR="0005789C">
              <w:rPr>
                <w:sz w:val="28"/>
              </w:rPr>
              <w:t>, Schober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Arbeit in der Schule, UML </w:t>
            </w:r>
            <w:proofErr w:type="spellStart"/>
            <w:r>
              <w:rPr>
                <w:sz w:val="28"/>
              </w:rPr>
              <w:t>upgedated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De</w:t>
            </w:r>
            <w:r w:rsidR="0005789C">
              <w:rPr>
                <w:sz w:val="28"/>
              </w:rPr>
              <w:t>corater</w:t>
            </w:r>
            <w:proofErr w:type="spellEnd"/>
            <w:r w:rsidR="0005789C">
              <w:rPr>
                <w:sz w:val="28"/>
              </w:rPr>
              <w:t>-Pattern bedacht, Begin I</w:t>
            </w:r>
            <w:r>
              <w:rPr>
                <w:sz w:val="28"/>
              </w:rPr>
              <w:t>mplementation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80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Implementation von </w:t>
            </w:r>
            <w:proofErr w:type="spellStart"/>
            <w:r>
              <w:rPr>
                <w:sz w:val="28"/>
              </w:rPr>
              <w:t>Badwordilter</w:t>
            </w:r>
            <w:proofErr w:type="spellEnd"/>
            <w:r>
              <w:rPr>
                <w:sz w:val="28"/>
              </w:rPr>
              <w:t xml:space="preserve"> und </w:t>
            </w:r>
            <w:proofErr w:type="spellStart"/>
            <w:r>
              <w:rPr>
                <w:sz w:val="28"/>
              </w:rPr>
              <w:t>UpperCase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15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Wortha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Kommentiert, andere kleine </w:t>
            </w:r>
            <w:proofErr w:type="spellStart"/>
            <w:r>
              <w:rPr>
                <w:sz w:val="28"/>
              </w:rPr>
              <w:t>Aenderungen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684071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Wortha 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Testcases</w:t>
            </w:r>
            <w:proofErr w:type="spellEnd"/>
            <w:r>
              <w:rPr>
                <w:sz w:val="28"/>
              </w:rPr>
              <w:t xml:space="preserve"> zu </w:t>
            </w:r>
            <w:proofErr w:type="spellStart"/>
            <w:r>
              <w:rPr>
                <w:sz w:val="28"/>
              </w:rPr>
              <w:t>UpperCase</w:t>
            </w:r>
            <w:proofErr w:type="spellEnd"/>
            <w:r>
              <w:rPr>
                <w:sz w:val="28"/>
              </w:rPr>
              <w:t xml:space="preserve"> und </w:t>
            </w:r>
            <w:proofErr w:type="spellStart"/>
            <w:r>
              <w:rPr>
                <w:sz w:val="28"/>
              </w:rPr>
              <w:t>Badwordfilter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84071" w:rsidRDefault="00684071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15 min</w:t>
            </w:r>
          </w:p>
        </w:tc>
      </w:tr>
      <w:tr w:rsidR="00A60179" w:rsidTr="00D208A3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A60179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Schober</w:t>
            </w:r>
          </w:p>
        </w:tc>
        <w:tc>
          <w:tcPr>
            <w:tcW w:w="3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A60179" w:rsidP="00D208A3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Testcases</w:t>
            </w:r>
            <w:proofErr w:type="spellEnd"/>
            <w:r w:rsidR="00425146">
              <w:rPr>
                <w:sz w:val="28"/>
              </w:rPr>
              <w:t xml:space="preserve"> zu </w:t>
            </w:r>
            <w:proofErr w:type="spellStart"/>
            <w:r w:rsidR="00425146">
              <w:rPr>
                <w:sz w:val="28"/>
              </w:rPr>
              <w:t>ChatClient</w:t>
            </w:r>
            <w:proofErr w:type="spellEnd"/>
            <w:r w:rsidR="00425146">
              <w:rPr>
                <w:sz w:val="28"/>
              </w:rPr>
              <w:t xml:space="preserve"> und </w:t>
            </w:r>
            <w:proofErr w:type="spellStart"/>
            <w:r w:rsidR="00425146">
              <w:rPr>
                <w:sz w:val="28"/>
              </w:rPr>
              <w:t>ChatServer</w:t>
            </w:r>
            <w:proofErr w:type="spellEnd"/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60179" w:rsidRDefault="00425146" w:rsidP="00D208A3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15 min</w:t>
            </w:r>
          </w:p>
        </w:tc>
      </w:tr>
    </w:tbl>
    <w:p w:rsidR="00684071" w:rsidRDefault="00684071" w:rsidP="00684071"/>
    <w:p w:rsidR="00684071" w:rsidRDefault="00A60179" w:rsidP="00684071">
      <w:pPr>
        <w:rPr>
          <w:sz w:val="28"/>
          <w:szCs w:val="28"/>
        </w:rPr>
      </w:pPr>
      <w:r>
        <w:rPr>
          <w:sz w:val="28"/>
          <w:szCs w:val="28"/>
        </w:rPr>
        <w:t xml:space="preserve">Gesamter </w:t>
      </w:r>
      <w:r w:rsidR="0005789C">
        <w:rPr>
          <w:sz w:val="28"/>
          <w:szCs w:val="28"/>
        </w:rPr>
        <w:t>Arbeitsaufwand:</w:t>
      </w:r>
    </w:p>
    <w:p w:rsidR="0005789C" w:rsidRDefault="0005789C" w:rsidP="00684071">
      <w:pPr>
        <w:rPr>
          <w:sz w:val="28"/>
          <w:szCs w:val="28"/>
        </w:rPr>
      </w:pPr>
      <w:r>
        <w:rPr>
          <w:sz w:val="28"/>
          <w:szCs w:val="28"/>
        </w:rPr>
        <w:t>Wortha: 3 Stunden 20 Minuten</w:t>
      </w:r>
    </w:p>
    <w:p w:rsidR="00EF2C04" w:rsidRPr="0005789C" w:rsidRDefault="00EF2C04" w:rsidP="00684071">
      <w:pPr>
        <w:rPr>
          <w:sz w:val="28"/>
          <w:szCs w:val="28"/>
        </w:rPr>
      </w:pPr>
      <w:r>
        <w:rPr>
          <w:sz w:val="28"/>
          <w:szCs w:val="28"/>
        </w:rPr>
        <w:t>Schober: 1 Stunde 20 Minuten</w:t>
      </w:r>
      <w:bookmarkStart w:id="12" w:name="_GoBack"/>
      <w:bookmarkEnd w:id="12"/>
    </w:p>
    <w:p w:rsidR="00684071" w:rsidRDefault="00684071" w:rsidP="00684071">
      <w:pPr>
        <w:pStyle w:val="berschrift1"/>
        <w:pageBreakBefore/>
      </w:pPr>
      <w:bookmarkStart w:id="13" w:name="_Toc404449967"/>
      <w:r>
        <w:lastRenderedPageBreak/>
        <w:t>UML-Diagramm</w:t>
      </w:r>
      <w:r>
        <w:rPr>
          <w:noProof/>
          <w:lang w:val="de-AT" w:eastAsia="de-AT"/>
        </w:rPr>
        <w:drawing>
          <wp:anchor distT="0" distB="127000" distL="0" distR="0" simplePos="0" relativeHeight="251659264" behindDoc="0" locked="0" layoutInCell="1" allowOverlap="1" wp14:anchorId="110C8E18" wp14:editId="29B3E4F8">
            <wp:simplePos x="0" y="0"/>
            <wp:positionH relativeFrom="column">
              <wp:posOffset>-116205</wp:posOffset>
            </wp:positionH>
            <wp:positionV relativeFrom="paragraph">
              <wp:posOffset>593090</wp:posOffset>
            </wp:positionV>
            <wp:extent cx="5875655" cy="384302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/Designüberlegung</w:t>
      </w:r>
      <w:bookmarkEnd w:id="13"/>
    </w:p>
    <w:p w:rsidR="00684071" w:rsidRDefault="00684071" w:rsidP="00684071">
      <w:pPr>
        <w:pStyle w:val="berschrift1"/>
      </w:pPr>
      <w:bookmarkStart w:id="14" w:name="_Toc404449968"/>
      <w:r>
        <w:t xml:space="preserve">Things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done</w:t>
      </w:r>
      <w:bookmarkEnd w:id="14"/>
      <w:proofErr w:type="spellEnd"/>
    </w:p>
    <w:p w:rsidR="00684071" w:rsidRDefault="00684071" w:rsidP="00684071">
      <w:r>
        <w:t xml:space="preserve">Wie oben im UML-Diagramm dargestellt wurde das </w:t>
      </w:r>
      <w:proofErr w:type="spellStart"/>
      <w:r>
        <w:t>Decorator</w:t>
      </w:r>
      <w:proofErr w:type="spellEnd"/>
      <w:r>
        <w:t>-Pattern angewandt.</w:t>
      </w:r>
    </w:p>
    <w:p w:rsidR="00684071" w:rsidRDefault="00684071" w:rsidP="00684071">
      <w:r>
        <w:t xml:space="preserve">Wobei </w:t>
      </w:r>
      <w:proofErr w:type="spellStart"/>
      <w:r>
        <w:t>ChatMessage</w:t>
      </w:r>
      <w:proofErr w:type="spellEnd"/>
      <w:r>
        <w:t xml:space="preserve"> die eigentliche Nachricht enthält und </w:t>
      </w:r>
      <w:proofErr w:type="spellStart"/>
      <w:r>
        <w:t>UpperCase</w:t>
      </w:r>
      <w:proofErr w:type="spellEnd"/>
      <w:r>
        <w:t xml:space="preserve"> erweitert die </w:t>
      </w:r>
      <w:proofErr w:type="spellStart"/>
      <w:r>
        <w:t>getString</w:t>
      </w:r>
      <w:proofErr w:type="spellEnd"/>
      <w:r>
        <w:t xml:space="preserve"> Methode um ein </w:t>
      </w:r>
      <w:proofErr w:type="spellStart"/>
      <w:r>
        <w:t>toUpperCase</w:t>
      </w:r>
      <w:proofErr w:type="spellEnd"/>
      <w:r>
        <w:t xml:space="preserve"> und der </w:t>
      </w:r>
      <w:proofErr w:type="spellStart"/>
      <w:r>
        <w:t>Baswordfilter</w:t>
      </w:r>
      <w:proofErr w:type="spellEnd"/>
      <w:r>
        <w:t xml:space="preserve"> kann optional hinzu geschaltet werden, wobei dieser nur die drei Wörter „ARSCH“, „SCHEISS“ und „DUMBASS“ durch „****“ ersetzt.</w:t>
      </w:r>
    </w:p>
    <w:p w:rsidR="00684071" w:rsidRPr="00425146" w:rsidRDefault="00684071" w:rsidP="00684071">
      <w:pPr>
        <w:rPr>
          <w:rFonts w:ascii="Monospace" w:hAnsi="Monospace"/>
          <w:color w:val="000000"/>
          <w:sz w:val="18"/>
          <w:lang w:val="en-GB"/>
        </w:rPr>
      </w:pPr>
      <w:proofErr w:type="spellStart"/>
      <w:r w:rsidRPr="00425146">
        <w:rPr>
          <w:rFonts w:ascii="Monospace" w:hAnsi="Monospace"/>
          <w:color w:val="000000"/>
          <w:sz w:val="18"/>
          <w:lang w:val="en-GB"/>
        </w:rPr>
        <w:t>WriteAble</w:t>
      </w:r>
      <w:proofErr w:type="spellEnd"/>
      <w:r w:rsidRPr="00425146">
        <w:rPr>
          <w:rFonts w:ascii="Monospace" w:hAnsi="Monospace"/>
          <w:color w:val="000000"/>
          <w:sz w:val="18"/>
          <w:lang w:val="en-GB"/>
        </w:rPr>
        <w:t xml:space="preserve"> </w:t>
      </w:r>
      <w:r w:rsidRPr="00425146">
        <w:rPr>
          <w:rFonts w:ascii="Monospace" w:hAnsi="Monospace"/>
          <w:color w:val="6A3E3E"/>
          <w:sz w:val="18"/>
          <w:lang w:val="en-GB"/>
        </w:rPr>
        <w:t>message</w:t>
      </w:r>
      <w:r w:rsidRPr="00425146">
        <w:rPr>
          <w:rFonts w:ascii="Monospace" w:hAnsi="Monospace"/>
          <w:color w:val="000000"/>
          <w:sz w:val="18"/>
          <w:lang w:val="en-GB"/>
        </w:rPr>
        <w:t xml:space="preserve"> = </w:t>
      </w:r>
      <w:r w:rsidRPr="00425146">
        <w:rPr>
          <w:rFonts w:ascii="Monospace" w:hAnsi="Monospace"/>
          <w:b/>
          <w:color w:val="7F0055"/>
          <w:sz w:val="18"/>
          <w:lang w:val="en-GB"/>
        </w:rPr>
        <w:t>new</w:t>
      </w:r>
      <w:r w:rsidRPr="00425146">
        <w:rPr>
          <w:rFonts w:ascii="Monospace" w:hAnsi="Monospace"/>
          <w:color w:val="000000"/>
          <w:sz w:val="18"/>
          <w:lang w:val="en-GB"/>
        </w:rPr>
        <w:t xml:space="preserve"> </w:t>
      </w:r>
      <w:proofErr w:type="spellStart"/>
      <w:proofErr w:type="gramStart"/>
      <w:r w:rsidRPr="00425146">
        <w:rPr>
          <w:rFonts w:ascii="Monospace" w:hAnsi="Monospace"/>
          <w:color w:val="000000"/>
          <w:sz w:val="18"/>
          <w:lang w:val="en-GB"/>
        </w:rPr>
        <w:t>ChatMessage</w:t>
      </w:r>
      <w:proofErr w:type="spellEnd"/>
      <w:r w:rsidRPr="00425146">
        <w:rPr>
          <w:rFonts w:ascii="Monospace" w:hAnsi="Monospace"/>
          <w:color w:val="000000"/>
          <w:sz w:val="18"/>
          <w:lang w:val="en-GB"/>
        </w:rPr>
        <w:t>(</w:t>
      </w:r>
      <w:proofErr w:type="spellStart"/>
      <w:proofErr w:type="gramEnd"/>
      <w:r w:rsidRPr="00425146">
        <w:rPr>
          <w:rFonts w:ascii="Monospace" w:hAnsi="Monospace"/>
          <w:color w:val="6A3E3E"/>
          <w:sz w:val="18"/>
          <w:lang w:val="en-GB"/>
        </w:rPr>
        <w:t>neu</w:t>
      </w:r>
      <w:proofErr w:type="spellEnd"/>
      <w:r w:rsidRPr="00425146">
        <w:rPr>
          <w:rFonts w:ascii="Monospace" w:hAnsi="Monospace"/>
          <w:color w:val="000000"/>
          <w:sz w:val="18"/>
          <w:lang w:val="en-GB"/>
        </w:rPr>
        <w:t>);</w:t>
      </w:r>
    </w:p>
    <w:p w:rsidR="00684071" w:rsidRPr="00425146" w:rsidRDefault="00684071" w:rsidP="00684071">
      <w:pPr>
        <w:rPr>
          <w:rFonts w:ascii="Monospace" w:hAnsi="Monospace"/>
          <w:color w:val="000000"/>
          <w:sz w:val="18"/>
          <w:lang w:val="en-GB"/>
        </w:rPr>
      </w:pPr>
      <w:proofErr w:type="gramStart"/>
      <w:r w:rsidRPr="00425146">
        <w:rPr>
          <w:rFonts w:ascii="Monospace" w:hAnsi="Monospace"/>
          <w:color w:val="6A3E3E"/>
          <w:sz w:val="18"/>
          <w:lang w:val="en-GB"/>
        </w:rPr>
        <w:t>message</w:t>
      </w:r>
      <w:proofErr w:type="gramEnd"/>
      <w:r w:rsidRPr="00425146">
        <w:rPr>
          <w:rFonts w:ascii="Monospace" w:hAnsi="Monospace"/>
          <w:color w:val="000000"/>
          <w:sz w:val="18"/>
          <w:lang w:val="en-GB"/>
        </w:rPr>
        <w:t xml:space="preserve"> = </w:t>
      </w:r>
      <w:r w:rsidRPr="00425146">
        <w:rPr>
          <w:rFonts w:ascii="Monospace" w:hAnsi="Monospace"/>
          <w:b/>
          <w:color w:val="7F0055"/>
          <w:sz w:val="18"/>
          <w:lang w:val="en-GB"/>
        </w:rPr>
        <w:t>new</w:t>
      </w:r>
      <w:r w:rsidRPr="00425146">
        <w:rPr>
          <w:rFonts w:ascii="Monospace" w:hAnsi="Monospace"/>
          <w:color w:val="000000"/>
          <w:sz w:val="18"/>
          <w:lang w:val="en-GB"/>
        </w:rPr>
        <w:t xml:space="preserve"> </w:t>
      </w:r>
      <w:proofErr w:type="spellStart"/>
      <w:r w:rsidRPr="00425146">
        <w:rPr>
          <w:rFonts w:ascii="Monospace" w:hAnsi="Monospace"/>
          <w:color w:val="000000"/>
          <w:sz w:val="18"/>
          <w:lang w:val="en-GB"/>
        </w:rPr>
        <w:t>UpperCase</w:t>
      </w:r>
      <w:proofErr w:type="spellEnd"/>
      <w:r w:rsidRPr="00425146">
        <w:rPr>
          <w:rFonts w:ascii="Monospace" w:hAnsi="Monospace"/>
          <w:color w:val="000000"/>
          <w:sz w:val="18"/>
          <w:lang w:val="en-GB"/>
        </w:rPr>
        <w:t>(</w:t>
      </w:r>
      <w:r w:rsidRPr="00425146">
        <w:rPr>
          <w:rFonts w:ascii="Monospace" w:hAnsi="Monospace"/>
          <w:color w:val="6A3E3E"/>
          <w:sz w:val="18"/>
          <w:lang w:val="en-GB"/>
        </w:rPr>
        <w:t>message</w:t>
      </w:r>
      <w:r w:rsidRPr="00425146">
        <w:rPr>
          <w:rFonts w:ascii="Monospace" w:hAnsi="Monospace"/>
          <w:color w:val="000000"/>
          <w:sz w:val="18"/>
          <w:lang w:val="en-GB"/>
        </w:rPr>
        <w:t>);</w:t>
      </w:r>
    </w:p>
    <w:p w:rsidR="00684071" w:rsidRPr="00425146" w:rsidRDefault="00684071" w:rsidP="00684071">
      <w:pPr>
        <w:rPr>
          <w:rFonts w:ascii="Monospace" w:hAnsi="Monospace"/>
          <w:color w:val="000000"/>
          <w:sz w:val="18"/>
          <w:lang w:val="en-GB"/>
        </w:rPr>
      </w:pPr>
      <w:proofErr w:type="gramStart"/>
      <w:r w:rsidRPr="00425146">
        <w:rPr>
          <w:rFonts w:ascii="Monospace" w:hAnsi="Monospace"/>
          <w:b/>
          <w:color w:val="7F0055"/>
          <w:sz w:val="18"/>
          <w:lang w:val="en-GB"/>
        </w:rPr>
        <w:t>if</w:t>
      </w:r>
      <w:proofErr w:type="gramEnd"/>
      <w:r w:rsidRPr="00425146">
        <w:rPr>
          <w:rFonts w:ascii="Monospace" w:hAnsi="Monospace"/>
          <w:color w:val="000000"/>
          <w:sz w:val="18"/>
          <w:lang w:val="en-GB"/>
        </w:rPr>
        <w:t xml:space="preserve"> (</w:t>
      </w:r>
      <w:proofErr w:type="spellStart"/>
      <w:r w:rsidRPr="00425146">
        <w:rPr>
          <w:rFonts w:ascii="Monospace" w:hAnsi="Monospace"/>
          <w:color w:val="0000C0"/>
          <w:sz w:val="18"/>
          <w:lang w:val="en-GB"/>
        </w:rPr>
        <w:t>filter</w:t>
      </w:r>
      <w:r w:rsidRPr="00425146">
        <w:rPr>
          <w:rFonts w:ascii="Monospace" w:hAnsi="Monospace"/>
          <w:color w:val="000000"/>
          <w:sz w:val="18"/>
          <w:lang w:val="en-GB"/>
        </w:rPr>
        <w:t>.isSelected</w:t>
      </w:r>
      <w:proofErr w:type="spellEnd"/>
      <w:r w:rsidRPr="00425146">
        <w:rPr>
          <w:rFonts w:ascii="Monospace" w:hAnsi="Monospace"/>
          <w:color w:val="000000"/>
          <w:sz w:val="18"/>
          <w:lang w:val="en-GB"/>
        </w:rPr>
        <w:t>())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18"/>
        </w:rPr>
        <w:t>new</w:t>
      </w:r>
      <w:proofErr w:type="spellEnd"/>
      <w:r>
        <w:rPr>
          <w:rFonts w:ascii="Monospace" w:hAnsi="Monospace"/>
          <w:color w:val="000000"/>
          <w:sz w:val="18"/>
        </w:rPr>
        <w:t xml:space="preserve"> </w:t>
      </w:r>
      <w:proofErr w:type="spellStart"/>
      <w:r>
        <w:rPr>
          <w:rFonts w:ascii="Monospace" w:hAnsi="Monospace"/>
          <w:color w:val="000000"/>
          <w:sz w:val="18"/>
        </w:rPr>
        <w:t>Badwordfilter</w:t>
      </w:r>
      <w:proofErr w:type="spellEnd"/>
      <w:r>
        <w:rPr>
          <w:rFonts w:ascii="Monospace" w:hAnsi="Monospace"/>
          <w:color w:val="000000"/>
          <w:sz w:val="18"/>
        </w:rPr>
        <w:t>(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proofErr w:type="spellEnd"/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>
      <w:pPr>
        <w:rPr>
          <w:rFonts w:ascii="Monospace" w:hAnsi="Monospace"/>
          <w:color w:val="000000"/>
          <w:sz w:val="18"/>
        </w:rPr>
      </w:pPr>
      <w:proofErr w:type="spellStart"/>
      <w:r>
        <w:rPr>
          <w:rFonts w:ascii="Monospace" w:hAnsi="Monospace"/>
          <w:b/>
          <w:color w:val="7F0055"/>
          <w:sz w:val="18"/>
        </w:rPr>
        <w:t>this</w:t>
      </w:r>
      <w:r>
        <w:rPr>
          <w:rFonts w:ascii="Monospace" w:hAnsi="Monospace"/>
          <w:color w:val="000000"/>
          <w:sz w:val="18"/>
        </w:rPr>
        <w:t>.</w:t>
      </w:r>
      <w:r>
        <w:rPr>
          <w:rFonts w:ascii="Monospace" w:hAnsi="Monospace"/>
          <w:color w:val="0000C0"/>
          <w:sz w:val="18"/>
        </w:rPr>
        <w:t>chat</w:t>
      </w:r>
      <w:r>
        <w:rPr>
          <w:rFonts w:ascii="Monospace" w:hAnsi="Monospace"/>
          <w:color w:val="000000"/>
          <w:sz w:val="18"/>
        </w:rPr>
        <w:t>.append</w:t>
      </w:r>
      <w:proofErr w:type="spellEnd"/>
      <w:r>
        <w:rPr>
          <w:rFonts w:ascii="Monospace" w:hAnsi="Monospace"/>
          <w:color w:val="000000"/>
          <w:sz w:val="18"/>
        </w:rPr>
        <w:t>(</w:t>
      </w:r>
      <w:proofErr w:type="spellStart"/>
      <w:r>
        <w:rPr>
          <w:rFonts w:ascii="Monospace" w:hAnsi="Monospace"/>
          <w:color w:val="6A3E3E"/>
          <w:sz w:val="18"/>
        </w:rPr>
        <w:t>message</w:t>
      </w:r>
      <w:r>
        <w:rPr>
          <w:rFonts w:ascii="Monospace" w:hAnsi="Monospace"/>
          <w:color w:val="000000"/>
          <w:sz w:val="18"/>
        </w:rPr>
        <w:t>.getString</w:t>
      </w:r>
      <w:proofErr w:type="spellEnd"/>
      <w:r>
        <w:rPr>
          <w:rFonts w:ascii="Monospace" w:hAnsi="Monospace"/>
          <w:color w:val="000000"/>
          <w:sz w:val="18"/>
        </w:rPr>
        <w:t xml:space="preserve">() + </w:t>
      </w:r>
      <w:r>
        <w:rPr>
          <w:rFonts w:ascii="Monospace" w:hAnsi="Monospace"/>
          <w:color w:val="2A00FF"/>
          <w:sz w:val="18"/>
        </w:rPr>
        <w:t>"\n"</w:t>
      </w:r>
      <w:r>
        <w:rPr>
          <w:rFonts w:ascii="Monospace" w:hAnsi="Monospace"/>
          <w:color w:val="000000"/>
          <w:sz w:val="18"/>
        </w:rPr>
        <w:t>);</w:t>
      </w:r>
    </w:p>
    <w:p w:rsidR="00684071" w:rsidRDefault="00684071" w:rsidP="00684071"/>
    <w:p w:rsidR="00684071" w:rsidRDefault="00684071" w:rsidP="00684071">
      <w:r>
        <w:t>Beim Starten des Programms müssen folgende Parameter übergeben werden:</w:t>
      </w:r>
    </w:p>
    <w:p w:rsidR="00684071" w:rsidRDefault="00684071" w:rsidP="00684071">
      <w:r>
        <w:t>&lt;IP-Adresse&gt; &lt;Portnummer&gt; also z.B.: 127.0.0.1 6666</w:t>
      </w:r>
    </w:p>
    <w:p w:rsidR="00684071" w:rsidRDefault="00684071" w:rsidP="00684071">
      <w:r>
        <w:t xml:space="preserve">Als Verbindung wurde Interprozesskommunikation verwendet (siehe </w:t>
      </w:r>
      <w:proofErr w:type="spellStart"/>
      <w:r>
        <w:t>KnockKnock</w:t>
      </w:r>
      <w:proofErr w:type="spellEnd"/>
      <w:r>
        <w:t xml:space="preserve"> Beispiel in SYT)</w:t>
      </w:r>
    </w:p>
    <w:p w:rsidR="00174B65" w:rsidRDefault="00684071" w:rsidP="00174B65">
      <w:r>
        <w:t xml:space="preserve"> </w:t>
      </w:r>
    </w:p>
    <w:p w:rsidR="00E9659E" w:rsidRDefault="00684071" w:rsidP="00684071">
      <w:r>
        <w:lastRenderedPageBreak/>
        <w:t>Die GUI sollte selbst erklärend sein</w:t>
      </w:r>
      <w:r w:rsidR="00174B65">
        <w:t>:</w:t>
      </w:r>
    </w:p>
    <w:p w:rsidR="00174B65" w:rsidRDefault="00425146" w:rsidP="006840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0.15pt">
            <v:imagedata r:id="rId9" o:title="GUI1"/>
          </v:shape>
        </w:pict>
      </w:r>
    </w:p>
    <w:p w:rsidR="00CF79C6" w:rsidRDefault="00174B65" w:rsidP="00684071">
      <w:r>
        <w:t xml:space="preserve">Der Senden-Button ist erst </w:t>
      </w:r>
      <w:proofErr w:type="spellStart"/>
      <w:r>
        <w:t>enabled</w:t>
      </w:r>
      <w:proofErr w:type="spellEnd"/>
      <w:r>
        <w:t>, wenn der Verbinden Button getätigt wurde. Denn erst dann Verbindet sich der Client (</w:t>
      </w:r>
      <w:proofErr w:type="spellStart"/>
      <w:r>
        <w:t>bzw</w:t>
      </w:r>
      <w:proofErr w:type="spellEnd"/>
      <w:r>
        <w:t xml:space="preserve"> erst dann wird er gestartet) mit dem Server des Partners. So wurde das Problem gelöst, dass beide Anwender das Programm gleichzeitig starten </w:t>
      </w:r>
      <w:proofErr w:type="spellStart"/>
      <w:r>
        <w:t>müssen.</w:t>
      </w:r>
      <w:r w:rsidR="00CF79C6">
        <w:t>Ist</w:t>
      </w:r>
      <w:proofErr w:type="spellEnd"/>
      <w:r w:rsidR="00CF79C6">
        <w:t xml:space="preserve"> die Verbindung aufgebaut kann geschattet werden:</w:t>
      </w:r>
      <w:r w:rsidR="00425146">
        <w:pict>
          <v:shape id="_x0000_i1026" type="#_x0000_t75" style="width:432.55pt;height:305.3pt">
            <v:imagedata r:id="rId10" o:title="GUI2"/>
          </v:shape>
        </w:pict>
      </w:r>
    </w:p>
    <w:p w:rsidR="00A24865" w:rsidRDefault="00A24865" w:rsidP="00A24865">
      <w:pPr>
        <w:pStyle w:val="berschrift1"/>
      </w:pPr>
      <w:bookmarkStart w:id="15" w:name="_Toc404449969"/>
      <w:proofErr w:type="spellStart"/>
      <w:r>
        <w:lastRenderedPageBreak/>
        <w:t>Testing</w:t>
      </w:r>
      <w:bookmarkEnd w:id="15"/>
      <w:proofErr w:type="spellEnd"/>
    </w:p>
    <w:p w:rsidR="00A24865" w:rsidRDefault="00A24865" w:rsidP="00A24865">
      <w:r>
        <w:t>Beim Testen gab es keine Probleme.</w:t>
      </w:r>
    </w:p>
    <w:p w:rsidR="00A24865" w:rsidRPr="00A24865" w:rsidRDefault="00A24865" w:rsidP="00A24865">
      <w:r>
        <w:t xml:space="preserve">Für weitere Informationen siehe </w:t>
      </w:r>
      <w:proofErr w:type="spellStart"/>
      <w:r>
        <w:t>Javadoc</w:t>
      </w:r>
      <w:proofErr w:type="spellEnd"/>
      <w:r>
        <w:t>.</w:t>
      </w:r>
    </w:p>
    <w:sectPr w:rsidR="00A24865" w:rsidRPr="00A24865" w:rsidSect="0093088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8B" w:rsidRDefault="00620F8B" w:rsidP="00684071">
      <w:pPr>
        <w:spacing w:after="0" w:line="240" w:lineRule="auto"/>
      </w:pPr>
      <w:r>
        <w:separator/>
      </w:r>
    </w:p>
  </w:endnote>
  <w:endnote w:type="continuationSeparator" w:id="0">
    <w:p w:rsidR="00620F8B" w:rsidRDefault="00620F8B" w:rsidP="0068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3181345"/>
      <w:docPartObj>
        <w:docPartGallery w:val="Page Numbers (Bottom of Page)"/>
        <w:docPartUnique/>
      </w:docPartObj>
    </w:sdtPr>
    <w:sdtEndPr/>
    <w:sdtContent>
      <w:p w:rsidR="0093088D" w:rsidRDefault="0093088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C04">
          <w:rPr>
            <w:noProof/>
          </w:rPr>
          <w:t>6</w:t>
        </w:r>
        <w:r>
          <w:fldChar w:fldCharType="end"/>
        </w:r>
      </w:p>
    </w:sdtContent>
  </w:sdt>
  <w:p w:rsidR="0093088D" w:rsidRDefault="0093088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8B" w:rsidRDefault="00620F8B" w:rsidP="00684071">
      <w:pPr>
        <w:spacing w:after="0" w:line="240" w:lineRule="auto"/>
      </w:pPr>
      <w:r>
        <w:separator/>
      </w:r>
    </w:p>
  </w:footnote>
  <w:footnote w:type="continuationSeparator" w:id="0">
    <w:p w:rsidR="00620F8B" w:rsidRDefault="00620F8B" w:rsidP="0068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071" w:rsidRPr="00684071" w:rsidRDefault="00684071">
    <w:pPr>
      <w:pStyle w:val="Kopfzeile"/>
      <w:rPr>
        <w:lang w:val="de-AT"/>
      </w:rPr>
    </w:pPr>
    <w:r>
      <w:rPr>
        <w:lang w:val="de-AT"/>
      </w:rPr>
      <w:t>Schober, Wortha</w:t>
    </w:r>
    <w:r>
      <w:rPr>
        <w:lang w:val="de-AT"/>
      </w:rPr>
      <w:tab/>
      <w:t>S04</w:t>
    </w:r>
    <w:r>
      <w:rPr>
        <w:lang w:val="de-AT"/>
      </w:rPr>
      <w:tab/>
      <w:t>22.11.2014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71"/>
    <w:rsid w:val="0004735C"/>
    <w:rsid w:val="0005789C"/>
    <w:rsid w:val="00174B65"/>
    <w:rsid w:val="00425146"/>
    <w:rsid w:val="00463DA5"/>
    <w:rsid w:val="005B7C9F"/>
    <w:rsid w:val="00620F8B"/>
    <w:rsid w:val="00684071"/>
    <w:rsid w:val="0093088D"/>
    <w:rsid w:val="00A24865"/>
    <w:rsid w:val="00A60179"/>
    <w:rsid w:val="00CF79C6"/>
    <w:rsid w:val="00E9659E"/>
    <w:rsid w:val="00E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4071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0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07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071"/>
    <w:rPr>
      <w:rFonts w:ascii="Cambria" w:eastAsia="Droid Sans Fallback" w:hAnsi="Cambria" w:cs="Calibri"/>
      <w:b/>
      <w:bCs/>
      <w:color w:val="365F91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071"/>
    <w:rPr>
      <w:rFonts w:ascii="Cambria" w:eastAsia="Droid Sans Fallback" w:hAnsi="Cambria" w:cs="Calibri"/>
      <w:b/>
      <w:bCs/>
      <w:color w:val="4F81BD"/>
      <w:sz w:val="26"/>
      <w:szCs w:val="26"/>
      <w:lang w:val="de-DE"/>
    </w:rPr>
  </w:style>
  <w:style w:type="character" w:customStyle="1" w:styleId="Verzeichnissprung">
    <w:name w:val="Verzeichnissprung"/>
    <w:rsid w:val="00684071"/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684071"/>
    <w:pPr>
      <w:suppressAutoHyphens w:val="0"/>
    </w:pPr>
    <w:rPr>
      <w:lang w:eastAsia="de-AT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684071"/>
    <w:pPr>
      <w:spacing w:after="100"/>
    </w:p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684071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KeinLeerraum">
    <w:name w:val="No Spacing"/>
    <w:link w:val="KeinLeerraumZchn"/>
    <w:uiPriority w:val="1"/>
    <w:qFormat/>
    <w:rsid w:val="0093088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088D"/>
    <w:rPr>
      <w:rFonts w:eastAsiaTheme="minorEastAsia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60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0179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46"/>
    <w:rPr>
      <w:rFonts w:ascii="Tahoma" w:eastAsia="Droid Sans Fallback" w:hAnsi="Tahoma" w:cs="Tahoma"/>
      <w:color w:val="00000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4071"/>
    <w:pPr>
      <w:suppressAutoHyphens/>
      <w:spacing w:after="200" w:line="276" w:lineRule="auto"/>
    </w:pPr>
    <w:rPr>
      <w:rFonts w:ascii="Calibri" w:eastAsia="Droid Sans Fallback" w:hAnsi="Calibri" w:cs="Calibri"/>
      <w:color w:val="00000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07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07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071"/>
    <w:rPr>
      <w:rFonts w:ascii="Cambria" w:eastAsia="Droid Sans Fallback" w:hAnsi="Cambria" w:cs="Calibri"/>
      <w:b/>
      <w:bCs/>
      <w:color w:val="365F91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071"/>
    <w:rPr>
      <w:rFonts w:ascii="Cambria" w:eastAsia="Droid Sans Fallback" w:hAnsi="Cambria" w:cs="Calibri"/>
      <w:b/>
      <w:bCs/>
      <w:color w:val="4F81BD"/>
      <w:sz w:val="26"/>
      <w:szCs w:val="26"/>
      <w:lang w:val="de-DE"/>
    </w:rPr>
  </w:style>
  <w:style w:type="character" w:customStyle="1" w:styleId="Verzeichnissprung">
    <w:name w:val="Verzeichnissprung"/>
    <w:rsid w:val="00684071"/>
  </w:style>
  <w:style w:type="paragraph" w:customStyle="1" w:styleId="Inhaltsverzeichnisberschrift">
    <w:name w:val="Inhaltsverzeichnis Überschrift"/>
    <w:basedOn w:val="berschrift1"/>
    <w:next w:val="Standard"/>
    <w:uiPriority w:val="39"/>
    <w:semiHidden/>
    <w:unhideWhenUsed/>
    <w:qFormat/>
    <w:rsid w:val="00684071"/>
    <w:pPr>
      <w:suppressAutoHyphens w:val="0"/>
    </w:pPr>
    <w:rPr>
      <w:lang w:eastAsia="de-AT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684071"/>
    <w:pPr>
      <w:spacing w:after="100"/>
    </w:p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684071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68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4071"/>
    <w:rPr>
      <w:rFonts w:ascii="Calibri" w:eastAsia="Droid Sans Fallback" w:hAnsi="Calibri" w:cs="Calibri"/>
      <w:color w:val="00000A"/>
      <w:lang w:val="de-DE"/>
    </w:rPr>
  </w:style>
  <w:style w:type="paragraph" w:styleId="KeinLeerraum">
    <w:name w:val="No Spacing"/>
    <w:link w:val="KeinLeerraumZchn"/>
    <w:uiPriority w:val="1"/>
    <w:qFormat/>
    <w:rsid w:val="0093088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3088D"/>
    <w:rPr>
      <w:rFonts w:eastAsiaTheme="minorEastAsia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6017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0179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46"/>
    <w:rPr>
      <w:rFonts w:ascii="Tahoma" w:eastAsia="Droid Sans Fallback" w:hAnsi="Tahoma" w:cs="Tahoma"/>
      <w:color w:val="00000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0DD9A-89C8-4A80-9ED9-12FC6CEE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</Words>
  <Characters>2441</Characters>
  <Application>Microsoft Office Word</Application>
  <DocSecurity>0</DocSecurity>
  <Lines>20</Lines>
  <Paragraphs>5</Paragraphs>
  <ScaleCrop>false</ScaleCrop>
  <Company>22.11.2014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S04-chat</dc:title>
  <dc:subject>Schober, Wortha 4AHIT</dc:subject>
  <dc:creator>Simon</dc:creator>
  <cp:keywords/>
  <dc:description/>
  <cp:lastModifiedBy>Customer</cp:lastModifiedBy>
  <cp:revision>32</cp:revision>
  <dcterms:created xsi:type="dcterms:W3CDTF">2014-11-22T18:38:00Z</dcterms:created>
  <dcterms:modified xsi:type="dcterms:W3CDTF">2014-11-22T20:02:00Z</dcterms:modified>
</cp:coreProperties>
</file>